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0093" w14:textId="77777777" w:rsidR="00092C7B" w:rsidRDefault="00092C7B" w:rsidP="00424A70">
      <w:pPr>
        <w:spacing w:after="0"/>
        <w:rPr>
          <w:b/>
          <w:bCs/>
          <w:color w:val="AE2081" w:themeColor="accent1"/>
          <w:sz w:val="28"/>
          <w:szCs w:val="28"/>
        </w:rPr>
      </w:pPr>
      <w:r w:rsidRPr="00424A70">
        <w:rPr>
          <w:b/>
          <w:bCs/>
          <w:color w:val="AE2081" w:themeColor="accent1"/>
          <w:sz w:val="28"/>
          <w:szCs w:val="28"/>
        </w:rPr>
        <w:t>Katholiek Onderwijs Vlaanderen</w:t>
      </w:r>
    </w:p>
    <w:p w14:paraId="5E8D8C61" w14:textId="77777777" w:rsidR="00AD09D8" w:rsidRPr="00AD09D8" w:rsidRDefault="00AD09D8" w:rsidP="00AD09D8">
      <w:pPr>
        <w:spacing w:after="0"/>
        <w:rPr>
          <w:b/>
          <w:sz w:val="24"/>
          <w:szCs w:val="24"/>
        </w:rPr>
      </w:pPr>
      <w:r w:rsidRPr="00AD09D8">
        <w:rPr>
          <w:b/>
          <w:sz w:val="24"/>
          <w:szCs w:val="24"/>
        </w:rPr>
        <w:t>Dienst Curriculum &amp; vorming</w:t>
      </w:r>
    </w:p>
    <w:p w14:paraId="7FE78301" w14:textId="774F4239" w:rsidR="00AD09D8" w:rsidRPr="00AD09D8" w:rsidRDefault="00AD09D8" w:rsidP="00AD09D8">
      <w:pPr>
        <w:spacing w:after="0"/>
        <w:rPr>
          <w:sz w:val="24"/>
          <w:szCs w:val="24"/>
        </w:rPr>
      </w:pPr>
      <w:r w:rsidRPr="00AD09D8">
        <w:rPr>
          <w:sz w:val="24"/>
          <w:szCs w:val="24"/>
        </w:rPr>
        <w:t>Team secundair onderwijs</w:t>
      </w:r>
    </w:p>
    <w:p w14:paraId="4BCB1B1A" w14:textId="76CFD73D" w:rsidR="00342B58" w:rsidRPr="00424A70" w:rsidRDefault="001847F1" w:rsidP="00531181">
      <w:pPr>
        <w:pStyle w:val="Datumdocument"/>
        <w:spacing w:after="0"/>
        <w:rPr>
          <w:b w:val="0"/>
          <w:bCs/>
        </w:rPr>
      </w:pPr>
      <w:bookmarkStart w:id="0" w:name="Datum"/>
      <w:bookmarkEnd w:id="0"/>
      <w:r>
        <w:rPr>
          <w:b w:val="0"/>
          <w:bCs/>
        </w:rPr>
        <w:t>2025</w:t>
      </w:r>
      <w:r w:rsidR="00342B58" w:rsidRPr="00424A70">
        <w:rPr>
          <w:b w:val="0"/>
          <w:bCs/>
        </w:rPr>
        <w:t>-</w:t>
      </w:r>
      <w:r w:rsidR="003D58F4">
        <w:rPr>
          <w:b w:val="0"/>
          <w:bCs/>
        </w:rPr>
        <w:t>0</w:t>
      </w:r>
      <w:r w:rsidR="007676FE">
        <w:rPr>
          <w:b w:val="0"/>
          <w:bCs/>
        </w:rPr>
        <w:t>9-30</w:t>
      </w:r>
    </w:p>
    <w:p w14:paraId="49DB80CC" w14:textId="77777777" w:rsidR="00127D92" w:rsidRDefault="00342B58" w:rsidP="00531181">
      <w:pPr>
        <w:spacing w:line="120" w:lineRule="auto"/>
      </w:pPr>
      <w:r>
        <w:rPr>
          <w:noProof/>
        </w:rPr>
        <w:drawing>
          <wp:inline distT="0" distB="0" distL="0" distR="0" wp14:anchorId="3F83803A" wp14:editId="32DB04C4">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52D3C8A9" w14:textId="77777777" w:rsidR="003F39FC" w:rsidRDefault="003F39FC" w:rsidP="003F39FC"/>
    <w:p w14:paraId="04E8EF79" w14:textId="7DEA9A75" w:rsidR="00127D92" w:rsidRDefault="009A32B1" w:rsidP="003F39FC">
      <w:pPr>
        <w:pStyle w:val="Titel"/>
        <w:jc w:val="center"/>
      </w:pPr>
      <w:r>
        <w:t xml:space="preserve">Inspiratiedocument </w:t>
      </w:r>
      <w:proofErr w:type="spellStart"/>
      <w:r>
        <w:t>s</w:t>
      </w:r>
      <w:r w:rsidR="001847F1">
        <w:t>tage</w:t>
      </w:r>
      <w:r w:rsidR="00C37EFE">
        <w:t>-</w:t>
      </w:r>
      <w:r w:rsidR="001847F1">
        <w:t>activiteitenlijst</w:t>
      </w:r>
      <w:proofErr w:type="spellEnd"/>
      <w:r w:rsidR="001847F1">
        <w:t xml:space="preserve"> </w:t>
      </w:r>
      <w:r w:rsidR="000740AF">
        <w:t>Animator</w:t>
      </w:r>
    </w:p>
    <w:p w14:paraId="4D4F62FF" w14:textId="139AAAE1" w:rsidR="000C5BA0" w:rsidRDefault="000C5BA0" w:rsidP="000C5BA0">
      <w:pPr>
        <w:pStyle w:val="Kop1"/>
      </w:pPr>
      <w:r>
        <w:t xml:space="preserve">Inleiding </w:t>
      </w:r>
    </w:p>
    <w:p w14:paraId="6A6CF157" w14:textId="77777777" w:rsidR="009A32B1" w:rsidRPr="009A32B1" w:rsidRDefault="009A32B1" w:rsidP="009A32B1">
      <w:r w:rsidRPr="009A32B1">
        <w:t xml:space="preserve">De activiteitenlijst is een verplicht onderdeel van de stageovereenkomst en dient in de eerste plaats om afspraken te maken tussen school, leerling en stagegever. Inhoud, vormgeving en taalgebruik moeten ervoor zorgen dat de activiteitenlijst effectief wordt gebruikt door de drie partijen. </w:t>
      </w:r>
    </w:p>
    <w:p w14:paraId="707390A9" w14:textId="77777777" w:rsidR="009A32B1" w:rsidRPr="009A32B1" w:rsidRDefault="009A32B1" w:rsidP="009A32B1">
      <w:r w:rsidRPr="009A32B1">
        <w:t xml:space="preserve">Om tot een </w:t>
      </w:r>
      <w:proofErr w:type="spellStart"/>
      <w:r w:rsidRPr="009A32B1">
        <w:t>stage-activiteitenlijst</w:t>
      </w:r>
      <w:proofErr w:type="spellEnd"/>
      <w:r w:rsidRPr="009A32B1">
        <w:t xml:space="preserve"> te komen zien we drie stappen:</w:t>
      </w:r>
    </w:p>
    <w:p w14:paraId="1C819F7A" w14:textId="77777777" w:rsidR="009A32B1" w:rsidRPr="009A32B1" w:rsidRDefault="009A32B1" w:rsidP="009A32B1">
      <w:r w:rsidRPr="009A32B1">
        <w:t xml:space="preserve">De pedagogische begeleiding heeft dit </w:t>
      </w:r>
      <w:r w:rsidRPr="009A32B1">
        <w:rPr>
          <w:u w:val="single"/>
        </w:rPr>
        <w:t>inspiratiedocument</w:t>
      </w:r>
      <w:r w:rsidRPr="009A32B1">
        <w:t xml:space="preserve"> opgemaakt waarin een uitgebreide lijst van doelgerichte activiteiten is opgenomen. Bij de opmaak van het inspiratiedocument is nagegaan welke activiteiten bij een stagegever een meerwaarde hebben voor het leerproces van de leerling en kunnen worden uitgevoerd door de stagiair. Het inspiratiedocument dient enkel als voorbeeld en ter ondersteuning van scholen. Het is in elk geval niet opgezet als een afvinklijst.</w:t>
      </w:r>
    </w:p>
    <w:p w14:paraId="33CFDD5E" w14:textId="5754F128" w:rsidR="009A32B1" w:rsidRPr="009A32B1" w:rsidRDefault="009A32B1" w:rsidP="009A32B1">
      <w:r w:rsidRPr="009A32B1">
        <w:t xml:space="preserve">De vakgroep maakt een </w:t>
      </w:r>
      <w:r w:rsidRPr="009A32B1">
        <w:rPr>
          <w:u w:val="single"/>
        </w:rPr>
        <w:t>schooleigen activiteitenlijst</w:t>
      </w:r>
      <w:r w:rsidRPr="009A32B1">
        <w:t xml:space="preserve"> op. Daarbij wordt in de context van de school (bv. beginsituatie van de leerlingengroep, uitgestippelde leerlijn, aanwezige infrastructuur) en stagebedrijven nagegaan welke activiteiten relevant kunnen zijn, welke activiteiten zeker aan bod moeten komen tijdens de stage … Het inspiratiedocument wordt in deze fase gereduceerd of aangevuld tot die stage-activiteiten waarop de school concreet wil inzetten. De schooleigen activiteitenlijst kan worden ingezet als een instrument om stagegevers te </w:t>
      </w:r>
      <w:r w:rsidR="005A02D3" w:rsidRPr="009A32B1">
        <w:t>rekruteren</w:t>
      </w:r>
      <w:r w:rsidRPr="009A32B1">
        <w:t xml:space="preserve"> en selecteren. </w:t>
      </w:r>
    </w:p>
    <w:p w14:paraId="486C3504" w14:textId="77777777" w:rsidR="009A32B1" w:rsidRPr="009A32B1" w:rsidRDefault="009A32B1" w:rsidP="009A32B1">
      <w:r w:rsidRPr="009A32B1">
        <w:t xml:space="preserve">De stagebegeleider of de vakleraar maakt een </w:t>
      </w:r>
      <w:r w:rsidRPr="009A32B1">
        <w:rPr>
          <w:u w:val="single"/>
        </w:rPr>
        <w:t>individuele activiteitenlijst</w:t>
      </w:r>
      <w:r w:rsidRPr="009A32B1">
        <w:t xml:space="preserve"> op waarbij een selectie wordt gemaakt van activiteiten die effectief zullen worden uitgevoerd door een specifieke stagiair (vanuit de beginsituatie van de leerling) bij een specifieke stagegever (in functie van de mogelijkheden van de stagegever). Het is die individuele activiteitenlijst die onderdeel uitmaakt van de stageovereenkomst. </w:t>
      </w:r>
    </w:p>
    <w:p w14:paraId="55D77457" w14:textId="079B865B" w:rsidR="00BE2839" w:rsidRPr="001847F1" w:rsidRDefault="009A32B1" w:rsidP="009A32B1">
      <w:r>
        <w:t xml:space="preserve">In de </w:t>
      </w:r>
      <w:hyperlink r:id="rId12">
        <w:r w:rsidRPr="37C634B5">
          <w:rPr>
            <w:rStyle w:val="Hyperlink"/>
          </w:rPr>
          <w:t>leidraad stage-activiteitenlijsten</w:t>
        </w:r>
      </w:hyperlink>
      <w:r>
        <w:t xml:space="preserve"> vind je reflectievragen om tot een </w:t>
      </w:r>
      <w:proofErr w:type="spellStart"/>
      <w:r>
        <w:t>stage-activiteitenlijst</w:t>
      </w:r>
      <w:proofErr w:type="spellEnd"/>
      <w:r>
        <w:t xml:space="preserve"> te komen en bijkomende achtergrondinformatie</w:t>
      </w:r>
      <w:r w:rsidR="124B9EB4">
        <w:t>.</w:t>
      </w:r>
    </w:p>
    <w:p w14:paraId="651CAF19" w14:textId="49DF105F" w:rsidR="001847F1" w:rsidRDefault="001847F1" w:rsidP="000C5BA0">
      <w:pPr>
        <w:pStyle w:val="Kop1"/>
      </w:pPr>
      <w:r>
        <w:t xml:space="preserve">Context </w:t>
      </w:r>
    </w:p>
    <w:p w14:paraId="258FA272" w14:textId="36EC76DC" w:rsidR="001847F1" w:rsidRDefault="001847F1" w:rsidP="001847F1">
      <w:r>
        <w:t xml:space="preserve">Contexten waarin de stage kan </w:t>
      </w:r>
      <w:r w:rsidR="00EE6ECF">
        <w:t>plaatsvinden</w:t>
      </w:r>
      <w:r>
        <w:t>:</w:t>
      </w:r>
    </w:p>
    <w:p w14:paraId="63A6CAEA" w14:textId="54CF12BF" w:rsidR="002B665A" w:rsidRDefault="00845D34" w:rsidP="0006590B">
      <w:pPr>
        <w:pStyle w:val="Opsomming1"/>
      </w:pPr>
      <w:r>
        <w:t>De toeristisch-recreatieve sector</w:t>
      </w:r>
      <w:r w:rsidR="000217BE">
        <w:t xml:space="preserve">: attractieparken, indoor en outdoor recreatiebedrijven, </w:t>
      </w:r>
      <w:r w:rsidR="00F43AA6">
        <w:t>vakantieverblijven, vrijetijdscentra, kermissen, campings, voor</w:t>
      </w:r>
      <w:r w:rsidR="0006590B">
        <w:t>stellingen</w:t>
      </w:r>
      <w:r w:rsidR="00E949BE">
        <w:t xml:space="preserve"> </w:t>
      </w:r>
      <w:r w:rsidR="0006590B">
        <w:t>…</w:t>
      </w:r>
    </w:p>
    <w:p w14:paraId="2E806CCE" w14:textId="77777777" w:rsidR="004544E3" w:rsidRDefault="004544E3" w:rsidP="004544E3">
      <w:pPr>
        <w:pStyle w:val="Opsomming1"/>
      </w:pPr>
      <w:r>
        <w:t>In binnen- of buitenland.</w:t>
      </w:r>
    </w:p>
    <w:p w14:paraId="0FDAE432" w14:textId="77777777" w:rsidR="004544E3" w:rsidRDefault="004544E3" w:rsidP="004544E3">
      <w:pPr>
        <w:pStyle w:val="Opsomming1"/>
        <w:numPr>
          <w:ilvl w:val="0"/>
          <w:numId w:val="0"/>
        </w:numPr>
      </w:pPr>
      <w:r>
        <w:t xml:space="preserve">Afhankelijk van de stageplaats kunnen onderstaande activiteiten ook gedeeltelijk in het Engels of Frans gebeuren. </w:t>
      </w:r>
    </w:p>
    <w:p w14:paraId="063F0032" w14:textId="470742C0" w:rsidR="009A32B1" w:rsidRDefault="009A32B1">
      <w:pPr>
        <w:suppressAutoHyphens w:val="0"/>
        <w:rPr>
          <w:rFonts w:eastAsiaTheme="majorEastAsia" w:cstheme="majorBidi"/>
          <w:b/>
          <w:sz w:val="24"/>
          <w:szCs w:val="24"/>
        </w:rPr>
      </w:pPr>
    </w:p>
    <w:p w14:paraId="165AC268" w14:textId="7CFFEF78" w:rsidR="005A02EE" w:rsidRPr="005A02EE" w:rsidRDefault="001847F1" w:rsidP="005A02EE">
      <w:pPr>
        <w:pStyle w:val="Kop1"/>
      </w:pPr>
      <w:r>
        <w:lastRenderedPageBreak/>
        <w:t>Activiteitenlijst</w:t>
      </w:r>
      <w:r w:rsidR="000C5BA0">
        <w:t xml:space="preserve"> </w:t>
      </w:r>
    </w:p>
    <w:tbl>
      <w:tblPr>
        <w:tblStyle w:val="Tabelraster"/>
        <w:tblW w:w="0" w:type="auto"/>
        <w:tblLook w:val="04A0" w:firstRow="1" w:lastRow="0" w:firstColumn="1" w:lastColumn="0" w:noHBand="0" w:noVBand="1"/>
      </w:tblPr>
      <w:tblGrid>
        <w:gridCol w:w="7083"/>
        <w:gridCol w:w="1977"/>
      </w:tblGrid>
      <w:tr w:rsidR="00837643" w:rsidRPr="00026893" w14:paraId="6D546D22" w14:textId="77777777" w:rsidTr="00995AE3">
        <w:tc>
          <w:tcPr>
            <w:tcW w:w="7083" w:type="dxa"/>
          </w:tcPr>
          <w:p w14:paraId="35522220" w14:textId="011B8008" w:rsidR="00837643" w:rsidRPr="00026893" w:rsidRDefault="00995AE3" w:rsidP="001847F1">
            <w:pPr>
              <w:rPr>
                <w:b/>
                <w:bCs/>
              </w:rPr>
            </w:pPr>
            <w:r>
              <w:rPr>
                <w:b/>
                <w:bCs/>
              </w:rPr>
              <w:t>Activiteit</w:t>
            </w:r>
          </w:p>
        </w:tc>
        <w:tc>
          <w:tcPr>
            <w:tcW w:w="1977" w:type="dxa"/>
          </w:tcPr>
          <w:p w14:paraId="2AF3FD98" w14:textId="5899C0D8" w:rsidR="00837643" w:rsidRPr="00026893" w:rsidRDefault="00995AE3" w:rsidP="001847F1">
            <w:pPr>
              <w:rPr>
                <w:b/>
                <w:bCs/>
              </w:rPr>
            </w:pPr>
            <w:r>
              <w:rPr>
                <w:b/>
                <w:bCs/>
              </w:rPr>
              <w:t>Leerplandoel(en)</w:t>
            </w:r>
          </w:p>
        </w:tc>
      </w:tr>
      <w:tr w:rsidR="002F5B7D" w14:paraId="7F408631" w14:textId="77777777" w:rsidTr="00BB6C13">
        <w:tc>
          <w:tcPr>
            <w:tcW w:w="7083" w:type="dxa"/>
          </w:tcPr>
          <w:p w14:paraId="349CAF6F" w14:textId="66354D18" w:rsidR="002F5B7D" w:rsidRPr="004352B8" w:rsidRDefault="002F5B7D" w:rsidP="00BB6C13">
            <w:pPr>
              <w:spacing w:line="312" w:lineRule="auto"/>
              <w:rPr>
                <w:rFonts w:eastAsia="Trebuchet MS" w:cs="Times New Roman"/>
                <w:lang w:val="nl-NL"/>
              </w:rPr>
            </w:pPr>
            <w:r w:rsidRPr="004352B8">
              <w:rPr>
                <w:rFonts w:eastAsia="Trebuchet MS" w:cs="Times New Roman"/>
                <w:lang w:val="nl-NL"/>
              </w:rPr>
              <w:t xml:space="preserve">De leerling leeft de afspraken op de werkplek na. Zoals afspraken </w:t>
            </w:r>
            <w:r>
              <w:rPr>
                <w:rFonts w:eastAsia="Trebuchet MS" w:cs="Times New Roman"/>
                <w:lang w:val="nl-NL"/>
              </w:rPr>
              <w:t>i.v.m.</w:t>
            </w:r>
          </w:p>
          <w:p w14:paraId="7A02F59C" w14:textId="77777777" w:rsidR="002F5B7D" w:rsidRPr="004352B8" w:rsidRDefault="002F5B7D" w:rsidP="00BB6C13">
            <w:pPr>
              <w:pStyle w:val="Opsomming1"/>
              <w:rPr>
                <w:lang w:val="nl-NL" w:eastAsia="nl-BE"/>
              </w:rPr>
            </w:pPr>
            <w:r w:rsidRPr="004352B8">
              <w:rPr>
                <w:lang w:val="nl-NL" w:eastAsia="nl-BE"/>
              </w:rPr>
              <w:t>stiptheid;</w:t>
            </w:r>
          </w:p>
          <w:p w14:paraId="5E955C07" w14:textId="11FB7373" w:rsidR="002F5B7D" w:rsidRPr="004352B8" w:rsidRDefault="002F5B7D" w:rsidP="00BB6C13">
            <w:pPr>
              <w:pStyle w:val="Opsomming1"/>
              <w:rPr>
                <w:lang w:val="nl-NL" w:eastAsia="nl-BE"/>
              </w:rPr>
            </w:pPr>
            <w:r w:rsidRPr="004352B8">
              <w:rPr>
                <w:lang w:val="nl-NL" w:eastAsia="nl-BE"/>
              </w:rPr>
              <w:t xml:space="preserve">communicatie met </w:t>
            </w:r>
            <w:r w:rsidR="007865D1">
              <w:rPr>
                <w:lang w:val="nl-NL" w:eastAsia="nl-BE"/>
              </w:rPr>
              <w:t xml:space="preserve">bezoekers en </w:t>
            </w:r>
            <w:r w:rsidRPr="004352B8">
              <w:rPr>
                <w:lang w:val="nl-NL" w:eastAsia="nl-BE"/>
              </w:rPr>
              <w:t>collega’s;</w:t>
            </w:r>
          </w:p>
          <w:p w14:paraId="22F86A36" w14:textId="77777777" w:rsidR="002F5B7D" w:rsidRPr="004352B8" w:rsidRDefault="002F5B7D" w:rsidP="00BB6C13">
            <w:pPr>
              <w:pStyle w:val="Opsomming1"/>
              <w:rPr>
                <w:lang w:val="nl-NL" w:eastAsia="nl-BE"/>
              </w:rPr>
            </w:pPr>
            <w:r w:rsidRPr="004352B8">
              <w:rPr>
                <w:lang w:val="nl-NL" w:eastAsia="nl-BE"/>
              </w:rPr>
              <w:t>huisstijl;</w:t>
            </w:r>
          </w:p>
          <w:p w14:paraId="2F0F6226" w14:textId="77777777" w:rsidR="002F5B7D" w:rsidRDefault="002F5B7D" w:rsidP="00BB6C13">
            <w:pPr>
              <w:pStyle w:val="Opsomming1"/>
              <w:rPr>
                <w:lang w:val="nl-NL" w:eastAsia="nl-BE"/>
              </w:rPr>
            </w:pPr>
            <w:r w:rsidRPr="004352B8">
              <w:rPr>
                <w:lang w:val="nl-NL" w:eastAsia="nl-BE"/>
              </w:rPr>
              <w:t>persoonlijke hygiëne;</w:t>
            </w:r>
          </w:p>
          <w:p w14:paraId="7A860092" w14:textId="01D61C93" w:rsidR="00BE6D1A" w:rsidRDefault="00BE6D1A" w:rsidP="00BB6C13">
            <w:pPr>
              <w:pStyle w:val="Opsomming1"/>
              <w:rPr>
                <w:lang w:val="nl-NL" w:eastAsia="nl-BE"/>
              </w:rPr>
            </w:pPr>
            <w:r>
              <w:rPr>
                <w:lang w:val="nl-NL" w:eastAsia="nl-BE"/>
              </w:rPr>
              <w:t>veiligheidsr</w:t>
            </w:r>
            <w:r w:rsidR="005F39C8">
              <w:rPr>
                <w:lang w:val="nl-NL" w:eastAsia="nl-BE"/>
              </w:rPr>
              <w:t>ichtlijnen;</w:t>
            </w:r>
          </w:p>
          <w:p w14:paraId="7C351F0C" w14:textId="77777777" w:rsidR="002F5B7D" w:rsidRPr="0021640B" w:rsidRDefault="002F5B7D" w:rsidP="00BB6C13">
            <w:pPr>
              <w:pStyle w:val="Opsomming1"/>
            </w:pPr>
            <w:r w:rsidRPr="00202BF0">
              <w:rPr>
                <w:lang w:val="nl-NL" w:eastAsia="nl-BE"/>
              </w:rPr>
              <w:t>duurzaam handelen.</w:t>
            </w:r>
          </w:p>
        </w:tc>
        <w:tc>
          <w:tcPr>
            <w:tcW w:w="1977" w:type="dxa"/>
          </w:tcPr>
          <w:p w14:paraId="1CF507FF" w14:textId="5566C573" w:rsidR="002F5B7D" w:rsidRDefault="002F5B7D" w:rsidP="00BB6C13">
            <w:r w:rsidRPr="004352B8">
              <w:rPr>
                <w:rFonts w:ascii="Calibri" w:hAnsi="Calibri" w:cs="Calibri"/>
                <w:sz w:val="22"/>
                <w:szCs w:val="22"/>
                <w:lang w:val="nl-NL"/>
              </w:rPr>
              <w:t>LPD 3</w:t>
            </w:r>
            <w:r>
              <w:rPr>
                <w:rFonts w:ascii="Calibri" w:hAnsi="Calibri" w:cs="Calibri"/>
                <w:sz w:val="22"/>
                <w:szCs w:val="22"/>
                <w:lang w:val="nl-NL"/>
              </w:rPr>
              <w:t xml:space="preserve">; LPD </w:t>
            </w:r>
            <w:r w:rsidR="00C17A94">
              <w:rPr>
                <w:rFonts w:ascii="Calibri" w:hAnsi="Calibri" w:cs="Calibri"/>
                <w:sz w:val="22"/>
                <w:szCs w:val="22"/>
                <w:lang w:val="nl-NL"/>
              </w:rPr>
              <w:t>6</w:t>
            </w:r>
            <w:r>
              <w:rPr>
                <w:rFonts w:ascii="Calibri" w:hAnsi="Calibri" w:cs="Calibri"/>
                <w:sz w:val="22"/>
                <w:szCs w:val="22"/>
                <w:lang w:val="nl-NL"/>
              </w:rPr>
              <w:t xml:space="preserve">; </w:t>
            </w:r>
            <w:r w:rsidR="00BB61B6">
              <w:rPr>
                <w:rFonts w:ascii="Calibri" w:hAnsi="Calibri" w:cs="Calibri"/>
                <w:sz w:val="22"/>
                <w:szCs w:val="22"/>
                <w:lang w:val="nl-NL"/>
              </w:rPr>
              <w:t>LPD 8</w:t>
            </w:r>
            <w:r w:rsidR="005F39C8">
              <w:rPr>
                <w:rFonts w:ascii="Calibri" w:hAnsi="Calibri" w:cs="Calibri"/>
                <w:sz w:val="22"/>
                <w:szCs w:val="22"/>
                <w:lang w:val="nl-NL"/>
              </w:rPr>
              <w:t>; LPD 13</w:t>
            </w:r>
          </w:p>
        </w:tc>
      </w:tr>
      <w:tr w:rsidR="0028135D" w14:paraId="1D179682" w14:textId="77777777" w:rsidTr="00BB6C13">
        <w:tc>
          <w:tcPr>
            <w:tcW w:w="7083" w:type="dxa"/>
          </w:tcPr>
          <w:p w14:paraId="154BD098" w14:textId="28E9CA3B" w:rsidR="0028135D" w:rsidRPr="004352B8" w:rsidRDefault="0028135D" w:rsidP="00BB6C13">
            <w:pPr>
              <w:rPr>
                <w:rFonts w:eastAsia="Trebuchet MS" w:cs="Times New Roman"/>
                <w:lang w:val="nl-NL"/>
              </w:rPr>
            </w:pPr>
            <w:r>
              <w:rPr>
                <w:rFonts w:eastAsia="Trebuchet MS" w:cs="Times New Roman"/>
                <w:lang w:val="nl-NL"/>
              </w:rPr>
              <w:t xml:space="preserve">De leerling gaat professioneel om met </w:t>
            </w:r>
            <w:r w:rsidR="003C6F47">
              <w:rPr>
                <w:rFonts w:eastAsia="Trebuchet MS" w:cs="Times New Roman"/>
                <w:lang w:val="nl-NL"/>
              </w:rPr>
              <w:t>(bedrijfseigen) s</w:t>
            </w:r>
            <w:r>
              <w:rPr>
                <w:rFonts w:eastAsia="Trebuchet MS" w:cs="Times New Roman"/>
                <w:lang w:val="nl-NL"/>
              </w:rPr>
              <w:t xml:space="preserve">martphone of </w:t>
            </w:r>
            <w:r w:rsidR="003C6F47">
              <w:rPr>
                <w:rFonts w:eastAsia="Trebuchet MS" w:cs="Times New Roman"/>
                <w:lang w:val="nl-NL"/>
              </w:rPr>
              <w:t>tablet.</w:t>
            </w:r>
          </w:p>
        </w:tc>
        <w:tc>
          <w:tcPr>
            <w:tcW w:w="1977" w:type="dxa"/>
          </w:tcPr>
          <w:p w14:paraId="188E1064" w14:textId="59A84A8A" w:rsidR="0028135D" w:rsidRPr="004352B8" w:rsidRDefault="003C6F47" w:rsidP="00BB6C13">
            <w:pPr>
              <w:rPr>
                <w:rFonts w:ascii="Calibri" w:hAnsi="Calibri" w:cs="Calibri"/>
                <w:sz w:val="22"/>
                <w:szCs w:val="22"/>
                <w:lang w:val="nl-NL"/>
              </w:rPr>
            </w:pPr>
            <w:r>
              <w:rPr>
                <w:rFonts w:ascii="Calibri" w:hAnsi="Calibri" w:cs="Calibri"/>
                <w:sz w:val="22"/>
                <w:szCs w:val="22"/>
                <w:lang w:val="nl-NL"/>
              </w:rPr>
              <w:t>LPD 6</w:t>
            </w:r>
          </w:p>
        </w:tc>
      </w:tr>
      <w:tr w:rsidR="00EC21BC" w14:paraId="1CC9D4D7" w14:textId="77777777" w:rsidTr="00BB6C13">
        <w:tc>
          <w:tcPr>
            <w:tcW w:w="7083" w:type="dxa"/>
          </w:tcPr>
          <w:p w14:paraId="5DA4B47F" w14:textId="16347006" w:rsidR="00EC21BC" w:rsidRDefault="00EC21BC" w:rsidP="00BB6C13">
            <w:pPr>
              <w:rPr>
                <w:rFonts w:eastAsia="Trebuchet MS" w:cs="Times New Roman"/>
                <w:lang w:val="nl-NL"/>
              </w:rPr>
            </w:pPr>
            <w:r>
              <w:rPr>
                <w:rFonts w:eastAsia="Trebuchet MS" w:cs="Times New Roman"/>
                <w:lang w:val="nl-NL"/>
              </w:rPr>
              <w:t>De leerling meldt klachten of ongenoegen van de deelnemers bij de teamverantwoordelijke.</w:t>
            </w:r>
          </w:p>
        </w:tc>
        <w:tc>
          <w:tcPr>
            <w:tcW w:w="1977" w:type="dxa"/>
          </w:tcPr>
          <w:p w14:paraId="12AD48AD" w14:textId="0954223A" w:rsidR="00EC21BC" w:rsidRDefault="00EC21BC" w:rsidP="00BB6C13">
            <w:pPr>
              <w:rPr>
                <w:rFonts w:ascii="Calibri" w:hAnsi="Calibri" w:cs="Calibri"/>
                <w:sz w:val="22"/>
                <w:szCs w:val="22"/>
                <w:lang w:val="nl-NL"/>
              </w:rPr>
            </w:pPr>
            <w:r>
              <w:rPr>
                <w:rFonts w:ascii="Calibri" w:hAnsi="Calibri" w:cs="Calibri"/>
                <w:sz w:val="22"/>
                <w:szCs w:val="22"/>
                <w:lang w:val="nl-NL"/>
              </w:rPr>
              <w:t>LPD 6</w:t>
            </w:r>
          </w:p>
        </w:tc>
      </w:tr>
      <w:tr w:rsidR="00395FCC" w14:paraId="73DEB676" w14:textId="77777777" w:rsidTr="00995AE3">
        <w:tc>
          <w:tcPr>
            <w:tcW w:w="7083" w:type="dxa"/>
          </w:tcPr>
          <w:p w14:paraId="26C17546" w14:textId="6E393AC7" w:rsidR="00395FCC" w:rsidRPr="0021640B" w:rsidRDefault="00A3335B" w:rsidP="00395FCC">
            <w:r>
              <w:t xml:space="preserve">De leerling </w:t>
            </w:r>
            <w:r w:rsidR="00DA4BD1">
              <w:t xml:space="preserve">past </w:t>
            </w:r>
            <w:r w:rsidR="00783BFC">
              <w:t>de communicatie aan volgens de culturele eigenheid van de d</w:t>
            </w:r>
            <w:r w:rsidR="002A1F10">
              <w:t>eelnemers</w:t>
            </w:r>
            <w:r w:rsidR="00783BFC">
              <w:t>.</w:t>
            </w:r>
          </w:p>
        </w:tc>
        <w:tc>
          <w:tcPr>
            <w:tcW w:w="1977" w:type="dxa"/>
          </w:tcPr>
          <w:p w14:paraId="66BCCBAE" w14:textId="546A7352" w:rsidR="00395FCC" w:rsidRDefault="0069520A" w:rsidP="00395FCC">
            <w:r>
              <w:t>LPD 3</w:t>
            </w:r>
          </w:p>
        </w:tc>
      </w:tr>
      <w:tr w:rsidR="00395FCC" w14:paraId="7852883C" w14:textId="77777777" w:rsidTr="00995AE3">
        <w:tc>
          <w:tcPr>
            <w:tcW w:w="7083" w:type="dxa"/>
          </w:tcPr>
          <w:p w14:paraId="0EB6D909" w14:textId="19A93213" w:rsidR="00395FCC" w:rsidRPr="0021640B" w:rsidRDefault="0069520A" w:rsidP="00395FCC">
            <w:r>
              <w:t xml:space="preserve">De leerling </w:t>
            </w:r>
            <w:r w:rsidR="005C4A61">
              <w:t>houdt de kennis i.v.m. de werking van de organisatie actueel.</w:t>
            </w:r>
          </w:p>
        </w:tc>
        <w:tc>
          <w:tcPr>
            <w:tcW w:w="1977" w:type="dxa"/>
          </w:tcPr>
          <w:p w14:paraId="17B0E51F" w14:textId="63505BC9" w:rsidR="00395FCC" w:rsidRDefault="005C4A61" w:rsidP="00395FCC">
            <w:r>
              <w:t>LPD 4</w:t>
            </w:r>
          </w:p>
        </w:tc>
      </w:tr>
      <w:tr w:rsidR="00395FCC" w:rsidRPr="00293B90" w14:paraId="341B29CB" w14:textId="77777777" w:rsidTr="00995AE3">
        <w:tc>
          <w:tcPr>
            <w:tcW w:w="7083" w:type="dxa"/>
          </w:tcPr>
          <w:p w14:paraId="6458396B" w14:textId="5945976B" w:rsidR="00395FCC" w:rsidRPr="0021640B" w:rsidRDefault="005C4A61" w:rsidP="00395FCC">
            <w:pPr>
              <w:rPr>
                <w:lang w:val="nl-NL"/>
              </w:rPr>
            </w:pPr>
            <w:r>
              <w:rPr>
                <w:lang w:val="nl-NL"/>
              </w:rPr>
              <w:t xml:space="preserve">De leerling </w:t>
            </w:r>
            <w:r w:rsidR="00A01312">
              <w:rPr>
                <w:lang w:val="nl-NL"/>
              </w:rPr>
              <w:t xml:space="preserve">informeert deelnemers </w:t>
            </w:r>
            <w:r w:rsidR="002A1F10">
              <w:rPr>
                <w:lang w:val="nl-NL"/>
              </w:rPr>
              <w:t>via verschillende kanalen</w:t>
            </w:r>
            <w:r w:rsidR="00E70D0D">
              <w:rPr>
                <w:lang w:val="nl-NL"/>
              </w:rPr>
              <w:t xml:space="preserve"> (online, individueel, omroepen </w:t>
            </w:r>
            <w:r w:rsidR="00471D17">
              <w:rPr>
                <w:lang w:val="nl-NL"/>
              </w:rPr>
              <w:t>…) over</w:t>
            </w:r>
            <w:r w:rsidR="00D7780A">
              <w:rPr>
                <w:lang w:val="nl-NL"/>
              </w:rPr>
              <w:t xml:space="preserve"> de werking van de organisatie.</w:t>
            </w:r>
          </w:p>
        </w:tc>
        <w:tc>
          <w:tcPr>
            <w:tcW w:w="1977" w:type="dxa"/>
          </w:tcPr>
          <w:p w14:paraId="279FAF77" w14:textId="1589FBAB" w:rsidR="00395FCC" w:rsidRPr="00293B90" w:rsidRDefault="005B389E" w:rsidP="00395FCC">
            <w:pPr>
              <w:rPr>
                <w:b/>
                <w:bCs/>
                <w:lang w:val="nl-NL"/>
              </w:rPr>
            </w:pPr>
            <w:r w:rsidRPr="005B389E">
              <w:rPr>
                <w:lang w:val="nl-NL"/>
              </w:rPr>
              <w:t>LPD</w:t>
            </w:r>
            <w:r>
              <w:rPr>
                <w:b/>
                <w:bCs/>
                <w:lang w:val="nl-NL"/>
              </w:rPr>
              <w:t xml:space="preserve"> </w:t>
            </w:r>
            <w:r w:rsidRPr="005B389E">
              <w:rPr>
                <w:lang w:val="nl-NL"/>
              </w:rPr>
              <w:t>4</w:t>
            </w:r>
          </w:p>
        </w:tc>
      </w:tr>
      <w:tr w:rsidR="00395FCC" w14:paraId="1F6B349E" w14:textId="77777777" w:rsidTr="00995AE3">
        <w:tc>
          <w:tcPr>
            <w:tcW w:w="7083" w:type="dxa"/>
          </w:tcPr>
          <w:p w14:paraId="13C21073" w14:textId="3156DB41" w:rsidR="00395FCC" w:rsidRPr="0021640B" w:rsidRDefault="00DD3EF4" w:rsidP="00395FCC">
            <w:r>
              <w:t xml:space="preserve">De leerling verkoopt of verhuurt </w:t>
            </w:r>
            <w:r w:rsidR="00503CE1">
              <w:t>vanuit de commerciële doelen van de organisatie.</w:t>
            </w:r>
          </w:p>
        </w:tc>
        <w:tc>
          <w:tcPr>
            <w:tcW w:w="1977" w:type="dxa"/>
          </w:tcPr>
          <w:p w14:paraId="16FDBDE8" w14:textId="49ADE179" w:rsidR="00395FCC" w:rsidRDefault="00503CE1" w:rsidP="00395FCC">
            <w:r>
              <w:t>LPD 4</w:t>
            </w:r>
          </w:p>
        </w:tc>
      </w:tr>
      <w:tr w:rsidR="00395FCC" w14:paraId="0E1DA751" w14:textId="77777777" w:rsidTr="00995AE3">
        <w:tc>
          <w:tcPr>
            <w:tcW w:w="7083" w:type="dxa"/>
          </w:tcPr>
          <w:p w14:paraId="5D68F3E2" w14:textId="0C5F922E" w:rsidR="00395FCC" w:rsidRPr="0021640B" w:rsidRDefault="002F6B20" w:rsidP="005C646D">
            <w:pPr>
              <w:pStyle w:val="Opsomming1"/>
              <w:numPr>
                <w:ilvl w:val="0"/>
                <w:numId w:val="0"/>
              </w:numPr>
              <w:ind w:left="357" w:hanging="357"/>
            </w:pPr>
            <w:r>
              <w:t>De leerling maakt informatieborden en displays van activiteiten</w:t>
            </w:r>
            <w:r w:rsidR="00F31C0A">
              <w:t xml:space="preserve"> en stelt die</w:t>
            </w:r>
            <w:r w:rsidR="00773A34">
              <w:t xml:space="preserve"> </w:t>
            </w:r>
            <w:r w:rsidR="00F31C0A">
              <w:t>op.</w:t>
            </w:r>
          </w:p>
        </w:tc>
        <w:tc>
          <w:tcPr>
            <w:tcW w:w="1977" w:type="dxa"/>
          </w:tcPr>
          <w:p w14:paraId="1E61198B" w14:textId="10417A37" w:rsidR="00395FCC" w:rsidRDefault="002F6B20" w:rsidP="00395FCC">
            <w:r>
              <w:t>LPD 5</w:t>
            </w:r>
          </w:p>
        </w:tc>
      </w:tr>
      <w:tr w:rsidR="00395FCC" w14:paraId="3395EC1D" w14:textId="77777777" w:rsidTr="00995AE3">
        <w:tc>
          <w:tcPr>
            <w:tcW w:w="7083" w:type="dxa"/>
          </w:tcPr>
          <w:p w14:paraId="3DE42B4D" w14:textId="661BA7AE" w:rsidR="00395FCC" w:rsidRPr="0021640B" w:rsidRDefault="00143618" w:rsidP="00395FCC">
            <w:r>
              <w:t>De leerling</w:t>
            </w:r>
            <w:r w:rsidR="00B135AC">
              <w:t xml:space="preserve"> </w:t>
            </w:r>
            <w:r w:rsidR="00293CE8">
              <w:t>organiseert ontspanningsactiviteiten aangepast aan de doelgroep</w:t>
            </w:r>
            <w:r w:rsidR="00485346">
              <w:t xml:space="preserve"> en tijdstip van uitvoering.</w:t>
            </w:r>
          </w:p>
        </w:tc>
        <w:tc>
          <w:tcPr>
            <w:tcW w:w="1977" w:type="dxa"/>
          </w:tcPr>
          <w:p w14:paraId="755E0941" w14:textId="2EDBD63E" w:rsidR="00395FCC" w:rsidRDefault="00293CE8" w:rsidP="00395FCC">
            <w:r>
              <w:t>LPD 7</w:t>
            </w:r>
          </w:p>
        </w:tc>
      </w:tr>
      <w:tr w:rsidR="00A816C5" w14:paraId="00B08D9F" w14:textId="77777777" w:rsidTr="00995AE3">
        <w:tc>
          <w:tcPr>
            <w:tcW w:w="7083" w:type="dxa"/>
          </w:tcPr>
          <w:p w14:paraId="172F8BE6" w14:textId="3CB9B51A" w:rsidR="00A816C5" w:rsidRDefault="00A816C5" w:rsidP="00395FCC">
            <w:r>
              <w:t xml:space="preserve">De leerling houdt bij het plannen </w:t>
            </w:r>
            <w:r w:rsidR="00BF2B16">
              <w:t>rekening met externe factoren en wijzigende situaties</w:t>
            </w:r>
            <w:r w:rsidR="00F37791">
              <w:t>.</w:t>
            </w:r>
          </w:p>
        </w:tc>
        <w:tc>
          <w:tcPr>
            <w:tcW w:w="1977" w:type="dxa"/>
          </w:tcPr>
          <w:p w14:paraId="1616B87F" w14:textId="7F003CAC" w:rsidR="00A816C5" w:rsidRDefault="00F37791" w:rsidP="00395FCC">
            <w:r>
              <w:t>LPD 7</w:t>
            </w:r>
          </w:p>
        </w:tc>
      </w:tr>
      <w:tr w:rsidR="00395FCC" w14:paraId="44E321DD" w14:textId="77777777" w:rsidTr="00995AE3">
        <w:tc>
          <w:tcPr>
            <w:tcW w:w="7083" w:type="dxa"/>
          </w:tcPr>
          <w:p w14:paraId="07D73CC5" w14:textId="5C4F3872" w:rsidR="00395FCC" w:rsidRDefault="00CB0B1D" w:rsidP="00395FCC">
            <w:pPr>
              <w:rPr>
                <w:lang w:val="nl-NL"/>
              </w:rPr>
            </w:pPr>
            <w:r>
              <w:rPr>
                <w:lang w:val="nl-NL"/>
              </w:rPr>
              <w:t xml:space="preserve">De leerling </w:t>
            </w:r>
            <w:r w:rsidR="000E5D3F">
              <w:rPr>
                <w:lang w:val="nl-NL"/>
              </w:rPr>
              <w:t xml:space="preserve">bereidt </w:t>
            </w:r>
            <w:r w:rsidR="003B5DC8">
              <w:rPr>
                <w:lang w:val="nl-NL"/>
              </w:rPr>
              <w:t xml:space="preserve">diverse facetten van </w:t>
            </w:r>
            <w:r w:rsidR="000E5D3F">
              <w:rPr>
                <w:lang w:val="nl-NL"/>
              </w:rPr>
              <w:t xml:space="preserve">activiteiten voor </w:t>
            </w:r>
            <w:r w:rsidR="003B5DC8">
              <w:rPr>
                <w:lang w:val="nl-NL"/>
              </w:rPr>
              <w:t>zoals</w:t>
            </w:r>
          </w:p>
          <w:p w14:paraId="79673FA9" w14:textId="0902333B" w:rsidR="00ED0087" w:rsidRDefault="00ED0087" w:rsidP="00ED0087">
            <w:pPr>
              <w:pStyle w:val="Opsomming1"/>
              <w:rPr>
                <w:lang w:val="nl-NL"/>
              </w:rPr>
            </w:pPr>
            <w:r>
              <w:rPr>
                <w:lang w:val="nl-NL"/>
              </w:rPr>
              <w:t>opbouw van de activiteit;</w:t>
            </w:r>
          </w:p>
          <w:p w14:paraId="277756CC" w14:textId="77777777" w:rsidR="00ED0087" w:rsidRDefault="00ED0087" w:rsidP="00ED0087">
            <w:pPr>
              <w:pStyle w:val="Opsomming1"/>
              <w:rPr>
                <w:lang w:val="nl-NL"/>
              </w:rPr>
            </w:pPr>
            <w:r>
              <w:rPr>
                <w:lang w:val="nl-NL"/>
              </w:rPr>
              <w:t>spelregels</w:t>
            </w:r>
            <w:r w:rsidR="00F36195">
              <w:rPr>
                <w:lang w:val="nl-NL"/>
              </w:rPr>
              <w:t>;</w:t>
            </w:r>
          </w:p>
          <w:p w14:paraId="40BF2E92" w14:textId="77777777" w:rsidR="00F36195" w:rsidRDefault="00F36195" w:rsidP="00ED0087">
            <w:pPr>
              <w:pStyle w:val="Opsomming1"/>
              <w:rPr>
                <w:lang w:val="nl-NL"/>
              </w:rPr>
            </w:pPr>
            <w:r>
              <w:rPr>
                <w:lang w:val="nl-NL"/>
              </w:rPr>
              <w:t>presentatieteksten;</w:t>
            </w:r>
          </w:p>
          <w:p w14:paraId="01CA5B21" w14:textId="77777777" w:rsidR="00F36195" w:rsidRDefault="00C60082" w:rsidP="00ED0087">
            <w:pPr>
              <w:pStyle w:val="Opsomming1"/>
              <w:rPr>
                <w:lang w:val="nl-NL"/>
              </w:rPr>
            </w:pPr>
            <w:r>
              <w:rPr>
                <w:lang w:val="nl-NL"/>
              </w:rPr>
              <w:t>pedagogiek en didactiek;</w:t>
            </w:r>
          </w:p>
          <w:p w14:paraId="341826BD" w14:textId="77777777" w:rsidR="00C60082" w:rsidRDefault="00C60082" w:rsidP="00ED0087">
            <w:pPr>
              <w:pStyle w:val="Opsomming1"/>
              <w:rPr>
                <w:lang w:val="nl-NL"/>
              </w:rPr>
            </w:pPr>
            <w:r>
              <w:rPr>
                <w:lang w:val="nl-NL"/>
              </w:rPr>
              <w:t>rechten van het kind en bescherming van minderjarigen;</w:t>
            </w:r>
          </w:p>
          <w:p w14:paraId="0719BB61" w14:textId="77777777" w:rsidR="00C60082" w:rsidRDefault="001B41DB" w:rsidP="00ED0087">
            <w:pPr>
              <w:pStyle w:val="Opsomming1"/>
              <w:rPr>
                <w:lang w:val="nl-NL"/>
              </w:rPr>
            </w:pPr>
            <w:r>
              <w:rPr>
                <w:lang w:val="nl-NL"/>
              </w:rPr>
              <w:t>handvaardigheidstechnieken;</w:t>
            </w:r>
          </w:p>
          <w:p w14:paraId="75469050" w14:textId="4A6DA86E" w:rsidR="001B41DB" w:rsidRPr="0021640B" w:rsidRDefault="001B41DB" w:rsidP="00ED0087">
            <w:pPr>
              <w:pStyle w:val="Opsomming1"/>
              <w:rPr>
                <w:lang w:val="nl-NL"/>
              </w:rPr>
            </w:pPr>
            <w:r>
              <w:rPr>
                <w:lang w:val="nl-NL"/>
              </w:rPr>
              <w:t>…</w:t>
            </w:r>
          </w:p>
        </w:tc>
        <w:tc>
          <w:tcPr>
            <w:tcW w:w="1977" w:type="dxa"/>
          </w:tcPr>
          <w:p w14:paraId="2F1B4998" w14:textId="6F7C7B2C" w:rsidR="00395FCC" w:rsidRDefault="009537B1" w:rsidP="00395FCC">
            <w:pPr>
              <w:rPr>
                <w:lang w:val="nl-NL"/>
              </w:rPr>
            </w:pPr>
            <w:r>
              <w:rPr>
                <w:lang w:val="nl-NL"/>
              </w:rPr>
              <w:t xml:space="preserve">LPD </w:t>
            </w:r>
            <w:r w:rsidR="0094727B">
              <w:rPr>
                <w:lang w:val="nl-NL"/>
              </w:rPr>
              <w:t>8</w:t>
            </w:r>
          </w:p>
        </w:tc>
      </w:tr>
      <w:tr w:rsidR="001F09EE" w14:paraId="7FC0A991" w14:textId="77777777" w:rsidTr="00995AE3">
        <w:tc>
          <w:tcPr>
            <w:tcW w:w="7083" w:type="dxa"/>
          </w:tcPr>
          <w:p w14:paraId="2FF751DE" w14:textId="52874BAB" w:rsidR="001F09EE" w:rsidRDefault="001F09EE" w:rsidP="00395FCC">
            <w:pPr>
              <w:rPr>
                <w:lang w:val="nl-NL"/>
              </w:rPr>
            </w:pPr>
            <w:r>
              <w:rPr>
                <w:lang w:val="nl-NL"/>
              </w:rPr>
              <w:t>De leerling werkt binnen het budget en de logistieke mogelijkheden</w:t>
            </w:r>
            <w:r w:rsidR="009654D1">
              <w:rPr>
                <w:lang w:val="nl-NL"/>
              </w:rPr>
              <w:t xml:space="preserve">. </w:t>
            </w:r>
          </w:p>
        </w:tc>
        <w:tc>
          <w:tcPr>
            <w:tcW w:w="1977" w:type="dxa"/>
          </w:tcPr>
          <w:p w14:paraId="3E0C7A67" w14:textId="6F188284" w:rsidR="001F09EE" w:rsidRDefault="009654D1" w:rsidP="00395FCC">
            <w:pPr>
              <w:rPr>
                <w:lang w:val="nl-NL"/>
              </w:rPr>
            </w:pPr>
            <w:r>
              <w:rPr>
                <w:lang w:val="nl-NL"/>
              </w:rPr>
              <w:t>LPD 8</w:t>
            </w:r>
          </w:p>
        </w:tc>
      </w:tr>
      <w:tr w:rsidR="00395FCC" w14:paraId="7E042689" w14:textId="77777777" w:rsidTr="00995AE3">
        <w:tc>
          <w:tcPr>
            <w:tcW w:w="7083" w:type="dxa"/>
          </w:tcPr>
          <w:p w14:paraId="5896E65D" w14:textId="5C54C075" w:rsidR="00395FCC" w:rsidRPr="0021640B" w:rsidRDefault="009537B1" w:rsidP="00395FCC">
            <w:pPr>
              <w:rPr>
                <w:lang w:val="nl-NL"/>
              </w:rPr>
            </w:pPr>
            <w:r>
              <w:rPr>
                <w:lang w:val="nl-NL"/>
              </w:rPr>
              <w:t>De leerling houdt rekening met mensen met specifieke noden of beperkingen.</w:t>
            </w:r>
          </w:p>
        </w:tc>
        <w:tc>
          <w:tcPr>
            <w:tcW w:w="1977" w:type="dxa"/>
          </w:tcPr>
          <w:p w14:paraId="301057C6" w14:textId="122DCC69" w:rsidR="00395FCC" w:rsidRDefault="0094727B" w:rsidP="00395FCC">
            <w:pPr>
              <w:rPr>
                <w:lang w:val="nl-NL"/>
              </w:rPr>
            </w:pPr>
            <w:r>
              <w:rPr>
                <w:lang w:val="nl-NL"/>
              </w:rPr>
              <w:t>LP</w:t>
            </w:r>
            <w:r w:rsidR="000F2EEE">
              <w:rPr>
                <w:lang w:val="nl-NL"/>
              </w:rPr>
              <w:t>D</w:t>
            </w:r>
            <w:r>
              <w:rPr>
                <w:lang w:val="nl-NL"/>
              </w:rPr>
              <w:t xml:space="preserve"> 8</w:t>
            </w:r>
            <w:r w:rsidR="00CE39C0">
              <w:rPr>
                <w:lang w:val="nl-NL"/>
              </w:rPr>
              <w:t xml:space="preserve">; LPD </w:t>
            </w:r>
            <w:r w:rsidR="003D0C8F">
              <w:rPr>
                <w:lang w:val="nl-NL"/>
              </w:rPr>
              <w:t>21</w:t>
            </w:r>
          </w:p>
        </w:tc>
      </w:tr>
      <w:tr w:rsidR="00395FCC" w:rsidRPr="00224F11" w14:paraId="4B2D2FE3" w14:textId="77777777" w:rsidTr="00995AE3">
        <w:tc>
          <w:tcPr>
            <w:tcW w:w="7083" w:type="dxa"/>
          </w:tcPr>
          <w:p w14:paraId="4E879F9D" w14:textId="2D8D7FD0" w:rsidR="00395FCC" w:rsidRPr="0021640B" w:rsidRDefault="008B0CAA" w:rsidP="00395FCC">
            <w:pPr>
              <w:rPr>
                <w:lang w:val="nl-NL"/>
              </w:rPr>
            </w:pPr>
            <w:r>
              <w:rPr>
                <w:lang w:val="nl-NL"/>
              </w:rPr>
              <w:t>De leerling werkt voorstellingen uit met het team.</w:t>
            </w:r>
          </w:p>
        </w:tc>
        <w:tc>
          <w:tcPr>
            <w:tcW w:w="1977" w:type="dxa"/>
          </w:tcPr>
          <w:p w14:paraId="44033C4D" w14:textId="67642197" w:rsidR="00395FCC" w:rsidRPr="0055371A" w:rsidRDefault="008B0CAA" w:rsidP="00395FCC">
            <w:pPr>
              <w:rPr>
                <w:lang w:val="nl-NL"/>
              </w:rPr>
            </w:pPr>
            <w:r w:rsidRPr="0055371A">
              <w:rPr>
                <w:lang w:val="nl-NL"/>
              </w:rPr>
              <w:t>LPD 9</w:t>
            </w:r>
          </w:p>
        </w:tc>
      </w:tr>
      <w:tr w:rsidR="00395FCC" w14:paraId="6791541B" w14:textId="77777777" w:rsidTr="00995AE3">
        <w:tc>
          <w:tcPr>
            <w:tcW w:w="7083" w:type="dxa"/>
          </w:tcPr>
          <w:p w14:paraId="750CCF4E" w14:textId="22D2A420" w:rsidR="00395FCC" w:rsidRPr="0021640B" w:rsidRDefault="000F2EEE" w:rsidP="00395FCC">
            <w:pPr>
              <w:rPr>
                <w:lang w:val="nl-NL"/>
              </w:rPr>
            </w:pPr>
            <w:r>
              <w:rPr>
                <w:lang w:val="nl-NL"/>
              </w:rPr>
              <w:t>De leerling stelt zich fle</w:t>
            </w:r>
            <w:r w:rsidR="002576DE">
              <w:rPr>
                <w:lang w:val="nl-NL"/>
              </w:rPr>
              <w:t xml:space="preserve">xibel op binnen het team. </w:t>
            </w:r>
          </w:p>
        </w:tc>
        <w:tc>
          <w:tcPr>
            <w:tcW w:w="1977" w:type="dxa"/>
          </w:tcPr>
          <w:p w14:paraId="0779D29C" w14:textId="4E6A59D0" w:rsidR="00395FCC" w:rsidRDefault="001318C4" w:rsidP="00395FCC">
            <w:pPr>
              <w:rPr>
                <w:lang w:val="nl-NL"/>
              </w:rPr>
            </w:pPr>
            <w:r>
              <w:rPr>
                <w:lang w:val="nl-NL"/>
              </w:rPr>
              <w:t>LPD 9; LPD 19; LPD 21;</w:t>
            </w:r>
            <w:r w:rsidR="00F160AF">
              <w:rPr>
                <w:lang w:val="nl-NL"/>
              </w:rPr>
              <w:t xml:space="preserve"> LPD 24; K1</w:t>
            </w:r>
          </w:p>
        </w:tc>
      </w:tr>
      <w:tr w:rsidR="00395FCC" w14:paraId="14F1C72D" w14:textId="77777777" w:rsidTr="00995AE3">
        <w:tc>
          <w:tcPr>
            <w:tcW w:w="7083" w:type="dxa"/>
          </w:tcPr>
          <w:p w14:paraId="44DECF63" w14:textId="77777777" w:rsidR="00395FCC" w:rsidRDefault="00D25ACF" w:rsidP="00395FCC">
            <w:pPr>
              <w:rPr>
                <w:lang w:val="nl-NL"/>
              </w:rPr>
            </w:pPr>
            <w:r>
              <w:rPr>
                <w:lang w:val="nl-NL"/>
              </w:rPr>
              <w:t>De leerling organiseert excursies</w:t>
            </w:r>
            <w:r w:rsidR="00A364BE">
              <w:rPr>
                <w:lang w:val="nl-NL"/>
              </w:rPr>
              <w:t>:</w:t>
            </w:r>
          </w:p>
          <w:p w14:paraId="204AD909" w14:textId="7F4D99BF" w:rsidR="00A364BE" w:rsidRDefault="00FF2157" w:rsidP="0094570D">
            <w:pPr>
              <w:pStyle w:val="Opsomming1"/>
              <w:rPr>
                <w:lang w:val="nl-NL"/>
              </w:rPr>
            </w:pPr>
            <w:r>
              <w:rPr>
                <w:lang w:val="nl-NL"/>
              </w:rPr>
              <w:t>o</w:t>
            </w:r>
            <w:r w:rsidR="00A364BE">
              <w:rPr>
                <w:lang w:val="nl-NL"/>
              </w:rPr>
              <w:t xml:space="preserve">ffertes opvragen en </w:t>
            </w:r>
            <w:r w:rsidR="00637D29">
              <w:rPr>
                <w:lang w:val="nl-NL"/>
              </w:rPr>
              <w:t>k</w:t>
            </w:r>
            <w:r w:rsidR="00A364BE">
              <w:rPr>
                <w:lang w:val="nl-NL"/>
              </w:rPr>
              <w:t>ostprijzen vergelijken</w:t>
            </w:r>
            <w:r>
              <w:rPr>
                <w:lang w:val="nl-NL"/>
              </w:rPr>
              <w:t>;</w:t>
            </w:r>
          </w:p>
          <w:p w14:paraId="0EADBFBF" w14:textId="1A76169C" w:rsidR="00FF2157" w:rsidRDefault="00DD187B" w:rsidP="0094570D">
            <w:pPr>
              <w:pStyle w:val="Opsomming1"/>
              <w:rPr>
                <w:lang w:val="nl-NL"/>
              </w:rPr>
            </w:pPr>
            <w:r>
              <w:rPr>
                <w:lang w:val="nl-NL"/>
              </w:rPr>
              <w:t>locaties reserveren</w:t>
            </w:r>
            <w:r w:rsidR="00956B63">
              <w:rPr>
                <w:lang w:val="nl-NL"/>
              </w:rPr>
              <w:t>;</w:t>
            </w:r>
          </w:p>
          <w:p w14:paraId="1FA51485" w14:textId="3F4E1C90" w:rsidR="00DD187B" w:rsidRDefault="00DD187B" w:rsidP="0094570D">
            <w:pPr>
              <w:pStyle w:val="Opsomming1"/>
              <w:rPr>
                <w:lang w:val="nl-NL"/>
              </w:rPr>
            </w:pPr>
            <w:r>
              <w:rPr>
                <w:lang w:val="nl-NL"/>
              </w:rPr>
              <w:t>vervoer en verblijf reserveren</w:t>
            </w:r>
            <w:r w:rsidR="00956B63">
              <w:rPr>
                <w:lang w:val="nl-NL"/>
              </w:rPr>
              <w:t>;</w:t>
            </w:r>
          </w:p>
          <w:p w14:paraId="421A9B7B" w14:textId="00626C24" w:rsidR="00DD187B" w:rsidRDefault="00C41737" w:rsidP="0094570D">
            <w:pPr>
              <w:pStyle w:val="Opsomming1"/>
              <w:rPr>
                <w:lang w:val="nl-NL"/>
              </w:rPr>
            </w:pPr>
            <w:r>
              <w:rPr>
                <w:lang w:val="nl-NL"/>
              </w:rPr>
              <w:t xml:space="preserve">de administratie </w:t>
            </w:r>
            <w:r w:rsidR="00956B63">
              <w:rPr>
                <w:lang w:val="nl-NL"/>
              </w:rPr>
              <w:t>opvolgen</w:t>
            </w:r>
            <w:r w:rsidR="00675271">
              <w:rPr>
                <w:lang w:val="nl-NL"/>
              </w:rPr>
              <w:t>;</w:t>
            </w:r>
          </w:p>
          <w:p w14:paraId="5C99B956" w14:textId="5ADB403F" w:rsidR="00956B63" w:rsidRDefault="00956B63" w:rsidP="0094570D">
            <w:pPr>
              <w:pStyle w:val="Opsomming1"/>
              <w:rPr>
                <w:lang w:val="nl-NL"/>
              </w:rPr>
            </w:pPr>
            <w:r>
              <w:rPr>
                <w:lang w:val="nl-NL"/>
              </w:rPr>
              <w:t>financiële aspecten nauwkeurig opvolgen</w:t>
            </w:r>
            <w:r w:rsidR="00675271">
              <w:rPr>
                <w:lang w:val="nl-NL"/>
              </w:rPr>
              <w:t>;</w:t>
            </w:r>
          </w:p>
          <w:p w14:paraId="4D547ACE" w14:textId="4E11C317" w:rsidR="00956B63" w:rsidRPr="0021640B" w:rsidRDefault="00956B63" w:rsidP="0094570D">
            <w:pPr>
              <w:pStyle w:val="Opsomming1"/>
              <w:rPr>
                <w:lang w:val="nl-NL"/>
              </w:rPr>
            </w:pPr>
            <w:r>
              <w:rPr>
                <w:lang w:val="nl-NL"/>
              </w:rPr>
              <w:t>…</w:t>
            </w:r>
          </w:p>
        </w:tc>
        <w:tc>
          <w:tcPr>
            <w:tcW w:w="1977" w:type="dxa"/>
          </w:tcPr>
          <w:p w14:paraId="3CF8195D" w14:textId="0361C71B" w:rsidR="00395FCC" w:rsidRDefault="00675271" w:rsidP="00395FCC">
            <w:pPr>
              <w:rPr>
                <w:lang w:val="nl-NL"/>
              </w:rPr>
            </w:pPr>
            <w:r>
              <w:rPr>
                <w:lang w:val="nl-NL"/>
              </w:rPr>
              <w:t>LPD 10</w:t>
            </w:r>
          </w:p>
        </w:tc>
      </w:tr>
      <w:tr w:rsidR="00395FCC" w14:paraId="2A658543" w14:textId="77777777" w:rsidTr="00995AE3">
        <w:tc>
          <w:tcPr>
            <w:tcW w:w="7083" w:type="dxa"/>
          </w:tcPr>
          <w:p w14:paraId="1A72BA47" w14:textId="0DA3A4E4" w:rsidR="00395FCC" w:rsidRPr="0021640B" w:rsidRDefault="00DF60CD" w:rsidP="00395FCC">
            <w:pPr>
              <w:rPr>
                <w:lang w:val="nl-NL"/>
              </w:rPr>
            </w:pPr>
            <w:r>
              <w:rPr>
                <w:lang w:val="nl-NL"/>
              </w:rPr>
              <w:t>De leerling brengt op een</w:t>
            </w:r>
            <w:r w:rsidR="00CA1355">
              <w:rPr>
                <w:lang w:val="nl-NL"/>
              </w:rPr>
              <w:t xml:space="preserve"> </w:t>
            </w:r>
            <w:r>
              <w:rPr>
                <w:lang w:val="nl-NL"/>
              </w:rPr>
              <w:t>constructieve manier suggesties binne</w:t>
            </w:r>
            <w:r w:rsidR="00CA1355">
              <w:rPr>
                <w:lang w:val="nl-NL"/>
              </w:rPr>
              <w:t>n het team.</w:t>
            </w:r>
          </w:p>
        </w:tc>
        <w:tc>
          <w:tcPr>
            <w:tcW w:w="1977" w:type="dxa"/>
          </w:tcPr>
          <w:p w14:paraId="3E6100B9" w14:textId="5FEEE429" w:rsidR="00395FCC" w:rsidRDefault="00301DE2" w:rsidP="00395FCC">
            <w:pPr>
              <w:rPr>
                <w:lang w:val="nl-NL"/>
              </w:rPr>
            </w:pPr>
            <w:r>
              <w:rPr>
                <w:lang w:val="nl-NL"/>
              </w:rPr>
              <w:t>LPD 11</w:t>
            </w:r>
          </w:p>
        </w:tc>
      </w:tr>
      <w:tr w:rsidR="00395FCC" w:rsidRPr="00F81600" w14:paraId="6914D586" w14:textId="77777777" w:rsidTr="00995AE3">
        <w:tc>
          <w:tcPr>
            <w:tcW w:w="7083" w:type="dxa"/>
          </w:tcPr>
          <w:p w14:paraId="13B61CD5" w14:textId="2646F59B" w:rsidR="00395FCC" w:rsidRPr="0021640B" w:rsidRDefault="00301DE2" w:rsidP="00395FCC">
            <w:pPr>
              <w:rPr>
                <w:lang w:val="nl-NL"/>
              </w:rPr>
            </w:pPr>
            <w:r>
              <w:rPr>
                <w:lang w:val="nl-NL"/>
              </w:rPr>
              <w:t>De leerling sluit audiovisuele apparatuur a</w:t>
            </w:r>
            <w:r w:rsidR="009F6EDA">
              <w:rPr>
                <w:lang w:val="nl-NL"/>
              </w:rPr>
              <w:t>a</w:t>
            </w:r>
            <w:r>
              <w:rPr>
                <w:lang w:val="nl-NL"/>
              </w:rPr>
              <w:t xml:space="preserve">n en </w:t>
            </w:r>
            <w:r w:rsidR="009F6EDA">
              <w:rPr>
                <w:lang w:val="nl-NL"/>
              </w:rPr>
              <w:t>voert een test uit.</w:t>
            </w:r>
          </w:p>
        </w:tc>
        <w:tc>
          <w:tcPr>
            <w:tcW w:w="1977" w:type="dxa"/>
          </w:tcPr>
          <w:p w14:paraId="4C7CC16A" w14:textId="22F97CD0" w:rsidR="00395FCC" w:rsidRPr="009F6EDA" w:rsidRDefault="009F6EDA" w:rsidP="00395FCC">
            <w:pPr>
              <w:rPr>
                <w:lang w:val="nl-NL"/>
              </w:rPr>
            </w:pPr>
            <w:r w:rsidRPr="009F6EDA">
              <w:rPr>
                <w:lang w:val="nl-NL"/>
              </w:rPr>
              <w:t>LPD 12</w:t>
            </w:r>
          </w:p>
        </w:tc>
      </w:tr>
      <w:tr w:rsidR="00395FCC" w14:paraId="318F4A10" w14:textId="77777777" w:rsidTr="00995AE3">
        <w:tc>
          <w:tcPr>
            <w:tcW w:w="7083" w:type="dxa"/>
          </w:tcPr>
          <w:p w14:paraId="2B61A78A" w14:textId="39F65014" w:rsidR="00395FCC" w:rsidRPr="0021640B" w:rsidRDefault="009F6EDA" w:rsidP="00395FCC">
            <w:pPr>
              <w:rPr>
                <w:lang w:val="nl-NL"/>
              </w:rPr>
            </w:pPr>
            <w:r>
              <w:rPr>
                <w:lang w:val="nl-NL"/>
              </w:rPr>
              <w:t xml:space="preserve">De leerling </w:t>
            </w:r>
            <w:r w:rsidR="00707BE5">
              <w:rPr>
                <w:lang w:val="nl-NL"/>
              </w:rPr>
              <w:t xml:space="preserve">controleert </w:t>
            </w:r>
            <w:r w:rsidR="00BD4EB4">
              <w:rPr>
                <w:lang w:val="nl-NL"/>
              </w:rPr>
              <w:t>vooraf en tussentijds</w:t>
            </w:r>
            <w:r w:rsidR="008A0006">
              <w:rPr>
                <w:lang w:val="nl-NL"/>
              </w:rPr>
              <w:t xml:space="preserve"> </w:t>
            </w:r>
            <w:r w:rsidR="00707BE5">
              <w:rPr>
                <w:lang w:val="nl-NL"/>
              </w:rPr>
              <w:t>de veilige toepassing van ma</w:t>
            </w:r>
            <w:r w:rsidR="000575D0">
              <w:rPr>
                <w:lang w:val="nl-NL"/>
              </w:rPr>
              <w:t>teriaal</w:t>
            </w:r>
            <w:r w:rsidR="008A0006">
              <w:rPr>
                <w:lang w:val="nl-NL"/>
              </w:rPr>
              <w:t>, uitrusting</w:t>
            </w:r>
            <w:r w:rsidR="000575D0">
              <w:rPr>
                <w:lang w:val="nl-NL"/>
              </w:rPr>
              <w:t xml:space="preserve"> en infrastructuur.</w:t>
            </w:r>
          </w:p>
        </w:tc>
        <w:tc>
          <w:tcPr>
            <w:tcW w:w="1977" w:type="dxa"/>
          </w:tcPr>
          <w:p w14:paraId="5C65342B" w14:textId="5BA7D32E" w:rsidR="00395FCC" w:rsidRDefault="000575D0" w:rsidP="00395FCC">
            <w:pPr>
              <w:rPr>
                <w:lang w:val="nl-NL"/>
              </w:rPr>
            </w:pPr>
            <w:r>
              <w:rPr>
                <w:lang w:val="nl-NL"/>
              </w:rPr>
              <w:t>LPD 13</w:t>
            </w:r>
          </w:p>
        </w:tc>
      </w:tr>
      <w:tr w:rsidR="00395FCC" w14:paraId="4231C6EF" w14:textId="77777777" w:rsidTr="00995AE3">
        <w:tc>
          <w:tcPr>
            <w:tcW w:w="7083" w:type="dxa"/>
          </w:tcPr>
          <w:p w14:paraId="00474D49" w14:textId="72B94D53" w:rsidR="00395FCC" w:rsidRPr="0021640B" w:rsidRDefault="009D6E10" w:rsidP="00395FCC">
            <w:pPr>
              <w:rPr>
                <w:lang w:val="nl-NL"/>
              </w:rPr>
            </w:pPr>
            <w:r>
              <w:rPr>
                <w:lang w:val="nl-NL"/>
              </w:rPr>
              <w:t xml:space="preserve">De leerling informeert de bevoegde dienst bij het niet naar wens </w:t>
            </w:r>
            <w:r w:rsidR="0046779C">
              <w:rPr>
                <w:lang w:val="nl-NL"/>
              </w:rPr>
              <w:t>functioneren</w:t>
            </w:r>
            <w:r>
              <w:rPr>
                <w:lang w:val="nl-NL"/>
              </w:rPr>
              <w:t xml:space="preserve"> van </w:t>
            </w:r>
            <w:r w:rsidR="0046779C">
              <w:rPr>
                <w:lang w:val="nl-NL"/>
              </w:rPr>
              <w:t>apparatuur.</w:t>
            </w:r>
          </w:p>
        </w:tc>
        <w:tc>
          <w:tcPr>
            <w:tcW w:w="1977" w:type="dxa"/>
          </w:tcPr>
          <w:p w14:paraId="4A6C9235" w14:textId="768AED3D" w:rsidR="00395FCC" w:rsidRDefault="0046779C" w:rsidP="00395FCC">
            <w:pPr>
              <w:rPr>
                <w:lang w:val="nl-NL"/>
              </w:rPr>
            </w:pPr>
            <w:r>
              <w:rPr>
                <w:lang w:val="nl-NL"/>
              </w:rPr>
              <w:t>LPD 13</w:t>
            </w:r>
          </w:p>
        </w:tc>
      </w:tr>
      <w:tr w:rsidR="00110093" w14:paraId="4F2A196E" w14:textId="77777777" w:rsidTr="00995AE3">
        <w:tc>
          <w:tcPr>
            <w:tcW w:w="7083" w:type="dxa"/>
          </w:tcPr>
          <w:p w14:paraId="108AA771" w14:textId="51255033" w:rsidR="00110093" w:rsidRDefault="002A145E" w:rsidP="00395FCC">
            <w:pPr>
              <w:rPr>
                <w:lang w:val="nl-NL"/>
              </w:rPr>
            </w:pPr>
            <w:r>
              <w:rPr>
                <w:lang w:val="nl-NL"/>
              </w:rPr>
              <w:t xml:space="preserve">De leerling noteert zorgvuldig de nodige gegevens </w:t>
            </w:r>
            <w:r w:rsidR="009A3412">
              <w:rPr>
                <w:lang w:val="nl-NL"/>
              </w:rPr>
              <w:t xml:space="preserve">op </w:t>
            </w:r>
            <w:r w:rsidR="005F2891">
              <w:rPr>
                <w:lang w:val="nl-NL"/>
              </w:rPr>
              <w:t>documenten of checklists.</w:t>
            </w:r>
          </w:p>
        </w:tc>
        <w:tc>
          <w:tcPr>
            <w:tcW w:w="1977" w:type="dxa"/>
          </w:tcPr>
          <w:p w14:paraId="324654A5" w14:textId="1C598A83" w:rsidR="00110093" w:rsidRDefault="005F2891" w:rsidP="00395FCC">
            <w:pPr>
              <w:rPr>
                <w:lang w:val="nl-NL"/>
              </w:rPr>
            </w:pPr>
            <w:r>
              <w:rPr>
                <w:lang w:val="nl-NL"/>
              </w:rPr>
              <w:t>LPD 13</w:t>
            </w:r>
            <w:r w:rsidR="00602F06">
              <w:rPr>
                <w:lang w:val="nl-NL"/>
              </w:rPr>
              <w:t xml:space="preserve">; LPD </w:t>
            </w:r>
            <w:r w:rsidR="00D76DCB">
              <w:rPr>
                <w:lang w:val="nl-NL"/>
              </w:rPr>
              <w:t>21</w:t>
            </w:r>
          </w:p>
        </w:tc>
      </w:tr>
      <w:tr w:rsidR="00436944" w14:paraId="6A03AAEC" w14:textId="77777777" w:rsidTr="00995AE3">
        <w:tc>
          <w:tcPr>
            <w:tcW w:w="7083" w:type="dxa"/>
          </w:tcPr>
          <w:p w14:paraId="694BFD70" w14:textId="6612B7A6" w:rsidR="00436944" w:rsidRDefault="00436944" w:rsidP="00395FCC">
            <w:pPr>
              <w:rPr>
                <w:lang w:val="nl-NL"/>
              </w:rPr>
            </w:pPr>
            <w:r>
              <w:rPr>
                <w:lang w:val="nl-NL"/>
              </w:rPr>
              <w:t xml:space="preserve">De leerling </w:t>
            </w:r>
            <w:r w:rsidR="003E5D11">
              <w:rPr>
                <w:lang w:val="nl-NL"/>
              </w:rPr>
              <w:t>communiceert</w:t>
            </w:r>
            <w:r>
              <w:rPr>
                <w:lang w:val="nl-NL"/>
              </w:rPr>
              <w:t xml:space="preserve"> </w:t>
            </w:r>
            <w:r w:rsidR="003E5D11">
              <w:rPr>
                <w:lang w:val="nl-NL"/>
              </w:rPr>
              <w:t xml:space="preserve">vooraf </w:t>
            </w:r>
            <w:r>
              <w:rPr>
                <w:lang w:val="nl-NL"/>
              </w:rPr>
              <w:t>de veiligheidsrichtlijnen</w:t>
            </w:r>
            <w:r w:rsidR="003E5D11">
              <w:rPr>
                <w:lang w:val="nl-NL"/>
              </w:rPr>
              <w:t>.</w:t>
            </w:r>
          </w:p>
        </w:tc>
        <w:tc>
          <w:tcPr>
            <w:tcW w:w="1977" w:type="dxa"/>
          </w:tcPr>
          <w:p w14:paraId="2346B111" w14:textId="6AA8E2FB" w:rsidR="00436944" w:rsidRDefault="003E5D11" w:rsidP="00395FCC">
            <w:pPr>
              <w:rPr>
                <w:lang w:val="nl-NL"/>
              </w:rPr>
            </w:pPr>
            <w:r>
              <w:rPr>
                <w:lang w:val="nl-NL"/>
              </w:rPr>
              <w:t>LPD 14</w:t>
            </w:r>
          </w:p>
        </w:tc>
      </w:tr>
      <w:tr w:rsidR="00110093" w14:paraId="42F38CA5" w14:textId="77777777" w:rsidTr="00995AE3">
        <w:tc>
          <w:tcPr>
            <w:tcW w:w="7083" w:type="dxa"/>
          </w:tcPr>
          <w:p w14:paraId="4C2AC7CB" w14:textId="2116EC27" w:rsidR="00110093" w:rsidRDefault="005F2891" w:rsidP="00395FCC">
            <w:pPr>
              <w:rPr>
                <w:lang w:val="nl-NL"/>
              </w:rPr>
            </w:pPr>
            <w:r>
              <w:rPr>
                <w:lang w:val="nl-NL"/>
              </w:rPr>
              <w:t xml:space="preserve">De leerling </w:t>
            </w:r>
            <w:r w:rsidR="003D5C25">
              <w:rPr>
                <w:lang w:val="nl-NL"/>
              </w:rPr>
              <w:t>houdt toezicht op het veilige verloop van een activiteit.</w:t>
            </w:r>
          </w:p>
        </w:tc>
        <w:tc>
          <w:tcPr>
            <w:tcW w:w="1977" w:type="dxa"/>
          </w:tcPr>
          <w:p w14:paraId="203F9994" w14:textId="3A1E7FEB" w:rsidR="00110093" w:rsidRDefault="003D5C25" w:rsidP="00395FCC">
            <w:pPr>
              <w:rPr>
                <w:lang w:val="nl-NL"/>
              </w:rPr>
            </w:pPr>
            <w:r>
              <w:rPr>
                <w:lang w:val="nl-NL"/>
              </w:rPr>
              <w:t>LPD 14</w:t>
            </w:r>
          </w:p>
        </w:tc>
      </w:tr>
      <w:tr w:rsidR="00110093" w14:paraId="524F57A0" w14:textId="77777777" w:rsidTr="00995AE3">
        <w:tc>
          <w:tcPr>
            <w:tcW w:w="7083" w:type="dxa"/>
          </w:tcPr>
          <w:p w14:paraId="621CDFBD" w14:textId="2C4165A0" w:rsidR="00110093" w:rsidRDefault="00231939" w:rsidP="00395FCC">
            <w:pPr>
              <w:rPr>
                <w:lang w:val="nl-NL"/>
              </w:rPr>
            </w:pPr>
            <w:r>
              <w:rPr>
                <w:lang w:val="nl-NL"/>
              </w:rPr>
              <w:t xml:space="preserve">De leerling </w:t>
            </w:r>
            <w:r w:rsidR="004030C8">
              <w:rPr>
                <w:lang w:val="nl-NL"/>
              </w:rPr>
              <w:t>besteedt extra aandacht aan de aanwezigheid, de veiligheid en het welzijn van kinderen.</w:t>
            </w:r>
          </w:p>
        </w:tc>
        <w:tc>
          <w:tcPr>
            <w:tcW w:w="1977" w:type="dxa"/>
          </w:tcPr>
          <w:p w14:paraId="08C03F76" w14:textId="65BF0600" w:rsidR="00110093" w:rsidRDefault="004030C8" w:rsidP="00395FCC">
            <w:pPr>
              <w:rPr>
                <w:lang w:val="nl-NL"/>
              </w:rPr>
            </w:pPr>
            <w:r>
              <w:rPr>
                <w:lang w:val="nl-NL"/>
              </w:rPr>
              <w:t>LPD 14</w:t>
            </w:r>
            <w:r w:rsidR="00BC26FD">
              <w:rPr>
                <w:lang w:val="nl-NL"/>
              </w:rPr>
              <w:t>; LPD 21</w:t>
            </w:r>
          </w:p>
        </w:tc>
      </w:tr>
      <w:tr w:rsidR="00110093" w14:paraId="0B75BEAA" w14:textId="77777777" w:rsidTr="00995AE3">
        <w:tc>
          <w:tcPr>
            <w:tcW w:w="7083" w:type="dxa"/>
          </w:tcPr>
          <w:p w14:paraId="4937BBE1" w14:textId="0F7197DD" w:rsidR="00110093" w:rsidRDefault="00301543" w:rsidP="00395FCC">
            <w:pPr>
              <w:rPr>
                <w:lang w:val="nl-NL"/>
              </w:rPr>
            </w:pPr>
            <w:r>
              <w:rPr>
                <w:lang w:val="nl-NL"/>
              </w:rPr>
              <w:lastRenderedPageBreak/>
              <w:t>De leerling</w:t>
            </w:r>
            <w:r w:rsidR="00591FF9">
              <w:rPr>
                <w:lang w:val="nl-NL"/>
              </w:rPr>
              <w:t xml:space="preserve"> </w:t>
            </w:r>
            <w:r w:rsidR="006950CB">
              <w:rPr>
                <w:lang w:val="nl-NL"/>
              </w:rPr>
              <w:t>past een ongevalsprocedure toe indien nodig.</w:t>
            </w:r>
          </w:p>
        </w:tc>
        <w:tc>
          <w:tcPr>
            <w:tcW w:w="1977" w:type="dxa"/>
          </w:tcPr>
          <w:p w14:paraId="7A2F8106" w14:textId="4BB58F84" w:rsidR="00110093" w:rsidRDefault="006950CB" w:rsidP="00395FCC">
            <w:pPr>
              <w:rPr>
                <w:lang w:val="nl-NL"/>
              </w:rPr>
            </w:pPr>
            <w:r>
              <w:rPr>
                <w:lang w:val="nl-NL"/>
              </w:rPr>
              <w:t>LPD 15</w:t>
            </w:r>
          </w:p>
        </w:tc>
      </w:tr>
      <w:tr w:rsidR="00110093" w14:paraId="2A1972CF" w14:textId="77777777" w:rsidTr="00995AE3">
        <w:tc>
          <w:tcPr>
            <w:tcW w:w="7083" w:type="dxa"/>
          </w:tcPr>
          <w:p w14:paraId="0150C0B0" w14:textId="7E89C1E1" w:rsidR="00024D91" w:rsidRDefault="00024D91" w:rsidP="00395FCC">
            <w:pPr>
              <w:rPr>
                <w:lang w:val="nl-NL"/>
              </w:rPr>
            </w:pPr>
            <w:r>
              <w:rPr>
                <w:lang w:val="nl-NL"/>
              </w:rPr>
              <w:t xml:space="preserve">De leerling </w:t>
            </w:r>
            <w:r w:rsidR="005E1B68">
              <w:rPr>
                <w:lang w:val="nl-NL"/>
              </w:rPr>
              <w:t xml:space="preserve">maakt de animatieruimte klaar en </w:t>
            </w:r>
            <w:r>
              <w:rPr>
                <w:lang w:val="nl-NL"/>
              </w:rPr>
              <w:t xml:space="preserve">ruimt </w:t>
            </w:r>
            <w:r w:rsidR="005E1B68">
              <w:rPr>
                <w:lang w:val="nl-NL"/>
              </w:rPr>
              <w:t>nadien weer</w:t>
            </w:r>
            <w:r w:rsidR="00685F8C">
              <w:rPr>
                <w:lang w:val="nl-NL"/>
              </w:rPr>
              <w:t xml:space="preserve"> </w:t>
            </w:r>
            <w:r>
              <w:rPr>
                <w:lang w:val="nl-NL"/>
              </w:rPr>
              <w:t>op</w:t>
            </w:r>
            <w:r w:rsidR="007611CF">
              <w:rPr>
                <w:lang w:val="nl-NL"/>
              </w:rPr>
              <w:t>:</w:t>
            </w:r>
          </w:p>
          <w:p w14:paraId="2CD88B52" w14:textId="420C7B63" w:rsidR="00140C88" w:rsidRPr="00D6168D" w:rsidRDefault="00D93D38" w:rsidP="00D6168D">
            <w:pPr>
              <w:pStyle w:val="Opsomming1"/>
              <w:rPr>
                <w:lang w:val="nl-NL"/>
              </w:rPr>
            </w:pPr>
            <w:r>
              <w:rPr>
                <w:lang w:val="nl-NL"/>
              </w:rPr>
              <w:t>plaatst alle benodigdheden;</w:t>
            </w:r>
          </w:p>
          <w:p w14:paraId="7700B5F4" w14:textId="73E66D90" w:rsidR="007611CF" w:rsidRDefault="007611CF" w:rsidP="007611CF">
            <w:pPr>
              <w:pStyle w:val="Opsomming1"/>
              <w:rPr>
                <w:lang w:val="nl-NL"/>
              </w:rPr>
            </w:pPr>
            <w:r>
              <w:rPr>
                <w:lang w:val="nl-NL"/>
              </w:rPr>
              <w:t>gebruikt passende onderhoudsproducten</w:t>
            </w:r>
            <w:r w:rsidR="00D93D38">
              <w:rPr>
                <w:lang w:val="nl-NL"/>
              </w:rPr>
              <w:t>;</w:t>
            </w:r>
          </w:p>
          <w:p w14:paraId="434F121E" w14:textId="6A061D07" w:rsidR="00C013FC" w:rsidRDefault="00C013FC" w:rsidP="007611CF">
            <w:pPr>
              <w:pStyle w:val="Opsomming1"/>
              <w:rPr>
                <w:lang w:val="nl-NL"/>
              </w:rPr>
            </w:pPr>
            <w:r>
              <w:rPr>
                <w:lang w:val="nl-NL"/>
              </w:rPr>
              <w:t>sorteert afval</w:t>
            </w:r>
            <w:r w:rsidR="00D93D38">
              <w:rPr>
                <w:lang w:val="nl-NL"/>
              </w:rPr>
              <w:t>;</w:t>
            </w:r>
          </w:p>
          <w:p w14:paraId="6DDE6000" w14:textId="07948F28" w:rsidR="00D6168D" w:rsidRDefault="00D6168D" w:rsidP="007611CF">
            <w:pPr>
              <w:pStyle w:val="Opsomming1"/>
              <w:rPr>
                <w:lang w:val="nl-NL"/>
              </w:rPr>
            </w:pPr>
            <w:r>
              <w:rPr>
                <w:lang w:val="nl-NL"/>
              </w:rPr>
              <w:t>bergt alles zorgvuldig op</w:t>
            </w:r>
            <w:r w:rsidR="00D93D38">
              <w:rPr>
                <w:lang w:val="nl-NL"/>
              </w:rPr>
              <w:t>;</w:t>
            </w:r>
          </w:p>
          <w:p w14:paraId="377584B4" w14:textId="69449D70" w:rsidR="00C013FC" w:rsidRDefault="00C013FC" w:rsidP="007611CF">
            <w:pPr>
              <w:pStyle w:val="Opsomming1"/>
              <w:rPr>
                <w:lang w:val="nl-NL"/>
              </w:rPr>
            </w:pPr>
            <w:r>
              <w:rPr>
                <w:lang w:val="nl-NL"/>
              </w:rPr>
              <w:t>controleert de voorraden</w:t>
            </w:r>
            <w:r w:rsidR="00D93D38">
              <w:rPr>
                <w:lang w:val="nl-NL"/>
              </w:rPr>
              <w:t>;</w:t>
            </w:r>
          </w:p>
          <w:p w14:paraId="4EEC48A4" w14:textId="7D4D8C6F" w:rsidR="00C013FC" w:rsidRDefault="00C013FC" w:rsidP="007611CF">
            <w:pPr>
              <w:pStyle w:val="Opsomming1"/>
              <w:rPr>
                <w:lang w:val="nl-NL"/>
              </w:rPr>
            </w:pPr>
            <w:r>
              <w:rPr>
                <w:lang w:val="nl-NL"/>
              </w:rPr>
              <w:t>geeft eventuele tekorten aan</w:t>
            </w:r>
            <w:r w:rsidR="005300CD">
              <w:rPr>
                <w:lang w:val="nl-NL"/>
              </w:rPr>
              <w:t>.</w:t>
            </w:r>
          </w:p>
        </w:tc>
        <w:tc>
          <w:tcPr>
            <w:tcW w:w="1977" w:type="dxa"/>
          </w:tcPr>
          <w:p w14:paraId="59ABAD05" w14:textId="0BAC2F7F" w:rsidR="00110093" w:rsidRDefault="00685F8C" w:rsidP="00395FCC">
            <w:pPr>
              <w:rPr>
                <w:lang w:val="nl-NL"/>
              </w:rPr>
            </w:pPr>
            <w:r>
              <w:rPr>
                <w:lang w:val="nl-NL"/>
              </w:rPr>
              <w:t xml:space="preserve">LPD 16; </w:t>
            </w:r>
            <w:r w:rsidR="00024D91">
              <w:rPr>
                <w:lang w:val="nl-NL"/>
              </w:rPr>
              <w:t>LPD 17</w:t>
            </w:r>
            <w:r w:rsidR="004E1F91">
              <w:rPr>
                <w:lang w:val="nl-NL"/>
              </w:rPr>
              <w:t>; LPD 18</w:t>
            </w:r>
          </w:p>
        </w:tc>
      </w:tr>
      <w:tr w:rsidR="005472ED" w14:paraId="0CD28053" w14:textId="77777777" w:rsidTr="00995AE3">
        <w:tc>
          <w:tcPr>
            <w:tcW w:w="7083" w:type="dxa"/>
          </w:tcPr>
          <w:p w14:paraId="79B2071F" w14:textId="77777777" w:rsidR="005472ED" w:rsidRDefault="0050762B" w:rsidP="00395FCC">
            <w:pPr>
              <w:rPr>
                <w:lang w:val="nl-NL"/>
              </w:rPr>
            </w:pPr>
            <w:r>
              <w:rPr>
                <w:lang w:val="nl-NL"/>
              </w:rPr>
              <w:t>De leerling</w:t>
            </w:r>
            <w:r w:rsidR="004201F3">
              <w:rPr>
                <w:lang w:val="nl-NL"/>
              </w:rPr>
              <w:t xml:space="preserve"> vervult een opdracht tijdens het optreden van het team voor het publiek</w:t>
            </w:r>
            <w:r w:rsidR="00653A05">
              <w:rPr>
                <w:lang w:val="nl-NL"/>
              </w:rPr>
              <w:t xml:space="preserve"> zoals</w:t>
            </w:r>
          </w:p>
          <w:p w14:paraId="340251FC" w14:textId="55787BD1" w:rsidR="00653A05" w:rsidRDefault="0074307C" w:rsidP="00653A05">
            <w:pPr>
              <w:pStyle w:val="Opsomming1"/>
              <w:rPr>
                <w:lang w:val="nl-NL"/>
              </w:rPr>
            </w:pPr>
            <w:r>
              <w:rPr>
                <w:lang w:val="nl-NL"/>
              </w:rPr>
              <w:t>zelf optreden;</w:t>
            </w:r>
          </w:p>
          <w:p w14:paraId="45B3F067" w14:textId="0E76B50C" w:rsidR="00653A05" w:rsidRDefault="0074307C" w:rsidP="00653A05">
            <w:pPr>
              <w:pStyle w:val="Opsomming1"/>
              <w:rPr>
                <w:lang w:val="nl-NL"/>
              </w:rPr>
            </w:pPr>
            <w:r>
              <w:rPr>
                <w:lang w:val="nl-NL"/>
              </w:rPr>
              <w:t>achtergrondtaken uitvoeren</w:t>
            </w:r>
            <w:r w:rsidR="00272F7D">
              <w:rPr>
                <w:lang w:val="nl-NL"/>
              </w:rPr>
              <w:t>;</w:t>
            </w:r>
          </w:p>
          <w:p w14:paraId="17F9028C" w14:textId="7B0C43C1" w:rsidR="0074307C" w:rsidRDefault="0074307C" w:rsidP="00653A05">
            <w:pPr>
              <w:pStyle w:val="Opsomming1"/>
              <w:rPr>
                <w:lang w:val="nl-NL"/>
              </w:rPr>
            </w:pPr>
            <w:r>
              <w:rPr>
                <w:lang w:val="nl-NL"/>
              </w:rPr>
              <w:t>presenteren</w:t>
            </w:r>
            <w:r w:rsidR="00272F7D">
              <w:rPr>
                <w:lang w:val="nl-NL"/>
              </w:rPr>
              <w:t>;</w:t>
            </w:r>
          </w:p>
          <w:p w14:paraId="62443243" w14:textId="20903E5F" w:rsidR="0074307C" w:rsidRDefault="0074307C" w:rsidP="00653A05">
            <w:pPr>
              <w:pStyle w:val="Opsomming1"/>
              <w:rPr>
                <w:lang w:val="nl-NL"/>
              </w:rPr>
            </w:pPr>
            <w:r>
              <w:rPr>
                <w:lang w:val="nl-NL"/>
              </w:rPr>
              <w:t>apparatuur bedienen</w:t>
            </w:r>
            <w:r w:rsidR="00272F7D">
              <w:rPr>
                <w:lang w:val="nl-NL"/>
              </w:rPr>
              <w:t>;</w:t>
            </w:r>
          </w:p>
          <w:p w14:paraId="070824D8" w14:textId="2F4F8958" w:rsidR="0074307C" w:rsidRDefault="0074307C" w:rsidP="00653A05">
            <w:pPr>
              <w:pStyle w:val="Opsomming1"/>
              <w:rPr>
                <w:lang w:val="nl-NL"/>
              </w:rPr>
            </w:pPr>
            <w:r>
              <w:rPr>
                <w:lang w:val="nl-NL"/>
              </w:rPr>
              <w:t>…</w:t>
            </w:r>
          </w:p>
        </w:tc>
        <w:tc>
          <w:tcPr>
            <w:tcW w:w="1977" w:type="dxa"/>
          </w:tcPr>
          <w:p w14:paraId="5E7A1708" w14:textId="72666F3A" w:rsidR="005472ED" w:rsidRDefault="00272F7D" w:rsidP="00395FCC">
            <w:pPr>
              <w:rPr>
                <w:lang w:val="nl-NL"/>
              </w:rPr>
            </w:pPr>
            <w:r>
              <w:rPr>
                <w:lang w:val="nl-NL"/>
              </w:rPr>
              <w:t>LPD 19; LPD 20</w:t>
            </w:r>
          </w:p>
        </w:tc>
      </w:tr>
      <w:tr w:rsidR="005472ED" w14:paraId="5CBD82A8" w14:textId="77777777" w:rsidTr="00995AE3">
        <w:tc>
          <w:tcPr>
            <w:tcW w:w="7083" w:type="dxa"/>
          </w:tcPr>
          <w:p w14:paraId="5E71A3C2" w14:textId="2369F7BE" w:rsidR="005472ED" w:rsidRDefault="00450E3A" w:rsidP="00395FCC">
            <w:pPr>
              <w:rPr>
                <w:lang w:val="nl-NL"/>
              </w:rPr>
            </w:pPr>
            <w:r>
              <w:rPr>
                <w:lang w:val="nl-NL"/>
              </w:rPr>
              <w:t xml:space="preserve">De leerling </w:t>
            </w:r>
            <w:r w:rsidR="00434E2B">
              <w:rPr>
                <w:lang w:val="nl-NL"/>
              </w:rPr>
              <w:t>begeleidt deelnemers tijdens een activiteit</w:t>
            </w:r>
            <w:r w:rsidR="00A2198B">
              <w:rPr>
                <w:lang w:val="nl-NL"/>
              </w:rPr>
              <w:t>.</w:t>
            </w:r>
          </w:p>
        </w:tc>
        <w:tc>
          <w:tcPr>
            <w:tcW w:w="1977" w:type="dxa"/>
          </w:tcPr>
          <w:p w14:paraId="48A428C9" w14:textId="1479F583" w:rsidR="005472ED" w:rsidRDefault="00D43C0A" w:rsidP="00395FCC">
            <w:pPr>
              <w:rPr>
                <w:lang w:val="nl-NL"/>
              </w:rPr>
            </w:pPr>
            <w:r>
              <w:rPr>
                <w:lang w:val="nl-NL"/>
              </w:rPr>
              <w:t>LPD 21</w:t>
            </w:r>
          </w:p>
        </w:tc>
      </w:tr>
      <w:tr w:rsidR="005472ED" w14:paraId="1C120165" w14:textId="77777777" w:rsidTr="00995AE3">
        <w:tc>
          <w:tcPr>
            <w:tcW w:w="7083" w:type="dxa"/>
          </w:tcPr>
          <w:p w14:paraId="7F7A6383" w14:textId="2C52076F" w:rsidR="005472ED" w:rsidRDefault="00A2198B" w:rsidP="00395FCC">
            <w:pPr>
              <w:rPr>
                <w:lang w:val="nl-NL"/>
              </w:rPr>
            </w:pPr>
            <w:r>
              <w:rPr>
                <w:lang w:val="nl-NL"/>
              </w:rPr>
              <w:t>De leerling zorgt voor veilige verplaatsingen in het verkeer.</w:t>
            </w:r>
          </w:p>
        </w:tc>
        <w:tc>
          <w:tcPr>
            <w:tcW w:w="1977" w:type="dxa"/>
          </w:tcPr>
          <w:p w14:paraId="154891E7" w14:textId="67628F62" w:rsidR="005472ED" w:rsidRDefault="00A2198B" w:rsidP="00395FCC">
            <w:pPr>
              <w:rPr>
                <w:lang w:val="nl-NL"/>
              </w:rPr>
            </w:pPr>
            <w:r>
              <w:rPr>
                <w:lang w:val="nl-NL"/>
              </w:rPr>
              <w:t>LPD 21</w:t>
            </w:r>
          </w:p>
        </w:tc>
      </w:tr>
      <w:tr w:rsidR="005472ED" w14:paraId="1B205266" w14:textId="77777777" w:rsidTr="00995AE3">
        <w:tc>
          <w:tcPr>
            <w:tcW w:w="7083" w:type="dxa"/>
          </w:tcPr>
          <w:p w14:paraId="05CACF5C" w14:textId="7DCE3D36" w:rsidR="005472ED" w:rsidRDefault="005C646D" w:rsidP="00395FCC">
            <w:pPr>
              <w:rPr>
                <w:lang w:val="nl-NL"/>
              </w:rPr>
            </w:pPr>
            <w:r>
              <w:rPr>
                <w:lang w:val="nl-NL"/>
              </w:rPr>
              <w:t xml:space="preserve">De leerling </w:t>
            </w:r>
            <w:r w:rsidR="00460929">
              <w:rPr>
                <w:lang w:val="nl-NL"/>
              </w:rPr>
              <w:t>houdt toezicht op het naleven van speregels en omgan</w:t>
            </w:r>
            <w:r w:rsidR="00CE58F2">
              <w:rPr>
                <w:lang w:val="nl-NL"/>
              </w:rPr>
              <w:t>gsregels.</w:t>
            </w:r>
          </w:p>
        </w:tc>
        <w:tc>
          <w:tcPr>
            <w:tcW w:w="1977" w:type="dxa"/>
          </w:tcPr>
          <w:p w14:paraId="5081B597" w14:textId="0AAAC053" w:rsidR="005472ED" w:rsidRDefault="00CE58F2" w:rsidP="00395FCC">
            <w:pPr>
              <w:rPr>
                <w:lang w:val="nl-NL"/>
              </w:rPr>
            </w:pPr>
            <w:r>
              <w:rPr>
                <w:lang w:val="nl-NL"/>
              </w:rPr>
              <w:t>LPD 22</w:t>
            </w:r>
          </w:p>
        </w:tc>
      </w:tr>
      <w:tr w:rsidR="005472ED" w14:paraId="03E1FF08" w14:textId="77777777" w:rsidTr="00995AE3">
        <w:tc>
          <w:tcPr>
            <w:tcW w:w="7083" w:type="dxa"/>
          </w:tcPr>
          <w:p w14:paraId="2FE024EA" w14:textId="5E75CF0B" w:rsidR="005472ED" w:rsidRDefault="00CE58F2" w:rsidP="00395FCC">
            <w:pPr>
              <w:rPr>
                <w:lang w:val="nl-NL"/>
              </w:rPr>
            </w:pPr>
            <w:r>
              <w:rPr>
                <w:lang w:val="nl-NL"/>
              </w:rPr>
              <w:t xml:space="preserve">De leerling </w:t>
            </w:r>
            <w:r w:rsidR="00FF237F">
              <w:rPr>
                <w:lang w:val="nl-NL"/>
              </w:rPr>
              <w:t xml:space="preserve">grijpt </w:t>
            </w:r>
            <w:r w:rsidR="0070241C">
              <w:rPr>
                <w:lang w:val="nl-NL"/>
              </w:rPr>
              <w:t xml:space="preserve">passend </w:t>
            </w:r>
            <w:r w:rsidR="00FF237F">
              <w:rPr>
                <w:lang w:val="nl-NL"/>
              </w:rPr>
              <w:t>in bij moeilijkheden of problemen</w:t>
            </w:r>
            <w:r w:rsidR="0070241C">
              <w:rPr>
                <w:lang w:val="nl-NL"/>
              </w:rPr>
              <w:t xml:space="preserve"> bij deelnemers.</w:t>
            </w:r>
          </w:p>
        </w:tc>
        <w:tc>
          <w:tcPr>
            <w:tcW w:w="1977" w:type="dxa"/>
          </w:tcPr>
          <w:p w14:paraId="44F4F183" w14:textId="4B2B691C" w:rsidR="005472ED" w:rsidRDefault="0070241C" w:rsidP="00395FCC">
            <w:pPr>
              <w:rPr>
                <w:lang w:val="nl-NL"/>
              </w:rPr>
            </w:pPr>
            <w:r>
              <w:rPr>
                <w:lang w:val="nl-NL"/>
              </w:rPr>
              <w:t>LPD 23</w:t>
            </w:r>
          </w:p>
        </w:tc>
      </w:tr>
      <w:tr w:rsidR="005472ED" w14:paraId="712F7C09" w14:textId="77777777" w:rsidTr="00995AE3">
        <w:tc>
          <w:tcPr>
            <w:tcW w:w="7083" w:type="dxa"/>
          </w:tcPr>
          <w:p w14:paraId="5DF2712E" w14:textId="63ECF5C3" w:rsidR="005472ED" w:rsidRDefault="00117B14" w:rsidP="00395FCC">
            <w:pPr>
              <w:rPr>
                <w:lang w:val="nl-NL"/>
              </w:rPr>
            </w:pPr>
            <w:r>
              <w:rPr>
                <w:lang w:val="nl-NL"/>
              </w:rPr>
              <w:t xml:space="preserve">De leerling verzorgt </w:t>
            </w:r>
            <w:r w:rsidR="003C2289">
              <w:rPr>
                <w:lang w:val="nl-NL"/>
              </w:rPr>
              <w:t>diverse</w:t>
            </w:r>
            <w:r w:rsidR="007667C2">
              <w:rPr>
                <w:lang w:val="nl-NL"/>
              </w:rPr>
              <w:t xml:space="preserve"> indoor of </w:t>
            </w:r>
            <w:r w:rsidR="00C57FA3">
              <w:rPr>
                <w:lang w:val="nl-NL"/>
              </w:rPr>
              <w:t xml:space="preserve">outdoor </w:t>
            </w:r>
            <w:r>
              <w:rPr>
                <w:lang w:val="nl-NL"/>
              </w:rPr>
              <w:t>animatieactiviteiten</w:t>
            </w:r>
            <w:r w:rsidR="00C57FA3">
              <w:rPr>
                <w:lang w:val="nl-NL"/>
              </w:rPr>
              <w:t>.</w:t>
            </w:r>
          </w:p>
        </w:tc>
        <w:tc>
          <w:tcPr>
            <w:tcW w:w="1977" w:type="dxa"/>
          </w:tcPr>
          <w:p w14:paraId="38ECD837" w14:textId="388349AB" w:rsidR="005472ED" w:rsidRDefault="00C57FA3" w:rsidP="00395FCC">
            <w:pPr>
              <w:rPr>
                <w:lang w:val="nl-NL"/>
              </w:rPr>
            </w:pPr>
            <w:r>
              <w:rPr>
                <w:lang w:val="nl-NL"/>
              </w:rPr>
              <w:t>LPD 24</w:t>
            </w:r>
          </w:p>
        </w:tc>
      </w:tr>
      <w:tr w:rsidR="007C7B9A" w14:paraId="4ADFF62C" w14:textId="77777777" w:rsidTr="00995AE3">
        <w:tc>
          <w:tcPr>
            <w:tcW w:w="7083" w:type="dxa"/>
          </w:tcPr>
          <w:p w14:paraId="4AE693BD" w14:textId="66AC4976" w:rsidR="007C7B9A" w:rsidRPr="004F311C" w:rsidRDefault="007C7B9A" w:rsidP="007C7B9A">
            <w:pPr>
              <w:rPr>
                <w:rFonts w:asciiTheme="minorHAnsi" w:hAnsiTheme="minorHAnsi"/>
                <w:lang w:val="nl-NL"/>
              </w:rPr>
            </w:pPr>
            <w:r w:rsidRPr="004F311C">
              <w:rPr>
                <w:rFonts w:asciiTheme="minorHAnsi" w:hAnsiTheme="minorHAnsi" w:cs="Calibri"/>
                <w:lang w:val="nl-NL"/>
              </w:rPr>
              <w:t>De leerling stemt het eigen handelen af op de socio-culturele kenmerken van de internationale bestemming.</w:t>
            </w:r>
          </w:p>
        </w:tc>
        <w:tc>
          <w:tcPr>
            <w:tcW w:w="1977" w:type="dxa"/>
          </w:tcPr>
          <w:p w14:paraId="0ABE8AD0" w14:textId="2F376043" w:rsidR="007C7B9A" w:rsidRDefault="007C7B9A" w:rsidP="007C7B9A">
            <w:pPr>
              <w:rPr>
                <w:lang w:val="nl-NL"/>
              </w:rPr>
            </w:pPr>
            <w:r>
              <w:rPr>
                <w:lang w:val="nl-NL"/>
              </w:rPr>
              <w:t>K 1</w:t>
            </w:r>
          </w:p>
        </w:tc>
      </w:tr>
      <w:tr w:rsidR="007C7B9A" w14:paraId="3FC29FB4" w14:textId="77777777" w:rsidTr="00995AE3">
        <w:tc>
          <w:tcPr>
            <w:tcW w:w="7083" w:type="dxa"/>
          </w:tcPr>
          <w:p w14:paraId="401520CE" w14:textId="75DB74DE" w:rsidR="007C7B9A" w:rsidRPr="004F311C" w:rsidRDefault="007C7B9A" w:rsidP="007C7B9A">
            <w:pPr>
              <w:rPr>
                <w:rFonts w:asciiTheme="minorHAnsi" w:hAnsiTheme="minorHAnsi"/>
                <w:lang w:val="nl-NL"/>
              </w:rPr>
            </w:pPr>
            <w:r w:rsidRPr="004F311C">
              <w:rPr>
                <w:rFonts w:asciiTheme="minorHAnsi" w:hAnsiTheme="minorHAnsi" w:cs="Calibri"/>
                <w:lang w:val="nl-NL"/>
              </w:rPr>
              <w:t>De leerling gaat in dialoog over de specifieke opportuniteiten en uitdagingen in het leven van een animator op een (verre) bestemming.</w:t>
            </w:r>
          </w:p>
        </w:tc>
        <w:tc>
          <w:tcPr>
            <w:tcW w:w="1977" w:type="dxa"/>
          </w:tcPr>
          <w:p w14:paraId="0598535C" w14:textId="332721C3" w:rsidR="007C7B9A" w:rsidRDefault="007C7B9A" w:rsidP="007C7B9A">
            <w:pPr>
              <w:rPr>
                <w:lang w:val="nl-NL"/>
              </w:rPr>
            </w:pPr>
            <w:r>
              <w:rPr>
                <w:lang w:val="nl-NL"/>
              </w:rPr>
              <w:t>K 2</w:t>
            </w:r>
          </w:p>
        </w:tc>
      </w:tr>
    </w:tbl>
    <w:p w14:paraId="75F4F25F" w14:textId="77777777" w:rsidR="005A02EE" w:rsidRDefault="005A02EE" w:rsidP="001847F1"/>
    <w:p w14:paraId="45C9DC49" w14:textId="402D5E23" w:rsidR="001847F1" w:rsidRDefault="00027986" w:rsidP="002670CE">
      <w:pPr>
        <w:pStyle w:val="Opsomming1"/>
        <w:numPr>
          <w:ilvl w:val="0"/>
          <w:numId w:val="0"/>
        </w:numPr>
      </w:pPr>
      <w:r>
        <w:t xml:space="preserve"> </w:t>
      </w:r>
    </w:p>
    <w:sectPr w:rsidR="001847F1" w:rsidSect="00D32709">
      <w:footerReference w:type="even" r:id="rId13"/>
      <w:footerReference w:type="default" r:id="rId14"/>
      <w:footerReference w:type="first" r:id="rId15"/>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91D9E" w14:textId="77777777" w:rsidR="00E739AC" w:rsidRDefault="00E739AC" w:rsidP="00542652">
      <w:r>
        <w:separator/>
      </w:r>
    </w:p>
  </w:endnote>
  <w:endnote w:type="continuationSeparator" w:id="0">
    <w:p w14:paraId="2B4C081B" w14:textId="77777777" w:rsidR="00E739AC" w:rsidRDefault="00E739AC" w:rsidP="00542652">
      <w:r>
        <w:continuationSeparator/>
      </w:r>
    </w:p>
  </w:endnote>
  <w:endnote w:type="continuationNotice" w:id="1">
    <w:p w14:paraId="07C20EEF" w14:textId="77777777" w:rsidR="00E739AC" w:rsidRDefault="00E739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EDE5" w14:textId="77777777"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15C0" w14:textId="02D2CB45" w:rsidR="00742BE1" w:rsidRPr="00156BF7" w:rsidRDefault="00156BF7" w:rsidP="00BD17BC">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58240" behindDoc="1" locked="0" layoutInCell="1" allowOverlap="1" wp14:anchorId="4BB223F8" wp14:editId="0C1AB970">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B233BF">
      <w:rPr>
        <w:b/>
        <w:color w:val="404040" w:themeColor="text1" w:themeTint="BF"/>
        <w:sz w:val="18"/>
        <w:szCs w:val="18"/>
      </w:rPr>
      <w:t>VII-Ani</w:t>
    </w:r>
    <w:r w:rsidR="004155BE">
      <w:rPr>
        <w:b/>
        <w:color w:val="404040" w:themeColor="text1" w:themeTint="BF"/>
        <w:sz w:val="18"/>
        <w:szCs w:val="18"/>
      </w:rPr>
      <w:t xml:space="preserve"> (</w:t>
    </w:r>
    <w:r w:rsidR="002A09C9">
      <w:rPr>
        <w:b/>
        <w:color w:val="404040" w:themeColor="text1" w:themeTint="BF"/>
        <w:sz w:val="18"/>
        <w:szCs w:val="18"/>
      </w:rPr>
      <w:t>januari 2025</w:t>
    </w:r>
    <w:r w:rsidR="004155BE">
      <w:rPr>
        <w:b/>
        <w:color w:val="404040" w:themeColor="text1" w:themeTint="BF"/>
        <w:sz w:val="18"/>
        <w:szCs w:val="18"/>
      </w:rPr>
      <w:t>)</w:t>
    </w:r>
    <w:r w:rsidR="00742BE1"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560E" w14:textId="2A415955" w:rsidR="00100D80" w:rsidRDefault="00566C75">
    <w:pPr>
      <w:pStyle w:val="Voettekst"/>
    </w:pPr>
    <w:r>
      <w:t>VII-A</w:t>
    </w:r>
    <w:r w:rsidR="007842C6">
      <w:t>ni</w:t>
    </w:r>
    <w:r w:rsidR="009F1E7A">
      <w:t xml:space="preserve"> </w:t>
    </w:r>
    <w:r w:rsidR="00687172">
      <w:t>(</w:t>
    </w:r>
    <w:r w:rsidR="007842C6">
      <w:t>januari 2025</w:t>
    </w:r>
    <w:r w:rsidR="00687172">
      <w:t>)</w:t>
    </w:r>
  </w:p>
  <w:p w14:paraId="49799FD9" w14:textId="236E3C98" w:rsidR="00742BE1" w:rsidRPr="00156BF7" w:rsidRDefault="00742BE1" w:rsidP="00424A70">
    <w:pPr>
      <w:pStyle w:val="Voettekst"/>
      <w:tabs>
        <w:tab w:val="clear" w:pos="4536"/>
        <w:tab w:val="clear" w:pos="9072"/>
        <w:tab w:val="right" w:pos="9070"/>
      </w:tabs>
      <w:rPr>
        <w:bCs/>
        <w:color w:val="404040" w:themeColor="text1" w:themeTint="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0471B" w14:textId="77777777" w:rsidR="00E739AC" w:rsidRDefault="00E739AC" w:rsidP="00542652">
      <w:r>
        <w:separator/>
      </w:r>
    </w:p>
  </w:footnote>
  <w:footnote w:type="continuationSeparator" w:id="0">
    <w:p w14:paraId="197C714C" w14:textId="77777777" w:rsidR="00E739AC" w:rsidRDefault="00E739AC" w:rsidP="00542652">
      <w:r>
        <w:continuationSeparator/>
      </w:r>
    </w:p>
    <w:p w14:paraId="5613291B" w14:textId="77777777" w:rsidR="00E739AC" w:rsidRDefault="00E739AC"/>
    <w:p w14:paraId="381CC900" w14:textId="77777777" w:rsidR="00E739AC" w:rsidRDefault="00E739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91B"/>
    <w:multiLevelType w:val="hybridMultilevel"/>
    <w:tmpl w:val="A868471C"/>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60C7B"/>
    <w:multiLevelType w:val="hybridMultilevel"/>
    <w:tmpl w:val="7B3649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DA221A3"/>
    <w:multiLevelType w:val="hybridMultilevel"/>
    <w:tmpl w:val="3DA69D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A2542FD"/>
    <w:multiLevelType w:val="hybridMultilevel"/>
    <w:tmpl w:val="FE661C0C"/>
    <w:lvl w:ilvl="0" w:tplc="21702C1E">
      <w:start w:val="2"/>
      <w:numFmt w:val="bullet"/>
      <w:lvlText w:val="-"/>
      <w:lvlJc w:val="left"/>
      <w:pPr>
        <w:ind w:left="720" w:hanging="360"/>
      </w:pPr>
      <w:rPr>
        <w:rFonts w:ascii="Calibri" w:eastAsiaTheme="minorHAnsi" w:hAnsi="Calibri" w:cs="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60E25FC"/>
    <w:multiLevelType w:val="hybridMultilevel"/>
    <w:tmpl w:val="54CCA89E"/>
    <w:lvl w:ilvl="0" w:tplc="08130001">
      <w:start w:val="1"/>
      <w:numFmt w:val="bullet"/>
      <w:lvlText w:val=""/>
      <w:lvlJc w:val="left"/>
      <w:pPr>
        <w:ind w:left="720" w:hanging="360"/>
      </w:pPr>
      <w:rPr>
        <w:rFonts w:ascii="Symbol" w:hAnsi="Symbol" w:hint="default"/>
      </w:rPr>
    </w:lvl>
    <w:lvl w:ilvl="1" w:tplc="9B20BA3E">
      <w:numFmt w:val="bullet"/>
      <w:lvlText w:val="-"/>
      <w:lvlJc w:val="left"/>
      <w:pPr>
        <w:ind w:left="1785" w:hanging="705"/>
      </w:pPr>
      <w:rPr>
        <w:rFonts w:ascii="Trebuchet MS" w:eastAsiaTheme="minorHAnsi" w:hAnsi="Trebuchet MS" w:cstheme="minorBidi"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BAE7A6D"/>
    <w:multiLevelType w:val="hybridMultilevel"/>
    <w:tmpl w:val="168EA2FC"/>
    <w:lvl w:ilvl="0" w:tplc="9F786552">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17C1E34"/>
    <w:multiLevelType w:val="hybridMultilevel"/>
    <w:tmpl w:val="89A63AD0"/>
    <w:lvl w:ilvl="0" w:tplc="BB24D23A">
      <w:numFmt w:val="bullet"/>
      <w:lvlText w:val="-"/>
      <w:lvlJc w:val="left"/>
      <w:pPr>
        <w:ind w:left="720" w:hanging="360"/>
      </w:pPr>
      <w:rPr>
        <w:rFonts w:ascii="Trebuchet MS" w:eastAsiaTheme="minorHAnsi" w:hAnsi="Trebuchet M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8374B64"/>
    <w:multiLevelType w:val="hybridMultilevel"/>
    <w:tmpl w:val="220EF2A8"/>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13"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1297D84"/>
    <w:multiLevelType w:val="hybridMultilevel"/>
    <w:tmpl w:val="FCA03150"/>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DC34FB"/>
    <w:multiLevelType w:val="hybridMultilevel"/>
    <w:tmpl w:val="9A08B1D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8" w15:restartNumberingAfterBreak="0">
    <w:nsid w:val="5A065299"/>
    <w:multiLevelType w:val="hybridMultilevel"/>
    <w:tmpl w:val="1FEE2D4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6E2423"/>
    <w:multiLevelType w:val="hybridMultilevel"/>
    <w:tmpl w:val="9A08B1D8"/>
    <w:lvl w:ilvl="0" w:tplc="0813000F">
      <w:start w:val="1"/>
      <w:numFmt w:val="decimal"/>
      <w:lvlText w:val="%1."/>
      <w:lvlJc w:val="left"/>
      <w:pPr>
        <w:ind w:left="720" w:hanging="360"/>
      </w:pPr>
      <w:rPr>
        <w:rFonts w:hint="default"/>
      </w:rPr>
    </w:lvl>
    <w:lvl w:ilvl="1" w:tplc="9F786552">
      <w:start w:val="1"/>
      <w:numFmt w:val="bullet"/>
      <w:lvlText w:val="‐"/>
      <w:lvlJc w:val="left"/>
      <w:pPr>
        <w:ind w:left="1440" w:hanging="360"/>
      </w:pPr>
      <w:rPr>
        <w:rFonts w:ascii="Calibri" w:hAnsi="Calibri" w:hint="default"/>
      </w:r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DD56C95"/>
    <w:multiLevelType w:val="hybridMultilevel"/>
    <w:tmpl w:val="D2AEDD3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1"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3A27938"/>
    <w:multiLevelType w:val="hybridMultilevel"/>
    <w:tmpl w:val="95E03E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D9660DA"/>
    <w:multiLevelType w:val="hybridMultilevel"/>
    <w:tmpl w:val="000AFED2"/>
    <w:lvl w:ilvl="0" w:tplc="21702C1E">
      <w:start w:val="2"/>
      <w:numFmt w:val="bullet"/>
      <w:lvlText w:val="-"/>
      <w:lvlJc w:val="left"/>
      <w:pPr>
        <w:ind w:left="717" w:hanging="360"/>
      </w:pPr>
      <w:rPr>
        <w:rFonts w:ascii="Calibri" w:eastAsiaTheme="minorHAnsi" w:hAnsi="Calibri" w:cs="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5" w15:restartNumberingAfterBreak="0">
    <w:nsid w:val="708C6ACE"/>
    <w:multiLevelType w:val="hybridMultilevel"/>
    <w:tmpl w:val="02DAB912"/>
    <w:lvl w:ilvl="0" w:tplc="3B64CF1C">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6" w15:restartNumberingAfterBreak="0">
    <w:nsid w:val="717A2FD0"/>
    <w:multiLevelType w:val="hybridMultilevel"/>
    <w:tmpl w:val="DEDC3CE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7"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CE64BDF"/>
    <w:multiLevelType w:val="hybridMultilevel"/>
    <w:tmpl w:val="27B0F7B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531531"/>
    <w:multiLevelType w:val="hybridMultilevel"/>
    <w:tmpl w:val="6A3A9FC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8713209">
    <w:abstractNumId w:val="17"/>
  </w:num>
  <w:num w:numId="2" w16cid:durableId="2085225797">
    <w:abstractNumId w:val="17"/>
  </w:num>
  <w:num w:numId="3" w16cid:durableId="210112520">
    <w:abstractNumId w:val="5"/>
  </w:num>
  <w:num w:numId="4" w16cid:durableId="2146391007">
    <w:abstractNumId w:val="17"/>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17"/>
  </w:num>
  <w:num w:numId="6" w16cid:durableId="287706536">
    <w:abstractNumId w:val="10"/>
  </w:num>
  <w:num w:numId="7" w16cid:durableId="2057389921">
    <w:abstractNumId w:val="21"/>
  </w:num>
  <w:num w:numId="8" w16cid:durableId="175048375">
    <w:abstractNumId w:val="16"/>
  </w:num>
  <w:num w:numId="9" w16cid:durableId="336887750">
    <w:abstractNumId w:val="27"/>
  </w:num>
  <w:num w:numId="10" w16cid:durableId="1666779299">
    <w:abstractNumId w:val="4"/>
  </w:num>
  <w:num w:numId="11" w16cid:durableId="1219172945">
    <w:abstractNumId w:val="13"/>
  </w:num>
  <w:num w:numId="12" w16cid:durableId="1852329665">
    <w:abstractNumId w:val="23"/>
  </w:num>
  <w:num w:numId="13" w16cid:durableId="1497765492">
    <w:abstractNumId w:val="2"/>
  </w:num>
  <w:num w:numId="14" w16cid:durableId="1416636234">
    <w:abstractNumId w:val="7"/>
  </w:num>
  <w:num w:numId="15" w16cid:durableId="466048750">
    <w:abstractNumId w:val="8"/>
  </w:num>
  <w:num w:numId="16" w16cid:durableId="56705797">
    <w:abstractNumId w:val="19"/>
  </w:num>
  <w:num w:numId="17" w16cid:durableId="885677727">
    <w:abstractNumId w:val="29"/>
  </w:num>
  <w:num w:numId="18" w16cid:durableId="175775647">
    <w:abstractNumId w:val="0"/>
  </w:num>
  <w:num w:numId="19" w16cid:durableId="2031642540">
    <w:abstractNumId w:val="18"/>
  </w:num>
  <w:num w:numId="20" w16cid:durableId="167646649">
    <w:abstractNumId w:val="14"/>
  </w:num>
  <w:num w:numId="21" w16cid:durableId="1620139441">
    <w:abstractNumId w:val="28"/>
  </w:num>
  <w:num w:numId="22" w16cid:durableId="346371553">
    <w:abstractNumId w:val="9"/>
  </w:num>
  <w:num w:numId="23" w16cid:durableId="2041779584">
    <w:abstractNumId w:val="26"/>
  </w:num>
  <w:num w:numId="24" w16cid:durableId="547453434">
    <w:abstractNumId w:val="12"/>
  </w:num>
  <w:num w:numId="25" w16cid:durableId="843856655">
    <w:abstractNumId w:val="20"/>
  </w:num>
  <w:num w:numId="26" w16cid:durableId="744883336">
    <w:abstractNumId w:val="24"/>
  </w:num>
  <w:num w:numId="27" w16cid:durableId="634062507">
    <w:abstractNumId w:val="6"/>
  </w:num>
  <w:num w:numId="28" w16cid:durableId="828524611">
    <w:abstractNumId w:val="15"/>
  </w:num>
  <w:num w:numId="29" w16cid:durableId="2019842540">
    <w:abstractNumId w:val="3"/>
  </w:num>
  <w:num w:numId="30" w16cid:durableId="1571502692">
    <w:abstractNumId w:val="22"/>
  </w:num>
  <w:num w:numId="31" w16cid:durableId="1088042641">
    <w:abstractNumId w:val="1"/>
  </w:num>
  <w:num w:numId="32" w16cid:durableId="884104100">
    <w:abstractNumId w:val="11"/>
  </w:num>
  <w:num w:numId="33" w16cid:durableId="18812833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F1"/>
    <w:rsid w:val="00005053"/>
    <w:rsid w:val="00020948"/>
    <w:rsid w:val="000217BE"/>
    <w:rsid w:val="00024D91"/>
    <w:rsid w:val="0002559F"/>
    <w:rsid w:val="00026893"/>
    <w:rsid w:val="00027986"/>
    <w:rsid w:val="00034324"/>
    <w:rsid w:val="00037EFD"/>
    <w:rsid w:val="00045EBA"/>
    <w:rsid w:val="00050125"/>
    <w:rsid w:val="000575D0"/>
    <w:rsid w:val="0006590B"/>
    <w:rsid w:val="000740AF"/>
    <w:rsid w:val="0008775C"/>
    <w:rsid w:val="00092C7B"/>
    <w:rsid w:val="000A08AD"/>
    <w:rsid w:val="000A380F"/>
    <w:rsid w:val="000B47EA"/>
    <w:rsid w:val="000B77E8"/>
    <w:rsid w:val="000C4253"/>
    <w:rsid w:val="000C5BA0"/>
    <w:rsid w:val="000C5ED7"/>
    <w:rsid w:val="000C68C2"/>
    <w:rsid w:val="000D5051"/>
    <w:rsid w:val="000E5D3F"/>
    <w:rsid w:val="000E62A8"/>
    <w:rsid w:val="000E6B20"/>
    <w:rsid w:val="000F2EEE"/>
    <w:rsid w:val="00100D80"/>
    <w:rsid w:val="001018C1"/>
    <w:rsid w:val="001047F7"/>
    <w:rsid w:val="00105CA3"/>
    <w:rsid w:val="00110093"/>
    <w:rsid w:val="00117B14"/>
    <w:rsid w:val="00124E96"/>
    <w:rsid w:val="00125451"/>
    <w:rsid w:val="00127D92"/>
    <w:rsid w:val="001318C4"/>
    <w:rsid w:val="0013353E"/>
    <w:rsid w:val="00140C88"/>
    <w:rsid w:val="00143618"/>
    <w:rsid w:val="0014770D"/>
    <w:rsid w:val="001539F1"/>
    <w:rsid w:val="00156BF7"/>
    <w:rsid w:val="00156E5A"/>
    <w:rsid w:val="0016105D"/>
    <w:rsid w:val="0016223A"/>
    <w:rsid w:val="00167FAC"/>
    <w:rsid w:val="001755E4"/>
    <w:rsid w:val="001847F1"/>
    <w:rsid w:val="00184DC6"/>
    <w:rsid w:val="00184F88"/>
    <w:rsid w:val="00190228"/>
    <w:rsid w:val="00192F4A"/>
    <w:rsid w:val="001932A5"/>
    <w:rsid w:val="00195631"/>
    <w:rsid w:val="00197CC0"/>
    <w:rsid w:val="001A03EA"/>
    <w:rsid w:val="001A5011"/>
    <w:rsid w:val="001B0430"/>
    <w:rsid w:val="001B05D8"/>
    <w:rsid w:val="001B41DB"/>
    <w:rsid w:val="001B4CC6"/>
    <w:rsid w:val="001B66DD"/>
    <w:rsid w:val="001C0C5E"/>
    <w:rsid w:val="001C2532"/>
    <w:rsid w:val="001C4AEC"/>
    <w:rsid w:val="001E28E7"/>
    <w:rsid w:val="001E2B0B"/>
    <w:rsid w:val="001E41DD"/>
    <w:rsid w:val="001E7667"/>
    <w:rsid w:val="001F09EE"/>
    <w:rsid w:val="001F239B"/>
    <w:rsid w:val="00204E66"/>
    <w:rsid w:val="0020522C"/>
    <w:rsid w:val="0021640B"/>
    <w:rsid w:val="00221D48"/>
    <w:rsid w:val="0022269B"/>
    <w:rsid w:val="0022385B"/>
    <w:rsid w:val="00224F11"/>
    <w:rsid w:val="00225806"/>
    <w:rsid w:val="002269CB"/>
    <w:rsid w:val="00227DD3"/>
    <w:rsid w:val="00231939"/>
    <w:rsid w:val="00237820"/>
    <w:rsid w:val="00244327"/>
    <w:rsid w:val="00247617"/>
    <w:rsid w:val="00250907"/>
    <w:rsid w:val="0025424A"/>
    <w:rsid w:val="00257664"/>
    <w:rsid w:val="002576DE"/>
    <w:rsid w:val="00257F13"/>
    <w:rsid w:val="0026274E"/>
    <w:rsid w:val="0026610B"/>
    <w:rsid w:val="002670CE"/>
    <w:rsid w:val="002714E4"/>
    <w:rsid w:val="00272F7D"/>
    <w:rsid w:val="0028135D"/>
    <w:rsid w:val="00282BB1"/>
    <w:rsid w:val="00285ADC"/>
    <w:rsid w:val="002862E9"/>
    <w:rsid w:val="00287C15"/>
    <w:rsid w:val="00290079"/>
    <w:rsid w:val="00290BE1"/>
    <w:rsid w:val="00293B90"/>
    <w:rsid w:val="00293CE8"/>
    <w:rsid w:val="002A09C9"/>
    <w:rsid w:val="002A145E"/>
    <w:rsid w:val="002A1DEE"/>
    <w:rsid w:val="002A1F10"/>
    <w:rsid w:val="002A59A7"/>
    <w:rsid w:val="002B665A"/>
    <w:rsid w:val="002C39AC"/>
    <w:rsid w:val="002C6FD7"/>
    <w:rsid w:val="002D4100"/>
    <w:rsid w:val="002D5628"/>
    <w:rsid w:val="002E25CA"/>
    <w:rsid w:val="002F5B7D"/>
    <w:rsid w:val="002F6B20"/>
    <w:rsid w:val="00300A17"/>
    <w:rsid w:val="00301543"/>
    <w:rsid w:val="00301DE2"/>
    <w:rsid w:val="00305086"/>
    <w:rsid w:val="00306771"/>
    <w:rsid w:val="0031624F"/>
    <w:rsid w:val="0032251D"/>
    <w:rsid w:val="00323038"/>
    <w:rsid w:val="0032427B"/>
    <w:rsid w:val="00342B58"/>
    <w:rsid w:val="0034324A"/>
    <w:rsid w:val="00344488"/>
    <w:rsid w:val="00347DB9"/>
    <w:rsid w:val="00355407"/>
    <w:rsid w:val="003556C8"/>
    <w:rsid w:val="003569C5"/>
    <w:rsid w:val="00366D4E"/>
    <w:rsid w:val="00374E2A"/>
    <w:rsid w:val="003770F7"/>
    <w:rsid w:val="00377AFC"/>
    <w:rsid w:val="00395FCC"/>
    <w:rsid w:val="003A4627"/>
    <w:rsid w:val="003A7EB5"/>
    <w:rsid w:val="003B5DC8"/>
    <w:rsid w:val="003C2289"/>
    <w:rsid w:val="003C3080"/>
    <w:rsid w:val="003C365A"/>
    <w:rsid w:val="003C47B6"/>
    <w:rsid w:val="003C6F47"/>
    <w:rsid w:val="003D02CD"/>
    <w:rsid w:val="003D0C8F"/>
    <w:rsid w:val="003D102A"/>
    <w:rsid w:val="003D42FA"/>
    <w:rsid w:val="003D58F4"/>
    <w:rsid w:val="003D5C25"/>
    <w:rsid w:val="003E5D11"/>
    <w:rsid w:val="003E7103"/>
    <w:rsid w:val="003F39FC"/>
    <w:rsid w:val="003F3B3F"/>
    <w:rsid w:val="004030C8"/>
    <w:rsid w:val="004040E4"/>
    <w:rsid w:val="00405283"/>
    <w:rsid w:val="004155BE"/>
    <w:rsid w:val="004201F3"/>
    <w:rsid w:val="00424A70"/>
    <w:rsid w:val="004305D4"/>
    <w:rsid w:val="00434E2B"/>
    <w:rsid w:val="004359EC"/>
    <w:rsid w:val="00436944"/>
    <w:rsid w:val="00437BBA"/>
    <w:rsid w:val="00440171"/>
    <w:rsid w:val="00442F4C"/>
    <w:rsid w:val="00450BE0"/>
    <w:rsid w:val="00450E3A"/>
    <w:rsid w:val="004544E3"/>
    <w:rsid w:val="00456013"/>
    <w:rsid w:val="00456B7A"/>
    <w:rsid w:val="00460929"/>
    <w:rsid w:val="0046180B"/>
    <w:rsid w:val="00462B14"/>
    <w:rsid w:val="004654C4"/>
    <w:rsid w:val="0046779C"/>
    <w:rsid w:val="00471D17"/>
    <w:rsid w:val="00475418"/>
    <w:rsid w:val="0047687E"/>
    <w:rsid w:val="00481079"/>
    <w:rsid w:val="00485346"/>
    <w:rsid w:val="004A074D"/>
    <w:rsid w:val="004A3E71"/>
    <w:rsid w:val="004C3FCD"/>
    <w:rsid w:val="004C66F2"/>
    <w:rsid w:val="004D062F"/>
    <w:rsid w:val="004E1F91"/>
    <w:rsid w:val="004F311C"/>
    <w:rsid w:val="004F4BAD"/>
    <w:rsid w:val="004F5EB3"/>
    <w:rsid w:val="004F670C"/>
    <w:rsid w:val="00503CE1"/>
    <w:rsid w:val="0050762B"/>
    <w:rsid w:val="00507B8D"/>
    <w:rsid w:val="0051133D"/>
    <w:rsid w:val="0051512A"/>
    <w:rsid w:val="0051626C"/>
    <w:rsid w:val="005300CD"/>
    <w:rsid w:val="00531181"/>
    <w:rsid w:val="005365F3"/>
    <w:rsid w:val="00542652"/>
    <w:rsid w:val="005472ED"/>
    <w:rsid w:val="00547490"/>
    <w:rsid w:val="0055371A"/>
    <w:rsid w:val="005555AB"/>
    <w:rsid w:val="00565A69"/>
    <w:rsid w:val="00566C75"/>
    <w:rsid w:val="00570CE0"/>
    <w:rsid w:val="005717CC"/>
    <w:rsid w:val="00573614"/>
    <w:rsid w:val="00573A05"/>
    <w:rsid w:val="00582145"/>
    <w:rsid w:val="00582D2E"/>
    <w:rsid w:val="0058457E"/>
    <w:rsid w:val="00587F9C"/>
    <w:rsid w:val="00591FF9"/>
    <w:rsid w:val="005A02D3"/>
    <w:rsid w:val="005A02EE"/>
    <w:rsid w:val="005B389E"/>
    <w:rsid w:val="005B6E7C"/>
    <w:rsid w:val="005B732D"/>
    <w:rsid w:val="005C2046"/>
    <w:rsid w:val="005C4006"/>
    <w:rsid w:val="005C4A61"/>
    <w:rsid w:val="005C646D"/>
    <w:rsid w:val="005D161D"/>
    <w:rsid w:val="005E1B68"/>
    <w:rsid w:val="005E1C22"/>
    <w:rsid w:val="005F2891"/>
    <w:rsid w:val="005F3491"/>
    <w:rsid w:val="005F39C8"/>
    <w:rsid w:val="0060187B"/>
    <w:rsid w:val="00602896"/>
    <w:rsid w:val="00602F06"/>
    <w:rsid w:val="006052F6"/>
    <w:rsid w:val="0060721B"/>
    <w:rsid w:val="00620A2B"/>
    <w:rsid w:val="00621CBE"/>
    <w:rsid w:val="00637D29"/>
    <w:rsid w:val="00637F13"/>
    <w:rsid w:val="00640317"/>
    <w:rsid w:val="00643BB3"/>
    <w:rsid w:val="00645DF8"/>
    <w:rsid w:val="00646E17"/>
    <w:rsid w:val="006505A5"/>
    <w:rsid w:val="006512D6"/>
    <w:rsid w:val="00653A05"/>
    <w:rsid w:val="0065447F"/>
    <w:rsid w:val="00656A16"/>
    <w:rsid w:val="00657AE7"/>
    <w:rsid w:val="0066310A"/>
    <w:rsid w:val="00664D1D"/>
    <w:rsid w:val="006665BA"/>
    <w:rsid w:val="00675271"/>
    <w:rsid w:val="00675BA9"/>
    <w:rsid w:val="0068504D"/>
    <w:rsid w:val="00685F8C"/>
    <w:rsid w:val="00687172"/>
    <w:rsid w:val="006872E7"/>
    <w:rsid w:val="006903EF"/>
    <w:rsid w:val="006918BA"/>
    <w:rsid w:val="00692DD9"/>
    <w:rsid w:val="006950CB"/>
    <w:rsid w:val="0069520A"/>
    <w:rsid w:val="006A0184"/>
    <w:rsid w:val="006A05C5"/>
    <w:rsid w:val="006A4087"/>
    <w:rsid w:val="006A5A53"/>
    <w:rsid w:val="006B1A13"/>
    <w:rsid w:val="006B3DD8"/>
    <w:rsid w:val="006C4E26"/>
    <w:rsid w:val="006D3F09"/>
    <w:rsid w:val="006E7EE6"/>
    <w:rsid w:val="006F5280"/>
    <w:rsid w:val="00701086"/>
    <w:rsid w:val="00701E3E"/>
    <w:rsid w:val="0070241C"/>
    <w:rsid w:val="00707BE5"/>
    <w:rsid w:val="007115EE"/>
    <w:rsid w:val="00711A8E"/>
    <w:rsid w:val="00713B66"/>
    <w:rsid w:val="0071469E"/>
    <w:rsid w:val="00716850"/>
    <w:rsid w:val="00727F36"/>
    <w:rsid w:val="00733752"/>
    <w:rsid w:val="00737230"/>
    <w:rsid w:val="00742BE1"/>
    <w:rsid w:val="0074307C"/>
    <w:rsid w:val="00752236"/>
    <w:rsid w:val="00755109"/>
    <w:rsid w:val="007611CF"/>
    <w:rsid w:val="00763682"/>
    <w:rsid w:val="00765F33"/>
    <w:rsid w:val="007667C2"/>
    <w:rsid w:val="00766DA3"/>
    <w:rsid w:val="007676FE"/>
    <w:rsid w:val="00773A34"/>
    <w:rsid w:val="007755A0"/>
    <w:rsid w:val="007755F9"/>
    <w:rsid w:val="00783BFC"/>
    <w:rsid w:val="007842C6"/>
    <w:rsid w:val="007865D1"/>
    <w:rsid w:val="00790DA0"/>
    <w:rsid w:val="007913F3"/>
    <w:rsid w:val="00791988"/>
    <w:rsid w:val="00791ABB"/>
    <w:rsid w:val="00794B76"/>
    <w:rsid w:val="007A41CD"/>
    <w:rsid w:val="007A49B8"/>
    <w:rsid w:val="007A538B"/>
    <w:rsid w:val="007A53D4"/>
    <w:rsid w:val="007B4ED4"/>
    <w:rsid w:val="007C17B6"/>
    <w:rsid w:val="007C1831"/>
    <w:rsid w:val="007C3BD2"/>
    <w:rsid w:val="007C4B11"/>
    <w:rsid w:val="007C6AAD"/>
    <w:rsid w:val="007C7B9A"/>
    <w:rsid w:val="007D5840"/>
    <w:rsid w:val="007D7685"/>
    <w:rsid w:val="007E5419"/>
    <w:rsid w:val="007E5CF1"/>
    <w:rsid w:val="007E6022"/>
    <w:rsid w:val="007E6DC0"/>
    <w:rsid w:val="007F00C2"/>
    <w:rsid w:val="007F27AB"/>
    <w:rsid w:val="00803E9F"/>
    <w:rsid w:val="0080617C"/>
    <w:rsid w:val="00813C41"/>
    <w:rsid w:val="00830982"/>
    <w:rsid w:val="00831D21"/>
    <w:rsid w:val="00832EE1"/>
    <w:rsid w:val="00837643"/>
    <w:rsid w:val="00844A02"/>
    <w:rsid w:val="00845D34"/>
    <w:rsid w:val="00861A96"/>
    <w:rsid w:val="00863F63"/>
    <w:rsid w:val="00872CE8"/>
    <w:rsid w:val="00876958"/>
    <w:rsid w:val="008854E2"/>
    <w:rsid w:val="00887CA9"/>
    <w:rsid w:val="008A0006"/>
    <w:rsid w:val="008A0CD4"/>
    <w:rsid w:val="008A1FC5"/>
    <w:rsid w:val="008A2765"/>
    <w:rsid w:val="008A5DFF"/>
    <w:rsid w:val="008B0CAA"/>
    <w:rsid w:val="008B2C05"/>
    <w:rsid w:val="008B663C"/>
    <w:rsid w:val="008B7988"/>
    <w:rsid w:val="008D0F1F"/>
    <w:rsid w:val="008D4918"/>
    <w:rsid w:val="008E2108"/>
    <w:rsid w:val="008E3DF9"/>
    <w:rsid w:val="008E65BF"/>
    <w:rsid w:val="008F3C4F"/>
    <w:rsid w:val="00900DA2"/>
    <w:rsid w:val="0090100B"/>
    <w:rsid w:val="0090340D"/>
    <w:rsid w:val="0090582A"/>
    <w:rsid w:val="009123EA"/>
    <w:rsid w:val="009265A6"/>
    <w:rsid w:val="0093167E"/>
    <w:rsid w:val="009327EA"/>
    <w:rsid w:val="00934779"/>
    <w:rsid w:val="00943AF2"/>
    <w:rsid w:val="0094570D"/>
    <w:rsid w:val="0094727B"/>
    <w:rsid w:val="009537B1"/>
    <w:rsid w:val="00954509"/>
    <w:rsid w:val="00956B63"/>
    <w:rsid w:val="009622D6"/>
    <w:rsid w:val="009639D5"/>
    <w:rsid w:val="009654D1"/>
    <w:rsid w:val="00966B80"/>
    <w:rsid w:val="00972AE9"/>
    <w:rsid w:val="00980DCE"/>
    <w:rsid w:val="00982889"/>
    <w:rsid w:val="009835D8"/>
    <w:rsid w:val="00983866"/>
    <w:rsid w:val="00995AE3"/>
    <w:rsid w:val="0099620A"/>
    <w:rsid w:val="009A32B1"/>
    <w:rsid w:val="009A3412"/>
    <w:rsid w:val="009A6EA2"/>
    <w:rsid w:val="009B235B"/>
    <w:rsid w:val="009B4946"/>
    <w:rsid w:val="009B63B2"/>
    <w:rsid w:val="009B69D0"/>
    <w:rsid w:val="009D610A"/>
    <w:rsid w:val="009D6E10"/>
    <w:rsid w:val="009E61A9"/>
    <w:rsid w:val="009F000C"/>
    <w:rsid w:val="009F1E7A"/>
    <w:rsid w:val="009F2010"/>
    <w:rsid w:val="009F6EDA"/>
    <w:rsid w:val="00A0066B"/>
    <w:rsid w:val="00A01312"/>
    <w:rsid w:val="00A02E4F"/>
    <w:rsid w:val="00A04E1D"/>
    <w:rsid w:val="00A2198B"/>
    <w:rsid w:val="00A22D1E"/>
    <w:rsid w:val="00A27F16"/>
    <w:rsid w:val="00A32615"/>
    <w:rsid w:val="00A3335B"/>
    <w:rsid w:val="00A364BE"/>
    <w:rsid w:val="00A442E2"/>
    <w:rsid w:val="00A444B1"/>
    <w:rsid w:val="00A44960"/>
    <w:rsid w:val="00A52B82"/>
    <w:rsid w:val="00A62800"/>
    <w:rsid w:val="00A64B25"/>
    <w:rsid w:val="00A64FF2"/>
    <w:rsid w:val="00A72D9E"/>
    <w:rsid w:val="00A75144"/>
    <w:rsid w:val="00A75F66"/>
    <w:rsid w:val="00A816C5"/>
    <w:rsid w:val="00A8429C"/>
    <w:rsid w:val="00A84694"/>
    <w:rsid w:val="00A853B3"/>
    <w:rsid w:val="00A90E5B"/>
    <w:rsid w:val="00AB24D3"/>
    <w:rsid w:val="00AB68EC"/>
    <w:rsid w:val="00AC43ED"/>
    <w:rsid w:val="00AD09D8"/>
    <w:rsid w:val="00AE042D"/>
    <w:rsid w:val="00AE2406"/>
    <w:rsid w:val="00AE29B3"/>
    <w:rsid w:val="00AE3D10"/>
    <w:rsid w:val="00AE57DC"/>
    <w:rsid w:val="00AF2EA8"/>
    <w:rsid w:val="00B0652B"/>
    <w:rsid w:val="00B12497"/>
    <w:rsid w:val="00B135AC"/>
    <w:rsid w:val="00B233BF"/>
    <w:rsid w:val="00B3089F"/>
    <w:rsid w:val="00B333D2"/>
    <w:rsid w:val="00B33B85"/>
    <w:rsid w:val="00B3416F"/>
    <w:rsid w:val="00B41971"/>
    <w:rsid w:val="00B45EA0"/>
    <w:rsid w:val="00B46550"/>
    <w:rsid w:val="00B46939"/>
    <w:rsid w:val="00B51E01"/>
    <w:rsid w:val="00B614E7"/>
    <w:rsid w:val="00B66369"/>
    <w:rsid w:val="00B673D2"/>
    <w:rsid w:val="00B74B05"/>
    <w:rsid w:val="00B83B7F"/>
    <w:rsid w:val="00B858B0"/>
    <w:rsid w:val="00B91278"/>
    <w:rsid w:val="00B9372F"/>
    <w:rsid w:val="00B965B4"/>
    <w:rsid w:val="00BA5982"/>
    <w:rsid w:val="00BB61B6"/>
    <w:rsid w:val="00BC26FD"/>
    <w:rsid w:val="00BC3446"/>
    <w:rsid w:val="00BD17BC"/>
    <w:rsid w:val="00BD4EB4"/>
    <w:rsid w:val="00BE2839"/>
    <w:rsid w:val="00BE5126"/>
    <w:rsid w:val="00BE6CA3"/>
    <w:rsid w:val="00BE6D1A"/>
    <w:rsid w:val="00BF2B16"/>
    <w:rsid w:val="00BF535C"/>
    <w:rsid w:val="00C013FC"/>
    <w:rsid w:val="00C02ED3"/>
    <w:rsid w:val="00C04C44"/>
    <w:rsid w:val="00C06487"/>
    <w:rsid w:val="00C17A94"/>
    <w:rsid w:val="00C25396"/>
    <w:rsid w:val="00C32B0F"/>
    <w:rsid w:val="00C3301F"/>
    <w:rsid w:val="00C34916"/>
    <w:rsid w:val="00C37EFE"/>
    <w:rsid w:val="00C41737"/>
    <w:rsid w:val="00C42227"/>
    <w:rsid w:val="00C46B76"/>
    <w:rsid w:val="00C57FA3"/>
    <w:rsid w:val="00C60082"/>
    <w:rsid w:val="00C73101"/>
    <w:rsid w:val="00C829F6"/>
    <w:rsid w:val="00C86D86"/>
    <w:rsid w:val="00C926CA"/>
    <w:rsid w:val="00C939AC"/>
    <w:rsid w:val="00C93D8E"/>
    <w:rsid w:val="00CA1355"/>
    <w:rsid w:val="00CA1912"/>
    <w:rsid w:val="00CA1BF4"/>
    <w:rsid w:val="00CA2ADD"/>
    <w:rsid w:val="00CA506F"/>
    <w:rsid w:val="00CA70E6"/>
    <w:rsid w:val="00CB0B1D"/>
    <w:rsid w:val="00CB1B2C"/>
    <w:rsid w:val="00CC1472"/>
    <w:rsid w:val="00CC45E2"/>
    <w:rsid w:val="00CC5998"/>
    <w:rsid w:val="00CC608A"/>
    <w:rsid w:val="00CE39C0"/>
    <w:rsid w:val="00CE58F2"/>
    <w:rsid w:val="00CF2CFC"/>
    <w:rsid w:val="00D052CE"/>
    <w:rsid w:val="00D153F1"/>
    <w:rsid w:val="00D16156"/>
    <w:rsid w:val="00D2120A"/>
    <w:rsid w:val="00D24E49"/>
    <w:rsid w:val="00D25ACF"/>
    <w:rsid w:val="00D27963"/>
    <w:rsid w:val="00D32709"/>
    <w:rsid w:val="00D35E05"/>
    <w:rsid w:val="00D43C0A"/>
    <w:rsid w:val="00D46BAD"/>
    <w:rsid w:val="00D47932"/>
    <w:rsid w:val="00D5048A"/>
    <w:rsid w:val="00D57927"/>
    <w:rsid w:val="00D6168D"/>
    <w:rsid w:val="00D62CAD"/>
    <w:rsid w:val="00D71FD9"/>
    <w:rsid w:val="00D76DCB"/>
    <w:rsid w:val="00D7780A"/>
    <w:rsid w:val="00D84681"/>
    <w:rsid w:val="00D91EDD"/>
    <w:rsid w:val="00D93D38"/>
    <w:rsid w:val="00DA2DE5"/>
    <w:rsid w:val="00DA4BD1"/>
    <w:rsid w:val="00DB594F"/>
    <w:rsid w:val="00DB668E"/>
    <w:rsid w:val="00DB76DF"/>
    <w:rsid w:val="00DC1E08"/>
    <w:rsid w:val="00DD187B"/>
    <w:rsid w:val="00DD3EF4"/>
    <w:rsid w:val="00DF09AC"/>
    <w:rsid w:val="00DF17C0"/>
    <w:rsid w:val="00DF20AB"/>
    <w:rsid w:val="00DF60CD"/>
    <w:rsid w:val="00E02A25"/>
    <w:rsid w:val="00E03F61"/>
    <w:rsid w:val="00E04192"/>
    <w:rsid w:val="00E11903"/>
    <w:rsid w:val="00E12C17"/>
    <w:rsid w:val="00E2096D"/>
    <w:rsid w:val="00E23FCD"/>
    <w:rsid w:val="00E27E09"/>
    <w:rsid w:val="00E40C28"/>
    <w:rsid w:val="00E47C80"/>
    <w:rsid w:val="00E50F3A"/>
    <w:rsid w:val="00E53ADC"/>
    <w:rsid w:val="00E557ED"/>
    <w:rsid w:val="00E60951"/>
    <w:rsid w:val="00E701B4"/>
    <w:rsid w:val="00E70D0D"/>
    <w:rsid w:val="00E739AC"/>
    <w:rsid w:val="00E73A6D"/>
    <w:rsid w:val="00E75062"/>
    <w:rsid w:val="00E8057D"/>
    <w:rsid w:val="00E81306"/>
    <w:rsid w:val="00E818E8"/>
    <w:rsid w:val="00E82741"/>
    <w:rsid w:val="00E949BE"/>
    <w:rsid w:val="00E94E6B"/>
    <w:rsid w:val="00E95386"/>
    <w:rsid w:val="00EA18F2"/>
    <w:rsid w:val="00EA6F08"/>
    <w:rsid w:val="00EB3154"/>
    <w:rsid w:val="00EB3381"/>
    <w:rsid w:val="00EC194F"/>
    <w:rsid w:val="00EC21BC"/>
    <w:rsid w:val="00EC3B8F"/>
    <w:rsid w:val="00EC71BD"/>
    <w:rsid w:val="00ED0087"/>
    <w:rsid w:val="00ED1B9A"/>
    <w:rsid w:val="00EE1643"/>
    <w:rsid w:val="00EE6ECF"/>
    <w:rsid w:val="00EF0587"/>
    <w:rsid w:val="00EF1C47"/>
    <w:rsid w:val="00F01269"/>
    <w:rsid w:val="00F04B42"/>
    <w:rsid w:val="00F15D46"/>
    <w:rsid w:val="00F160AF"/>
    <w:rsid w:val="00F2108F"/>
    <w:rsid w:val="00F24820"/>
    <w:rsid w:val="00F2707D"/>
    <w:rsid w:val="00F31C0A"/>
    <w:rsid w:val="00F333F1"/>
    <w:rsid w:val="00F357A5"/>
    <w:rsid w:val="00F36195"/>
    <w:rsid w:val="00F37791"/>
    <w:rsid w:val="00F43AA6"/>
    <w:rsid w:val="00F5043B"/>
    <w:rsid w:val="00F62FF5"/>
    <w:rsid w:val="00F70B2F"/>
    <w:rsid w:val="00F75290"/>
    <w:rsid w:val="00F81600"/>
    <w:rsid w:val="00F82436"/>
    <w:rsid w:val="00F82561"/>
    <w:rsid w:val="00F8750F"/>
    <w:rsid w:val="00F93C1B"/>
    <w:rsid w:val="00F96046"/>
    <w:rsid w:val="00FA6474"/>
    <w:rsid w:val="00FA6EC9"/>
    <w:rsid w:val="00FD1EBF"/>
    <w:rsid w:val="00FF2157"/>
    <w:rsid w:val="00FF237F"/>
    <w:rsid w:val="00FF70DB"/>
    <w:rsid w:val="124B9EB4"/>
    <w:rsid w:val="37C634B5"/>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F214E"/>
  <w15:docId w15:val="{968307A3-603D-4E10-A117-182217A6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47F1"/>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8"/>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character" w:styleId="Verwijzingopmerking">
    <w:name w:val="annotation reference"/>
    <w:basedOn w:val="Standaardalinea-lettertype"/>
    <w:uiPriority w:val="99"/>
    <w:semiHidden/>
    <w:unhideWhenUsed/>
    <w:rsid w:val="003A4627"/>
    <w:rPr>
      <w:sz w:val="16"/>
      <w:szCs w:val="16"/>
    </w:rPr>
  </w:style>
  <w:style w:type="paragraph" w:styleId="Tekstopmerking">
    <w:name w:val="annotation text"/>
    <w:basedOn w:val="Standaard"/>
    <w:link w:val="TekstopmerkingChar"/>
    <w:uiPriority w:val="99"/>
    <w:unhideWhenUsed/>
    <w:rsid w:val="003A4627"/>
    <w:pPr>
      <w:spacing w:line="240" w:lineRule="auto"/>
    </w:pPr>
  </w:style>
  <w:style w:type="character" w:customStyle="1" w:styleId="TekstopmerkingChar">
    <w:name w:val="Tekst opmerking Char"/>
    <w:basedOn w:val="Standaardalinea-lettertype"/>
    <w:link w:val="Tekstopmerking"/>
    <w:uiPriority w:val="99"/>
    <w:rsid w:val="003A4627"/>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3A4627"/>
    <w:rPr>
      <w:b/>
      <w:bCs/>
    </w:rPr>
  </w:style>
  <w:style w:type="character" w:customStyle="1" w:styleId="OnderwerpvanopmerkingChar">
    <w:name w:val="Onderwerp van opmerking Char"/>
    <w:basedOn w:val="TekstopmerkingChar"/>
    <w:link w:val="Onderwerpvanopmerking"/>
    <w:uiPriority w:val="99"/>
    <w:semiHidden/>
    <w:rsid w:val="003A4627"/>
    <w:rPr>
      <w:rFonts w:ascii="Trebuchet MS" w:hAnsi="Trebuchet MS"/>
      <w:b/>
      <w:bCs/>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3489">
      <w:bodyDiv w:val="1"/>
      <w:marLeft w:val="0"/>
      <w:marRight w:val="0"/>
      <w:marTop w:val="0"/>
      <w:marBottom w:val="0"/>
      <w:divBdr>
        <w:top w:val="none" w:sz="0" w:space="0" w:color="auto"/>
        <w:left w:val="none" w:sz="0" w:space="0" w:color="auto"/>
        <w:bottom w:val="none" w:sz="0" w:space="0" w:color="auto"/>
        <w:right w:val="none" w:sz="0" w:space="0" w:color="auto"/>
      </w:divBdr>
    </w:div>
    <w:div w:id="785347800">
      <w:bodyDiv w:val="1"/>
      <w:marLeft w:val="0"/>
      <w:marRight w:val="0"/>
      <w:marTop w:val="0"/>
      <w:marBottom w:val="0"/>
      <w:divBdr>
        <w:top w:val="none" w:sz="0" w:space="0" w:color="auto"/>
        <w:left w:val="none" w:sz="0" w:space="0" w:color="auto"/>
        <w:bottom w:val="none" w:sz="0" w:space="0" w:color="auto"/>
        <w:right w:val="none" w:sz="0" w:space="0" w:color="auto"/>
      </w:divBdr>
    </w:div>
    <w:div w:id="841167369">
      <w:bodyDiv w:val="1"/>
      <w:marLeft w:val="0"/>
      <w:marRight w:val="0"/>
      <w:marTop w:val="0"/>
      <w:marBottom w:val="0"/>
      <w:divBdr>
        <w:top w:val="none" w:sz="0" w:space="0" w:color="auto"/>
        <w:left w:val="none" w:sz="0" w:space="0" w:color="auto"/>
        <w:bottom w:val="none" w:sz="0" w:space="0" w:color="auto"/>
        <w:right w:val="none" w:sz="0" w:space="0" w:color="auto"/>
      </w:divBdr>
    </w:div>
    <w:div w:id="1561819477">
      <w:bodyDiv w:val="1"/>
      <w:marLeft w:val="0"/>
      <w:marRight w:val="0"/>
      <w:marTop w:val="0"/>
      <w:marBottom w:val="0"/>
      <w:divBdr>
        <w:top w:val="none" w:sz="0" w:space="0" w:color="auto"/>
        <w:left w:val="none" w:sz="0" w:space="0" w:color="auto"/>
        <w:bottom w:val="none" w:sz="0" w:space="0" w:color="auto"/>
        <w:right w:val="none" w:sz="0" w:space="0" w:color="auto"/>
      </w:divBdr>
    </w:div>
    <w:div w:id="186890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katholiekonderwijs.vlaanderen/download/content/28d44617-b519-4622-9e26-9f2e9ca6ee91/attachments/leidraad_activiteitenlijste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n.stassen\Katholiek%20Onderwijs%20Vlaanderen\Content%20Type%20Hub%20-%20Sjablonen\Diensten%20in%20Brussel\Document_staand.dotx" TargetMode="External"/></Relationship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SharedWithUsers xmlns="6d855762-d3c3-451f-a3ac-235029d70d5d">
      <UserInfo>
        <DisplayName/>
        <AccountId xsi:nil="true"/>
        <AccountType/>
      </UserInfo>
    </SharedWithUsers>
  </documentManagement>
</p:properties>
</file>

<file path=customXml/itemProps1.xml><?xml version="1.0" encoding="utf-8"?>
<ds:datastoreItem xmlns:ds="http://schemas.openxmlformats.org/officeDocument/2006/customXml" ds:itemID="{EFD5AA33-177D-4AAA-B09F-4BD6920AD31A}">
  <ds:schemaRefs>
    <ds:schemaRef ds:uri="http://schemas.microsoft.com/sharepoint/v3/contenttype/forms"/>
  </ds:schemaRefs>
</ds:datastoreItem>
</file>

<file path=customXml/itemProps2.xml><?xml version="1.0" encoding="utf-8"?>
<ds:datastoreItem xmlns:ds="http://schemas.openxmlformats.org/officeDocument/2006/customXml" ds:itemID="{9DD60044-894F-4440-AE5D-3530C18DA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4.xml><?xml version="1.0" encoding="utf-8"?>
<ds:datastoreItem xmlns:ds="http://schemas.openxmlformats.org/officeDocument/2006/customXml" ds:itemID="{323238D2-8396-4465-A946-B02A7E3CAFC0}">
  <ds:schemaRefs>
    <ds:schemaRef ds:uri="http://schemas.microsoft.com/office/2006/metadata/properties"/>
    <ds:schemaRef ds:uri="http://schemas.microsoft.com/office/infopath/2007/PartnerControls"/>
    <ds:schemaRef ds:uri="9043eea9-c6a2-41bd-a216-33d45f9f09e1"/>
    <ds:schemaRef ds:uri="eca1c0a4-8732-45d7-ad71-bd0474b45b98"/>
    <ds:schemaRef ds:uri="6d855762-d3c3-451f-a3ac-235029d70d5d"/>
  </ds:schemaRefs>
</ds:datastoreItem>
</file>

<file path=docProps/app.xml><?xml version="1.0" encoding="utf-8"?>
<Properties xmlns="http://schemas.openxmlformats.org/officeDocument/2006/extended-properties" xmlns:vt="http://schemas.openxmlformats.org/officeDocument/2006/docPropsVTypes">
  <Template>Document_staand</Template>
  <TotalTime>22</TotalTime>
  <Pages>3</Pages>
  <Words>991</Words>
  <Characters>5451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6430</CharactersWithSpaces>
  <SharedDoc>false</SharedDoc>
  <HLinks>
    <vt:vector size="6" baseType="variant">
      <vt:variant>
        <vt:i4>1179710</vt:i4>
      </vt:variant>
      <vt:variant>
        <vt:i4>0</vt:i4>
      </vt:variant>
      <vt:variant>
        <vt:i4>0</vt:i4>
      </vt:variant>
      <vt:variant>
        <vt:i4>5</vt:i4>
      </vt:variant>
      <vt:variant>
        <vt:lpwstr>https://pro.katholiekonderwijs.vlaanderen/download/content/28d44617-b519-4622-9e26-9f2e9ca6ee91/attachments/leidraad_activiteitenlijsten.pdf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Stassen</dc:creator>
  <cp:keywords/>
  <cp:lastModifiedBy>Ann Ysenbrandt</cp:lastModifiedBy>
  <cp:revision>24</cp:revision>
  <dcterms:created xsi:type="dcterms:W3CDTF">2025-09-08T07:02:00Z</dcterms:created>
  <dcterms:modified xsi:type="dcterms:W3CDTF">2025-09-08T07:35:00Z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