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003C4C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Het broodjeshuis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835F49" w:rsidP="007904F4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A</w:t>
            </w:r>
            <w:r w:rsidR="007904F4" w:rsidRPr="007904F4">
              <w:rPr>
                <w:highlight w:val="yellow"/>
                <w:lang w:val="en-GB"/>
              </w:rPr>
              <w:t>-</w:t>
            </w:r>
            <w:proofErr w:type="spellStart"/>
            <w:r w:rsidR="007904F4"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A735A9" w:rsidRPr="00A735A9" w:rsidRDefault="00A735A9" w:rsidP="00A735A9">
            <w:pPr>
              <w:ind w:left="901" w:hanging="901"/>
              <w:rPr>
                <w:sz w:val="20"/>
                <w:szCs w:val="20"/>
              </w:rPr>
            </w:pPr>
            <w:r w:rsidRPr="00A735A9">
              <w:rPr>
                <w:sz w:val="20"/>
                <w:szCs w:val="20"/>
              </w:rPr>
              <w:t>V-Ha04</w:t>
            </w:r>
            <w:r w:rsidRPr="00A735A9">
              <w:rPr>
                <w:sz w:val="20"/>
                <w:szCs w:val="20"/>
              </w:rPr>
              <w:tab/>
              <w:t xml:space="preserve">De leerlingen passen sociale en communicatieve vaardigheden toe. </w:t>
            </w:r>
          </w:p>
          <w:p w:rsidR="00A735A9" w:rsidRPr="00A735A9" w:rsidRDefault="00A735A9" w:rsidP="00A735A9">
            <w:pPr>
              <w:ind w:left="901" w:hanging="901"/>
              <w:rPr>
                <w:sz w:val="20"/>
                <w:szCs w:val="20"/>
              </w:rPr>
            </w:pPr>
            <w:r w:rsidRPr="00A735A9">
              <w:rPr>
                <w:sz w:val="20"/>
                <w:szCs w:val="20"/>
              </w:rPr>
              <w:t>V-Ha09</w:t>
            </w:r>
            <w:r w:rsidRPr="00A735A9">
              <w:rPr>
                <w:sz w:val="20"/>
                <w:szCs w:val="20"/>
              </w:rPr>
              <w:tab/>
              <w:t xml:space="preserve">De Leerlingen verklaren de typische inrichting van ruimtes in voeding en horeca. </w:t>
            </w:r>
          </w:p>
          <w:p w:rsidR="00A735A9" w:rsidRPr="00A735A9" w:rsidRDefault="00A735A9" w:rsidP="00A735A9">
            <w:pPr>
              <w:ind w:left="901" w:hanging="901"/>
              <w:rPr>
                <w:sz w:val="20"/>
                <w:szCs w:val="20"/>
              </w:rPr>
            </w:pPr>
            <w:r w:rsidRPr="00A735A9">
              <w:rPr>
                <w:sz w:val="20"/>
                <w:szCs w:val="20"/>
              </w:rPr>
              <w:t>V-Ha13</w:t>
            </w:r>
            <w:r w:rsidRPr="00A735A9">
              <w:rPr>
                <w:sz w:val="20"/>
                <w:szCs w:val="20"/>
              </w:rPr>
              <w:tab/>
              <w:t xml:space="preserve">De leerlingen bereiden en bedienen voeding en dranken. </w:t>
            </w:r>
          </w:p>
          <w:p w:rsidR="00A735A9" w:rsidRPr="00A735A9" w:rsidRDefault="00A735A9" w:rsidP="00A735A9">
            <w:pPr>
              <w:ind w:left="901" w:hanging="901"/>
              <w:rPr>
                <w:sz w:val="20"/>
                <w:szCs w:val="20"/>
              </w:rPr>
            </w:pPr>
            <w:r w:rsidRPr="00A735A9">
              <w:rPr>
                <w:sz w:val="20"/>
                <w:szCs w:val="20"/>
              </w:rPr>
              <w:t>V-Ha16</w:t>
            </w:r>
            <w:r w:rsidRPr="00A735A9">
              <w:rPr>
                <w:sz w:val="20"/>
                <w:szCs w:val="20"/>
              </w:rPr>
              <w:tab/>
              <w:t xml:space="preserve">De leerlingen passen principes toe van voedselveiligheid bij het uitvoeren van onderhoud aan de werkruimte, materiaal en toestellen. </w:t>
            </w:r>
          </w:p>
          <w:p w:rsidR="007904F4" w:rsidRPr="003B634F" w:rsidRDefault="00A735A9" w:rsidP="00A735A9">
            <w:pPr>
              <w:ind w:left="901" w:hanging="901"/>
              <w:rPr>
                <w:sz w:val="20"/>
                <w:szCs w:val="20"/>
              </w:rPr>
            </w:pPr>
            <w:r w:rsidRPr="00A735A9">
              <w:rPr>
                <w:sz w:val="20"/>
                <w:szCs w:val="20"/>
              </w:rPr>
              <w:t>V-Ha24</w:t>
            </w:r>
            <w:r w:rsidRPr="00A735A9">
              <w:rPr>
                <w:sz w:val="20"/>
                <w:szCs w:val="20"/>
              </w:rPr>
              <w:tab/>
              <w:t>De leerlingen reflecteren over hun eigen competenties in relatie tot de mogelijkheden in voeding en horeca.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A735A9" w:rsidP="00F122D2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Het broodjeshuis waar heel wat </w:t>
            </w:r>
            <w:proofErr w:type="spellStart"/>
            <w:r>
              <w:rPr>
                <w:sz w:val="28"/>
                <w:szCs w:val="20"/>
              </w:rPr>
              <w:t>lln</w:t>
            </w:r>
            <w:proofErr w:type="spellEnd"/>
            <w:r>
              <w:rPr>
                <w:sz w:val="28"/>
                <w:szCs w:val="20"/>
              </w:rPr>
              <w:t xml:space="preserve"> en </w:t>
            </w:r>
            <w:proofErr w:type="spellStart"/>
            <w:r>
              <w:rPr>
                <w:sz w:val="28"/>
                <w:szCs w:val="20"/>
              </w:rPr>
              <w:t>lkr</w:t>
            </w:r>
            <w:proofErr w:type="spellEnd"/>
            <w:r>
              <w:rPr>
                <w:sz w:val="28"/>
                <w:szCs w:val="20"/>
              </w:rPr>
              <w:t xml:space="preserve"> hun broodje kopen is gesloten! Kunnen wij zorgen voor een snelle, gezonde, eenvoudige lunch?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F179CC" w:rsidRDefault="00A735A9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Verschillende horecazaken onderscheiden met hun typische inrichting en uitrusting: lunchbar, </w:t>
            </w:r>
            <w:proofErr w:type="spellStart"/>
            <w:r>
              <w:rPr>
                <w:sz w:val="20"/>
                <w:szCs w:val="20"/>
              </w:rPr>
              <w:t>soepbar</w:t>
            </w:r>
            <w:proofErr w:type="spellEnd"/>
            <w:r>
              <w:rPr>
                <w:sz w:val="20"/>
                <w:szCs w:val="20"/>
              </w:rPr>
              <w:t>, broodjeszaak, dagschotelrestaurant</w:t>
            </w:r>
          </w:p>
          <w:p w:rsidR="00A735A9" w:rsidRDefault="00A735A9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Broodjeslunch bereiden</w:t>
            </w:r>
          </w:p>
          <w:p w:rsidR="00A735A9" w:rsidRPr="002268C1" w:rsidRDefault="00A735A9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bestelling opnemen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1F68EF" w:rsidRDefault="00A735A9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Onderzoeken op internet: waar kan je in onze gemeente een snelle, gezonde, eenvoudige lunch nuttigen?</w:t>
            </w:r>
            <w:r w:rsidR="001F68EF">
              <w:rPr>
                <w:sz w:val="20"/>
                <w:szCs w:val="20"/>
              </w:rPr>
              <w:t xml:space="preserve"> </w:t>
            </w:r>
          </w:p>
          <w:p w:rsidR="001F68EF" w:rsidRDefault="001F68EF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Taak (huistaak of begeleide wandeling): Wat is het aanbod (menukaart)? Wat is de capaciteit? Hoe is de zaak ingericht? Welke trend kan je afleiden? </w:t>
            </w:r>
          </w:p>
          <w:p w:rsidR="00957364" w:rsidRDefault="001F68EF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of groepje stelt zaak voor.</w:t>
            </w:r>
          </w:p>
          <w:p w:rsidR="00A735A9" w:rsidRDefault="001F68EF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Keuze voor één zaak, deze wordt zo goed mogelijk nagebootst.</w:t>
            </w:r>
          </w:p>
          <w:p w:rsidR="001F68EF" w:rsidRDefault="001F68EF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bereiden en bedienen.</w:t>
            </w:r>
          </w:p>
          <w:p w:rsidR="001F68EF" w:rsidRPr="00514C38" w:rsidRDefault="001F68EF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Reflectie achteraf.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2268C1" w:rsidRDefault="00957364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  <w:p w:rsidR="00F179CC" w:rsidRPr="00514C38" w:rsidRDefault="00F179CC" w:rsidP="0076573A">
            <w:pPr>
              <w:pStyle w:val="Lijstalinea"/>
              <w:rPr>
                <w:sz w:val="20"/>
                <w:szCs w:val="20"/>
              </w:rPr>
            </w:pPr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7071A6" w:rsidRDefault="0076573A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verschillende horecazaken onderscheiden.</w:t>
            </w:r>
          </w:p>
          <w:p w:rsidR="0076573A" w:rsidRDefault="0076573A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een eenvoudige broodjeslunch bereiden.</w:t>
            </w:r>
          </w:p>
          <w:p w:rsidR="0076573A" w:rsidRDefault="0076573A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past hierbij de principes van voedselveiligheid toe.</w:t>
            </w:r>
            <w:bookmarkStart w:id="0" w:name="_GoBack"/>
            <w:bookmarkEnd w:id="0"/>
          </w:p>
          <w:p w:rsidR="0076573A" w:rsidRPr="00514C38" w:rsidRDefault="0076573A" w:rsidP="007071A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reflecteren over eigen interesses.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C7" w:rsidRDefault="008550C7" w:rsidP="00DB1F5B">
      <w:pPr>
        <w:spacing w:after="0" w:line="240" w:lineRule="auto"/>
      </w:pPr>
      <w:r>
        <w:separator/>
      </w:r>
    </w:p>
  </w:endnote>
  <w:endnote w:type="continuationSeparator" w:id="0">
    <w:p w:rsidR="008550C7" w:rsidRDefault="008550C7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C7" w:rsidRDefault="008550C7" w:rsidP="00DB1F5B">
      <w:pPr>
        <w:spacing w:after="0" w:line="240" w:lineRule="auto"/>
      </w:pPr>
      <w:r>
        <w:separator/>
      </w:r>
    </w:p>
  </w:footnote>
  <w:footnote w:type="continuationSeparator" w:id="0">
    <w:p w:rsidR="008550C7" w:rsidRDefault="008550C7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8550C7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03C4C"/>
    <w:rsid w:val="00016CE1"/>
    <w:rsid w:val="00026EF4"/>
    <w:rsid w:val="001842D6"/>
    <w:rsid w:val="001A75A7"/>
    <w:rsid w:val="001D33C0"/>
    <w:rsid w:val="001F68EF"/>
    <w:rsid w:val="002176AA"/>
    <w:rsid w:val="002268C1"/>
    <w:rsid w:val="002B7FA1"/>
    <w:rsid w:val="002C4250"/>
    <w:rsid w:val="003845A1"/>
    <w:rsid w:val="003A1F49"/>
    <w:rsid w:val="003B634F"/>
    <w:rsid w:val="00514C38"/>
    <w:rsid w:val="005168AC"/>
    <w:rsid w:val="00566D54"/>
    <w:rsid w:val="007071A6"/>
    <w:rsid w:val="007108AC"/>
    <w:rsid w:val="007343CA"/>
    <w:rsid w:val="0076573A"/>
    <w:rsid w:val="00787863"/>
    <w:rsid w:val="007904F4"/>
    <w:rsid w:val="007A7272"/>
    <w:rsid w:val="008158A0"/>
    <w:rsid w:val="00835F49"/>
    <w:rsid w:val="008550C7"/>
    <w:rsid w:val="008C0DED"/>
    <w:rsid w:val="008C3838"/>
    <w:rsid w:val="00944A92"/>
    <w:rsid w:val="00957364"/>
    <w:rsid w:val="00A64E40"/>
    <w:rsid w:val="00A735A9"/>
    <w:rsid w:val="00B27508"/>
    <w:rsid w:val="00B739E9"/>
    <w:rsid w:val="00BE74E7"/>
    <w:rsid w:val="00C36169"/>
    <w:rsid w:val="00CB51DC"/>
    <w:rsid w:val="00D231C2"/>
    <w:rsid w:val="00D31626"/>
    <w:rsid w:val="00DA7716"/>
    <w:rsid w:val="00DB1F5B"/>
    <w:rsid w:val="00DC65EA"/>
    <w:rsid w:val="00DD3B26"/>
    <w:rsid w:val="00E37DFE"/>
    <w:rsid w:val="00E83A19"/>
    <w:rsid w:val="00F122D2"/>
    <w:rsid w:val="00F179C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52527F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4</cp:revision>
  <cp:lastPrinted>2019-10-31T16:45:00Z</cp:lastPrinted>
  <dcterms:created xsi:type="dcterms:W3CDTF">2020-01-02T19:46:00Z</dcterms:created>
  <dcterms:modified xsi:type="dcterms:W3CDTF">2020-01-04T19:29:00Z</dcterms:modified>
</cp:coreProperties>
</file>