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1280" w14:textId="5E9336BA" w:rsidR="00734805" w:rsidRPr="00734805" w:rsidRDefault="00600B4D">
      <w:pPr>
        <w:rPr>
          <w:b/>
          <w:bCs/>
          <w:noProof/>
          <w:sz w:val="24"/>
          <w:szCs w:val="24"/>
        </w:rPr>
      </w:pPr>
      <w:r>
        <w:rPr>
          <w:b/>
          <w:bCs/>
          <w:noProof/>
          <w:sz w:val="24"/>
          <w:szCs w:val="24"/>
        </w:rPr>
        <w:t>Toelichting</w:t>
      </w:r>
    </w:p>
    <w:p w14:paraId="5871577D" w14:textId="77777777" w:rsidR="00600B4D" w:rsidRDefault="00600B4D">
      <w:pPr>
        <w:rPr>
          <w:noProof/>
          <w:sz w:val="24"/>
          <w:szCs w:val="24"/>
        </w:rPr>
      </w:pPr>
      <w:r>
        <w:rPr>
          <w:noProof/>
          <w:sz w:val="24"/>
          <w:szCs w:val="24"/>
        </w:rPr>
        <w:t xml:space="preserve">Met een tijdelijke werkgroep zijn we aan de slag gegaan met het nieuwe leerplan voor de basisoptie voeding &amp; horeca. </w:t>
      </w:r>
    </w:p>
    <w:p w14:paraId="1D33F4BE" w14:textId="77777777" w:rsidR="00F36BD5" w:rsidRDefault="00600B4D" w:rsidP="00600B4D">
      <w:pPr>
        <w:rPr>
          <w:noProof/>
          <w:sz w:val="24"/>
          <w:szCs w:val="24"/>
        </w:rPr>
      </w:pPr>
      <w:r>
        <w:rPr>
          <w:noProof/>
          <w:sz w:val="24"/>
          <w:szCs w:val="24"/>
        </w:rPr>
        <w:t xml:space="preserve">Een leerplandoel is ruim omschreven en moet vertaald worden in concrete lesdoelen. Bij wijze van inspiratie werd elk leerplan concreet gemaakt door </w:t>
      </w:r>
      <w:r>
        <w:rPr>
          <w:noProof/>
          <w:sz w:val="24"/>
          <w:szCs w:val="24"/>
          <w:u w:val="single"/>
        </w:rPr>
        <w:t>mogelijke</w:t>
      </w:r>
      <w:r>
        <w:rPr>
          <w:noProof/>
          <w:sz w:val="24"/>
          <w:szCs w:val="24"/>
        </w:rPr>
        <w:t xml:space="preserve"> lesdoelen te formuleren. </w:t>
      </w:r>
    </w:p>
    <w:p w14:paraId="3654FC2B" w14:textId="0AE6AAFC" w:rsidR="00F36BD5" w:rsidRDefault="00F36BD5" w:rsidP="00600B4D">
      <w:pPr>
        <w:rPr>
          <w:noProof/>
          <w:sz w:val="24"/>
          <w:szCs w:val="24"/>
        </w:rPr>
      </w:pPr>
      <w:r>
        <w:rPr>
          <w:noProof/>
          <w:sz w:val="24"/>
          <w:szCs w:val="24"/>
        </w:rPr>
        <w:t>In de eerste kolom worden lesdoelen zo concreet mogelijk uitgeschreven zodat deze duidelijk zijn voor de leerlingen en evalueerbaar zijn. Waarop je zal letten bij het evalueren vermeld je bij succescriteria. Deze criteria helpen om te beoordelen en feedback te geven.</w:t>
      </w:r>
    </w:p>
    <w:p w14:paraId="64CDC816" w14:textId="6D40EBD8" w:rsidR="00943872" w:rsidRDefault="00600B4D" w:rsidP="00600B4D">
      <w:pPr>
        <w:rPr>
          <w:noProof/>
          <w:sz w:val="24"/>
          <w:szCs w:val="24"/>
        </w:rPr>
      </w:pPr>
      <w:r>
        <w:rPr>
          <w:noProof/>
          <w:sz w:val="24"/>
          <w:szCs w:val="24"/>
        </w:rPr>
        <w:t>Deze uitwerking is zeker no</w:t>
      </w:r>
      <w:r w:rsidR="00734805">
        <w:rPr>
          <w:noProof/>
          <w:sz w:val="24"/>
          <w:szCs w:val="24"/>
        </w:rPr>
        <w:t>g niet volledig</w:t>
      </w:r>
      <w:r>
        <w:rPr>
          <w:noProof/>
          <w:sz w:val="24"/>
          <w:szCs w:val="24"/>
        </w:rPr>
        <w:t xml:space="preserve"> en is slechts een mogelijke benadering van een leerplandoel. Andere benaderingen zijn zeker ook mogelijk.</w:t>
      </w:r>
    </w:p>
    <w:p w14:paraId="2FE69517" w14:textId="6D0EB150" w:rsidR="001D76E1" w:rsidRDefault="00600B4D">
      <w:pPr>
        <w:rPr>
          <w:b/>
          <w:bCs/>
          <w:noProof/>
          <w:sz w:val="24"/>
          <w:szCs w:val="24"/>
        </w:rPr>
      </w:pPr>
      <w:r>
        <w:rPr>
          <w:noProof/>
          <w:sz w:val="24"/>
          <w:szCs w:val="24"/>
        </w:rPr>
        <w:t>We zouden het fijn vinden dat dit document aangroeit met andere lesdoelen zodat collega’s mekaar kunnen inspireren.</w:t>
      </w:r>
      <w:r w:rsidR="00943872">
        <w:rPr>
          <w:noProof/>
          <w:sz w:val="24"/>
          <w:szCs w:val="24"/>
        </w:rPr>
        <w:t xml:space="preserve"> Stuur </w:t>
      </w:r>
      <w:r>
        <w:rPr>
          <w:noProof/>
          <w:sz w:val="24"/>
          <w:szCs w:val="24"/>
        </w:rPr>
        <w:t xml:space="preserve">dus </w:t>
      </w:r>
      <w:r w:rsidR="00943872">
        <w:rPr>
          <w:noProof/>
          <w:sz w:val="24"/>
          <w:szCs w:val="24"/>
        </w:rPr>
        <w:t xml:space="preserve">gerust </w:t>
      </w:r>
      <w:r>
        <w:rPr>
          <w:noProof/>
          <w:sz w:val="24"/>
          <w:szCs w:val="24"/>
        </w:rPr>
        <w:t xml:space="preserve">jullie lesdoelen </w:t>
      </w:r>
      <w:r w:rsidR="00943872">
        <w:rPr>
          <w:noProof/>
          <w:sz w:val="24"/>
          <w:szCs w:val="24"/>
        </w:rPr>
        <w:t>door</w:t>
      </w:r>
      <w:r>
        <w:rPr>
          <w:noProof/>
          <w:sz w:val="24"/>
          <w:szCs w:val="24"/>
        </w:rPr>
        <w:t xml:space="preserve"> naar </w:t>
      </w:r>
      <w:hyperlink r:id="rId8" w:history="1">
        <w:r w:rsidRPr="00BC6808">
          <w:rPr>
            <w:rStyle w:val="Hyperlink"/>
            <w:noProof/>
            <w:sz w:val="24"/>
            <w:szCs w:val="24"/>
          </w:rPr>
          <w:t>wim.depue@katholiekonderwijs.vlaanderen</w:t>
        </w:r>
      </w:hyperlink>
      <w:r>
        <w:rPr>
          <w:noProof/>
          <w:sz w:val="24"/>
          <w:szCs w:val="24"/>
        </w:rPr>
        <w:t xml:space="preserve"> ! I</w:t>
      </w:r>
      <w:r w:rsidR="00943872">
        <w:rPr>
          <w:noProof/>
          <w:sz w:val="24"/>
          <w:szCs w:val="24"/>
        </w:rPr>
        <w:t>k voeg dit toe aan het document zodat dit groeit tot een rijker geheel</w:t>
      </w:r>
      <w:r>
        <w:rPr>
          <w:noProof/>
          <w:sz w:val="24"/>
          <w:szCs w:val="24"/>
        </w:rPr>
        <w:t>.</w:t>
      </w:r>
      <w:r w:rsidR="001D76E1">
        <w:rPr>
          <w:b/>
          <w:bCs/>
          <w:noProof/>
          <w:sz w:val="24"/>
          <w:szCs w:val="24"/>
        </w:rPr>
        <w:br w:type="page"/>
      </w:r>
    </w:p>
    <w:p w14:paraId="2422BD78" w14:textId="77777777" w:rsidR="006C71B6" w:rsidRDefault="006C71B6" w:rsidP="006C71B6">
      <w:pPr>
        <w:tabs>
          <w:tab w:val="left" w:pos="1276"/>
        </w:tabs>
        <w:ind w:left="142"/>
        <w:rPr>
          <w:b/>
          <w:bCs/>
          <w:sz w:val="24"/>
          <w:szCs w:val="24"/>
        </w:rPr>
      </w:pPr>
      <w:r w:rsidRPr="52B0BEF3">
        <w:rPr>
          <w:b/>
          <w:bCs/>
          <w:noProof/>
          <w:sz w:val="24"/>
          <w:szCs w:val="24"/>
        </w:rPr>
        <w:lastRenderedPageBreak/>
        <w:t xml:space="preserve">V-Hb01 </w:t>
      </w:r>
      <w:r>
        <w:rPr>
          <w:b/>
          <w:bCs/>
          <w:noProof/>
          <w:sz w:val="24"/>
          <w:szCs w:val="24"/>
        </w:rPr>
        <w:tab/>
      </w:r>
      <w:r w:rsidRPr="52B0BEF3">
        <w:rPr>
          <w:b/>
          <w:bCs/>
          <w:noProof/>
          <w:sz w:val="24"/>
          <w:szCs w:val="24"/>
        </w:rPr>
        <w:t xml:space="preserve">De leerlingen </w:t>
      </w:r>
      <w:r w:rsidRPr="006C71B6">
        <w:rPr>
          <w:b/>
          <w:bCs/>
          <w:noProof/>
          <w:color w:val="FF0000"/>
          <w:sz w:val="24"/>
          <w:szCs w:val="24"/>
        </w:rPr>
        <w:t xml:space="preserve">nemen </w:t>
      </w:r>
      <w:r w:rsidRPr="52B0BEF3">
        <w:rPr>
          <w:b/>
          <w:bCs/>
          <w:noProof/>
          <w:sz w:val="24"/>
          <w:szCs w:val="24"/>
        </w:rPr>
        <w:t xml:space="preserve">een onderzoekende houding </w:t>
      </w:r>
      <w:r w:rsidRPr="006C71B6">
        <w:rPr>
          <w:b/>
          <w:bCs/>
          <w:noProof/>
          <w:color w:val="FF0000"/>
          <w:sz w:val="24"/>
          <w:szCs w:val="24"/>
        </w:rPr>
        <w:t xml:space="preserve">aan </w:t>
      </w:r>
      <w:r w:rsidRPr="52B0BEF3">
        <w:rPr>
          <w:b/>
          <w:bCs/>
          <w:noProof/>
          <w:sz w:val="24"/>
          <w:szCs w:val="24"/>
        </w:rPr>
        <w:t>bij een realisatie in de context voeding en horeca.</w:t>
      </w:r>
      <w:r w:rsidRPr="52B0BEF3">
        <w:rPr>
          <w:b/>
          <w:bCs/>
          <w:sz w:val="24"/>
          <w:szCs w:val="24"/>
        </w:rPr>
        <w:t xml:space="preserve"> (</w:t>
      </w:r>
      <w:r w:rsidRPr="52B0BEF3">
        <w:rPr>
          <w:b/>
          <w:bCs/>
          <w:noProof/>
          <w:sz w:val="24"/>
          <w:szCs w:val="24"/>
        </w:rPr>
        <w:t>analyseren</w:t>
      </w:r>
      <w:r w:rsidRPr="52B0BEF3">
        <w:rPr>
          <w:b/>
          <w:bCs/>
          <w:sz w:val="24"/>
          <w:szCs w:val="24"/>
        </w:rPr>
        <w:t xml:space="preserve">) </w:t>
      </w:r>
    </w:p>
    <w:p w14:paraId="68DF17CA" w14:textId="749C0BD5" w:rsidR="64F195C6" w:rsidRDefault="64F195C6" w:rsidP="52B0BEF3">
      <w:pPr>
        <w:ind w:left="142"/>
        <w:rPr>
          <w:b/>
          <w:bCs/>
          <w:sz w:val="24"/>
          <w:szCs w:val="24"/>
        </w:rPr>
      </w:pPr>
      <w:r w:rsidRPr="52B0BEF3">
        <w:rPr>
          <w:b/>
          <w:bCs/>
          <w:sz w:val="24"/>
          <w:szCs w:val="24"/>
          <w:highlight w:val="yellow"/>
        </w:rPr>
        <w:t>= procedureel doel</w:t>
      </w:r>
    </w:p>
    <w:p w14:paraId="13DB563E" w14:textId="77777777" w:rsidR="00213944" w:rsidRDefault="00213944" w:rsidP="001B5F16">
      <w:pPr>
        <w:ind w:left="142"/>
        <w:rPr>
          <w:i/>
          <w:iCs/>
        </w:rPr>
      </w:pPr>
      <w:r w:rsidRPr="00E84AB0">
        <w:rPr>
          <w:i/>
          <w:iCs/>
        </w:rPr>
        <w:t>Je kan op een eenvoudige manier en al doende delen van de onderzoeksmethodedoorlopen; soms kan het zinvol zijn de volledige methode te doorlopen om de leerlingen structureel een onderzoekende houding aan te leren.</w:t>
      </w:r>
      <w:r>
        <w:t xml:space="preserve"> </w:t>
      </w:r>
    </w:p>
    <w:p w14:paraId="60884C55" w14:textId="77777777" w:rsidR="00213944" w:rsidRDefault="00213944" w:rsidP="001B5F16">
      <w:pPr>
        <w:ind w:left="142"/>
        <w:rPr>
          <w:i/>
          <w:iCs/>
        </w:rPr>
      </w:pPr>
      <w:r w:rsidRPr="52B0BEF3">
        <w:rPr>
          <w:i/>
          <w:iCs/>
        </w:rPr>
        <w:t>Bij het voeren van een onderzoek doorloop je volgende stappen:</w:t>
      </w:r>
    </w:p>
    <w:p w14:paraId="67E5417A" w14:textId="77777777" w:rsidR="00213944" w:rsidRDefault="00213944" w:rsidP="00213944">
      <w:pPr>
        <w:pStyle w:val="Lijstalinea"/>
        <w:numPr>
          <w:ilvl w:val="0"/>
          <w:numId w:val="36"/>
        </w:numPr>
        <w:rPr>
          <w:rFonts w:eastAsiaTheme="minorEastAsia"/>
        </w:rPr>
      </w:pPr>
      <w:r w:rsidRPr="52B0BEF3">
        <w:rPr>
          <w:i/>
          <w:iCs/>
        </w:rPr>
        <w:t>Stellen van een (onderzoeks‐)vraag</w:t>
      </w:r>
    </w:p>
    <w:p w14:paraId="610DD509" w14:textId="77777777" w:rsidR="00213944" w:rsidRDefault="00213944" w:rsidP="00213944">
      <w:pPr>
        <w:pStyle w:val="Lijstalinea"/>
        <w:numPr>
          <w:ilvl w:val="0"/>
          <w:numId w:val="36"/>
        </w:numPr>
      </w:pPr>
      <w:r w:rsidRPr="52B0BEF3">
        <w:rPr>
          <w:i/>
          <w:iCs/>
        </w:rPr>
        <w:t xml:space="preserve">Opstellen van de hypothese </w:t>
      </w:r>
    </w:p>
    <w:p w14:paraId="6AB2B3CD" w14:textId="77777777" w:rsidR="00213944" w:rsidRDefault="00213944" w:rsidP="00213944">
      <w:pPr>
        <w:pStyle w:val="Lijstalinea"/>
        <w:numPr>
          <w:ilvl w:val="0"/>
          <w:numId w:val="36"/>
        </w:numPr>
      </w:pPr>
      <w:r w:rsidRPr="52B0BEF3">
        <w:rPr>
          <w:i/>
          <w:iCs/>
        </w:rPr>
        <w:t xml:space="preserve">Onderzoeken of de hypothese klopt, redeneren </w:t>
      </w:r>
    </w:p>
    <w:p w14:paraId="64A8B123" w14:textId="77777777" w:rsidR="00213944" w:rsidRDefault="00213944" w:rsidP="00213944">
      <w:pPr>
        <w:pStyle w:val="Lijstalinea"/>
        <w:numPr>
          <w:ilvl w:val="0"/>
          <w:numId w:val="36"/>
        </w:numPr>
      </w:pPr>
      <w:r w:rsidRPr="52B0BEF3">
        <w:rPr>
          <w:i/>
          <w:iCs/>
        </w:rPr>
        <w:t>Observeren/constateren</w:t>
      </w:r>
    </w:p>
    <w:p w14:paraId="3AE19502" w14:textId="36A07A9C" w:rsidR="00B23838" w:rsidRDefault="00213944" w:rsidP="00213944">
      <w:pPr>
        <w:ind w:left="142"/>
        <w:rPr>
          <w:sz w:val="24"/>
          <w:szCs w:val="24"/>
        </w:rPr>
      </w:pPr>
      <w:r w:rsidRPr="00B50B7C">
        <w:rPr>
          <w:i/>
          <w:iCs/>
        </w:rPr>
        <w:t>Conclusies trekken (Klopt je hypothese? Ja of nee? Hoe zou dat kunnen?)</w:t>
      </w:r>
    </w:p>
    <w:p w14:paraId="1B1FB727" w14:textId="3174305A" w:rsidR="41697E12" w:rsidRDefault="41697E12" w:rsidP="52B0BEF3">
      <w:pPr>
        <w:ind w:left="142"/>
        <w:rPr>
          <w:b/>
          <w:bCs/>
          <w:sz w:val="24"/>
          <w:szCs w:val="24"/>
        </w:rPr>
      </w:pPr>
      <w:r w:rsidRPr="52B0BEF3">
        <w:rPr>
          <w:sz w:val="24"/>
          <w:szCs w:val="24"/>
        </w:rPr>
        <w:t>Kan gecombineerd worden met volgende doelen:</w:t>
      </w:r>
    </w:p>
    <w:p w14:paraId="2123399C" w14:textId="4FFE277E"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V-H</w:t>
      </w:r>
      <w:r w:rsidR="006C71B6">
        <w:rPr>
          <w:rFonts w:ascii="Calibri" w:eastAsia="Calibri" w:hAnsi="Calibri" w:cs="Calibri"/>
          <w:sz w:val="24"/>
          <w:szCs w:val="24"/>
        </w:rPr>
        <w:t>b</w:t>
      </w:r>
      <w:r w:rsidRPr="52B0BEF3">
        <w:rPr>
          <w:rFonts w:ascii="Calibri" w:eastAsia="Calibri" w:hAnsi="Calibri" w:cs="Calibri"/>
          <w:sz w:val="24"/>
          <w:szCs w:val="24"/>
        </w:rPr>
        <w:t>0</w:t>
      </w:r>
      <w:r w:rsidR="006C71B6">
        <w:rPr>
          <w:rFonts w:ascii="Calibri" w:eastAsia="Calibri" w:hAnsi="Calibri" w:cs="Calibri"/>
          <w:sz w:val="24"/>
          <w:szCs w:val="24"/>
        </w:rPr>
        <w:t>8</w:t>
      </w:r>
      <w:r w:rsidRPr="52B0BEF3">
        <w:rPr>
          <w:rFonts w:ascii="Calibri" w:eastAsia="Calibri" w:hAnsi="Calibri" w:cs="Calibri"/>
          <w:sz w:val="24"/>
          <w:szCs w:val="24"/>
        </w:rPr>
        <w:t xml:space="preserve"> De leerlingen </w:t>
      </w:r>
      <w:r w:rsidR="006C71B6">
        <w:rPr>
          <w:rFonts w:ascii="Calibri" w:eastAsia="Calibri" w:hAnsi="Calibri" w:cs="Calibri"/>
          <w:b/>
          <w:bCs/>
          <w:color w:val="000000" w:themeColor="text1"/>
        </w:rPr>
        <w:t>illustreren</w:t>
      </w:r>
      <w:r w:rsidRPr="52B0BEF3">
        <w:rPr>
          <w:rFonts w:ascii="Calibri" w:eastAsia="Calibri" w:hAnsi="Calibri" w:cs="Calibri"/>
          <w:color w:val="000000" w:themeColor="text1"/>
        </w:rPr>
        <w:t xml:space="preserve"> de eigenschappen, veiligheid en onderhoud van materialen en toestellen bij het bereiden en bedienen van voeding.</w:t>
      </w:r>
      <w:r w:rsidRPr="52B0BEF3">
        <w:rPr>
          <w:rFonts w:ascii="Calibri" w:eastAsia="Calibri" w:hAnsi="Calibri" w:cs="Calibri"/>
          <w:sz w:val="24"/>
          <w:szCs w:val="24"/>
        </w:rPr>
        <w:t xml:space="preserve"> </w:t>
      </w:r>
    </w:p>
    <w:p w14:paraId="58510734" w14:textId="56EB92B9"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V-H</w:t>
      </w:r>
      <w:r w:rsidR="006C71B6">
        <w:rPr>
          <w:rFonts w:ascii="Calibri" w:eastAsia="Calibri" w:hAnsi="Calibri" w:cs="Calibri"/>
          <w:sz w:val="24"/>
          <w:szCs w:val="24"/>
        </w:rPr>
        <w:t>b</w:t>
      </w:r>
      <w:r w:rsidRPr="52B0BEF3">
        <w:rPr>
          <w:rFonts w:ascii="Calibri" w:eastAsia="Calibri" w:hAnsi="Calibri" w:cs="Calibri"/>
          <w:sz w:val="24"/>
          <w:szCs w:val="24"/>
        </w:rPr>
        <w:t>0</w:t>
      </w:r>
      <w:r w:rsidR="006C71B6">
        <w:rPr>
          <w:rFonts w:ascii="Calibri" w:eastAsia="Calibri" w:hAnsi="Calibri" w:cs="Calibri"/>
          <w:sz w:val="24"/>
          <w:szCs w:val="24"/>
        </w:rPr>
        <w:t>9</w:t>
      </w:r>
      <w:r w:rsidRPr="52B0BEF3">
        <w:rPr>
          <w:rFonts w:ascii="Calibri" w:eastAsia="Calibri" w:hAnsi="Calibri" w:cs="Calibri"/>
          <w:sz w:val="24"/>
          <w:szCs w:val="24"/>
        </w:rPr>
        <w:t xml:space="preserve"> </w:t>
      </w:r>
      <w:r w:rsidR="00E84AB0" w:rsidRPr="00E84AB0">
        <w:rPr>
          <w:rFonts w:ascii="Calibri" w:eastAsia="Calibri" w:hAnsi="Calibri" w:cs="Calibri"/>
          <w:sz w:val="24"/>
          <w:szCs w:val="24"/>
        </w:rPr>
        <w:t xml:space="preserve">De leerlingen </w:t>
      </w:r>
      <w:r w:rsidR="00E84AB0" w:rsidRPr="00E84AB0">
        <w:rPr>
          <w:rFonts w:ascii="Calibri" w:eastAsia="Calibri" w:hAnsi="Calibri" w:cs="Calibri"/>
          <w:b/>
          <w:bCs/>
          <w:sz w:val="24"/>
          <w:szCs w:val="24"/>
        </w:rPr>
        <w:t>geven</w:t>
      </w:r>
      <w:r w:rsidR="00E84AB0" w:rsidRPr="00E84AB0">
        <w:rPr>
          <w:rFonts w:ascii="Calibri" w:eastAsia="Calibri" w:hAnsi="Calibri" w:cs="Calibri"/>
          <w:sz w:val="24"/>
          <w:szCs w:val="24"/>
        </w:rPr>
        <w:t xml:space="preserve"> bij bereiden van voedingsproducten de belangrijkste eigenschappen </w:t>
      </w:r>
      <w:r w:rsidR="00E84AB0" w:rsidRPr="00E84AB0">
        <w:rPr>
          <w:rFonts w:ascii="Calibri" w:eastAsia="Calibri" w:hAnsi="Calibri" w:cs="Calibri"/>
          <w:b/>
          <w:bCs/>
          <w:sz w:val="24"/>
          <w:szCs w:val="24"/>
        </w:rPr>
        <w:t>weer</w:t>
      </w:r>
      <w:r w:rsidR="00E84AB0" w:rsidRPr="00E84AB0">
        <w:rPr>
          <w:rFonts w:ascii="Calibri" w:eastAsia="Calibri" w:hAnsi="Calibri" w:cs="Calibri"/>
          <w:sz w:val="24"/>
          <w:szCs w:val="24"/>
        </w:rPr>
        <w:t xml:space="preserve"> van de grondstoffen.</w:t>
      </w:r>
    </w:p>
    <w:p w14:paraId="0EE95F2D" w14:textId="0DD7BC35"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b1</w:t>
      </w:r>
      <w:r w:rsidRPr="52B0BEF3">
        <w:rPr>
          <w:rFonts w:ascii="Calibri" w:eastAsia="Calibri" w:hAnsi="Calibri" w:cs="Calibri"/>
          <w:sz w:val="24"/>
          <w:szCs w:val="24"/>
        </w:rPr>
        <w:t xml:space="preserve">0 De Leerlingen </w:t>
      </w:r>
      <w:r w:rsidR="00E84AB0" w:rsidRPr="00E84AB0">
        <w:rPr>
          <w:rFonts w:ascii="Calibri" w:eastAsia="Calibri" w:hAnsi="Calibri" w:cs="Calibri"/>
          <w:b/>
          <w:bCs/>
          <w:sz w:val="24"/>
          <w:szCs w:val="24"/>
        </w:rPr>
        <w:t>beschrijven</w:t>
      </w:r>
      <w:r w:rsidRPr="52B0BEF3">
        <w:rPr>
          <w:rFonts w:ascii="Calibri" w:eastAsia="Calibri" w:hAnsi="Calibri" w:cs="Calibri"/>
          <w:color w:val="000000" w:themeColor="text1"/>
        </w:rPr>
        <w:t xml:space="preserve"> de typische inrichting van ruimtes in voeding en horeca.</w:t>
      </w:r>
    </w:p>
    <w:p w14:paraId="05537F7A" w14:textId="05BDA566"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15 De leerlingen </w:t>
      </w:r>
      <w:r w:rsidRPr="52B0BEF3">
        <w:rPr>
          <w:rFonts w:ascii="Calibri" w:eastAsia="Calibri" w:hAnsi="Calibri" w:cs="Calibri"/>
          <w:b/>
          <w:bCs/>
          <w:color w:val="000000" w:themeColor="text1"/>
        </w:rPr>
        <w:t>vergelijken</w:t>
      </w:r>
      <w:r w:rsidRPr="52B0BEF3">
        <w:rPr>
          <w:rFonts w:ascii="Calibri" w:eastAsia="Calibri" w:hAnsi="Calibri" w:cs="Calibri"/>
          <w:color w:val="000000" w:themeColor="text1"/>
        </w:rPr>
        <w:t xml:space="preserve"> het eigen gezondheidsgedrag met actuele adviezen over een gezonde levensstijl m.b.t. voeding, beweging, hygiëne en welbevinden.</w:t>
      </w:r>
    </w:p>
    <w:p w14:paraId="64B632EE" w14:textId="397A0274"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21 De leerlingen </w:t>
      </w:r>
      <w:r w:rsidRPr="52B0BEF3">
        <w:rPr>
          <w:rFonts w:ascii="Calibri" w:eastAsia="Calibri" w:hAnsi="Calibri" w:cs="Calibri"/>
          <w:b/>
          <w:bCs/>
          <w:color w:val="000000" w:themeColor="text1"/>
        </w:rPr>
        <w:t>gaan</w:t>
      </w:r>
      <w:r w:rsidRPr="52B0BEF3">
        <w:rPr>
          <w:rFonts w:ascii="Calibri" w:eastAsia="Calibri" w:hAnsi="Calibri" w:cs="Calibri"/>
          <w:color w:val="000000" w:themeColor="text1"/>
        </w:rPr>
        <w:t xml:space="preserve"> duurzaam </w:t>
      </w:r>
      <w:r w:rsidRPr="52B0BEF3">
        <w:rPr>
          <w:rFonts w:ascii="Calibri" w:eastAsia="Calibri" w:hAnsi="Calibri" w:cs="Calibri"/>
          <w:b/>
          <w:bCs/>
          <w:color w:val="000000" w:themeColor="text1"/>
        </w:rPr>
        <w:t>om</w:t>
      </w:r>
      <w:r w:rsidRPr="52B0BEF3">
        <w:rPr>
          <w:rFonts w:ascii="Calibri" w:eastAsia="Calibri" w:hAnsi="Calibri" w:cs="Calibri"/>
          <w:color w:val="000000" w:themeColor="text1"/>
        </w:rPr>
        <w:t xml:space="preserve"> met energiebronnen, grondstoffen, materiaal en toestellen. </w:t>
      </w:r>
      <w:r w:rsidRPr="52B0BEF3">
        <w:rPr>
          <w:rFonts w:ascii="Calibri" w:eastAsia="Calibri" w:hAnsi="Calibri" w:cs="Calibri"/>
          <w:sz w:val="24"/>
          <w:szCs w:val="24"/>
        </w:rPr>
        <w:t xml:space="preserve"> </w:t>
      </w:r>
    </w:p>
    <w:p w14:paraId="70520B50" w14:textId="21BFEC2E"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24 De leerlingen </w:t>
      </w:r>
      <w:r w:rsidRPr="52B0BEF3">
        <w:rPr>
          <w:rFonts w:ascii="Calibri" w:eastAsia="Calibri" w:hAnsi="Calibri" w:cs="Calibri"/>
          <w:b/>
          <w:bCs/>
          <w:color w:val="000000" w:themeColor="text1"/>
        </w:rPr>
        <w:t>reflecteren</w:t>
      </w:r>
      <w:r w:rsidRPr="52B0BEF3">
        <w:rPr>
          <w:rFonts w:ascii="Calibri" w:eastAsia="Calibri" w:hAnsi="Calibri" w:cs="Calibri"/>
          <w:color w:val="000000" w:themeColor="text1"/>
        </w:rPr>
        <w:t xml:space="preserve"> over hun eigen competenties in relatie tot de mogelijkheden in voeding en horeca. </w:t>
      </w:r>
      <w:r w:rsidRPr="52B0BEF3">
        <w:rPr>
          <w:rFonts w:ascii="Calibri" w:eastAsia="Calibri" w:hAnsi="Calibri" w:cs="Calibri"/>
          <w:sz w:val="24"/>
          <w:szCs w:val="24"/>
        </w:rPr>
        <w:t xml:space="preserve"> </w:t>
      </w:r>
    </w:p>
    <w:p w14:paraId="48957758" w14:textId="3139DCE0" w:rsidR="00C675AB" w:rsidRDefault="00C675AB" w:rsidP="00B50B7C">
      <w:pPr>
        <w:pStyle w:val="Lijstalinea"/>
        <w:numPr>
          <w:ilvl w:val="0"/>
          <w:numId w:val="36"/>
        </w:numPr>
        <w:sectPr w:rsidR="00C675AB" w:rsidSect="0089219A">
          <w:headerReference w:type="default" r:id="rId9"/>
          <w:footerReference w:type="default" r:id="rId10"/>
          <w:pgSz w:w="16838" w:h="11906" w:orient="landscape"/>
          <w:pgMar w:top="720" w:right="720" w:bottom="720" w:left="720" w:header="708" w:footer="708" w:gutter="0"/>
          <w:cols w:space="708"/>
          <w:docGrid w:linePitch="360"/>
        </w:sectPr>
      </w:pPr>
    </w:p>
    <w:p w14:paraId="29103FCA" w14:textId="33FDA654" w:rsidR="00C675AB" w:rsidRPr="00323791" w:rsidRDefault="00C675AB" w:rsidP="52B0BEF3">
      <w:pPr>
        <w:tabs>
          <w:tab w:val="left" w:pos="1276"/>
        </w:tabs>
        <w:rPr>
          <w:b/>
          <w:bCs/>
          <w:sz w:val="24"/>
          <w:szCs w:val="24"/>
        </w:rPr>
      </w:pPr>
      <w:r w:rsidRPr="00CB0729">
        <w:rPr>
          <w:b/>
          <w:bCs/>
          <w:noProof/>
          <w:sz w:val="24"/>
          <w:szCs w:val="24"/>
        </w:rPr>
        <w:lastRenderedPageBreak/>
        <w:t>V-Ha02</w:t>
      </w:r>
      <w:r w:rsidRPr="00323791">
        <w:rPr>
          <w:b/>
          <w:bCs/>
          <w:sz w:val="24"/>
          <w:szCs w:val="24"/>
        </w:rPr>
        <w:tab/>
      </w:r>
      <w:r w:rsidRPr="00CB0729">
        <w:rPr>
          <w:b/>
          <w:bCs/>
          <w:noProof/>
          <w:sz w:val="24"/>
          <w:szCs w:val="24"/>
        </w:rPr>
        <w:t xml:space="preserve">De leerlingen </w:t>
      </w:r>
      <w:r w:rsidRPr="004C7729">
        <w:rPr>
          <w:b/>
          <w:bCs/>
          <w:noProof/>
          <w:color w:val="FF0000"/>
          <w:sz w:val="24"/>
          <w:szCs w:val="24"/>
        </w:rPr>
        <w:t>onderbouwen een eigen mening</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7643AA50" w14:textId="749C0BD5" w:rsidR="6AA1CC5C" w:rsidRDefault="6AA1CC5C" w:rsidP="52B0BEF3">
      <w:pPr>
        <w:ind w:left="142"/>
        <w:rPr>
          <w:b/>
          <w:bCs/>
          <w:sz w:val="24"/>
          <w:szCs w:val="24"/>
          <w:highlight w:val="yellow"/>
        </w:rPr>
      </w:pPr>
      <w:r w:rsidRPr="52B0BEF3">
        <w:rPr>
          <w:b/>
          <w:bCs/>
          <w:sz w:val="24"/>
          <w:szCs w:val="24"/>
          <w:highlight w:val="yellow"/>
        </w:rPr>
        <w:t>= procedureel doel</w:t>
      </w:r>
    </w:p>
    <w:p w14:paraId="6012F74C" w14:textId="77777777" w:rsidR="00213944" w:rsidRDefault="00213944" w:rsidP="001B5F16">
      <w:pPr>
        <w:ind w:left="142"/>
        <w:rPr>
          <w:i/>
          <w:iCs/>
        </w:rPr>
      </w:pPr>
      <w:r w:rsidRPr="52B0BEF3">
        <w:rPr>
          <w:i/>
          <w:iCs/>
        </w:rPr>
        <w:t>Je kan een mening onderbouwen door een reden aan te geven om iets te doen of om iets na te laten of de motivatie of onderbouwing voor een bepaalde keuze. Een argument moet relevant zijn: het heeft betrekking op het onderwerp, is gebaseerd op feiten, in sommige gevallen cijfers, en is niet louter gebaseerd op een eigen oordeel, mening of perceptie.</w:t>
      </w:r>
    </w:p>
    <w:p w14:paraId="20833CCA" w14:textId="205F6E6D" w:rsidR="6AA1CC5C" w:rsidRDefault="6AA1CC5C" w:rsidP="52B0BEF3">
      <w:pPr>
        <w:ind w:left="142"/>
        <w:rPr>
          <w:b/>
          <w:bCs/>
          <w:sz w:val="24"/>
          <w:szCs w:val="24"/>
        </w:rPr>
      </w:pPr>
      <w:r w:rsidRPr="52B0BEF3">
        <w:rPr>
          <w:sz w:val="24"/>
          <w:szCs w:val="24"/>
        </w:rPr>
        <w:t>Kan gecombineerd worden met volgende doelen:</w:t>
      </w:r>
    </w:p>
    <w:p w14:paraId="1CEB8677" w14:textId="129A9B72"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b10</w:t>
      </w:r>
      <w:r w:rsidRPr="52B0BEF3">
        <w:rPr>
          <w:rFonts w:ascii="Calibri" w:eastAsia="Calibri" w:hAnsi="Calibri" w:cs="Calibri"/>
          <w:sz w:val="24"/>
          <w:szCs w:val="24"/>
        </w:rPr>
        <w:t xml:space="preserve"> De Leerlingen </w:t>
      </w:r>
      <w:r w:rsidR="00E84AB0">
        <w:rPr>
          <w:rFonts w:ascii="Calibri" w:eastAsia="Calibri" w:hAnsi="Calibri" w:cs="Calibri"/>
          <w:b/>
          <w:bCs/>
          <w:sz w:val="24"/>
          <w:szCs w:val="24"/>
        </w:rPr>
        <w:t>beschrijven</w:t>
      </w:r>
      <w:r w:rsidRPr="52B0BEF3">
        <w:rPr>
          <w:rFonts w:ascii="Calibri" w:eastAsia="Calibri" w:hAnsi="Calibri" w:cs="Calibri"/>
          <w:sz w:val="24"/>
          <w:szCs w:val="24"/>
        </w:rPr>
        <w:t xml:space="preserve"> de typische inrichting van ruimtes in voeding en horeca.</w:t>
      </w:r>
    </w:p>
    <w:p w14:paraId="5D3ECDF7" w14:textId="545EB3F3" w:rsidR="4C8F9D13" w:rsidRPr="00067E1B"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1</w:t>
      </w:r>
      <w:r w:rsidR="00E84AB0">
        <w:rPr>
          <w:rFonts w:ascii="Calibri" w:eastAsia="Calibri" w:hAnsi="Calibri" w:cs="Calibri"/>
          <w:sz w:val="24"/>
          <w:szCs w:val="24"/>
        </w:rPr>
        <w:t>4</w:t>
      </w:r>
      <w:r w:rsidRPr="52B0BEF3">
        <w:rPr>
          <w:rFonts w:ascii="Calibri" w:eastAsia="Calibri" w:hAnsi="Calibri" w:cs="Calibri"/>
          <w:sz w:val="24"/>
          <w:szCs w:val="24"/>
        </w:rPr>
        <w:t xml:space="preserve">.1 De leerlingen </w:t>
      </w:r>
      <w:r w:rsidRPr="004C7729">
        <w:rPr>
          <w:rFonts w:ascii="Calibri" w:eastAsia="Calibri" w:hAnsi="Calibri" w:cs="Calibri"/>
          <w:b/>
          <w:bCs/>
          <w:sz w:val="24"/>
          <w:szCs w:val="24"/>
        </w:rPr>
        <w:t>maken</w:t>
      </w:r>
      <w:r w:rsidRPr="52B0BEF3">
        <w:rPr>
          <w:rFonts w:ascii="Calibri" w:eastAsia="Calibri" w:hAnsi="Calibri" w:cs="Calibri"/>
          <w:sz w:val="24"/>
          <w:szCs w:val="24"/>
        </w:rPr>
        <w:t xml:space="preserve"> eenvoudige creaties bij het bereiden en bedienen voedingsproducten. </w:t>
      </w:r>
    </w:p>
    <w:p w14:paraId="4E854D62" w14:textId="65309FDF" w:rsidR="00067E1B" w:rsidRDefault="00067E1B" w:rsidP="00067E1B">
      <w:pPr>
        <w:pStyle w:val="Lijstalinea"/>
        <w:numPr>
          <w:ilvl w:val="0"/>
          <w:numId w:val="35"/>
        </w:numPr>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15 De leerlingen </w:t>
      </w:r>
      <w:r w:rsidRPr="52B0BEF3">
        <w:rPr>
          <w:rFonts w:ascii="Calibri" w:eastAsia="Calibri" w:hAnsi="Calibri" w:cs="Calibri"/>
          <w:b/>
          <w:bCs/>
          <w:color w:val="000000" w:themeColor="text1"/>
        </w:rPr>
        <w:t>vergelijken</w:t>
      </w:r>
      <w:r w:rsidRPr="52B0BEF3">
        <w:rPr>
          <w:rFonts w:ascii="Calibri" w:eastAsia="Calibri" w:hAnsi="Calibri" w:cs="Calibri"/>
          <w:color w:val="000000" w:themeColor="text1"/>
        </w:rPr>
        <w:t xml:space="preserve"> het eigen gezondheidsgedrag met actuele adviezen over een gezonde levensstijl m.b.t. voeding, beweging, hygiëne en welbevinden. </w:t>
      </w:r>
      <w:r w:rsidRPr="52B0BEF3">
        <w:rPr>
          <w:rFonts w:ascii="Calibri" w:eastAsia="Calibri" w:hAnsi="Calibri" w:cs="Calibri"/>
          <w:sz w:val="24"/>
          <w:szCs w:val="24"/>
        </w:rPr>
        <w:t xml:space="preserve"> </w:t>
      </w:r>
    </w:p>
    <w:p w14:paraId="7414DF27" w14:textId="41148452"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16.1 Het onderhoud van de werkruimtes materiaal en toestellen </w:t>
      </w:r>
      <w:r w:rsidRPr="004C7729">
        <w:rPr>
          <w:rFonts w:ascii="Calibri" w:eastAsia="Calibri" w:hAnsi="Calibri" w:cs="Calibri"/>
          <w:b/>
          <w:bCs/>
          <w:sz w:val="24"/>
          <w:szCs w:val="24"/>
        </w:rPr>
        <w:t>controleren</w:t>
      </w:r>
      <w:r w:rsidRPr="52B0BEF3">
        <w:rPr>
          <w:rFonts w:ascii="Calibri" w:eastAsia="Calibri" w:hAnsi="Calibri" w:cs="Calibri"/>
          <w:sz w:val="24"/>
          <w:szCs w:val="24"/>
        </w:rPr>
        <w:t>.</w:t>
      </w:r>
    </w:p>
    <w:p w14:paraId="2168B561" w14:textId="6A0DE164"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21 De leerlingen </w:t>
      </w:r>
      <w:r w:rsidRPr="004C7729">
        <w:rPr>
          <w:rFonts w:ascii="Calibri" w:eastAsia="Calibri" w:hAnsi="Calibri" w:cs="Calibri"/>
          <w:b/>
          <w:bCs/>
          <w:sz w:val="24"/>
          <w:szCs w:val="24"/>
        </w:rPr>
        <w:t>gaan duurzaam om</w:t>
      </w:r>
      <w:r w:rsidRPr="52B0BEF3">
        <w:rPr>
          <w:rFonts w:ascii="Calibri" w:eastAsia="Calibri" w:hAnsi="Calibri" w:cs="Calibri"/>
          <w:sz w:val="24"/>
          <w:szCs w:val="24"/>
        </w:rPr>
        <w:t xml:space="preserve"> met energiebronnen, grondstoffen, materiaal en toestellen.  </w:t>
      </w:r>
    </w:p>
    <w:p w14:paraId="2FE16D33" w14:textId="7A2FFC31"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23 De leerlingen </w:t>
      </w:r>
      <w:r w:rsidRPr="004C7729">
        <w:rPr>
          <w:rFonts w:ascii="Calibri" w:eastAsia="Calibri" w:hAnsi="Calibri" w:cs="Calibri"/>
          <w:b/>
          <w:bCs/>
          <w:sz w:val="24"/>
          <w:szCs w:val="24"/>
        </w:rPr>
        <w:t>passen de regels</w:t>
      </w:r>
      <w:r w:rsidRPr="52B0BEF3">
        <w:rPr>
          <w:rFonts w:ascii="Calibri" w:eastAsia="Calibri" w:hAnsi="Calibri" w:cs="Calibri"/>
          <w:sz w:val="24"/>
          <w:szCs w:val="24"/>
        </w:rPr>
        <w:t xml:space="preserve"> van etiquette, beleefdheid, voorkomendheid en gastvrijheid </w:t>
      </w:r>
      <w:r w:rsidRPr="004C7729">
        <w:rPr>
          <w:rFonts w:ascii="Calibri" w:eastAsia="Calibri" w:hAnsi="Calibri" w:cs="Calibri"/>
          <w:b/>
          <w:bCs/>
          <w:sz w:val="24"/>
          <w:szCs w:val="24"/>
        </w:rPr>
        <w:t>toe</w:t>
      </w:r>
      <w:r w:rsidRPr="52B0BEF3">
        <w:rPr>
          <w:rFonts w:ascii="Calibri" w:eastAsia="Calibri" w:hAnsi="Calibri" w:cs="Calibri"/>
          <w:sz w:val="24"/>
          <w:szCs w:val="24"/>
        </w:rPr>
        <w:t xml:space="preserve"> bij het ontvangen, bedienen en informeren.</w:t>
      </w:r>
    </w:p>
    <w:p w14:paraId="14CB56A4" w14:textId="367962B7" w:rsidR="52B0BEF3" w:rsidRDefault="52B0BEF3" w:rsidP="52B0BEF3">
      <w:pPr>
        <w:spacing w:after="0"/>
        <w:ind w:left="720" w:hanging="360"/>
        <w:rPr>
          <w:rFonts w:ascii="Calibri" w:eastAsia="Calibri" w:hAnsi="Calibri" w:cs="Calibri"/>
          <w:sz w:val="24"/>
          <w:szCs w:val="24"/>
        </w:rPr>
      </w:pPr>
    </w:p>
    <w:p w14:paraId="5D7BC244" w14:textId="77777777" w:rsidR="00C675AB" w:rsidRDefault="00C675AB">
      <w:pPr>
        <w:sectPr w:rsidR="00C675AB" w:rsidSect="0089219A">
          <w:pgSz w:w="16838" w:h="11906" w:orient="landscape"/>
          <w:pgMar w:top="720" w:right="720" w:bottom="720" w:left="720" w:header="708" w:footer="708" w:gutter="0"/>
          <w:cols w:space="708"/>
          <w:docGrid w:linePitch="360"/>
        </w:sectPr>
      </w:pPr>
    </w:p>
    <w:p w14:paraId="6FD88058" w14:textId="76DEF494" w:rsidR="00C675AB" w:rsidRPr="00323791" w:rsidRDefault="00C675AB" w:rsidP="00323791">
      <w:pPr>
        <w:tabs>
          <w:tab w:val="left" w:pos="1276"/>
        </w:tabs>
        <w:ind w:left="142"/>
        <w:rPr>
          <w:b/>
          <w:bCs/>
          <w:sz w:val="24"/>
          <w:szCs w:val="24"/>
        </w:rPr>
      </w:pPr>
      <w:r w:rsidRPr="00CB0729">
        <w:rPr>
          <w:b/>
          <w:bCs/>
          <w:noProof/>
          <w:sz w:val="24"/>
          <w:szCs w:val="24"/>
        </w:rPr>
        <w:lastRenderedPageBreak/>
        <w:t>V-H</w:t>
      </w:r>
      <w:r w:rsidR="00E84AB0">
        <w:rPr>
          <w:b/>
          <w:bCs/>
          <w:noProof/>
          <w:sz w:val="24"/>
          <w:szCs w:val="24"/>
        </w:rPr>
        <w:t>b</w:t>
      </w:r>
      <w:r w:rsidRPr="00CB0729">
        <w:rPr>
          <w:b/>
          <w:bCs/>
          <w:noProof/>
          <w:sz w:val="24"/>
          <w:szCs w:val="24"/>
        </w:rPr>
        <w:t>03</w:t>
      </w:r>
      <w:r w:rsidRPr="00323791">
        <w:rPr>
          <w:b/>
          <w:bCs/>
          <w:sz w:val="24"/>
          <w:szCs w:val="24"/>
        </w:rPr>
        <w:tab/>
      </w:r>
      <w:r w:rsidRPr="00CB0729">
        <w:rPr>
          <w:b/>
          <w:bCs/>
          <w:noProof/>
          <w:sz w:val="24"/>
          <w:szCs w:val="24"/>
        </w:rPr>
        <w:t xml:space="preserve">De leerlingen </w:t>
      </w:r>
      <w:r w:rsidRPr="00E84AB0">
        <w:rPr>
          <w:b/>
          <w:bCs/>
          <w:noProof/>
          <w:color w:val="FF0000"/>
          <w:sz w:val="24"/>
          <w:szCs w:val="24"/>
        </w:rPr>
        <w:t xml:space="preserve">gebruiken </w:t>
      </w:r>
      <w:r w:rsidR="00E84AB0" w:rsidRPr="00E84AB0">
        <w:rPr>
          <w:b/>
          <w:bCs/>
          <w:noProof/>
          <w:sz w:val="24"/>
          <w:szCs w:val="24"/>
        </w:rPr>
        <w:t>functionele basisbegrippen (</w:t>
      </w:r>
      <w:r w:rsidRPr="00CB0729">
        <w:rPr>
          <w:b/>
          <w:bCs/>
          <w:noProof/>
          <w:sz w:val="24"/>
          <w:szCs w:val="24"/>
        </w:rPr>
        <w:t>vakterminologie</w:t>
      </w:r>
      <w:r w:rsidR="00E84AB0">
        <w:rPr>
          <w:b/>
          <w:bCs/>
          <w:noProof/>
          <w:sz w:val="24"/>
          <w:szCs w:val="24"/>
        </w:rPr>
        <w:t>)</w:t>
      </w:r>
      <w:r w:rsidRPr="00CB0729">
        <w:rPr>
          <w:b/>
          <w:bCs/>
          <w:noProof/>
          <w:sz w:val="24"/>
          <w:szCs w:val="24"/>
        </w:rPr>
        <w:t xml:space="preserve"> op een correcte manier. </w:t>
      </w:r>
      <w:r w:rsidRPr="00323791">
        <w:rPr>
          <w:b/>
          <w:bCs/>
          <w:sz w:val="24"/>
          <w:szCs w:val="24"/>
        </w:rPr>
        <w:t>(</w:t>
      </w:r>
      <w:r w:rsidRPr="00CB0729">
        <w:rPr>
          <w:b/>
          <w:bCs/>
          <w:noProof/>
          <w:sz w:val="24"/>
          <w:szCs w:val="24"/>
        </w:rPr>
        <w:t>toepassen</w:t>
      </w:r>
      <w:r w:rsidRPr="00323791">
        <w:rPr>
          <w:b/>
          <w:bCs/>
          <w:sz w:val="24"/>
          <w:szCs w:val="24"/>
        </w:rPr>
        <w:t>)</w:t>
      </w:r>
    </w:p>
    <w:p w14:paraId="33C1B474" w14:textId="749C0BD5" w:rsidR="4F3423CA" w:rsidRDefault="4F3423CA" w:rsidP="52B0BEF3">
      <w:pPr>
        <w:ind w:left="142"/>
        <w:rPr>
          <w:b/>
          <w:bCs/>
          <w:sz w:val="24"/>
          <w:szCs w:val="24"/>
          <w:highlight w:val="yellow"/>
        </w:rPr>
      </w:pPr>
      <w:r w:rsidRPr="52B0BEF3">
        <w:rPr>
          <w:b/>
          <w:bCs/>
          <w:sz w:val="24"/>
          <w:szCs w:val="24"/>
          <w:highlight w:val="yellow"/>
        </w:rPr>
        <w:t>= procedureel doel</w:t>
      </w:r>
    </w:p>
    <w:p w14:paraId="70AB0862" w14:textId="77777777" w:rsidR="00213944" w:rsidRDefault="00213944" w:rsidP="52B0BEF3">
      <w:pPr>
        <w:ind w:left="142"/>
        <w:rPr>
          <w:i/>
          <w:iCs/>
        </w:rPr>
      </w:pPr>
      <w:r w:rsidRPr="52B0BEF3">
        <w:rPr>
          <w:i/>
          <w:iCs/>
        </w:rPr>
        <w:t xml:space="preserve">Je kan bij het aanleren van vakterminologie beogen om communicatief vaardig te zijn in functionele en </w:t>
      </w:r>
      <w:proofErr w:type="spellStart"/>
      <w:r w:rsidRPr="52B0BEF3">
        <w:rPr>
          <w:i/>
          <w:iCs/>
        </w:rPr>
        <w:t>contextgebonden</w:t>
      </w:r>
      <w:proofErr w:type="spellEnd"/>
      <w:r w:rsidRPr="52B0BEF3">
        <w:rPr>
          <w:i/>
          <w:iCs/>
        </w:rPr>
        <w:t xml:space="preserve"> situaties. Je kan je beperken tot het functioneel aanbrengen van de meest noodzakelijke vaktaal. In de eerste graad heeft het weinig zin uitgebreide registers van vaktermen te laten beheersen, vermits de leerlingen zich nog niet frequent bevinden in een brede of gespecialiseerde professionele context. Bij het gebruik van vaktaal ligt de nadruk op het verbeteren van de communicatie van mensen in een voedings- en horecacontext en het uitsluiten van misverstanden. De leerlingen dienen dus de vaktaal te beheersen die nodig is om en die kan bijdragen tot een beter en efficiënter functioneren in de praktijksituatie.</w:t>
      </w:r>
    </w:p>
    <w:p w14:paraId="5A810F18" w14:textId="4602B372" w:rsidR="4F3423CA" w:rsidRDefault="4F3423CA" w:rsidP="52B0BEF3">
      <w:pPr>
        <w:ind w:left="142"/>
        <w:rPr>
          <w:b/>
          <w:bCs/>
          <w:sz w:val="24"/>
          <w:szCs w:val="24"/>
        </w:rPr>
      </w:pPr>
      <w:r w:rsidRPr="52B0BEF3">
        <w:rPr>
          <w:sz w:val="24"/>
          <w:szCs w:val="24"/>
        </w:rPr>
        <w:t>Kan gecombineerd worden met volgende doelen:</w:t>
      </w:r>
    </w:p>
    <w:p w14:paraId="0B07F1C8" w14:textId="2C4E3328" w:rsidR="707560BE" w:rsidRDefault="707560BE" w:rsidP="00C47BED">
      <w:pPr>
        <w:pStyle w:val="Lijstalinea"/>
        <w:numPr>
          <w:ilvl w:val="0"/>
          <w:numId w:val="34"/>
        </w:numPr>
        <w:spacing w:after="0"/>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1</w:t>
      </w:r>
      <w:r w:rsidR="00E84AB0">
        <w:rPr>
          <w:rFonts w:ascii="Calibri" w:eastAsia="Calibri" w:hAnsi="Calibri" w:cs="Calibri"/>
          <w:sz w:val="24"/>
          <w:szCs w:val="24"/>
        </w:rPr>
        <w:t>1</w:t>
      </w:r>
      <w:r w:rsidRPr="52B0BEF3">
        <w:rPr>
          <w:rFonts w:ascii="Calibri" w:eastAsia="Calibri" w:hAnsi="Calibri" w:cs="Calibri"/>
          <w:sz w:val="24"/>
          <w:szCs w:val="24"/>
        </w:rPr>
        <w:t xml:space="preserve"> De leerlingen </w:t>
      </w:r>
      <w:r w:rsidRPr="004C7729">
        <w:rPr>
          <w:rFonts w:ascii="Calibri" w:eastAsia="Calibri" w:hAnsi="Calibri" w:cs="Calibri"/>
          <w:b/>
          <w:bCs/>
          <w:sz w:val="24"/>
          <w:szCs w:val="24"/>
        </w:rPr>
        <w:t>gebruiken</w:t>
      </w:r>
      <w:r w:rsidRPr="52B0BEF3">
        <w:rPr>
          <w:rFonts w:ascii="Calibri" w:eastAsia="Calibri" w:hAnsi="Calibri" w:cs="Calibri"/>
          <w:sz w:val="24"/>
          <w:szCs w:val="24"/>
        </w:rPr>
        <w:t xml:space="preserve"> de gepaste technieken bij bereiden en bedienen.  </w:t>
      </w:r>
    </w:p>
    <w:p w14:paraId="1B4444A0" w14:textId="4A22A9F5" w:rsidR="707560BE" w:rsidRDefault="707560BE" w:rsidP="00C47BED">
      <w:pPr>
        <w:pStyle w:val="Lijstalinea"/>
        <w:numPr>
          <w:ilvl w:val="0"/>
          <w:numId w:val="34"/>
        </w:numPr>
        <w:spacing w:after="0"/>
        <w:rPr>
          <w:sz w:val="24"/>
          <w:szCs w:val="24"/>
        </w:rPr>
      </w:pPr>
      <w:r w:rsidRPr="52B0BEF3">
        <w:rPr>
          <w:rFonts w:ascii="Calibri" w:eastAsia="Calibri" w:hAnsi="Calibri" w:cs="Calibri"/>
          <w:sz w:val="24"/>
          <w:szCs w:val="24"/>
        </w:rPr>
        <w:t>V-Ha1</w:t>
      </w:r>
      <w:r w:rsidR="00E84AB0">
        <w:rPr>
          <w:rFonts w:ascii="Calibri" w:eastAsia="Calibri" w:hAnsi="Calibri" w:cs="Calibri"/>
          <w:sz w:val="24"/>
          <w:szCs w:val="24"/>
        </w:rPr>
        <w:t>4</w:t>
      </w:r>
      <w:r w:rsidRPr="52B0BEF3">
        <w:rPr>
          <w:rFonts w:ascii="Calibri" w:eastAsia="Calibri" w:hAnsi="Calibri" w:cs="Calibri"/>
          <w:sz w:val="24"/>
          <w:szCs w:val="24"/>
        </w:rPr>
        <w:t xml:space="preserve"> De leerlingen </w:t>
      </w:r>
      <w:r w:rsidRPr="004C7729">
        <w:rPr>
          <w:rFonts w:ascii="Calibri" w:eastAsia="Calibri" w:hAnsi="Calibri" w:cs="Calibri"/>
          <w:b/>
          <w:bCs/>
          <w:sz w:val="24"/>
          <w:szCs w:val="24"/>
        </w:rPr>
        <w:t>bereiden en bedienen</w:t>
      </w:r>
      <w:r w:rsidRPr="52B0BEF3">
        <w:rPr>
          <w:rFonts w:ascii="Calibri" w:eastAsia="Calibri" w:hAnsi="Calibri" w:cs="Calibri"/>
          <w:sz w:val="24"/>
          <w:szCs w:val="24"/>
        </w:rPr>
        <w:t xml:space="preserve"> voeding en dranken.  </w:t>
      </w:r>
    </w:p>
    <w:p w14:paraId="4E1BCE9B" w14:textId="3B61C771" w:rsidR="707560BE" w:rsidRDefault="707560BE" w:rsidP="00C47BED">
      <w:pPr>
        <w:pStyle w:val="Lijstalinea"/>
        <w:numPr>
          <w:ilvl w:val="0"/>
          <w:numId w:val="34"/>
        </w:numPr>
        <w:spacing w:after="0"/>
        <w:rPr>
          <w:sz w:val="24"/>
          <w:szCs w:val="24"/>
        </w:rPr>
      </w:pPr>
      <w:r w:rsidRPr="52B0BEF3">
        <w:rPr>
          <w:rFonts w:ascii="Calibri" w:eastAsia="Calibri" w:hAnsi="Calibri" w:cs="Calibri"/>
          <w:sz w:val="24"/>
          <w:szCs w:val="24"/>
        </w:rPr>
        <w:t>V-Ha1</w:t>
      </w:r>
      <w:r w:rsidR="00E84AB0">
        <w:rPr>
          <w:rFonts w:ascii="Calibri" w:eastAsia="Calibri" w:hAnsi="Calibri" w:cs="Calibri"/>
          <w:sz w:val="24"/>
          <w:szCs w:val="24"/>
        </w:rPr>
        <w:t>4</w:t>
      </w:r>
      <w:r w:rsidRPr="52B0BEF3">
        <w:rPr>
          <w:rFonts w:ascii="Calibri" w:eastAsia="Calibri" w:hAnsi="Calibri" w:cs="Calibri"/>
          <w:sz w:val="24"/>
          <w:szCs w:val="24"/>
        </w:rPr>
        <w:t xml:space="preserve">.1 De leerlingen </w:t>
      </w:r>
      <w:r w:rsidRPr="004C7729">
        <w:rPr>
          <w:rFonts w:ascii="Calibri" w:eastAsia="Calibri" w:hAnsi="Calibri" w:cs="Calibri"/>
          <w:b/>
          <w:bCs/>
          <w:sz w:val="24"/>
          <w:szCs w:val="24"/>
        </w:rPr>
        <w:t>maken</w:t>
      </w:r>
      <w:r w:rsidRPr="52B0BEF3">
        <w:rPr>
          <w:rFonts w:ascii="Calibri" w:eastAsia="Calibri" w:hAnsi="Calibri" w:cs="Calibri"/>
          <w:sz w:val="24"/>
          <w:szCs w:val="24"/>
        </w:rPr>
        <w:t xml:space="preserve"> eenvoudige creaties bij het bereiden en bedienen voedingsproducten.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gridCol w:w="2835"/>
        <w:gridCol w:w="2835"/>
        <w:gridCol w:w="2835"/>
      </w:tblGrid>
      <w:tr w:rsidR="3BC01837" w14:paraId="2F47E41E" w14:textId="77777777" w:rsidTr="3BC01837">
        <w:trPr>
          <w:trHeight w:val="685"/>
        </w:trPr>
        <w:tc>
          <w:tcPr>
            <w:tcW w:w="2835" w:type="dxa"/>
            <w:shd w:val="clear" w:color="auto" w:fill="D9D9D9" w:themeFill="background1" w:themeFillShade="D9"/>
          </w:tcPr>
          <w:p w14:paraId="523CD44E" w14:textId="77777777" w:rsidR="3BC01837" w:rsidRDefault="3BC01837">
            <w:proofErr w:type="spellStart"/>
            <w:r>
              <w:t>Lesdoel</w:t>
            </w:r>
            <w:proofErr w:type="spellEnd"/>
            <w:r>
              <w:t xml:space="preserve"> SMARTI</w:t>
            </w:r>
          </w:p>
        </w:tc>
        <w:tc>
          <w:tcPr>
            <w:tcW w:w="2835" w:type="dxa"/>
            <w:shd w:val="clear" w:color="auto" w:fill="D9D9D9" w:themeFill="background1" w:themeFillShade="D9"/>
          </w:tcPr>
          <w:p w14:paraId="13E2885C" w14:textId="77777777" w:rsidR="3BC01837" w:rsidRDefault="3BC01837">
            <w:r>
              <w:t>Leerinhoud(en) nodig om leerplandoel te bereiken</w:t>
            </w:r>
          </w:p>
        </w:tc>
        <w:tc>
          <w:tcPr>
            <w:tcW w:w="2835" w:type="dxa"/>
            <w:shd w:val="clear" w:color="auto" w:fill="D9D9D9" w:themeFill="background1" w:themeFillShade="D9"/>
          </w:tcPr>
          <w:p w14:paraId="27496ECA" w14:textId="77777777" w:rsidR="3BC01837" w:rsidRDefault="3BC01837">
            <w:r>
              <w:t>Werkvorm(en), media</w:t>
            </w:r>
          </w:p>
        </w:tc>
        <w:tc>
          <w:tcPr>
            <w:tcW w:w="2835" w:type="dxa"/>
            <w:shd w:val="clear" w:color="auto" w:fill="D9D9D9" w:themeFill="background1" w:themeFillShade="D9"/>
          </w:tcPr>
          <w:p w14:paraId="59A1DEFC" w14:textId="77777777" w:rsidR="3BC01837" w:rsidRDefault="3BC01837">
            <w:r>
              <w:t>Succescriteria</w:t>
            </w:r>
          </w:p>
        </w:tc>
        <w:tc>
          <w:tcPr>
            <w:tcW w:w="2835" w:type="dxa"/>
            <w:shd w:val="clear" w:color="auto" w:fill="D9D9D9" w:themeFill="background1" w:themeFillShade="D9"/>
          </w:tcPr>
          <w:p w14:paraId="35770C93" w14:textId="77777777" w:rsidR="3BC01837" w:rsidRDefault="3BC01837">
            <w:r>
              <w:t>Evaluatievorm, evaluatievragen</w:t>
            </w:r>
          </w:p>
        </w:tc>
      </w:tr>
      <w:tr w:rsidR="3BC01837" w14:paraId="43DC3C15" w14:textId="77777777" w:rsidTr="00923945">
        <w:trPr>
          <w:trHeight w:val="1939"/>
        </w:trPr>
        <w:tc>
          <w:tcPr>
            <w:tcW w:w="2835" w:type="dxa"/>
          </w:tcPr>
          <w:p w14:paraId="4C21F7B6" w14:textId="22C6EB68" w:rsidR="1621D47F" w:rsidRDefault="1621D47F" w:rsidP="3BC01837">
            <w:r>
              <w:t xml:space="preserve">De rol van vakterminologie </w:t>
            </w:r>
            <w:r w:rsidRPr="00067E1B">
              <w:rPr>
                <w:b/>
                <w:bCs/>
              </w:rPr>
              <w:t>verklaren</w:t>
            </w:r>
            <w:r>
              <w:t>.</w:t>
            </w:r>
          </w:p>
        </w:tc>
        <w:tc>
          <w:tcPr>
            <w:tcW w:w="2835" w:type="dxa"/>
          </w:tcPr>
          <w:p w14:paraId="44994786" w14:textId="01A2A120" w:rsidR="1621D47F" w:rsidRDefault="1621D47F" w:rsidP="00C47BED">
            <w:pPr>
              <w:pStyle w:val="Lijstalinea"/>
              <w:numPr>
                <w:ilvl w:val="0"/>
                <w:numId w:val="28"/>
              </w:numPr>
              <w:rPr>
                <w:rFonts w:eastAsiaTheme="minorEastAsia"/>
              </w:rPr>
            </w:pPr>
            <w:r>
              <w:t>Begripsomschrijving vakterminologie</w:t>
            </w:r>
          </w:p>
          <w:p w14:paraId="08E44C55" w14:textId="2C7E3BC8" w:rsidR="1621D47F" w:rsidRDefault="1621D47F" w:rsidP="00C47BED">
            <w:pPr>
              <w:pStyle w:val="Lijstalinea"/>
              <w:numPr>
                <w:ilvl w:val="0"/>
                <w:numId w:val="28"/>
              </w:numPr>
            </w:pPr>
            <w:r>
              <w:t>Nut</w:t>
            </w:r>
          </w:p>
          <w:p w14:paraId="1898443D" w14:textId="22FC3D14" w:rsidR="3BC01837" w:rsidRDefault="1621D47F" w:rsidP="00923945">
            <w:pPr>
              <w:pStyle w:val="Lijstalinea"/>
              <w:numPr>
                <w:ilvl w:val="0"/>
                <w:numId w:val="28"/>
              </w:numPr>
            </w:pPr>
            <w:r>
              <w:t>Soorten (materiaal, technieken, basisproducten …)</w:t>
            </w:r>
          </w:p>
        </w:tc>
        <w:tc>
          <w:tcPr>
            <w:tcW w:w="2835" w:type="dxa"/>
          </w:tcPr>
          <w:p w14:paraId="654EA04F" w14:textId="05C70F98" w:rsidR="1621D47F" w:rsidRDefault="1621D47F" w:rsidP="00C47BED">
            <w:pPr>
              <w:pStyle w:val="Lijstalinea"/>
              <w:numPr>
                <w:ilvl w:val="0"/>
                <w:numId w:val="28"/>
              </w:numPr>
              <w:rPr>
                <w:rFonts w:eastAsiaTheme="minorEastAsia"/>
              </w:rPr>
            </w:pPr>
            <w:r>
              <w:t>Handboek</w:t>
            </w:r>
          </w:p>
          <w:p w14:paraId="5EAB49E9" w14:textId="06419AF6" w:rsidR="1621D47F" w:rsidRDefault="1621D47F" w:rsidP="00C47BED">
            <w:pPr>
              <w:pStyle w:val="Lijstalinea"/>
              <w:numPr>
                <w:ilvl w:val="0"/>
                <w:numId w:val="28"/>
              </w:numPr>
            </w:pPr>
            <w:r>
              <w:t>Receptfiche</w:t>
            </w:r>
          </w:p>
          <w:p w14:paraId="3C373D1A" w14:textId="1B436456" w:rsidR="1621D47F" w:rsidRDefault="1621D47F" w:rsidP="00C47BED">
            <w:pPr>
              <w:pStyle w:val="Lijstalinea"/>
              <w:numPr>
                <w:ilvl w:val="0"/>
                <w:numId w:val="28"/>
              </w:numPr>
            </w:pPr>
            <w:r>
              <w:t>film</w:t>
            </w:r>
          </w:p>
        </w:tc>
        <w:tc>
          <w:tcPr>
            <w:tcW w:w="2835" w:type="dxa"/>
          </w:tcPr>
          <w:p w14:paraId="67830AF9" w14:textId="0891327D" w:rsidR="3BC01837" w:rsidRDefault="3BC01837"/>
        </w:tc>
        <w:tc>
          <w:tcPr>
            <w:tcW w:w="2835" w:type="dxa"/>
          </w:tcPr>
          <w:p w14:paraId="24D909B5" w14:textId="67D8DE98" w:rsidR="1621D47F" w:rsidRDefault="1621D47F" w:rsidP="00C47BED">
            <w:pPr>
              <w:pStyle w:val="Lijstalinea"/>
              <w:numPr>
                <w:ilvl w:val="0"/>
                <w:numId w:val="28"/>
              </w:numPr>
              <w:rPr>
                <w:rFonts w:eastAsiaTheme="minorEastAsia"/>
              </w:rPr>
            </w:pPr>
            <w:r>
              <w:t>praktijktest</w:t>
            </w:r>
          </w:p>
        </w:tc>
      </w:tr>
      <w:tr w:rsidR="3BC01837" w14:paraId="50E4B307" w14:textId="77777777" w:rsidTr="3BC01837">
        <w:trPr>
          <w:trHeight w:val="2160"/>
        </w:trPr>
        <w:tc>
          <w:tcPr>
            <w:tcW w:w="2835" w:type="dxa"/>
          </w:tcPr>
          <w:p w14:paraId="642AB8CF" w14:textId="54643156" w:rsidR="1621D47F" w:rsidRDefault="1621D47F">
            <w:r>
              <w:t xml:space="preserve">De juiste vakterm </w:t>
            </w:r>
            <w:r w:rsidRPr="00067E1B">
              <w:rPr>
                <w:b/>
                <w:bCs/>
              </w:rPr>
              <w:t>gebruiken</w:t>
            </w:r>
            <w:r>
              <w:t xml:space="preserve"> bij het uitvoeren van opdrachten.</w:t>
            </w:r>
          </w:p>
        </w:tc>
        <w:tc>
          <w:tcPr>
            <w:tcW w:w="2835" w:type="dxa"/>
          </w:tcPr>
          <w:p w14:paraId="422487C2" w14:textId="3CA481DB" w:rsidR="1621D47F" w:rsidRDefault="1621D47F" w:rsidP="00C47BED">
            <w:pPr>
              <w:pStyle w:val="Lijstalinea"/>
              <w:numPr>
                <w:ilvl w:val="0"/>
                <w:numId w:val="27"/>
              </w:numPr>
              <w:rPr>
                <w:rFonts w:eastAsiaTheme="minorEastAsia"/>
              </w:rPr>
            </w:pPr>
            <w:r>
              <w:t xml:space="preserve">Afbakening van vaktermen: julienne, </w:t>
            </w:r>
            <w:proofErr w:type="spellStart"/>
            <w:r>
              <w:t>brunoise</w:t>
            </w:r>
            <w:proofErr w:type="spellEnd"/>
            <w:r>
              <w:t xml:space="preserve">, </w:t>
            </w:r>
            <w:proofErr w:type="spellStart"/>
            <w:r>
              <w:t>émincer</w:t>
            </w:r>
            <w:proofErr w:type="spellEnd"/>
            <w:r>
              <w:t>, mise-en-</w:t>
            </w:r>
            <w:proofErr w:type="spellStart"/>
            <w:r>
              <w:t>place</w:t>
            </w:r>
            <w:proofErr w:type="spellEnd"/>
            <w:r>
              <w:t xml:space="preserve">, </w:t>
            </w:r>
            <w:proofErr w:type="spellStart"/>
            <w:r>
              <w:t>sauter</w:t>
            </w:r>
            <w:proofErr w:type="spellEnd"/>
            <w:r>
              <w:t>, pocher</w:t>
            </w:r>
            <w:r w:rsidR="00067E1B">
              <w:t xml:space="preserve"> … (linken aan gerechten die klaargemaakt worden)</w:t>
            </w:r>
          </w:p>
        </w:tc>
        <w:tc>
          <w:tcPr>
            <w:tcW w:w="2835" w:type="dxa"/>
          </w:tcPr>
          <w:p w14:paraId="6C328DA5" w14:textId="1856F98B" w:rsidR="1621D47F" w:rsidRDefault="1621D47F" w:rsidP="00C47BED">
            <w:pPr>
              <w:pStyle w:val="Lijstalinea"/>
              <w:numPr>
                <w:ilvl w:val="0"/>
                <w:numId w:val="27"/>
              </w:numPr>
              <w:rPr>
                <w:rFonts w:eastAsiaTheme="minorEastAsia"/>
              </w:rPr>
            </w:pPr>
            <w:r>
              <w:t>Receptfiches</w:t>
            </w:r>
          </w:p>
          <w:p w14:paraId="00ECDD7B" w14:textId="794361D7" w:rsidR="1621D47F" w:rsidRDefault="1621D47F" w:rsidP="00C47BED">
            <w:pPr>
              <w:pStyle w:val="Lijstalinea"/>
              <w:numPr>
                <w:ilvl w:val="0"/>
                <w:numId w:val="27"/>
              </w:numPr>
            </w:pPr>
            <w:r>
              <w:t>Visualiseren van vakterm: foto + begrip + omschrijving</w:t>
            </w:r>
            <w:r w:rsidR="00B26E1A">
              <w:t xml:space="preserve"> (vakterm hoeft niet steeds in Frans)</w:t>
            </w:r>
          </w:p>
        </w:tc>
        <w:tc>
          <w:tcPr>
            <w:tcW w:w="2835" w:type="dxa"/>
          </w:tcPr>
          <w:p w14:paraId="10C598C1" w14:textId="437B730D" w:rsidR="3BC01837" w:rsidRDefault="3BC01837" w:rsidP="00B50B7C">
            <w:pPr>
              <w:spacing w:after="0"/>
            </w:pPr>
          </w:p>
        </w:tc>
        <w:tc>
          <w:tcPr>
            <w:tcW w:w="2835" w:type="dxa"/>
          </w:tcPr>
          <w:p w14:paraId="4267F2AA" w14:textId="35AE6984" w:rsidR="1621D47F" w:rsidRDefault="1621D47F" w:rsidP="00C47BED">
            <w:pPr>
              <w:pStyle w:val="Lijstalinea"/>
              <w:numPr>
                <w:ilvl w:val="0"/>
                <w:numId w:val="27"/>
              </w:numPr>
              <w:spacing w:after="0"/>
              <w:rPr>
                <w:rFonts w:eastAsiaTheme="minorEastAsia"/>
              </w:rPr>
            </w:pPr>
            <w:r>
              <w:t>Herkennen van vaktermen: matchen</w:t>
            </w:r>
          </w:p>
          <w:p w14:paraId="712ED0C3" w14:textId="461BD7F4" w:rsidR="1621D47F" w:rsidRDefault="1621D47F" w:rsidP="00C47BED">
            <w:pPr>
              <w:pStyle w:val="Lijstalinea"/>
              <w:numPr>
                <w:ilvl w:val="0"/>
                <w:numId w:val="27"/>
              </w:numPr>
              <w:spacing w:after="0"/>
            </w:pPr>
            <w:r>
              <w:t>Verklaring kunnen geven</w:t>
            </w:r>
          </w:p>
          <w:p w14:paraId="4F849C47" w14:textId="7A0292DE" w:rsidR="3BC01837" w:rsidRDefault="3BC01837" w:rsidP="3BC01837"/>
        </w:tc>
      </w:tr>
    </w:tbl>
    <w:p w14:paraId="1150BA85" w14:textId="5BBB3598" w:rsidR="00C675AB" w:rsidRPr="00323791" w:rsidRDefault="00067E1B" w:rsidP="00BB488A">
      <w:pPr>
        <w:rPr>
          <w:b/>
          <w:bCs/>
          <w:sz w:val="24"/>
          <w:szCs w:val="24"/>
        </w:rPr>
      </w:pPr>
      <w:r>
        <w:rPr>
          <w:i/>
          <w:iCs/>
        </w:rPr>
        <w:br w:type="page"/>
      </w:r>
      <w:r w:rsidR="00C675AB" w:rsidRPr="00CB0729">
        <w:rPr>
          <w:b/>
          <w:bCs/>
          <w:noProof/>
          <w:sz w:val="24"/>
          <w:szCs w:val="24"/>
        </w:rPr>
        <w:lastRenderedPageBreak/>
        <w:t>V-Ha04</w:t>
      </w:r>
      <w:r w:rsidR="00C675AB" w:rsidRPr="00323791">
        <w:rPr>
          <w:b/>
          <w:bCs/>
          <w:sz w:val="24"/>
          <w:szCs w:val="24"/>
        </w:rPr>
        <w:tab/>
      </w:r>
      <w:r w:rsidR="00C675AB" w:rsidRPr="00CB0729">
        <w:rPr>
          <w:b/>
          <w:bCs/>
          <w:noProof/>
          <w:sz w:val="24"/>
          <w:szCs w:val="24"/>
        </w:rPr>
        <w:t xml:space="preserve">De leerlingen </w:t>
      </w:r>
      <w:r w:rsidR="00C675AB" w:rsidRPr="00BB488A">
        <w:rPr>
          <w:b/>
          <w:bCs/>
          <w:noProof/>
          <w:color w:val="FF0000"/>
          <w:sz w:val="24"/>
          <w:szCs w:val="24"/>
        </w:rPr>
        <w:t xml:space="preserve">passen </w:t>
      </w:r>
      <w:r w:rsidR="00C675AB" w:rsidRPr="00CB0729">
        <w:rPr>
          <w:b/>
          <w:bCs/>
          <w:noProof/>
          <w:sz w:val="24"/>
          <w:szCs w:val="24"/>
        </w:rPr>
        <w:t xml:space="preserve">sociale en communicatieve vaardigheden </w:t>
      </w:r>
      <w:r w:rsidR="00C675AB" w:rsidRPr="00BB488A">
        <w:rPr>
          <w:b/>
          <w:bCs/>
          <w:noProof/>
          <w:color w:val="FF0000"/>
          <w:sz w:val="24"/>
          <w:szCs w:val="24"/>
        </w:rPr>
        <w:t>toe</w:t>
      </w:r>
      <w:r w:rsidR="00C675AB" w:rsidRPr="00CB0729">
        <w:rPr>
          <w:b/>
          <w:bCs/>
          <w:noProof/>
          <w:sz w:val="24"/>
          <w:szCs w:val="24"/>
        </w:rPr>
        <w:t>.</w:t>
      </w:r>
      <w:r w:rsidR="00C675AB" w:rsidRPr="00323791">
        <w:rPr>
          <w:b/>
          <w:bCs/>
          <w:sz w:val="24"/>
          <w:szCs w:val="24"/>
        </w:rPr>
        <w:t xml:space="preserve"> (</w:t>
      </w:r>
      <w:r w:rsidR="00C675AB" w:rsidRPr="00CB0729">
        <w:rPr>
          <w:b/>
          <w:bCs/>
          <w:noProof/>
          <w:sz w:val="24"/>
          <w:szCs w:val="24"/>
        </w:rPr>
        <w:t>toepassen</w:t>
      </w:r>
      <w:r w:rsidR="00C675AB" w:rsidRPr="00323791">
        <w:rPr>
          <w:b/>
          <w:bCs/>
          <w:sz w:val="24"/>
          <w:szCs w:val="24"/>
        </w:rPr>
        <w:t>)</w:t>
      </w:r>
    </w:p>
    <w:p w14:paraId="6E71BDAA" w14:textId="749C0BD5" w:rsidR="1FFD9968" w:rsidRDefault="1FFD9968" w:rsidP="52B0BEF3">
      <w:pPr>
        <w:ind w:left="142"/>
        <w:rPr>
          <w:b/>
          <w:bCs/>
          <w:sz w:val="24"/>
          <w:szCs w:val="24"/>
          <w:highlight w:val="yellow"/>
        </w:rPr>
      </w:pPr>
      <w:r w:rsidRPr="52B0BEF3">
        <w:rPr>
          <w:b/>
          <w:bCs/>
          <w:sz w:val="24"/>
          <w:szCs w:val="24"/>
          <w:highlight w:val="yellow"/>
        </w:rPr>
        <w:t>= procedureel doel</w:t>
      </w:r>
    </w:p>
    <w:p w14:paraId="58F262FD" w14:textId="77777777" w:rsidR="00213944" w:rsidRDefault="00213944" w:rsidP="001B5F16">
      <w:pPr>
        <w:ind w:left="142"/>
        <w:rPr>
          <w:i/>
          <w:iCs/>
        </w:rPr>
      </w:pPr>
      <w:r w:rsidRPr="52B0BEF3">
        <w:rPr>
          <w:i/>
          <w:iCs/>
        </w:rPr>
        <w:t xml:space="preserve">Je kan bij het toepassen van communicatieve en sociale vaardigheden letten op o.a. </w:t>
      </w:r>
    </w:p>
    <w:p w14:paraId="65CC6A7C" w14:textId="77777777" w:rsidR="00213944" w:rsidRDefault="00213944" w:rsidP="001B5F16">
      <w:pPr>
        <w:pStyle w:val="Lijstalinea"/>
        <w:numPr>
          <w:ilvl w:val="0"/>
          <w:numId w:val="33"/>
        </w:numPr>
        <w:rPr>
          <w:rFonts w:eastAsiaTheme="minorEastAsia"/>
        </w:rPr>
      </w:pPr>
      <w:r w:rsidRPr="52B0BEF3">
        <w:rPr>
          <w:i/>
          <w:iCs/>
        </w:rPr>
        <w:t xml:space="preserve">het vermogen in te spelen op en tegemoet te komen aan vragen, wensen, behoeften en belangen van klanten (klantgerichtheid); </w:t>
      </w:r>
    </w:p>
    <w:p w14:paraId="3B88FDCC" w14:textId="77777777" w:rsidR="001B5F16" w:rsidRDefault="00213944" w:rsidP="001B5F16">
      <w:pPr>
        <w:pStyle w:val="Lijstalinea"/>
        <w:numPr>
          <w:ilvl w:val="0"/>
          <w:numId w:val="33"/>
        </w:numPr>
        <w:rPr>
          <w:i/>
          <w:iCs/>
        </w:rPr>
      </w:pPr>
      <w:r w:rsidRPr="001B5F16">
        <w:rPr>
          <w:i/>
          <w:iCs/>
        </w:rPr>
        <w:t xml:space="preserve">ideeën en informatie, zowel mondeling als schriftelijk helder en duidelijk kunnen overbrengen, zodat de essentie wordt begrepen; </w:t>
      </w:r>
    </w:p>
    <w:p w14:paraId="74B6FD0B" w14:textId="06350838" w:rsidR="00213944" w:rsidRPr="001B5F16" w:rsidRDefault="00213944" w:rsidP="001B5F16">
      <w:pPr>
        <w:pStyle w:val="Lijstalinea"/>
        <w:numPr>
          <w:ilvl w:val="0"/>
          <w:numId w:val="33"/>
        </w:numPr>
        <w:rPr>
          <w:i/>
          <w:iCs/>
        </w:rPr>
      </w:pPr>
      <w:r w:rsidRPr="001B5F16">
        <w:rPr>
          <w:i/>
          <w:iCs/>
        </w:rPr>
        <w:t>doelgericht gebruik maken van de bestaande communicatiemiddelen om afhankelijk van de situatie op een passende wijze mondeling of schriftelijk te communiceren.</w:t>
      </w:r>
    </w:p>
    <w:p w14:paraId="79ABEBC5" w14:textId="725652E5" w:rsidR="1FFD9968" w:rsidRDefault="1FFD9968" w:rsidP="00213944">
      <w:pPr>
        <w:ind w:left="142"/>
        <w:rPr>
          <w:b/>
          <w:bCs/>
          <w:sz w:val="24"/>
          <w:szCs w:val="24"/>
        </w:rPr>
      </w:pPr>
      <w:r w:rsidRPr="52B0BEF3">
        <w:rPr>
          <w:sz w:val="24"/>
          <w:szCs w:val="24"/>
        </w:rPr>
        <w:t>Kan gecombineerd worden met volgende doelen:</w:t>
      </w:r>
    </w:p>
    <w:p w14:paraId="007C542E" w14:textId="2515C7F5" w:rsidR="0AA108F6" w:rsidRPr="00067E1B" w:rsidRDefault="0AA108F6" w:rsidP="00C47BED">
      <w:pPr>
        <w:pStyle w:val="Lijstalinea"/>
        <w:numPr>
          <w:ilvl w:val="0"/>
          <w:numId w:val="32"/>
        </w:numPr>
        <w:spacing w:after="0"/>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1</w:t>
      </w:r>
      <w:r w:rsidR="00E84AB0">
        <w:rPr>
          <w:rFonts w:ascii="Calibri" w:eastAsia="Calibri" w:hAnsi="Calibri" w:cs="Calibri"/>
          <w:sz w:val="24"/>
          <w:szCs w:val="24"/>
        </w:rPr>
        <w:t>4</w:t>
      </w:r>
      <w:r w:rsidRPr="52B0BEF3">
        <w:rPr>
          <w:rFonts w:ascii="Calibri" w:eastAsia="Calibri" w:hAnsi="Calibri" w:cs="Calibri"/>
          <w:sz w:val="24"/>
          <w:szCs w:val="24"/>
        </w:rPr>
        <w:t xml:space="preserve"> De leerlingen </w:t>
      </w:r>
      <w:r w:rsidRPr="00BB488A">
        <w:rPr>
          <w:rFonts w:ascii="Calibri" w:eastAsia="Calibri" w:hAnsi="Calibri" w:cs="Calibri"/>
          <w:b/>
          <w:bCs/>
          <w:sz w:val="24"/>
          <w:szCs w:val="24"/>
        </w:rPr>
        <w:t>bereiden en bedienen</w:t>
      </w:r>
      <w:r w:rsidRPr="52B0BEF3">
        <w:rPr>
          <w:rFonts w:ascii="Calibri" w:eastAsia="Calibri" w:hAnsi="Calibri" w:cs="Calibri"/>
          <w:sz w:val="24"/>
          <w:szCs w:val="24"/>
        </w:rPr>
        <w:t xml:space="preserve"> voeding en dranken.  </w:t>
      </w:r>
    </w:p>
    <w:p w14:paraId="6D1F2319" w14:textId="01EDD702" w:rsidR="0AA108F6" w:rsidRDefault="0AA108F6" w:rsidP="00C47BED">
      <w:pPr>
        <w:pStyle w:val="Lijstalinea"/>
        <w:numPr>
          <w:ilvl w:val="0"/>
          <w:numId w:val="32"/>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22 De leerlingen </w:t>
      </w:r>
      <w:r w:rsidRPr="00BB488A">
        <w:rPr>
          <w:rFonts w:ascii="Calibri" w:eastAsia="Calibri" w:hAnsi="Calibri" w:cs="Calibri"/>
          <w:b/>
          <w:bCs/>
          <w:sz w:val="24"/>
          <w:szCs w:val="24"/>
        </w:rPr>
        <w:t>passen</w:t>
      </w:r>
      <w:r w:rsidRPr="52B0BEF3">
        <w:rPr>
          <w:rFonts w:ascii="Calibri" w:eastAsia="Calibri" w:hAnsi="Calibri" w:cs="Calibri"/>
          <w:sz w:val="24"/>
          <w:szCs w:val="24"/>
        </w:rPr>
        <w:t xml:space="preserve"> de juiste attitudes </w:t>
      </w:r>
      <w:r w:rsidRPr="00BB488A">
        <w:rPr>
          <w:rFonts w:ascii="Calibri" w:eastAsia="Calibri" w:hAnsi="Calibri" w:cs="Calibri"/>
          <w:b/>
          <w:bCs/>
          <w:sz w:val="24"/>
          <w:szCs w:val="24"/>
        </w:rPr>
        <w:t>toe</w:t>
      </w:r>
      <w:r w:rsidRPr="52B0BEF3">
        <w:rPr>
          <w:rFonts w:ascii="Calibri" w:eastAsia="Calibri" w:hAnsi="Calibri" w:cs="Calibri"/>
          <w:sz w:val="24"/>
          <w:szCs w:val="24"/>
        </w:rPr>
        <w:t xml:space="preserve"> om in een team een gemeenschappelijk vooropgesteld doel te bereiken.  </w:t>
      </w:r>
    </w:p>
    <w:p w14:paraId="528C2054" w14:textId="63883192" w:rsidR="0AA108F6" w:rsidRDefault="0AA108F6" w:rsidP="00C47BED">
      <w:pPr>
        <w:pStyle w:val="Lijstalinea"/>
        <w:numPr>
          <w:ilvl w:val="0"/>
          <w:numId w:val="32"/>
        </w:numPr>
        <w:spacing w:after="0"/>
        <w:rPr>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 xml:space="preserve">23 De leerlingen </w:t>
      </w:r>
      <w:r w:rsidRPr="00BB488A">
        <w:rPr>
          <w:rFonts w:ascii="Calibri" w:eastAsia="Calibri" w:hAnsi="Calibri" w:cs="Calibri"/>
          <w:b/>
          <w:bCs/>
          <w:sz w:val="24"/>
          <w:szCs w:val="24"/>
        </w:rPr>
        <w:t>passen</w:t>
      </w:r>
      <w:r w:rsidRPr="52B0BEF3">
        <w:rPr>
          <w:rFonts w:ascii="Calibri" w:eastAsia="Calibri" w:hAnsi="Calibri" w:cs="Calibri"/>
          <w:sz w:val="24"/>
          <w:szCs w:val="24"/>
        </w:rPr>
        <w:t xml:space="preserve"> de regels van etiquette, beleefdheid, voorkomendheid en gastvrijheid </w:t>
      </w:r>
      <w:r w:rsidRPr="00BB488A">
        <w:rPr>
          <w:rFonts w:ascii="Calibri" w:eastAsia="Calibri" w:hAnsi="Calibri" w:cs="Calibri"/>
          <w:b/>
          <w:bCs/>
          <w:sz w:val="24"/>
          <w:szCs w:val="24"/>
        </w:rPr>
        <w:t>toe</w:t>
      </w:r>
      <w:r w:rsidRPr="52B0BEF3">
        <w:rPr>
          <w:rFonts w:ascii="Calibri" w:eastAsia="Calibri" w:hAnsi="Calibri" w:cs="Calibri"/>
          <w:sz w:val="24"/>
          <w:szCs w:val="24"/>
        </w:rPr>
        <w:t xml:space="preserve"> bij het ontvangen, bedienen en informeren.</w:t>
      </w:r>
    </w:p>
    <w:p w14:paraId="0A2372AF" w14:textId="77777777" w:rsidR="00BB488A" w:rsidRDefault="00BB488A" w:rsidP="52B0BEF3">
      <w:pPr>
        <w:spacing w:after="0"/>
        <w:rPr>
          <w:rFonts w:ascii="Calibri" w:eastAsia="Calibri" w:hAnsi="Calibri" w:cs="Calibri"/>
          <w:sz w:val="24"/>
          <w:szCs w:val="24"/>
        </w:rPr>
      </w:pPr>
    </w:p>
    <w:p w14:paraId="20CD13A2" w14:textId="3803F038" w:rsidR="0AA108F6" w:rsidRDefault="0AA108F6" w:rsidP="52B0BEF3">
      <w:pPr>
        <w:spacing w:after="0"/>
        <w:rPr>
          <w:rFonts w:ascii="Calibri" w:eastAsia="Calibri" w:hAnsi="Calibri" w:cs="Calibri"/>
          <w:sz w:val="24"/>
          <w:szCs w:val="24"/>
        </w:rPr>
      </w:pPr>
      <w:r w:rsidRPr="52B0BEF3">
        <w:rPr>
          <w:rFonts w:ascii="Calibri" w:eastAsia="Calibri" w:hAnsi="Calibri" w:cs="Calibri"/>
          <w:sz w:val="24"/>
          <w:szCs w:val="24"/>
        </w:rPr>
        <w:t>Daarnaast kan dit doel ook aan bod komen bij het voorstellen van de resultaten van een onderzoek, een mondelinge presentatie ...</w:t>
      </w:r>
    </w:p>
    <w:p w14:paraId="477CDA18" w14:textId="00B4E37A" w:rsidR="52B0BEF3" w:rsidRDefault="52B0BEF3" w:rsidP="52B0BEF3">
      <w:pPr>
        <w:spacing w:after="0"/>
        <w:rPr>
          <w:rFonts w:ascii="Calibri" w:eastAsia="Calibri" w:hAnsi="Calibri" w:cs="Calibri"/>
          <w:sz w:val="24"/>
          <w:szCs w:val="24"/>
        </w:rPr>
      </w:pPr>
    </w:p>
    <w:p w14:paraId="612BBF17" w14:textId="132DA3D2" w:rsidR="391A633D" w:rsidRDefault="391A633D" w:rsidP="00C47BED">
      <w:pPr>
        <w:pStyle w:val="Lijstalinea"/>
        <w:numPr>
          <w:ilvl w:val="0"/>
          <w:numId w:val="33"/>
        </w:numPr>
        <w:sectPr w:rsidR="391A633D" w:rsidSect="0089219A">
          <w:pgSz w:w="16838" w:h="11906" w:orient="landscape"/>
          <w:pgMar w:top="720" w:right="720" w:bottom="720" w:left="720" w:header="708" w:footer="708" w:gutter="0"/>
          <w:cols w:space="708"/>
          <w:docGrid w:linePitch="360"/>
        </w:sectPr>
      </w:pPr>
    </w:p>
    <w:p w14:paraId="08D927FE" w14:textId="5F7DD4AB" w:rsidR="00C675AB" w:rsidRPr="00323791" w:rsidRDefault="00C675AB" w:rsidP="00323791">
      <w:pPr>
        <w:tabs>
          <w:tab w:val="left" w:pos="1276"/>
        </w:tabs>
        <w:ind w:left="142"/>
        <w:rPr>
          <w:b/>
          <w:bCs/>
          <w:sz w:val="24"/>
          <w:szCs w:val="24"/>
        </w:rPr>
      </w:pPr>
      <w:r w:rsidRPr="00CB0729">
        <w:rPr>
          <w:b/>
          <w:bCs/>
          <w:noProof/>
          <w:sz w:val="24"/>
          <w:szCs w:val="24"/>
        </w:rPr>
        <w:lastRenderedPageBreak/>
        <w:t>V-H</w:t>
      </w:r>
      <w:r w:rsidR="00E84AB0">
        <w:rPr>
          <w:b/>
          <w:bCs/>
          <w:noProof/>
          <w:sz w:val="24"/>
          <w:szCs w:val="24"/>
        </w:rPr>
        <w:t>b</w:t>
      </w:r>
      <w:r w:rsidRPr="00CB0729">
        <w:rPr>
          <w:b/>
          <w:bCs/>
          <w:noProof/>
          <w:sz w:val="24"/>
          <w:szCs w:val="24"/>
        </w:rPr>
        <w:t>05</w:t>
      </w:r>
      <w:r w:rsidRPr="00323791">
        <w:rPr>
          <w:b/>
          <w:bCs/>
          <w:sz w:val="24"/>
          <w:szCs w:val="24"/>
        </w:rPr>
        <w:tab/>
      </w:r>
      <w:r w:rsidRPr="00CB0729">
        <w:rPr>
          <w:b/>
          <w:bCs/>
          <w:noProof/>
          <w:sz w:val="24"/>
          <w:szCs w:val="24"/>
        </w:rPr>
        <w:t xml:space="preserve">De leerlingen </w:t>
      </w:r>
      <w:r w:rsidRPr="00927BA7">
        <w:rPr>
          <w:b/>
          <w:bCs/>
          <w:noProof/>
          <w:color w:val="FF0000"/>
          <w:sz w:val="24"/>
          <w:szCs w:val="24"/>
        </w:rPr>
        <w:t xml:space="preserve">onderscheiden </w:t>
      </w:r>
      <w:r w:rsidRPr="00CB0729">
        <w:rPr>
          <w:b/>
          <w:bCs/>
          <w:noProof/>
          <w:sz w:val="24"/>
          <w:szCs w:val="24"/>
        </w:rPr>
        <w:t>aspecten in contexten waarin voeding en horeca een belangrijke rol speelt.</w:t>
      </w:r>
      <w:r w:rsidRPr="00323791">
        <w:rPr>
          <w:b/>
          <w:bCs/>
          <w:sz w:val="24"/>
          <w:szCs w:val="24"/>
        </w:rPr>
        <w:t xml:space="preserve"> (</w:t>
      </w:r>
      <w:r w:rsidRPr="00CB0729">
        <w:rPr>
          <w:b/>
          <w:bCs/>
          <w:noProof/>
          <w:sz w:val="24"/>
          <w:szCs w:val="24"/>
        </w:rPr>
        <w:t>toepassen</w:t>
      </w:r>
      <w:r w:rsidRPr="00323791">
        <w:rPr>
          <w:b/>
          <w:bCs/>
          <w:sz w:val="24"/>
          <w:szCs w:val="24"/>
        </w:rPr>
        <w:t>)</w:t>
      </w:r>
    </w:p>
    <w:p w14:paraId="3CE95C49" w14:textId="749C0BD5" w:rsidR="0A968D7B" w:rsidRDefault="0A968D7B" w:rsidP="52B0BEF3">
      <w:pPr>
        <w:ind w:left="142"/>
        <w:rPr>
          <w:b/>
          <w:bCs/>
          <w:sz w:val="24"/>
          <w:szCs w:val="24"/>
          <w:highlight w:val="yellow"/>
        </w:rPr>
      </w:pPr>
      <w:r w:rsidRPr="52B0BEF3">
        <w:rPr>
          <w:b/>
          <w:bCs/>
          <w:sz w:val="24"/>
          <w:szCs w:val="24"/>
          <w:highlight w:val="yellow"/>
        </w:rPr>
        <w:t>= procedureel doel</w:t>
      </w:r>
    </w:p>
    <w:p w14:paraId="25694083" w14:textId="77777777" w:rsidR="00213944" w:rsidRDefault="00213944" w:rsidP="001B5F16">
      <w:pPr>
        <w:ind w:left="142"/>
        <w:rPr>
          <w:i/>
          <w:iCs/>
        </w:rPr>
      </w:pPr>
      <w:r w:rsidRPr="52B0BEF3">
        <w:rPr>
          <w:i/>
          <w:iCs/>
        </w:rPr>
        <w:t xml:space="preserve">Afgezien van praktijkopdrachten kan je deze doelstelling ook bereiken door een bedrijfsbezoek of een getuigenis van een oud-leerling of professional ... </w:t>
      </w:r>
    </w:p>
    <w:p w14:paraId="51DC97E9" w14:textId="77777777" w:rsidR="00213944" w:rsidRDefault="00213944" w:rsidP="001B5F16">
      <w:pPr>
        <w:ind w:left="142"/>
        <w:rPr>
          <w:i/>
          <w:iCs/>
        </w:rPr>
      </w:pPr>
      <w:r w:rsidRPr="52B0BEF3">
        <w:rPr>
          <w:i/>
          <w:iCs/>
        </w:rPr>
        <w:t xml:space="preserve">Met contexten bedoelen we omgevingen, concepten ... waarin horeca of voeding functioneel een belangrijke rol spelen. Dit gaat dus ruimer dan het beschrijven van de beroepen op zich en kan bv. ook betrekking hebben op verschillende bakkerijconcepten ... </w:t>
      </w:r>
    </w:p>
    <w:p w14:paraId="5AF668B6" w14:textId="16BCB9F0" w:rsidR="00213944" w:rsidRDefault="00213944" w:rsidP="001B5F16">
      <w:pPr>
        <w:ind w:left="142"/>
        <w:rPr>
          <w:sz w:val="24"/>
          <w:szCs w:val="24"/>
        </w:rPr>
      </w:pPr>
      <w:r w:rsidRPr="52B0BEF3">
        <w:rPr>
          <w:i/>
          <w:iCs/>
        </w:rPr>
        <w:t>Je kan de leerlingen ook laten kennismaken met horeca en voeding buiten de gekende concepten.</w:t>
      </w:r>
    </w:p>
    <w:p w14:paraId="20C465EC" w14:textId="1BA9C4FA" w:rsidR="0A968D7B" w:rsidRDefault="0A968D7B" w:rsidP="52B0BEF3">
      <w:pPr>
        <w:ind w:left="142"/>
        <w:rPr>
          <w:b/>
          <w:bCs/>
          <w:sz w:val="24"/>
          <w:szCs w:val="24"/>
        </w:rPr>
      </w:pPr>
      <w:r w:rsidRPr="52B0BEF3">
        <w:rPr>
          <w:sz w:val="24"/>
          <w:szCs w:val="24"/>
        </w:rPr>
        <w:t>Kan gecombineerd worden met volgende doelen:</w:t>
      </w:r>
    </w:p>
    <w:p w14:paraId="5FE6FE06" w14:textId="5B6845F8" w:rsidR="614764F7" w:rsidRDefault="614764F7" w:rsidP="00C47BED">
      <w:pPr>
        <w:pStyle w:val="Lijstalinea"/>
        <w:numPr>
          <w:ilvl w:val="0"/>
          <w:numId w:val="31"/>
        </w:numPr>
        <w:spacing w:after="0"/>
        <w:rPr>
          <w:rFonts w:eastAsiaTheme="minorEastAsia"/>
          <w:sz w:val="24"/>
          <w:szCs w:val="24"/>
        </w:rPr>
      </w:pPr>
      <w:r w:rsidRPr="52B0BEF3">
        <w:rPr>
          <w:rFonts w:ascii="Calibri" w:eastAsia="Calibri" w:hAnsi="Calibri" w:cs="Calibri"/>
          <w:sz w:val="24"/>
          <w:szCs w:val="24"/>
        </w:rPr>
        <w:t>V-H</w:t>
      </w:r>
      <w:r w:rsidR="00E84AB0">
        <w:rPr>
          <w:rFonts w:ascii="Calibri" w:eastAsia="Calibri" w:hAnsi="Calibri" w:cs="Calibri"/>
          <w:sz w:val="24"/>
          <w:szCs w:val="24"/>
        </w:rPr>
        <w:t>b</w:t>
      </w:r>
      <w:r w:rsidRPr="52B0BEF3">
        <w:rPr>
          <w:rFonts w:ascii="Calibri" w:eastAsia="Calibri" w:hAnsi="Calibri" w:cs="Calibri"/>
          <w:sz w:val="24"/>
          <w:szCs w:val="24"/>
        </w:rPr>
        <w:t>0</w:t>
      </w:r>
      <w:r w:rsidR="00E84AB0">
        <w:rPr>
          <w:rFonts w:ascii="Calibri" w:eastAsia="Calibri" w:hAnsi="Calibri" w:cs="Calibri"/>
          <w:sz w:val="24"/>
          <w:szCs w:val="24"/>
        </w:rPr>
        <w:t>8</w:t>
      </w:r>
      <w:r w:rsidRPr="52B0BEF3">
        <w:rPr>
          <w:rFonts w:ascii="Calibri" w:eastAsia="Calibri" w:hAnsi="Calibri" w:cs="Calibri"/>
          <w:sz w:val="24"/>
          <w:szCs w:val="24"/>
        </w:rPr>
        <w:t xml:space="preserve"> De leerlingen </w:t>
      </w:r>
      <w:r w:rsidR="00E84AB0">
        <w:rPr>
          <w:rFonts w:ascii="Calibri" w:eastAsia="Calibri" w:hAnsi="Calibri" w:cs="Calibri"/>
          <w:b/>
          <w:bCs/>
          <w:sz w:val="24"/>
          <w:szCs w:val="24"/>
        </w:rPr>
        <w:t>illustreren</w:t>
      </w:r>
      <w:r w:rsidRPr="52B0BEF3">
        <w:rPr>
          <w:rFonts w:ascii="Calibri" w:eastAsia="Calibri" w:hAnsi="Calibri" w:cs="Calibri"/>
          <w:sz w:val="24"/>
          <w:szCs w:val="24"/>
        </w:rPr>
        <w:t xml:space="preserve"> de eigenschappen, veiligheid en onderhoud van materialen en toestellen bij het bereiden en bedienen van voeding.</w:t>
      </w:r>
    </w:p>
    <w:p w14:paraId="7C5491D3" w14:textId="33D0C4D2" w:rsidR="614764F7" w:rsidRDefault="614764F7" w:rsidP="00C47BED">
      <w:pPr>
        <w:pStyle w:val="Lijstalinea"/>
        <w:numPr>
          <w:ilvl w:val="0"/>
          <w:numId w:val="31"/>
        </w:numPr>
        <w:spacing w:after="0"/>
        <w:rPr>
          <w:sz w:val="24"/>
          <w:szCs w:val="24"/>
        </w:rPr>
      </w:pPr>
      <w:r w:rsidRPr="52B0BEF3">
        <w:rPr>
          <w:rFonts w:ascii="Calibri" w:eastAsia="Calibri" w:hAnsi="Calibri" w:cs="Calibri"/>
          <w:sz w:val="24"/>
          <w:szCs w:val="24"/>
        </w:rPr>
        <w:t>V-Ha</w:t>
      </w:r>
      <w:r w:rsidR="00E84AB0">
        <w:rPr>
          <w:rFonts w:ascii="Calibri" w:eastAsia="Calibri" w:hAnsi="Calibri" w:cs="Calibri"/>
          <w:sz w:val="24"/>
          <w:szCs w:val="24"/>
        </w:rPr>
        <w:t>1</w:t>
      </w:r>
      <w:r w:rsidRPr="52B0BEF3">
        <w:rPr>
          <w:rFonts w:ascii="Calibri" w:eastAsia="Calibri" w:hAnsi="Calibri" w:cs="Calibri"/>
          <w:sz w:val="24"/>
          <w:szCs w:val="24"/>
        </w:rPr>
        <w:t xml:space="preserve">0 De Leerlingen </w:t>
      </w:r>
      <w:r w:rsidR="00E84AB0">
        <w:rPr>
          <w:rFonts w:ascii="Calibri" w:eastAsia="Calibri" w:hAnsi="Calibri" w:cs="Calibri"/>
          <w:b/>
          <w:bCs/>
          <w:sz w:val="24"/>
          <w:szCs w:val="24"/>
        </w:rPr>
        <w:t>beschrijven</w:t>
      </w:r>
      <w:r w:rsidRPr="52B0BEF3">
        <w:rPr>
          <w:rFonts w:ascii="Calibri" w:eastAsia="Calibri" w:hAnsi="Calibri" w:cs="Calibri"/>
          <w:sz w:val="24"/>
          <w:szCs w:val="24"/>
        </w:rPr>
        <w:t xml:space="preserve"> de typische inrichting van ruimtes in voeding en horeca.</w:t>
      </w:r>
    </w:p>
    <w:p w14:paraId="7DF70419" w14:textId="3B59E2CA" w:rsidR="52B0BEF3" w:rsidRDefault="52B0BEF3" w:rsidP="52B0BEF3"/>
    <w:p w14:paraId="6658575C" w14:textId="62244B4A" w:rsidR="614764F7" w:rsidRDefault="614764F7" w:rsidP="52B0BEF3">
      <w:pPr>
        <w:rPr>
          <w:i/>
          <w:iCs/>
        </w:rPr>
        <w:sectPr w:rsidR="614764F7" w:rsidSect="0089219A">
          <w:pgSz w:w="16838" w:h="11906" w:orient="landscape"/>
          <w:pgMar w:top="720" w:right="720" w:bottom="720" w:left="720" w:header="708" w:footer="708" w:gutter="0"/>
          <w:cols w:space="708"/>
          <w:docGrid w:linePitch="360"/>
        </w:sectPr>
      </w:pPr>
    </w:p>
    <w:p w14:paraId="36910C14" w14:textId="6259D8BB" w:rsidR="00C675AB" w:rsidRPr="00323791" w:rsidRDefault="00C675AB" w:rsidP="00323791">
      <w:pPr>
        <w:tabs>
          <w:tab w:val="left" w:pos="1276"/>
        </w:tabs>
        <w:ind w:left="142"/>
        <w:rPr>
          <w:b/>
          <w:bCs/>
          <w:sz w:val="24"/>
          <w:szCs w:val="24"/>
        </w:rPr>
      </w:pPr>
      <w:r w:rsidRPr="00CB0729">
        <w:rPr>
          <w:b/>
          <w:bCs/>
          <w:noProof/>
          <w:sz w:val="24"/>
          <w:szCs w:val="24"/>
        </w:rPr>
        <w:lastRenderedPageBreak/>
        <w:t>V-H</w:t>
      </w:r>
      <w:r w:rsidR="00E84AB0">
        <w:rPr>
          <w:b/>
          <w:bCs/>
          <w:noProof/>
          <w:sz w:val="24"/>
          <w:szCs w:val="24"/>
        </w:rPr>
        <w:t>b</w:t>
      </w:r>
      <w:r w:rsidRPr="00CB0729">
        <w:rPr>
          <w:b/>
          <w:bCs/>
          <w:noProof/>
          <w:sz w:val="24"/>
          <w:szCs w:val="24"/>
        </w:rPr>
        <w:t>06</w:t>
      </w:r>
      <w:r w:rsidRPr="00323791">
        <w:rPr>
          <w:b/>
          <w:bCs/>
          <w:sz w:val="24"/>
          <w:szCs w:val="24"/>
        </w:rPr>
        <w:tab/>
      </w:r>
      <w:r w:rsidRPr="00CB0729">
        <w:rPr>
          <w:b/>
          <w:bCs/>
          <w:noProof/>
          <w:sz w:val="24"/>
          <w:szCs w:val="24"/>
        </w:rPr>
        <w:t xml:space="preserve">De leerlingen </w:t>
      </w:r>
      <w:r w:rsidRPr="00927BA7">
        <w:rPr>
          <w:b/>
          <w:bCs/>
          <w:noProof/>
          <w:color w:val="FF0000"/>
          <w:sz w:val="24"/>
          <w:szCs w:val="24"/>
        </w:rPr>
        <w:t xml:space="preserve">passen </w:t>
      </w:r>
      <w:r w:rsidRPr="00CB0729">
        <w:rPr>
          <w:b/>
          <w:bCs/>
          <w:noProof/>
          <w:sz w:val="24"/>
          <w:szCs w:val="24"/>
        </w:rPr>
        <w:t xml:space="preserve">digitale vaardigheden functioneel </w:t>
      </w:r>
      <w:r w:rsidRPr="00927BA7">
        <w:rPr>
          <w:b/>
          <w:bCs/>
          <w:noProof/>
          <w:color w:val="FF0000"/>
          <w:sz w:val="24"/>
          <w:szCs w:val="24"/>
        </w:rPr>
        <w:t>toe</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2D157A57" w14:textId="6135DC11" w:rsidR="52224B4F" w:rsidRDefault="52224B4F" w:rsidP="52B0BEF3">
      <w:pPr>
        <w:ind w:left="142"/>
        <w:rPr>
          <w:b/>
          <w:bCs/>
          <w:sz w:val="24"/>
          <w:szCs w:val="24"/>
          <w:highlight w:val="yellow"/>
        </w:rPr>
      </w:pPr>
      <w:r w:rsidRPr="52B0BEF3">
        <w:rPr>
          <w:b/>
          <w:bCs/>
          <w:sz w:val="24"/>
          <w:szCs w:val="24"/>
          <w:highlight w:val="yellow"/>
        </w:rPr>
        <w:t>= procedureel doel</w:t>
      </w:r>
    </w:p>
    <w:p w14:paraId="6A4854A3" w14:textId="0D312F39" w:rsidR="00213944" w:rsidRDefault="00213944" w:rsidP="52B0BEF3">
      <w:pPr>
        <w:ind w:left="142"/>
        <w:rPr>
          <w:b/>
          <w:bCs/>
          <w:sz w:val="24"/>
          <w:szCs w:val="24"/>
          <w:highlight w:val="yellow"/>
        </w:rPr>
      </w:pPr>
      <w:r w:rsidRPr="52B0BEF3">
        <w:rPr>
          <w:i/>
          <w:iCs/>
        </w:rPr>
        <w:t xml:space="preserve">Je kan hierbij inzetten op het vlot opzoeken, verwerven en vergelijken van informatie omtrent bv. grondstoffen, voedingsproducten, kostprijzen ..., om probleemoplossend te denken m.b.t. concrete </w:t>
      </w:r>
      <w:proofErr w:type="spellStart"/>
      <w:r w:rsidRPr="52B0BEF3">
        <w:rPr>
          <w:i/>
          <w:iCs/>
        </w:rPr>
        <w:t>contextgebonden</w:t>
      </w:r>
      <w:proofErr w:type="spellEnd"/>
      <w:r w:rsidRPr="52B0BEF3">
        <w:rPr>
          <w:i/>
          <w:iCs/>
        </w:rPr>
        <w:t xml:space="preserve"> items zoals alternatieven voor grondstoffen ... </w:t>
      </w:r>
      <w:r>
        <w:br/>
      </w:r>
      <w:r w:rsidRPr="52B0BEF3">
        <w:rPr>
          <w:i/>
          <w:iCs/>
        </w:rPr>
        <w:t xml:space="preserve">Je kan digitale toepassingen gebruiken als een hefboom om andere doelstellingen te realiseren. </w:t>
      </w:r>
      <w:r>
        <w:br/>
      </w:r>
      <w:r w:rsidRPr="52B0BEF3">
        <w:rPr>
          <w:i/>
          <w:iCs/>
        </w:rPr>
        <w:t>Goed gebruik van digitale vaardigheden veronderstelt ook een open maar kritische houding tegenover het gebruik en toepassingen ervan. De rol van de leraar blijft hierbij belangrijk.</w:t>
      </w:r>
    </w:p>
    <w:p w14:paraId="388B566E" w14:textId="55FEF131" w:rsidR="52224B4F" w:rsidRDefault="52224B4F" w:rsidP="52B0BEF3">
      <w:pPr>
        <w:ind w:left="142"/>
        <w:rPr>
          <w:sz w:val="24"/>
          <w:szCs w:val="24"/>
        </w:rPr>
      </w:pPr>
      <w:r w:rsidRPr="52B0BEF3">
        <w:rPr>
          <w:sz w:val="24"/>
          <w:szCs w:val="24"/>
        </w:rPr>
        <w:t xml:space="preserve">Kan gecombineerd worden met </w:t>
      </w:r>
      <w:r w:rsidR="222ED4F8" w:rsidRPr="52B0BEF3">
        <w:rPr>
          <w:sz w:val="24"/>
          <w:szCs w:val="24"/>
        </w:rPr>
        <w:t>de opgesomde</w:t>
      </w:r>
      <w:r w:rsidRPr="52B0BEF3">
        <w:rPr>
          <w:sz w:val="24"/>
          <w:szCs w:val="24"/>
        </w:rPr>
        <w:t xml:space="preserve"> doelen</w:t>
      </w:r>
      <w:r w:rsidR="25868DD4" w:rsidRPr="52B0BEF3">
        <w:rPr>
          <w:sz w:val="24"/>
          <w:szCs w:val="24"/>
        </w:rPr>
        <w:t xml:space="preserve"> bij het voeren van een onderzoek ; een onderzoekende houding aannemen. </w:t>
      </w:r>
      <w:r w:rsidR="7EF17433" w:rsidRPr="52B0BEF3">
        <w:rPr>
          <w:sz w:val="24"/>
          <w:szCs w:val="24"/>
        </w:rPr>
        <w:t>Heel wat</w:t>
      </w:r>
      <w:r w:rsidR="25868DD4" w:rsidRPr="52B0BEF3">
        <w:rPr>
          <w:sz w:val="24"/>
          <w:szCs w:val="24"/>
        </w:rPr>
        <w:t xml:space="preserve"> doelen van het gemeenschappelijk ICT-leerplan </w:t>
      </w:r>
      <w:r w:rsidR="38AB043D" w:rsidRPr="52B0BEF3">
        <w:rPr>
          <w:sz w:val="24"/>
          <w:szCs w:val="24"/>
        </w:rPr>
        <w:t>komen hier ook aan bod.</w:t>
      </w:r>
    </w:p>
    <w:p w14:paraId="4365A736" w14:textId="0943E83D" w:rsidR="2A9214A4" w:rsidRDefault="2A9214A4" w:rsidP="52B0BEF3">
      <w:pPr>
        <w:rPr>
          <w:i/>
          <w:iCs/>
        </w:rPr>
        <w:sectPr w:rsidR="2A9214A4" w:rsidSect="0089219A">
          <w:pgSz w:w="16838" w:h="11906" w:orient="landscape"/>
          <w:pgMar w:top="720" w:right="720" w:bottom="720" w:left="720" w:header="708" w:footer="708" w:gutter="0"/>
          <w:cols w:space="708"/>
          <w:docGrid w:linePitch="360"/>
        </w:sectPr>
      </w:pPr>
    </w:p>
    <w:p w14:paraId="15CFBE62" w14:textId="77777777" w:rsidR="00DF5623" w:rsidRPr="00323791" w:rsidRDefault="00DF5623" w:rsidP="00DF5623">
      <w:pPr>
        <w:tabs>
          <w:tab w:val="left" w:pos="1276"/>
        </w:tabs>
        <w:ind w:left="142"/>
        <w:rPr>
          <w:b/>
          <w:bCs/>
          <w:sz w:val="24"/>
          <w:szCs w:val="24"/>
        </w:rPr>
      </w:pPr>
      <w:r w:rsidRPr="00CB0729">
        <w:rPr>
          <w:b/>
          <w:bCs/>
          <w:noProof/>
          <w:sz w:val="24"/>
          <w:szCs w:val="24"/>
        </w:rPr>
        <w:lastRenderedPageBreak/>
        <w:t xml:space="preserve">V-Hb07 </w:t>
      </w:r>
      <w:r w:rsidRPr="00323791">
        <w:rPr>
          <w:b/>
          <w:bCs/>
          <w:sz w:val="24"/>
          <w:szCs w:val="24"/>
        </w:rPr>
        <w:tab/>
      </w:r>
      <w:r w:rsidRPr="00CB0729">
        <w:rPr>
          <w:b/>
          <w:bCs/>
          <w:noProof/>
          <w:sz w:val="24"/>
          <w:szCs w:val="24"/>
        </w:rPr>
        <w:t xml:space="preserve">De leerlingen </w:t>
      </w:r>
      <w:r w:rsidRPr="00DF5623">
        <w:rPr>
          <w:b/>
          <w:bCs/>
          <w:noProof/>
          <w:color w:val="FF0000"/>
          <w:sz w:val="24"/>
          <w:szCs w:val="24"/>
        </w:rPr>
        <w:t xml:space="preserve">handelen </w:t>
      </w:r>
      <w:r w:rsidRPr="00CB0729">
        <w:rPr>
          <w:b/>
          <w:bCs/>
          <w:noProof/>
          <w:sz w:val="24"/>
          <w:szCs w:val="24"/>
        </w:rPr>
        <w:t>methodisch bij het realiseren van een opdracht.</w:t>
      </w:r>
      <w:r w:rsidRPr="00323791">
        <w:rPr>
          <w:b/>
          <w:bCs/>
          <w:sz w:val="24"/>
          <w:szCs w:val="24"/>
        </w:rPr>
        <w:t xml:space="preserve"> (</w:t>
      </w:r>
      <w:r w:rsidRPr="00CB0729">
        <w:rPr>
          <w:b/>
          <w:bCs/>
          <w:noProof/>
          <w:sz w:val="24"/>
          <w:szCs w:val="24"/>
        </w:rPr>
        <w:t>toepassen</w:t>
      </w:r>
      <w:r w:rsidRPr="00323791">
        <w:rPr>
          <w:b/>
          <w:bCs/>
          <w:sz w:val="24"/>
          <w:szCs w:val="24"/>
        </w:rPr>
        <w:t>)</w:t>
      </w:r>
    </w:p>
    <w:p w14:paraId="5DC76DB9" w14:textId="77777777" w:rsidR="00DF5623" w:rsidRDefault="00DF5623" w:rsidP="00DF5623">
      <w:pPr>
        <w:ind w:left="142"/>
        <w:rPr>
          <w:b/>
          <w:bCs/>
          <w:sz w:val="24"/>
          <w:szCs w:val="24"/>
          <w:highlight w:val="yellow"/>
        </w:rPr>
      </w:pPr>
      <w:r w:rsidRPr="52B0BEF3">
        <w:rPr>
          <w:b/>
          <w:bCs/>
          <w:sz w:val="24"/>
          <w:szCs w:val="24"/>
          <w:highlight w:val="yellow"/>
        </w:rPr>
        <w:t>= procedureel doel</w:t>
      </w:r>
    </w:p>
    <w:p w14:paraId="3C373392" w14:textId="77777777" w:rsidR="00213944" w:rsidRDefault="00213944" w:rsidP="001B5F16">
      <w:pPr>
        <w:ind w:left="142"/>
      </w:pPr>
      <w:r w:rsidRPr="52B0BEF3">
        <w:rPr>
          <w:i/>
          <w:iCs/>
        </w:rPr>
        <w:t xml:space="preserve">Het is niet nodig om telkens het gehele technische proces te doorlopen. Bij sommige realisaties kan het zinvol zijn delen van het technisch proces uit te werken, bij andere kan het zinvol zijn het volledige proces te doorlopen. </w:t>
      </w:r>
      <w:r>
        <w:br/>
      </w:r>
      <w:r w:rsidRPr="52B0BEF3">
        <w:rPr>
          <w:i/>
          <w:iCs/>
        </w:rPr>
        <w:t xml:space="preserve">Een technische realisatie komt tot stand na het doorlopen van het technisch proces, dat vertrekt van uit een behoefte en verloopt volgens 5 stappen: </w:t>
      </w:r>
    </w:p>
    <w:p w14:paraId="2CC24986" w14:textId="77777777" w:rsidR="00213944" w:rsidRDefault="00213944" w:rsidP="00213944">
      <w:pPr>
        <w:pStyle w:val="Lijstalinea"/>
        <w:numPr>
          <w:ilvl w:val="0"/>
          <w:numId w:val="29"/>
        </w:numPr>
        <w:rPr>
          <w:rFonts w:eastAsiaTheme="minorEastAsia"/>
          <w:i/>
          <w:iCs/>
        </w:rPr>
      </w:pPr>
      <w:r w:rsidRPr="52B0BEF3">
        <w:rPr>
          <w:i/>
          <w:iCs/>
        </w:rPr>
        <w:t xml:space="preserve">Probleemstelling; </w:t>
      </w:r>
    </w:p>
    <w:p w14:paraId="348B5938" w14:textId="77777777" w:rsidR="00213944" w:rsidRDefault="00213944" w:rsidP="00213944">
      <w:pPr>
        <w:pStyle w:val="Lijstalinea"/>
        <w:numPr>
          <w:ilvl w:val="0"/>
          <w:numId w:val="29"/>
        </w:numPr>
        <w:rPr>
          <w:i/>
          <w:iCs/>
        </w:rPr>
      </w:pPr>
      <w:r w:rsidRPr="52B0BEF3">
        <w:rPr>
          <w:i/>
          <w:iCs/>
        </w:rPr>
        <w:t xml:space="preserve">Ontwerpen; </w:t>
      </w:r>
    </w:p>
    <w:p w14:paraId="60EA9461" w14:textId="77777777" w:rsidR="00213944" w:rsidRDefault="00213944" w:rsidP="00213944">
      <w:pPr>
        <w:pStyle w:val="Lijstalinea"/>
        <w:numPr>
          <w:ilvl w:val="0"/>
          <w:numId w:val="29"/>
        </w:numPr>
        <w:rPr>
          <w:i/>
          <w:iCs/>
        </w:rPr>
      </w:pPr>
      <w:r w:rsidRPr="52B0BEF3">
        <w:rPr>
          <w:i/>
          <w:iCs/>
        </w:rPr>
        <w:t xml:space="preserve">Maken; </w:t>
      </w:r>
    </w:p>
    <w:p w14:paraId="507D3731" w14:textId="77777777" w:rsidR="00213944" w:rsidRDefault="00213944" w:rsidP="00213944">
      <w:pPr>
        <w:pStyle w:val="Lijstalinea"/>
        <w:numPr>
          <w:ilvl w:val="0"/>
          <w:numId w:val="29"/>
        </w:numPr>
        <w:rPr>
          <w:i/>
          <w:iCs/>
        </w:rPr>
      </w:pPr>
      <w:r w:rsidRPr="52B0BEF3">
        <w:rPr>
          <w:i/>
          <w:iCs/>
        </w:rPr>
        <w:t xml:space="preserve">In gebruik nemen; </w:t>
      </w:r>
    </w:p>
    <w:p w14:paraId="5894C41C" w14:textId="63626302" w:rsidR="00213944" w:rsidRPr="00213944" w:rsidRDefault="00213944" w:rsidP="00213944">
      <w:pPr>
        <w:pStyle w:val="Lijstalinea"/>
        <w:numPr>
          <w:ilvl w:val="0"/>
          <w:numId w:val="29"/>
        </w:numPr>
        <w:rPr>
          <w:i/>
          <w:iCs/>
        </w:rPr>
      </w:pPr>
      <w:r w:rsidRPr="00213944">
        <w:rPr>
          <w:i/>
          <w:iCs/>
        </w:rPr>
        <w:t>Evalueren.</w:t>
      </w:r>
    </w:p>
    <w:p w14:paraId="46C92DEB" w14:textId="32ED66FD" w:rsidR="00DF5623" w:rsidRDefault="00DF5623" w:rsidP="00DF5623">
      <w:pPr>
        <w:ind w:left="142"/>
        <w:rPr>
          <w:b/>
          <w:bCs/>
          <w:sz w:val="24"/>
          <w:szCs w:val="24"/>
        </w:rPr>
      </w:pPr>
      <w:r w:rsidRPr="52B0BEF3">
        <w:rPr>
          <w:sz w:val="24"/>
          <w:szCs w:val="24"/>
        </w:rPr>
        <w:t>Kan gecombineerd worden met volgende doelen:</w:t>
      </w:r>
    </w:p>
    <w:p w14:paraId="2EF376CD" w14:textId="4334F11F" w:rsidR="00DF5623" w:rsidRDefault="00DF5623" w:rsidP="00DF5623">
      <w:pPr>
        <w:pStyle w:val="Lijstalinea"/>
        <w:numPr>
          <w:ilvl w:val="0"/>
          <w:numId w:val="30"/>
        </w:numPr>
        <w:spacing w:after="0"/>
        <w:rPr>
          <w:rFonts w:eastAsiaTheme="minorEastAsia"/>
        </w:rPr>
      </w:pPr>
      <w:r w:rsidRPr="52B0BEF3">
        <w:rPr>
          <w:rFonts w:ascii="Calibri" w:eastAsia="Calibri" w:hAnsi="Calibri" w:cs="Calibri"/>
          <w:sz w:val="24"/>
          <w:szCs w:val="24"/>
        </w:rPr>
        <w:t xml:space="preserve">V-Hb11 De leerlingen gebruiken de gepaste technieken bij bereiden en bedienen.  </w:t>
      </w:r>
    </w:p>
    <w:p w14:paraId="4D215590" w14:textId="343122B2" w:rsidR="00DF5623" w:rsidRDefault="00DF5623" w:rsidP="00DF5623">
      <w:pPr>
        <w:pStyle w:val="Lijstalinea"/>
        <w:numPr>
          <w:ilvl w:val="0"/>
          <w:numId w:val="30"/>
        </w:numPr>
        <w:spacing w:after="0"/>
      </w:pPr>
      <w:r w:rsidRPr="52B0BEF3">
        <w:rPr>
          <w:rFonts w:ascii="Calibri" w:eastAsia="Calibri" w:hAnsi="Calibri" w:cs="Calibri"/>
          <w:sz w:val="24"/>
          <w:szCs w:val="24"/>
        </w:rPr>
        <w:t xml:space="preserve">V-Hb14 De leerlingen bereiden en bedienen voeding en dranken.  </w:t>
      </w:r>
    </w:p>
    <w:p w14:paraId="12DC4CE8" w14:textId="714A91DB" w:rsidR="00DF5623" w:rsidRDefault="00DF5623" w:rsidP="00DF5623">
      <w:pPr>
        <w:pStyle w:val="Lijstalinea"/>
        <w:numPr>
          <w:ilvl w:val="0"/>
          <w:numId w:val="30"/>
        </w:numPr>
        <w:spacing w:after="0"/>
      </w:pPr>
      <w:r w:rsidRPr="52B0BEF3">
        <w:rPr>
          <w:rFonts w:ascii="Calibri" w:eastAsia="Calibri" w:hAnsi="Calibri" w:cs="Calibri"/>
          <w:sz w:val="24"/>
          <w:szCs w:val="24"/>
        </w:rPr>
        <w:t>V-</w:t>
      </w:r>
      <w:proofErr w:type="spellStart"/>
      <w:r w:rsidRPr="52B0BEF3">
        <w:rPr>
          <w:rFonts w:ascii="Calibri" w:eastAsia="Calibri" w:hAnsi="Calibri" w:cs="Calibri"/>
          <w:sz w:val="24"/>
          <w:szCs w:val="24"/>
        </w:rPr>
        <w:t>Hb</w:t>
      </w:r>
      <w:proofErr w:type="spellEnd"/>
      <w:r w:rsidRPr="52B0BEF3">
        <w:rPr>
          <w:rFonts w:ascii="Calibri" w:eastAsia="Calibri" w:hAnsi="Calibri" w:cs="Calibri"/>
          <w:sz w:val="24"/>
          <w:szCs w:val="24"/>
        </w:rPr>
        <w:t xml:space="preserve"> 14.1 De leerlingen maken eenvoudige creaties bij het bereiden en bedienen voedingsproducten.  </w:t>
      </w:r>
    </w:p>
    <w:p w14:paraId="287F20B9" w14:textId="77487257" w:rsidR="00DF5623" w:rsidRDefault="00DF5623" w:rsidP="00DF5623">
      <w:pPr>
        <w:pStyle w:val="Lijstalinea"/>
        <w:numPr>
          <w:ilvl w:val="0"/>
          <w:numId w:val="30"/>
        </w:numPr>
        <w:spacing w:after="0"/>
      </w:pPr>
      <w:r w:rsidRPr="52B0BEF3">
        <w:rPr>
          <w:rFonts w:ascii="Calibri" w:eastAsia="Calibri" w:hAnsi="Calibri" w:cs="Calibri"/>
          <w:sz w:val="24"/>
          <w:szCs w:val="24"/>
        </w:rPr>
        <w:t xml:space="preserve">V-Hb16 De leerlingen passen principes toe van voedselveiligheid bij het uitvoeren van onderhoud aan de werkruimte, materiaal en toestellen.  </w:t>
      </w:r>
    </w:p>
    <w:p w14:paraId="301714C7" w14:textId="2B0EE782" w:rsidR="00DF5623" w:rsidRDefault="00DF5623" w:rsidP="00DF5623">
      <w:pPr>
        <w:pStyle w:val="Lijstalinea"/>
        <w:numPr>
          <w:ilvl w:val="0"/>
          <w:numId w:val="30"/>
        </w:numPr>
        <w:spacing w:after="0"/>
      </w:pPr>
      <w:r w:rsidRPr="52B0BEF3">
        <w:rPr>
          <w:rFonts w:ascii="Calibri" w:eastAsia="Calibri" w:hAnsi="Calibri" w:cs="Calibri"/>
          <w:sz w:val="24"/>
          <w:szCs w:val="24"/>
        </w:rPr>
        <w:t xml:space="preserve">V-Hb17 De leerlingen passen de principes van voedselveiligheid toe bij het handelen met grondstoffen en bereidingen.  </w:t>
      </w:r>
    </w:p>
    <w:p w14:paraId="0084D948" w14:textId="46130091" w:rsidR="00DF5623" w:rsidRDefault="00DF5623" w:rsidP="00DF5623">
      <w:pPr>
        <w:pStyle w:val="Lijstalinea"/>
        <w:numPr>
          <w:ilvl w:val="0"/>
          <w:numId w:val="30"/>
        </w:numPr>
        <w:spacing w:after="0"/>
      </w:pPr>
      <w:r w:rsidRPr="52B0BEF3">
        <w:rPr>
          <w:rFonts w:ascii="Calibri" w:eastAsia="Calibri" w:hAnsi="Calibri" w:cs="Calibri"/>
          <w:sz w:val="24"/>
          <w:szCs w:val="24"/>
        </w:rPr>
        <w:t xml:space="preserve">V-Hb18 De leerlingen passen de principes van arbeidsveiligheid toe in een omgeving waarin wordt omgegaan met grondstoffen, bereidingen, toestellen en materiaal.  </w:t>
      </w:r>
    </w:p>
    <w:p w14:paraId="03906179" w14:textId="77777777" w:rsidR="00DF5623" w:rsidRDefault="00DF5623" w:rsidP="00DF5623">
      <w:pPr>
        <w:rPr>
          <w:i/>
          <w:iCs/>
        </w:rPr>
      </w:pPr>
    </w:p>
    <w:p w14:paraId="1AB21E8E" w14:textId="46EAE3EF" w:rsidR="00DF5623" w:rsidRPr="00DF5623" w:rsidRDefault="00DF5623" w:rsidP="00DF5623">
      <w:pPr>
        <w:pStyle w:val="Lijstalinea"/>
        <w:numPr>
          <w:ilvl w:val="0"/>
          <w:numId w:val="29"/>
        </w:numPr>
        <w:rPr>
          <w:i/>
          <w:iCs/>
        </w:rPr>
      </w:pPr>
      <w:r w:rsidRPr="00DF5623">
        <w:rPr>
          <w:b/>
          <w:bCs/>
          <w:noProof/>
          <w:sz w:val="24"/>
          <w:szCs w:val="24"/>
        </w:rPr>
        <w:br w:type="page"/>
      </w:r>
    </w:p>
    <w:p w14:paraId="0201971C" w14:textId="6EBB291E" w:rsidR="00C675AB" w:rsidRDefault="00C675AB" w:rsidP="00323791">
      <w:pPr>
        <w:tabs>
          <w:tab w:val="left" w:pos="1276"/>
        </w:tabs>
        <w:ind w:left="142"/>
        <w:rPr>
          <w:b/>
          <w:bCs/>
          <w:sz w:val="24"/>
          <w:szCs w:val="24"/>
        </w:rPr>
      </w:pPr>
      <w:r w:rsidRPr="00CB0729">
        <w:rPr>
          <w:b/>
          <w:bCs/>
          <w:noProof/>
          <w:sz w:val="24"/>
          <w:szCs w:val="24"/>
        </w:rPr>
        <w:lastRenderedPageBreak/>
        <w:t>V-H</w:t>
      </w:r>
      <w:r w:rsidR="00DF5623">
        <w:rPr>
          <w:b/>
          <w:bCs/>
          <w:noProof/>
          <w:sz w:val="24"/>
          <w:szCs w:val="24"/>
        </w:rPr>
        <w:t>b</w:t>
      </w:r>
      <w:r w:rsidRPr="00CB0729">
        <w:rPr>
          <w:b/>
          <w:bCs/>
          <w:noProof/>
          <w:sz w:val="24"/>
          <w:szCs w:val="24"/>
        </w:rPr>
        <w:t>0</w:t>
      </w:r>
      <w:r w:rsidR="00DF5623">
        <w:rPr>
          <w:b/>
          <w:bCs/>
          <w:noProof/>
          <w:sz w:val="24"/>
          <w:szCs w:val="24"/>
        </w:rPr>
        <w:t>8</w:t>
      </w:r>
      <w:r w:rsidR="00927BA7">
        <w:rPr>
          <w:b/>
          <w:bCs/>
          <w:noProof/>
          <w:sz w:val="24"/>
          <w:szCs w:val="24"/>
        </w:rPr>
        <w:tab/>
      </w:r>
      <w:r w:rsidRPr="00CB0729">
        <w:rPr>
          <w:b/>
          <w:bCs/>
          <w:noProof/>
          <w:sz w:val="24"/>
          <w:szCs w:val="24"/>
        </w:rPr>
        <w:t xml:space="preserve">De leerlingen </w:t>
      </w:r>
      <w:r w:rsidR="00DF5623">
        <w:rPr>
          <w:b/>
          <w:bCs/>
          <w:noProof/>
          <w:color w:val="FF0000"/>
          <w:sz w:val="24"/>
          <w:szCs w:val="24"/>
        </w:rPr>
        <w:t>illustreren</w:t>
      </w:r>
      <w:r w:rsidRPr="00927BA7">
        <w:rPr>
          <w:b/>
          <w:bCs/>
          <w:noProof/>
          <w:color w:val="FF0000"/>
          <w:sz w:val="24"/>
          <w:szCs w:val="24"/>
        </w:rPr>
        <w:t xml:space="preserve"> </w:t>
      </w:r>
      <w:r w:rsidRPr="00CB0729">
        <w:rPr>
          <w:b/>
          <w:bCs/>
          <w:noProof/>
          <w:sz w:val="24"/>
          <w:szCs w:val="24"/>
        </w:rPr>
        <w:t>de eigenschappen, veiligheid en onderhoud van materialen en toestellen bij het bereiden en bedienen van voeding.</w:t>
      </w:r>
      <w:r w:rsidRPr="00323791">
        <w:rPr>
          <w:b/>
          <w:bCs/>
          <w:sz w:val="24"/>
          <w:szCs w:val="24"/>
        </w:rPr>
        <w:t xml:space="preserve"> (</w:t>
      </w:r>
      <w:r w:rsidRPr="00927BA7">
        <w:rPr>
          <w:b/>
          <w:bCs/>
          <w:noProof/>
          <w:sz w:val="24"/>
          <w:szCs w:val="24"/>
        </w:rPr>
        <w:t>begrijpen</w:t>
      </w:r>
      <w:r w:rsidRPr="00323791">
        <w:rPr>
          <w:b/>
          <w:bCs/>
          <w:sz w:val="24"/>
          <w:szCs w:val="24"/>
        </w:rPr>
        <w:t>)</w:t>
      </w:r>
    </w:p>
    <w:p w14:paraId="7ADCA3F4" w14:textId="77777777" w:rsidR="00213944" w:rsidRPr="00B763A4" w:rsidRDefault="00213944" w:rsidP="001B5F16">
      <w:pPr>
        <w:ind w:left="142"/>
        <w:rPr>
          <w:i/>
          <w:iCs/>
        </w:rPr>
      </w:pPr>
      <w:r w:rsidRPr="00B763A4">
        <w:rPr>
          <w:i/>
          <w:iCs/>
        </w:rPr>
        <w:t xml:space="preserve">Je kan vertrekkend vanuit de eigen leefomgeving van de leerling, met materialen aan de slag die nodig zijn bij het bereiden van producten (bakkerij, slagerij) of gerechten (keuken) of bij courante handelingen in de zaal. </w:t>
      </w:r>
    </w:p>
    <w:p w14:paraId="7D8AD301" w14:textId="77777777" w:rsidR="00213944" w:rsidRPr="00B763A4" w:rsidRDefault="00213944" w:rsidP="001B5F16">
      <w:pPr>
        <w:ind w:left="142"/>
        <w:rPr>
          <w:i/>
          <w:iCs/>
        </w:rPr>
      </w:pPr>
      <w:r w:rsidRPr="00B763A4">
        <w:rPr>
          <w:i/>
          <w:iCs/>
        </w:rPr>
        <w:t>Je kan de leerling de typische eigenschappen en de belangrijkste aandachtspunten van veiligheid, bij onderhoud en reiniging van de gebruikte toestellen en materialen laten verkennen. Bij het verkennen kan je gebruik maken van “W‐vragen” (Wie gebruikt dat, wat, wanneer, waar, welke, waarom ...?).</w:t>
      </w:r>
    </w:p>
    <w:p w14:paraId="1D254755" w14:textId="77777777" w:rsidR="00213944" w:rsidRPr="00323791" w:rsidRDefault="00213944" w:rsidP="00323791">
      <w:pPr>
        <w:tabs>
          <w:tab w:val="left" w:pos="1276"/>
        </w:tabs>
        <w:ind w:left="142"/>
        <w:rPr>
          <w:b/>
          <w:bCs/>
          <w:sz w:val="24"/>
          <w:szCs w:val="24"/>
        </w:rPr>
      </w:pP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2A9BFC38" w14:textId="77777777" w:rsidTr="52B0BEF3">
        <w:trPr>
          <w:trHeight w:val="685"/>
        </w:trPr>
        <w:tc>
          <w:tcPr>
            <w:tcW w:w="2835" w:type="dxa"/>
            <w:shd w:val="clear" w:color="auto" w:fill="D9D9D9" w:themeFill="background1" w:themeFillShade="D9"/>
          </w:tcPr>
          <w:p w14:paraId="120EC48C"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5B96EB41" w14:textId="77777777" w:rsidR="00C675AB" w:rsidRDefault="00C675AB">
            <w:r>
              <w:t>Leerinhoud(en) nodig om leerplandoel te bereiken</w:t>
            </w:r>
          </w:p>
        </w:tc>
        <w:tc>
          <w:tcPr>
            <w:tcW w:w="2835" w:type="dxa"/>
            <w:shd w:val="clear" w:color="auto" w:fill="D9D9D9" w:themeFill="background1" w:themeFillShade="D9"/>
          </w:tcPr>
          <w:p w14:paraId="47CBF687" w14:textId="77777777" w:rsidR="00C675AB" w:rsidRDefault="00C675AB" w:rsidP="00F77090">
            <w:r>
              <w:t>Werkvorm(en), media</w:t>
            </w:r>
          </w:p>
        </w:tc>
        <w:tc>
          <w:tcPr>
            <w:tcW w:w="2835" w:type="dxa"/>
            <w:shd w:val="clear" w:color="auto" w:fill="D9D9D9" w:themeFill="background1" w:themeFillShade="D9"/>
          </w:tcPr>
          <w:p w14:paraId="76BD71AE" w14:textId="77777777" w:rsidR="00C675AB" w:rsidRDefault="00C675AB" w:rsidP="00F77090">
            <w:r>
              <w:t>Succescriteria</w:t>
            </w:r>
          </w:p>
        </w:tc>
        <w:tc>
          <w:tcPr>
            <w:tcW w:w="2835" w:type="dxa"/>
            <w:shd w:val="clear" w:color="auto" w:fill="D9D9D9" w:themeFill="background1" w:themeFillShade="D9"/>
          </w:tcPr>
          <w:p w14:paraId="5CBF1BD7" w14:textId="77777777" w:rsidR="00C675AB" w:rsidRDefault="00C675AB" w:rsidP="00F77090">
            <w:r>
              <w:t>Evaluatievorm, evaluatievragen</w:t>
            </w:r>
          </w:p>
        </w:tc>
      </w:tr>
      <w:tr w:rsidR="00C675AB" w14:paraId="330BD81A" w14:textId="77777777" w:rsidTr="52B0BEF3">
        <w:trPr>
          <w:trHeight w:val="2244"/>
        </w:trPr>
        <w:tc>
          <w:tcPr>
            <w:tcW w:w="2835" w:type="dxa"/>
          </w:tcPr>
          <w:p w14:paraId="40B196A8" w14:textId="35597BF2" w:rsidR="009976F8" w:rsidRDefault="52B0BEF3" w:rsidP="52B0BEF3">
            <w:r>
              <w:t xml:space="preserve">Je </w:t>
            </w:r>
            <w:r w:rsidR="009976F8" w:rsidRPr="009976F8">
              <w:rPr>
                <w:b/>
                <w:bCs/>
              </w:rPr>
              <w:t>illustreert</w:t>
            </w:r>
            <w:r w:rsidR="009976F8">
              <w:t xml:space="preserve"> </w:t>
            </w:r>
            <w:r>
              <w:t xml:space="preserve">de toestellen. </w:t>
            </w:r>
          </w:p>
          <w:p w14:paraId="7D9D343D" w14:textId="0C00809E" w:rsidR="009976F8" w:rsidRDefault="52B0BEF3" w:rsidP="52B0BEF3">
            <w:r>
              <w:t xml:space="preserve">Je </w:t>
            </w:r>
            <w:r w:rsidR="009976F8" w:rsidRPr="009976F8">
              <w:rPr>
                <w:b/>
                <w:bCs/>
              </w:rPr>
              <w:t>licht</w:t>
            </w:r>
            <w:r>
              <w:t xml:space="preserve"> het doel van de toestellen</w:t>
            </w:r>
            <w:r w:rsidR="009976F8">
              <w:t xml:space="preserve"> </w:t>
            </w:r>
            <w:r w:rsidR="009976F8" w:rsidRPr="009976F8">
              <w:rPr>
                <w:b/>
                <w:bCs/>
              </w:rPr>
              <w:t>toe</w:t>
            </w:r>
            <w:r>
              <w:t>.</w:t>
            </w:r>
            <w:r w:rsidR="009976F8">
              <w:t xml:space="preserve"> </w:t>
            </w:r>
          </w:p>
          <w:p w14:paraId="0A52E274" w14:textId="7385D9C8" w:rsidR="00592C91" w:rsidRDefault="00592C91" w:rsidP="52B0BEF3">
            <w:r>
              <w:t xml:space="preserve">Je </w:t>
            </w:r>
            <w:r w:rsidRPr="00592C91">
              <w:rPr>
                <w:b/>
                <w:bCs/>
              </w:rPr>
              <w:t>beschrijft</w:t>
            </w:r>
            <w:r>
              <w:t xml:space="preserve"> de veiligheidsvoorschriften bij het gebruik van het toestel.</w:t>
            </w:r>
          </w:p>
          <w:p w14:paraId="6EA32061" w14:textId="56D67D99" w:rsidR="52B0BEF3" w:rsidRDefault="009976F8" w:rsidP="52B0BEF3">
            <w:r>
              <w:t xml:space="preserve">Je kan </w:t>
            </w:r>
            <w:r w:rsidRPr="009976F8">
              <w:rPr>
                <w:b/>
                <w:bCs/>
              </w:rPr>
              <w:t>een voorbeeld geven</w:t>
            </w:r>
            <w:r>
              <w:t xml:space="preserve"> van bereiding waarvoor dit toestel gebruikt wordt.</w:t>
            </w:r>
          </w:p>
        </w:tc>
        <w:tc>
          <w:tcPr>
            <w:tcW w:w="2835" w:type="dxa"/>
          </w:tcPr>
          <w:p w14:paraId="7DF3966F" w14:textId="719FC97F" w:rsidR="52B0BEF3" w:rsidRDefault="52B0BEF3" w:rsidP="00213277">
            <w:pPr>
              <w:pStyle w:val="Lijstalinea"/>
              <w:numPr>
                <w:ilvl w:val="0"/>
                <w:numId w:val="55"/>
              </w:numPr>
              <w:ind w:left="262" w:hanging="262"/>
            </w:pPr>
            <w:r>
              <w:t>Toestellen beschrijven en waarom nodig in deze werkplaats.</w:t>
            </w:r>
          </w:p>
          <w:p w14:paraId="1CAC3E9C" w14:textId="5AE2572E" w:rsidR="52B0BEF3" w:rsidRDefault="52B0BEF3" w:rsidP="00213277">
            <w:pPr>
              <w:pStyle w:val="Lijstalinea"/>
              <w:numPr>
                <w:ilvl w:val="0"/>
                <w:numId w:val="55"/>
              </w:numPr>
              <w:ind w:left="262" w:hanging="262"/>
            </w:pPr>
            <w:r>
              <w:t>Bakkerij: bakkersoven, klopper/menger</w:t>
            </w:r>
            <w:r w:rsidR="009976F8">
              <w:t xml:space="preserve"> …</w:t>
            </w:r>
          </w:p>
          <w:p w14:paraId="6BF57D58" w14:textId="2CDC6155" w:rsidR="52B0BEF3" w:rsidRDefault="52B0BEF3" w:rsidP="00213277">
            <w:pPr>
              <w:pStyle w:val="Lijstalinea"/>
              <w:numPr>
                <w:ilvl w:val="0"/>
                <w:numId w:val="55"/>
              </w:numPr>
              <w:ind w:left="262" w:hanging="262"/>
            </w:pPr>
            <w:r>
              <w:t xml:space="preserve">Keuken: fornuis, </w:t>
            </w:r>
            <w:proofErr w:type="spellStart"/>
            <w:r>
              <w:t>steamer</w:t>
            </w:r>
            <w:proofErr w:type="spellEnd"/>
            <w:r>
              <w:t xml:space="preserve">,  friteuse, salamander, warmkast, </w:t>
            </w:r>
            <w:proofErr w:type="spellStart"/>
            <w:r>
              <w:t>snelkoeler</w:t>
            </w:r>
            <w:proofErr w:type="spellEnd"/>
            <w:r>
              <w:t xml:space="preserve"> …</w:t>
            </w:r>
          </w:p>
          <w:p w14:paraId="61C0620B" w14:textId="531495D5" w:rsidR="52B0BEF3" w:rsidRDefault="52B0BEF3" w:rsidP="00213277">
            <w:pPr>
              <w:pStyle w:val="Lijstalinea"/>
              <w:numPr>
                <w:ilvl w:val="0"/>
                <w:numId w:val="55"/>
              </w:numPr>
              <w:ind w:left="262" w:hanging="262"/>
            </w:pPr>
            <w:r>
              <w:t xml:space="preserve">Slagerij: gehaktmolen, hakblok, koelcel, rookoven, </w:t>
            </w:r>
            <w:proofErr w:type="spellStart"/>
            <w:r>
              <w:t>pekelbad</w:t>
            </w:r>
            <w:proofErr w:type="spellEnd"/>
            <w:r>
              <w:t xml:space="preserve"> ...</w:t>
            </w:r>
          </w:p>
          <w:p w14:paraId="399F758D" w14:textId="2E91280C" w:rsidR="52B0BEF3" w:rsidRDefault="52B0BEF3" w:rsidP="52B0BEF3"/>
        </w:tc>
        <w:tc>
          <w:tcPr>
            <w:tcW w:w="2835" w:type="dxa"/>
          </w:tcPr>
          <w:p w14:paraId="2AF64BBE" w14:textId="5352DC5B" w:rsidR="52B0BEF3" w:rsidRDefault="009976F8">
            <w:r>
              <w:t>Foto’s, catalogus van toestellen</w:t>
            </w:r>
          </w:p>
        </w:tc>
        <w:tc>
          <w:tcPr>
            <w:tcW w:w="2835" w:type="dxa"/>
          </w:tcPr>
          <w:p w14:paraId="20654699" w14:textId="0D947A92" w:rsidR="52B0BEF3" w:rsidRDefault="52B0BEF3">
            <w:r>
              <w:t>Toestel – beschrijving - gebruik</w:t>
            </w:r>
          </w:p>
        </w:tc>
        <w:tc>
          <w:tcPr>
            <w:tcW w:w="2835" w:type="dxa"/>
          </w:tcPr>
          <w:p w14:paraId="10C00EFE" w14:textId="77777777" w:rsidR="00C675AB" w:rsidRDefault="00C675AB" w:rsidP="00F77090"/>
        </w:tc>
      </w:tr>
    </w:tbl>
    <w:p w14:paraId="21C63233" w14:textId="26CE6CF2" w:rsidR="00C675AB" w:rsidRDefault="00C675AB"/>
    <w:p w14:paraId="253E6728" w14:textId="4B80848D" w:rsidR="00927BA7" w:rsidRDefault="00927BA7">
      <w:pPr>
        <w:sectPr w:rsidR="00927BA7" w:rsidSect="0089219A">
          <w:pgSz w:w="16838" w:h="11906" w:orient="landscape"/>
          <w:pgMar w:top="720" w:right="720" w:bottom="720" w:left="720" w:header="708" w:footer="708" w:gutter="0"/>
          <w:cols w:space="708"/>
          <w:docGrid w:linePitch="360"/>
        </w:sectPr>
      </w:pPr>
    </w:p>
    <w:p w14:paraId="79FE9BA4" w14:textId="51CDC7DF" w:rsidR="00C675AB" w:rsidRDefault="00C675AB" w:rsidP="00323791">
      <w:pPr>
        <w:tabs>
          <w:tab w:val="left" w:pos="1276"/>
        </w:tabs>
        <w:ind w:left="142"/>
        <w:rPr>
          <w:b/>
          <w:bCs/>
          <w:sz w:val="24"/>
          <w:szCs w:val="24"/>
        </w:rPr>
      </w:pPr>
      <w:r w:rsidRPr="00CB0729">
        <w:rPr>
          <w:b/>
          <w:bCs/>
          <w:noProof/>
          <w:sz w:val="24"/>
          <w:szCs w:val="24"/>
        </w:rPr>
        <w:lastRenderedPageBreak/>
        <w:t>V-H</w:t>
      </w:r>
      <w:r w:rsidR="00B763A4">
        <w:rPr>
          <w:b/>
          <w:bCs/>
          <w:noProof/>
          <w:sz w:val="24"/>
          <w:szCs w:val="24"/>
        </w:rPr>
        <w:t>b</w:t>
      </w:r>
      <w:r w:rsidRPr="00CB0729">
        <w:rPr>
          <w:b/>
          <w:bCs/>
          <w:noProof/>
          <w:sz w:val="24"/>
          <w:szCs w:val="24"/>
        </w:rPr>
        <w:t>0</w:t>
      </w:r>
      <w:r w:rsidR="00B763A4">
        <w:rPr>
          <w:b/>
          <w:bCs/>
          <w:noProof/>
          <w:sz w:val="24"/>
          <w:szCs w:val="24"/>
        </w:rPr>
        <w:t>9</w:t>
      </w:r>
      <w:r w:rsidRPr="00323791">
        <w:rPr>
          <w:b/>
          <w:bCs/>
          <w:sz w:val="24"/>
          <w:szCs w:val="24"/>
        </w:rPr>
        <w:tab/>
      </w:r>
      <w:r w:rsidRPr="00CB0729">
        <w:rPr>
          <w:b/>
          <w:bCs/>
          <w:noProof/>
          <w:sz w:val="24"/>
          <w:szCs w:val="24"/>
        </w:rPr>
        <w:t xml:space="preserve">De leerlingen </w:t>
      </w:r>
      <w:r w:rsidR="00B763A4">
        <w:rPr>
          <w:b/>
          <w:bCs/>
          <w:noProof/>
          <w:color w:val="FF0000"/>
          <w:sz w:val="24"/>
          <w:szCs w:val="24"/>
        </w:rPr>
        <w:t>geven</w:t>
      </w:r>
      <w:r w:rsidRPr="00CD14DB">
        <w:rPr>
          <w:b/>
          <w:bCs/>
          <w:noProof/>
          <w:color w:val="FF0000"/>
          <w:sz w:val="24"/>
          <w:szCs w:val="24"/>
        </w:rPr>
        <w:t xml:space="preserve"> </w:t>
      </w:r>
      <w:r w:rsidR="00B763A4">
        <w:rPr>
          <w:b/>
          <w:bCs/>
          <w:noProof/>
          <w:sz w:val="24"/>
          <w:szCs w:val="24"/>
        </w:rPr>
        <w:t>bij bereiden van voedingsproducten de belangrijkste eigenschappen weer van de g</w:t>
      </w:r>
      <w:r w:rsidRPr="00CB0729">
        <w:rPr>
          <w:b/>
          <w:bCs/>
          <w:noProof/>
          <w:sz w:val="24"/>
          <w:szCs w:val="24"/>
        </w:rPr>
        <w:t xml:space="preserve">rondstoffen. </w:t>
      </w:r>
      <w:r w:rsidRPr="00323791">
        <w:rPr>
          <w:b/>
          <w:bCs/>
          <w:sz w:val="24"/>
          <w:szCs w:val="24"/>
        </w:rPr>
        <w:t>(</w:t>
      </w:r>
      <w:r w:rsidRPr="00CD14DB">
        <w:rPr>
          <w:b/>
          <w:bCs/>
          <w:noProof/>
          <w:sz w:val="24"/>
          <w:szCs w:val="24"/>
        </w:rPr>
        <w:t>begrijpen</w:t>
      </w:r>
      <w:r w:rsidRPr="00323791">
        <w:rPr>
          <w:b/>
          <w:bCs/>
          <w:sz w:val="24"/>
          <w:szCs w:val="24"/>
        </w:rPr>
        <w:t>)</w:t>
      </w:r>
    </w:p>
    <w:p w14:paraId="5E798F40" w14:textId="423A4E38" w:rsidR="00213944" w:rsidRDefault="00213944" w:rsidP="00323791">
      <w:pPr>
        <w:tabs>
          <w:tab w:val="left" w:pos="1276"/>
        </w:tabs>
        <w:ind w:left="142"/>
        <w:rPr>
          <w:i/>
          <w:iCs/>
        </w:rPr>
      </w:pPr>
      <w:r w:rsidRPr="00B763A4">
        <w:rPr>
          <w:i/>
          <w:iCs/>
        </w:rPr>
        <w:t>Je kan de leerling de typische eigenschappen van de gebruikte grondstoffen laten verkennen, zoals herkomst, indeling van grondstoffen, toepassing, houdbaarheid, samenstelling, voedingswaarde, kostprijs, smaak, geur, uitzicht ... Tijdens het gebruik maakt de leerling zich op een onderzoekende manier de eigenschappen eigen. Je kan hier ook denken aan functionele toepassing van digitale vaardigheden om iets op te zoeken.</w:t>
      </w:r>
    </w:p>
    <w:p w14:paraId="51D78379" w14:textId="77777777" w:rsidR="00213944" w:rsidRPr="00323791" w:rsidRDefault="00213944" w:rsidP="00323791">
      <w:pPr>
        <w:tabs>
          <w:tab w:val="left" w:pos="1276"/>
        </w:tabs>
        <w:ind w:left="142"/>
        <w:rPr>
          <w:b/>
          <w:bCs/>
          <w:sz w:val="24"/>
          <w:szCs w:val="24"/>
        </w:rPr>
      </w:pP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4"/>
        <w:gridCol w:w="4606"/>
        <w:gridCol w:w="2264"/>
        <w:gridCol w:w="2019"/>
        <w:gridCol w:w="2262"/>
      </w:tblGrid>
      <w:tr w:rsidR="00C675AB" w14:paraId="7EE2815F" w14:textId="77777777" w:rsidTr="00044525">
        <w:trPr>
          <w:trHeight w:val="685"/>
        </w:trPr>
        <w:tc>
          <w:tcPr>
            <w:tcW w:w="3024" w:type="dxa"/>
            <w:shd w:val="clear" w:color="auto" w:fill="D9D9D9" w:themeFill="background1" w:themeFillShade="D9"/>
          </w:tcPr>
          <w:p w14:paraId="37A5EDA5" w14:textId="77777777" w:rsidR="00C675AB" w:rsidRDefault="00C675AB">
            <w:proofErr w:type="spellStart"/>
            <w:r>
              <w:t>Lesdoel</w:t>
            </w:r>
            <w:proofErr w:type="spellEnd"/>
            <w:r>
              <w:t xml:space="preserve"> SMARTI</w:t>
            </w:r>
          </w:p>
        </w:tc>
        <w:tc>
          <w:tcPr>
            <w:tcW w:w="4606" w:type="dxa"/>
            <w:shd w:val="clear" w:color="auto" w:fill="D9D9D9" w:themeFill="background1" w:themeFillShade="D9"/>
          </w:tcPr>
          <w:p w14:paraId="739AB193" w14:textId="77777777" w:rsidR="00C675AB" w:rsidRDefault="00C675AB">
            <w:r>
              <w:t>Leerinhoud(en) nodig om leerplandoel te bereiken</w:t>
            </w:r>
          </w:p>
        </w:tc>
        <w:tc>
          <w:tcPr>
            <w:tcW w:w="2264" w:type="dxa"/>
            <w:shd w:val="clear" w:color="auto" w:fill="D9D9D9" w:themeFill="background1" w:themeFillShade="D9"/>
          </w:tcPr>
          <w:p w14:paraId="109B3E0E" w14:textId="77777777" w:rsidR="00C675AB" w:rsidRDefault="00C675AB" w:rsidP="00F77090">
            <w:r>
              <w:t>Werkvorm(en), media</w:t>
            </w:r>
          </w:p>
        </w:tc>
        <w:tc>
          <w:tcPr>
            <w:tcW w:w="2019" w:type="dxa"/>
            <w:shd w:val="clear" w:color="auto" w:fill="D9D9D9" w:themeFill="background1" w:themeFillShade="D9"/>
          </w:tcPr>
          <w:p w14:paraId="2EA8570F" w14:textId="77777777" w:rsidR="00C675AB" w:rsidRDefault="00C675AB" w:rsidP="00F77090">
            <w:r>
              <w:t>Succescriteria</w:t>
            </w:r>
          </w:p>
        </w:tc>
        <w:tc>
          <w:tcPr>
            <w:tcW w:w="2262" w:type="dxa"/>
            <w:shd w:val="clear" w:color="auto" w:fill="D9D9D9" w:themeFill="background1" w:themeFillShade="D9"/>
          </w:tcPr>
          <w:p w14:paraId="0B20A83A" w14:textId="77777777" w:rsidR="00C675AB" w:rsidRDefault="00C675AB" w:rsidP="00F77090">
            <w:r>
              <w:t>Evaluatievorm, evaluatievragen</w:t>
            </w:r>
          </w:p>
        </w:tc>
      </w:tr>
      <w:tr w:rsidR="00C675AB" w14:paraId="25660CDC" w14:textId="77777777" w:rsidTr="00044525">
        <w:trPr>
          <w:trHeight w:val="2244"/>
        </w:trPr>
        <w:tc>
          <w:tcPr>
            <w:tcW w:w="3024" w:type="dxa"/>
          </w:tcPr>
          <w:p w14:paraId="0D21EF65" w14:textId="51DE8D3E" w:rsidR="00C675AB" w:rsidRDefault="2CC235EA" w:rsidP="00773AC2">
            <w:r>
              <w:t xml:space="preserve">Je </w:t>
            </w:r>
            <w:r w:rsidR="00592C91" w:rsidRPr="00592C91">
              <w:rPr>
                <w:b/>
                <w:bCs/>
              </w:rPr>
              <w:t>noemt</w:t>
            </w:r>
            <w:r>
              <w:t xml:space="preserve"> de productgroepen zoals gebruikt in de actieve voedingsdriehoek</w:t>
            </w:r>
            <w:r w:rsidR="00592C91">
              <w:t>.</w:t>
            </w:r>
          </w:p>
          <w:p w14:paraId="5727A210" w14:textId="633B0486" w:rsidR="00C675AB" w:rsidRDefault="1B334D20" w:rsidP="39F8B8F5">
            <w:r>
              <w:t xml:space="preserve">Je </w:t>
            </w:r>
            <w:r w:rsidR="00592C91" w:rsidRPr="00592C91">
              <w:rPr>
                <w:b/>
                <w:bCs/>
              </w:rPr>
              <w:t>illustreert</w:t>
            </w:r>
            <w:r>
              <w:t xml:space="preserve"> iedere productgroep illustreren met </w:t>
            </w:r>
            <w:r w:rsidR="00592C91">
              <w:t>een duidelijk</w:t>
            </w:r>
            <w:r>
              <w:t xml:space="preserve"> voorbeeld.</w:t>
            </w:r>
          </w:p>
          <w:p w14:paraId="6A297E51" w14:textId="61B098EE" w:rsidR="00592C91" w:rsidRDefault="00592C91" w:rsidP="39F8B8F5">
            <w:r>
              <w:t xml:space="preserve">Je </w:t>
            </w:r>
            <w:r w:rsidRPr="00592C91">
              <w:rPr>
                <w:b/>
                <w:bCs/>
              </w:rPr>
              <w:t>verklaart</w:t>
            </w:r>
            <w:r>
              <w:t xml:space="preserve"> waarom je dit voorbeeld gekozen hebt.</w:t>
            </w:r>
          </w:p>
          <w:p w14:paraId="528A2494" w14:textId="171F42C6" w:rsidR="00C675AB" w:rsidRDefault="5E52C133" w:rsidP="39F8B8F5">
            <w:r>
              <w:t xml:space="preserve">Je </w:t>
            </w:r>
            <w:r w:rsidR="00592C91" w:rsidRPr="00592C91">
              <w:rPr>
                <w:b/>
                <w:bCs/>
              </w:rPr>
              <w:t>verdeelt</w:t>
            </w:r>
            <w:r>
              <w:t xml:space="preserve"> gebruikte voedingsmiddelen </w:t>
            </w:r>
            <w:r w:rsidRPr="002D7156">
              <w:rPr>
                <w:b/>
                <w:bCs/>
              </w:rPr>
              <w:t>onder</w:t>
            </w:r>
            <w:r>
              <w:t xml:space="preserve"> in de verschillende productgroepen.</w:t>
            </w:r>
          </w:p>
        </w:tc>
        <w:tc>
          <w:tcPr>
            <w:tcW w:w="4606" w:type="dxa"/>
          </w:tcPr>
          <w:p w14:paraId="489A2494" w14:textId="736D00E5" w:rsidR="00C675AB" w:rsidRDefault="2CC235EA" w:rsidP="00773AC2">
            <w:r>
              <w:t>Productgroepen:</w:t>
            </w:r>
          </w:p>
          <w:p w14:paraId="693F9690" w14:textId="5E81B957" w:rsidR="00C675AB" w:rsidRDefault="2CC235EA" w:rsidP="00213277">
            <w:pPr>
              <w:pStyle w:val="Lijstalinea"/>
              <w:numPr>
                <w:ilvl w:val="0"/>
                <w:numId w:val="19"/>
              </w:numPr>
              <w:ind w:left="403" w:hanging="403"/>
              <w:rPr>
                <w:rFonts w:eastAsiaTheme="minorEastAsia"/>
              </w:rPr>
            </w:pPr>
            <w:r>
              <w:t>Water</w:t>
            </w:r>
          </w:p>
          <w:p w14:paraId="5427340F" w14:textId="3997C75D" w:rsidR="00C675AB" w:rsidRDefault="4081C375" w:rsidP="00213277">
            <w:pPr>
              <w:pStyle w:val="Lijstalinea"/>
              <w:numPr>
                <w:ilvl w:val="0"/>
                <w:numId w:val="19"/>
              </w:numPr>
              <w:ind w:left="403" w:hanging="403"/>
            </w:pPr>
            <w:r>
              <w:t>Graanproducten</w:t>
            </w:r>
            <w:r w:rsidR="00C675AB">
              <w:br/>
            </w:r>
            <w:r w:rsidR="6AA4DB76">
              <w:t>Aardappelen</w:t>
            </w:r>
          </w:p>
          <w:p w14:paraId="2AE20CD5" w14:textId="528A01F4" w:rsidR="00C675AB" w:rsidRDefault="6AA4DB76" w:rsidP="00213277">
            <w:pPr>
              <w:pStyle w:val="Lijstalinea"/>
              <w:numPr>
                <w:ilvl w:val="0"/>
                <w:numId w:val="19"/>
              </w:numPr>
              <w:ind w:left="403" w:hanging="403"/>
            </w:pPr>
            <w:r>
              <w:t>Groenten</w:t>
            </w:r>
          </w:p>
          <w:p w14:paraId="5FD945E6" w14:textId="030C8270" w:rsidR="00C675AB" w:rsidRDefault="6AA4DB76" w:rsidP="00213277">
            <w:pPr>
              <w:pStyle w:val="Lijstalinea"/>
              <w:numPr>
                <w:ilvl w:val="0"/>
                <w:numId w:val="19"/>
              </w:numPr>
              <w:ind w:left="403" w:hanging="403"/>
            </w:pPr>
            <w:r>
              <w:t>Fruit</w:t>
            </w:r>
          </w:p>
          <w:p w14:paraId="6D813732" w14:textId="63ABBD4E" w:rsidR="00C675AB" w:rsidRDefault="6AA4DB76" w:rsidP="00213277">
            <w:pPr>
              <w:pStyle w:val="Lijstalinea"/>
              <w:numPr>
                <w:ilvl w:val="0"/>
                <w:numId w:val="19"/>
              </w:numPr>
              <w:ind w:left="403" w:hanging="403"/>
            </w:pPr>
            <w:r>
              <w:t>Vlees, vis en eieren</w:t>
            </w:r>
            <w:r w:rsidR="00C675AB">
              <w:br/>
            </w:r>
            <w:proofErr w:type="spellStart"/>
            <w:r w:rsidR="75DB24B8">
              <w:t>Vleesvervangende</w:t>
            </w:r>
            <w:proofErr w:type="spellEnd"/>
            <w:r w:rsidR="75DB24B8">
              <w:t xml:space="preserve"> producten</w:t>
            </w:r>
          </w:p>
          <w:p w14:paraId="7E3D18A6" w14:textId="12239B3D" w:rsidR="00C675AB" w:rsidRDefault="75DB24B8" w:rsidP="00213277">
            <w:pPr>
              <w:pStyle w:val="Lijstalinea"/>
              <w:numPr>
                <w:ilvl w:val="0"/>
                <w:numId w:val="19"/>
              </w:numPr>
              <w:ind w:left="403" w:hanging="403"/>
            </w:pPr>
            <w:r>
              <w:t xml:space="preserve">Melkproducten en </w:t>
            </w:r>
            <w:proofErr w:type="spellStart"/>
            <w:r>
              <w:t>calciumverrijkte</w:t>
            </w:r>
            <w:proofErr w:type="spellEnd"/>
            <w:r>
              <w:t xml:space="preserve"> sojaproducten</w:t>
            </w:r>
          </w:p>
          <w:p w14:paraId="18AA2067" w14:textId="5338CCEA" w:rsidR="00C675AB" w:rsidRDefault="75DB24B8" w:rsidP="00213277">
            <w:pPr>
              <w:pStyle w:val="Lijstalinea"/>
              <w:numPr>
                <w:ilvl w:val="0"/>
                <w:numId w:val="19"/>
              </w:numPr>
              <w:ind w:left="403" w:hanging="403"/>
            </w:pPr>
            <w:r>
              <w:t>Smeer- en bereidingsvet</w:t>
            </w:r>
          </w:p>
        </w:tc>
        <w:tc>
          <w:tcPr>
            <w:tcW w:w="2264" w:type="dxa"/>
          </w:tcPr>
          <w:p w14:paraId="05F84A97" w14:textId="4A74A767" w:rsidR="00C675AB" w:rsidRDefault="0B7EFAE3" w:rsidP="00F77090">
            <w:r>
              <w:t xml:space="preserve">Zelfstandig werk met onderzoeksvragen en </w:t>
            </w:r>
            <w:proofErr w:type="spellStart"/>
            <w:r>
              <w:t>ict</w:t>
            </w:r>
            <w:proofErr w:type="spellEnd"/>
            <w:r>
              <w:t>-vaardigheden (werkbundel)</w:t>
            </w:r>
          </w:p>
          <w:p w14:paraId="51A9D2B4" w14:textId="64BD5B8B" w:rsidR="00C675AB" w:rsidRDefault="46FFE40A" w:rsidP="39F8B8F5">
            <w:r>
              <w:t>In de B-stroom concreet aan de slag met uitvergrote voedingsdriehoek en afbeeldingen die in de driehoek moeten geplaatst/gekleefd worden.</w:t>
            </w:r>
          </w:p>
        </w:tc>
        <w:tc>
          <w:tcPr>
            <w:tcW w:w="2019" w:type="dxa"/>
          </w:tcPr>
          <w:p w14:paraId="5FFB1526" w14:textId="10ECAF7E" w:rsidR="00592C91" w:rsidRDefault="00592C91" w:rsidP="00F77090">
            <w:r>
              <w:t>correcte benaming van de productgroepen</w:t>
            </w:r>
          </w:p>
          <w:p w14:paraId="255D866D" w14:textId="31D1099F" w:rsidR="00C675AB" w:rsidRDefault="00592C91" w:rsidP="00F77090">
            <w:r>
              <w:t>duidelijke voorbeelden en motivatie</w:t>
            </w:r>
          </w:p>
          <w:p w14:paraId="7B052192" w14:textId="2300B825" w:rsidR="00C675AB" w:rsidRDefault="00592C91" w:rsidP="39F8B8F5">
            <w:r>
              <w:t>juiste indeling</w:t>
            </w:r>
          </w:p>
        </w:tc>
        <w:tc>
          <w:tcPr>
            <w:tcW w:w="2262" w:type="dxa"/>
          </w:tcPr>
          <w:p w14:paraId="1D340AE0" w14:textId="62F83018" w:rsidR="00C675AB" w:rsidRDefault="2B09CE58" w:rsidP="00F77090">
            <w:r>
              <w:t>In de A-stroom door toets</w:t>
            </w:r>
          </w:p>
          <w:p w14:paraId="0EE5EA9C" w14:textId="163BA755" w:rsidR="00C675AB" w:rsidRDefault="2B09CE58" w:rsidP="39F8B8F5">
            <w:r>
              <w:t>In de B-stroom door verwerkingsopdrachten in de werkbundel of een quiz (</w:t>
            </w:r>
            <w:proofErr w:type="spellStart"/>
            <w:r>
              <w:t>ppt</w:t>
            </w:r>
            <w:proofErr w:type="spellEnd"/>
            <w:r>
              <w:t>)</w:t>
            </w:r>
          </w:p>
        </w:tc>
      </w:tr>
      <w:tr w:rsidR="00592C91" w14:paraId="207C9C3A" w14:textId="77777777" w:rsidTr="00044525">
        <w:trPr>
          <w:trHeight w:val="2160"/>
        </w:trPr>
        <w:tc>
          <w:tcPr>
            <w:tcW w:w="3024" w:type="dxa"/>
          </w:tcPr>
          <w:tbl>
            <w:tblPr>
              <w:tblW w:w="0" w:type="auto"/>
              <w:tblLook w:val="06A0" w:firstRow="1" w:lastRow="0" w:firstColumn="1" w:lastColumn="0" w:noHBand="1" w:noVBand="1"/>
            </w:tblPr>
            <w:tblGrid>
              <w:gridCol w:w="2685"/>
            </w:tblGrid>
            <w:tr w:rsidR="00592C91" w14:paraId="6BF9DD60" w14:textId="77777777" w:rsidTr="00C04E37">
              <w:tc>
                <w:tcPr>
                  <w:tcW w:w="2685" w:type="dxa"/>
                </w:tcPr>
                <w:p w14:paraId="2710800B" w14:textId="44F07A57" w:rsidR="00592C91" w:rsidRDefault="00C421D2" w:rsidP="00C04E37">
                  <w:pPr>
                    <w:spacing w:line="257" w:lineRule="auto"/>
                    <w:rPr>
                      <w:rFonts w:ascii="Calibri" w:eastAsia="Calibri" w:hAnsi="Calibri" w:cs="Calibri"/>
                    </w:rPr>
                  </w:pPr>
                  <w:r>
                    <w:rPr>
                      <w:rFonts w:ascii="Calibri" w:eastAsia="Calibri" w:hAnsi="Calibri" w:cs="Calibri"/>
                    </w:rPr>
                    <w:t xml:space="preserve">Je </w:t>
                  </w:r>
                  <w:r w:rsidRPr="00C421D2">
                    <w:rPr>
                      <w:rFonts w:ascii="Calibri" w:eastAsia="Calibri" w:hAnsi="Calibri" w:cs="Calibri"/>
                      <w:b/>
                      <w:bCs/>
                    </w:rPr>
                    <w:t>licht</w:t>
                  </w:r>
                  <w:r>
                    <w:rPr>
                      <w:rFonts w:ascii="Calibri" w:eastAsia="Calibri" w:hAnsi="Calibri" w:cs="Calibri"/>
                    </w:rPr>
                    <w:t xml:space="preserve"> d</w:t>
                  </w:r>
                  <w:r w:rsidR="00592C91" w:rsidRPr="14D23D8E">
                    <w:rPr>
                      <w:rFonts w:ascii="Calibri" w:eastAsia="Calibri" w:hAnsi="Calibri" w:cs="Calibri"/>
                    </w:rPr>
                    <w:t xml:space="preserve">e eigenschappen van grondstoffen </w:t>
                  </w:r>
                  <w:r w:rsidRPr="00C421D2">
                    <w:rPr>
                      <w:rFonts w:ascii="Calibri" w:eastAsia="Calibri" w:hAnsi="Calibri" w:cs="Calibri"/>
                      <w:b/>
                      <w:bCs/>
                    </w:rPr>
                    <w:t>toe</w:t>
                  </w:r>
                  <w:r>
                    <w:rPr>
                      <w:rFonts w:ascii="Calibri" w:eastAsia="Calibri" w:hAnsi="Calibri" w:cs="Calibri"/>
                    </w:rPr>
                    <w:t>.</w:t>
                  </w:r>
                </w:p>
                <w:p w14:paraId="3F0CDFFE" w14:textId="77777777" w:rsidR="00592C91" w:rsidRDefault="00592C91" w:rsidP="00C04E37">
                  <w:pPr>
                    <w:spacing w:line="257" w:lineRule="auto"/>
                  </w:pPr>
                  <w:r>
                    <w:rPr>
                      <w:rFonts w:ascii="Calibri" w:eastAsia="Calibri" w:hAnsi="Calibri" w:cs="Calibri"/>
                    </w:rPr>
                    <w:t xml:space="preserve">Je </w:t>
                  </w:r>
                  <w:r w:rsidRPr="00562FAB">
                    <w:rPr>
                      <w:rFonts w:ascii="Calibri" w:eastAsia="Calibri" w:hAnsi="Calibri" w:cs="Calibri"/>
                      <w:b/>
                      <w:bCs/>
                    </w:rPr>
                    <w:t>duidt</w:t>
                  </w:r>
                  <w:r>
                    <w:rPr>
                      <w:rFonts w:ascii="Calibri" w:eastAsia="Calibri" w:hAnsi="Calibri" w:cs="Calibri"/>
                    </w:rPr>
                    <w:t xml:space="preserve"> de verschillen </w:t>
                  </w:r>
                  <w:r w:rsidRPr="00562FAB">
                    <w:rPr>
                      <w:rFonts w:ascii="Calibri" w:eastAsia="Calibri" w:hAnsi="Calibri" w:cs="Calibri"/>
                      <w:b/>
                      <w:bCs/>
                    </w:rPr>
                    <w:t>aan</w:t>
                  </w:r>
                  <w:r>
                    <w:rPr>
                      <w:rFonts w:ascii="Calibri" w:eastAsia="Calibri" w:hAnsi="Calibri" w:cs="Calibri"/>
                    </w:rPr>
                    <w:t xml:space="preserve"> tussen gelijkaardige </w:t>
                  </w:r>
                  <w:r w:rsidRPr="14D23D8E">
                    <w:rPr>
                      <w:rFonts w:ascii="Calibri" w:eastAsia="Calibri" w:hAnsi="Calibri" w:cs="Calibri"/>
                    </w:rPr>
                    <w:t>grondstoffen</w:t>
                  </w:r>
                  <w:r>
                    <w:rPr>
                      <w:rFonts w:ascii="Calibri" w:eastAsia="Calibri" w:hAnsi="Calibri" w:cs="Calibri"/>
                    </w:rPr>
                    <w:t>.</w:t>
                  </w:r>
                </w:p>
              </w:tc>
            </w:tr>
          </w:tbl>
          <w:p w14:paraId="6BAE9E5D" w14:textId="77777777" w:rsidR="00592C91" w:rsidRDefault="00592C91" w:rsidP="00C04E37"/>
        </w:tc>
        <w:tc>
          <w:tcPr>
            <w:tcW w:w="4606" w:type="dxa"/>
          </w:tcPr>
          <w:tbl>
            <w:tblPr>
              <w:tblW w:w="0" w:type="auto"/>
              <w:tblLook w:val="06A0" w:firstRow="1" w:lastRow="0" w:firstColumn="1" w:lastColumn="0" w:noHBand="1" w:noVBand="1"/>
            </w:tblPr>
            <w:tblGrid>
              <w:gridCol w:w="4466"/>
            </w:tblGrid>
            <w:tr w:rsidR="00592C91" w14:paraId="7CE1914C" w14:textId="77777777" w:rsidTr="00044525">
              <w:tc>
                <w:tcPr>
                  <w:tcW w:w="4596" w:type="dxa"/>
                </w:tcPr>
                <w:p w14:paraId="2D182B0F" w14:textId="038B49EA" w:rsidR="00213277" w:rsidRDefault="00044525" w:rsidP="00C04E37">
                  <w:pPr>
                    <w:spacing w:line="257" w:lineRule="auto"/>
                    <w:rPr>
                      <w:rFonts w:ascii="Calibri" w:eastAsia="Calibri" w:hAnsi="Calibri" w:cs="Calibri"/>
                    </w:rPr>
                  </w:pPr>
                  <w:r w:rsidRPr="00044525">
                    <w:rPr>
                      <w:rFonts w:ascii="Calibri" w:eastAsia="Calibri" w:hAnsi="Calibri" w:cs="Calibri"/>
                    </w:rPr>
                    <w:t>herkomst, toepassing, houdbaarheid, samenstelling, voedingswaarde, kostprijs, smaak, geur, uitzicht</w:t>
                  </w:r>
                </w:p>
                <w:p w14:paraId="24FE449B" w14:textId="27B02F6D" w:rsidR="00592C91" w:rsidRPr="00213277" w:rsidRDefault="00592C91" w:rsidP="00213277">
                  <w:pPr>
                    <w:pStyle w:val="Lijstalinea"/>
                    <w:numPr>
                      <w:ilvl w:val="0"/>
                      <w:numId w:val="56"/>
                    </w:numPr>
                    <w:spacing w:line="257" w:lineRule="auto"/>
                    <w:ind w:left="246" w:hanging="284"/>
                    <w:rPr>
                      <w:rFonts w:ascii="Calibri" w:eastAsia="Calibri" w:hAnsi="Calibri" w:cs="Calibri"/>
                    </w:rPr>
                  </w:pPr>
                  <w:r w:rsidRPr="00213277">
                    <w:rPr>
                      <w:rFonts w:ascii="Calibri" w:eastAsia="Calibri" w:hAnsi="Calibri" w:cs="Calibri"/>
                    </w:rPr>
                    <w:t>melk=zuivel volle/halfvolle/magere</w:t>
                  </w:r>
                </w:p>
                <w:p w14:paraId="499ABAA9" w14:textId="77777777" w:rsidR="00592C91" w:rsidRPr="00213277" w:rsidRDefault="00592C91" w:rsidP="00213277">
                  <w:pPr>
                    <w:pStyle w:val="Lijstalinea"/>
                    <w:numPr>
                      <w:ilvl w:val="0"/>
                      <w:numId w:val="56"/>
                    </w:numPr>
                    <w:spacing w:line="257" w:lineRule="auto"/>
                    <w:ind w:left="246" w:hanging="284"/>
                    <w:rPr>
                      <w:rFonts w:ascii="Calibri" w:eastAsia="Calibri" w:hAnsi="Calibri" w:cs="Calibri"/>
                    </w:rPr>
                  </w:pPr>
                  <w:r w:rsidRPr="00213277">
                    <w:rPr>
                      <w:rFonts w:ascii="Calibri" w:eastAsia="Calibri" w:hAnsi="Calibri" w:cs="Calibri"/>
                    </w:rPr>
                    <w:t>Cola Light / Zero / gewoon</w:t>
                  </w:r>
                </w:p>
                <w:p w14:paraId="4FF7C2C1" w14:textId="77777777" w:rsidR="00592C91" w:rsidRDefault="00592C91" w:rsidP="00213277">
                  <w:pPr>
                    <w:pStyle w:val="Lijstalinea"/>
                    <w:numPr>
                      <w:ilvl w:val="0"/>
                      <w:numId w:val="56"/>
                    </w:numPr>
                    <w:spacing w:line="257" w:lineRule="auto"/>
                    <w:ind w:left="246" w:hanging="284"/>
                  </w:pPr>
                  <w:proofErr w:type="spellStart"/>
                  <w:r>
                    <w:t>Light-producten</w:t>
                  </w:r>
                  <w:proofErr w:type="spellEnd"/>
                  <w:r>
                    <w:t xml:space="preserve"> (minder vet maar meer suiker!)</w:t>
                  </w:r>
                </w:p>
                <w:p w14:paraId="203A6FD9" w14:textId="3E5C4031" w:rsidR="00592C91" w:rsidRDefault="00592C91" w:rsidP="00213277">
                  <w:pPr>
                    <w:pStyle w:val="Lijstalinea"/>
                    <w:numPr>
                      <w:ilvl w:val="0"/>
                      <w:numId w:val="56"/>
                    </w:numPr>
                    <w:spacing w:line="257" w:lineRule="auto"/>
                    <w:ind w:left="246" w:hanging="284"/>
                  </w:pPr>
                  <w:r w:rsidRPr="00213277">
                    <w:rPr>
                      <w:rFonts w:ascii="Calibri" w:eastAsia="Calibri" w:hAnsi="Calibri" w:cs="Calibri"/>
                    </w:rPr>
                    <w:t>Soorten granen</w:t>
                  </w:r>
                  <w:r w:rsidR="00C421D2" w:rsidRPr="00213277">
                    <w:rPr>
                      <w:rFonts w:ascii="Calibri" w:eastAsia="Calibri" w:hAnsi="Calibri" w:cs="Calibri"/>
                    </w:rPr>
                    <w:t xml:space="preserve"> </w:t>
                  </w:r>
                  <w:r w:rsidRPr="00213277">
                    <w:rPr>
                      <w:rFonts w:ascii="Calibri" w:eastAsia="Calibri" w:hAnsi="Calibri" w:cs="Calibri"/>
                    </w:rPr>
                    <w:t>….</w:t>
                  </w:r>
                </w:p>
              </w:tc>
            </w:tr>
          </w:tbl>
          <w:p w14:paraId="74901D06" w14:textId="77777777" w:rsidR="00592C91" w:rsidRDefault="00592C91" w:rsidP="00C04E37"/>
        </w:tc>
        <w:tc>
          <w:tcPr>
            <w:tcW w:w="2264" w:type="dxa"/>
          </w:tcPr>
          <w:tbl>
            <w:tblPr>
              <w:tblW w:w="0" w:type="auto"/>
              <w:tblLook w:val="06A0" w:firstRow="1" w:lastRow="0" w:firstColumn="1" w:lastColumn="0" w:noHBand="1" w:noVBand="1"/>
            </w:tblPr>
            <w:tblGrid>
              <w:gridCol w:w="2124"/>
            </w:tblGrid>
            <w:tr w:rsidR="00592C91" w14:paraId="3BB6D45E" w14:textId="77777777" w:rsidTr="00C04E37">
              <w:tc>
                <w:tcPr>
                  <w:tcW w:w="2685" w:type="dxa"/>
                </w:tcPr>
                <w:p w14:paraId="57B6584E" w14:textId="77777777" w:rsidR="00592C91" w:rsidRDefault="00592C91" w:rsidP="00C04E37">
                  <w:pPr>
                    <w:spacing w:line="257" w:lineRule="auto"/>
                  </w:pPr>
                  <w:r w:rsidRPr="14D23D8E">
                    <w:rPr>
                      <w:rFonts w:ascii="Calibri" w:eastAsia="Calibri" w:hAnsi="Calibri" w:cs="Calibri"/>
                    </w:rPr>
                    <w:t>Internet</w:t>
                  </w:r>
                </w:p>
                <w:p w14:paraId="09667C2F" w14:textId="77777777" w:rsidR="00592C91" w:rsidRDefault="00592C91" w:rsidP="00C04E37">
                  <w:pPr>
                    <w:spacing w:line="257" w:lineRule="auto"/>
                  </w:pPr>
                  <w:r w:rsidRPr="14D23D8E">
                    <w:rPr>
                      <w:rFonts w:ascii="Calibri" w:eastAsia="Calibri" w:hAnsi="Calibri" w:cs="Calibri"/>
                    </w:rPr>
                    <w:t>productverpakkingen</w:t>
                  </w:r>
                </w:p>
              </w:tc>
            </w:tr>
          </w:tbl>
          <w:p w14:paraId="6FFDE3F3" w14:textId="77777777" w:rsidR="00592C91" w:rsidRDefault="00592C91" w:rsidP="00C04E37"/>
        </w:tc>
        <w:tc>
          <w:tcPr>
            <w:tcW w:w="2019" w:type="dxa"/>
          </w:tcPr>
          <w:p w14:paraId="7A1EDE41" w14:textId="77777777" w:rsidR="00592C91" w:rsidRDefault="00592C91" w:rsidP="00C04E37"/>
        </w:tc>
        <w:tc>
          <w:tcPr>
            <w:tcW w:w="2262" w:type="dxa"/>
          </w:tcPr>
          <w:p w14:paraId="0D4162EB" w14:textId="77777777" w:rsidR="00592C91" w:rsidRDefault="00592C91" w:rsidP="00C04E37"/>
        </w:tc>
      </w:tr>
    </w:tbl>
    <w:p w14:paraId="1A9BA559" w14:textId="0055F45B" w:rsidR="00C675AB" w:rsidRDefault="00C675AB" w:rsidP="00592C91"/>
    <w:p w14:paraId="3BB03482" w14:textId="4F8BD369" w:rsidR="00CD14DB" w:rsidRPr="00CD14DB" w:rsidRDefault="00CD14DB">
      <w:pPr>
        <w:rPr>
          <w:i/>
          <w:iCs/>
        </w:rPr>
        <w:sectPr w:rsidR="00CD14DB" w:rsidRPr="00CD14DB" w:rsidSect="00044525">
          <w:pgSz w:w="16838" w:h="11906" w:orient="landscape"/>
          <w:pgMar w:top="720" w:right="720" w:bottom="720" w:left="720" w:header="708" w:footer="174" w:gutter="0"/>
          <w:cols w:space="708"/>
          <w:docGrid w:linePitch="360"/>
        </w:sectPr>
      </w:pPr>
    </w:p>
    <w:p w14:paraId="7FC05398" w14:textId="434E29EB" w:rsidR="00C675AB" w:rsidRDefault="00C675AB" w:rsidP="00323791">
      <w:pPr>
        <w:tabs>
          <w:tab w:val="left" w:pos="1276"/>
        </w:tabs>
        <w:ind w:left="142"/>
        <w:rPr>
          <w:b/>
          <w:bCs/>
          <w:sz w:val="24"/>
          <w:szCs w:val="24"/>
        </w:rPr>
      </w:pPr>
      <w:r w:rsidRPr="00CB0729">
        <w:rPr>
          <w:b/>
          <w:bCs/>
          <w:noProof/>
          <w:sz w:val="24"/>
          <w:szCs w:val="24"/>
        </w:rPr>
        <w:lastRenderedPageBreak/>
        <w:t>V-H</w:t>
      </w:r>
      <w:r w:rsidR="00B763A4">
        <w:rPr>
          <w:b/>
          <w:bCs/>
          <w:noProof/>
          <w:sz w:val="24"/>
          <w:szCs w:val="24"/>
        </w:rPr>
        <w:t>b10</w:t>
      </w:r>
      <w:r w:rsidRPr="00323791">
        <w:rPr>
          <w:b/>
          <w:bCs/>
          <w:sz w:val="24"/>
          <w:szCs w:val="24"/>
        </w:rPr>
        <w:tab/>
      </w:r>
      <w:r w:rsidRPr="00CB0729">
        <w:rPr>
          <w:b/>
          <w:bCs/>
          <w:noProof/>
          <w:sz w:val="24"/>
          <w:szCs w:val="24"/>
        </w:rPr>
        <w:t xml:space="preserve">De Leerlingen </w:t>
      </w:r>
      <w:r w:rsidR="00BF37A1">
        <w:rPr>
          <w:b/>
          <w:bCs/>
          <w:noProof/>
          <w:color w:val="FF0000"/>
          <w:sz w:val="24"/>
          <w:szCs w:val="24"/>
        </w:rPr>
        <w:t>beschrijven</w:t>
      </w:r>
      <w:r w:rsidRPr="00912C1E">
        <w:rPr>
          <w:b/>
          <w:bCs/>
          <w:noProof/>
          <w:color w:val="FF0000"/>
          <w:sz w:val="24"/>
          <w:szCs w:val="24"/>
        </w:rPr>
        <w:t xml:space="preserve"> </w:t>
      </w:r>
      <w:r w:rsidRPr="00CB0729">
        <w:rPr>
          <w:b/>
          <w:bCs/>
          <w:noProof/>
          <w:sz w:val="24"/>
          <w:szCs w:val="24"/>
        </w:rPr>
        <w:t>de typische inrichting van ruimtes in voeding en horeca. (</w:t>
      </w:r>
      <w:r w:rsidR="59DF585D" w:rsidRPr="00CB0729">
        <w:rPr>
          <w:b/>
          <w:bCs/>
          <w:noProof/>
          <w:sz w:val="24"/>
          <w:szCs w:val="24"/>
        </w:rPr>
        <w:t>begrijpen</w:t>
      </w:r>
      <w:r w:rsidRPr="00323791">
        <w:rPr>
          <w:b/>
          <w:bCs/>
          <w:sz w:val="24"/>
          <w:szCs w:val="24"/>
        </w:rPr>
        <w:t>)</w:t>
      </w:r>
    </w:p>
    <w:p w14:paraId="1630F87D" w14:textId="77777777" w:rsidR="00213944" w:rsidRDefault="00213944" w:rsidP="00213944">
      <w:pPr>
        <w:ind w:left="142"/>
        <w:rPr>
          <w:i/>
          <w:iCs/>
        </w:rPr>
      </w:pPr>
      <w:r w:rsidRPr="00BF37A1">
        <w:rPr>
          <w:i/>
          <w:iCs/>
        </w:rPr>
        <w:t xml:space="preserve">Je kan de leerling de functie en plaatsing van de noodzakelijke toestellen in een professionele werkomgeving (bakkerij, slagerij, keuken, restaurant) laten observeren en antwoorden laten geven op de W‐vragen. Op dezelfde wijze kan je de leerling de gelijklopende inrichting van de didactische werkplaats laten verkennen en vergelijken met de professionele ruimte. </w:t>
      </w:r>
    </w:p>
    <w:p w14:paraId="6FB9926C" w14:textId="77777777" w:rsidR="00213944" w:rsidRDefault="00213944" w:rsidP="00213944">
      <w:pPr>
        <w:ind w:left="142"/>
        <w:rPr>
          <w:i/>
          <w:iCs/>
        </w:rPr>
      </w:pPr>
      <w:r w:rsidRPr="00BF37A1">
        <w:rPr>
          <w:i/>
          <w:iCs/>
        </w:rPr>
        <w:t xml:space="preserve">Je kan dit realiseren door een bezoek te brengen aan professionele ruimtes zoals bakkerij, slagerij, restaurant ... </w:t>
      </w:r>
    </w:p>
    <w:p w14:paraId="28AAEC52" w14:textId="6FCDBF44" w:rsidR="00213944" w:rsidRDefault="00213944" w:rsidP="00213944">
      <w:pPr>
        <w:tabs>
          <w:tab w:val="left" w:pos="1276"/>
        </w:tabs>
        <w:ind w:left="142"/>
        <w:rPr>
          <w:i/>
          <w:iCs/>
        </w:rPr>
      </w:pPr>
      <w:r w:rsidRPr="00BF37A1">
        <w:rPr>
          <w:i/>
          <w:iCs/>
        </w:rPr>
        <w:t>Leerlingen kunnen de functie (vb. voor de efficiëntie, omwille van de voedselveiligheid ...) weergeven van een bepaalde inrichting van een ruimte.</w:t>
      </w:r>
    </w:p>
    <w:p w14:paraId="432F7543" w14:textId="77777777" w:rsidR="00213944" w:rsidRPr="00323791" w:rsidRDefault="00213944" w:rsidP="00213944">
      <w:pPr>
        <w:tabs>
          <w:tab w:val="left" w:pos="1276"/>
        </w:tabs>
        <w:ind w:left="142"/>
        <w:rPr>
          <w:b/>
          <w:bCs/>
          <w:sz w:val="24"/>
          <w:szCs w:val="24"/>
        </w:rPr>
      </w:pP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73A87155" w14:textId="77777777" w:rsidTr="52B0BEF3">
        <w:trPr>
          <w:trHeight w:val="685"/>
        </w:trPr>
        <w:tc>
          <w:tcPr>
            <w:tcW w:w="2835" w:type="dxa"/>
            <w:shd w:val="clear" w:color="auto" w:fill="D9D9D9" w:themeFill="background1" w:themeFillShade="D9"/>
          </w:tcPr>
          <w:p w14:paraId="1053F7CA"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0055C6BF" w14:textId="77777777" w:rsidR="00C675AB" w:rsidRDefault="00C675AB">
            <w:r>
              <w:t>Leerinhoud(en) nodig om leerplandoel te bereiken</w:t>
            </w:r>
          </w:p>
        </w:tc>
        <w:tc>
          <w:tcPr>
            <w:tcW w:w="2835" w:type="dxa"/>
            <w:shd w:val="clear" w:color="auto" w:fill="D9D9D9" w:themeFill="background1" w:themeFillShade="D9"/>
          </w:tcPr>
          <w:p w14:paraId="75B63000" w14:textId="77777777" w:rsidR="00C675AB" w:rsidRDefault="00C675AB" w:rsidP="00F77090">
            <w:r>
              <w:t>Werkvorm(en), media</w:t>
            </w:r>
          </w:p>
        </w:tc>
        <w:tc>
          <w:tcPr>
            <w:tcW w:w="2835" w:type="dxa"/>
            <w:shd w:val="clear" w:color="auto" w:fill="D9D9D9" w:themeFill="background1" w:themeFillShade="D9"/>
          </w:tcPr>
          <w:p w14:paraId="695C6D0E" w14:textId="77777777" w:rsidR="00C675AB" w:rsidRDefault="00C675AB" w:rsidP="00F77090">
            <w:r>
              <w:t>Succescriteria</w:t>
            </w:r>
          </w:p>
        </w:tc>
        <w:tc>
          <w:tcPr>
            <w:tcW w:w="2835" w:type="dxa"/>
            <w:shd w:val="clear" w:color="auto" w:fill="D9D9D9" w:themeFill="background1" w:themeFillShade="D9"/>
          </w:tcPr>
          <w:p w14:paraId="19D0A075" w14:textId="77777777" w:rsidR="00C675AB" w:rsidRDefault="00C675AB" w:rsidP="00F77090">
            <w:r>
              <w:t>Evaluatievorm, evaluatievragen</w:t>
            </w:r>
          </w:p>
        </w:tc>
      </w:tr>
      <w:tr w:rsidR="00C675AB" w14:paraId="1631C8E3" w14:textId="77777777" w:rsidTr="52B0BEF3">
        <w:trPr>
          <w:trHeight w:val="1980"/>
        </w:trPr>
        <w:tc>
          <w:tcPr>
            <w:tcW w:w="2835" w:type="dxa"/>
          </w:tcPr>
          <w:p w14:paraId="23902086" w14:textId="01310544" w:rsidR="00C675AB" w:rsidRDefault="650C3436" w:rsidP="00773AC2">
            <w:r>
              <w:t xml:space="preserve">Je </w:t>
            </w:r>
            <w:r w:rsidRPr="00EB3705">
              <w:rPr>
                <w:b/>
                <w:bCs/>
              </w:rPr>
              <w:t>verklaart</w:t>
            </w:r>
            <w:r>
              <w:t xml:space="preserve"> waarom een productieruimte</w:t>
            </w:r>
            <w:r w:rsidR="1A3BEB75">
              <w:t xml:space="preserve"> in bakkerij / slagerij en keuken</w:t>
            </w:r>
            <w:r>
              <w:t xml:space="preserve"> op een bepaalde manier ingedeeld wordt.</w:t>
            </w:r>
          </w:p>
          <w:p w14:paraId="64F4980D" w14:textId="3A0C87E4" w:rsidR="00EB3705" w:rsidRDefault="00EB3705" w:rsidP="00773AC2">
            <w:r>
              <w:t xml:space="preserve">Je </w:t>
            </w:r>
            <w:r w:rsidRPr="00EB3705">
              <w:rPr>
                <w:b/>
                <w:bCs/>
              </w:rPr>
              <w:t>somt</w:t>
            </w:r>
            <w:r>
              <w:t xml:space="preserve"> per productieruimte de bijhorende toestellen </w:t>
            </w:r>
            <w:r w:rsidRPr="00EB3705">
              <w:rPr>
                <w:b/>
                <w:bCs/>
              </w:rPr>
              <w:t>op</w:t>
            </w:r>
            <w:r>
              <w:t>.</w:t>
            </w:r>
          </w:p>
        </w:tc>
        <w:tc>
          <w:tcPr>
            <w:tcW w:w="2835" w:type="dxa"/>
          </w:tcPr>
          <w:p w14:paraId="167A1F17" w14:textId="5DE61E3F" w:rsidR="00C675AB" w:rsidRDefault="00A1465B" w:rsidP="00773AC2">
            <w:r>
              <w:t>Nut van de indeling van de verschillende ruimtes: zones en grondstoffenstroom (hygiëne, temperatuur, efficiëntie van productie)</w:t>
            </w:r>
          </w:p>
        </w:tc>
        <w:tc>
          <w:tcPr>
            <w:tcW w:w="2835" w:type="dxa"/>
          </w:tcPr>
          <w:p w14:paraId="69CE3C58" w14:textId="77777777" w:rsidR="00C675AB" w:rsidRDefault="00A1465B" w:rsidP="00F77090">
            <w:r>
              <w:t>Bedrijfsbezoek bakkerij, slagerij, restaurant</w:t>
            </w:r>
          </w:p>
          <w:p w14:paraId="52412100" w14:textId="5EA76F89" w:rsidR="00A1465B" w:rsidRDefault="6205C983" w:rsidP="3288BB85">
            <w:r>
              <w:t>Op g</w:t>
            </w:r>
            <w:r w:rsidR="2F327DD7">
              <w:t>rondplan</w:t>
            </w:r>
            <w:r w:rsidR="0875ACBD">
              <w:t xml:space="preserve"> </w:t>
            </w:r>
            <w:r w:rsidR="1CF27AE8">
              <w:t>a</w:t>
            </w:r>
            <w:r w:rsidR="0875ACBD">
              <w:t>anduiden</w:t>
            </w:r>
            <w:r w:rsidR="6996A9FA">
              <w:t>:</w:t>
            </w:r>
            <w:r w:rsidR="0875ACBD">
              <w:t xml:space="preserve"> koude en warme zone</w:t>
            </w:r>
            <w:r w:rsidR="6697D34B">
              <w:t xml:space="preserve">, </w:t>
            </w:r>
            <w:r w:rsidR="0875ACBD">
              <w:t xml:space="preserve">logische stromen </w:t>
            </w:r>
            <w:proofErr w:type="spellStart"/>
            <w:r w:rsidR="0875ACBD">
              <w:t>ifv</w:t>
            </w:r>
            <w:proofErr w:type="spellEnd"/>
            <w:r w:rsidR="0875ACBD">
              <w:t xml:space="preserve"> hygiëne, veiligheid, efficiëntie</w:t>
            </w:r>
          </w:p>
          <w:p w14:paraId="66076C33" w14:textId="4017D87D" w:rsidR="00A1465B" w:rsidRDefault="00A1465B" w:rsidP="3288BB85"/>
        </w:tc>
        <w:tc>
          <w:tcPr>
            <w:tcW w:w="2835" w:type="dxa"/>
          </w:tcPr>
          <w:p w14:paraId="45CEDF3B" w14:textId="458E57D7" w:rsidR="00A1465B" w:rsidRDefault="00A1465B" w:rsidP="00F77090"/>
        </w:tc>
        <w:tc>
          <w:tcPr>
            <w:tcW w:w="2835" w:type="dxa"/>
          </w:tcPr>
          <w:p w14:paraId="2C56BA32" w14:textId="77777777" w:rsidR="00C675AB" w:rsidRDefault="00C675AB" w:rsidP="00F77090"/>
        </w:tc>
      </w:tr>
    </w:tbl>
    <w:p w14:paraId="5E7F9D2A" w14:textId="77777777" w:rsidR="00C675AB" w:rsidRDefault="00C675AB"/>
    <w:p w14:paraId="11F4885F" w14:textId="68FB4912" w:rsidR="00912C1E" w:rsidRPr="00912C1E" w:rsidRDefault="00912C1E" w:rsidP="00912C1E">
      <w:pPr>
        <w:rPr>
          <w:i/>
          <w:iCs/>
        </w:rPr>
        <w:sectPr w:rsidR="00912C1E" w:rsidRPr="00912C1E" w:rsidSect="0089219A">
          <w:pgSz w:w="16838" w:h="11906" w:orient="landscape"/>
          <w:pgMar w:top="720" w:right="720" w:bottom="720" w:left="720" w:header="708" w:footer="708" w:gutter="0"/>
          <w:cols w:space="708"/>
          <w:docGrid w:linePitch="360"/>
        </w:sectPr>
      </w:pPr>
    </w:p>
    <w:p w14:paraId="6D20549D" w14:textId="52970CCA"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w:t>
      </w:r>
      <w:r w:rsidR="00BF37A1">
        <w:rPr>
          <w:b/>
          <w:bCs/>
          <w:noProof/>
          <w:sz w:val="24"/>
          <w:szCs w:val="24"/>
        </w:rPr>
        <w:t>1</w:t>
      </w:r>
      <w:r w:rsidRPr="00323791">
        <w:rPr>
          <w:b/>
          <w:bCs/>
          <w:sz w:val="24"/>
          <w:szCs w:val="24"/>
        </w:rPr>
        <w:tab/>
      </w:r>
      <w:r w:rsidRPr="00CB0729">
        <w:rPr>
          <w:b/>
          <w:bCs/>
          <w:noProof/>
          <w:sz w:val="24"/>
          <w:szCs w:val="24"/>
        </w:rPr>
        <w:t xml:space="preserve">De leerlingen </w:t>
      </w:r>
      <w:r w:rsidRPr="00971033">
        <w:rPr>
          <w:b/>
          <w:bCs/>
          <w:noProof/>
          <w:color w:val="FF0000"/>
          <w:sz w:val="24"/>
          <w:szCs w:val="24"/>
        </w:rPr>
        <w:t xml:space="preserve">gebruiken </w:t>
      </w:r>
      <w:r w:rsidRPr="00CB0729">
        <w:rPr>
          <w:b/>
          <w:bCs/>
          <w:noProof/>
          <w:sz w:val="24"/>
          <w:szCs w:val="24"/>
        </w:rPr>
        <w:t>de gepaste technieken bij bereiden en bedienen.</w:t>
      </w:r>
      <w:r w:rsidRPr="00323791">
        <w:rPr>
          <w:b/>
          <w:bCs/>
          <w:sz w:val="24"/>
          <w:szCs w:val="24"/>
        </w:rPr>
        <w:t xml:space="preserve"> (</w:t>
      </w:r>
      <w:r w:rsidRPr="00CB0729">
        <w:rPr>
          <w:b/>
          <w:bCs/>
          <w:noProof/>
          <w:sz w:val="24"/>
          <w:szCs w:val="24"/>
        </w:rPr>
        <w:t>toepassen</w:t>
      </w:r>
      <w:r w:rsidRPr="00323791">
        <w:rPr>
          <w:b/>
          <w:bCs/>
          <w:sz w:val="24"/>
          <w:szCs w:val="24"/>
        </w:rPr>
        <w:t>)</w:t>
      </w:r>
    </w:p>
    <w:p w14:paraId="0D4E5882" w14:textId="77777777" w:rsidR="00803F4E" w:rsidRDefault="00803F4E" w:rsidP="00803F4E">
      <w:pPr>
        <w:ind w:left="142"/>
        <w:rPr>
          <w:i/>
          <w:iCs/>
        </w:rPr>
      </w:pPr>
      <w:r w:rsidRPr="00BF37A1">
        <w:rPr>
          <w:i/>
          <w:iCs/>
        </w:rPr>
        <w:t xml:space="preserve">Je kan kiezen voor handelingen en technieken die vertrekken van wat de leerling vanuit zijn thuissituatie al kent en kan. Van daaruit kan je de essentiële verschillen met de professionele contexten in voeding en horeca aantonen. </w:t>
      </w:r>
    </w:p>
    <w:p w14:paraId="11A6297A" w14:textId="77777777" w:rsidR="00803F4E" w:rsidRDefault="00803F4E" w:rsidP="00803F4E">
      <w:pPr>
        <w:ind w:left="142"/>
        <w:rPr>
          <w:i/>
          <w:iCs/>
        </w:rPr>
      </w:pPr>
      <w:r w:rsidRPr="00BF37A1">
        <w:rPr>
          <w:i/>
          <w:iCs/>
        </w:rPr>
        <w:t xml:space="preserve">Technieken moeten voldoende herhaald worden, maar hoeven niet altijd in dezelfde context te gebeuren. Je kan van begeleiding naar meer en meer zelfstandigheid evolueren waar mogelijk (bv. bij deelopdrachten, steeds herhalende handelingen). </w:t>
      </w:r>
    </w:p>
    <w:p w14:paraId="07D2808C" w14:textId="2E91F447" w:rsidR="00803F4E" w:rsidRPr="00323791" w:rsidRDefault="00803F4E" w:rsidP="00803F4E">
      <w:pPr>
        <w:tabs>
          <w:tab w:val="left" w:pos="1276"/>
        </w:tabs>
        <w:ind w:left="142"/>
        <w:rPr>
          <w:b/>
          <w:bCs/>
          <w:sz w:val="24"/>
          <w:szCs w:val="24"/>
        </w:rPr>
      </w:pPr>
      <w:r w:rsidRPr="00BF37A1">
        <w:rPr>
          <w:i/>
          <w:iCs/>
        </w:rPr>
        <w:t>Het is niet de bedoeling een lijst aan technieken aan te leren; wel om de leerlingen vertrouwd maken met een aantal binnen de lespraktijk veel voorkomende technieken.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51E5405F" w14:textId="77777777" w:rsidTr="446C083C">
        <w:trPr>
          <w:trHeight w:val="685"/>
        </w:trPr>
        <w:tc>
          <w:tcPr>
            <w:tcW w:w="2835" w:type="dxa"/>
            <w:shd w:val="clear" w:color="auto" w:fill="D9D9D9" w:themeFill="background1" w:themeFillShade="D9"/>
          </w:tcPr>
          <w:p w14:paraId="0C5AFC68"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1991CE84" w14:textId="77777777" w:rsidR="00C675AB" w:rsidRDefault="00C675AB">
            <w:r>
              <w:t>Leerinhoud(en) nodig om leerplandoel te bereiken</w:t>
            </w:r>
          </w:p>
        </w:tc>
        <w:tc>
          <w:tcPr>
            <w:tcW w:w="2835" w:type="dxa"/>
            <w:shd w:val="clear" w:color="auto" w:fill="D9D9D9" w:themeFill="background1" w:themeFillShade="D9"/>
          </w:tcPr>
          <w:p w14:paraId="09AC624B" w14:textId="77777777" w:rsidR="00C675AB" w:rsidRDefault="00C675AB" w:rsidP="00F77090">
            <w:r>
              <w:t>Werkvorm(en), media</w:t>
            </w:r>
          </w:p>
        </w:tc>
        <w:tc>
          <w:tcPr>
            <w:tcW w:w="2835" w:type="dxa"/>
            <w:shd w:val="clear" w:color="auto" w:fill="D9D9D9" w:themeFill="background1" w:themeFillShade="D9"/>
          </w:tcPr>
          <w:p w14:paraId="35437D89" w14:textId="77777777" w:rsidR="00C675AB" w:rsidRDefault="00C675AB" w:rsidP="00F77090">
            <w:r>
              <w:t>Succescriteria</w:t>
            </w:r>
          </w:p>
        </w:tc>
        <w:tc>
          <w:tcPr>
            <w:tcW w:w="2835" w:type="dxa"/>
            <w:shd w:val="clear" w:color="auto" w:fill="D9D9D9" w:themeFill="background1" w:themeFillShade="D9"/>
          </w:tcPr>
          <w:p w14:paraId="7933C3A3" w14:textId="77777777" w:rsidR="00C675AB" w:rsidRDefault="00C675AB" w:rsidP="00F77090">
            <w:r>
              <w:t>Evaluatievorm, evaluatievragen</w:t>
            </w:r>
          </w:p>
        </w:tc>
      </w:tr>
      <w:tr w:rsidR="00C675AB" w14:paraId="146A6143" w14:textId="77777777" w:rsidTr="446C083C">
        <w:trPr>
          <w:trHeight w:val="2244"/>
        </w:trPr>
        <w:tc>
          <w:tcPr>
            <w:tcW w:w="2835" w:type="dxa"/>
          </w:tcPr>
          <w:p w14:paraId="59481C52" w14:textId="609E3ED3" w:rsidR="00C675AB" w:rsidRDefault="2F27CDF3" w:rsidP="446C083C">
            <w:pPr>
              <w:spacing w:after="0"/>
            </w:pPr>
            <w:r>
              <w:t xml:space="preserve">Je </w:t>
            </w:r>
            <w:r w:rsidR="00EB3705" w:rsidRPr="00EB3705">
              <w:rPr>
                <w:b/>
                <w:bCs/>
              </w:rPr>
              <w:t>voert</w:t>
            </w:r>
            <w:r>
              <w:t xml:space="preserve"> </w:t>
            </w:r>
            <w:r w:rsidR="304FC592">
              <w:t>de</w:t>
            </w:r>
            <w:r>
              <w:t xml:space="preserve"> basis</w:t>
            </w:r>
            <w:r w:rsidR="588619C7">
              <w:t>technieken</w:t>
            </w:r>
            <w:r>
              <w:t xml:space="preserve"> </w:t>
            </w:r>
            <w:r w:rsidR="36305363">
              <w:t xml:space="preserve">van groenten, aardappelen en fruit </w:t>
            </w:r>
            <w:r w:rsidR="36305363" w:rsidRPr="00EB3705">
              <w:rPr>
                <w:b/>
                <w:bCs/>
              </w:rPr>
              <w:t>ui</w:t>
            </w:r>
            <w:r w:rsidR="00EB3705" w:rsidRPr="00EB3705">
              <w:rPr>
                <w:b/>
                <w:bCs/>
              </w:rPr>
              <w:t>t</w:t>
            </w:r>
            <w:r w:rsidR="00EB3705">
              <w:t>.</w:t>
            </w:r>
          </w:p>
          <w:p w14:paraId="17AC918B" w14:textId="421F4DCC" w:rsidR="00C675AB" w:rsidRDefault="21C8E7F4" w:rsidP="00C47BED">
            <w:pPr>
              <w:pStyle w:val="Lijstalinea"/>
              <w:numPr>
                <w:ilvl w:val="0"/>
                <w:numId w:val="8"/>
              </w:numPr>
              <w:rPr>
                <w:rFonts w:eastAsiaTheme="minorEastAsia"/>
              </w:rPr>
            </w:pPr>
            <w:r>
              <w:t>Reinigen</w:t>
            </w:r>
          </w:p>
          <w:p w14:paraId="66B17C23" w14:textId="150CA7C6" w:rsidR="00C675AB" w:rsidRDefault="593699F7" w:rsidP="00C47BED">
            <w:pPr>
              <w:pStyle w:val="Lijstalinea"/>
              <w:numPr>
                <w:ilvl w:val="0"/>
                <w:numId w:val="8"/>
              </w:numPr>
            </w:pPr>
            <w:r>
              <w:t>Schillen</w:t>
            </w:r>
          </w:p>
          <w:p w14:paraId="62E3559A" w14:textId="4668A7C5" w:rsidR="00C675AB" w:rsidRDefault="21C8E7F4" w:rsidP="446C083C">
            <w:pPr>
              <w:pStyle w:val="Lijstalinea"/>
              <w:numPr>
                <w:ilvl w:val="0"/>
                <w:numId w:val="8"/>
              </w:numPr>
            </w:pPr>
            <w:r>
              <w:t>Versnijden</w:t>
            </w:r>
            <w:r w:rsidR="1D93F2A6">
              <w:t>:</w:t>
            </w:r>
            <w:r>
              <w:t xml:space="preserve"> </w:t>
            </w:r>
            <w:proofErr w:type="spellStart"/>
            <w:r w:rsidR="4695D660">
              <w:t>em</w:t>
            </w:r>
            <w:r w:rsidR="769E5A09">
              <w:t>i</w:t>
            </w:r>
            <w:r w:rsidR="4695D660">
              <w:t>nceren</w:t>
            </w:r>
            <w:proofErr w:type="spellEnd"/>
            <w:r w:rsidR="4695D660">
              <w:t>,</w:t>
            </w:r>
            <w:r w:rsidR="6017B29A">
              <w:t xml:space="preserve"> in blokjes snijden</w:t>
            </w:r>
            <w:r w:rsidR="4695D660">
              <w:t xml:space="preserve"> (</w:t>
            </w:r>
            <w:r>
              <w:t>julienne</w:t>
            </w:r>
            <w:r w:rsidR="0E961DDD">
              <w:t>,</w:t>
            </w:r>
            <w:r w:rsidR="1EBADDBE">
              <w:t xml:space="preserve"> </w:t>
            </w:r>
            <w:proofErr w:type="spellStart"/>
            <w:r>
              <w:t>brunoise</w:t>
            </w:r>
            <w:proofErr w:type="spellEnd"/>
            <w:r w:rsidR="1EC8ADED">
              <w:t>)</w:t>
            </w:r>
          </w:p>
        </w:tc>
        <w:tc>
          <w:tcPr>
            <w:tcW w:w="2835" w:type="dxa"/>
          </w:tcPr>
          <w:p w14:paraId="553A5B0B" w14:textId="67B5A7A7" w:rsidR="00C675AB" w:rsidRDefault="4DC7B4C3" w:rsidP="00213277">
            <w:pPr>
              <w:pStyle w:val="Lijstalinea"/>
              <w:numPr>
                <w:ilvl w:val="0"/>
                <w:numId w:val="17"/>
              </w:numPr>
              <w:ind w:left="403" w:hanging="283"/>
            </w:pPr>
            <w:r>
              <w:t>Reinigingstechnieken</w:t>
            </w:r>
          </w:p>
          <w:p w14:paraId="1F3F9880" w14:textId="73A6293F" w:rsidR="00C675AB" w:rsidRPr="00213277" w:rsidRDefault="5AFB8AC3" w:rsidP="00213277">
            <w:pPr>
              <w:pStyle w:val="Lijstalinea"/>
              <w:numPr>
                <w:ilvl w:val="0"/>
                <w:numId w:val="17"/>
              </w:numPr>
              <w:ind w:left="403" w:hanging="283"/>
            </w:pPr>
            <w:r>
              <w:t>Schil</w:t>
            </w:r>
            <w:r w:rsidR="52D933B6">
              <w:t>technieken</w:t>
            </w:r>
            <w:r w:rsidR="21410786">
              <w:t>: dunschiller en officemesje</w:t>
            </w:r>
          </w:p>
          <w:p w14:paraId="4657CDA9" w14:textId="60575E33" w:rsidR="00C675AB" w:rsidRDefault="5AFB8AC3" w:rsidP="00213277">
            <w:pPr>
              <w:pStyle w:val="Lijstalinea"/>
              <w:numPr>
                <w:ilvl w:val="0"/>
                <w:numId w:val="17"/>
              </w:numPr>
              <w:ind w:left="403" w:hanging="283"/>
            </w:pPr>
            <w:r>
              <w:t>Basisversnijdingen</w:t>
            </w:r>
            <w:r w:rsidR="49FE8AFE">
              <w:t xml:space="preserve">: </w:t>
            </w:r>
            <w:proofErr w:type="spellStart"/>
            <w:r w:rsidR="49FE8AFE">
              <w:t>eminceren</w:t>
            </w:r>
            <w:proofErr w:type="spellEnd"/>
            <w:r w:rsidR="49FE8AFE">
              <w:t>, in blokjes snijden</w:t>
            </w:r>
            <w:r w:rsidR="60721F5A">
              <w:t xml:space="preserve"> met officemesje</w:t>
            </w:r>
          </w:p>
        </w:tc>
        <w:tc>
          <w:tcPr>
            <w:tcW w:w="2835" w:type="dxa"/>
          </w:tcPr>
          <w:p w14:paraId="336E5387" w14:textId="35CB8FA5" w:rsidR="00C675AB" w:rsidRPr="00213277" w:rsidRDefault="42B579D9" w:rsidP="00213277">
            <w:pPr>
              <w:pStyle w:val="Lijstalinea"/>
              <w:numPr>
                <w:ilvl w:val="0"/>
                <w:numId w:val="17"/>
              </w:numPr>
              <w:ind w:left="403" w:hanging="283"/>
            </w:pPr>
            <w:r>
              <w:t>Demonstreren</w:t>
            </w:r>
          </w:p>
          <w:p w14:paraId="5B905FC3" w14:textId="5AF327AF" w:rsidR="00C675AB" w:rsidRDefault="42B579D9" w:rsidP="00213277">
            <w:pPr>
              <w:pStyle w:val="Lijstalinea"/>
              <w:numPr>
                <w:ilvl w:val="0"/>
                <w:numId w:val="17"/>
              </w:numPr>
              <w:ind w:left="403" w:hanging="283"/>
            </w:pPr>
            <w:r>
              <w:t>Stappenplannen met foto’s</w:t>
            </w:r>
          </w:p>
          <w:p w14:paraId="3179A8A2" w14:textId="3CE86D65" w:rsidR="00C675AB" w:rsidRDefault="144D08E9" w:rsidP="00213277">
            <w:pPr>
              <w:pStyle w:val="Lijstalinea"/>
              <w:numPr>
                <w:ilvl w:val="0"/>
                <w:numId w:val="17"/>
              </w:numPr>
              <w:ind w:left="403" w:hanging="283"/>
            </w:pPr>
            <w:r>
              <w:t>Toepassen van de verschillende technieken</w:t>
            </w:r>
          </w:p>
        </w:tc>
        <w:tc>
          <w:tcPr>
            <w:tcW w:w="2835" w:type="dxa"/>
          </w:tcPr>
          <w:p w14:paraId="23471955" w14:textId="19DB5851" w:rsidR="00C675AB" w:rsidRDefault="144D08E9" w:rsidP="00F77090">
            <w:r>
              <w:t xml:space="preserve">Je kan de aangeleerde technieken juist uitvoeren </w:t>
            </w:r>
          </w:p>
        </w:tc>
        <w:tc>
          <w:tcPr>
            <w:tcW w:w="2835" w:type="dxa"/>
          </w:tcPr>
          <w:p w14:paraId="79A39A7B" w14:textId="77777777" w:rsidR="00C675AB" w:rsidRDefault="00C675AB" w:rsidP="00F77090"/>
        </w:tc>
      </w:tr>
      <w:tr w:rsidR="00C675AB" w14:paraId="3A45AF30" w14:textId="77777777" w:rsidTr="446C083C">
        <w:trPr>
          <w:trHeight w:val="2160"/>
        </w:trPr>
        <w:tc>
          <w:tcPr>
            <w:tcW w:w="2835" w:type="dxa"/>
          </w:tcPr>
          <w:p w14:paraId="611CE1AA" w14:textId="2C0A2CC5" w:rsidR="00B91F9B" w:rsidRDefault="4E07030B" w:rsidP="00773AC2">
            <w:r>
              <w:t xml:space="preserve">Je </w:t>
            </w:r>
            <w:r w:rsidR="00B91F9B" w:rsidRPr="00B91F9B">
              <w:rPr>
                <w:b/>
                <w:bCs/>
              </w:rPr>
              <w:t>voert</w:t>
            </w:r>
            <w:r>
              <w:t xml:space="preserve"> diverse basistechnieken </w:t>
            </w:r>
            <w:r w:rsidRPr="00B91F9B">
              <w:rPr>
                <w:b/>
                <w:bCs/>
              </w:rPr>
              <w:t>uit</w:t>
            </w:r>
            <w:r w:rsidR="00B91F9B">
              <w:t>.</w:t>
            </w:r>
          </w:p>
          <w:p w14:paraId="6A53C500" w14:textId="736B44D5" w:rsidR="00C675AB" w:rsidRDefault="00B91F9B" w:rsidP="00773AC2">
            <w:r>
              <w:t xml:space="preserve">Je </w:t>
            </w:r>
            <w:r w:rsidRPr="00B91F9B">
              <w:rPr>
                <w:b/>
                <w:bCs/>
              </w:rPr>
              <w:t>gebruikt</w:t>
            </w:r>
            <w:r>
              <w:t xml:space="preserve"> het </w:t>
            </w:r>
            <w:r w:rsidR="4B0C25AF">
              <w:t>juiste materiaal</w:t>
            </w:r>
            <w:r>
              <w:t>.</w:t>
            </w:r>
          </w:p>
          <w:p w14:paraId="5022157D" w14:textId="14910317" w:rsidR="00C675AB" w:rsidRDefault="00C675AB" w:rsidP="446C083C"/>
        </w:tc>
        <w:tc>
          <w:tcPr>
            <w:tcW w:w="2835" w:type="dxa"/>
          </w:tcPr>
          <w:p w14:paraId="3BA02C3A" w14:textId="462B76BF" w:rsidR="00C675AB" w:rsidRPr="00213277" w:rsidRDefault="7239DCAB" w:rsidP="00213277">
            <w:pPr>
              <w:pStyle w:val="Lijstalinea"/>
              <w:numPr>
                <w:ilvl w:val="0"/>
                <w:numId w:val="17"/>
              </w:numPr>
              <w:ind w:left="403" w:hanging="283"/>
            </w:pPr>
            <w:r>
              <w:t>Basistechnieken</w:t>
            </w:r>
            <w:r w:rsidR="00B91F9B">
              <w:t>: kloppen, roeren, mengen, mixen, garneren, vullen</w:t>
            </w:r>
          </w:p>
          <w:p w14:paraId="4C17DAA1" w14:textId="476E80A3" w:rsidR="00C675AB" w:rsidRPr="00213277" w:rsidRDefault="7239DCAB" w:rsidP="00213277">
            <w:pPr>
              <w:pStyle w:val="Lijstalinea"/>
              <w:numPr>
                <w:ilvl w:val="0"/>
                <w:numId w:val="17"/>
              </w:numPr>
              <w:spacing w:after="0"/>
              <w:ind w:left="403" w:hanging="283"/>
            </w:pPr>
            <w:r>
              <w:t>Klein keukenmateriaal: klopper, spatel, mixer...</w:t>
            </w:r>
          </w:p>
          <w:p w14:paraId="469F478F" w14:textId="4FB0D3A1" w:rsidR="00C675AB" w:rsidRDefault="00C675AB" w:rsidP="00213277">
            <w:pPr>
              <w:pStyle w:val="Lijstalinea"/>
              <w:ind w:left="403"/>
            </w:pPr>
          </w:p>
        </w:tc>
        <w:tc>
          <w:tcPr>
            <w:tcW w:w="2835" w:type="dxa"/>
          </w:tcPr>
          <w:p w14:paraId="63705814" w14:textId="469DD288" w:rsidR="00C675AB" w:rsidRDefault="287DE730" w:rsidP="00213277">
            <w:pPr>
              <w:pStyle w:val="Lijstalinea"/>
              <w:numPr>
                <w:ilvl w:val="0"/>
                <w:numId w:val="17"/>
              </w:numPr>
              <w:ind w:left="403" w:hanging="283"/>
            </w:pPr>
            <w:r>
              <w:t>Bereiden van een gerechtje waar deze technieken in voorkomen</w:t>
            </w:r>
          </w:p>
          <w:p w14:paraId="13418723" w14:textId="23637F62" w:rsidR="00C675AB" w:rsidRDefault="287DE730" w:rsidP="00213277">
            <w:pPr>
              <w:pStyle w:val="Lijstalinea"/>
              <w:numPr>
                <w:ilvl w:val="0"/>
                <w:numId w:val="17"/>
              </w:numPr>
              <w:ind w:left="403" w:hanging="283"/>
            </w:pPr>
            <w:r>
              <w:t>(</w:t>
            </w:r>
            <w:proofErr w:type="spellStart"/>
            <w:r>
              <w:t>cupcakes</w:t>
            </w:r>
            <w:proofErr w:type="spellEnd"/>
            <w:r w:rsidR="79202243">
              <w:t>, gevuld eitje...)</w:t>
            </w:r>
          </w:p>
          <w:p w14:paraId="6789090C" w14:textId="1AA472D2" w:rsidR="00C675AB" w:rsidRDefault="68D89F1E" w:rsidP="00213277">
            <w:pPr>
              <w:pStyle w:val="Lijstalinea"/>
              <w:numPr>
                <w:ilvl w:val="0"/>
                <w:numId w:val="17"/>
              </w:numPr>
              <w:ind w:left="403" w:hanging="283"/>
            </w:pPr>
            <w:proofErr w:type="spellStart"/>
            <w:r>
              <w:t>Adhv</w:t>
            </w:r>
            <w:proofErr w:type="spellEnd"/>
            <w:r>
              <w:t xml:space="preserve"> van productiefiche met nodige materiaal en stappenplan.</w:t>
            </w:r>
          </w:p>
        </w:tc>
        <w:tc>
          <w:tcPr>
            <w:tcW w:w="2835" w:type="dxa"/>
          </w:tcPr>
          <w:p w14:paraId="0F2CF1DF" w14:textId="1C32C7D6" w:rsidR="00C675AB" w:rsidRDefault="287DE730" w:rsidP="00F77090">
            <w:r>
              <w:t xml:space="preserve">Je kan de technieken juist toepassen </w:t>
            </w:r>
            <w:r w:rsidR="0D23F94C">
              <w:t xml:space="preserve">met het juiste materiaal </w:t>
            </w:r>
            <w:r>
              <w:t>bij het bereiden van een gerecht.</w:t>
            </w:r>
          </w:p>
        </w:tc>
        <w:tc>
          <w:tcPr>
            <w:tcW w:w="2835" w:type="dxa"/>
          </w:tcPr>
          <w:p w14:paraId="4A47A9B0" w14:textId="77777777" w:rsidR="00C675AB" w:rsidRDefault="00C675AB" w:rsidP="00F77090"/>
        </w:tc>
      </w:tr>
      <w:tr w:rsidR="00C675AB" w14:paraId="49C49B81" w14:textId="77777777" w:rsidTr="446C083C">
        <w:trPr>
          <w:trHeight w:val="1980"/>
        </w:trPr>
        <w:tc>
          <w:tcPr>
            <w:tcW w:w="2835" w:type="dxa"/>
          </w:tcPr>
          <w:p w14:paraId="1E5E8DA5" w14:textId="4FFA527F" w:rsidR="00C675AB" w:rsidRDefault="4E07030B" w:rsidP="00773AC2">
            <w:r>
              <w:lastRenderedPageBreak/>
              <w:t xml:space="preserve">Je </w:t>
            </w:r>
            <w:r w:rsidR="00B91F9B" w:rsidRPr="00B91F9B">
              <w:rPr>
                <w:b/>
                <w:bCs/>
              </w:rPr>
              <w:t>voert</w:t>
            </w:r>
            <w:r>
              <w:t xml:space="preserve"> de </w:t>
            </w:r>
            <w:r w:rsidR="693D147D">
              <w:t>basis</w:t>
            </w:r>
            <w:r>
              <w:t xml:space="preserve">bereidingstechnieken </w:t>
            </w:r>
            <w:r w:rsidRPr="00B91F9B">
              <w:rPr>
                <w:b/>
                <w:bCs/>
              </w:rPr>
              <w:t>uit</w:t>
            </w:r>
            <w:r w:rsidR="00B91F9B">
              <w:t>.</w:t>
            </w:r>
          </w:p>
        </w:tc>
        <w:tc>
          <w:tcPr>
            <w:tcW w:w="2835" w:type="dxa"/>
          </w:tcPr>
          <w:p w14:paraId="444DF320" w14:textId="513BA5AE" w:rsidR="00C675AB" w:rsidRDefault="030399CF" w:rsidP="00213277">
            <w:pPr>
              <w:pStyle w:val="Lijstalinea"/>
              <w:numPr>
                <w:ilvl w:val="0"/>
                <w:numId w:val="17"/>
              </w:numPr>
              <w:ind w:left="403" w:hanging="283"/>
            </w:pPr>
            <w:proofErr w:type="spellStart"/>
            <w:r>
              <w:t>Basis</w:t>
            </w:r>
            <w:r w:rsidR="473CF0D2">
              <w:t>b</w:t>
            </w:r>
            <w:r w:rsidR="00E0818D">
              <w:t>ereidingstech</w:t>
            </w:r>
            <w:proofErr w:type="spellEnd"/>
            <w:r w:rsidR="7B6BF270">
              <w:t xml:space="preserve">- </w:t>
            </w:r>
            <w:proofErr w:type="spellStart"/>
            <w:r w:rsidR="7B6BF270">
              <w:t>nieken</w:t>
            </w:r>
            <w:proofErr w:type="spellEnd"/>
            <w:r w:rsidR="00B91F9B">
              <w:t>: koken, bakken, gratineren, blancheren, stoven, frituren</w:t>
            </w:r>
          </w:p>
          <w:p w14:paraId="78BB0CDC" w14:textId="6588D0C7" w:rsidR="00C675AB" w:rsidRPr="00213277" w:rsidRDefault="171C83D4" w:rsidP="00213277">
            <w:pPr>
              <w:pStyle w:val="Lijstalinea"/>
              <w:numPr>
                <w:ilvl w:val="0"/>
                <w:numId w:val="17"/>
              </w:numPr>
              <w:ind w:left="403" w:hanging="283"/>
            </w:pPr>
            <w:r>
              <w:t>Klein keukenmateriaal</w:t>
            </w:r>
          </w:p>
          <w:p w14:paraId="2C6CB82D" w14:textId="6CB69686" w:rsidR="00C675AB" w:rsidRDefault="74A0487B" w:rsidP="00213277">
            <w:pPr>
              <w:pStyle w:val="Lijstalinea"/>
              <w:numPr>
                <w:ilvl w:val="0"/>
                <w:numId w:val="17"/>
              </w:numPr>
              <w:ind w:left="403" w:hanging="283"/>
            </w:pPr>
            <w:r>
              <w:t>Gezond</w:t>
            </w:r>
            <w:r w:rsidR="05B08625">
              <w:t>e</w:t>
            </w:r>
            <w:r>
              <w:t xml:space="preserve"> en minder gezonde technieken</w:t>
            </w:r>
          </w:p>
        </w:tc>
        <w:tc>
          <w:tcPr>
            <w:tcW w:w="2835" w:type="dxa"/>
          </w:tcPr>
          <w:p w14:paraId="2124AB50" w14:textId="109898B5" w:rsidR="00C675AB" w:rsidRDefault="00E0818D" w:rsidP="00213277">
            <w:pPr>
              <w:pStyle w:val="Lijstalinea"/>
              <w:numPr>
                <w:ilvl w:val="0"/>
                <w:numId w:val="17"/>
              </w:numPr>
              <w:ind w:left="403" w:hanging="283"/>
            </w:pPr>
            <w:r>
              <w:t>Welke technieken ken je?</w:t>
            </w:r>
          </w:p>
          <w:p w14:paraId="53653A33" w14:textId="5F8627E6" w:rsidR="00C675AB" w:rsidRDefault="00E0818D" w:rsidP="00213277">
            <w:pPr>
              <w:pStyle w:val="Lijstalinea"/>
              <w:numPr>
                <w:ilvl w:val="0"/>
                <w:numId w:val="17"/>
              </w:numPr>
              <w:ind w:left="403" w:hanging="283"/>
            </w:pPr>
            <w:r>
              <w:t>Hoe worden groenten en aardappelen bij jou thuis bereidt?</w:t>
            </w:r>
          </w:p>
          <w:p w14:paraId="61E269E4" w14:textId="47C136E3" w:rsidR="00C675AB" w:rsidRDefault="27888CD7" w:rsidP="00213277">
            <w:pPr>
              <w:pStyle w:val="Lijstalinea"/>
              <w:numPr>
                <w:ilvl w:val="0"/>
                <w:numId w:val="17"/>
              </w:numPr>
              <w:ind w:left="403" w:hanging="283"/>
            </w:pPr>
            <w:r>
              <w:t>Toepassen van een bereidingstechniek bij een gegeven groente</w:t>
            </w:r>
          </w:p>
        </w:tc>
        <w:tc>
          <w:tcPr>
            <w:tcW w:w="2835" w:type="dxa"/>
          </w:tcPr>
          <w:p w14:paraId="46053DF9" w14:textId="50909788" w:rsidR="00C675AB" w:rsidRDefault="6976CD2A" w:rsidP="00F77090">
            <w:r>
              <w:t>Je kan de techniek juist toepassen bij een basisbereiding van groenten en aardappelen.</w:t>
            </w:r>
          </w:p>
        </w:tc>
        <w:tc>
          <w:tcPr>
            <w:tcW w:w="2835" w:type="dxa"/>
          </w:tcPr>
          <w:p w14:paraId="522753BF" w14:textId="77777777" w:rsidR="00C675AB" w:rsidRDefault="00C675AB" w:rsidP="00F77090"/>
        </w:tc>
      </w:tr>
      <w:tr w:rsidR="00C675AB" w14:paraId="3C82EE12" w14:textId="77777777" w:rsidTr="446C083C">
        <w:trPr>
          <w:trHeight w:val="2148"/>
        </w:trPr>
        <w:tc>
          <w:tcPr>
            <w:tcW w:w="2835" w:type="dxa"/>
          </w:tcPr>
          <w:p w14:paraId="31494726" w14:textId="23FF63F4" w:rsidR="00C675AB" w:rsidRDefault="52B4BEAC" w:rsidP="00B91F9B">
            <w:r>
              <w:t xml:space="preserve">Je </w:t>
            </w:r>
            <w:r w:rsidR="00B91F9B" w:rsidRPr="00B91F9B">
              <w:rPr>
                <w:b/>
                <w:bCs/>
              </w:rPr>
              <w:t>past</w:t>
            </w:r>
            <w:r>
              <w:t xml:space="preserve"> de</w:t>
            </w:r>
            <w:r w:rsidR="29AAB2D7">
              <w:t xml:space="preserve"> juiste technieken </w:t>
            </w:r>
            <w:r w:rsidR="29AAB2D7" w:rsidRPr="00B91F9B">
              <w:rPr>
                <w:b/>
                <w:bCs/>
              </w:rPr>
              <w:t>toe</w:t>
            </w:r>
            <w:r w:rsidR="29AAB2D7">
              <w:t xml:space="preserve"> bij het </w:t>
            </w:r>
            <w:r w:rsidR="00B91F9B">
              <w:t>inzetten en afruimen.</w:t>
            </w:r>
          </w:p>
          <w:p w14:paraId="168E8AE4" w14:textId="69F212B4" w:rsidR="00C675AB" w:rsidRDefault="00C675AB" w:rsidP="446C083C"/>
        </w:tc>
        <w:tc>
          <w:tcPr>
            <w:tcW w:w="2835" w:type="dxa"/>
          </w:tcPr>
          <w:p w14:paraId="09A2673D" w14:textId="2225CF69" w:rsidR="00C675AB" w:rsidRDefault="759E0627" w:rsidP="00213277">
            <w:pPr>
              <w:pStyle w:val="Lijstalinea"/>
              <w:numPr>
                <w:ilvl w:val="0"/>
                <w:numId w:val="17"/>
              </w:numPr>
              <w:ind w:left="403" w:hanging="283"/>
            </w:pPr>
            <w:r>
              <w:t>Plate service</w:t>
            </w:r>
          </w:p>
          <w:p w14:paraId="75731D4C" w14:textId="650DCF45" w:rsidR="00C675AB" w:rsidRDefault="759E0627" w:rsidP="00213277">
            <w:pPr>
              <w:pStyle w:val="Lijstalinea"/>
              <w:numPr>
                <w:ilvl w:val="0"/>
                <w:numId w:val="17"/>
              </w:numPr>
              <w:ind w:left="403" w:hanging="283"/>
            </w:pPr>
            <w:r>
              <w:t>Engelse dienst</w:t>
            </w:r>
          </w:p>
        </w:tc>
        <w:tc>
          <w:tcPr>
            <w:tcW w:w="2835" w:type="dxa"/>
          </w:tcPr>
          <w:p w14:paraId="27F0DBA5" w14:textId="73331186" w:rsidR="00C675AB" w:rsidRPr="00213277" w:rsidRDefault="13FFC88F" w:rsidP="00213277">
            <w:pPr>
              <w:pStyle w:val="Lijstalinea"/>
              <w:numPr>
                <w:ilvl w:val="0"/>
                <w:numId w:val="17"/>
              </w:numPr>
              <w:ind w:left="403" w:hanging="283"/>
            </w:pPr>
            <w:r>
              <w:t>Demonstreren</w:t>
            </w:r>
          </w:p>
          <w:p w14:paraId="63B3FC16" w14:textId="5A58BD9E" w:rsidR="00C675AB" w:rsidRDefault="4B99E6D9" w:rsidP="00213277">
            <w:pPr>
              <w:pStyle w:val="Lijstalinea"/>
              <w:numPr>
                <w:ilvl w:val="0"/>
                <w:numId w:val="17"/>
              </w:numPr>
              <w:ind w:left="403" w:hanging="283"/>
            </w:pPr>
            <w:r>
              <w:t>Rollenspel</w:t>
            </w:r>
          </w:p>
          <w:p w14:paraId="5C37EFF5" w14:textId="70BD63D3" w:rsidR="00C675AB" w:rsidRDefault="00C675AB" w:rsidP="00213277">
            <w:pPr>
              <w:numPr>
                <w:ilvl w:val="0"/>
                <w:numId w:val="17"/>
              </w:numPr>
              <w:ind w:left="403" w:hanging="283"/>
            </w:pPr>
          </w:p>
        </w:tc>
        <w:tc>
          <w:tcPr>
            <w:tcW w:w="2835" w:type="dxa"/>
          </w:tcPr>
          <w:p w14:paraId="68FD73E0" w14:textId="35213A50" w:rsidR="00C675AB" w:rsidRDefault="4B99E6D9" w:rsidP="00F77090">
            <w:r>
              <w:t xml:space="preserve">Je kan de </w:t>
            </w:r>
            <w:proofErr w:type="spellStart"/>
            <w:r>
              <w:t>plate</w:t>
            </w:r>
            <w:proofErr w:type="spellEnd"/>
            <w:r>
              <w:t xml:space="preserve"> service en Engelse dienst op de juiste manier uitvoeren.</w:t>
            </w:r>
          </w:p>
        </w:tc>
        <w:tc>
          <w:tcPr>
            <w:tcW w:w="2835" w:type="dxa"/>
          </w:tcPr>
          <w:p w14:paraId="5E534B77" w14:textId="77777777" w:rsidR="00C675AB" w:rsidRDefault="00C675AB" w:rsidP="00F77090"/>
        </w:tc>
      </w:tr>
    </w:tbl>
    <w:p w14:paraId="36A25C13" w14:textId="77777777" w:rsidR="00C675AB" w:rsidRDefault="00C675AB"/>
    <w:p w14:paraId="05F3FA37" w14:textId="625C62FC" w:rsidR="00971033" w:rsidRDefault="00971033">
      <w:pPr>
        <w:sectPr w:rsidR="00971033" w:rsidSect="0089219A">
          <w:pgSz w:w="16838" w:h="11906" w:orient="landscape"/>
          <w:pgMar w:top="720" w:right="720" w:bottom="720" w:left="720" w:header="708" w:footer="708" w:gutter="0"/>
          <w:cols w:space="708"/>
          <w:docGrid w:linePitch="360"/>
        </w:sectPr>
      </w:pPr>
    </w:p>
    <w:p w14:paraId="7BD2C301" w14:textId="31B9A52F"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w:t>
      </w:r>
      <w:r w:rsidR="00BF37A1">
        <w:rPr>
          <w:b/>
          <w:bCs/>
          <w:noProof/>
          <w:sz w:val="24"/>
          <w:szCs w:val="24"/>
        </w:rPr>
        <w:t>2</w:t>
      </w:r>
      <w:r w:rsidRPr="00323791">
        <w:rPr>
          <w:b/>
          <w:bCs/>
          <w:sz w:val="24"/>
          <w:szCs w:val="24"/>
        </w:rPr>
        <w:tab/>
      </w:r>
      <w:r w:rsidRPr="00CB0729">
        <w:rPr>
          <w:b/>
          <w:bCs/>
          <w:noProof/>
          <w:sz w:val="24"/>
          <w:szCs w:val="24"/>
        </w:rPr>
        <w:t xml:space="preserve">De leerlingen </w:t>
      </w:r>
      <w:r w:rsidRPr="00971033">
        <w:rPr>
          <w:b/>
          <w:bCs/>
          <w:noProof/>
          <w:color w:val="FF0000"/>
          <w:sz w:val="24"/>
          <w:szCs w:val="24"/>
        </w:rPr>
        <w:t xml:space="preserve">meten en wegen </w:t>
      </w:r>
      <w:r w:rsidRPr="00CB0729">
        <w:rPr>
          <w:b/>
          <w:bCs/>
          <w:noProof/>
          <w:sz w:val="24"/>
          <w:szCs w:val="24"/>
        </w:rPr>
        <w:t xml:space="preserve">juist </w:t>
      </w:r>
      <w:r w:rsidRPr="00971033">
        <w:rPr>
          <w:b/>
          <w:bCs/>
          <w:noProof/>
          <w:color w:val="FF0000"/>
          <w:sz w:val="24"/>
          <w:szCs w:val="24"/>
        </w:rPr>
        <w:t>af</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772CDF2F" w14:textId="77777777" w:rsidR="00803F4E" w:rsidRPr="00971033" w:rsidRDefault="00803F4E" w:rsidP="00803F4E">
      <w:pPr>
        <w:ind w:left="142"/>
        <w:rPr>
          <w:i/>
          <w:iCs/>
        </w:rPr>
      </w:pPr>
      <w:r w:rsidRPr="00971033">
        <w:rPr>
          <w:i/>
          <w:iCs/>
        </w:rPr>
        <w:t xml:space="preserve">Je kan ook laten schatten als controlefunctie. </w:t>
      </w:r>
      <w:r>
        <w:rPr>
          <w:i/>
          <w:iCs/>
        </w:rPr>
        <w:br/>
      </w:r>
      <w:r w:rsidRPr="00971033">
        <w:rPr>
          <w:i/>
          <w:iCs/>
        </w:rPr>
        <w:t xml:space="preserve">Je kan het verband leggen met duurzaamheid (economisch werken, voedselverspilling ...). </w:t>
      </w:r>
      <w:r>
        <w:rPr>
          <w:i/>
          <w:iCs/>
        </w:rPr>
        <w:br/>
      </w:r>
      <w:r w:rsidRPr="00971033">
        <w:rPr>
          <w:i/>
          <w:iCs/>
        </w:rPr>
        <w:t xml:space="preserve">Deze doelstelling legt expliciet de klemtoon op het juist leren omgaan met hoeveelheden en de omrekening van eenheden. </w:t>
      </w:r>
      <w:r>
        <w:rPr>
          <w:i/>
          <w:iCs/>
        </w:rPr>
        <w:br/>
      </w:r>
      <w:r w:rsidRPr="00971033">
        <w:rPr>
          <w:i/>
          <w:iCs/>
        </w:rPr>
        <w:t xml:space="preserve">Het juist gebruik van weegschaal en maatbeker dient hier voldoende aandacht te krijgen. </w:t>
      </w:r>
    </w:p>
    <w:p w14:paraId="3A02D58A" w14:textId="0F7B16F9" w:rsidR="00803F4E" w:rsidRPr="00323791" w:rsidRDefault="00803F4E" w:rsidP="00803F4E">
      <w:pPr>
        <w:tabs>
          <w:tab w:val="left" w:pos="1276"/>
        </w:tabs>
        <w:ind w:left="142"/>
        <w:rPr>
          <w:b/>
          <w:bCs/>
          <w:sz w:val="24"/>
          <w:szCs w:val="24"/>
        </w:rPr>
      </w:pPr>
      <w:r w:rsidRPr="00971033">
        <w:rPr>
          <w:i/>
          <w:iCs/>
        </w:rPr>
        <w:t>Het uniform gebruik van de juiste en conventionele eenheden is belangrijk, zoals bij voorkeur werken met meetbare grootheden (bv. werken met gram i.p.v. koffielepel). Je werkt bij voorkeur consequent met eenvoudige eenheden zoals cl, dl, l, g, kg.</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2851"/>
        <w:gridCol w:w="2831"/>
        <w:gridCol w:w="2831"/>
        <w:gridCol w:w="2831"/>
      </w:tblGrid>
      <w:tr w:rsidR="00C675AB" w14:paraId="67868DB0" w14:textId="77777777" w:rsidTr="00F71A76">
        <w:trPr>
          <w:trHeight w:val="685"/>
        </w:trPr>
        <w:tc>
          <w:tcPr>
            <w:tcW w:w="2835" w:type="dxa"/>
            <w:shd w:val="clear" w:color="auto" w:fill="D9D9D9" w:themeFill="background1" w:themeFillShade="D9"/>
          </w:tcPr>
          <w:p w14:paraId="5F8FF1F3"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041E965" w14:textId="77777777" w:rsidR="00C675AB" w:rsidRDefault="00C675AB">
            <w:r>
              <w:t>Leerinhoud(en) nodig om leerplandoel te bereiken</w:t>
            </w:r>
          </w:p>
        </w:tc>
        <w:tc>
          <w:tcPr>
            <w:tcW w:w="2835" w:type="dxa"/>
            <w:shd w:val="clear" w:color="auto" w:fill="D9D9D9" w:themeFill="background1" w:themeFillShade="D9"/>
          </w:tcPr>
          <w:p w14:paraId="6BA393AB" w14:textId="77777777" w:rsidR="00C675AB" w:rsidRDefault="00C675AB" w:rsidP="00F77090">
            <w:r>
              <w:t>Werkvorm(en), media</w:t>
            </w:r>
          </w:p>
        </w:tc>
        <w:tc>
          <w:tcPr>
            <w:tcW w:w="2835" w:type="dxa"/>
            <w:shd w:val="clear" w:color="auto" w:fill="D9D9D9" w:themeFill="background1" w:themeFillShade="D9"/>
          </w:tcPr>
          <w:p w14:paraId="7D64E800" w14:textId="77777777" w:rsidR="00C675AB" w:rsidRDefault="00C675AB" w:rsidP="00F77090">
            <w:r>
              <w:t>Succescriteria</w:t>
            </w:r>
          </w:p>
        </w:tc>
        <w:tc>
          <w:tcPr>
            <w:tcW w:w="2835" w:type="dxa"/>
            <w:shd w:val="clear" w:color="auto" w:fill="D9D9D9" w:themeFill="background1" w:themeFillShade="D9"/>
          </w:tcPr>
          <w:p w14:paraId="232542F6" w14:textId="77777777" w:rsidR="00C675AB" w:rsidRDefault="00C675AB" w:rsidP="00F77090">
            <w:r>
              <w:t>Evaluatievorm, evaluatievragen</w:t>
            </w:r>
          </w:p>
        </w:tc>
      </w:tr>
      <w:tr w:rsidR="009426CD" w14:paraId="20129D36" w14:textId="77777777" w:rsidTr="00971033">
        <w:trPr>
          <w:trHeight w:val="1318"/>
        </w:trPr>
        <w:tc>
          <w:tcPr>
            <w:tcW w:w="2835" w:type="dxa"/>
          </w:tcPr>
          <w:p w14:paraId="6D57BF51" w14:textId="77777777" w:rsidR="009426CD" w:rsidRDefault="009426CD" w:rsidP="009426CD">
            <w:r>
              <w:t xml:space="preserve">Je </w:t>
            </w:r>
            <w:r w:rsidRPr="009231AC">
              <w:rPr>
                <w:b/>
                <w:bCs/>
              </w:rPr>
              <w:t>schat in</w:t>
            </w:r>
            <w:r>
              <w:t xml:space="preserve"> hoeveel een liter en een kg is.</w:t>
            </w:r>
          </w:p>
          <w:p w14:paraId="2FF68D3A" w14:textId="5A53788A" w:rsidR="009426CD" w:rsidRDefault="009426CD" w:rsidP="009426CD">
            <w:r>
              <w:t xml:space="preserve">Je </w:t>
            </w:r>
            <w:r w:rsidRPr="009231AC">
              <w:rPr>
                <w:b/>
                <w:bCs/>
              </w:rPr>
              <w:t>toont aan</w:t>
            </w:r>
            <w:r>
              <w:t xml:space="preserve"> hoeveel g in een kg ; hoeveel ml, cl, dl in een liter zit.</w:t>
            </w:r>
          </w:p>
        </w:tc>
        <w:tc>
          <w:tcPr>
            <w:tcW w:w="2835" w:type="dxa"/>
          </w:tcPr>
          <w:p w14:paraId="2094C051" w14:textId="28ECA559" w:rsidR="009426CD" w:rsidRDefault="009426CD" w:rsidP="009426CD">
            <w:r>
              <w:t>maten en gewichten: liter, kg en onderverdeling (1 kg = 1000g, 1 l = 1000 ml = 100 cl = 10 dl)</w:t>
            </w:r>
          </w:p>
        </w:tc>
        <w:tc>
          <w:tcPr>
            <w:tcW w:w="2835" w:type="dxa"/>
          </w:tcPr>
          <w:p w14:paraId="5B7E25F8" w14:textId="77777777" w:rsidR="009426CD" w:rsidRDefault="009426CD" w:rsidP="009426CD">
            <w:pPr>
              <w:rPr>
                <w:rStyle w:val="Hyperlink"/>
              </w:rPr>
            </w:pPr>
            <w:r>
              <w:t xml:space="preserve">Poster: </w:t>
            </w:r>
            <w:hyperlink r:id="rId11" w:history="1">
              <w:r>
                <w:rPr>
                  <w:rStyle w:val="Hyperlink"/>
                </w:rPr>
                <w:t>voorbeeld</w:t>
              </w:r>
            </w:hyperlink>
          </w:p>
          <w:p w14:paraId="05A29987" w14:textId="37A4B4FA" w:rsidR="009426CD" w:rsidRPr="009231AC" w:rsidRDefault="009426CD" w:rsidP="009426CD">
            <w:r w:rsidRPr="009231AC">
              <w:t>oefening</w:t>
            </w:r>
          </w:p>
        </w:tc>
        <w:tc>
          <w:tcPr>
            <w:tcW w:w="2835" w:type="dxa"/>
          </w:tcPr>
          <w:p w14:paraId="438D03F4" w14:textId="77777777" w:rsidR="009426CD" w:rsidRDefault="009426CD" w:rsidP="009426CD">
            <w:r>
              <w:t>Goed kunnen inschatten.</w:t>
            </w:r>
          </w:p>
          <w:p w14:paraId="49E88910" w14:textId="13DD7F76" w:rsidR="009426CD" w:rsidRDefault="009426CD" w:rsidP="009426CD">
            <w:r>
              <w:t xml:space="preserve">1 kg = 1000g, 1 l = 1000 ml = 100 cl = 10 dl </w:t>
            </w:r>
          </w:p>
        </w:tc>
        <w:tc>
          <w:tcPr>
            <w:tcW w:w="2835" w:type="dxa"/>
          </w:tcPr>
          <w:p w14:paraId="78DF0D6A" w14:textId="77777777" w:rsidR="009426CD" w:rsidRDefault="009426CD" w:rsidP="009426CD"/>
        </w:tc>
      </w:tr>
      <w:tr w:rsidR="009426CD" w14:paraId="3FBB6304" w14:textId="77777777" w:rsidTr="00971033">
        <w:trPr>
          <w:trHeight w:val="983"/>
        </w:trPr>
        <w:tc>
          <w:tcPr>
            <w:tcW w:w="2835" w:type="dxa"/>
          </w:tcPr>
          <w:p w14:paraId="0525E448" w14:textId="1D7106A7" w:rsidR="009426CD" w:rsidRDefault="009426CD" w:rsidP="009426CD">
            <w:r>
              <w:t xml:space="preserve">Je </w:t>
            </w:r>
            <w:r w:rsidRPr="009231AC">
              <w:rPr>
                <w:b/>
                <w:bCs/>
              </w:rPr>
              <w:t>rekent</w:t>
            </w:r>
            <w:r>
              <w:t xml:space="preserve"> inhoudsmaten juist </w:t>
            </w:r>
            <w:r w:rsidRPr="009231AC">
              <w:rPr>
                <w:b/>
                <w:bCs/>
              </w:rPr>
              <w:t>om</w:t>
            </w:r>
            <w:r>
              <w:t>.</w:t>
            </w:r>
            <w:r>
              <w:br/>
              <w:t xml:space="preserve">Je </w:t>
            </w:r>
            <w:r w:rsidRPr="009426CD">
              <w:rPr>
                <w:b/>
                <w:bCs/>
              </w:rPr>
              <w:t>gebruikt</w:t>
            </w:r>
            <w:r>
              <w:t xml:space="preserve"> de omzettingstabel correct</w:t>
            </w:r>
          </w:p>
        </w:tc>
        <w:tc>
          <w:tcPr>
            <w:tcW w:w="2835" w:type="dxa"/>
          </w:tcPr>
          <w:p w14:paraId="19B35275" w14:textId="445EDFD1" w:rsidR="009426CD" w:rsidRDefault="009426CD" w:rsidP="009426CD">
            <w:r>
              <w:t>decimaal omrekenen van kg naar g, van l naar ml, cl, dl.</w:t>
            </w:r>
          </w:p>
        </w:tc>
        <w:tc>
          <w:tcPr>
            <w:tcW w:w="2835" w:type="dxa"/>
          </w:tcPr>
          <w:p w14:paraId="0F6F241B" w14:textId="2BC52FFA" w:rsidR="009426CD" w:rsidRDefault="009426CD" w:rsidP="009426CD">
            <w:r>
              <w:t>Poster, omzettingstabel</w:t>
            </w:r>
          </w:p>
        </w:tc>
        <w:tc>
          <w:tcPr>
            <w:tcW w:w="2835" w:type="dxa"/>
          </w:tcPr>
          <w:p w14:paraId="35C8CBDE" w14:textId="0C2DD023" w:rsidR="009426CD" w:rsidRDefault="009426CD" w:rsidP="009426CD">
            <w:r>
              <w:t>1 g = 0,001 kg</w:t>
            </w:r>
            <w:r>
              <w:br/>
              <w:t>1 ml = 0,001 l</w:t>
            </w:r>
            <w:r>
              <w:br/>
              <w:t>1 cl = 0,010 l</w:t>
            </w:r>
            <w:r>
              <w:br/>
              <w:t>1 dl = 0,100 l</w:t>
            </w:r>
          </w:p>
        </w:tc>
        <w:tc>
          <w:tcPr>
            <w:tcW w:w="2835" w:type="dxa"/>
          </w:tcPr>
          <w:p w14:paraId="7341D5FE" w14:textId="3D62D2DE" w:rsidR="009426CD" w:rsidRDefault="009426CD" w:rsidP="009426CD">
            <w:r>
              <w:t>Recept laten klaarzetten ; fysieke controle</w:t>
            </w:r>
          </w:p>
        </w:tc>
      </w:tr>
      <w:tr w:rsidR="00C675AB" w14:paraId="23DDE53D" w14:textId="77777777" w:rsidTr="00971033">
        <w:trPr>
          <w:trHeight w:val="1494"/>
        </w:trPr>
        <w:tc>
          <w:tcPr>
            <w:tcW w:w="2835" w:type="dxa"/>
          </w:tcPr>
          <w:p w14:paraId="12D2601B" w14:textId="7FDD6EA3" w:rsidR="00C675AB" w:rsidRDefault="0084393B" w:rsidP="00773AC2">
            <w:r>
              <w:t xml:space="preserve">Je </w:t>
            </w:r>
            <w:r w:rsidRPr="009231AC">
              <w:rPr>
                <w:b/>
                <w:bCs/>
              </w:rPr>
              <w:t>kiest</w:t>
            </w:r>
            <w:r>
              <w:t xml:space="preserve"> het juiste materiaal bij het meten en wegen.</w:t>
            </w:r>
          </w:p>
        </w:tc>
        <w:tc>
          <w:tcPr>
            <w:tcW w:w="2835" w:type="dxa"/>
          </w:tcPr>
          <w:p w14:paraId="2BBDA282" w14:textId="1990000E" w:rsidR="00C675AB" w:rsidRDefault="0084393B" w:rsidP="00773AC2">
            <w:r>
              <w:t>materiaal: digitale en analoge weegschaal, maatbeker (indeling met inhoudsmaten, stoffen).</w:t>
            </w:r>
          </w:p>
        </w:tc>
        <w:tc>
          <w:tcPr>
            <w:tcW w:w="2835" w:type="dxa"/>
          </w:tcPr>
          <w:p w14:paraId="25101FA2" w14:textId="3F42533C" w:rsidR="0084393B" w:rsidRDefault="0084393B" w:rsidP="00F77090">
            <w:r>
              <w:t>Weegschalen, toestellen</w:t>
            </w:r>
          </w:p>
        </w:tc>
        <w:tc>
          <w:tcPr>
            <w:tcW w:w="2835" w:type="dxa"/>
          </w:tcPr>
          <w:p w14:paraId="155E754A" w14:textId="77777777" w:rsidR="00C675AB" w:rsidRDefault="0084393B" w:rsidP="00F77090">
            <w:r>
              <w:t>Je gebruikt voor gewichten een weegschaal, voor vloeistoffen een maatbeker.</w:t>
            </w:r>
          </w:p>
          <w:p w14:paraId="769A4B7C" w14:textId="2FA12074" w:rsidR="0084393B" w:rsidRDefault="0084393B" w:rsidP="00F77090"/>
        </w:tc>
        <w:tc>
          <w:tcPr>
            <w:tcW w:w="2835" w:type="dxa"/>
          </w:tcPr>
          <w:p w14:paraId="184ED8BF" w14:textId="77777777" w:rsidR="00C675AB" w:rsidRDefault="00C675AB" w:rsidP="00F77090"/>
        </w:tc>
      </w:tr>
      <w:tr w:rsidR="00C675AB" w14:paraId="1EA89E33" w14:textId="77777777" w:rsidTr="00971033">
        <w:trPr>
          <w:trHeight w:val="1999"/>
        </w:trPr>
        <w:tc>
          <w:tcPr>
            <w:tcW w:w="2835" w:type="dxa"/>
          </w:tcPr>
          <w:p w14:paraId="12B02470" w14:textId="38394BDE" w:rsidR="00C675AB" w:rsidRDefault="0084393B" w:rsidP="00773AC2">
            <w:r>
              <w:t xml:space="preserve">Je </w:t>
            </w:r>
            <w:r w:rsidRPr="00EB3705">
              <w:rPr>
                <w:b/>
                <w:bCs/>
              </w:rPr>
              <w:t>gebruikt</w:t>
            </w:r>
            <w:r>
              <w:t xml:space="preserve"> bij het meten en wegen het materiaal op de juiste manier.</w:t>
            </w:r>
          </w:p>
        </w:tc>
        <w:tc>
          <w:tcPr>
            <w:tcW w:w="2835" w:type="dxa"/>
          </w:tcPr>
          <w:p w14:paraId="2CA3547B" w14:textId="06BD40C0" w:rsidR="00C675AB" w:rsidRDefault="0084393B" w:rsidP="00213277">
            <w:pPr>
              <w:pStyle w:val="Lijstalinea"/>
              <w:numPr>
                <w:ilvl w:val="0"/>
                <w:numId w:val="17"/>
              </w:numPr>
              <w:ind w:left="403" w:hanging="283"/>
            </w:pPr>
            <w:r>
              <w:t>hoe weegschaal, maatbeker gebruiken</w:t>
            </w:r>
          </w:p>
          <w:p w14:paraId="0A7296E9" w14:textId="23D2D459" w:rsidR="0084393B" w:rsidRDefault="0084393B" w:rsidP="00213277">
            <w:pPr>
              <w:pStyle w:val="Lijstalinea"/>
              <w:numPr>
                <w:ilvl w:val="0"/>
                <w:numId w:val="17"/>
              </w:numPr>
              <w:ind w:left="403" w:hanging="283"/>
            </w:pPr>
            <w:r>
              <w:t>Bij recepturen waar inhoudsmaten/gewichten belangrijk zijn (bv pudding)</w:t>
            </w:r>
          </w:p>
        </w:tc>
        <w:tc>
          <w:tcPr>
            <w:tcW w:w="2835" w:type="dxa"/>
          </w:tcPr>
          <w:p w14:paraId="6914214A" w14:textId="78C966CF" w:rsidR="00C675AB" w:rsidRDefault="0084393B" w:rsidP="00F77090">
            <w:r>
              <w:t>receptuur</w:t>
            </w:r>
          </w:p>
        </w:tc>
        <w:tc>
          <w:tcPr>
            <w:tcW w:w="2835" w:type="dxa"/>
          </w:tcPr>
          <w:p w14:paraId="1E31F220" w14:textId="77777777" w:rsidR="00C675AB" w:rsidRDefault="0084393B" w:rsidP="00F77090">
            <w:r>
              <w:t>Je ijkt het toestel, je gebruikt de tarra toets.</w:t>
            </w:r>
          </w:p>
          <w:p w14:paraId="444DFA03" w14:textId="57C370BA" w:rsidR="0084393B" w:rsidRDefault="0084393B" w:rsidP="00F77090">
            <w:r>
              <w:t>Je leest de eenheden correct af.</w:t>
            </w:r>
          </w:p>
        </w:tc>
        <w:tc>
          <w:tcPr>
            <w:tcW w:w="2835" w:type="dxa"/>
          </w:tcPr>
          <w:p w14:paraId="5CE0AEAE" w14:textId="62306E00" w:rsidR="00C675AB" w:rsidRDefault="00F72094" w:rsidP="00F77090">
            <w:r>
              <w:t>Observatie</w:t>
            </w:r>
          </w:p>
          <w:p w14:paraId="7E7D0EAA" w14:textId="3E6A8CD8" w:rsidR="00F72094" w:rsidRDefault="00F72094" w:rsidP="00F77090">
            <w:r>
              <w:t xml:space="preserve">Gefaseerd: laat eerst alles klaarzetten vooraleer de </w:t>
            </w:r>
            <w:proofErr w:type="spellStart"/>
            <w:r>
              <w:t>lln</w:t>
            </w:r>
            <w:proofErr w:type="spellEnd"/>
            <w:r>
              <w:t xml:space="preserve"> aan de bereiding begint.</w:t>
            </w:r>
          </w:p>
        </w:tc>
      </w:tr>
    </w:tbl>
    <w:p w14:paraId="45C9C98B" w14:textId="4558B537" w:rsidR="00C675AB" w:rsidRDefault="00C675AB">
      <w:pPr>
        <w:sectPr w:rsidR="00C675AB" w:rsidSect="009426CD">
          <w:pgSz w:w="16838" w:h="11906" w:orient="landscape"/>
          <w:pgMar w:top="720" w:right="720" w:bottom="720" w:left="720" w:header="708" w:footer="174" w:gutter="0"/>
          <w:cols w:space="708"/>
          <w:docGrid w:linePitch="360"/>
        </w:sectPr>
      </w:pPr>
    </w:p>
    <w:p w14:paraId="6D73A985" w14:textId="0FE8B052"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w:t>
      </w:r>
      <w:r w:rsidR="00BF37A1">
        <w:rPr>
          <w:b/>
          <w:bCs/>
          <w:noProof/>
          <w:sz w:val="24"/>
          <w:szCs w:val="24"/>
        </w:rPr>
        <w:t>3</w:t>
      </w:r>
      <w:r w:rsidRPr="00323791">
        <w:rPr>
          <w:b/>
          <w:bCs/>
          <w:sz w:val="24"/>
          <w:szCs w:val="24"/>
        </w:rPr>
        <w:tab/>
      </w:r>
      <w:r w:rsidRPr="00CB0729">
        <w:rPr>
          <w:b/>
          <w:bCs/>
          <w:noProof/>
          <w:sz w:val="24"/>
          <w:szCs w:val="24"/>
        </w:rPr>
        <w:t xml:space="preserve">De leerlingen </w:t>
      </w:r>
      <w:r w:rsidRPr="00F071F0">
        <w:rPr>
          <w:b/>
          <w:bCs/>
          <w:noProof/>
          <w:color w:val="FF0000"/>
          <w:sz w:val="24"/>
          <w:szCs w:val="24"/>
        </w:rPr>
        <w:t xml:space="preserve">plannen en organiseren </w:t>
      </w:r>
      <w:r w:rsidRPr="00CB0729">
        <w:rPr>
          <w:b/>
          <w:bCs/>
          <w:noProof/>
          <w:sz w:val="24"/>
          <w:szCs w:val="24"/>
        </w:rPr>
        <w:t>de bereidingen en bediening van voeding en dranken.</w:t>
      </w:r>
      <w:r w:rsidRPr="00323791">
        <w:rPr>
          <w:b/>
          <w:bCs/>
          <w:sz w:val="24"/>
          <w:szCs w:val="24"/>
        </w:rPr>
        <w:t xml:space="preserve"> (</w:t>
      </w:r>
      <w:r w:rsidRPr="00CB0729">
        <w:rPr>
          <w:b/>
          <w:bCs/>
          <w:noProof/>
          <w:sz w:val="24"/>
          <w:szCs w:val="24"/>
        </w:rPr>
        <w:t>toepassen</w:t>
      </w:r>
      <w:r w:rsidRPr="00323791">
        <w:rPr>
          <w:b/>
          <w:bCs/>
          <w:sz w:val="24"/>
          <w:szCs w:val="24"/>
        </w:rPr>
        <w:t>)</w:t>
      </w:r>
    </w:p>
    <w:p w14:paraId="6CC0EFF6" w14:textId="4CFACE14" w:rsidR="001B5F16" w:rsidRPr="00323791" w:rsidRDefault="001B5F16" w:rsidP="001B5F16">
      <w:pPr>
        <w:ind w:left="142"/>
      </w:pPr>
      <w:r w:rsidRPr="00BF37A1">
        <w:rPr>
          <w:i/>
          <w:iCs/>
        </w:rPr>
        <w:t>Je kan starten met het lezen, begrijpen en uitvoeren van eenvoudige recepten en instructies die in de dagdagelijkse keuken aan bod komen. Omrekenen van recepten behoort nog niet tot de doelstelling.</w:t>
      </w:r>
      <w:r>
        <w:rPr>
          <w:i/>
          <w:iCs/>
        </w:rPr>
        <w:br/>
      </w:r>
      <w:r w:rsidRPr="00BF37A1">
        <w:rPr>
          <w:i/>
          <w:iCs/>
        </w:rPr>
        <w:t xml:space="preserve">Je kan hier expliciet de klemtoon leggen op het leren omgaan met instructiekaarten, techniekkaart, receptenfiche, stappenplan ... (interpreteren en omzetten voor praktische toepassing) bv. grondstoffen bepalen en klaarzetten, werkvolgorde bepalen, volgorde van de handelingen bij de ontvangst van gasten ... </w:t>
      </w:r>
      <w:r>
        <w:rPr>
          <w:i/>
          <w:iCs/>
        </w:rPr>
        <w:br/>
      </w:r>
      <w:r w:rsidRPr="00BF37A1">
        <w:rPr>
          <w:i/>
          <w:iCs/>
        </w:rPr>
        <w:t>Je kan de leerlingen laten werken van begeleid naar zelfstandig.</w:t>
      </w:r>
      <w:r>
        <w:rPr>
          <w:i/>
          <w:iCs/>
        </w:rPr>
        <w:br/>
      </w:r>
      <w:r w:rsidRPr="00BF37A1">
        <w:rPr>
          <w:i/>
          <w:iCs/>
        </w:rPr>
        <w:t>Via deze doelstelling kan je de leerlingen arbeidsefficiëntie leren inzien (bv. zo weinig mogelijk dubbele trajecten vanuit het “zonder lege handen te lopen”‐principe). Hier kan je de leerlingen ook onderzoekend laten leren, eventueel via ICT‐toepassingen.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2145FA2D" w14:textId="77777777" w:rsidTr="52B0BEF3">
        <w:trPr>
          <w:trHeight w:val="685"/>
        </w:trPr>
        <w:tc>
          <w:tcPr>
            <w:tcW w:w="2835" w:type="dxa"/>
            <w:shd w:val="clear" w:color="auto" w:fill="D9D9D9" w:themeFill="background1" w:themeFillShade="D9"/>
          </w:tcPr>
          <w:p w14:paraId="093B33C1"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F3D1DE6" w14:textId="77777777" w:rsidR="00C675AB" w:rsidRDefault="00C675AB">
            <w:r>
              <w:t>Leerinhoud(en) nodig om leerplandoel te bereiken</w:t>
            </w:r>
          </w:p>
        </w:tc>
        <w:tc>
          <w:tcPr>
            <w:tcW w:w="2835" w:type="dxa"/>
            <w:shd w:val="clear" w:color="auto" w:fill="D9D9D9" w:themeFill="background1" w:themeFillShade="D9"/>
          </w:tcPr>
          <w:p w14:paraId="26B0CF88" w14:textId="77777777" w:rsidR="00C675AB" w:rsidRDefault="00C675AB" w:rsidP="00F77090">
            <w:r>
              <w:t>Werkvorm(en), media</w:t>
            </w:r>
          </w:p>
        </w:tc>
        <w:tc>
          <w:tcPr>
            <w:tcW w:w="2835" w:type="dxa"/>
            <w:shd w:val="clear" w:color="auto" w:fill="D9D9D9" w:themeFill="background1" w:themeFillShade="D9"/>
          </w:tcPr>
          <w:p w14:paraId="6816591D" w14:textId="77777777" w:rsidR="00C675AB" w:rsidRDefault="00C675AB" w:rsidP="00F77090">
            <w:r>
              <w:t>Succescriteria</w:t>
            </w:r>
          </w:p>
        </w:tc>
        <w:tc>
          <w:tcPr>
            <w:tcW w:w="2835" w:type="dxa"/>
            <w:shd w:val="clear" w:color="auto" w:fill="D9D9D9" w:themeFill="background1" w:themeFillShade="D9"/>
          </w:tcPr>
          <w:p w14:paraId="3C659D07" w14:textId="77777777" w:rsidR="00C675AB" w:rsidRDefault="00C675AB" w:rsidP="00F77090">
            <w:r>
              <w:t>Evaluatievorm, evaluatievragen</w:t>
            </w:r>
          </w:p>
        </w:tc>
      </w:tr>
      <w:tr w:rsidR="00C675AB" w14:paraId="6FBD1F34" w14:textId="77777777" w:rsidTr="52B0BEF3">
        <w:trPr>
          <w:trHeight w:val="2244"/>
        </w:trPr>
        <w:tc>
          <w:tcPr>
            <w:tcW w:w="2835" w:type="dxa"/>
          </w:tcPr>
          <w:p w14:paraId="149B41A7" w14:textId="31B61FE7" w:rsidR="00C675AB" w:rsidRDefault="3F6A0A2C" w:rsidP="00773AC2">
            <w:r>
              <w:t xml:space="preserve">Je </w:t>
            </w:r>
            <w:r w:rsidR="310256C7" w:rsidRPr="002E1119">
              <w:rPr>
                <w:b/>
                <w:bCs/>
              </w:rPr>
              <w:t>voert</w:t>
            </w:r>
            <w:r w:rsidR="310256C7">
              <w:t xml:space="preserve"> </w:t>
            </w:r>
            <w:r>
              <w:t xml:space="preserve">de bereiding </w:t>
            </w:r>
            <w:r w:rsidR="2C4F3F6B">
              <w:t xml:space="preserve">of bediening </w:t>
            </w:r>
            <w:r w:rsidR="2C4F3F6B" w:rsidRPr="002E1119">
              <w:rPr>
                <w:b/>
                <w:bCs/>
              </w:rPr>
              <w:t>uit</w:t>
            </w:r>
            <w:r w:rsidR="3D857675">
              <w:t xml:space="preserve"> </w:t>
            </w:r>
            <w:proofErr w:type="spellStart"/>
            <w:r w:rsidR="3D857675">
              <w:t>adhv</w:t>
            </w:r>
            <w:proofErr w:type="spellEnd"/>
            <w:r w:rsidR="3D857675">
              <w:t xml:space="preserve"> een stappenplan</w:t>
            </w:r>
            <w:r>
              <w:t>.</w:t>
            </w:r>
          </w:p>
        </w:tc>
        <w:tc>
          <w:tcPr>
            <w:tcW w:w="2835" w:type="dxa"/>
          </w:tcPr>
          <w:p w14:paraId="7DEC2942" w14:textId="504DBBD0" w:rsidR="00C675AB" w:rsidRDefault="1BA4BE7F" w:rsidP="00C47BED">
            <w:pPr>
              <w:pStyle w:val="Lijstalinea"/>
              <w:numPr>
                <w:ilvl w:val="0"/>
                <w:numId w:val="50"/>
              </w:numPr>
              <w:rPr>
                <w:rFonts w:eastAsiaTheme="minorEastAsia"/>
              </w:rPr>
            </w:pPr>
            <w:r>
              <w:t>Basistechnieken</w:t>
            </w:r>
          </w:p>
          <w:p w14:paraId="314C905C" w14:textId="3A35EEAC" w:rsidR="00C675AB" w:rsidRDefault="1BA4BE7F" w:rsidP="00C47BED">
            <w:pPr>
              <w:pStyle w:val="Lijstalinea"/>
              <w:numPr>
                <w:ilvl w:val="0"/>
                <w:numId w:val="50"/>
              </w:numPr>
            </w:pPr>
            <w:r>
              <w:t>Veiligheids- voorschriften</w:t>
            </w:r>
          </w:p>
          <w:p w14:paraId="660E6DE4" w14:textId="4E8A0E5D" w:rsidR="00C675AB" w:rsidRDefault="1BA4BE7F" w:rsidP="00C47BED">
            <w:pPr>
              <w:pStyle w:val="Lijstalinea"/>
              <w:numPr>
                <w:ilvl w:val="0"/>
                <w:numId w:val="50"/>
              </w:numPr>
            </w:pPr>
            <w:r>
              <w:t>Hygiëne- voorschriften</w:t>
            </w:r>
          </w:p>
          <w:p w14:paraId="23326B14" w14:textId="62A65526" w:rsidR="00C675AB" w:rsidRDefault="5DF26D32" w:rsidP="00C47BED">
            <w:pPr>
              <w:pStyle w:val="Lijstalinea"/>
              <w:numPr>
                <w:ilvl w:val="0"/>
                <w:numId w:val="50"/>
              </w:numPr>
            </w:pPr>
            <w:r>
              <w:t>Kennis grondstoffen en materiaal</w:t>
            </w:r>
          </w:p>
        </w:tc>
        <w:tc>
          <w:tcPr>
            <w:tcW w:w="2835" w:type="dxa"/>
          </w:tcPr>
          <w:p w14:paraId="1682E3EF" w14:textId="55A6719E" w:rsidR="00C675AB" w:rsidRDefault="1292324C" w:rsidP="00C47BED">
            <w:pPr>
              <w:pStyle w:val="Lijstalinea"/>
              <w:numPr>
                <w:ilvl w:val="0"/>
                <w:numId w:val="50"/>
              </w:numPr>
              <w:rPr>
                <w:rFonts w:eastAsiaTheme="minorEastAsia"/>
              </w:rPr>
            </w:pPr>
            <w:r>
              <w:t>Stappenplan</w:t>
            </w:r>
            <w:r w:rsidR="75028827">
              <w:t xml:space="preserve"> </w:t>
            </w:r>
          </w:p>
          <w:p w14:paraId="604295B6" w14:textId="2D8C7A05" w:rsidR="00C675AB" w:rsidRDefault="1292324C" w:rsidP="00C47BED">
            <w:pPr>
              <w:pStyle w:val="Lijstalinea"/>
              <w:numPr>
                <w:ilvl w:val="0"/>
                <w:numId w:val="50"/>
              </w:numPr>
            </w:pPr>
            <w:r>
              <w:t>Stroomdiagram</w:t>
            </w:r>
          </w:p>
        </w:tc>
        <w:tc>
          <w:tcPr>
            <w:tcW w:w="2835" w:type="dxa"/>
          </w:tcPr>
          <w:p w14:paraId="65C15775" w14:textId="48283B79" w:rsidR="4CAFE9C5" w:rsidRDefault="4CAFE9C5" w:rsidP="00C47BED">
            <w:pPr>
              <w:pStyle w:val="Lijstalinea"/>
              <w:numPr>
                <w:ilvl w:val="0"/>
                <w:numId w:val="50"/>
              </w:numPr>
            </w:pPr>
            <w:r>
              <w:t xml:space="preserve">Productcriteria </w:t>
            </w:r>
          </w:p>
          <w:p w14:paraId="1698F00D" w14:textId="01368976" w:rsidR="00C675AB" w:rsidRDefault="61152DB1" w:rsidP="00C47BED">
            <w:pPr>
              <w:pStyle w:val="Lijstalinea"/>
              <w:numPr>
                <w:ilvl w:val="0"/>
                <w:numId w:val="50"/>
              </w:numPr>
              <w:rPr>
                <w:rFonts w:eastAsiaTheme="minorEastAsia"/>
              </w:rPr>
            </w:pPr>
            <w:r>
              <w:t>Nauwkeurig opvolgen stappenplan</w:t>
            </w:r>
          </w:p>
          <w:p w14:paraId="757650D7" w14:textId="146DB0E4" w:rsidR="00C675AB" w:rsidRDefault="61152DB1" w:rsidP="00C47BED">
            <w:pPr>
              <w:pStyle w:val="Lijstalinea"/>
              <w:numPr>
                <w:ilvl w:val="0"/>
                <w:numId w:val="50"/>
              </w:numPr>
            </w:pPr>
            <w:r>
              <w:t>Ordelijk en hygiënisch werken</w:t>
            </w:r>
          </w:p>
        </w:tc>
        <w:tc>
          <w:tcPr>
            <w:tcW w:w="2835" w:type="dxa"/>
          </w:tcPr>
          <w:p w14:paraId="1CFAE277" w14:textId="1609F26A" w:rsidR="00C675AB" w:rsidRDefault="3B4A57BD" w:rsidP="00C47BED">
            <w:pPr>
              <w:pStyle w:val="Lijstalinea"/>
              <w:numPr>
                <w:ilvl w:val="0"/>
                <w:numId w:val="50"/>
              </w:numPr>
              <w:rPr>
                <w:rFonts w:eastAsiaTheme="minorEastAsia"/>
              </w:rPr>
            </w:pPr>
            <w:r>
              <w:t xml:space="preserve">Productevaluatie </w:t>
            </w:r>
            <w:proofErr w:type="spellStart"/>
            <w:r>
              <w:t>adhv</w:t>
            </w:r>
            <w:proofErr w:type="spellEnd"/>
            <w:r>
              <w:t xml:space="preserve"> productcriteria</w:t>
            </w:r>
          </w:p>
          <w:p w14:paraId="73DF77FD" w14:textId="744AC569" w:rsidR="00C675AB" w:rsidRDefault="3B4A57BD" w:rsidP="00C47BED">
            <w:pPr>
              <w:pStyle w:val="Lijstalinea"/>
              <w:numPr>
                <w:ilvl w:val="0"/>
                <w:numId w:val="50"/>
              </w:numPr>
            </w:pPr>
            <w:r>
              <w:t>Procesevaluatie: tussentijds observeren / bijsturen</w:t>
            </w:r>
          </w:p>
          <w:p w14:paraId="57082D42" w14:textId="3261FC87" w:rsidR="00C675AB" w:rsidRDefault="00C675AB" w:rsidP="52B0BEF3"/>
        </w:tc>
      </w:tr>
      <w:tr w:rsidR="00C675AB" w14:paraId="04BED2B2" w14:textId="77777777" w:rsidTr="00F071F0">
        <w:trPr>
          <w:trHeight w:val="1327"/>
        </w:trPr>
        <w:tc>
          <w:tcPr>
            <w:tcW w:w="2835" w:type="dxa"/>
          </w:tcPr>
          <w:p w14:paraId="4563131D" w14:textId="328DFCD6" w:rsidR="00C675AB" w:rsidRDefault="083ED390" w:rsidP="00773AC2">
            <w:r>
              <w:t xml:space="preserve">Je </w:t>
            </w:r>
            <w:r w:rsidR="2C6CFFE8" w:rsidRPr="0048049E">
              <w:rPr>
                <w:b/>
                <w:bCs/>
              </w:rPr>
              <w:t>ordent</w:t>
            </w:r>
            <w:r w:rsidR="2C6CFFE8">
              <w:t xml:space="preserve"> </w:t>
            </w:r>
            <w:r>
              <w:t>de handelingen bij de bereiding of bediening</w:t>
            </w:r>
            <w:r w:rsidR="65FCD337">
              <w:t xml:space="preserve"> in de juiste volgorde</w:t>
            </w:r>
            <w:r w:rsidR="00B81204">
              <w:t xml:space="preserve">. </w:t>
            </w:r>
            <w:r w:rsidR="00B81204">
              <w:br/>
              <w:t xml:space="preserve">Je </w:t>
            </w:r>
            <w:r w:rsidR="65FCD337" w:rsidRPr="00B81204">
              <w:rPr>
                <w:b/>
                <w:bCs/>
              </w:rPr>
              <w:t>verklaart</w:t>
            </w:r>
            <w:r w:rsidR="65FCD337">
              <w:t xml:space="preserve"> </w:t>
            </w:r>
            <w:r w:rsidR="00B81204">
              <w:t>waarom je die volgorde aanhoudt.</w:t>
            </w:r>
          </w:p>
        </w:tc>
        <w:tc>
          <w:tcPr>
            <w:tcW w:w="2835" w:type="dxa"/>
          </w:tcPr>
          <w:p w14:paraId="04E117E1" w14:textId="198B56B5" w:rsidR="00C675AB" w:rsidRDefault="62D4B202" w:rsidP="00773AC2">
            <w:r>
              <w:t>inzicht in logische volgorde, oorzaak/gevolg ...</w:t>
            </w:r>
          </w:p>
        </w:tc>
        <w:tc>
          <w:tcPr>
            <w:tcW w:w="2835" w:type="dxa"/>
          </w:tcPr>
          <w:p w14:paraId="4A5DCC22" w14:textId="38116234" w:rsidR="00C675AB" w:rsidRDefault="5184A43B" w:rsidP="00C47BED">
            <w:pPr>
              <w:pStyle w:val="Lijstalinea"/>
              <w:numPr>
                <w:ilvl w:val="0"/>
                <w:numId w:val="49"/>
              </w:numPr>
              <w:rPr>
                <w:rFonts w:eastAsiaTheme="minorEastAsia"/>
              </w:rPr>
            </w:pPr>
            <w:r>
              <w:t>Verknipt stappenplan, recept, ...</w:t>
            </w:r>
          </w:p>
        </w:tc>
        <w:tc>
          <w:tcPr>
            <w:tcW w:w="2835" w:type="dxa"/>
          </w:tcPr>
          <w:p w14:paraId="377FAA97" w14:textId="38E84788" w:rsidR="00C675AB" w:rsidRDefault="5184A43B" w:rsidP="00C47BED">
            <w:pPr>
              <w:pStyle w:val="Lijstalinea"/>
              <w:numPr>
                <w:ilvl w:val="0"/>
                <w:numId w:val="49"/>
              </w:numPr>
              <w:rPr>
                <w:rFonts w:eastAsiaTheme="minorEastAsia"/>
              </w:rPr>
            </w:pPr>
            <w:r>
              <w:t>Juiste volgorde</w:t>
            </w:r>
          </w:p>
          <w:p w14:paraId="0B6D1370" w14:textId="418582B8" w:rsidR="00C675AB" w:rsidRDefault="5184A43B" w:rsidP="00C47BED">
            <w:pPr>
              <w:pStyle w:val="Lijstalinea"/>
              <w:numPr>
                <w:ilvl w:val="0"/>
                <w:numId w:val="49"/>
              </w:numPr>
            </w:pPr>
            <w:r>
              <w:t>Motivatie op basis van efficiëntie, logica, hygiëne ...</w:t>
            </w:r>
          </w:p>
        </w:tc>
        <w:tc>
          <w:tcPr>
            <w:tcW w:w="2835" w:type="dxa"/>
          </w:tcPr>
          <w:p w14:paraId="728F766B" w14:textId="7CE390F2" w:rsidR="00C675AB" w:rsidRDefault="62D4B202" w:rsidP="00F77090">
            <w:r>
              <w:t>Waaromvragen</w:t>
            </w:r>
          </w:p>
        </w:tc>
      </w:tr>
      <w:tr w:rsidR="00C675AB" w14:paraId="71702211" w14:textId="77777777" w:rsidTr="52B0BEF3">
        <w:trPr>
          <w:trHeight w:val="1980"/>
        </w:trPr>
        <w:tc>
          <w:tcPr>
            <w:tcW w:w="2835" w:type="dxa"/>
          </w:tcPr>
          <w:p w14:paraId="763101A6" w14:textId="77777777" w:rsidR="009E3ABA" w:rsidRDefault="083ED390" w:rsidP="00773AC2">
            <w:r>
              <w:t xml:space="preserve">Je </w:t>
            </w:r>
            <w:r w:rsidRPr="00B81204">
              <w:rPr>
                <w:b/>
                <w:bCs/>
              </w:rPr>
              <w:t>stelt</w:t>
            </w:r>
            <w:r>
              <w:t xml:space="preserve"> een stappenplan </w:t>
            </w:r>
            <w:r w:rsidRPr="00B81204">
              <w:rPr>
                <w:b/>
                <w:bCs/>
              </w:rPr>
              <w:t>op</w:t>
            </w:r>
            <w:r>
              <w:t xml:space="preserve"> </w:t>
            </w:r>
            <w:proofErr w:type="spellStart"/>
            <w:r>
              <w:t>op</w:t>
            </w:r>
            <w:proofErr w:type="spellEnd"/>
            <w:r>
              <w:t xml:space="preserve"> basis van een recept, instructie …</w:t>
            </w:r>
          </w:p>
          <w:p w14:paraId="27A5B8D4" w14:textId="48723BBA" w:rsidR="00C675AB" w:rsidRDefault="00C675AB" w:rsidP="00773AC2"/>
        </w:tc>
        <w:tc>
          <w:tcPr>
            <w:tcW w:w="2835" w:type="dxa"/>
          </w:tcPr>
          <w:p w14:paraId="44F85AF2" w14:textId="118A2457" w:rsidR="00C675AB" w:rsidRDefault="44BD93EA" w:rsidP="00773AC2">
            <w:r>
              <w:t>inzicht in logische volgorde, oorzaak/gevolg ...</w:t>
            </w:r>
          </w:p>
          <w:p w14:paraId="1BB05F68" w14:textId="1F605C08" w:rsidR="00C675AB" w:rsidRDefault="00C675AB" w:rsidP="52B0BEF3"/>
        </w:tc>
        <w:tc>
          <w:tcPr>
            <w:tcW w:w="2835" w:type="dxa"/>
          </w:tcPr>
          <w:p w14:paraId="5848C9B5" w14:textId="21A6FEE2" w:rsidR="00C675AB" w:rsidRDefault="180A6795" w:rsidP="00C47BED">
            <w:pPr>
              <w:pStyle w:val="Lijstalinea"/>
              <w:numPr>
                <w:ilvl w:val="0"/>
                <w:numId w:val="48"/>
              </w:numPr>
              <w:rPr>
                <w:rFonts w:eastAsiaTheme="minorEastAsia"/>
              </w:rPr>
            </w:pPr>
            <w:r>
              <w:t xml:space="preserve">Structureren van recept, doorlopende tekst </w:t>
            </w:r>
          </w:p>
        </w:tc>
        <w:tc>
          <w:tcPr>
            <w:tcW w:w="2835" w:type="dxa"/>
          </w:tcPr>
          <w:p w14:paraId="4657CA2D" w14:textId="0420545D" w:rsidR="00C675AB" w:rsidRDefault="180A6795" w:rsidP="00C47BED">
            <w:pPr>
              <w:pStyle w:val="Lijstalinea"/>
              <w:numPr>
                <w:ilvl w:val="0"/>
                <w:numId w:val="48"/>
              </w:numPr>
              <w:rPr>
                <w:rFonts w:eastAsiaTheme="minorEastAsia"/>
              </w:rPr>
            </w:pPr>
            <w:r>
              <w:t>Hoofdzaken en bijzaken onderscheiden</w:t>
            </w:r>
          </w:p>
          <w:p w14:paraId="106988CB" w14:textId="77777777" w:rsidR="009E3ABA" w:rsidRDefault="180A6795" w:rsidP="00C47BED">
            <w:pPr>
              <w:pStyle w:val="Lijstalinea"/>
              <w:numPr>
                <w:ilvl w:val="0"/>
                <w:numId w:val="48"/>
              </w:numPr>
            </w:pPr>
            <w:r>
              <w:t>Korte instructies, kernwoorden</w:t>
            </w:r>
            <w:r w:rsidR="009E3ABA">
              <w:t xml:space="preserve"> </w:t>
            </w:r>
          </w:p>
          <w:p w14:paraId="7B6F160B" w14:textId="4EDB0CF7" w:rsidR="00C675AB" w:rsidRDefault="009E3ABA" w:rsidP="00C47BED">
            <w:pPr>
              <w:pStyle w:val="Lijstalinea"/>
              <w:numPr>
                <w:ilvl w:val="0"/>
                <w:numId w:val="48"/>
              </w:numPr>
            </w:pPr>
            <w:r>
              <w:t>Logische volgorde</w:t>
            </w:r>
          </w:p>
        </w:tc>
        <w:tc>
          <w:tcPr>
            <w:tcW w:w="2835" w:type="dxa"/>
          </w:tcPr>
          <w:p w14:paraId="6FAD9669" w14:textId="5EDAE3BE" w:rsidR="00C675AB" w:rsidRDefault="39598219" w:rsidP="00F77090">
            <w:r>
              <w:t>Omschrijf het doel van de planning van de bereiding, bediening.</w:t>
            </w:r>
          </w:p>
        </w:tc>
      </w:tr>
    </w:tbl>
    <w:p w14:paraId="0537BD42" w14:textId="10D0AB02" w:rsidR="00F071F0" w:rsidRPr="00F071F0" w:rsidRDefault="00F071F0">
      <w:pPr>
        <w:rPr>
          <w:i/>
          <w:iCs/>
        </w:rPr>
        <w:sectPr w:rsidR="00F071F0" w:rsidRPr="00F071F0" w:rsidSect="0089219A">
          <w:pgSz w:w="16838" w:h="11906" w:orient="landscape"/>
          <w:pgMar w:top="720" w:right="720" w:bottom="720" w:left="720" w:header="708" w:footer="708" w:gutter="0"/>
          <w:cols w:space="708"/>
          <w:docGrid w:linePitch="360"/>
        </w:sectPr>
      </w:pPr>
    </w:p>
    <w:p w14:paraId="46643F41" w14:textId="4CC0B7F2"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w:t>
      </w:r>
      <w:r w:rsidR="00BF37A1">
        <w:rPr>
          <w:b/>
          <w:bCs/>
          <w:noProof/>
          <w:sz w:val="24"/>
          <w:szCs w:val="24"/>
        </w:rPr>
        <w:t>4</w:t>
      </w:r>
      <w:r w:rsidRPr="00323791">
        <w:rPr>
          <w:b/>
          <w:bCs/>
          <w:sz w:val="24"/>
          <w:szCs w:val="24"/>
        </w:rPr>
        <w:tab/>
      </w:r>
      <w:r w:rsidRPr="00CB0729">
        <w:rPr>
          <w:b/>
          <w:bCs/>
          <w:noProof/>
          <w:sz w:val="24"/>
          <w:szCs w:val="24"/>
        </w:rPr>
        <w:t xml:space="preserve">De leerlingen </w:t>
      </w:r>
      <w:r w:rsidRPr="00F071F0">
        <w:rPr>
          <w:b/>
          <w:bCs/>
          <w:noProof/>
          <w:color w:val="FF0000"/>
          <w:sz w:val="24"/>
          <w:szCs w:val="24"/>
        </w:rPr>
        <w:t xml:space="preserve">bereiden en bedienen </w:t>
      </w:r>
      <w:r w:rsidRPr="00CB0729">
        <w:rPr>
          <w:b/>
          <w:bCs/>
          <w:noProof/>
          <w:sz w:val="24"/>
          <w:szCs w:val="24"/>
        </w:rPr>
        <w:t>voeding en dranken.</w:t>
      </w:r>
      <w:r w:rsidRPr="00323791">
        <w:rPr>
          <w:b/>
          <w:bCs/>
          <w:sz w:val="24"/>
          <w:szCs w:val="24"/>
        </w:rPr>
        <w:t xml:space="preserve"> (</w:t>
      </w:r>
      <w:r w:rsidRPr="00CB0729">
        <w:rPr>
          <w:b/>
          <w:bCs/>
          <w:noProof/>
          <w:sz w:val="24"/>
          <w:szCs w:val="24"/>
        </w:rPr>
        <w:t>toepassen</w:t>
      </w:r>
      <w:r w:rsidRPr="00323791">
        <w:rPr>
          <w:b/>
          <w:bCs/>
          <w:sz w:val="24"/>
          <w:szCs w:val="24"/>
        </w:rPr>
        <w:t>)</w:t>
      </w:r>
    </w:p>
    <w:p w14:paraId="4B41716F" w14:textId="7FC83704" w:rsidR="001B5F16" w:rsidRDefault="001B5F16" w:rsidP="001B5F16">
      <w:pPr>
        <w:rPr>
          <w:i/>
          <w:iCs/>
        </w:rPr>
      </w:pPr>
      <w:r w:rsidRPr="008F3C11">
        <w:rPr>
          <w:i/>
          <w:iCs/>
        </w:rPr>
        <w:t xml:space="preserve">Je kan hier de mogelijkheden aangrijpen om projectmatig en thematisch te werken. </w:t>
      </w:r>
      <w:r>
        <w:rPr>
          <w:i/>
          <w:iCs/>
        </w:rPr>
        <w:br/>
      </w:r>
      <w:r w:rsidRPr="008F3C11">
        <w:rPr>
          <w:i/>
          <w:iCs/>
        </w:rPr>
        <w:t>Je kan ook hedendaagse concepten toepassen en trends volgen waar contexten (bakkerij, slagerij, koken, bedienen, presenteren ...) samenkomen.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3AF3911A" w14:textId="77777777" w:rsidTr="2453A07B">
        <w:trPr>
          <w:trHeight w:val="685"/>
        </w:trPr>
        <w:tc>
          <w:tcPr>
            <w:tcW w:w="2835" w:type="dxa"/>
            <w:shd w:val="clear" w:color="auto" w:fill="D9D9D9" w:themeFill="background1" w:themeFillShade="D9"/>
          </w:tcPr>
          <w:p w14:paraId="0EDB75E3" w14:textId="50554228" w:rsidR="00C675AB" w:rsidRDefault="00C675AB">
            <w:proofErr w:type="spellStart"/>
            <w:r>
              <w:t>Lesdoel</w:t>
            </w:r>
            <w:proofErr w:type="spellEnd"/>
            <w:r>
              <w:t xml:space="preserve"> SMARTI</w:t>
            </w:r>
          </w:p>
        </w:tc>
        <w:tc>
          <w:tcPr>
            <w:tcW w:w="2835" w:type="dxa"/>
            <w:shd w:val="clear" w:color="auto" w:fill="D9D9D9" w:themeFill="background1" w:themeFillShade="D9"/>
          </w:tcPr>
          <w:p w14:paraId="14462DB4" w14:textId="77777777" w:rsidR="00C675AB" w:rsidRDefault="00C675AB">
            <w:r>
              <w:t>Leerinhoud(en) nodig om leerplandoel te bereiken</w:t>
            </w:r>
          </w:p>
        </w:tc>
        <w:tc>
          <w:tcPr>
            <w:tcW w:w="2835" w:type="dxa"/>
            <w:shd w:val="clear" w:color="auto" w:fill="D9D9D9" w:themeFill="background1" w:themeFillShade="D9"/>
          </w:tcPr>
          <w:p w14:paraId="63541A9F" w14:textId="77777777" w:rsidR="00C675AB" w:rsidRDefault="00C675AB" w:rsidP="00F77090">
            <w:r>
              <w:t>Werkvorm(en), media</w:t>
            </w:r>
          </w:p>
        </w:tc>
        <w:tc>
          <w:tcPr>
            <w:tcW w:w="2835" w:type="dxa"/>
            <w:shd w:val="clear" w:color="auto" w:fill="D9D9D9" w:themeFill="background1" w:themeFillShade="D9"/>
          </w:tcPr>
          <w:p w14:paraId="2C8E2380" w14:textId="77777777" w:rsidR="00C675AB" w:rsidRDefault="00C675AB" w:rsidP="00F77090">
            <w:r>
              <w:t>Succescriteria</w:t>
            </w:r>
          </w:p>
        </w:tc>
        <w:tc>
          <w:tcPr>
            <w:tcW w:w="2835" w:type="dxa"/>
            <w:shd w:val="clear" w:color="auto" w:fill="D9D9D9" w:themeFill="background1" w:themeFillShade="D9"/>
          </w:tcPr>
          <w:p w14:paraId="63F4A1E4" w14:textId="77777777" w:rsidR="00C675AB" w:rsidRDefault="00C675AB" w:rsidP="00F77090">
            <w:r>
              <w:t>Evaluatievorm, evaluatievragen</w:t>
            </w:r>
          </w:p>
        </w:tc>
      </w:tr>
      <w:tr w:rsidR="00C675AB" w14:paraId="737F41C3" w14:textId="77777777" w:rsidTr="00F071F0">
        <w:trPr>
          <w:trHeight w:val="893"/>
        </w:trPr>
        <w:tc>
          <w:tcPr>
            <w:tcW w:w="2835" w:type="dxa"/>
          </w:tcPr>
          <w:p w14:paraId="2D127427" w14:textId="104DAC9C" w:rsidR="00C675AB" w:rsidRDefault="710C250A" w:rsidP="00773AC2">
            <w:r>
              <w:t xml:space="preserve">Je </w:t>
            </w:r>
            <w:r w:rsidR="00604377" w:rsidRPr="00604377">
              <w:rPr>
                <w:b/>
                <w:bCs/>
              </w:rPr>
              <w:t>zet</w:t>
            </w:r>
            <w:r>
              <w:t xml:space="preserve"> de nodige materialen </w:t>
            </w:r>
            <w:r w:rsidRPr="00604377">
              <w:rPr>
                <w:b/>
                <w:bCs/>
              </w:rPr>
              <w:t>klaar</w:t>
            </w:r>
            <w:r>
              <w:t>.</w:t>
            </w:r>
          </w:p>
        </w:tc>
        <w:tc>
          <w:tcPr>
            <w:tcW w:w="2835" w:type="dxa"/>
          </w:tcPr>
          <w:p w14:paraId="4B4B29DF" w14:textId="3E591AF6" w:rsidR="00C675AB" w:rsidRDefault="710C250A" w:rsidP="00213277">
            <w:pPr>
              <w:pStyle w:val="Lijstalinea"/>
              <w:numPr>
                <w:ilvl w:val="0"/>
                <w:numId w:val="17"/>
              </w:numPr>
              <w:ind w:left="403" w:hanging="283"/>
            </w:pPr>
            <w:r>
              <w:t>Kennis van het materiaal</w:t>
            </w:r>
          </w:p>
          <w:p w14:paraId="37FED09D" w14:textId="53141C4C" w:rsidR="00C675AB" w:rsidRDefault="710C250A" w:rsidP="00213277">
            <w:pPr>
              <w:pStyle w:val="Lijstalinea"/>
              <w:numPr>
                <w:ilvl w:val="0"/>
                <w:numId w:val="17"/>
              </w:numPr>
              <w:ind w:left="403" w:hanging="283"/>
            </w:pPr>
            <w:r>
              <w:t>Organisatie van de werkpost</w:t>
            </w:r>
            <w:r w:rsidR="00604377">
              <w:t xml:space="preserve">, mise en </w:t>
            </w:r>
            <w:proofErr w:type="spellStart"/>
            <w:r w:rsidR="00604377">
              <w:t>place</w:t>
            </w:r>
            <w:proofErr w:type="spellEnd"/>
          </w:p>
        </w:tc>
        <w:tc>
          <w:tcPr>
            <w:tcW w:w="2835" w:type="dxa"/>
          </w:tcPr>
          <w:p w14:paraId="4595E5B6" w14:textId="0F187B6F" w:rsidR="00C675AB" w:rsidRDefault="710C250A" w:rsidP="00F77090">
            <w:r>
              <w:t>In één keuken per twee werken</w:t>
            </w:r>
          </w:p>
        </w:tc>
        <w:tc>
          <w:tcPr>
            <w:tcW w:w="2835" w:type="dxa"/>
          </w:tcPr>
          <w:p w14:paraId="229A4652" w14:textId="0777B510" w:rsidR="00C675AB" w:rsidRDefault="710C250A" w:rsidP="00F77090">
            <w:r>
              <w:t>Mijn materiaal staat klaar om te beginnen</w:t>
            </w:r>
          </w:p>
        </w:tc>
        <w:tc>
          <w:tcPr>
            <w:tcW w:w="2835" w:type="dxa"/>
          </w:tcPr>
          <w:p w14:paraId="13886B0B" w14:textId="2F6F5BD1" w:rsidR="00C675AB" w:rsidRDefault="710C250A" w:rsidP="00F77090">
            <w:r>
              <w:t>Observatie. Staat alles klaar? Niets vergeten? Niets teveel?</w:t>
            </w:r>
          </w:p>
        </w:tc>
      </w:tr>
      <w:tr w:rsidR="00C675AB" w14:paraId="4299EE28" w14:textId="77777777" w:rsidTr="2453A07B">
        <w:trPr>
          <w:trHeight w:val="2160"/>
        </w:trPr>
        <w:tc>
          <w:tcPr>
            <w:tcW w:w="2835" w:type="dxa"/>
          </w:tcPr>
          <w:p w14:paraId="740ABB97" w14:textId="0FB4E4EF" w:rsidR="00C675AB" w:rsidRDefault="710C250A" w:rsidP="00773AC2">
            <w:r>
              <w:t xml:space="preserve">Je </w:t>
            </w:r>
            <w:r w:rsidR="00604377" w:rsidRPr="00604377">
              <w:rPr>
                <w:b/>
                <w:bCs/>
              </w:rPr>
              <w:t>zet</w:t>
            </w:r>
            <w:r>
              <w:t xml:space="preserve"> de nodige ingr</w:t>
            </w:r>
            <w:r w:rsidR="009E3ABA">
              <w:t>e</w:t>
            </w:r>
            <w:r>
              <w:t xml:space="preserve">diënten </w:t>
            </w:r>
            <w:r w:rsidRPr="00604377">
              <w:rPr>
                <w:b/>
                <w:bCs/>
              </w:rPr>
              <w:t>klaar</w:t>
            </w:r>
            <w:r w:rsidR="00604377">
              <w:t xml:space="preserve"> in de juiste hoeveelheid.</w:t>
            </w:r>
          </w:p>
        </w:tc>
        <w:tc>
          <w:tcPr>
            <w:tcW w:w="2835" w:type="dxa"/>
          </w:tcPr>
          <w:p w14:paraId="1F0FA231" w14:textId="4507918B" w:rsidR="00C675AB" w:rsidRDefault="1AFE0517" w:rsidP="00213277">
            <w:pPr>
              <w:pStyle w:val="Lijstalinea"/>
              <w:numPr>
                <w:ilvl w:val="0"/>
                <w:numId w:val="17"/>
              </w:numPr>
              <w:ind w:left="403" w:hanging="283"/>
            </w:pPr>
            <w:r>
              <w:t>Kennis van de voedingsmiddelen</w:t>
            </w:r>
          </w:p>
          <w:p w14:paraId="24A921D2" w14:textId="3BDA4FAE" w:rsidR="00C675AB" w:rsidRDefault="1AFE0517" w:rsidP="00213277">
            <w:pPr>
              <w:pStyle w:val="Lijstalinea"/>
              <w:numPr>
                <w:ilvl w:val="0"/>
                <w:numId w:val="17"/>
              </w:numPr>
              <w:ind w:left="403" w:hanging="283"/>
            </w:pPr>
            <w:r>
              <w:t>Kennis van de weegschaal en maatbeker</w:t>
            </w:r>
          </w:p>
          <w:p w14:paraId="5ACB8378" w14:textId="1D9F0709" w:rsidR="00C675AB" w:rsidRDefault="1AFE0517" w:rsidP="00213277">
            <w:pPr>
              <w:pStyle w:val="Lijstalinea"/>
              <w:numPr>
                <w:ilvl w:val="0"/>
                <w:numId w:val="17"/>
              </w:numPr>
              <w:ind w:left="403" w:hanging="283"/>
            </w:pPr>
            <w:r>
              <w:t>Kennis van de inhoudsmaten, gewichten</w:t>
            </w:r>
          </w:p>
        </w:tc>
        <w:tc>
          <w:tcPr>
            <w:tcW w:w="2835" w:type="dxa"/>
          </w:tcPr>
          <w:p w14:paraId="4C7F76EC" w14:textId="77777777" w:rsidR="00C675AB" w:rsidRDefault="00C675AB" w:rsidP="00F77090"/>
        </w:tc>
        <w:tc>
          <w:tcPr>
            <w:tcW w:w="2835" w:type="dxa"/>
          </w:tcPr>
          <w:p w14:paraId="51021DE4" w14:textId="787DD0B1" w:rsidR="00C675AB" w:rsidRDefault="1AFE0517" w:rsidP="00F77090">
            <w:r>
              <w:t>Ingrediënten staan klaar en zijn juist afgewogen</w:t>
            </w:r>
          </w:p>
        </w:tc>
        <w:tc>
          <w:tcPr>
            <w:tcW w:w="2835" w:type="dxa"/>
          </w:tcPr>
          <w:p w14:paraId="4FE10323" w14:textId="0B2030E7" w:rsidR="00C675AB" w:rsidRDefault="1AFE0517" w:rsidP="00F77090">
            <w:r>
              <w:t>Observatie</w:t>
            </w:r>
          </w:p>
          <w:p w14:paraId="59418BB8" w14:textId="00F487DE" w:rsidR="00C675AB" w:rsidRDefault="1AFE0517" w:rsidP="2453A07B">
            <w:r>
              <w:t>Lln. Laten verwoorden wat er klaarstaat</w:t>
            </w:r>
          </w:p>
        </w:tc>
      </w:tr>
      <w:tr w:rsidR="00821D74" w14:paraId="37F1CEC5" w14:textId="77777777" w:rsidTr="00C04E37">
        <w:trPr>
          <w:trHeight w:val="2168"/>
        </w:trPr>
        <w:tc>
          <w:tcPr>
            <w:tcW w:w="2835" w:type="dxa"/>
          </w:tcPr>
          <w:p w14:paraId="3D7922DB" w14:textId="432DBDA6" w:rsidR="00821D74" w:rsidRDefault="00821D74" w:rsidP="00C04E37">
            <w:r>
              <w:t xml:space="preserve">Je </w:t>
            </w:r>
            <w:r w:rsidRPr="00821D74">
              <w:rPr>
                <w:b/>
                <w:bCs/>
              </w:rPr>
              <w:t>somt</w:t>
            </w:r>
            <w:r>
              <w:t xml:space="preserve"> de ingrediënten en de belangrijkste stappen op bij het bereiden van een eenvoudig klassiek gerecht of drank.</w:t>
            </w:r>
          </w:p>
        </w:tc>
        <w:tc>
          <w:tcPr>
            <w:tcW w:w="2835" w:type="dxa"/>
          </w:tcPr>
          <w:p w14:paraId="6B3AF5A9" w14:textId="2B8777F7" w:rsidR="00821D74" w:rsidRPr="00213277" w:rsidRDefault="00821D74" w:rsidP="00213277">
            <w:pPr>
              <w:pStyle w:val="Lijstalinea"/>
              <w:numPr>
                <w:ilvl w:val="0"/>
                <w:numId w:val="17"/>
              </w:numPr>
              <w:ind w:left="403" w:hanging="283"/>
            </w:pPr>
            <w:r w:rsidRPr="00213277">
              <w:t>eenvoudige, klassieke recepten</w:t>
            </w:r>
          </w:p>
          <w:p w14:paraId="4FEF46E2" w14:textId="0711FB6D" w:rsidR="00821D74" w:rsidRPr="00213277" w:rsidRDefault="00821D74" w:rsidP="00213277">
            <w:pPr>
              <w:pStyle w:val="Lijstalinea"/>
              <w:numPr>
                <w:ilvl w:val="0"/>
                <w:numId w:val="17"/>
              </w:numPr>
              <w:ind w:left="403" w:hanging="283"/>
            </w:pPr>
            <w:r>
              <w:t>samenstelling van gerechten/ dranken</w:t>
            </w:r>
          </w:p>
        </w:tc>
        <w:tc>
          <w:tcPr>
            <w:tcW w:w="2835" w:type="dxa"/>
          </w:tcPr>
          <w:p w14:paraId="297F3AEC" w14:textId="77777777" w:rsidR="00821D74" w:rsidRDefault="00821D74" w:rsidP="00C04E37">
            <w:r>
              <w:t>Welke traditionele gerechten ken je? : voorgerechten, soepen, visgerechten, gevogelte, vlees, nagerechten</w:t>
            </w:r>
          </w:p>
          <w:p w14:paraId="11043C04" w14:textId="77777777" w:rsidR="00821D74" w:rsidRDefault="00821D74" w:rsidP="00C04E37">
            <w:r>
              <w:t>Ga op zoek naar Belgische klassiekers</w:t>
            </w:r>
          </w:p>
        </w:tc>
        <w:tc>
          <w:tcPr>
            <w:tcW w:w="2835" w:type="dxa"/>
          </w:tcPr>
          <w:p w14:paraId="6A7F157B" w14:textId="4CD156DB" w:rsidR="00821D74" w:rsidRDefault="00821D74" w:rsidP="00C04E37"/>
        </w:tc>
        <w:tc>
          <w:tcPr>
            <w:tcW w:w="2835" w:type="dxa"/>
          </w:tcPr>
          <w:p w14:paraId="2867FA15" w14:textId="77777777" w:rsidR="00821D74" w:rsidRDefault="00821D74" w:rsidP="00C04E37"/>
        </w:tc>
      </w:tr>
      <w:tr w:rsidR="00C675AB" w14:paraId="7FF10181" w14:textId="77777777" w:rsidTr="00616B09">
        <w:trPr>
          <w:trHeight w:val="1318"/>
        </w:trPr>
        <w:tc>
          <w:tcPr>
            <w:tcW w:w="2835" w:type="dxa"/>
          </w:tcPr>
          <w:p w14:paraId="265245FB" w14:textId="2EB50CBB" w:rsidR="00C675AB" w:rsidRDefault="1AFE0517" w:rsidP="00773AC2">
            <w:r>
              <w:t xml:space="preserve">Je </w:t>
            </w:r>
            <w:r w:rsidR="00604377">
              <w:rPr>
                <w:b/>
                <w:bCs/>
              </w:rPr>
              <w:t>volgt</w:t>
            </w:r>
            <w:r w:rsidR="009E3ABA">
              <w:t xml:space="preserve"> </w:t>
            </w:r>
            <w:r w:rsidR="00604377">
              <w:t xml:space="preserve">het stappenplan bij het bereiden van </w:t>
            </w:r>
            <w:r w:rsidR="009E3ABA">
              <w:t>de gerechten.</w:t>
            </w:r>
          </w:p>
        </w:tc>
        <w:tc>
          <w:tcPr>
            <w:tcW w:w="2835" w:type="dxa"/>
          </w:tcPr>
          <w:p w14:paraId="3D5372AB" w14:textId="501E08D0" w:rsidR="00C675AB" w:rsidRDefault="1AFE0517" w:rsidP="00773AC2">
            <w:r>
              <w:t>De handelingen en technieken uitvoeren</w:t>
            </w:r>
          </w:p>
        </w:tc>
        <w:tc>
          <w:tcPr>
            <w:tcW w:w="2835" w:type="dxa"/>
          </w:tcPr>
          <w:p w14:paraId="25ABEF9B" w14:textId="7E609F9F" w:rsidR="00C675AB" w:rsidRDefault="1AFE0517" w:rsidP="00F77090">
            <w:r>
              <w:t>Recept</w:t>
            </w:r>
            <w:r w:rsidR="009E3ABA">
              <w:t>, stappenplan</w:t>
            </w:r>
          </w:p>
          <w:p w14:paraId="2470F71F" w14:textId="092D3ED9" w:rsidR="00C675AB" w:rsidRDefault="1AFE0517" w:rsidP="2453A07B">
            <w:r>
              <w:t>Projectie via beamer</w:t>
            </w:r>
          </w:p>
          <w:p w14:paraId="4562E4B6" w14:textId="31016951" w:rsidR="00C675AB" w:rsidRDefault="1AFE0517" w:rsidP="2453A07B">
            <w:r>
              <w:t>Bord-notities</w:t>
            </w:r>
          </w:p>
        </w:tc>
        <w:tc>
          <w:tcPr>
            <w:tcW w:w="2835" w:type="dxa"/>
          </w:tcPr>
          <w:p w14:paraId="7DECE4BE" w14:textId="42EAD9A9" w:rsidR="00C675AB" w:rsidRDefault="1AFE0517" w:rsidP="00F77090">
            <w:r>
              <w:t>Het recept stap per stap volgen</w:t>
            </w:r>
          </w:p>
        </w:tc>
        <w:tc>
          <w:tcPr>
            <w:tcW w:w="2835" w:type="dxa"/>
          </w:tcPr>
          <w:p w14:paraId="6EC8BDE2" w14:textId="68417149" w:rsidR="00C675AB" w:rsidRDefault="1AFE0517" w:rsidP="00F77090">
            <w:r>
              <w:t>Volg ik het recept? Doe ik alles in de juiste volgorde?</w:t>
            </w:r>
          </w:p>
          <w:p w14:paraId="041049EF" w14:textId="32F198DB" w:rsidR="00C675AB" w:rsidRDefault="1AFE0517" w:rsidP="2453A07B">
            <w:r>
              <w:t>Houd ik rekening met de hygiëne?</w:t>
            </w:r>
          </w:p>
        </w:tc>
      </w:tr>
      <w:tr w:rsidR="00C675AB" w14:paraId="3FC01F71" w14:textId="77777777" w:rsidTr="2453A07B">
        <w:trPr>
          <w:trHeight w:val="2148"/>
        </w:trPr>
        <w:tc>
          <w:tcPr>
            <w:tcW w:w="2835" w:type="dxa"/>
          </w:tcPr>
          <w:p w14:paraId="110FA8B6" w14:textId="532C0151" w:rsidR="00C675AB" w:rsidRDefault="1AFE0517" w:rsidP="00773AC2">
            <w:r>
              <w:lastRenderedPageBreak/>
              <w:t xml:space="preserve">Je </w:t>
            </w:r>
            <w:r w:rsidR="00604377" w:rsidRPr="00616B09">
              <w:rPr>
                <w:b/>
                <w:bCs/>
              </w:rPr>
              <w:t>dekt</w:t>
            </w:r>
            <w:r>
              <w:t xml:space="preserve"> de tafel</w:t>
            </w:r>
            <w:r w:rsidR="00604377">
              <w:t xml:space="preserve"> volgens het stappenplan.</w:t>
            </w:r>
          </w:p>
          <w:p w14:paraId="730030E1" w14:textId="4297491E" w:rsidR="00C675AB" w:rsidRDefault="00604377" w:rsidP="2453A07B">
            <w:r>
              <w:t xml:space="preserve">Je </w:t>
            </w:r>
            <w:r w:rsidRPr="00616B09">
              <w:rPr>
                <w:b/>
                <w:bCs/>
              </w:rPr>
              <w:t>controleert</w:t>
            </w:r>
            <w:r w:rsidR="00616B09">
              <w:t xml:space="preserve"> de gedekte tafel </w:t>
            </w:r>
            <w:proofErr w:type="spellStart"/>
            <w:r w:rsidR="00616B09">
              <w:t>adhv</w:t>
            </w:r>
            <w:proofErr w:type="spellEnd"/>
            <w:r w:rsidR="00616B09">
              <w:t xml:space="preserve"> een checklist of foto.</w:t>
            </w:r>
          </w:p>
          <w:p w14:paraId="5BD3AE18" w14:textId="072AB6BB" w:rsidR="00C675AB" w:rsidRDefault="1AFE0517" w:rsidP="2453A07B">
            <w:r>
              <w:t xml:space="preserve">Je </w:t>
            </w:r>
            <w:r w:rsidR="00616B09" w:rsidRPr="00616B09">
              <w:rPr>
                <w:b/>
                <w:bCs/>
              </w:rPr>
              <w:t>bedient</w:t>
            </w:r>
            <w:r w:rsidR="00616B09">
              <w:t xml:space="preserve"> het</w:t>
            </w:r>
            <w:r>
              <w:t xml:space="preserve"> gerecht </w:t>
            </w:r>
            <w:r w:rsidR="00616B09">
              <w:t>op een vlotte wijze.</w:t>
            </w:r>
          </w:p>
        </w:tc>
        <w:tc>
          <w:tcPr>
            <w:tcW w:w="2835" w:type="dxa"/>
          </w:tcPr>
          <w:p w14:paraId="3EA8832D" w14:textId="5BE56C78" w:rsidR="00C675AB" w:rsidRDefault="1AFE0517" w:rsidP="00213277">
            <w:pPr>
              <w:pStyle w:val="Lijstalinea"/>
              <w:numPr>
                <w:ilvl w:val="0"/>
                <w:numId w:val="17"/>
              </w:numPr>
              <w:ind w:left="403" w:hanging="283"/>
            </w:pPr>
            <w:r>
              <w:t>Kennis van borden, bestek, glaswerk</w:t>
            </w:r>
          </w:p>
          <w:p w14:paraId="0E0F8174" w14:textId="2934999B" w:rsidR="00C675AB" w:rsidRDefault="1AFE0517" w:rsidP="00213277">
            <w:pPr>
              <w:pStyle w:val="Lijstalinea"/>
              <w:numPr>
                <w:ilvl w:val="0"/>
                <w:numId w:val="17"/>
              </w:numPr>
              <w:ind w:left="403" w:hanging="283"/>
            </w:pPr>
            <w:r>
              <w:t>Kennis van de serveermethode</w:t>
            </w:r>
          </w:p>
          <w:p w14:paraId="62CAAEDA" w14:textId="27259198" w:rsidR="00C675AB" w:rsidRDefault="1AFE0517" w:rsidP="00213277">
            <w:pPr>
              <w:pStyle w:val="Lijstalinea"/>
              <w:numPr>
                <w:ilvl w:val="0"/>
                <w:numId w:val="17"/>
              </w:numPr>
              <w:ind w:left="403" w:hanging="283"/>
            </w:pPr>
            <w:r>
              <w:t>Toepassen van de kennis van de bediening</w:t>
            </w:r>
            <w:r w:rsidR="00616B09">
              <w:t xml:space="preserve"> in verschillende horecaconcepten.</w:t>
            </w:r>
          </w:p>
        </w:tc>
        <w:tc>
          <w:tcPr>
            <w:tcW w:w="2835" w:type="dxa"/>
          </w:tcPr>
          <w:p w14:paraId="14A2BCC3" w14:textId="219787A8" w:rsidR="00C675AB" w:rsidRDefault="1AFE0517" w:rsidP="00F77090">
            <w:r>
              <w:t>Per twee werken en per twee de taken uitvoeren</w:t>
            </w:r>
          </w:p>
        </w:tc>
        <w:tc>
          <w:tcPr>
            <w:tcW w:w="2835" w:type="dxa"/>
          </w:tcPr>
          <w:p w14:paraId="74E903F9" w14:textId="77777777" w:rsidR="00C675AB" w:rsidRDefault="00604377" w:rsidP="00F77090">
            <w:r>
              <w:t>Foto juist gedekte tafel, checklist</w:t>
            </w:r>
          </w:p>
          <w:p w14:paraId="423036F8" w14:textId="71B799EE" w:rsidR="00616B09" w:rsidRDefault="00616B09" w:rsidP="00F77090">
            <w:r>
              <w:t>Vloeiende beweging, zonder morsen of lawaai.</w:t>
            </w:r>
          </w:p>
        </w:tc>
        <w:tc>
          <w:tcPr>
            <w:tcW w:w="2835" w:type="dxa"/>
          </w:tcPr>
          <w:p w14:paraId="4EB98F6D" w14:textId="55936268" w:rsidR="00C675AB" w:rsidRDefault="1AFE0517" w:rsidP="00F77090">
            <w:r>
              <w:t>Is de tafel correct gedekt? Wordt de bediening correct uitgevoerd?</w:t>
            </w:r>
          </w:p>
        </w:tc>
      </w:tr>
    </w:tbl>
    <w:p w14:paraId="3AFC748B" w14:textId="77777777" w:rsidR="001B5F16" w:rsidRDefault="001B5F16" w:rsidP="00323791">
      <w:pPr>
        <w:tabs>
          <w:tab w:val="left" w:pos="1276"/>
        </w:tabs>
        <w:ind w:left="142"/>
        <w:rPr>
          <w:b/>
          <w:bCs/>
          <w:noProof/>
          <w:sz w:val="24"/>
          <w:szCs w:val="24"/>
        </w:rPr>
      </w:pPr>
    </w:p>
    <w:p w14:paraId="31C8F8A7" w14:textId="77777777" w:rsidR="001B5F16" w:rsidRDefault="001B5F16">
      <w:pPr>
        <w:rPr>
          <w:b/>
          <w:bCs/>
          <w:noProof/>
          <w:sz w:val="24"/>
          <w:szCs w:val="24"/>
        </w:rPr>
      </w:pPr>
      <w:r>
        <w:rPr>
          <w:b/>
          <w:bCs/>
          <w:noProof/>
          <w:sz w:val="24"/>
          <w:szCs w:val="24"/>
        </w:rPr>
        <w:br w:type="page"/>
      </w:r>
    </w:p>
    <w:p w14:paraId="63ABBB2F" w14:textId="3EF3958E"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w:t>
      </w:r>
      <w:r w:rsidR="00BF37A1">
        <w:rPr>
          <w:b/>
          <w:bCs/>
          <w:noProof/>
          <w:sz w:val="24"/>
          <w:szCs w:val="24"/>
        </w:rPr>
        <w:t>4</w:t>
      </w:r>
      <w:r w:rsidRPr="00CB0729">
        <w:rPr>
          <w:b/>
          <w:bCs/>
          <w:noProof/>
          <w:sz w:val="24"/>
          <w:szCs w:val="24"/>
        </w:rPr>
        <w:t xml:space="preserve">.1 </w:t>
      </w:r>
      <w:r w:rsidR="45DFEF7C"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8F3C11">
        <w:rPr>
          <w:b/>
          <w:bCs/>
          <w:noProof/>
          <w:color w:val="FF0000"/>
          <w:sz w:val="24"/>
          <w:szCs w:val="24"/>
        </w:rPr>
        <w:t xml:space="preserve">maken </w:t>
      </w:r>
      <w:r w:rsidRPr="00CB0729">
        <w:rPr>
          <w:b/>
          <w:bCs/>
          <w:noProof/>
          <w:sz w:val="24"/>
          <w:szCs w:val="24"/>
        </w:rPr>
        <w:t>eenvoudige creaties bij het bereiden en bedienen voedingsproducten.</w:t>
      </w:r>
      <w:r w:rsidRPr="00323791">
        <w:rPr>
          <w:b/>
          <w:bCs/>
          <w:sz w:val="24"/>
          <w:szCs w:val="24"/>
        </w:rPr>
        <w:t xml:space="preserve"> (</w:t>
      </w:r>
      <w:r w:rsidRPr="00CB0729">
        <w:rPr>
          <w:b/>
          <w:bCs/>
          <w:noProof/>
          <w:sz w:val="24"/>
          <w:szCs w:val="24"/>
        </w:rPr>
        <w:t>creëren</w:t>
      </w:r>
      <w:r w:rsidRPr="00323791">
        <w:rPr>
          <w:b/>
          <w:bCs/>
          <w:sz w:val="24"/>
          <w:szCs w:val="24"/>
        </w:rPr>
        <w:t>)</w:t>
      </w:r>
    </w:p>
    <w:p w14:paraId="7914ACB7" w14:textId="77777777" w:rsidR="001B5F16" w:rsidRDefault="001B5F16" w:rsidP="001B5F16">
      <w:pPr>
        <w:ind w:left="142"/>
        <w:rPr>
          <w:i/>
          <w:iCs/>
        </w:rPr>
      </w:pPr>
      <w:r w:rsidRPr="008F3C11">
        <w:rPr>
          <w:i/>
          <w:iCs/>
        </w:rPr>
        <w:t xml:space="preserve">Je kan enerzijds het creatieve aspect aanbrengen, maar anderzijds kan je ook uitgaan van de eigen creativiteit en leefwereld van de leerling (bv. </w:t>
      </w:r>
      <w:proofErr w:type="spellStart"/>
      <w:r w:rsidRPr="008F3C11">
        <w:rPr>
          <w:i/>
          <w:iCs/>
        </w:rPr>
        <w:t>mocktails</w:t>
      </w:r>
      <w:proofErr w:type="spellEnd"/>
      <w:r w:rsidRPr="008F3C11">
        <w:rPr>
          <w:i/>
          <w:iCs/>
        </w:rPr>
        <w:t xml:space="preserve">, recepten van grootouders, opwaarderen van traditionele gerechten ...). </w:t>
      </w:r>
    </w:p>
    <w:p w14:paraId="2932E743" w14:textId="77777777" w:rsidR="001B5F16" w:rsidRDefault="001B5F16" w:rsidP="001B5F16">
      <w:pPr>
        <w:ind w:left="142"/>
        <w:rPr>
          <w:i/>
          <w:iCs/>
        </w:rPr>
      </w:pPr>
      <w:r w:rsidRPr="008F3C11">
        <w:rPr>
          <w:i/>
          <w:iCs/>
        </w:rPr>
        <w:t xml:space="preserve">Durf op een eenvoudige manier ‘out of </w:t>
      </w:r>
      <w:proofErr w:type="spellStart"/>
      <w:r w:rsidRPr="008F3C11">
        <w:rPr>
          <w:i/>
          <w:iCs/>
        </w:rPr>
        <w:t>the</w:t>
      </w:r>
      <w:proofErr w:type="spellEnd"/>
      <w:r w:rsidRPr="008F3C11">
        <w:rPr>
          <w:i/>
          <w:iCs/>
        </w:rPr>
        <w:t xml:space="preserve"> box’ te denken. Het aanwakkeren van de creativiteit in o.a. bakkerij, slagerij, keuken en zaal kan bevorderend zijn voor de motivatie van de leerling. Hier kunnen de leerlingen ook leren onderzoeken (bv. zoeken naar nieuwe mogelijkheden, anders tegemoetkomen aan bestaande behoeften ...). </w:t>
      </w:r>
    </w:p>
    <w:p w14:paraId="21BD413A" w14:textId="1AB8EBCC" w:rsidR="001B5F16" w:rsidRDefault="001B5F16" w:rsidP="001B5F16">
      <w:pPr>
        <w:tabs>
          <w:tab w:val="left" w:pos="1276"/>
        </w:tabs>
        <w:ind w:left="142"/>
        <w:rPr>
          <w:i/>
          <w:iCs/>
        </w:rPr>
      </w:pPr>
      <w:r w:rsidRPr="008F3C11">
        <w:rPr>
          <w:i/>
          <w:iCs/>
        </w:rPr>
        <w:t>Leerlingen kunnen in dit verband leren een eigen mening te vormen en onderbouwen (bv. waarom men op een bepaalde manier te werk is gegaan ...) (LPD 2).</w:t>
      </w:r>
    </w:p>
    <w:p w14:paraId="433AAE67" w14:textId="77777777" w:rsidR="001B5F16" w:rsidRPr="00323791" w:rsidRDefault="001B5F16" w:rsidP="001B5F16">
      <w:pPr>
        <w:tabs>
          <w:tab w:val="left" w:pos="1276"/>
        </w:tabs>
        <w:ind w:left="142"/>
        <w:rPr>
          <w:b/>
          <w:bCs/>
          <w:sz w:val="24"/>
          <w:szCs w:val="24"/>
        </w:rPr>
      </w:pP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39E7D8BB" w14:textId="77777777" w:rsidTr="27863A44">
        <w:trPr>
          <w:trHeight w:val="685"/>
        </w:trPr>
        <w:tc>
          <w:tcPr>
            <w:tcW w:w="2835" w:type="dxa"/>
            <w:shd w:val="clear" w:color="auto" w:fill="D9D9D9" w:themeFill="background1" w:themeFillShade="D9"/>
          </w:tcPr>
          <w:p w14:paraId="4E38DFAD"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76E9D55F" w14:textId="77777777" w:rsidR="00C675AB" w:rsidRDefault="00C675AB">
            <w:r>
              <w:t>Leerinhoud(en) nodig om leerplandoel te bereiken</w:t>
            </w:r>
          </w:p>
        </w:tc>
        <w:tc>
          <w:tcPr>
            <w:tcW w:w="2835" w:type="dxa"/>
            <w:shd w:val="clear" w:color="auto" w:fill="D9D9D9" w:themeFill="background1" w:themeFillShade="D9"/>
          </w:tcPr>
          <w:p w14:paraId="03ABA270" w14:textId="77777777" w:rsidR="00C675AB" w:rsidRDefault="00C675AB" w:rsidP="00F77090">
            <w:r>
              <w:t>Werkvorm(en), media</w:t>
            </w:r>
          </w:p>
        </w:tc>
        <w:tc>
          <w:tcPr>
            <w:tcW w:w="2835" w:type="dxa"/>
            <w:shd w:val="clear" w:color="auto" w:fill="D9D9D9" w:themeFill="background1" w:themeFillShade="D9"/>
          </w:tcPr>
          <w:p w14:paraId="6A835F27" w14:textId="77777777" w:rsidR="00C675AB" w:rsidRDefault="00C675AB" w:rsidP="00F77090">
            <w:r>
              <w:t>Succescriteria</w:t>
            </w:r>
          </w:p>
        </w:tc>
        <w:tc>
          <w:tcPr>
            <w:tcW w:w="2835" w:type="dxa"/>
            <w:shd w:val="clear" w:color="auto" w:fill="D9D9D9" w:themeFill="background1" w:themeFillShade="D9"/>
          </w:tcPr>
          <w:p w14:paraId="4CE64B69" w14:textId="77777777" w:rsidR="00C675AB" w:rsidRDefault="00C675AB" w:rsidP="00F77090">
            <w:r>
              <w:t>Evaluatievorm, evaluatievragen</w:t>
            </w:r>
          </w:p>
        </w:tc>
      </w:tr>
      <w:tr w:rsidR="00C675AB" w14:paraId="0AB7CCDD" w14:textId="77777777" w:rsidTr="27863A44">
        <w:trPr>
          <w:trHeight w:val="2160"/>
        </w:trPr>
        <w:tc>
          <w:tcPr>
            <w:tcW w:w="2835" w:type="dxa"/>
          </w:tcPr>
          <w:p w14:paraId="3827DFBB" w14:textId="2E2AF30E" w:rsidR="00C675AB" w:rsidRDefault="4A917D12" w:rsidP="00773AC2">
            <w:r>
              <w:t xml:space="preserve">Je </w:t>
            </w:r>
            <w:r w:rsidR="00821D74" w:rsidRPr="00821D74">
              <w:rPr>
                <w:b/>
                <w:bCs/>
              </w:rPr>
              <w:t>gaat</w:t>
            </w:r>
            <w:r>
              <w:t xml:space="preserve"> creatief </w:t>
            </w:r>
            <w:r w:rsidRPr="00821D74">
              <w:rPr>
                <w:b/>
                <w:bCs/>
              </w:rPr>
              <w:t>om</w:t>
            </w:r>
            <w:r>
              <w:t xml:space="preserve"> met klassieke </w:t>
            </w:r>
            <w:r w:rsidR="0C4E3F7F">
              <w:t>of eigen recepten</w:t>
            </w:r>
          </w:p>
          <w:p w14:paraId="6D196F3E" w14:textId="7F2A531A" w:rsidR="00C675AB" w:rsidRDefault="35B9745E" w:rsidP="00C47BED">
            <w:pPr>
              <w:pStyle w:val="Lijstalinea"/>
              <w:numPr>
                <w:ilvl w:val="0"/>
                <w:numId w:val="3"/>
              </w:numPr>
              <w:spacing w:after="0"/>
              <w:rPr>
                <w:rFonts w:eastAsiaTheme="minorEastAsia"/>
              </w:rPr>
            </w:pPr>
            <w:r>
              <w:t>Ontwikkelen van een eigen recept</w:t>
            </w:r>
          </w:p>
          <w:p w14:paraId="27BE303C" w14:textId="0EE2F085" w:rsidR="00C675AB" w:rsidRDefault="35B9745E" w:rsidP="00C47BED">
            <w:pPr>
              <w:pStyle w:val="Lijstalinea"/>
              <w:numPr>
                <w:ilvl w:val="0"/>
                <w:numId w:val="3"/>
              </w:numPr>
            </w:pPr>
            <w:r>
              <w:t xml:space="preserve">Een klassiek recept </w:t>
            </w:r>
            <w:r w:rsidR="1DFB6594">
              <w:t>aanpassen volgens eigen creativiteit</w:t>
            </w:r>
          </w:p>
        </w:tc>
        <w:tc>
          <w:tcPr>
            <w:tcW w:w="2835" w:type="dxa"/>
          </w:tcPr>
          <w:p w14:paraId="79705144" w14:textId="2F1618AF" w:rsidR="00C675AB" w:rsidRDefault="38CACB1D" w:rsidP="27863A44">
            <w:r>
              <w:t>Met welke factoren kan je rekening houden bij het samenstellen van een gerecht?</w:t>
            </w:r>
          </w:p>
          <w:p w14:paraId="464D38CD" w14:textId="1B208296" w:rsidR="00C675AB" w:rsidRDefault="38CACB1D" w:rsidP="27863A44">
            <w:r>
              <w:t>(kleur, textuur, smaak, prijs, seizoenen</w:t>
            </w:r>
            <w:r w:rsidR="740D1136">
              <w:t>...)</w:t>
            </w:r>
          </w:p>
        </w:tc>
        <w:tc>
          <w:tcPr>
            <w:tcW w:w="2835" w:type="dxa"/>
          </w:tcPr>
          <w:p w14:paraId="4E0A57CA" w14:textId="3B33FCF0" w:rsidR="00C675AB" w:rsidRDefault="208C929D" w:rsidP="00F77090">
            <w:r>
              <w:t>Een traditioneel gerecht personaliseren, producten toevoegen, weglaten, vervangen...</w:t>
            </w:r>
          </w:p>
          <w:p w14:paraId="1B88E37F" w14:textId="4377FEFB" w:rsidR="00C675AB" w:rsidRDefault="208C929D" w:rsidP="27863A44">
            <w:r>
              <w:t>A.d.h.v. van een gegeven productenpakket maak je een gerechtje</w:t>
            </w:r>
          </w:p>
        </w:tc>
        <w:tc>
          <w:tcPr>
            <w:tcW w:w="2835" w:type="dxa"/>
          </w:tcPr>
          <w:p w14:paraId="379567FC" w14:textId="47D56A47" w:rsidR="00C675AB" w:rsidRDefault="00821D74" w:rsidP="00F77090">
            <w:r>
              <w:t>Originaliteit</w:t>
            </w:r>
          </w:p>
          <w:p w14:paraId="6D8C3C80" w14:textId="184A3554" w:rsidR="00821D74" w:rsidRDefault="00821D74" w:rsidP="00F77090">
            <w:r>
              <w:t>Herkenbaarheid van het oorspronkelijk gerecht</w:t>
            </w:r>
          </w:p>
        </w:tc>
        <w:tc>
          <w:tcPr>
            <w:tcW w:w="2835" w:type="dxa"/>
          </w:tcPr>
          <w:p w14:paraId="37F9F1A3" w14:textId="77777777" w:rsidR="00C675AB" w:rsidRDefault="00C675AB" w:rsidP="00F77090"/>
        </w:tc>
      </w:tr>
      <w:tr w:rsidR="00C675AB" w14:paraId="3F900EC9" w14:textId="77777777" w:rsidTr="27863A44">
        <w:trPr>
          <w:trHeight w:val="1980"/>
        </w:trPr>
        <w:tc>
          <w:tcPr>
            <w:tcW w:w="2835" w:type="dxa"/>
          </w:tcPr>
          <w:p w14:paraId="483AFB2C" w14:textId="3303DE59" w:rsidR="00C675AB" w:rsidRDefault="4A917D12" w:rsidP="00821D74">
            <w:r>
              <w:t xml:space="preserve">Je </w:t>
            </w:r>
            <w:r w:rsidR="00821D74">
              <w:t>presenteert</w:t>
            </w:r>
            <w:r>
              <w:t xml:space="preserve"> een gerecht of drank op een eigen creatieve manie</w:t>
            </w:r>
            <w:r w:rsidR="00821D74">
              <w:t>r.</w:t>
            </w:r>
          </w:p>
        </w:tc>
        <w:tc>
          <w:tcPr>
            <w:tcW w:w="2835" w:type="dxa"/>
          </w:tcPr>
          <w:p w14:paraId="76D6BF94" w14:textId="517FCC0B" w:rsidR="00C675AB" w:rsidRDefault="7785483B" w:rsidP="00213277">
            <w:pPr>
              <w:pStyle w:val="Lijstalinea"/>
              <w:numPr>
                <w:ilvl w:val="0"/>
                <w:numId w:val="17"/>
              </w:numPr>
              <w:ind w:left="403" w:hanging="283"/>
            </w:pPr>
            <w:r>
              <w:t xml:space="preserve">Schriftelijke en mondelinge voorstelling van </w:t>
            </w:r>
            <w:r w:rsidR="00821D74">
              <w:t>eigen creatie.</w:t>
            </w:r>
          </w:p>
          <w:p w14:paraId="19C2AC5D" w14:textId="6883A9ED" w:rsidR="00C675AB" w:rsidRDefault="7785483B" w:rsidP="00213277">
            <w:pPr>
              <w:pStyle w:val="Lijstalinea"/>
              <w:numPr>
                <w:ilvl w:val="0"/>
                <w:numId w:val="17"/>
              </w:numPr>
              <w:ind w:left="403" w:hanging="283"/>
            </w:pPr>
            <w:r>
              <w:t>Presenteren van een eigen creatie op het bord of in het glas</w:t>
            </w:r>
          </w:p>
        </w:tc>
        <w:tc>
          <w:tcPr>
            <w:tcW w:w="2835" w:type="dxa"/>
          </w:tcPr>
          <w:p w14:paraId="5C5B3C68" w14:textId="77777777" w:rsidR="00C675AB" w:rsidRDefault="00C675AB" w:rsidP="00F77090"/>
        </w:tc>
        <w:tc>
          <w:tcPr>
            <w:tcW w:w="2835" w:type="dxa"/>
          </w:tcPr>
          <w:p w14:paraId="6B9F1CB1" w14:textId="3FD8A176" w:rsidR="00C675AB" w:rsidRDefault="00821D74" w:rsidP="00F77090">
            <w:r>
              <w:t>Creativiteit</w:t>
            </w:r>
          </w:p>
          <w:p w14:paraId="33294CB4" w14:textId="3346C899" w:rsidR="00C675AB" w:rsidRDefault="00F41D56" w:rsidP="00F41D56">
            <w:r>
              <w:t>Aantrekkelijke manier van presenteren</w:t>
            </w:r>
          </w:p>
        </w:tc>
        <w:tc>
          <w:tcPr>
            <w:tcW w:w="2835" w:type="dxa"/>
          </w:tcPr>
          <w:p w14:paraId="527076F2" w14:textId="77777777" w:rsidR="00C675AB" w:rsidRDefault="00C675AB" w:rsidP="00F77090"/>
        </w:tc>
      </w:tr>
    </w:tbl>
    <w:p w14:paraId="427DF5B5" w14:textId="6608C259" w:rsidR="00C675AB" w:rsidRPr="008F3C11" w:rsidRDefault="00C675AB">
      <w:pPr>
        <w:rPr>
          <w:i/>
          <w:iCs/>
        </w:rPr>
        <w:sectPr w:rsidR="00C675AB" w:rsidRPr="008F3C11" w:rsidSect="0089219A">
          <w:pgSz w:w="16838" w:h="11906" w:orient="landscape"/>
          <w:pgMar w:top="720" w:right="720" w:bottom="720" w:left="720" w:header="708" w:footer="708" w:gutter="0"/>
          <w:cols w:space="708"/>
          <w:docGrid w:linePitch="360"/>
        </w:sectPr>
      </w:pPr>
    </w:p>
    <w:p w14:paraId="6068B399" w14:textId="4123B7CA"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15</w:t>
      </w:r>
      <w:r w:rsidRPr="00323791">
        <w:rPr>
          <w:b/>
          <w:bCs/>
          <w:sz w:val="24"/>
          <w:szCs w:val="24"/>
        </w:rPr>
        <w:tab/>
      </w:r>
      <w:r w:rsidRPr="00CB0729">
        <w:rPr>
          <w:b/>
          <w:bCs/>
          <w:noProof/>
          <w:sz w:val="24"/>
          <w:szCs w:val="24"/>
        </w:rPr>
        <w:t xml:space="preserve">De leerlingen </w:t>
      </w:r>
      <w:r w:rsidRPr="001D76E1">
        <w:rPr>
          <w:b/>
          <w:bCs/>
          <w:noProof/>
          <w:color w:val="FF0000"/>
          <w:sz w:val="24"/>
          <w:szCs w:val="24"/>
        </w:rPr>
        <w:t xml:space="preserve">vergelijken </w:t>
      </w:r>
      <w:r w:rsidRPr="00CB0729">
        <w:rPr>
          <w:b/>
          <w:bCs/>
          <w:noProof/>
          <w:sz w:val="24"/>
          <w:szCs w:val="24"/>
        </w:rPr>
        <w:t>het eigen gezondheidsgedrag met actuele adviezen over een gezonde levensstijl m.b.t. voeding, beweging, hygiëne en welbevinden.</w:t>
      </w:r>
      <w:r w:rsidRPr="00323791">
        <w:rPr>
          <w:b/>
          <w:bCs/>
          <w:sz w:val="24"/>
          <w:szCs w:val="24"/>
        </w:rPr>
        <w:t xml:space="preserve"> (</w:t>
      </w:r>
      <w:r w:rsidRPr="00CB0729">
        <w:rPr>
          <w:b/>
          <w:bCs/>
          <w:noProof/>
          <w:sz w:val="24"/>
          <w:szCs w:val="24"/>
        </w:rPr>
        <w:t>analyseren</w:t>
      </w:r>
      <w:r w:rsidRPr="00323791">
        <w:rPr>
          <w:b/>
          <w:bCs/>
          <w:sz w:val="24"/>
          <w:szCs w:val="24"/>
        </w:rPr>
        <w:t>)</w:t>
      </w:r>
    </w:p>
    <w:p w14:paraId="6E315AD9" w14:textId="77777777" w:rsidR="00956D7A" w:rsidRPr="001D76E1" w:rsidRDefault="00956D7A" w:rsidP="00956D7A">
      <w:pPr>
        <w:ind w:left="142"/>
        <w:rPr>
          <w:i/>
          <w:iCs/>
        </w:rPr>
      </w:pPr>
      <w:r w:rsidRPr="001D76E1">
        <w:rPr>
          <w:i/>
          <w:iCs/>
        </w:rPr>
        <w:t xml:space="preserve">Je kan hier aandacht hebben voor het eetpatroon (tijdstip, samenstelling, frequentie ...), zoals de functie van een ontbijt, een gezond tussendoortje, suikerrijke dranken ... en linken leggen met actuele voedingsadviezen. Leerlingen kunnen in dit verband leren een eigen mening vormen en onderbouwen (LPD 2). </w:t>
      </w:r>
    </w:p>
    <w:p w14:paraId="76772E1D" w14:textId="77777777" w:rsidR="00956D7A" w:rsidRPr="001D76E1" w:rsidRDefault="00956D7A" w:rsidP="00956D7A">
      <w:pPr>
        <w:ind w:left="142"/>
        <w:rPr>
          <w:i/>
          <w:iCs/>
        </w:rPr>
      </w:pPr>
      <w:r w:rsidRPr="001D76E1">
        <w:rPr>
          <w:i/>
          <w:iCs/>
        </w:rPr>
        <w:t xml:space="preserve">Je kan bij beweging denken aan het feit dat leerlingen in een werkruimte langdurig rechtstaan, veel bewegen en dus het belang van een goede conditie kunnen verklaren. Ze moeten beseffen dat bv. vermoeidheid een belangrijke impact kan hebben op het mentaal welbevinden, stressbestendigheid, nauwkeurigheid ... Bij welbevinden denken we ook aan het belang van slaap en ontspanning of rust, mentale veerkracht, uiterlijke verzorging, persoonlijke uitstraling, (vrije) tijd, genotsfactoren, sociale contacten ... </w:t>
      </w:r>
    </w:p>
    <w:p w14:paraId="124EA58A" w14:textId="55311555" w:rsidR="00956D7A" w:rsidRPr="00323791" w:rsidRDefault="00956D7A" w:rsidP="00956D7A">
      <w:pPr>
        <w:tabs>
          <w:tab w:val="left" w:pos="1276"/>
        </w:tabs>
        <w:ind w:left="142"/>
        <w:rPr>
          <w:b/>
          <w:bCs/>
          <w:sz w:val="24"/>
          <w:szCs w:val="24"/>
        </w:rPr>
      </w:pPr>
      <w:r w:rsidRPr="001D76E1">
        <w:rPr>
          <w:i/>
          <w:iCs/>
        </w:rPr>
        <w:t>Het komt er hier vooral op aan de leerling via de toepassing inzicht te geven in de noodzaak van persoonlijke hygiëne op de werkvloer. Bij het toepassen van persoonlijke hygiëne denken we aan het wassen van de handen (na toiletbezoek, na elke handeling ...), het afdekken van de wondjes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651DAA48" w14:textId="77777777" w:rsidTr="446C083C">
        <w:trPr>
          <w:trHeight w:val="685"/>
        </w:trPr>
        <w:tc>
          <w:tcPr>
            <w:tcW w:w="2835" w:type="dxa"/>
            <w:shd w:val="clear" w:color="auto" w:fill="D9D9D9" w:themeFill="background1" w:themeFillShade="D9"/>
          </w:tcPr>
          <w:p w14:paraId="2BBEDA43"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53C80279" w14:textId="77777777" w:rsidR="00C675AB" w:rsidRDefault="00C675AB">
            <w:r>
              <w:t>Leerinhoud(en) nodig om leerplandoel te bereiken</w:t>
            </w:r>
          </w:p>
        </w:tc>
        <w:tc>
          <w:tcPr>
            <w:tcW w:w="2835" w:type="dxa"/>
            <w:shd w:val="clear" w:color="auto" w:fill="D9D9D9" w:themeFill="background1" w:themeFillShade="D9"/>
          </w:tcPr>
          <w:p w14:paraId="3B13B665" w14:textId="77777777" w:rsidR="00C675AB" w:rsidRDefault="00C675AB" w:rsidP="00F77090">
            <w:r>
              <w:t>Werkvorm(en), media</w:t>
            </w:r>
          </w:p>
        </w:tc>
        <w:tc>
          <w:tcPr>
            <w:tcW w:w="2835" w:type="dxa"/>
            <w:shd w:val="clear" w:color="auto" w:fill="D9D9D9" w:themeFill="background1" w:themeFillShade="D9"/>
          </w:tcPr>
          <w:p w14:paraId="7E4923BE" w14:textId="77777777" w:rsidR="00C675AB" w:rsidRDefault="00C675AB" w:rsidP="00F77090">
            <w:r>
              <w:t>Succescriteria</w:t>
            </w:r>
          </w:p>
        </w:tc>
        <w:tc>
          <w:tcPr>
            <w:tcW w:w="2835" w:type="dxa"/>
            <w:shd w:val="clear" w:color="auto" w:fill="D9D9D9" w:themeFill="background1" w:themeFillShade="D9"/>
          </w:tcPr>
          <w:p w14:paraId="56ED352C" w14:textId="77777777" w:rsidR="00C675AB" w:rsidRDefault="00C675AB" w:rsidP="00F77090">
            <w:r>
              <w:t>Evaluatievorm, evaluatievragen</w:t>
            </w:r>
          </w:p>
        </w:tc>
      </w:tr>
      <w:tr w:rsidR="00C675AB" w14:paraId="69665D3E" w14:textId="77777777" w:rsidTr="446C083C">
        <w:trPr>
          <w:trHeight w:val="2244"/>
        </w:trPr>
        <w:tc>
          <w:tcPr>
            <w:tcW w:w="2835" w:type="dxa"/>
          </w:tcPr>
          <w:p w14:paraId="3E1A6911" w14:textId="3B752AF7" w:rsidR="00F4339C" w:rsidRDefault="01C7B91B" w:rsidP="00025290">
            <w:r>
              <w:t xml:space="preserve">Je </w:t>
            </w:r>
            <w:r w:rsidR="000C4230" w:rsidRPr="000C4230">
              <w:rPr>
                <w:b/>
                <w:bCs/>
              </w:rPr>
              <w:t>somt</w:t>
            </w:r>
            <w:r>
              <w:t xml:space="preserve"> de eigenschappen </w:t>
            </w:r>
            <w:r w:rsidR="000C4230" w:rsidRPr="000C4230">
              <w:rPr>
                <w:b/>
                <w:bCs/>
              </w:rPr>
              <w:t>op</w:t>
            </w:r>
            <w:r>
              <w:t xml:space="preserve"> van een gezonde levensstijl</w:t>
            </w:r>
            <w:r w:rsidR="000C4230">
              <w:t>.</w:t>
            </w:r>
          </w:p>
        </w:tc>
        <w:tc>
          <w:tcPr>
            <w:tcW w:w="2835" w:type="dxa"/>
          </w:tcPr>
          <w:p w14:paraId="25DEFA31" w14:textId="7F95D3C7" w:rsidR="00C675AB" w:rsidRPr="00213277" w:rsidRDefault="01C7B91B" w:rsidP="00213277">
            <w:pPr>
              <w:pStyle w:val="Lijstalinea"/>
              <w:numPr>
                <w:ilvl w:val="0"/>
                <w:numId w:val="17"/>
              </w:numPr>
              <w:ind w:left="403" w:hanging="283"/>
            </w:pPr>
            <w:r w:rsidRPr="00213277">
              <w:t>Voedingsdriehoek</w:t>
            </w:r>
          </w:p>
          <w:p w14:paraId="6BE1F625" w14:textId="461509D0" w:rsidR="00C675AB" w:rsidRPr="00213277" w:rsidRDefault="01C7B91B" w:rsidP="00213277">
            <w:pPr>
              <w:pStyle w:val="Lijstalinea"/>
              <w:numPr>
                <w:ilvl w:val="0"/>
                <w:numId w:val="17"/>
              </w:numPr>
              <w:ind w:left="403" w:hanging="283"/>
            </w:pPr>
            <w:r w:rsidRPr="00213277">
              <w:t>Bewegingsdriehoek</w:t>
            </w:r>
          </w:p>
          <w:p w14:paraId="163D9402" w14:textId="0FB104DE" w:rsidR="00C675AB" w:rsidRPr="00213277" w:rsidRDefault="01C7B91B" w:rsidP="00213277">
            <w:pPr>
              <w:pStyle w:val="Lijstalinea"/>
              <w:numPr>
                <w:ilvl w:val="0"/>
                <w:numId w:val="17"/>
              </w:numPr>
              <w:ind w:left="403" w:hanging="283"/>
            </w:pPr>
            <w:r w:rsidRPr="00213277">
              <w:t>Gezond eetpatroon</w:t>
            </w:r>
          </w:p>
        </w:tc>
        <w:tc>
          <w:tcPr>
            <w:tcW w:w="2835" w:type="dxa"/>
          </w:tcPr>
          <w:p w14:paraId="4CC88AA4" w14:textId="68AF44F2" w:rsidR="00C675AB" w:rsidRDefault="54936052" w:rsidP="00F77090">
            <w:r>
              <w:t>Checklist</w:t>
            </w:r>
          </w:p>
          <w:p w14:paraId="0505EDF8" w14:textId="61CF4812" w:rsidR="00C675AB" w:rsidRDefault="54936052" w:rsidP="52B0BEF3">
            <w:r>
              <w:t>Kijkwijzer</w:t>
            </w:r>
          </w:p>
          <w:p w14:paraId="0C09EE50" w14:textId="71BEB8D2" w:rsidR="00C675AB" w:rsidRDefault="54936052" w:rsidP="52B0BEF3">
            <w:r>
              <w:t>Beslissingsboom</w:t>
            </w:r>
          </w:p>
          <w:p w14:paraId="2889BC5E" w14:textId="22976B63" w:rsidR="00C675AB" w:rsidRDefault="310A23D8" w:rsidP="52B0BEF3">
            <w:r>
              <w:t>Voedingsproducten plakken in blanco voedingsdriehoek</w:t>
            </w:r>
          </w:p>
          <w:p w14:paraId="5363DA9B" w14:textId="73EC45E2" w:rsidR="00C675AB" w:rsidRDefault="310A23D8" w:rsidP="52B0BEF3">
            <w:r>
              <w:t>Etiketten voedingsproducten</w:t>
            </w:r>
          </w:p>
        </w:tc>
        <w:tc>
          <w:tcPr>
            <w:tcW w:w="2835" w:type="dxa"/>
          </w:tcPr>
          <w:p w14:paraId="666C5BC4" w14:textId="126DDBC7" w:rsidR="00C675AB" w:rsidRDefault="310A23D8" w:rsidP="00F77090">
            <w:r>
              <w:t>Je kan de voedingsproducten op de juiste plaats in de voedingsdriehoek plaatsen.</w:t>
            </w:r>
          </w:p>
          <w:p w14:paraId="38C649E5" w14:textId="6517BB4E" w:rsidR="00C675AB" w:rsidRDefault="310A23D8" w:rsidP="446C083C">
            <w:r>
              <w:t>Je kan oordelen of een voedingsproduct gezond is of niet.</w:t>
            </w:r>
          </w:p>
        </w:tc>
        <w:tc>
          <w:tcPr>
            <w:tcW w:w="2835" w:type="dxa"/>
          </w:tcPr>
          <w:p w14:paraId="2A0DAB03" w14:textId="77777777" w:rsidR="00C675AB" w:rsidRDefault="00C675AB" w:rsidP="00F77090"/>
        </w:tc>
      </w:tr>
      <w:tr w:rsidR="00C675AB" w14:paraId="2D47E295" w14:textId="77777777" w:rsidTr="446C083C">
        <w:trPr>
          <w:trHeight w:val="2160"/>
        </w:trPr>
        <w:tc>
          <w:tcPr>
            <w:tcW w:w="2835" w:type="dxa"/>
          </w:tcPr>
          <w:p w14:paraId="1713F47C" w14:textId="6CF9EF02" w:rsidR="00C675AB" w:rsidRDefault="310A23D8" w:rsidP="00773AC2">
            <w:r>
              <w:t xml:space="preserve">Je </w:t>
            </w:r>
            <w:r w:rsidR="00025290">
              <w:rPr>
                <w:b/>
                <w:bCs/>
              </w:rPr>
              <w:t>vat</w:t>
            </w:r>
            <w:r w:rsidR="00025290">
              <w:t xml:space="preserve"> de </w:t>
            </w:r>
            <w:r>
              <w:t xml:space="preserve">actuele voedingsadviezen </w:t>
            </w:r>
            <w:r w:rsidR="00025290">
              <w:rPr>
                <w:b/>
                <w:bCs/>
              </w:rPr>
              <w:t>samen</w:t>
            </w:r>
            <w:r w:rsidR="00025290">
              <w:t xml:space="preserve"> op basis van bronnen.</w:t>
            </w:r>
          </w:p>
        </w:tc>
        <w:tc>
          <w:tcPr>
            <w:tcW w:w="2835" w:type="dxa"/>
          </w:tcPr>
          <w:p w14:paraId="6D4CEFA7" w14:textId="0186138E" w:rsidR="00C675AB" w:rsidRPr="00213277" w:rsidRDefault="310A23D8" w:rsidP="00213277">
            <w:pPr>
              <w:pStyle w:val="Lijstalinea"/>
              <w:numPr>
                <w:ilvl w:val="0"/>
                <w:numId w:val="17"/>
              </w:numPr>
              <w:ind w:left="403" w:hanging="283"/>
            </w:pPr>
            <w:r>
              <w:t>Soorten bronnen van informatie over voedingsadviezen</w:t>
            </w:r>
          </w:p>
          <w:p w14:paraId="14F781C8" w14:textId="64B8C10A" w:rsidR="00C675AB" w:rsidRDefault="310A23D8" w:rsidP="00B35E15">
            <w:pPr>
              <w:pStyle w:val="Lijstalinea"/>
              <w:numPr>
                <w:ilvl w:val="0"/>
                <w:numId w:val="17"/>
              </w:numPr>
              <w:spacing w:after="0"/>
              <w:ind w:left="403" w:hanging="283"/>
            </w:pPr>
            <w:r>
              <w:t>Belang van</w:t>
            </w:r>
          </w:p>
          <w:p w14:paraId="57B158AA" w14:textId="3CF2EDD1" w:rsidR="00C675AB" w:rsidRDefault="310A23D8" w:rsidP="00B35E15">
            <w:pPr>
              <w:numPr>
                <w:ilvl w:val="1"/>
                <w:numId w:val="17"/>
              </w:numPr>
              <w:spacing w:after="0"/>
              <w:ind w:left="687" w:hanging="284"/>
            </w:pPr>
            <w:r>
              <w:t>voeding</w:t>
            </w:r>
          </w:p>
          <w:p w14:paraId="0956DC40" w14:textId="4E9A4058" w:rsidR="00C675AB" w:rsidRDefault="310A23D8" w:rsidP="00B35E15">
            <w:pPr>
              <w:numPr>
                <w:ilvl w:val="1"/>
                <w:numId w:val="17"/>
              </w:numPr>
              <w:spacing w:after="0"/>
              <w:ind w:left="687" w:hanging="284"/>
            </w:pPr>
            <w:r>
              <w:t>beweging</w:t>
            </w:r>
          </w:p>
          <w:p w14:paraId="7396EE2B" w14:textId="0EA34C82" w:rsidR="00C675AB" w:rsidRDefault="310A23D8" w:rsidP="00B35E15">
            <w:pPr>
              <w:numPr>
                <w:ilvl w:val="1"/>
                <w:numId w:val="17"/>
              </w:numPr>
              <w:spacing w:after="0"/>
              <w:ind w:left="687" w:hanging="284"/>
            </w:pPr>
            <w:r>
              <w:t>slaap en rust</w:t>
            </w:r>
          </w:p>
        </w:tc>
        <w:tc>
          <w:tcPr>
            <w:tcW w:w="2835" w:type="dxa"/>
          </w:tcPr>
          <w:p w14:paraId="7104D19A" w14:textId="737FDD68" w:rsidR="00C675AB" w:rsidRDefault="310A23D8" w:rsidP="00B35E15">
            <w:pPr>
              <w:pStyle w:val="Lijstalinea"/>
              <w:numPr>
                <w:ilvl w:val="0"/>
                <w:numId w:val="17"/>
              </w:numPr>
              <w:ind w:left="403" w:hanging="283"/>
            </w:pPr>
            <w:r>
              <w:t>Raadplegen en opzoeken</w:t>
            </w:r>
          </w:p>
          <w:p w14:paraId="0B13CE36" w14:textId="28AE7A3E" w:rsidR="00B35E15" w:rsidRDefault="00C04E37" w:rsidP="00B35E15">
            <w:pPr>
              <w:pStyle w:val="Lijstalinea"/>
              <w:numPr>
                <w:ilvl w:val="0"/>
                <w:numId w:val="17"/>
              </w:numPr>
              <w:ind w:left="403" w:hanging="283"/>
            </w:pPr>
            <w:hyperlink r:id="rId12">
              <w:r w:rsidR="310A23D8" w:rsidRPr="00B35E15">
                <w:t>www.gezondleven.be</w:t>
              </w:r>
            </w:hyperlink>
          </w:p>
          <w:p w14:paraId="16AB802F" w14:textId="166F4466" w:rsidR="00C675AB" w:rsidRDefault="310A23D8" w:rsidP="00B35E15">
            <w:pPr>
              <w:pStyle w:val="Lijstalinea"/>
              <w:numPr>
                <w:ilvl w:val="0"/>
                <w:numId w:val="17"/>
              </w:numPr>
              <w:ind w:left="403" w:hanging="283"/>
            </w:pPr>
            <w:r>
              <w:t>App. Gezond leven</w:t>
            </w:r>
          </w:p>
          <w:p w14:paraId="003BDF83" w14:textId="0BB8C25F" w:rsidR="00C675AB" w:rsidRPr="00B35E15" w:rsidRDefault="310A23D8" w:rsidP="00B35E15">
            <w:pPr>
              <w:pStyle w:val="Lijstalinea"/>
              <w:numPr>
                <w:ilvl w:val="0"/>
                <w:numId w:val="17"/>
              </w:numPr>
              <w:ind w:left="403" w:hanging="283"/>
            </w:pPr>
            <w:r>
              <w:t>gezonde gerechten</w:t>
            </w:r>
          </w:p>
        </w:tc>
        <w:tc>
          <w:tcPr>
            <w:tcW w:w="2835" w:type="dxa"/>
          </w:tcPr>
          <w:p w14:paraId="13FA49AF" w14:textId="4BDF827F" w:rsidR="00C675AB" w:rsidRDefault="310A23D8" w:rsidP="00F77090">
            <w:r>
              <w:t>Je kan op zoek gaan naar het juiste advies over gezond leven</w:t>
            </w:r>
          </w:p>
        </w:tc>
        <w:tc>
          <w:tcPr>
            <w:tcW w:w="2835" w:type="dxa"/>
          </w:tcPr>
          <w:p w14:paraId="03E96EAF" w14:textId="77777777" w:rsidR="00C675AB" w:rsidRDefault="00C675AB" w:rsidP="00F77090"/>
        </w:tc>
      </w:tr>
      <w:tr w:rsidR="00C675AB" w14:paraId="127D2944" w14:textId="77777777" w:rsidTr="446C083C">
        <w:trPr>
          <w:trHeight w:val="1980"/>
        </w:trPr>
        <w:tc>
          <w:tcPr>
            <w:tcW w:w="2835" w:type="dxa"/>
          </w:tcPr>
          <w:p w14:paraId="39CC4434" w14:textId="5536F454" w:rsidR="00C675AB" w:rsidRDefault="310A23D8" w:rsidP="00773AC2">
            <w:r>
              <w:lastRenderedPageBreak/>
              <w:t xml:space="preserve">Je </w:t>
            </w:r>
            <w:r w:rsidR="00025290" w:rsidRPr="00025290">
              <w:rPr>
                <w:b/>
                <w:bCs/>
              </w:rPr>
              <w:t>vergelijkt</w:t>
            </w:r>
            <w:r>
              <w:t xml:space="preserve"> je eigen gezondheidsgedrag met de actuele adviezen</w:t>
            </w:r>
            <w:r w:rsidR="00025290">
              <w:t>.</w:t>
            </w:r>
          </w:p>
        </w:tc>
        <w:tc>
          <w:tcPr>
            <w:tcW w:w="2835" w:type="dxa"/>
          </w:tcPr>
          <w:p w14:paraId="0C2E0E8A" w14:textId="0FE24147" w:rsidR="00C675AB" w:rsidRDefault="310A23D8" w:rsidP="446C083C">
            <w:pPr>
              <w:rPr>
                <w:i/>
                <w:iCs/>
              </w:rPr>
            </w:pPr>
            <w:r w:rsidRPr="446C083C">
              <w:rPr>
                <w:i/>
                <w:iCs/>
              </w:rPr>
              <w:t>‘Mijn voedings-en bewegingsdagboek’</w:t>
            </w:r>
          </w:p>
          <w:p w14:paraId="6C615548" w14:textId="365B210F" w:rsidR="00C675AB" w:rsidRDefault="310A23D8" w:rsidP="446C083C">
            <w:pPr>
              <w:rPr>
                <w:i/>
                <w:iCs/>
              </w:rPr>
            </w:pPr>
            <w:r w:rsidRPr="446C083C">
              <w:rPr>
                <w:i/>
                <w:iCs/>
              </w:rPr>
              <w:t>‘Hoe eet ik, wat eet ik, hoe beweeg ik, hoe slaap ik?’</w:t>
            </w:r>
          </w:p>
        </w:tc>
        <w:tc>
          <w:tcPr>
            <w:tcW w:w="2835" w:type="dxa"/>
          </w:tcPr>
          <w:p w14:paraId="7E388D1E" w14:textId="73F30E39" w:rsidR="00C675AB" w:rsidRDefault="310A23D8" w:rsidP="00F77090">
            <w:r>
              <w:t>Plaats jouw eigen voedings-en bewegingsdagboek in de voedings- en bewegings</w:t>
            </w:r>
            <w:r w:rsidR="00F4339C">
              <w:t>drieh</w:t>
            </w:r>
            <w:r>
              <w:t>oek.</w:t>
            </w:r>
          </w:p>
          <w:p w14:paraId="6D11958D" w14:textId="2318FEFC" w:rsidR="00C675AB" w:rsidRDefault="310A23D8" w:rsidP="446C083C">
            <w:r>
              <w:t>Wat doe ik goed, wat kan beter?</w:t>
            </w:r>
          </w:p>
        </w:tc>
        <w:tc>
          <w:tcPr>
            <w:tcW w:w="2835" w:type="dxa"/>
          </w:tcPr>
          <w:p w14:paraId="4EE3B5D3" w14:textId="6B08AD32" w:rsidR="00A23350" w:rsidRDefault="00A23350" w:rsidP="00A23350">
            <w:pPr>
              <w:pStyle w:val="Lijstalinea"/>
              <w:numPr>
                <w:ilvl w:val="0"/>
                <w:numId w:val="52"/>
              </w:numPr>
            </w:pPr>
            <w:r>
              <w:t>Voedingsdriehoek correct inschatten</w:t>
            </w:r>
          </w:p>
          <w:p w14:paraId="46E94250" w14:textId="3535D757" w:rsidR="00A23350" w:rsidRDefault="00A23350" w:rsidP="00A23350">
            <w:pPr>
              <w:pStyle w:val="Lijstalinea"/>
              <w:numPr>
                <w:ilvl w:val="0"/>
                <w:numId w:val="52"/>
              </w:numPr>
            </w:pPr>
            <w:r>
              <w:t>Goed onderbouwen</w:t>
            </w:r>
          </w:p>
          <w:p w14:paraId="56A33FBA" w14:textId="6D92E9B0" w:rsidR="00C675AB" w:rsidRDefault="00C675AB" w:rsidP="00F77090"/>
        </w:tc>
        <w:tc>
          <w:tcPr>
            <w:tcW w:w="2835" w:type="dxa"/>
          </w:tcPr>
          <w:p w14:paraId="4FD0A600" w14:textId="77777777" w:rsidR="00C675AB" w:rsidRDefault="00C675AB" w:rsidP="00F77090"/>
        </w:tc>
      </w:tr>
      <w:tr w:rsidR="00C675AB" w14:paraId="53A7DF2D" w14:textId="77777777" w:rsidTr="00B35E15">
        <w:trPr>
          <w:trHeight w:val="1309"/>
        </w:trPr>
        <w:tc>
          <w:tcPr>
            <w:tcW w:w="2835" w:type="dxa"/>
          </w:tcPr>
          <w:p w14:paraId="66A4D251" w14:textId="2156F4CA" w:rsidR="00C675AB" w:rsidRDefault="310A23D8" w:rsidP="00025290">
            <w:r>
              <w:t xml:space="preserve">Je </w:t>
            </w:r>
            <w:r w:rsidR="00025290" w:rsidRPr="00025290">
              <w:rPr>
                <w:b/>
                <w:bCs/>
              </w:rPr>
              <w:t>past</w:t>
            </w:r>
            <w:r w:rsidR="00025290">
              <w:t xml:space="preserve"> spontaan</w:t>
            </w:r>
            <w:r>
              <w:t xml:space="preserve"> persoonlijke hygiëne </w:t>
            </w:r>
            <w:r w:rsidRPr="00025290">
              <w:rPr>
                <w:b/>
                <w:bCs/>
              </w:rPr>
              <w:t>toe</w:t>
            </w:r>
            <w:r>
              <w:t xml:space="preserve"> op de werkvloer</w:t>
            </w:r>
            <w:r w:rsidR="00025290">
              <w:t>.</w:t>
            </w:r>
          </w:p>
        </w:tc>
        <w:tc>
          <w:tcPr>
            <w:tcW w:w="2835" w:type="dxa"/>
          </w:tcPr>
          <w:p w14:paraId="4BF832AF" w14:textId="5CD7A143" w:rsidR="00C675AB" w:rsidRPr="00213277" w:rsidRDefault="310A23D8" w:rsidP="00213277">
            <w:pPr>
              <w:pStyle w:val="Lijstalinea"/>
              <w:numPr>
                <w:ilvl w:val="0"/>
                <w:numId w:val="17"/>
              </w:numPr>
              <w:ind w:left="403" w:hanging="283"/>
            </w:pPr>
            <w:r w:rsidRPr="446C083C">
              <w:t>Handhygiëne</w:t>
            </w:r>
          </w:p>
          <w:p w14:paraId="5C256B9B" w14:textId="56296E60" w:rsidR="00C675AB" w:rsidRPr="00213277" w:rsidRDefault="310A23D8" w:rsidP="00213277">
            <w:pPr>
              <w:pStyle w:val="Lijstalinea"/>
              <w:numPr>
                <w:ilvl w:val="0"/>
                <w:numId w:val="17"/>
              </w:numPr>
              <w:ind w:left="403" w:hanging="283"/>
            </w:pPr>
            <w:r w:rsidRPr="446C083C">
              <w:t>Wondjes afdekken</w:t>
            </w:r>
          </w:p>
        </w:tc>
        <w:tc>
          <w:tcPr>
            <w:tcW w:w="2835" w:type="dxa"/>
          </w:tcPr>
          <w:p w14:paraId="28DBA64C" w14:textId="78690141" w:rsidR="00C675AB" w:rsidRPr="00213277" w:rsidRDefault="310A23D8" w:rsidP="00213277">
            <w:pPr>
              <w:pStyle w:val="Lijstalinea"/>
              <w:numPr>
                <w:ilvl w:val="0"/>
                <w:numId w:val="17"/>
              </w:numPr>
              <w:ind w:left="403" w:hanging="283"/>
            </w:pPr>
            <w:r>
              <w:t>Demonstreren</w:t>
            </w:r>
          </w:p>
          <w:p w14:paraId="451640EE" w14:textId="72C0DF9E" w:rsidR="00C675AB" w:rsidRDefault="310A23D8" w:rsidP="00213277">
            <w:pPr>
              <w:pStyle w:val="Lijstalinea"/>
              <w:numPr>
                <w:ilvl w:val="0"/>
                <w:numId w:val="17"/>
              </w:numPr>
              <w:ind w:left="403" w:hanging="283"/>
            </w:pPr>
            <w:r>
              <w:t>Stappenplan</w:t>
            </w:r>
          </w:p>
          <w:p w14:paraId="229DEEA7" w14:textId="05753C04" w:rsidR="00C675AB" w:rsidRDefault="310A23D8" w:rsidP="00B35E15">
            <w:pPr>
              <w:pStyle w:val="Lijstalinea"/>
              <w:numPr>
                <w:ilvl w:val="0"/>
                <w:numId w:val="17"/>
              </w:numPr>
              <w:ind w:left="403" w:hanging="283"/>
            </w:pPr>
            <w:r>
              <w:t>Uitvoeren</w:t>
            </w:r>
          </w:p>
        </w:tc>
        <w:tc>
          <w:tcPr>
            <w:tcW w:w="2835" w:type="dxa"/>
          </w:tcPr>
          <w:p w14:paraId="72BD4DA5" w14:textId="0F42886B" w:rsidR="00C675AB" w:rsidRDefault="310A23D8" w:rsidP="00213277">
            <w:pPr>
              <w:pStyle w:val="Lijstalinea"/>
              <w:numPr>
                <w:ilvl w:val="0"/>
                <w:numId w:val="17"/>
              </w:numPr>
              <w:ind w:left="403" w:hanging="283"/>
            </w:pPr>
            <w:r>
              <w:t>Je kan je handen op de juiste manier wassen.</w:t>
            </w:r>
          </w:p>
          <w:p w14:paraId="1FD9523D" w14:textId="2C13293C" w:rsidR="00C675AB" w:rsidRDefault="310A23D8" w:rsidP="00213277">
            <w:pPr>
              <w:pStyle w:val="Lijstalinea"/>
              <w:numPr>
                <w:ilvl w:val="0"/>
                <w:numId w:val="17"/>
              </w:numPr>
              <w:ind w:left="403" w:hanging="283"/>
            </w:pPr>
            <w:r>
              <w:t>Je kan wondjes op de juiste manier afdekken.</w:t>
            </w:r>
          </w:p>
        </w:tc>
        <w:tc>
          <w:tcPr>
            <w:tcW w:w="2835" w:type="dxa"/>
          </w:tcPr>
          <w:p w14:paraId="6F34B244" w14:textId="77777777" w:rsidR="00C675AB" w:rsidRDefault="00C675AB" w:rsidP="00F77090"/>
        </w:tc>
      </w:tr>
      <w:tr w:rsidR="00F4339C" w14:paraId="3DC03707" w14:textId="77777777" w:rsidTr="001D76E1">
        <w:trPr>
          <w:trHeight w:val="949"/>
        </w:trPr>
        <w:tc>
          <w:tcPr>
            <w:tcW w:w="2835" w:type="dxa"/>
          </w:tcPr>
          <w:p w14:paraId="65424992" w14:textId="4D8C2CC4" w:rsidR="00F4339C" w:rsidRDefault="00F63428" w:rsidP="00773AC2">
            <w:r>
              <w:t xml:space="preserve">Je </w:t>
            </w:r>
            <w:r w:rsidRPr="00F63428">
              <w:rPr>
                <w:b/>
                <w:bCs/>
              </w:rPr>
              <w:t>toont</w:t>
            </w:r>
            <w:r>
              <w:t xml:space="preserve"> het verband </w:t>
            </w:r>
            <w:r w:rsidRPr="00F63428">
              <w:rPr>
                <w:b/>
                <w:bCs/>
              </w:rPr>
              <w:t>aan</w:t>
            </w:r>
            <w:r>
              <w:t xml:space="preserve"> tussen w</w:t>
            </w:r>
            <w:r w:rsidR="00F4339C">
              <w:t>elbevinden</w:t>
            </w:r>
            <w:r>
              <w:t xml:space="preserve"> en een gezonde levensstijl.</w:t>
            </w:r>
          </w:p>
        </w:tc>
        <w:tc>
          <w:tcPr>
            <w:tcW w:w="2835" w:type="dxa"/>
          </w:tcPr>
          <w:p w14:paraId="3B0D5FE0" w14:textId="617C5A98" w:rsidR="00F4339C" w:rsidRPr="00F63428" w:rsidRDefault="00F63428" w:rsidP="00773AC2">
            <w:r w:rsidRPr="00F63428">
              <w:t>Invloed</w:t>
            </w:r>
            <w:r>
              <w:t xml:space="preserve"> van een goede conditie, voldoende rust, persoonlijke verzorging, gebruik genotsfactoren …</w:t>
            </w:r>
          </w:p>
        </w:tc>
        <w:tc>
          <w:tcPr>
            <w:tcW w:w="2835" w:type="dxa"/>
          </w:tcPr>
          <w:p w14:paraId="0B23D531" w14:textId="77777777" w:rsidR="00F4339C" w:rsidRDefault="00F4339C" w:rsidP="00F63428"/>
        </w:tc>
        <w:tc>
          <w:tcPr>
            <w:tcW w:w="2835" w:type="dxa"/>
          </w:tcPr>
          <w:p w14:paraId="78B670D8" w14:textId="77777777" w:rsidR="00F4339C" w:rsidRDefault="00F4339C" w:rsidP="00F77090"/>
        </w:tc>
        <w:tc>
          <w:tcPr>
            <w:tcW w:w="2835" w:type="dxa"/>
          </w:tcPr>
          <w:p w14:paraId="0A140994" w14:textId="77777777" w:rsidR="00F4339C" w:rsidRDefault="00F4339C" w:rsidP="00F77090"/>
        </w:tc>
      </w:tr>
    </w:tbl>
    <w:p w14:paraId="5CE2A7F6" w14:textId="77777777" w:rsidR="00C675AB" w:rsidRDefault="00C675AB"/>
    <w:p w14:paraId="6A29A094" w14:textId="43A8E345" w:rsidR="001D76E1" w:rsidRDefault="001D76E1">
      <w:pPr>
        <w:sectPr w:rsidR="001D76E1" w:rsidSect="0089219A">
          <w:pgSz w:w="16838" w:h="11906" w:orient="landscape"/>
          <w:pgMar w:top="720" w:right="720" w:bottom="720" w:left="720" w:header="708" w:footer="708" w:gutter="0"/>
          <w:cols w:space="708"/>
          <w:docGrid w:linePitch="360"/>
        </w:sectPr>
      </w:pPr>
    </w:p>
    <w:p w14:paraId="5A0248CC" w14:textId="2305BAAD"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16</w:t>
      </w:r>
      <w:r w:rsidRPr="00323791">
        <w:rPr>
          <w:b/>
          <w:bCs/>
          <w:sz w:val="24"/>
          <w:szCs w:val="24"/>
        </w:rPr>
        <w:tab/>
      </w:r>
      <w:r w:rsidRPr="00CB0729">
        <w:rPr>
          <w:b/>
          <w:bCs/>
          <w:noProof/>
          <w:sz w:val="24"/>
          <w:szCs w:val="24"/>
        </w:rPr>
        <w:t xml:space="preserve">De leerlingen </w:t>
      </w:r>
      <w:r w:rsidRPr="001D76E1">
        <w:rPr>
          <w:b/>
          <w:bCs/>
          <w:noProof/>
          <w:color w:val="FF0000"/>
          <w:sz w:val="24"/>
          <w:szCs w:val="24"/>
        </w:rPr>
        <w:t xml:space="preserve">passen </w:t>
      </w:r>
      <w:r w:rsidRPr="00CB0729">
        <w:rPr>
          <w:b/>
          <w:bCs/>
          <w:noProof/>
          <w:sz w:val="24"/>
          <w:szCs w:val="24"/>
        </w:rPr>
        <w:t xml:space="preserve">principes </w:t>
      </w:r>
      <w:r w:rsidRPr="001D76E1">
        <w:rPr>
          <w:b/>
          <w:bCs/>
          <w:noProof/>
          <w:color w:val="FF0000"/>
          <w:sz w:val="24"/>
          <w:szCs w:val="24"/>
        </w:rPr>
        <w:t xml:space="preserve">toe </w:t>
      </w:r>
      <w:r w:rsidRPr="00CB0729">
        <w:rPr>
          <w:b/>
          <w:bCs/>
          <w:noProof/>
          <w:sz w:val="24"/>
          <w:szCs w:val="24"/>
        </w:rPr>
        <w:t>van voedselveiligheid bij het uitvoeren van onderhoud aan de werkruimte, materiaal en toestellen.</w:t>
      </w:r>
      <w:r w:rsidRPr="00323791">
        <w:rPr>
          <w:b/>
          <w:bCs/>
          <w:sz w:val="24"/>
          <w:szCs w:val="24"/>
        </w:rPr>
        <w:t xml:space="preserve"> (</w:t>
      </w:r>
      <w:r w:rsidRPr="00CB0729">
        <w:rPr>
          <w:b/>
          <w:bCs/>
          <w:noProof/>
          <w:sz w:val="24"/>
          <w:szCs w:val="24"/>
        </w:rPr>
        <w:t>toepassen</w:t>
      </w:r>
      <w:r w:rsidRPr="00323791">
        <w:rPr>
          <w:b/>
          <w:bCs/>
          <w:sz w:val="24"/>
          <w:szCs w:val="24"/>
        </w:rPr>
        <w:t>)</w:t>
      </w:r>
    </w:p>
    <w:p w14:paraId="2DD73D1D" w14:textId="35505934" w:rsidR="00956D7A" w:rsidRPr="00323791" w:rsidRDefault="00956D7A" w:rsidP="00323791">
      <w:pPr>
        <w:tabs>
          <w:tab w:val="left" w:pos="1276"/>
        </w:tabs>
        <w:ind w:left="142"/>
        <w:rPr>
          <w:b/>
          <w:bCs/>
          <w:sz w:val="24"/>
          <w:szCs w:val="24"/>
        </w:rPr>
      </w:pPr>
      <w:r w:rsidRPr="001D76E1">
        <w:rPr>
          <w:i/>
          <w:iCs/>
        </w:rPr>
        <w:t>Je kan het onderhoud op een planmatige manier laten uitvoeren, bv. met behulp van een onderhoudsplan eigen aan de school.</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2672"/>
        <w:gridCol w:w="3926"/>
        <w:gridCol w:w="2498"/>
        <w:gridCol w:w="2542"/>
      </w:tblGrid>
      <w:tr w:rsidR="00C675AB" w14:paraId="4CCE41FA" w14:textId="77777777" w:rsidTr="003021B0">
        <w:trPr>
          <w:trHeight w:val="685"/>
        </w:trPr>
        <w:tc>
          <w:tcPr>
            <w:tcW w:w="2537" w:type="dxa"/>
            <w:shd w:val="clear" w:color="auto" w:fill="D9D9D9" w:themeFill="background1" w:themeFillShade="D9"/>
          </w:tcPr>
          <w:p w14:paraId="24AF9DB1" w14:textId="77777777" w:rsidR="00C675AB" w:rsidRDefault="00C675AB">
            <w:proofErr w:type="spellStart"/>
            <w:r>
              <w:t>Lesdoel</w:t>
            </w:r>
            <w:proofErr w:type="spellEnd"/>
            <w:r>
              <w:t xml:space="preserve"> SMARTI</w:t>
            </w:r>
          </w:p>
        </w:tc>
        <w:tc>
          <w:tcPr>
            <w:tcW w:w="2672" w:type="dxa"/>
            <w:shd w:val="clear" w:color="auto" w:fill="D9D9D9" w:themeFill="background1" w:themeFillShade="D9"/>
          </w:tcPr>
          <w:p w14:paraId="00415224" w14:textId="77777777" w:rsidR="00C675AB" w:rsidRDefault="00C675AB">
            <w:r>
              <w:t>Leerinhoud(en) nodig om leerplandoel te bereiken</w:t>
            </w:r>
          </w:p>
        </w:tc>
        <w:tc>
          <w:tcPr>
            <w:tcW w:w="3926" w:type="dxa"/>
            <w:shd w:val="clear" w:color="auto" w:fill="D9D9D9" w:themeFill="background1" w:themeFillShade="D9"/>
          </w:tcPr>
          <w:p w14:paraId="64F8E373" w14:textId="77777777" w:rsidR="00C675AB" w:rsidRDefault="00C675AB" w:rsidP="00F77090">
            <w:r>
              <w:t>Werkvorm(en), media</w:t>
            </w:r>
          </w:p>
        </w:tc>
        <w:tc>
          <w:tcPr>
            <w:tcW w:w="2498" w:type="dxa"/>
            <w:shd w:val="clear" w:color="auto" w:fill="D9D9D9" w:themeFill="background1" w:themeFillShade="D9"/>
          </w:tcPr>
          <w:p w14:paraId="3B3AB1B5" w14:textId="77777777" w:rsidR="00C675AB" w:rsidRDefault="00C675AB" w:rsidP="00F77090">
            <w:r>
              <w:t>Succescriteria</w:t>
            </w:r>
          </w:p>
        </w:tc>
        <w:tc>
          <w:tcPr>
            <w:tcW w:w="2542" w:type="dxa"/>
            <w:shd w:val="clear" w:color="auto" w:fill="D9D9D9" w:themeFill="background1" w:themeFillShade="D9"/>
          </w:tcPr>
          <w:p w14:paraId="55C04970" w14:textId="77777777" w:rsidR="00C675AB" w:rsidRDefault="00C675AB" w:rsidP="00F77090">
            <w:r>
              <w:t>Evaluatievorm, evaluatievragen</w:t>
            </w:r>
          </w:p>
        </w:tc>
      </w:tr>
      <w:tr w:rsidR="00C675AB" w14:paraId="00D28AF5" w14:textId="77777777" w:rsidTr="003021B0">
        <w:trPr>
          <w:trHeight w:val="2244"/>
        </w:trPr>
        <w:tc>
          <w:tcPr>
            <w:tcW w:w="2537" w:type="dxa"/>
          </w:tcPr>
          <w:p w14:paraId="64968B17" w14:textId="59DBF1E6" w:rsidR="00C675AB" w:rsidRDefault="5A6FC19C" w:rsidP="00BADAC8">
            <w:r w:rsidRPr="00BADAC8">
              <w:rPr>
                <w:rFonts w:ascii="Calibri" w:eastAsia="Calibri" w:hAnsi="Calibri" w:cs="Calibri"/>
                <w:color w:val="000000" w:themeColor="text1"/>
              </w:rPr>
              <w:t xml:space="preserve">Je </w:t>
            </w:r>
            <w:r w:rsidR="003021B0">
              <w:rPr>
                <w:rFonts w:ascii="Calibri" w:eastAsia="Calibri" w:hAnsi="Calibri" w:cs="Calibri"/>
                <w:b/>
                <w:bCs/>
                <w:color w:val="000000" w:themeColor="text1"/>
              </w:rPr>
              <w:t>verklaart</w:t>
            </w:r>
            <w:r w:rsidRPr="00BADAC8">
              <w:rPr>
                <w:rFonts w:ascii="Calibri" w:eastAsia="Calibri" w:hAnsi="Calibri" w:cs="Calibri"/>
                <w:color w:val="000000" w:themeColor="text1"/>
              </w:rPr>
              <w:t xml:space="preserve"> </w:t>
            </w:r>
            <w:r w:rsidR="003021B0">
              <w:rPr>
                <w:rFonts w:ascii="Calibri" w:eastAsia="Calibri" w:hAnsi="Calibri" w:cs="Calibri"/>
                <w:color w:val="000000" w:themeColor="text1"/>
              </w:rPr>
              <w:t xml:space="preserve">het verband tussen onderhoud en </w:t>
            </w:r>
            <w:r w:rsidRPr="00BADAC8">
              <w:rPr>
                <w:rFonts w:ascii="Calibri" w:eastAsia="Calibri" w:hAnsi="Calibri" w:cs="Calibri"/>
                <w:color w:val="000000" w:themeColor="text1"/>
              </w:rPr>
              <w:t>de principes van de voedselveiligheid</w:t>
            </w:r>
            <w:r w:rsidR="00E4137D">
              <w:rPr>
                <w:rFonts w:ascii="Calibri" w:eastAsia="Calibri" w:hAnsi="Calibri" w:cs="Calibri"/>
                <w:color w:val="000000" w:themeColor="text1"/>
              </w:rPr>
              <w:t>.</w:t>
            </w:r>
          </w:p>
          <w:p w14:paraId="127308B9" w14:textId="48C465C9" w:rsidR="00C675AB" w:rsidRDefault="0F5DA364" w:rsidP="00BADAC8">
            <w:pPr>
              <w:rPr>
                <w:rFonts w:ascii="Calibri" w:eastAsia="Calibri" w:hAnsi="Calibri" w:cs="Calibri"/>
                <w:color w:val="000000" w:themeColor="text1"/>
              </w:rPr>
            </w:pPr>
            <w:r w:rsidRPr="00BADAC8">
              <w:rPr>
                <w:rFonts w:ascii="Calibri" w:eastAsia="Calibri" w:hAnsi="Calibri" w:cs="Calibri"/>
                <w:color w:val="000000" w:themeColor="text1"/>
              </w:rPr>
              <w:t xml:space="preserve">Je </w:t>
            </w:r>
            <w:r w:rsidR="00A32BB2" w:rsidRPr="00A32BB2">
              <w:rPr>
                <w:rFonts w:ascii="Calibri" w:eastAsia="Calibri" w:hAnsi="Calibri" w:cs="Calibri"/>
                <w:b/>
                <w:bCs/>
                <w:color w:val="000000" w:themeColor="text1"/>
              </w:rPr>
              <w:t>maakt</w:t>
            </w:r>
            <w:r w:rsidRPr="00BADAC8">
              <w:rPr>
                <w:rFonts w:ascii="Calibri" w:eastAsia="Calibri" w:hAnsi="Calibri" w:cs="Calibri"/>
                <w:color w:val="000000" w:themeColor="text1"/>
              </w:rPr>
              <w:t xml:space="preserve"> de </w:t>
            </w:r>
            <w:r w:rsidRPr="00A32BB2">
              <w:rPr>
                <w:rFonts w:ascii="Calibri" w:eastAsia="Calibri" w:hAnsi="Calibri" w:cs="Calibri"/>
                <w:color w:val="000000" w:themeColor="text1"/>
              </w:rPr>
              <w:t>vloer</w:t>
            </w:r>
            <w:r w:rsidRPr="00BADAC8">
              <w:rPr>
                <w:rFonts w:ascii="Calibri" w:eastAsia="Calibri" w:hAnsi="Calibri" w:cs="Calibri"/>
                <w:color w:val="000000" w:themeColor="text1"/>
              </w:rPr>
              <w:t xml:space="preserve"> van het praktijklokaal perfect </w:t>
            </w:r>
            <w:r w:rsidRPr="00A32BB2">
              <w:rPr>
                <w:rFonts w:ascii="Calibri" w:eastAsia="Calibri" w:hAnsi="Calibri" w:cs="Calibri"/>
                <w:b/>
                <w:bCs/>
                <w:color w:val="000000" w:themeColor="text1"/>
              </w:rPr>
              <w:t>schoon</w:t>
            </w:r>
            <w:r w:rsidR="00A32BB2">
              <w:rPr>
                <w:rFonts w:ascii="Calibri" w:eastAsia="Calibri" w:hAnsi="Calibri" w:cs="Calibri"/>
                <w:b/>
                <w:bCs/>
                <w:color w:val="000000" w:themeColor="text1"/>
              </w:rPr>
              <w:t xml:space="preserve"> </w:t>
            </w:r>
            <w:r w:rsidR="251AB914" w:rsidRPr="00BADAC8">
              <w:rPr>
                <w:rFonts w:ascii="Calibri" w:eastAsia="Calibri" w:hAnsi="Calibri" w:cs="Calibri"/>
                <w:color w:val="000000" w:themeColor="text1"/>
              </w:rPr>
              <w:t>met dweil en vloerwisser</w:t>
            </w:r>
            <w:r w:rsidR="00A32BB2">
              <w:rPr>
                <w:rFonts w:ascii="Calibri" w:eastAsia="Calibri" w:hAnsi="Calibri" w:cs="Calibri"/>
                <w:color w:val="000000" w:themeColor="text1"/>
              </w:rPr>
              <w:t>.</w:t>
            </w:r>
          </w:p>
          <w:p w14:paraId="1FC5EA11" w14:textId="31F83163" w:rsidR="00C675AB" w:rsidRDefault="2900A25B" w:rsidP="00BADAC8">
            <w:pPr>
              <w:rPr>
                <w:rFonts w:ascii="Calibri" w:eastAsia="Calibri" w:hAnsi="Calibri" w:cs="Calibri"/>
                <w:color w:val="000000" w:themeColor="text1"/>
              </w:rPr>
            </w:pPr>
            <w:r w:rsidRPr="00BADAC8">
              <w:rPr>
                <w:rFonts w:ascii="Calibri" w:eastAsia="Calibri" w:hAnsi="Calibri" w:cs="Calibri"/>
                <w:color w:val="000000" w:themeColor="text1"/>
              </w:rPr>
              <w:t xml:space="preserve">Je </w:t>
            </w:r>
            <w:r w:rsidR="00A32BB2" w:rsidRPr="00A32BB2">
              <w:rPr>
                <w:rFonts w:ascii="Calibri" w:eastAsia="Calibri" w:hAnsi="Calibri" w:cs="Calibri"/>
                <w:b/>
                <w:bCs/>
                <w:color w:val="000000" w:themeColor="text1"/>
              </w:rPr>
              <w:t>reinigt en ontsmet</w:t>
            </w:r>
            <w:r w:rsidRPr="00BADAC8">
              <w:rPr>
                <w:rFonts w:ascii="Calibri" w:eastAsia="Calibri" w:hAnsi="Calibri" w:cs="Calibri"/>
                <w:color w:val="000000" w:themeColor="text1"/>
              </w:rPr>
              <w:t xml:space="preserve"> </w:t>
            </w:r>
            <w:r w:rsidR="00A32BB2">
              <w:rPr>
                <w:rFonts w:ascii="Calibri" w:eastAsia="Calibri" w:hAnsi="Calibri" w:cs="Calibri"/>
                <w:color w:val="000000" w:themeColor="text1"/>
              </w:rPr>
              <w:t>d</w:t>
            </w:r>
            <w:r w:rsidRPr="00BADAC8">
              <w:rPr>
                <w:rFonts w:ascii="Calibri" w:eastAsia="Calibri" w:hAnsi="Calibri" w:cs="Calibri"/>
                <w:color w:val="000000" w:themeColor="text1"/>
              </w:rPr>
              <w:t xml:space="preserve">e </w:t>
            </w:r>
            <w:r w:rsidRPr="00A32BB2">
              <w:rPr>
                <w:rFonts w:ascii="Calibri" w:eastAsia="Calibri" w:hAnsi="Calibri" w:cs="Calibri"/>
                <w:color w:val="000000" w:themeColor="text1"/>
              </w:rPr>
              <w:t>werkpost/-tafel</w:t>
            </w:r>
            <w:r w:rsidR="00A32BB2">
              <w:rPr>
                <w:rFonts w:ascii="Calibri" w:eastAsia="Calibri" w:hAnsi="Calibri" w:cs="Calibri"/>
                <w:color w:val="000000" w:themeColor="text1"/>
              </w:rPr>
              <w:t>.</w:t>
            </w:r>
          </w:p>
        </w:tc>
        <w:tc>
          <w:tcPr>
            <w:tcW w:w="2672" w:type="dxa"/>
          </w:tcPr>
          <w:p w14:paraId="30CBA8F3" w14:textId="77777777" w:rsidR="00B35E15" w:rsidRDefault="5A6FC19C" w:rsidP="00B35E15">
            <w:pPr>
              <w:ind w:left="120"/>
            </w:pPr>
            <w:r w:rsidRPr="00213277">
              <w:t>het onderhoudsmateriaal:</w:t>
            </w:r>
          </w:p>
          <w:p w14:paraId="77ADE94C" w14:textId="77777777" w:rsidR="00B35E15" w:rsidRDefault="5A6FC19C" w:rsidP="00213277">
            <w:pPr>
              <w:pStyle w:val="Lijstalinea"/>
              <w:numPr>
                <w:ilvl w:val="0"/>
                <w:numId w:val="17"/>
              </w:numPr>
              <w:ind w:left="403" w:hanging="283"/>
            </w:pPr>
            <w:r w:rsidRPr="00213277">
              <w:t>emmer</w:t>
            </w:r>
          </w:p>
          <w:p w14:paraId="337CDEAF" w14:textId="77777777" w:rsidR="00B35E15" w:rsidRDefault="5A6FC19C" w:rsidP="00213277">
            <w:pPr>
              <w:pStyle w:val="Lijstalinea"/>
              <w:numPr>
                <w:ilvl w:val="0"/>
                <w:numId w:val="17"/>
              </w:numPr>
              <w:ind w:left="403" w:hanging="283"/>
            </w:pPr>
            <w:r w:rsidRPr="00213277">
              <w:t>spons</w:t>
            </w:r>
          </w:p>
          <w:p w14:paraId="497113FD" w14:textId="77777777" w:rsidR="00B35E15" w:rsidRDefault="5A6FC19C" w:rsidP="00213277">
            <w:pPr>
              <w:pStyle w:val="Lijstalinea"/>
              <w:numPr>
                <w:ilvl w:val="0"/>
                <w:numId w:val="17"/>
              </w:numPr>
              <w:ind w:left="403" w:hanging="283"/>
            </w:pPr>
            <w:r w:rsidRPr="00213277">
              <w:t>vaatdoek/poetsdoe</w:t>
            </w:r>
            <w:r w:rsidR="00B35E15">
              <w:t>k</w:t>
            </w:r>
          </w:p>
          <w:p w14:paraId="2A3F264E" w14:textId="77777777" w:rsidR="00B35E15" w:rsidRDefault="5A6FC19C" w:rsidP="00213277">
            <w:pPr>
              <w:pStyle w:val="Lijstalinea"/>
              <w:numPr>
                <w:ilvl w:val="0"/>
                <w:numId w:val="17"/>
              </w:numPr>
              <w:ind w:left="403" w:hanging="283"/>
            </w:pPr>
            <w:r w:rsidRPr="00213277">
              <w:t>dweil</w:t>
            </w:r>
          </w:p>
          <w:p w14:paraId="1DCC2BE8" w14:textId="77777777" w:rsidR="00B35E15" w:rsidRDefault="5A6FC19C" w:rsidP="00213277">
            <w:pPr>
              <w:pStyle w:val="Lijstalinea"/>
              <w:numPr>
                <w:ilvl w:val="0"/>
                <w:numId w:val="17"/>
              </w:numPr>
              <w:ind w:left="403" w:hanging="283"/>
            </w:pPr>
            <w:r w:rsidRPr="00213277">
              <w:t>vloerwisser</w:t>
            </w:r>
          </w:p>
          <w:p w14:paraId="5645B1BF" w14:textId="77777777" w:rsidR="00B35E15" w:rsidRDefault="1471FF8C" w:rsidP="00213277">
            <w:pPr>
              <w:pStyle w:val="Lijstalinea"/>
              <w:numPr>
                <w:ilvl w:val="0"/>
                <w:numId w:val="17"/>
              </w:numPr>
              <w:ind w:left="403" w:hanging="283"/>
            </w:pPr>
            <w:r w:rsidRPr="00213277">
              <w:t>veegborstel</w:t>
            </w:r>
          </w:p>
          <w:p w14:paraId="14FD15D5" w14:textId="77777777" w:rsidR="00B35E15" w:rsidRDefault="16D0468C" w:rsidP="00213277">
            <w:pPr>
              <w:pStyle w:val="Lijstalinea"/>
              <w:numPr>
                <w:ilvl w:val="0"/>
                <w:numId w:val="17"/>
              </w:numPr>
              <w:ind w:left="403" w:hanging="283"/>
            </w:pPr>
            <w:r w:rsidRPr="00213277">
              <w:t>stoffer en vuilblik</w:t>
            </w:r>
          </w:p>
          <w:p w14:paraId="06B14447" w14:textId="4E94EA21" w:rsidR="00C675AB" w:rsidRDefault="00A32BB2" w:rsidP="00213277">
            <w:pPr>
              <w:pStyle w:val="Lijstalinea"/>
              <w:numPr>
                <w:ilvl w:val="0"/>
                <w:numId w:val="17"/>
              </w:numPr>
              <w:ind w:left="403" w:hanging="283"/>
            </w:pPr>
            <w:r>
              <w:t>procedures (kleuren, werkwijze)</w:t>
            </w:r>
          </w:p>
        </w:tc>
        <w:tc>
          <w:tcPr>
            <w:tcW w:w="3926" w:type="dxa"/>
          </w:tcPr>
          <w:p w14:paraId="7CA9EA4C" w14:textId="7E344E6D" w:rsidR="00C675AB" w:rsidRDefault="3BA2C569" w:rsidP="00213277">
            <w:pPr>
              <w:pStyle w:val="Lijstalinea"/>
              <w:numPr>
                <w:ilvl w:val="0"/>
                <w:numId w:val="17"/>
              </w:numPr>
              <w:ind w:left="403" w:hanging="283"/>
            </w:pPr>
            <w:r w:rsidRPr="00213277">
              <w:t>Groene, blauwe, gele emmer</w:t>
            </w:r>
            <w:r w:rsidR="00C675AB">
              <w:br/>
            </w:r>
            <w:r w:rsidRPr="00213277">
              <w:t>Groene, blauwe, gele sponzen en vaatdoeken</w:t>
            </w:r>
          </w:p>
          <w:p w14:paraId="62F164AB" w14:textId="1A0D4376" w:rsidR="00C675AB" w:rsidRDefault="3BA2C569" w:rsidP="00213277">
            <w:pPr>
              <w:pStyle w:val="Lijstalinea"/>
              <w:numPr>
                <w:ilvl w:val="0"/>
                <w:numId w:val="17"/>
              </w:numPr>
              <w:ind w:left="403" w:hanging="283"/>
            </w:pPr>
            <w:r w:rsidRPr="00213277">
              <w:t>Emmers, dweilen, vloerwissers</w:t>
            </w:r>
          </w:p>
          <w:p w14:paraId="3075223B" w14:textId="09E1D7FE" w:rsidR="00C675AB" w:rsidRDefault="3BA2C569" w:rsidP="00213277">
            <w:pPr>
              <w:pStyle w:val="Lijstalinea"/>
              <w:numPr>
                <w:ilvl w:val="0"/>
                <w:numId w:val="17"/>
              </w:numPr>
              <w:ind w:left="403" w:hanging="283"/>
            </w:pPr>
            <w:r w:rsidRPr="00213277">
              <w:t>Onderhoudsproducten</w:t>
            </w:r>
          </w:p>
          <w:p w14:paraId="41372C29" w14:textId="3827E1BF" w:rsidR="00C675AB" w:rsidRDefault="3BA2C569" w:rsidP="00213277">
            <w:pPr>
              <w:pStyle w:val="Lijstalinea"/>
              <w:numPr>
                <w:ilvl w:val="0"/>
                <w:numId w:val="17"/>
              </w:numPr>
              <w:ind w:left="403" w:hanging="283"/>
            </w:pPr>
            <w:r w:rsidRPr="00213277">
              <w:t>Onderhoudsschema ’s</w:t>
            </w:r>
          </w:p>
          <w:p w14:paraId="5752AE73" w14:textId="77777777" w:rsidR="00C675AB" w:rsidRDefault="3BA2C569" w:rsidP="00B35E15">
            <w:pPr>
              <w:pStyle w:val="Lijstalinea"/>
              <w:numPr>
                <w:ilvl w:val="0"/>
                <w:numId w:val="17"/>
              </w:numPr>
              <w:ind w:left="403" w:hanging="283"/>
            </w:pPr>
            <w:r w:rsidRPr="00213277">
              <w:t>Technische fiches van de onderhoudsproducten</w:t>
            </w:r>
          </w:p>
          <w:p w14:paraId="599510D0" w14:textId="45BE2AB0" w:rsidR="0069698B" w:rsidRDefault="0069698B" w:rsidP="00B35E15">
            <w:pPr>
              <w:pStyle w:val="Lijstalinea"/>
              <w:numPr>
                <w:ilvl w:val="0"/>
                <w:numId w:val="17"/>
              </w:numPr>
              <w:ind w:left="403" w:hanging="283"/>
            </w:pPr>
            <w:hyperlink r:id="rId13" w:history="1">
              <w:r w:rsidRPr="0069698B">
                <w:rPr>
                  <w:rStyle w:val="Hyperlink"/>
                </w:rPr>
                <w:t>Quick Start Fiches FAVV</w:t>
              </w:r>
            </w:hyperlink>
          </w:p>
        </w:tc>
        <w:tc>
          <w:tcPr>
            <w:tcW w:w="2498" w:type="dxa"/>
          </w:tcPr>
          <w:p w14:paraId="46B2DE2B" w14:textId="7C8FEDD3" w:rsidR="00C675AB" w:rsidRDefault="00C675AB" w:rsidP="00BADAC8"/>
        </w:tc>
        <w:tc>
          <w:tcPr>
            <w:tcW w:w="2542" w:type="dxa"/>
          </w:tcPr>
          <w:p w14:paraId="58A964B2" w14:textId="79405B0B" w:rsidR="00C675AB" w:rsidRDefault="085A808A" w:rsidP="00BADAC8">
            <w:r w:rsidRPr="00BADAC8">
              <w:rPr>
                <w:rFonts w:ascii="Calibri" w:eastAsia="Calibri" w:hAnsi="Calibri" w:cs="Calibri"/>
                <w:color w:val="000000" w:themeColor="text1"/>
              </w:rPr>
              <w:t xml:space="preserve">Werkinstructiefiches (met </w:t>
            </w:r>
            <w:r w:rsidR="34DF8309" w:rsidRPr="00BADAC8">
              <w:rPr>
                <w:rFonts w:ascii="Calibri" w:eastAsia="Calibri" w:hAnsi="Calibri" w:cs="Calibri"/>
                <w:color w:val="000000" w:themeColor="text1"/>
              </w:rPr>
              <w:t>stappenplan</w:t>
            </w:r>
            <w:r w:rsidRPr="00BADAC8">
              <w:rPr>
                <w:rFonts w:ascii="Calibri" w:eastAsia="Calibri" w:hAnsi="Calibri" w:cs="Calibri"/>
                <w:color w:val="000000" w:themeColor="text1"/>
              </w:rPr>
              <w:t>)</w:t>
            </w:r>
          </w:p>
          <w:p w14:paraId="3D644626" w14:textId="77777777" w:rsidR="00A32BB2" w:rsidRPr="00A32BB2" w:rsidRDefault="00A32BB2" w:rsidP="00A32BB2">
            <w:pPr>
              <w:rPr>
                <w:rFonts w:ascii="Calibri" w:eastAsia="Calibri" w:hAnsi="Calibri" w:cs="Calibri"/>
                <w:color w:val="000000" w:themeColor="text1"/>
              </w:rPr>
            </w:pPr>
            <w:r w:rsidRPr="00BADAC8">
              <w:rPr>
                <w:rFonts w:ascii="Calibri" w:eastAsia="Calibri" w:hAnsi="Calibri" w:cs="Calibri"/>
                <w:color w:val="000000" w:themeColor="text1"/>
              </w:rPr>
              <w:t>Zelfevaluatie na de uitvoering van de deeltaak</w:t>
            </w:r>
          </w:p>
          <w:p w14:paraId="5701F2F5" w14:textId="2549E76C" w:rsidR="00C675AB" w:rsidRDefault="00A32BB2" w:rsidP="00A32BB2">
            <w:pPr>
              <w:rPr>
                <w:rFonts w:ascii="Calibri" w:eastAsia="Calibri" w:hAnsi="Calibri" w:cs="Calibri"/>
                <w:color w:val="000000" w:themeColor="text1"/>
              </w:rPr>
            </w:pPr>
            <w:r w:rsidRPr="00BADAC8">
              <w:rPr>
                <w:rFonts w:ascii="Calibri" w:eastAsia="Calibri" w:hAnsi="Calibri" w:cs="Calibri"/>
                <w:color w:val="000000" w:themeColor="text1"/>
              </w:rPr>
              <w:t>1 op 1: controle door de leerkracht</w:t>
            </w:r>
            <w:r w:rsidR="003021B0">
              <w:rPr>
                <w:rFonts w:ascii="Calibri" w:eastAsia="Calibri" w:hAnsi="Calibri" w:cs="Calibri"/>
                <w:color w:val="000000" w:themeColor="text1"/>
              </w:rPr>
              <w:t xml:space="preserve"> </w:t>
            </w:r>
            <w:proofErr w:type="spellStart"/>
            <w:r w:rsidR="003021B0">
              <w:rPr>
                <w:rFonts w:ascii="Calibri" w:eastAsia="Calibri" w:hAnsi="Calibri" w:cs="Calibri"/>
                <w:color w:val="000000" w:themeColor="text1"/>
              </w:rPr>
              <w:t>adhv</w:t>
            </w:r>
            <w:proofErr w:type="spellEnd"/>
            <w:r w:rsidR="003021B0">
              <w:t xml:space="preserve"> checklist</w:t>
            </w:r>
            <w:r w:rsidRPr="00A32BB2">
              <w:rPr>
                <w:rFonts w:ascii="Calibri" w:eastAsia="Calibri" w:hAnsi="Calibri" w:cs="Calibri"/>
                <w:color w:val="000000" w:themeColor="text1"/>
              </w:rPr>
              <w:br/>
            </w:r>
            <w:r w:rsidRPr="00BADAC8">
              <w:rPr>
                <w:rFonts w:ascii="Calibri" w:eastAsia="Calibri" w:hAnsi="Calibri" w:cs="Calibri"/>
                <w:color w:val="000000" w:themeColor="text1"/>
              </w:rPr>
              <w:t>Feedback op de uitgevoerde deeltaak</w:t>
            </w:r>
          </w:p>
        </w:tc>
      </w:tr>
      <w:tr w:rsidR="00C675AB" w14:paraId="0640F45D" w14:textId="77777777" w:rsidTr="003021B0">
        <w:trPr>
          <w:trHeight w:val="2160"/>
        </w:trPr>
        <w:tc>
          <w:tcPr>
            <w:tcW w:w="2537" w:type="dxa"/>
          </w:tcPr>
          <w:p w14:paraId="62E0561E" w14:textId="63430308" w:rsidR="00282A82" w:rsidRDefault="00282A82" w:rsidP="00282A82">
            <w:r>
              <w:t xml:space="preserve">Je </w:t>
            </w:r>
            <w:r w:rsidRPr="00282A82">
              <w:rPr>
                <w:b/>
                <w:bCs/>
              </w:rPr>
              <w:t>verklaart</w:t>
            </w:r>
            <w:r>
              <w:t xml:space="preserve"> het belang en de werking van de verschillende onderhoudsproducten.</w:t>
            </w:r>
          </w:p>
          <w:p w14:paraId="07FAE9F5" w14:textId="0E1B573E" w:rsidR="003021B0" w:rsidRDefault="003021B0" w:rsidP="003021B0">
            <w:pPr>
              <w:spacing w:line="240" w:lineRule="exact"/>
              <w:rPr>
                <w:rFonts w:ascii="Calibri" w:eastAsia="Calibri" w:hAnsi="Calibri" w:cs="Calibri"/>
                <w:color w:val="000000" w:themeColor="text1"/>
              </w:rPr>
            </w:pPr>
            <w:r w:rsidRPr="3288BB85">
              <w:rPr>
                <w:rFonts w:ascii="Calibri" w:eastAsia="Calibri" w:hAnsi="Calibri" w:cs="Calibri"/>
                <w:color w:val="000000" w:themeColor="text1"/>
              </w:rPr>
              <w:t xml:space="preserve">Je </w:t>
            </w:r>
            <w:r w:rsidRPr="003021B0">
              <w:rPr>
                <w:rFonts w:ascii="Calibri" w:eastAsia="Calibri" w:hAnsi="Calibri" w:cs="Calibri"/>
                <w:b/>
                <w:bCs/>
                <w:color w:val="000000" w:themeColor="text1"/>
              </w:rPr>
              <w:t>reinigt</w:t>
            </w:r>
            <w:r>
              <w:rPr>
                <w:rFonts w:ascii="Calibri" w:eastAsia="Calibri" w:hAnsi="Calibri" w:cs="Calibri"/>
                <w:color w:val="000000" w:themeColor="text1"/>
              </w:rPr>
              <w:t xml:space="preserve"> het materiaal na bereiden en bedienen.</w:t>
            </w:r>
            <w:r w:rsidRPr="3288BB85">
              <w:rPr>
                <w:rFonts w:ascii="Calibri" w:eastAsia="Calibri" w:hAnsi="Calibri" w:cs="Calibri"/>
                <w:color w:val="000000" w:themeColor="text1"/>
              </w:rPr>
              <w:t xml:space="preserve"> </w:t>
            </w:r>
          </w:p>
          <w:p w14:paraId="28298656" w14:textId="70D2569D" w:rsidR="00C675AB" w:rsidRDefault="003021B0" w:rsidP="003021B0">
            <w:pPr>
              <w:spacing w:line="240" w:lineRule="exact"/>
            </w:pPr>
            <w:r w:rsidRPr="3288BB85">
              <w:rPr>
                <w:rFonts w:ascii="Calibri" w:eastAsia="Calibri" w:hAnsi="Calibri" w:cs="Calibri"/>
                <w:color w:val="000000" w:themeColor="text1"/>
              </w:rPr>
              <w:t xml:space="preserve">Je </w:t>
            </w:r>
            <w:r w:rsidRPr="003021B0">
              <w:rPr>
                <w:rFonts w:ascii="Calibri" w:eastAsia="Calibri" w:hAnsi="Calibri" w:cs="Calibri"/>
                <w:b/>
                <w:bCs/>
                <w:color w:val="000000" w:themeColor="text1"/>
              </w:rPr>
              <w:t>onderhoudt</w:t>
            </w:r>
            <w:r>
              <w:rPr>
                <w:rFonts w:ascii="Calibri" w:eastAsia="Calibri" w:hAnsi="Calibri" w:cs="Calibri"/>
                <w:color w:val="000000" w:themeColor="text1"/>
              </w:rPr>
              <w:t xml:space="preserve"> </w:t>
            </w:r>
            <w:r w:rsidRPr="3288BB85">
              <w:rPr>
                <w:rFonts w:ascii="Calibri" w:eastAsia="Calibri" w:hAnsi="Calibri" w:cs="Calibri"/>
                <w:color w:val="000000" w:themeColor="text1"/>
              </w:rPr>
              <w:t xml:space="preserve">de </w:t>
            </w:r>
            <w:r w:rsidRPr="003021B0">
              <w:rPr>
                <w:rFonts w:ascii="Calibri" w:eastAsia="Calibri" w:hAnsi="Calibri" w:cs="Calibri"/>
                <w:color w:val="000000" w:themeColor="text1"/>
              </w:rPr>
              <w:t>toestellen</w:t>
            </w:r>
            <w:r>
              <w:rPr>
                <w:rFonts w:ascii="Calibri" w:eastAsia="Calibri" w:hAnsi="Calibri" w:cs="Calibri"/>
                <w:color w:val="000000" w:themeColor="text1"/>
                <w:u w:val="single"/>
              </w:rPr>
              <w:t>.</w:t>
            </w:r>
          </w:p>
        </w:tc>
        <w:tc>
          <w:tcPr>
            <w:tcW w:w="2672" w:type="dxa"/>
          </w:tcPr>
          <w:p w14:paraId="51D42F84" w14:textId="187A17BF" w:rsidR="00C675AB" w:rsidRDefault="003021B0" w:rsidP="003021B0">
            <w:pPr>
              <w:pStyle w:val="Lijstalinea"/>
              <w:numPr>
                <w:ilvl w:val="0"/>
                <w:numId w:val="17"/>
              </w:numPr>
              <w:ind w:left="403" w:hanging="283"/>
            </w:pPr>
            <w:r w:rsidRPr="003021B0">
              <w:t xml:space="preserve">de </w:t>
            </w:r>
            <w:r w:rsidR="00282A82">
              <w:t xml:space="preserve">functie en werking van </w:t>
            </w:r>
            <w:r w:rsidRPr="003021B0">
              <w:t>onderhouds</w:t>
            </w:r>
            <w:r>
              <w:t xml:space="preserve">- </w:t>
            </w:r>
            <w:r w:rsidRPr="003021B0">
              <w:t xml:space="preserve">middelen: </w:t>
            </w:r>
            <w:proofErr w:type="spellStart"/>
            <w:r w:rsidRPr="003021B0">
              <w:t>ontvetter</w:t>
            </w:r>
            <w:proofErr w:type="spellEnd"/>
            <w:r w:rsidRPr="003021B0">
              <w:t>, universele reiniger, afwasmiddel, ontsmettingsmiddel</w:t>
            </w:r>
          </w:p>
          <w:p w14:paraId="18963D21" w14:textId="77777777" w:rsidR="00282A82" w:rsidRDefault="00282A82" w:rsidP="00282A82">
            <w:pPr>
              <w:pStyle w:val="Lijstalinea"/>
              <w:numPr>
                <w:ilvl w:val="0"/>
                <w:numId w:val="17"/>
              </w:numPr>
              <w:ind w:left="403" w:hanging="283"/>
            </w:pPr>
            <w:r>
              <w:t>Zichtbaar en onzichtbaar vuil.</w:t>
            </w:r>
          </w:p>
          <w:p w14:paraId="5C1366F6" w14:textId="75EEEA00" w:rsidR="00C675AB" w:rsidRDefault="6A47FD84" w:rsidP="003021B0">
            <w:pPr>
              <w:pStyle w:val="Lijstalinea"/>
              <w:numPr>
                <w:ilvl w:val="0"/>
                <w:numId w:val="17"/>
              </w:numPr>
              <w:ind w:left="403" w:hanging="283"/>
            </w:pPr>
            <w:r>
              <w:t>materiaal hygiënisch proper maken. Principes van voedselveiligheid.</w:t>
            </w:r>
          </w:p>
        </w:tc>
        <w:tc>
          <w:tcPr>
            <w:tcW w:w="3926" w:type="dxa"/>
          </w:tcPr>
          <w:p w14:paraId="5FC449C6" w14:textId="375F36E7" w:rsidR="00282A82" w:rsidRPr="00282A82" w:rsidRDefault="00282A82" w:rsidP="00282A82">
            <w:pPr>
              <w:pStyle w:val="Lijstalinea"/>
              <w:numPr>
                <w:ilvl w:val="0"/>
                <w:numId w:val="17"/>
              </w:numPr>
              <w:ind w:left="403" w:hanging="283"/>
            </w:pPr>
            <w:r>
              <w:t>Kijkwijzer, technische fiche</w:t>
            </w:r>
          </w:p>
          <w:p w14:paraId="30CD3F4B" w14:textId="1EEDB402" w:rsidR="00C675AB" w:rsidRDefault="1FE56D0C" w:rsidP="003021B0">
            <w:pPr>
              <w:pStyle w:val="Lijstalinea"/>
              <w:numPr>
                <w:ilvl w:val="0"/>
                <w:numId w:val="17"/>
              </w:numPr>
              <w:ind w:left="403" w:hanging="283"/>
            </w:pPr>
            <w:r w:rsidRPr="00BADAC8">
              <w:rPr>
                <w:rFonts w:ascii="Calibri" w:eastAsia="Calibri" w:hAnsi="Calibri" w:cs="Calibri"/>
                <w:color w:val="000000" w:themeColor="text1"/>
              </w:rPr>
              <w:t xml:space="preserve">Elke </w:t>
            </w:r>
            <w:r w:rsidRPr="003021B0">
              <w:t>leerling krijgt telkens een deeltaak</w:t>
            </w:r>
          </w:p>
          <w:p w14:paraId="474EA4A7" w14:textId="3A55FB5D" w:rsidR="00C675AB" w:rsidRDefault="1FE56D0C" w:rsidP="003021B0">
            <w:pPr>
              <w:pStyle w:val="Lijstalinea"/>
              <w:numPr>
                <w:ilvl w:val="0"/>
                <w:numId w:val="17"/>
              </w:numPr>
              <w:ind w:left="403" w:hanging="283"/>
            </w:pPr>
            <w:r w:rsidRPr="003021B0">
              <w:t>Demonstratie</w:t>
            </w:r>
          </w:p>
          <w:p w14:paraId="4CBEF082" w14:textId="5D0970D1" w:rsidR="00C675AB" w:rsidRDefault="1FE56D0C" w:rsidP="003021B0">
            <w:pPr>
              <w:pStyle w:val="Lijstalinea"/>
              <w:numPr>
                <w:ilvl w:val="0"/>
                <w:numId w:val="17"/>
              </w:numPr>
              <w:ind w:left="403" w:hanging="283"/>
            </w:pPr>
            <w:r w:rsidRPr="003021B0">
              <w:t>Methodisch handelen</w:t>
            </w:r>
          </w:p>
          <w:p w14:paraId="4EB6325B" w14:textId="77777777" w:rsidR="00C675AB" w:rsidRPr="00282A82" w:rsidRDefault="1FE56D0C" w:rsidP="003021B0">
            <w:pPr>
              <w:pStyle w:val="Lijstalinea"/>
              <w:numPr>
                <w:ilvl w:val="0"/>
                <w:numId w:val="17"/>
              </w:numPr>
              <w:ind w:left="403" w:hanging="283"/>
            </w:pPr>
            <w:r w:rsidRPr="003021B0">
              <w:t>Werkinstructiefiches</w:t>
            </w:r>
            <w:r w:rsidR="4DDBCBB7" w:rsidRPr="00BADAC8">
              <w:rPr>
                <w:rFonts w:ascii="Calibri" w:eastAsia="Calibri" w:hAnsi="Calibri" w:cs="Calibri"/>
                <w:color w:val="000000" w:themeColor="text1"/>
              </w:rPr>
              <w:t>/stappenplannen</w:t>
            </w:r>
          </w:p>
          <w:p w14:paraId="6F61C8EA" w14:textId="2A5D652F" w:rsidR="00282A82" w:rsidRDefault="00282A82" w:rsidP="003021B0">
            <w:pPr>
              <w:pStyle w:val="Lijstalinea"/>
              <w:numPr>
                <w:ilvl w:val="0"/>
                <w:numId w:val="17"/>
              </w:numPr>
              <w:ind w:left="403" w:hanging="283"/>
            </w:pPr>
            <w:r>
              <w:rPr>
                <w:rFonts w:ascii="Calibri" w:eastAsia="Calibri" w:hAnsi="Calibri" w:cs="Calibri"/>
                <w:color w:val="000000" w:themeColor="text1"/>
              </w:rPr>
              <w:t>checklist</w:t>
            </w:r>
          </w:p>
        </w:tc>
        <w:tc>
          <w:tcPr>
            <w:tcW w:w="2498" w:type="dxa"/>
          </w:tcPr>
          <w:p w14:paraId="4642358C" w14:textId="7C322F4C" w:rsidR="00C675AB" w:rsidRDefault="09742B04" w:rsidP="00F77090">
            <w:r>
              <w:t>Is de vaat proper ontvet/afgewassen en afgedroogd?</w:t>
            </w:r>
            <w:r w:rsidR="00C675AB">
              <w:br/>
            </w:r>
            <w:r>
              <w:t>Staat alles netjes op zijn plaats?</w:t>
            </w:r>
          </w:p>
          <w:p w14:paraId="15659D91" w14:textId="1E505258" w:rsidR="00C675AB" w:rsidRDefault="00C675AB" w:rsidP="3288BB85"/>
        </w:tc>
        <w:tc>
          <w:tcPr>
            <w:tcW w:w="2542" w:type="dxa"/>
          </w:tcPr>
          <w:p w14:paraId="087AE48D" w14:textId="150F3A9D" w:rsidR="00C675AB" w:rsidRDefault="09742B04" w:rsidP="00F77090">
            <w:r>
              <w:t>Observatie</w:t>
            </w:r>
          </w:p>
          <w:p w14:paraId="765A6E28" w14:textId="00B1886E" w:rsidR="00C675AB" w:rsidRDefault="09742B04" w:rsidP="3288BB85">
            <w:r>
              <w:t xml:space="preserve">Checklist </w:t>
            </w:r>
          </w:p>
        </w:tc>
      </w:tr>
    </w:tbl>
    <w:p w14:paraId="3ACC1945" w14:textId="77777777" w:rsidR="00C675AB" w:rsidRDefault="00C675AB"/>
    <w:p w14:paraId="192CF9DC" w14:textId="65EF2906" w:rsidR="001D76E1" w:rsidRPr="001D76E1" w:rsidRDefault="001D76E1">
      <w:pPr>
        <w:rPr>
          <w:i/>
          <w:iCs/>
        </w:rPr>
        <w:sectPr w:rsidR="001D76E1" w:rsidRPr="001D76E1" w:rsidSect="0089219A">
          <w:pgSz w:w="16838" w:h="11906" w:orient="landscape"/>
          <w:pgMar w:top="720" w:right="720" w:bottom="720" w:left="720" w:header="708" w:footer="708" w:gutter="0"/>
          <w:cols w:space="708"/>
          <w:docGrid w:linePitch="360"/>
        </w:sectPr>
      </w:pPr>
    </w:p>
    <w:p w14:paraId="6D7A27E3" w14:textId="667AE74C"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16.1</w:t>
      </w:r>
      <w:r w:rsidR="004B5852">
        <w:rPr>
          <w:b/>
          <w:bCs/>
          <w:noProof/>
          <w:sz w:val="24"/>
          <w:szCs w:val="24"/>
        </w:rPr>
        <w:tab/>
      </w:r>
      <w:r w:rsidRPr="00CB0729">
        <w:rPr>
          <w:b/>
          <w:bCs/>
          <w:noProof/>
          <w:sz w:val="24"/>
          <w:szCs w:val="24"/>
        </w:rPr>
        <w:t xml:space="preserve">Het onderhoud van de werkruimtes materiaal en toestellen </w:t>
      </w:r>
      <w:r w:rsidRPr="004B5852">
        <w:rPr>
          <w:b/>
          <w:bCs/>
          <w:noProof/>
          <w:color w:val="FF0000"/>
          <w:sz w:val="24"/>
          <w:szCs w:val="24"/>
        </w:rPr>
        <w:t>controleren</w:t>
      </w:r>
      <w:r w:rsidR="00BF37A1" w:rsidRPr="00BF37A1">
        <w:rPr>
          <w:b/>
          <w:bCs/>
          <w:noProof/>
          <w:sz w:val="24"/>
          <w:szCs w:val="24"/>
        </w:rPr>
        <w:t xml:space="preserve">. </w:t>
      </w:r>
      <w:r w:rsidRPr="00323791">
        <w:rPr>
          <w:b/>
          <w:bCs/>
          <w:sz w:val="24"/>
          <w:szCs w:val="24"/>
        </w:rPr>
        <w:t>(</w:t>
      </w:r>
      <w:r w:rsidRPr="00CB0729">
        <w:rPr>
          <w:b/>
          <w:bCs/>
          <w:noProof/>
          <w:sz w:val="24"/>
          <w:szCs w:val="24"/>
        </w:rPr>
        <w:t>evalueren</w:t>
      </w:r>
      <w:r w:rsidRPr="00323791">
        <w:rPr>
          <w:b/>
          <w:bCs/>
          <w:sz w:val="24"/>
          <w:szCs w:val="24"/>
        </w:rPr>
        <w:t>)</w:t>
      </w:r>
    </w:p>
    <w:p w14:paraId="14082C6C" w14:textId="32703024" w:rsidR="00956D7A" w:rsidRPr="00323791" w:rsidRDefault="00956D7A" w:rsidP="00323791">
      <w:pPr>
        <w:tabs>
          <w:tab w:val="left" w:pos="1276"/>
        </w:tabs>
        <w:ind w:left="142"/>
        <w:rPr>
          <w:b/>
          <w:bCs/>
          <w:sz w:val="24"/>
          <w:szCs w:val="24"/>
        </w:rPr>
      </w:pPr>
      <w:r w:rsidRPr="0089219A">
        <w:rPr>
          <w:i/>
          <w:iCs/>
        </w:rPr>
        <w:t>Je kan de leerling de belangrijkste aandachtspunten laten controleren bij onderhoud en reiniging van de gebruikte toestellen en materialen. Je kan daarbij aandacht besteden aan waarom onderhoud en reiniging op een bepaalde manier of werkwijze gebeurt, zoeken naar de oorzaken en verbeterpunten voorstellen.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13DECCD4" w14:textId="77777777" w:rsidTr="39F8B8F5">
        <w:trPr>
          <w:trHeight w:val="685"/>
        </w:trPr>
        <w:tc>
          <w:tcPr>
            <w:tcW w:w="2835" w:type="dxa"/>
            <w:shd w:val="clear" w:color="auto" w:fill="D9D9D9" w:themeFill="background1" w:themeFillShade="D9"/>
          </w:tcPr>
          <w:p w14:paraId="02592DCC"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23EA82D" w14:textId="77777777" w:rsidR="00C675AB" w:rsidRDefault="00C675AB">
            <w:r>
              <w:t>Leerinhoud(en) nodig om leerplandoel te bereiken</w:t>
            </w:r>
          </w:p>
        </w:tc>
        <w:tc>
          <w:tcPr>
            <w:tcW w:w="2835" w:type="dxa"/>
            <w:shd w:val="clear" w:color="auto" w:fill="D9D9D9" w:themeFill="background1" w:themeFillShade="D9"/>
          </w:tcPr>
          <w:p w14:paraId="28C6A19D" w14:textId="77777777" w:rsidR="00C675AB" w:rsidRDefault="00C675AB" w:rsidP="00F77090">
            <w:r>
              <w:t>Werkvorm(en), media</w:t>
            </w:r>
          </w:p>
        </w:tc>
        <w:tc>
          <w:tcPr>
            <w:tcW w:w="2835" w:type="dxa"/>
            <w:shd w:val="clear" w:color="auto" w:fill="D9D9D9" w:themeFill="background1" w:themeFillShade="D9"/>
          </w:tcPr>
          <w:p w14:paraId="6732D7A7" w14:textId="77777777" w:rsidR="00C675AB" w:rsidRDefault="00C675AB" w:rsidP="00F77090">
            <w:r>
              <w:t>Succescriteria</w:t>
            </w:r>
          </w:p>
        </w:tc>
        <w:tc>
          <w:tcPr>
            <w:tcW w:w="2835" w:type="dxa"/>
            <w:shd w:val="clear" w:color="auto" w:fill="D9D9D9" w:themeFill="background1" w:themeFillShade="D9"/>
          </w:tcPr>
          <w:p w14:paraId="248816C8" w14:textId="77777777" w:rsidR="00C675AB" w:rsidRDefault="00C675AB" w:rsidP="00F77090">
            <w:r>
              <w:t>Evaluatievorm, evaluatievragen</w:t>
            </w:r>
          </w:p>
        </w:tc>
      </w:tr>
      <w:tr w:rsidR="00C675AB" w14:paraId="5BE8078A" w14:textId="77777777" w:rsidTr="0089219A">
        <w:trPr>
          <w:trHeight w:val="1101"/>
        </w:trPr>
        <w:tc>
          <w:tcPr>
            <w:tcW w:w="2835" w:type="dxa"/>
          </w:tcPr>
          <w:p w14:paraId="036B515D" w14:textId="2F9A44BE" w:rsidR="00C675AB" w:rsidRDefault="65F811ED" w:rsidP="00773AC2">
            <w:r>
              <w:t xml:space="preserve">Je </w:t>
            </w:r>
            <w:r w:rsidR="00282A82">
              <w:t xml:space="preserve">vult </w:t>
            </w:r>
            <w:r>
              <w:t>het onderhoudsplan</w:t>
            </w:r>
            <w:r w:rsidR="00A725DF">
              <w:t xml:space="preserve"> (checklist)</w:t>
            </w:r>
            <w:r>
              <w:t xml:space="preserve"> in.</w:t>
            </w:r>
          </w:p>
        </w:tc>
        <w:tc>
          <w:tcPr>
            <w:tcW w:w="2835" w:type="dxa"/>
          </w:tcPr>
          <w:p w14:paraId="471D0073" w14:textId="13DB9D9A" w:rsidR="00C675AB" w:rsidRDefault="65F811ED" w:rsidP="00773AC2">
            <w:r>
              <w:t>Kennis van de uit te voeren taken.</w:t>
            </w:r>
          </w:p>
        </w:tc>
        <w:tc>
          <w:tcPr>
            <w:tcW w:w="2835" w:type="dxa"/>
          </w:tcPr>
          <w:p w14:paraId="3EA7274D" w14:textId="07D83777" w:rsidR="00C675AB" w:rsidRDefault="65F811ED" w:rsidP="00F77090">
            <w:r>
              <w:t>Onderhoudsplan</w:t>
            </w:r>
          </w:p>
        </w:tc>
        <w:tc>
          <w:tcPr>
            <w:tcW w:w="2835" w:type="dxa"/>
          </w:tcPr>
          <w:p w14:paraId="1F2E7024" w14:textId="7311657F" w:rsidR="00A725DF" w:rsidRDefault="00A725DF" w:rsidP="00A725DF">
            <w:pPr>
              <w:pStyle w:val="Lijstalinea"/>
              <w:numPr>
                <w:ilvl w:val="0"/>
                <w:numId w:val="53"/>
              </w:numPr>
            </w:pPr>
            <w:r>
              <w:t>volledig</w:t>
            </w:r>
          </w:p>
          <w:p w14:paraId="1FBAABD6" w14:textId="4E8353B0" w:rsidR="00A725DF" w:rsidRDefault="00A725DF" w:rsidP="00A725DF">
            <w:pPr>
              <w:pStyle w:val="Lijstalinea"/>
              <w:numPr>
                <w:ilvl w:val="0"/>
                <w:numId w:val="53"/>
              </w:numPr>
            </w:pPr>
            <w:r>
              <w:t>Leesbaar</w:t>
            </w:r>
          </w:p>
          <w:p w14:paraId="2D9B818D" w14:textId="1BBD76CD" w:rsidR="00A725DF" w:rsidRDefault="00A725DF" w:rsidP="00A725DF">
            <w:pPr>
              <w:pStyle w:val="Lijstalinea"/>
              <w:numPr>
                <w:ilvl w:val="0"/>
                <w:numId w:val="53"/>
              </w:numPr>
            </w:pPr>
            <w:r>
              <w:t>Nauwkeurig invullen</w:t>
            </w:r>
          </w:p>
        </w:tc>
        <w:tc>
          <w:tcPr>
            <w:tcW w:w="2835" w:type="dxa"/>
          </w:tcPr>
          <w:p w14:paraId="41C5CA20" w14:textId="77777777" w:rsidR="00C675AB" w:rsidRDefault="00C675AB" w:rsidP="00F77090"/>
        </w:tc>
      </w:tr>
      <w:tr w:rsidR="00282A82" w14:paraId="1E88D10F" w14:textId="77777777" w:rsidTr="00C04E37">
        <w:trPr>
          <w:trHeight w:val="1231"/>
        </w:trPr>
        <w:tc>
          <w:tcPr>
            <w:tcW w:w="2835" w:type="dxa"/>
          </w:tcPr>
          <w:p w14:paraId="24E19658" w14:textId="77777777" w:rsidR="00282A82" w:rsidRDefault="00282A82" w:rsidP="00C04E37">
            <w:r>
              <w:t xml:space="preserve">Je </w:t>
            </w:r>
            <w:r w:rsidRPr="00282A82">
              <w:rPr>
                <w:b/>
                <w:bCs/>
              </w:rPr>
              <w:t>controleert</w:t>
            </w:r>
            <w:r>
              <w:rPr>
                <w:b/>
                <w:bCs/>
              </w:rPr>
              <w:t xml:space="preserve"> en beoordeelt</w:t>
            </w:r>
            <w:r>
              <w:t xml:space="preserve"> aan de hand van een stappenplan/technische fiche of het onderhoud correct is uitgevoerd.</w:t>
            </w:r>
          </w:p>
        </w:tc>
        <w:tc>
          <w:tcPr>
            <w:tcW w:w="2835" w:type="dxa"/>
          </w:tcPr>
          <w:p w14:paraId="7D517EAA" w14:textId="77777777" w:rsidR="00282A82" w:rsidRDefault="00282A82" w:rsidP="00C04E37"/>
        </w:tc>
        <w:tc>
          <w:tcPr>
            <w:tcW w:w="2835" w:type="dxa"/>
          </w:tcPr>
          <w:p w14:paraId="3A7531A6" w14:textId="77777777" w:rsidR="00282A82" w:rsidRDefault="00282A82" w:rsidP="00C04E37">
            <w:r>
              <w:t>Stappenplan</w:t>
            </w:r>
          </w:p>
        </w:tc>
        <w:tc>
          <w:tcPr>
            <w:tcW w:w="2835" w:type="dxa"/>
          </w:tcPr>
          <w:p w14:paraId="3CFE8ABE" w14:textId="77777777" w:rsidR="00282A82" w:rsidRDefault="00282A82" w:rsidP="00C04E37">
            <w:pPr>
              <w:pStyle w:val="Lijstalinea"/>
              <w:numPr>
                <w:ilvl w:val="0"/>
                <w:numId w:val="57"/>
              </w:numPr>
            </w:pPr>
            <w:r>
              <w:t>Juiste volgorde</w:t>
            </w:r>
          </w:p>
          <w:p w14:paraId="0C1D61E9" w14:textId="77777777" w:rsidR="00282A82" w:rsidRDefault="00282A82" w:rsidP="00C04E37">
            <w:pPr>
              <w:pStyle w:val="Lijstalinea"/>
              <w:numPr>
                <w:ilvl w:val="0"/>
                <w:numId w:val="57"/>
              </w:numPr>
            </w:pPr>
            <w:r>
              <w:t>Stappenplan nauwkeurig opvolgen</w:t>
            </w:r>
          </w:p>
        </w:tc>
        <w:tc>
          <w:tcPr>
            <w:tcW w:w="2835" w:type="dxa"/>
          </w:tcPr>
          <w:p w14:paraId="5E41D4AD" w14:textId="77777777" w:rsidR="00282A82" w:rsidRDefault="00282A82" w:rsidP="00C04E37"/>
        </w:tc>
      </w:tr>
    </w:tbl>
    <w:p w14:paraId="5493E64F" w14:textId="7A73764B" w:rsidR="0089219A" w:rsidRDefault="0089219A"/>
    <w:p w14:paraId="2117DED5" w14:textId="03857899" w:rsidR="00C675AB" w:rsidRPr="0089219A" w:rsidRDefault="00C675AB">
      <w:pPr>
        <w:rPr>
          <w:i/>
          <w:iCs/>
        </w:rPr>
        <w:sectPr w:rsidR="00C675AB" w:rsidRPr="0089219A" w:rsidSect="0089219A">
          <w:pgSz w:w="16838" w:h="11906" w:orient="landscape"/>
          <w:pgMar w:top="720" w:right="720" w:bottom="720" w:left="720" w:header="708" w:footer="708" w:gutter="0"/>
          <w:cols w:space="708"/>
          <w:docGrid w:linePitch="360"/>
        </w:sectPr>
      </w:pPr>
    </w:p>
    <w:p w14:paraId="2BCC49E0" w14:textId="4918408E"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17</w:t>
      </w:r>
      <w:r w:rsidR="26E02087"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89219A">
        <w:rPr>
          <w:b/>
          <w:bCs/>
          <w:noProof/>
          <w:color w:val="FF0000"/>
          <w:sz w:val="24"/>
          <w:szCs w:val="24"/>
        </w:rPr>
        <w:t xml:space="preserve">passen </w:t>
      </w:r>
      <w:r w:rsidRPr="00CB0729">
        <w:rPr>
          <w:b/>
          <w:bCs/>
          <w:noProof/>
          <w:sz w:val="24"/>
          <w:szCs w:val="24"/>
        </w:rPr>
        <w:t xml:space="preserve">de principes van voedselveiligheid </w:t>
      </w:r>
      <w:r w:rsidRPr="0089219A">
        <w:rPr>
          <w:b/>
          <w:bCs/>
          <w:noProof/>
          <w:color w:val="FF0000"/>
          <w:sz w:val="24"/>
          <w:szCs w:val="24"/>
        </w:rPr>
        <w:t xml:space="preserve">toe </w:t>
      </w:r>
      <w:r w:rsidRPr="00CB0729">
        <w:rPr>
          <w:b/>
          <w:bCs/>
          <w:noProof/>
          <w:sz w:val="24"/>
          <w:szCs w:val="24"/>
        </w:rPr>
        <w:t>bij het handelen met grondstoffen en bereidingen.</w:t>
      </w:r>
      <w:r w:rsidRPr="00323791">
        <w:rPr>
          <w:b/>
          <w:bCs/>
          <w:sz w:val="24"/>
          <w:szCs w:val="24"/>
        </w:rPr>
        <w:t xml:space="preserve"> (</w:t>
      </w:r>
      <w:r w:rsidRPr="00CB0729">
        <w:rPr>
          <w:b/>
          <w:bCs/>
          <w:noProof/>
          <w:sz w:val="24"/>
          <w:szCs w:val="24"/>
        </w:rPr>
        <w:t>toepassen</w:t>
      </w:r>
      <w:r w:rsidRPr="00323791">
        <w:rPr>
          <w:b/>
          <w:bCs/>
          <w:sz w:val="24"/>
          <w:szCs w:val="24"/>
        </w:rPr>
        <w:t>)</w:t>
      </w:r>
    </w:p>
    <w:p w14:paraId="10ADFB8D" w14:textId="77777777" w:rsidR="00956D7A" w:rsidRDefault="00956D7A" w:rsidP="003810C7">
      <w:pPr>
        <w:ind w:left="142"/>
        <w:rPr>
          <w:i/>
          <w:iCs/>
        </w:rPr>
      </w:pPr>
      <w:r w:rsidRPr="0089219A">
        <w:rPr>
          <w:i/>
          <w:iCs/>
        </w:rPr>
        <w:t xml:space="preserve">Je kan rekening houden met de voorschriften inzake voedselveiligheid en denken aan o.a. bewaaromstandigheden van voeding, risico’s op kruisbesmetting, etikettering van de te bewaren producten en bereidingen, temperatuur(‐traject‐)controles, houdbaarheid, visuele controles ... </w:t>
      </w:r>
    </w:p>
    <w:p w14:paraId="427153F0" w14:textId="7D981022" w:rsidR="00956D7A" w:rsidRPr="00323791" w:rsidRDefault="00956D7A" w:rsidP="00956D7A">
      <w:pPr>
        <w:tabs>
          <w:tab w:val="left" w:pos="1276"/>
        </w:tabs>
        <w:ind w:left="142"/>
        <w:rPr>
          <w:b/>
          <w:bCs/>
          <w:sz w:val="24"/>
          <w:szCs w:val="24"/>
        </w:rPr>
      </w:pPr>
      <w:r w:rsidRPr="0089219A">
        <w:rPr>
          <w:i/>
          <w:iCs/>
        </w:rPr>
        <w:t>Occasioneel en vanuit de leefwereld van de leerling kan je hier ook aandacht besteden aan allergenen.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2821"/>
        <w:gridCol w:w="2937"/>
        <w:gridCol w:w="2810"/>
        <w:gridCol w:w="2801"/>
      </w:tblGrid>
      <w:tr w:rsidR="00C675AB" w14:paraId="6AECFBFB" w14:textId="77777777" w:rsidTr="52B0BEF3">
        <w:trPr>
          <w:trHeight w:val="685"/>
        </w:trPr>
        <w:tc>
          <w:tcPr>
            <w:tcW w:w="2835" w:type="dxa"/>
            <w:shd w:val="clear" w:color="auto" w:fill="D9D9D9" w:themeFill="background1" w:themeFillShade="D9"/>
          </w:tcPr>
          <w:p w14:paraId="573AEE91"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0ADF0280" w14:textId="77777777" w:rsidR="00C675AB" w:rsidRDefault="00C675AB">
            <w:r>
              <w:t>Leerinhoud(en) nodig om leerplandoel te bereiken</w:t>
            </w:r>
          </w:p>
        </w:tc>
        <w:tc>
          <w:tcPr>
            <w:tcW w:w="2835" w:type="dxa"/>
            <w:shd w:val="clear" w:color="auto" w:fill="D9D9D9" w:themeFill="background1" w:themeFillShade="D9"/>
          </w:tcPr>
          <w:p w14:paraId="286FA977" w14:textId="77777777" w:rsidR="00C675AB" w:rsidRDefault="00C675AB" w:rsidP="00F77090">
            <w:r>
              <w:t>Werkvorm(en), media</w:t>
            </w:r>
          </w:p>
        </w:tc>
        <w:tc>
          <w:tcPr>
            <w:tcW w:w="2835" w:type="dxa"/>
            <w:shd w:val="clear" w:color="auto" w:fill="D9D9D9" w:themeFill="background1" w:themeFillShade="D9"/>
          </w:tcPr>
          <w:p w14:paraId="5EC50036" w14:textId="77777777" w:rsidR="00C675AB" w:rsidRDefault="00C675AB" w:rsidP="00F77090">
            <w:r>
              <w:t>Succescriteria</w:t>
            </w:r>
          </w:p>
        </w:tc>
        <w:tc>
          <w:tcPr>
            <w:tcW w:w="2835" w:type="dxa"/>
            <w:shd w:val="clear" w:color="auto" w:fill="D9D9D9" w:themeFill="background1" w:themeFillShade="D9"/>
          </w:tcPr>
          <w:p w14:paraId="46A60A7B" w14:textId="77777777" w:rsidR="00C675AB" w:rsidRDefault="00C675AB" w:rsidP="00F77090">
            <w:r>
              <w:t>Evaluatievorm, evaluatievragen</w:t>
            </w:r>
          </w:p>
        </w:tc>
      </w:tr>
      <w:tr w:rsidR="00C675AB" w14:paraId="47A48AB0" w14:textId="77777777" w:rsidTr="52B0BEF3">
        <w:trPr>
          <w:trHeight w:val="2244"/>
        </w:trPr>
        <w:tc>
          <w:tcPr>
            <w:tcW w:w="2835" w:type="dxa"/>
          </w:tcPr>
          <w:p w14:paraId="208BAA39" w14:textId="2779227C" w:rsidR="00C675AB" w:rsidRDefault="4519F527" w:rsidP="00773AC2">
            <w:r>
              <w:t xml:space="preserve">Je </w:t>
            </w:r>
            <w:r w:rsidRPr="00637108">
              <w:rPr>
                <w:b/>
                <w:bCs/>
              </w:rPr>
              <w:t>verduidelijkt</w:t>
            </w:r>
            <w:r>
              <w:t xml:space="preserve"> volgende principes van voedselveiligheid</w:t>
            </w:r>
            <w:r w:rsidR="4C051F30">
              <w:t xml:space="preserve"> bij het behandelen van grondstoffen: </w:t>
            </w:r>
            <w:r w:rsidR="00BD206F">
              <w:t xml:space="preserve">visuele controle, kruisbesmetting, </w:t>
            </w:r>
            <w:r w:rsidR="4C051F30">
              <w:t>bewaarmethode, etikettering,.</w:t>
            </w:r>
          </w:p>
        </w:tc>
        <w:tc>
          <w:tcPr>
            <w:tcW w:w="2835" w:type="dxa"/>
          </w:tcPr>
          <w:p w14:paraId="61BB85B3" w14:textId="77777777" w:rsidR="00BD206F" w:rsidRDefault="00BD206F" w:rsidP="00637108">
            <w:pPr>
              <w:pStyle w:val="Lijstalinea"/>
              <w:numPr>
                <w:ilvl w:val="0"/>
                <w:numId w:val="46"/>
              </w:numPr>
              <w:ind w:left="323" w:hanging="284"/>
            </w:pPr>
            <w:r>
              <w:t>Visuele kenmerken van vis / vlees /groente</w:t>
            </w:r>
          </w:p>
          <w:p w14:paraId="550D796B" w14:textId="77777777" w:rsidR="00BD206F" w:rsidRDefault="00BD206F" w:rsidP="00637108">
            <w:pPr>
              <w:pStyle w:val="Lijstalinea"/>
              <w:numPr>
                <w:ilvl w:val="0"/>
                <w:numId w:val="46"/>
              </w:numPr>
              <w:ind w:left="323" w:hanging="284"/>
            </w:pPr>
            <w:r>
              <w:t xml:space="preserve">Wat is kruisbesmetting + </w:t>
            </w:r>
            <w:proofErr w:type="spellStart"/>
            <w:r>
              <w:t>vb</w:t>
            </w:r>
            <w:proofErr w:type="spellEnd"/>
          </w:p>
          <w:p w14:paraId="783D5FCB" w14:textId="7433B54D" w:rsidR="00C675AB" w:rsidRDefault="4C051F30" w:rsidP="00637108">
            <w:pPr>
              <w:pStyle w:val="Lijstalinea"/>
              <w:numPr>
                <w:ilvl w:val="0"/>
                <w:numId w:val="46"/>
              </w:numPr>
              <w:ind w:left="323" w:hanging="284"/>
            </w:pPr>
            <w:r>
              <w:t>Bewaarmethodes: koelen, diepvries, droge voeding</w:t>
            </w:r>
          </w:p>
          <w:p w14:paraId="290DFEB0" w14:textId="77851176" w:rsidR="00C675AB" w:rsidRDefault="4C051F30" w:rsidP="00637108">
            <w:pPr>
              <w:pStyle w:val="Lijstalinea"/>
              <w:numPr>
                <w:ilvl w:val="0"/>
                <w:numId w:val="46"/>
              </w:numPr>
              <w:ind w:left="323" w:hanging="284"/>
            </w:pPr>
            <w:r>
              <w:t>Etiket: wat vinden we terug op een etiket?</w:t>
            </w:r>
          </w:p>
        </w:tc>
        <w:tc>
          <w:tcPr>
            <w:tcW w:w="2835" w:type="dxa"/>
          </w:tcPr>
          <w:p w14:paraId="58C951A6" w14:textId="454392DE" w:rsidR="00C675AB" w:rsidRPr="00637108" w:rsidRDefault="51A6B222" w:rsidP="00637108">
            <w:pPr>
              <w:pStyle w:val="Lijstalinea"/>
              <w:numPr>
                <w:ilvl w:val="0"/>
                <w:numId w:val="46"/>
              </w:numPr>
              <w:ind w:left="323" w:hanging="284"/>
            </w:pPr>
            <w:proofErr w:type="spellStart"/>
            <w:r>
              <w:t>Adhv</w:t>
            </w:r>
            <w:proofErr w:type="spellEnd"/>
            <w:r>
              <w:t xml:space="preserve"> een productgroep (bv vis) de verschillende acties </w:t>
            </w:r>
            <w:proofErr w:type="spellStart"/>
            <w:r>
              <w:t>ivm</w:t>
            </w:r>
            <w:proofErr w:type="spellEnd"/>
            <w:r>
              <w:t xml:space="preserve"> voedselveiligheid verduidelijken.</w:t>
            </w:r>
          </w:p>
          <w:p w14:paraId="18F05F56" w14:textId="3D632026" w:rsidR="00C675AB" w:rsidRPr="00637108" w:rsidRDefault="3CAF5628" w:rsidP="00637108">
            <w:pPr>
              <w:pStyle w:val="Lijstalinea"/>
              <w:numPr>
                <w:ilvl w:val="0"/>
                <w:numId w:val="46"/>
              </w:numPr>
              <w:ind w:left="323" w:hanging="284"/>
            </w:pPr>
            <w:r>
              <w:t>Ontvangstcontrole economaat</w:t>
            </w:r>
          </w:p>
        </w:tc>
        <w:tc>
          <w:tcPr>
            <w:tcW w:w="2835" w:type="dxa"/>
          </w:tcPr>
          <w:p w14:paraId="58861EF6" w14:textId="42B70472" w:rsidR="00C675AB" w:rsidRDefault="3CAF5628" w:rsidP="00C04E37">
            <w:pPr>
              <w:pStyle w:val="Lijstalinea"/>
              <w:numPr>
                <w:ilvl w:val="0"/>
                <w:numId w:val="46"/>
              </w:numPr>
              <w:ind w:left="323" w:hanging="284"/>
            </w:pPr>
            <w:r>
              <w:t>Belangrijkste e</w:t>
            </w:r>
            <w:r w:rsidR="7287F633">
              <w:t>lementen per principe</w:t>
            </w:r>
            <w:r>
              <w:t xml:space="preserve"> opsommen</w:t>
            </w:r>
          </w:p>
        </w:tc>
        <w:tc>
          <w:tcPr>
            <w:tcW w:w="2835" w:type="dxa"/>
          </w:tcPr>
          <w:p w14:paraId="2C5EB077" w14:textId="77777777" w:rsidR="00C675AB" w:rsidRDefault="00C675AB" w:rsidP="00F77090"/>
        </w:tc>
      </w:tr>
      <w:tr w:rsidR="00C675AB" w14:paraId="227306FE" w14:textId="77777777" w:rsidTr="0089219A">
        <w:trPr>
          <w:trHeight w:val="1803"/>
        </w:trPr>
        <w:tc>
          <w:tcPr>
            <w:tcW w:w="2835" w:type="dxa"/>
          </w:tcPr>
          <w:p w14:paraId="0E696A64" w14:textId="1D3E33D4" w:rsidR="00C675AB" w:rsidRDefault="0BE9B7D6" w:rsidP="00773AC2">
            <w:r>
              <w:t xml:space="preserve">Je </w:t>
            </w:r>
            <w:r w:rsidRPr="00637108">
              <w:rPr>
                <w:b/>
                <w:bCs/>
              </w:rPr>
              <w:t>controleert</w:t>
            </w:r>
            <w:r>
              <w:t xml:space="preserve"> voedsel visueel op voedselveiligheid.</w:t>
            </w:r>
          </w:p>
        </w:tc>
        <w:tc>
          <w:tcPr>
            <w:tcW w:w="2835" w:type="dxa"/>
          </w:tcPr>
          <w:p w14:paraId="7D2339BE" w14:textId="77777777" w:rsidR="00C675AB" w:rsidRDefault="00C675AB" w:rsidP="00773AC2"/>
        </w:tc>
        <w:tc>
          <w:tcPr>
            <w:tcW w:w="2835" w:type="dxa"/>
          </w:tcPr>
          <w:p w14:paraId="7884FCB9" w14:textId="6379D99B" w:rsidR="00C675AB" w:rsidRPr="00637108" w:rsidRDefault="0BE9B7D6" w:rsidP="00637108">
            <w:pPr>
              <w:pStyle w:val="Lijstalinea"/>
              <w:numPr>
                <w:ilvl w:val="0"/>
                <w:numId w:val="46"/>
              </w:numPr>
              <w:ind w:left="323" w:hanging="284"/>
            </w:pPr>
            <w:r>
              <w:t>Kijkwijzer per productgroep</w:t>
            </w:r>
          </w:p>
          <w:p w14:paraId="42FAE62C" w14:textId="77777777" w:rsidR="00C675AB" w:rsidRDefault="0BE9B7D6" w:rsidP="00637108">
            <w:pPr>
              <w:pStyle w:val="Lijstalinea"/>
              <w:numPr>
                <w:ilvl w:val="0"/>
                <w:numId w:val="46"/>
              </w:numPr>
              <w:ind w:left="323" w:hanging="284"/>
            </w:pPr>
            <w:proofErr w:type="spellStart"/>
            <w:r>
              <w:t>Één</w:t>
            </w:r>
            <w:proofErr w:type="spellEnd"/>
            <w:r>
              <w:t xml:space="preserve"> concreet voorbeeld per productgroep</w:t>
            </w:r>
          </w:p>
          <w:p w14:paraId="4B6B2FCD" w14:textId="71BFBAAD" w:rsidR="00BD206F" w:rsidRDefault="00BD206F" w:rsidP="00637108">
            <w:pPr>
              <w:pStyle w:val="Lijstalinea"/>
              <w:numPr>
                <w:ilvl w:val="0"/>
                <w:numId w:val="46"/>
              </w:numPr>
              <w:ind w:left="323" w:hanging="284"/>
            </w:pPr>
            <w:r>
              <w:t>Systematisch bij stilstaan bij het bereiden</w:t>
            </w:r>
          </w:p>
        </w:tc>
        <w:tc>
          <w:tcPr>
            <w:tcW w:w="2835" w:type="dxa"/>
          </w:tcPr>
          <w:p w14:paraId="6A159606" w14:textId="1AB7CCA2" w:rsidR="00C675AB" w:rsidRPr="00637108" w:rsidRDefault="0BE9B7D6" w:rsidP="00637108">
            <w:pPr>
              <w:pStyle w:val="Lijstalinea"/>
              <w:numPr>
                <w:ilvl w:val="0"/>
                <w:numId w:val="46"/>
              </w:numPr>
              <w:ind w:left="323" w:hanging="284"/>
            </w:pPr>
            <w:r>
              <w:t>Visuele controlepunten: verpakking, temperatuur, textuur, uitzicht, etiket</w:t>
            </w:r>
          </w:p>
        </w:tc>
        <w:tc>
          <w:tcPr>
            <w:tcW w:w="2835" w:type="dxa"/>
          </w:tcPr>
          <w:p w14:paraId="59295A1E" w14:textId="77777777" w:rsidR="00C675AB" w:rsidRDefault="00C675AB" w:rsidP="00F77090"/>
        </w:tc>
      </w:tr>
      <w:tr w:rsidR="00C675AB" w14:paraId="047BD0A3" w14:textId="77777777" w:rsidTr="52B0BEF3">
        <w:trPr>
          <w:trHeight w:val="1980"/>
        </w:trPr>
        <w:tc>
          <w:tcPr>
            <w:tcW w:w="2835" w:type="dxa"/>
          </w:tcPr>
          <w:p w14:paraId="12AEBC9F" w14:textId="6A742072" w:rsidR="00C675AB" w:rsidRDefault="0BE9B7D6" w:rsidP="00773AC2">
            <w:r>
              <w:t xml:space="preserve">Je </w:t>
            </w:r>
            <w:r w:rsidRPr="002142B8">
              <w:rPr>
                <w:b/>
                <w:bCs/>
              </w:rPr>
              <w:t>bewaart</w:t>
            </w:r>
            <w:r>
              <w:t xml:space="preserve"> voedsel </w:t>
            </w:r>
            <w:r w:rsidR="002142B8">
              <w:t>volgens de principes van voedselveiligheid</w:t>
            </w:r>
            <w:r>
              <w:t xml:space="preserve">. </w:t>
            </w:r>
          </w:p>
          <w:p w14:paraId="31E00CCD" w14:textId="7B55B063" w:rsidR="00C675AB" w:rsidRDefault="0BE9B7D6" w:rsidP="52B0BEF3">
            <w:r>
              <w:t>Je etiketteert voedsel</w:t>
            </w:r>
            <w:r w:rsidR="002142B8">
              <w:t xml:space="preserve"> …</w:t>
            </w:r>
            <w:r>
              <w:t>.</w:t>
            </w:r>
          </w:p>
        </w:tc>
        <w:tc>
          <w:tcPr>
            <w:tcW w:w="2835" w:type="dxa"/>
          </w:tcPr>
          <w:p w14:paraId="6E76DA85" w14:textId="0799AB37" w:rsidR="00C675AB" w:rsidRPr="00637108" w:rsidRDefault="0BE9B7D6" w:rsidP="00637108">
            <w:pPr>
              <w:pStyle w:val="Lijstalinea"/>
              <w:numPr>
                <w:ilvl w:val="0"/>
                <w:numId w:val="46"/>
              </w:numPr>
              <w:ind w:left="323" w:hanging="284"/>
            </w:pPr>
            <w:r>
              <w:t>Bewaarvoorschriften bij droge, verse en DV-voeding</w:t>
            </w:r>
          </w:p>
          <w:p w14:paraId="7B57D5BB" w14:textId="599F0183" w:rsidR="00C675AB" w:rsidRDefault="0BE9B7D6" w:rsidP="00637108">
            <w:pPr>
              <w:pStyle w:val="Lijstalinea"/>
              <w:numPr>
                <w:ilvl w:val="0"/>
                <w:numId w:val="46"/>
              </w:numPr>
              <w:ind w:left="323" w:hanging="284"/>
            </w:pPr>
            <w:r>
              <w:t>Etikettering: naam product, THT, TGT, datum verpakking, lotnummer</w:t>
            </w:r>
          </w:p>
        </w:tc>
        <w:tc>
          <w:tcPr>
            <w:tcW w:w="2835" w:type="dxa"/>
          </w:tcPr>
          <w:p w14:paraId="24CBDEFD" w14:textId="2245EDFC" w:rsidR="00C675AB" w:rsidRPr="00637108" w:rsidRDefault="0BE9B7D6" w:rsidP="00637108">
            <w:pPr>
              <w:pStyle w:val="Lijstalinea"/>
              <w:numPr>
                <w:ilvl w:val="0"/>
                <w:numId w:val="46"/>
              </w:numPr>
              <w:ind w:left="323" w:hanging="284"/>
            </w:pPr>
            <w:r>
              <w:t>Concreet aan de slag gaan met verschillende producten, in economaat/voorraadkamer</w:t>
            </w:r>
          </w:p>
          <w:p w14:paraId="7B759772" w14:textId="77777777" w:rsidR="002142B8" w:rsidRPr="00637108" w:rsidRDefault="0BE9B7D6" w:rsidP="00637108">
            <w:pPr>
              <w:pStyle w:val="Lijstalinea"/>
              <w:numPr>
                <w:ilvl w:val="0"/>
                <w:numId w:val="46"/>
              </w:numPr>
              <w:ind w:left="323" w:hanging="284"/>
            </w:pPr>
            <w:r>
              <w:t>Lezen van etiket, aanmaken van etiket</w:t>
            </w:r>
            <w:r w:rsidR="002142B8">
              <w:t xml:space="preserve"> </w:t>
            </w:r>
          </w:p>
          <w:p w14:paraId="38FA5E06" w14:textId="456CD6B4" w:rsidR="002142B8" w:rsidRPr="00637108" w:rsidRDefault="002142B8" w:rsidP="00637108">
            <w:pPr>
              <w:pStyle w:val="Lijstalinea"/>
              <w:numPr>
                <w:ilvl w:val="0"/>
                <w:numId w:val="46"/>
              </w:numPr>
              <w:ind w:left="323" w:hanging="284"/>
            </w:pPr>
            <w:r>
              <w:t>Belangrijkste bewaarvoorschriften opsommen</w:t>
            </w:r>
          </w:p>
          <w:p w14:paraId="73AF6F27" w14:textId="77F5E830" w:rsidR="00C675AB" w:rsidRDefault="002142B8" w:rsidP="00637108">
            <w:pPr>
              <w:pStyle w:val="Lijstalinea"/>
              <w:numPr>
                <w:ilvl w:val="0"/>
                <w:numId w:val="46"/>
              </w:numPr>
              <w:ind w:left="323" w:hanging="284"/>
            </w:pPr>
            <w:r>
              <w:lastRenderedPageBreak/>
              <w:t>Etiket aanmaken met aanduiding belangrijkste vermeldingen</w:t>
            </w:r>
          </w:p>
        </w:tc>
        <w:tc>
          <w:tcPr>
            <w:tcW w:w="2835" w:type="dxa"/>
          </w:tcPr>
          <w:p w14:paraId="7D5620ED" w14:textId="0B33CAE2" w:rsidR="00C675AB" w:rsidRDefault="002142B8" w:rsidP="00637108">
            <w:pPr>
              <w:pStyle w:val="Lijstalinea"/>
              <w:numPr>
                <w:ilvl w:val="0"/>
                <w:numId w:val="46"/>
              </w:numPr>
              <w:ind w:left="323" w:hanging="284"/>
            </w:pPr>
            <w:r>
              <w:lastRenderedPageBreak/>
              <w:t>Afdekken</w:t>
            </w:r>
          </w:p>
          <w:p w14:paraId="4AC9C424" w14:textId="77777777" w:rsidR="002142B8" w:rsidRDefault="002142B8" w:rsidP="00637108">
            <w:pPr>
              <w:pStyle w:val="Lijstalinea"/>
              <w:numPr>
                <w:ilvl w:val="0"/>
                <w:numId w:val="46"/>
              </w:numPr>
              <w:ind w:left="323" w:hanging="284"/>
            </w:pPr>
            <w:r>
              <w:t>Etiket aanwezig</w:t>
            </w:r>
          </w:p>
          <w:p w14:paraId="2C480DB3" w14:textId="6A7F06D6" w:rsidR="002142B8" w:rsidRDefault="002142B8" w:rsidP="00637108">
            <w:pPr>
              <w:pStyle w:val="Lijstalinea"/>
              <w:numPr>
                <w:ilvl w:val="0"/>
                <w:numId w:val="46"/>
              </w:numPr>
              <w:ind w:left="323" w:hanging="284"/>
            </w:pPr>
            <w:r>
              <w:t>Etiket volledig / leesbaar ingevuld</w:t>
            </w:r>
          </w:p>
        </w:tc>
        <w:tc>
          <w:tcPr>
            <w:tcW w:w="2835" w:type="dxa"/>
          </w:tcPr>
          <w:p w14:paraId="7D1CB71B" w14:textId="1CA77CA9" w:rsidR="0BE9B7D6" w:rsidRDefault="0BE9B7D6" w:rsidP="00637108">
            <w:pPr>
              <w:pStyle w:val="Lijstalinea"/>
              <w:numPr>
                <w:ilvl w:val="0"/>
                <w:numId w:val="46"/>
              </w:numPr>
              <w:ind w:left="323" w:hanging="284"/>
            </w:pPr>
            <w:r>
              <w:t>Case oplossen</w:t>
            </w:r>
          </w:p>
          <w:p w14:paraId="63426078" w14:textId="58460A53" w:rsidR="00C675AB" w:rsidRPr="00637108" w:rsidRDefault="0BE9B7D6" w:rsidP="00637108">
            <w:pPr>
              <w:pStyle w:val="Lijstalinea"/>
              <w:numPr>
                <w:ilvl w:val="0"/>
                <w:numId w:val="46"/>
              </w:numPr>
              <w:ind w:left="323" w:hanging="284"/>
            </w:pPr>
            <w:r>
              <w:t xml:space="preserve">Opdracht </w:t>
            </w:r>
            <w:proofErr w:type="spellStart"/>
            <w:r>
              <w:t>ivm</w:t>
            </w:r>
            <w:proofErr w:type="spellEnd"/>
            <w:r>
              <w:t xml:space="preserve"> etikettering</w:t>
            </w:r>
          </w:p>
        </w:tc>
      </w:tr>
      <w:tr w:rsidR="00C675AB" w14:paraId="5C6F27E5" w14:textId="77777777" w:rsidTr="52B0BEF3">
        <w:trPr>
          <w:trHeight w:val="2148"/>
        </w:trPr>
        <w:tc>
          <w:tcPr>
            <w:tcW w:w="2835" w:type="dxa"/>
          </w:tcPr>
          <w:p w14:paraId="1CFFA60E" w14:textId="6A29D30C" w:rsidR="00C675AB" w:rsidRDefault="0BE9B7D6" w:rsidP="00773AC2">
            <w:r>
              <w:t xml:space="preserve">Je </w:t>
            </w:r>
            <w:r w:rsidRPr="00024BBC">
              <w:rPr>
                <w:b/>
                <w:bCs/>
              </w:rPr>
              <w:t>voorkomt</w:t>
            </w:r>
            <w:r>
              <w:t xml:space="preserve"> kruisbesmetting bij het werken met voedsel.</w:t>
            </w:r>
          </w:p>
        </w:tc>
        <w:tc>
          <w:tcPr>
            <w:tcW w:w="2835" w:type="dxa"/>
          </w:tcPr>
          <w:p w14:paraId="18736C17" w14:textId="3BAFDC2A" w:rsidR="0BE9B7D6" w:rsidRDefault="0BE9B7D6" w:rsidP="00637108">
            <w:pPr>
              <w:pStyle w:val="Lijstalinea"/>
              <w:numPr>
                <w:ilvl w:val="0"/>
                <w:numId w:val="46"/>
              </w:numPr>
              <w:ind w:left="323" w:hanging="284"/>
            </w:pPr>
            <w:r>
              <w:t>Begripsverklaring kruisbesmetting</w:t>
            </w:r>
          </w:p>
          <w:p w14:paraId="0205BBF9" w14:textId="62CCFD60" w:rsidR="0BE9B7D6" w:rsidRDefault="0BE9B7D6" w:rsidP="00637108">
            <w:pPr>
              <w:pStyle w:val="Lijstalinea"/>
              <w:numPr>
                <w:ilvl w:val="0"/>
                <w:numId w:val="46"/>
              </w:numPr>
              <w:ind w:left="323" w:hanging="284"/>
            </w:pPr>
            <w:r>
              <w:t>Gevolgen kruisbesmetting</w:t>
            </w:r>
          </w:p>
          <w:p w14:paraId="16921A57" w14:textId="0EEDF5E3" w:rsidR="00C675AB" w:rsidRPr="00637108" w:rsidRDefault="0BE9B7D6" w:rsidP="00637108">
            <w:pPr>
              <w:pStyle w:val="Lijstalinea"/>
              <w:numPr>
                <w:ilvl w:val="0"/>
                <w:numId w:val="46"/>
              </w:numPr>
              <w:ind w:left="323" w:hanging="284"/>
            </w:pPr>
            <w:r>
              <w:t>Goederenstromen in productie</w:t>
            </w:r>
          </w:p>
        </w:tc>
        <w:tc>
          <w:tcPr>
            <w:tcW w:w="2835" w:type="dxa"/>
          </w:tcPr>
          <w:p w14:paraId="24E314A3" w14:textId="32456F22" w:rsidR="00C675AB" w:rsidRPr="00637108" w:rsidRDefault="0BE9B7D6" w:rsidP="00637108">
            <w:pPr>
              <w:pStyle w:val="Lijstalinea"/>
              <w:numPr>
                <w:ilvl w:val="0"/>
                <w:numId w:val="46"/>
              </w:numPr>
              <w:ind w:left="323" w:hanging="284"/>
            </w:pPr>
            <w:r>
              <w:t>Grondstoffenstroom aanduiden op plan</w:t>
            </w:r>
          </w:p>
          <w:p w14:paraId="4A30A431" w14:textId="77777777" w:rsidR="002142B8" w:rsidRPr="00637108" w:rsidRDefault="0BE9B7D6" w:rsidP="00637108">
            <w:pPr>
              <w:pStyle w:val="Lijstalinea"/>
              <w:numPr>
                <w:ilvl w:val="0"/>
                <w:numId w:val="46"/>
              </w:numPr>
              <w:ind w:left="323" w:hanging="284"/>
            </w:pPr>
            <w:r>
              <w:t xml:space="preserve">Video van productie met fouten </w:t>
            </w:r>
            <w:proofErr w:type="spellStart"/>
            <w:r>
              <w:t>ivm</w:t>
            </w:r>
            <w:proofErr w:type="spellEnd"/>
            <w:r>
              <w:t xml:space="preserve"> kruisbesmetting</w:t>
            </w:r>
          </w:p>
          <w:p w14:paraId="7E9A8292" w14:textId="523C5926" w:rsidR="002142B8" w:rsidRPr="00637108" w:rsidRDefault="002142B8" w:rsidP="00637108">
            <w:pPr>
              <w:pStyle w:val="Lijstalinea"/>
              <w:numPr>
                <w:ilvl w:val="0"/>
                <w:numId w:val="46"/>
              </w:numPr>
              <w:ind w:left="323" w:hanging="284"/>
            </w:pPr>
            <w:r>
              <w:t xml:space="preserve">Kruisbesmetting  verklaren met </w:t>
            </w:r>
            <w:proofErr w:type="spellStart"/>
            <w:r>
              <w:t>vb</w:t>
            </w:r>
            <w:proofErr w:type="spellEnd"/>
          </w:p>
          <w:p w14:paraId="7E09385E" w14:textId="08901DA5" w:rsidR="00C675AB" w:rsidRDefault="002142B8" w:rsidP="00637108">
            <w:pPr>
              <w:pStyle w:val="Lijstalinea"/>
              <w:numPr>
                <w:ilvl w:val="0"/>
                <w:numId w:val="46"/>
              </w:numPr>
              <w:ind w:left="323" w:hanging="284"/>
            </w:pPr>
            <w:r>
              <w:t>Fouten aanduiden in situatie</w:t>
            </w:r>
          </w:p>
        </w:tc>
        <w:tc>
          <w:tcPr>
            <w:tcW w:w="2835" w:type="dxa"/>
          </w:tcPr>
          <w:p w14:paraId="42C47A44" w14:textId="30927B8C" w:rsidR="00C675AB" w:rsidRDefault="00C675AB" w:rsidP="00C47BED">
            <w:pPr>
              <w:pStyle w:val="Lijstalinea"/>
              <w:numPr>
                <w:ilvl w:val="0"/>
                <w:numId w:val="44"/>
              </w:numPr>
            </w:pPr>
          </w:p>
        </w:tc>
        <w:tc>
          <w:tcPr>
            <w:tcW w:w="2835" w:type="dxa"/>
          </w:tcPr>
          <w:p w14:paraId="06934FF5" w14:textId="77777777" w:rsidR="00C675AB" w:rsidRDefault="00C675AB" w:rsidP="00F77090"/>
        </w:tc>
      </w:tr>
    </w:tbl>
    <w:p w14:paraId="34D0ED6E" w14:textId="77777777" w:rsidR="00C675AB" w:rsidRDefault="00C675AB"/>
    <w:p w14:paraId="2F5A5761" w14:textId="294A7868" w:rsidR="0089219A" w:rsidRPr="0089219A" w:rsidRDefault="0089219A">
      <w:pPr>
        <w:rPr>
          <w:i/>
          <w:iCs/>
        </w:rPr>
        <w:sectPr w:rsidR="0089219A" w:rsidRPr="0089219A" w:rsidSect="0089219A">
          <w:pgSz w:w="16838" w:h="11906" w:orient="landscape"/>
          <w:pgMar w:top="720" w:right="720" w:bottom="720" w:left="720" w:header="708" w:footer="708" w:gutter="0"/>
          <w:cols w:space="708"/>
          <w:docGrid w:linePitch="360"/>
        </w:sectPr>
      </w:pPr>
    </w:p>
    <w:p w14:paraId="37D70040" w14:textId="1C8E6EB9" w:rsidR="003810C7"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18</w:t>
      </w:r>
      <w:r w:rsidRPr="00323791">
        <w:rPr>
          <w:b/>
          <w:bCs/>
          <w:sz w:val="24"/>
          <w:szCs w:val="24"/>
        </w:rPr>
        <w:tab/>
      </w:r>
      <w:r w:rsidRPr="00CB0729">
        <w:rPr>
          <w:b/>
          <w:bCs/>
          <w:noProof/>
          <w:sz w:val="24"/>
          <w:szCs w:val="24"/>
        </w:rPr>
        <w:t xml:space="preserve">De leerlingen </w:t>
      </w:r>
      <w:r w:rsidRPr="0089219A">
        <w:rPr>
          <w:b/>
          <w:bCs/>
          <w:noProof/>
          <w:color w:val="FF0000"/>
          <w:sz w:val="24"/>
          <w:szCs w:val="24"/>
        </w:rPr>
        <w:t xml:space="preserve">passen </w:t>
      </w:r>
      <w:r w:rsidRPr="00CB0729">
        <w:rPr>
          <w:b/>
          <w:bCs/>
          <w:noProof/>
          <w:sz w:val="24"/>
          <w:szCs w:val="24"/>
        </w:rPr>
        <w:t xml:space="preserve">de principes van arbeidsveiligheid </w:t>
      </w:r>
      <w:r w:rsidRPr="0089219A">
        <w:rPr>
          <w:b/>
          <w:bCs/>
          <w:noProof/>
          <w:color w:val="FF0000"/>
          <w:sz w:val="24"/>
          <w:szCs w:val="24"/>
        </w:rPr>
        <w:t xml:space="preserve">toe </w:t>
      </w:r>
      <w:r w:rsidRPr="00CB0729">
        <w:rPr>
          <w:b/>
          <w:bCs/>
          <w:noProof/>
          <w:sz w:val="24"/>
          <w:szCs w:val="24"/>
        </w:rPr>
        <w:t>in een omgeving waarin wordt omgegaan met grondstoffen, bereidingen, toestellen en materiaal.</w:t>
      </w:r>
      <w:r w:rsidRPr="00323791">
        <w:rPr>
          <w:b/>
          <w:bCs/>
          <w:sz w:val="24"/>
          <w:szCs w:val="24"/>
        </w:rPr>
        <w:t xml:space="preserve"> (</w:t>
      </w:r>
      <w:r w:rsidRPr="00CB0729">
        <w:rPr>
          <w:b/>
          <w:bCs/>
          <w:noProof/>
          <w:sz w:val="24"/>
          <w:szCs w:val="24"/>
        </w:rPr>
        <w:t>toepassen</w:t>
      </w:r>
      <w:r w:rsidRPr="00323791">
        <w:rPr>
          <w:b/>
          <w:bCs/>
          <w:sz w:val="24"/>
          <w:szCs w:val="24"/>
        </w:rPr>
        <w:t>)</w:t>
      </w:r>
    </w:p>
    <w:p w14:paraId="6836E224" w14:textId="3CA095A3" w:rsidR="00C675AB" w:rsidRPr="00323791" w:rsidRDefault="003810C7" w:rsidP="003810C7">
      <w:pPr>
        <w:ind w:left="142"/>
        <w:rPr>
          <w:b/>
          <w:bCs/>
          <w:sz w:val="24"/>
          <w:szCs w:val="24"/>
        </w:rPr>
      </w:pPr>
      <w:r w:rsidRPr="008C7950">
        <w:rPr>
          <w:i/>
          <w:iCs/>
        </w:rPr>
        <w:t>Je kan de leerlingen leren om volgens de juiste veiligheidsvoorschriften te werken met toestellen (draaiende, warme en snijdende onderdelen, elektriciteit, gas ...) en materialen (messen...). Ze leren veilig omgaan met onderhoudsproducten (vet oplossende producten, zuren ...) volgens de geldende voorschriften. Leerlingen leren omgaan met risicovolle grondstoffen en bereidingen zoals hete vloeistoffen, irriterende grondstoffen (chilipeper ...)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3107"/>
        <w:gridCol w:w="2826"/>
        <w:gridCol w:w="2756"/>
        <w:gridCol w:w="2740"/>
      </w:tblGrid>
      <w:tr w:rsidR="00C675AB" w14:paraId="2FFFDCAE" w14:textId="77777777" w:rsidTr="0089219A">
        <w:trPr>
          <w:trHeight w:val="685"/>
        </w:trPr>
        <w:tc>
          <w:tcPr>
            <w:tcW w:w="2746" w:type="dxa"/>
            <w:shd w:val="clear" w:color="auto" w:fill="D9D9D9" w:themeFill="background1" w:themeFillShade="D9"/>
          </w:tcPr>
          <w:p w14:paraId="4E317330" w14:textId="77777777" w:rsidR="00C675AB" w:rsidRDefault="00C675AB">
            <w:proofErr w:type="spellStart"/>
            <w:r>
              <w:t>Lesdoel</w:t>
            </w:r>
            <w:proofErr w:type="spellEnd"/>
            <w:r>
              <w:t xml:space="preserve"> SMARTI</w:t>
            </w:r>
          </w:p>
        </w:tc>
        <w:tc>
          <w:tcPr>
            <w:tcW w:w="3107" w:type="dxa"/>
            <w:shd w:val="clear" w:color="auto" w:fill="D9D9D9" w:themeFill="background1" w:themeFillShade="D9"/>
          </w:tcPr>
          <w:p w14:paraId="5A1CCD68" w14:textId="77777777" w:rsidR="00C675AB" w:rsidRDefault="00C675AB">
            <w:r>
              <w:t>Leerinhoud(en) nodig om leerplandoel te bereiken</w:t>
            </w:r>
          </w:p>
        </w:tc>
        <w:tc>
          <w:tcPr>
            <w:tcW w:w="2826" w:type="dxa"/>
            <w:shd w:val="clear" w:color="auto" w:fill="D9D9D9" w:themeFill="background1" w:themeFillShade="D9"/>
          </w:tcPr>
          <w:p w14:paraId="1E00E7E0" w14:textId="77777777" w:rsidR="00C675AB" w:rsidRDefault="00C675AB" w:rsidP="00F77090">
            <w:r>
              <w:t>Werkvorm(en), media</w:t>
            </w:r>
          </w:p>
        </w:tc>
        <w:tc>
          <w:tcPr>
            <w:tcW w:w="2756" w:type="dxa"/>
            <w:shd w:val="clear" w:color="auto" w:fill="D9D9D9" w:themeFill="background1" w:themeFillShade="D9"/>
          </w:tcPr>
          <w:p w14:paraId="23CC2EBB" w14:textId="77777777" w:rsidR="00C675AB" w:rsidRDefault="00C675AB" w:rsidP="00F77090">
            <w:r>
              <w:t>Succescriteria</w:t>
            </w:r>
          </w:p>
        </w:tc>
        <w:tc>
          <w:tcPr>
            <w:tcW w:w="2740" w:type="dxa"/>
            <w:shd w:val="clear" w:color="auto" w:fill="D9D9D9" w:themeFill="background1" w:themeFillShade="D9"/>
          </w:tcPr>
          <w:p w14:paraId="6B2971CE" w14:textId="77777777" w:rsidR="00C675AB" w:rsidRDefault="00C675AB" w:rsidP="00F77090">
            <w:r>
              <w:t>Evaluatievorm, evaluatievragen</w:t>
            </w:r>
          </w:p>
        </w:tc>
      </w:tr>
      <w:tr w:rsidR="00C675AB" w14:paraId="54432535" w14:textId="77777777" w:rsidTr="0089219A">
        <w:trPr>
          <w:trHeight w:val="2244"/>
        </w:trPr>
        <w:tc>
          <w:tcPr>
            <w:tcW w:w="2746" w:type="dxa"/>
          </w:tcPr>
          <w:p w14:paraId="05C1C7F8" w14:textId="416AB471" w:rsidR="00C675AB" w:rsidRDefault="7485F42C" w:rsidP="00773AC2">
            <w:r>
              <w:t xml:space="preserve">De </w:t>
            </w:r>
            <w:r w:rsidR="00024BBC" w:rsidRPr="00024BBC">
              <w:rPr>
                <w:b/>
                <w:bCs/>
              </w:rPr>
              <w:t>licht</w:t>
            </w:r>
            <w:r w:rsidR="00024BBC">
              <w:t xml:space="preserve"> de </w:t>
            </w:r>
            <w:r>
              <w:t xml:space="preserve">principes van arbeidsveiligheid in de keuken </w:t>
            </w:r>
            <w:r w:rsidRPr="00024BBC">
              <w:rPr>
                <w:b/>
                <w:bCs/>
              </w:rPr>
              <w:t>toe</w:t>
            </w:r>
            <w:r w:rsidR="00024BBC">
              <w:t>:</w:t>
            </w:r>
            <w:r>
              <w:t xml:space="preserve"> PBM, apparatuur, inrichting, risicofactoren.</w:t>
            </w:r>
          </w:p>
        </w:tc>
        <w:tc>
          <w:tcPr>
            <w:tcW w:w="3107" w:type="dxa"/>
          </w:tcPr>
          <w:p w14:paraId="2B69CADA" w14:textId="5CE95049" w:rsidR="00C675AB" w:rsidRDefault="7485F42C" w:rsidP="00C47BED">
            <w:pPr>
              <w:pStyle w:val="Lijstalinea"/>
              <w:numPr>
                <w:ilvl w:val="0"/>
                <w:numId w:val="43"/>
              </w:numPr>
              <w:rPr>
                <w:rFonts w:eastAsiaTheme="minorEastAsia"/>
              </w:rPr>
            </w:pPr>
            <w:r>
              <w:t>persoonlijke beschermingsmiddelen: werkschoenen, kledij</w:t>
            </w:r>
          </w:p>
          <w:p w14:paraId="292BC0B3" w14:textId="098CFFA9" w:rsidR="00C675AB" w:rsidRDefault="78CEB2B3" w:rsidP="00C47BED">
            <w:pPr>
              <w:pStyle w:val="Lijstalinea"/>
              <w:numPr>
                <w:ilvl w:val="0"/>
                <w:numId w:val="43"/>
              </w:numPr>
            </w:pPr>
            <w:r>
              <w:t>Apparatuur: veiligheidsinstructiekaart</w:t>
            </w:r>
          </w:p>
          <w:p w14:paraId="762136E1" w14:textId="3906365C" w:rsidR="00C675AB" w:rsidRDefault="78CEB2B3" w:rsidP="00C47BED">
            <w:pPr>
              <w:pStyle w:val="Lijstalinea"/>
              <w:numPr>
                <w:ilvl w:val="0"/>
                <w:numId w:val="43"/>
              </w:numPr>
            </w:pPr>
            <w:r>
              <w:t xml:space="preserve">Inrichting: </w:t>
            </w:r>
            <w:r w:rsidR="58AEDCE1">
              <w:t>vloeren, onveilige situaties</w:t>
            </w:r>
          </w:p>
        </w:tc>
        <w:tc>
          <w:tcPr>
            <w:tcW w:w="2826" w:type="dxa"/>
          </w:tcPr>
          <w:p w14:paraId="6BCA43D4" w14:textId="52007C95" w:rsidR="00C675AB" w:rsidRDefault="4FA3C4D6" w:rsidP="00C47BED">
            <w:pPr>
              <w:pStyle w:val="Lijstalinea"/>
              <w:numPr>
                <w:ilvl w:val="0"/>
                <w:numId w:val="43"/>
              </w:numPr>
              <w:rPr>
                <w:rFonts w:eastAsiaTheme="minorEastAsia"/>
              </w:rPr>
            </w:pPr>
            <w:proofErr w:type="spellStart"/>
            <w:r>
              <w:t>Adhv</w:t>
            </w:r>
            <w:proofErr w:type="spellEnd"/>
            <w:r>
              <w:t xml:space="preserve"> </w:t>
            </w:r>
            <w:proofErr w:type="spellStart"/>
            <w:r>
              <w:t>risico-analyse</w:t>
            </w:r>
            <w:proofErr w:type="spellEnd"/>
            <w:r w:rsidR="0BAA8EE4">
              <w:t xml:space="preserve"> en werkpos</w:t>
            </w:r>
            <w:r w:rsidR="64A68356">
              <w:t>t</w:t>
            </w:r>
            <w:r w:rsidR="0BAA8EE4">
              <w:t>fiche risico’s overlopen: lawaai, tillen, va</w:t>
            </w:r>
            <w:r w:rsidR="3B756249">
              <w:t>llen, snijden, brandwonden, ele</w:t>
            </w:r>
            <w:r w:rsidR="004010BD">
              <w:t>k</w:t>
            </w:r>
            <w:r w:rsidR="3B756249">
              <w:t>trische schok</w:t>
            </w:r>
          </w:p>
          <w:p w14:paraId="7F8C71EB" w14:textId="26B472D3" w:rsidR="00C675AB" w:rsidRDefault="057CC72A" w:rsidP="00C47BED">
            <w:pPr>
              <w:pStyle w:val="Lijstalinea"/>
              <w:numPr>
                <w:ilvl w:val="0"/>
                <w:numId w:val="43"/>
              </w:numPr>
            </w:pPr>
            <w:r>
              <w:t>Eigen keuken verkennen</w:t>
            </w:r>
          </w:p>
          <w:p w14:paraId="389EB331" w14:textId="1F8881AD" w:rsidR="00C675AB" w:rsidRDefault="057CC72A" w:rsidP="00C47BED">
            <w:pPr>
              <w:pStyle w:val="Lijstalinea"/>
              <w:numPr>
                <w:ilvl w:val="0"/>
                <w:numId w:val="43"/>
              </w:numPr>
            </w:pPr>
            <w:r>
              <w:t>Veiligheids- instructiekaart, gebruiksaanwijzing</w:t>
            </w:r>
          </w:p>
          <w:p w14:paraId="73434202" w14:textId="634C6584" w:rsidR="00C675AB" w:rsidRDefault="0F4A67E1" w:rsidP="00C47BED">
            <w:pPr>
              <w:pStyle w:val="Lijstalinea"/>
              <w:numPr>
                <w:ilvl w:val="0"/>
                <w:numId w:val="43"/>
              </w:numPr>
            </w:pPr>
            <w:r>
              <w:t>V</w:t>
            </w:r>
            <w:r w:rsidR="057CC72A">
              <w:t>ideo</w:t>
            </w:r>
            <w:r w:rsidR="442BE09B">
              <w:t>, schets of foto onveilige situatie</w:t>
            </w:r>
          </w:p>
        </w:tc>
        <w:tc>
          <w:tcPr>
            <w:tcW w:w="2756" w:type="dxa"/>
          </w:tcPr>
          <w:p w14:paraId="764832B2" w14:textId="77777777" w:rsidR="00C675AB" w:rsidRDefault="00C675AB" w:rsidP="00F77090"/>
        </w:tc>
        <w:tc>
          <w:tcPr>
            <w:tcW w:w="2740" w:type="dxa"/>
          </w:tcPr>
          <w:p w14:paraId="4ACDCD20" w14:textId="77777777" w:rsidR="00C675AB" w:rsidRDefault="00C675AB" w:rsidP="00F77090"/>
        </w:tc>
      </w:tr>
      <w:tr w:rsidR="00C675AB" w14:paraId="5C403FC4" w14:textId="77777777" w:rsidTr="0089219A">
        <w:trPr>
          <w:trHeight w:val="1575"/>
        </w:trPr>
        <w:tc>
          <w:tcPr>
            <w:tcW w:w="2746" w:type="dxa"/>
          </w:tcPr>
          <w:p w14:paraId="2EF74144" w14:textId="47B3AF11" w:rsidR="00C675AB" w:rsidRDefault="00024BBC" w:rsidP="00773AC2">
            <w:r>
              <w:t xml:space="preserve">Je </w:t>
            </w:r>
            <w:r w:rsidRPr="00024BBC">
              <w:rPr>
                <w:b/>
                <w:bCs/>
              </w:rPr>
              <w:t>handelt</w:t>
            </w:r>
            <w:r>
              <w:t xml:space="preserve"> b</w:t>
            </w:r>
            <w:r w:rsidR="74CCBC91">
              <w:t xml:space="preserve">ij het uitvoeren van taken in keuken, zaal, bakkerij, slagerij </w:t>
            </w:r>
            <w:r w:rsidR="596049BC">
              <w:t xml:space="preserve">volgens </w:t>
            </w:r>
            <w:r>
              <w:t xml:space="preserve">de </w:t>
            </w:r>
            <w:r w:rsidR="74CCBC91">
              <w:t>principes van veiligheid</w:t>
            </w:r>
            <w:r w:rsidR="35085B98">
              <w:t>.</w:t>
            </w:r>
          </w:p>
        </w:tc>
        <w:tc>
          <w:tcPr>
            <w:tcW w:w="3107" w:type="dxa"/>
          </w:tcPr>
          <w:p w14:paraId="5E8F8D77" w14:textId="035780AD" w:rsidR="00C675AB" w:rsidRDefault="00C675AB" w:rsidP="52B0BEF3">
            <w:pPr>
              <w:ind w:left="360"/>
            </w:pPr>
          </w:p>
        </w:tc>
        <w:tc>
          <w:tcPr>
            <w:tcW w:w="2826" w:type="dxa"/>
          </w:tcPr>
          <w:p w14:paraId="4432FE2C" w14:textId="1ADD754A" w:rsidR="00C675AB" w:rsidRDefault="4F802C2A" w:rsidP="00C47BED">
            <w:pPr>
              <w:pStyle w:val="Lijstalinea"/>
              <w:numPr>
                <w:ilvl w:val="0"/>
                <w:numId w:val="42"/>
              </w:numPr>
              <w:rPr>
                <w:rFonts w:eastAsiaTheme="minorEastAsia"/>
              </w:rPr>
            </w:pPr>
            <w:r>
              <w:t xml:space="preserve">per activiteit </w:t>
            </w:r>
            <w:proofErr w:type="spellStart"/>
            <w:r>
              <w:t>lln</w:t>
            </w:r>
            <w:proofErr w:type="spellEnd"/>
            <w:r>
              <w:t xml:space="preserve"> v</w:t>
            </w:r>
            <w:r w:rsidR="35085B98">
              <w:t xml:space="preserve">eiligheidsinstructie- kaart </w:t>
            </w:r>
            <w:r w:rsidR="783C4AB2">
              <w:t>laten lezen</w:t>
            </w:r>
            <w:r w:rsidR="24BF136E">
              <w:t xml:space="preserve"> ; risico’s laten benoemen</w:t>
            </w:r>
          </w:p>
        </w:tc>
        <w:tc>
          <w:tcPr>
            <w:tcW w:w="2756" w:type="dxa"/>
          </w:tcPr>
          <w:p w14:paraId="02CD9238" w14:textId="1B55D060" w:rsidR="00C675AB" w:rsidRDefault="24BF136E" w:rsidP="00C47BED">
            <w:pPr>
              <w:pStyle w:val="Lijstalinea"/>
              <w:numPr>
                <w:ilvl w:val="0"/>
                <w:numId w:val="42"/>
              </w:numPr>
              <w:rPr>
                <w:rFonts w:eastAsiaTheme="minorEastAsia"/>
              </w:rPr>
            </w:pPr>
            <w:r>
              <w:t xml:space="preserve">Gebruik maken van PBM </w:t>
            </w:r>
          </w:p>
          <w:p w14:paraId="734DC60F" w14:textId="79B01496" w:rsidR="00C675AB" w:rsidRDefault="24BF136E" w:rsidP="00C47BED">
            <w:pPr>
              <w:pStyle w:val="Lijstalinea"/>
              <w:numPr>
                <w:ilvl w:val="0"/>
                <w:numId w:val="42"/>
              </w:numPr>
            </w:pPr>
            <w:r>
              <w:t>Toestellen correct gebruiken</w:t>
            </w:r>
          </w:p>
        </w:tc>
        <w:tc>
          <w:tcPr>
            <w:tcW w:w="2740" w:type="dxa"/>
          </w:tcPr>
          <w:p w14:paraId="09B412C2" w14:textId="77777777" w:rsidR="00C675AB" w:rsidRDefault="00C675AB" w:rsidP="00F77090"/>
        </w:tc>
      </w:tr>
    </w:tbl>
    <w:p w14:paraId="57B5505C" w14:textId="0EE32F77" w:rsidR="008C7950" w:rsidRPr="008C7950" w:rsidRDefault="008C7950">
      <w:pPr>
        <w:rPr>
          <w:i/>
          <w:iCs/>
        </w:rPr>
      </w:pPr>
    </w:p>
    <w:p w14:paraId="7049F28E" w14:textId="4185E76C" w:rsidR="00C675AB" w:rsidRDefault="00C675AB">
      <w:pPr>
        <w:sectPr w:rsidR="00C675AB" w:rsidSect="0089219A">
          <w:pgSz w:w="16838" w:h="11906" w:orient="landscape"/>
          <w:pgMar w:top="720" w:right="720" w:bottom="720" w:left="720" w:header="708" w:footer="708" w:gutter="0"/>
          <w:cols w:space="708"/>
          <w:docGrid w:linePitch="360"/>
        </w:sectPr>
      </w:pPr>
    </w:p>
    <w:p w14:paraId="5FEB2426" w14:textId="583C1D86" w:rsidR="00C675AB" w:rsidRDefault="00C675AB" w:rsidP="00323791">
      <w:pPr>
        <w:tabs>
          <w:tab w:val="left" w:pos="1276"/>
        </w:tabs>
        <w:ind w:left="142"/>
        <w:rPr>
          <w:b/>
          <w:bCs/>
          <w:sz w:val="24"/>
          <w:szCs w:val="24"/>
        </w:rPr>
      </w:pPr>
      <w:r w:rsidRPr="00024BBC">
        <w:rPr>
          <w:b/>
          <w:bCs/>
          <w:noProof/>
          <w:sz w:val="24"/>
          <w:szCs w:val="24"/>
        </w:rPr>
        <w:lastRenderedPageBreak/>
        <w:t>V-H</w:t>
      </w:r>
      <w:r w:rsidR="00BF37A1">
        <w:rPr>
          <w:b/>
          <w:bCs/>
          <w:noProof/>
          <w:sz w:val="24"/>
          <w:szCs w:val="24"/>
        </w:rPr>
        <w:t>b</w:t>
      </w:r>
      <w:r w:rsidRPr="00024BBC">
        <w:rPr>
          <w:b/>
          <w:bCs/>
          <w:noProof/>
          <w:sz w:val="24"/>
          <w:szCs w:val="24"/>
        </w:rPr>
        <w:t>19</w:t>
      </w:r>
      <w:r w:rsidRPr="00323791">
        <w:rPr>
          <w:b/>
          <w:bCs/>
          <w:sz w:val="24"/>
          <w:szCs w:val="24"/>
        </w:rPr>
        <w:tab/>
      </w:r>
      <w:r w:rsidRPr="00CB0729">
        <w:rPr>
          <w:b/>
          <w:bCs/>
          <w:noProof/>
          <w:sz w:val="24"/>
          <w:szCs w:val="24"/>
        </w:rPr>
        <w:t xml:space="preserve">De leerlingen </w:t>
      </w:r>
      <w:r w:rsidRPr="008C7950">
        <w:rPr>
          <w:b/>
          <w:bCs/>
          <w:noProof/>
          <w:color w:val="FF0000"/>
          <w:sz w:val="24"/>
          <w:szCs w:val="24"/>
        </w:rPr>
        <w:t xml:space="preserve">passen </w:t>
      </w:r>
      <w:r w:rsidRPr="00CB0729">
        <w:rPr>
          <w:b/>
          <w:bCs/>
          <w:noProof/>
          <w:sz w:val="24"/>
          <w:szCs w:val="24"/>
        </w:rPr>
        <w:t xml:space="preserve">eenvoudige EHBO-handelingen bij ongevallen en noodsituaties in een voeding- en horecacontext </w:t>
      </w:r>
      <w:r w:rsidRPr="008C7950">
        <w:rPr>
          <w:b/>
          <w:bCs/>
          <w:noProof/>
          <w:color w:val="FF0000"/>
          <w:sz w:val="24"/>
          <w:szCs w:val="24"/>
        </w:rPr>
        <w:t>toe</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154571D4" w14:textId="2481753D" w:rsidR="003810C7" w:rsidRPr="00323791" w:rsidRDefault="003810C7" w:rsidP="00323791">
      <w:pPr>
        <w:tabs>
          <w:tab w:val="left" w:pos="1276"/>
        </w:tabs>
        <w:ind w:left="142"/>
        <w:rPr>
          <w:b/>
          <w:bCs/>
          <w:sz w:val="24"/>
          <w:szCs w:val="24"/>
        </w:rPr>
      </w:pPr>
      <w:r w:rsidRPr="008C7950">
        <w:rPr>
          <w:i/>
          <w:iCs/>
        </w:rPr>
        <w:t>In aansluiting op de EHBO‐doelstellingen in Lichamelijke opvoeding, wordt hier de specifieke context van de voeding en horeca benaderd. De leerlingen dienen de basisprincipes EHBO te begrijpen en toe te passen bij ongevallen zoals eigen veiligheid eerst, meldingsplicht, dichtduwen van snijwonden, afkoelen van brandwonden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2"/>
        <w:gridCol w:w="2822"/>
        <w:gridCol w:w="2958"/>
        <w:gridCol w:w="2788"/>
        <w:gridCol w:w="2795"/>
      </w:tblGrid>
      <w:tr w:rsidR="00C675AB" w14:paraId="2E1D15CF" w14:textId="77777777" w:rsidTr="008C7950">
        <w:trPr>
          <w:trHeight w:val="685"/>
        </w:trPr>
        <w:tc>
          <w:tcPr>
            <w:tcW w:w="2812" w:type="dxa"/>
            <w:shd w:val="clear" w:color="auto" w:fill="D9D9D9" w:themeFill="background1" w:themeFillShade="D9"/>
          </w:tcPr>
          <w:p w14:paraId="5AD6BBAA" w14:textId="77777777" w:rsidR="00C675AB" w:rsidRDefault="00C675AB">
            <w:proofErr w:type="spellStart"/>
            <w:r>
              <w:t>Lesdoel</w:t>
            </w:r>
            <w:proofErr w:type="spellEnd"/>
            <w:r>
              <w:t xml:space="preserve"> SMARTI</w:t>
            </w:r>
          </w:p>
        </w:tc>
        <w:tc>
          <w:tcPr>
            <w:tcW w:w="2822" w:type="dxa"/>
            <w:shd w:val="clear" w:color="auto" w:fill="D9D9D9" w:themeFill="background1" w:themeFillShade="D9"/>
          </w:tcPr>
          <w:p w14:paraId="7AEA5E3E" w14:textId="77777777" w:rsidR="00C675AB" w:rsidRDefault="00C675AB">
            <w:r>
              <w:t>Leerinhoud(en) nodig om leerplandoel te bereiken</w:t>
            </w:r>
          </w:p>
        </w:tc>
        <w:tc>
          <w:tcPr>
            <w:tcW w:w="2958" w:type="dxa"/>
            <w:shd w:val="clear" w:color="auto" w:fill="D9D9D9" w:themeFill="background1" w:themeFillShade="D9"/>
          </w:tcPr>
          <w:p w14:paraId="0C2E6989" w14:textId="77777777" w:rsidR="00C675AB" w:rsidRDefault="00C675AB" w:rsidP="00F77090">
            <w:r>
              <w:t>Werkvorm(en), media</w:t>
            </w:r>
          </w:p>
        </w:tc>
        <w:tc>
          <w:tcPr>
            <w:tcW w:w="2788" w:type="dxa"/>
            <w:shd w:val="clear" w:color="auto" w:fill="D9D9D9" w:themeFill="background1" w:themeFillShade="D9"/>
          </w:tcPr>
          <w:p w14:paraId="6B936DBB" w14:textId="77777777" w:rsidR="00C675AB" w:rsidRDefault="00C675AB" w:rsidP="00F77090">
            <w:r>
              <w:t>Succescriteria</w:t>
            </w:r>
          </w:p>
        </w:tc>
        <w:tc>
          <w:tcPr>
            <w:tcW w:w="2795" w:type="dxa"/>
            <w:shd w:val="clear" w:color="auto" w:fill="D9D9D9" w:themeFill="background1" w:themeFillShade="D9"/>
          </w:tcPr>
          <w:p w14:paraId="11E58B48" w14:textId="77777777" w:rsidR="00C675AB" w:rsidRDefault="00C675AB" w:rsidP="00F77090">
            <w:r>
              <w:t>Evaluatievorm, evaluatievragen</w:t>
            </w:r>
          </w:p>
        </w:tc>
      </w:tr>
      <w:tr w:rsidR="00C675AB" w14:paraId="1D5187F7" w14:textId="77777777" w:rsidTr="008C7950">
        <w:trPr>
          <w:trHeight w:val="1652"/>
        </w:trPr>
        <w:tc>
          <w:tcPr>
            <w:tcW w:w="2812" w:type="dxa"/>
          </w:tcPr>
          <w:p w14:paraId="2CDA7912" w14:textId="423C4667" w:rsidR="00C675AB" w:rsidRDefault="000256CA" w:rsidP="00773AC2">
            <w:r>
              <w:t xml:space="preserve">Je </w:t>
            </w:r>
            <w:r w:rsidRPr="00024BBC">
              <w:rPr>
                <w:b/>
                <w:bCs/>
              </w:rPr>
              <w:t>benoemt</w:t>
            </w:r>
            <w:r>
              <w:t xml:space="preserve"> de meest voorkomende / eenvoudige ongevallen en noodsituaties in de horeca.</w:t>
            </w:r>
          </w:p>
        </w:tc>
        <w:tc>
          <w:tcPr>
            <w:tcW w:w="2822" w:type="dxa"/>
          </w:tcPr>
          <w:p w14:paraId="2EAE0806" w14:textId="77777777" w:rsidR="00C675AB" w:rsidRDefault="000256CA" w:rsidP="00773AC2">
            <w:r>
              <w:t>Bepalen van eenvoudige gevallen.</w:t>
            </w:r>
          </w:p>
          <w:p w14:paraId="37BD5B3C" w14:textId="77777777" w:rsidR="000256CA" w:rsidRDefault="000256CA" w:rsidP="00773AC2">
            <w:r>
              <w:t>Snijwonden</w:t>
            </w:r>
          </w:p>
          <w:p w14:paraId="54637D55" w14:textId="7CB1247D" w:rsidR="000256CA" w:rsidRDefault="000256CA" w:rsidP="00773AC2">
            <w:r>
              <w:t>Brandwonden</w:t>
            </w:r>
          </w:p>
        </w:tc>
        <w:tc>
          <w:tcPr>
            <w:tcW w:w="2958" w:type="dxa"/>
          </w:tcPr>
          <w:p w14:paraId="2838CB5D" w14:textId="77777777" w:rsidR="00C675AB" w:rsidRDefault="000256CA" w:rsidP="00F77090">
            <w:r>
              <w:t>Foto’s (</w:t>
            </w:r>
            <w:proofErr w:type="spellStart"/>
            <w:r>
              <w:t>powerpoint</w:t>
            </w:r>
            <w:proofErr w:type="spellEnd"/>
            <w:r>
              <w:t>)</w:t>
            </w:r>
          </w:p>
          <w:p w14:paraId="7E477A94" w14:textId="77777777" w:rsidR="000256CA" w:rsidRDefault="000256CA" w:rsidP="00F77090">
            <w:r>
              <w:t>Simulatie / demo</w:t>
            </w:r>
          </w:p>
          <w:p w14:paraId="07CBFEE6" w14:textId="71A8A6E4" w:rsidR="000256CA" w:rsidRDefault="000256CA" w:rsidP="00F77090">
            <w:r>
              <w:t>Instructiefiche (</w:t>
            </w:r>
            <w:hyperlink r:id="rId14" w:history="1">
              <w:r w:rsidRPr="000256CA">
                <w:rPr>
                  <w:rStyle w:val="Hyperlink"/>
                </w:rPr>
                <w:t>wat doe ik bij een brandwonde</w:t>
              </w:r>
            </w:hyperlink>
            <w:r>
              <w:t>)</w:t>
            </w:r>
          </w:p>
        </w:tc>
        <w:tc>
          <w:tcPr>
            <w:tcW w:w="2788" w:type="dxa"/>
          </w:tcPr>
          <w:p w14:paraId="37FE68F0" w14:textId="77777777" w:rsidR="00C675AB" w:rsidRDefault="00C675AB" w:rsidP="00F77090"/>
        </w:tc>
        <w:tc>
          <w:tcPr>
            <w:tcW w:w="2795" w:type="dxa"/>
          </w:tcPr>
          <w:p w14:paraId="360C9F8C" w14:textId="77777777" w:rsidR="00C675AB" w:rsidRDefault="00C675AB" w:rsidP="00F77090"/>
        </w:tc>
      </w:tr>
      <w:tr w:rsidR="00C675AB" w14:paraId="5105A84A" w14:textId="77777777" w:rsidTr="008C7950">
        <w:trPr>
          <w:trHeight w:val="1548"/>
        </w:trPr>
        <w:tc>
          <w:tcPr>
            <w:tcW w:w="2812" w:type="dxa"/>
          </w:tcPr>
          <w:p w14:paraId="59D9C0B2" w14:textId="03C504BF" w:rsidR="00C675AB" w:rsidRDefault="000256CA" w:rsidP="00773AC2">
            <w:r>
              <w:t xml:space="preserve">Je </w:t>
            </w:r>
            <w:r w:rsidR="00FF602E" w:rsidRPr="00024BBC">
              <w:rPr>
                <w:b/>
                <w:bCs/>
              </w:rPr>
              <w:t>schat</w:t>
            </w:r>
            <w:r>
              <w:t xml:space="preserve"> de ernst van een snijwonde</w:t>
            </w:r>
            <w:r w:rsidR="00FF602E">
              <w:t xml:space="preserve"> </w:t>
            </w:r>
            <w:r w:rsidRPr="00024BBC">
              <w:rPr>
                <w:b/>
                <w:bCs/>
              </w:rPr>
              <w:t>in</w:t>
            </w:r>
            <w:r>
              <w:t>.</w:t>
            </w:r>
          </w:p>
          <w:p w14:paraId="5BD9DADB" w14:textId="3CBD82B4" w:rsidR="00FF602E" w:rsidRDefault="00FF602E" w:rsidP="00773AC2">
            <w:r>
              <w:t xml:space="preserve">Je </w:t>
            </w:r>
            <w:r w:rsidRPr="00024BBC">
              <w:rPr>
                <w:b/>
                <w:bCs/>
              </w:rPr>
              <w:t>herkent</w:t>
            </w:r>
            <w:r>
              <w:t xml:space="preserve"> een snijwonde en </w:t>
            </w:r>
            <w:r w:rsidRPr="00024BBC">
              <w:rPr>
                <w:b/>
                <w:bCs/>
              </w:rPr>
              <w:t>benoemt</w:t>
            </w:r>
            <w:r>
              <w:t xml:space="preserve"> deze.</w:t>
            </w:r>
          </w:p>
        </w:tc>
        <w:tc>
          <w:tcPr>
            <w:tcW w:w="2822" w:type="dxa"/>
          </w:tcPr>
          <w:p w14:paraId="4FADF260" w14:textId="5E2A0B11" w:rsidR="00C675AB" w:rsidRDefault="000256CA" w:rsidP="00773AC2">
            <w:r>
              <w:t>Soorten snijwonden (ondiepe, diepe)</w:t>
            </w:r>
          </w:p>
        </w:tc>
        <w:tc>
          <w:tcPr>
            <w:tcW w:w="2958" w:type="dxa"/>
          </w:tcPr>
          <w:p w14:paraId="5F383F84" w14:textId="579606FC" w:rsidR="00C675AB" w:rsidRDefault="000256CA" w:rsidP="00F77090">
            <w:r>
              <w:t>Idem</w:t>
            </w:r>
          </w:p>
        </w:tc>
        <w:tc>
          <w:tcPr>
            <w:tcW w:w="2788" w:type="dxa"/>
          </w:tcPr>
          <w:p w14:paraId="0BE98159" w14:textId="77777777" w:rsidR="00C675AB" w:rsidRDefault="00C675AB" w:rsidP="00F77090"/>
        </w:tc>
        <w:tc>
          <w:tcPr>
            <w:tcW w:w="2795" w:type="dxa"/>
          </w:tcPr>
          <w:p w14:paraId="1813F75F" w14:textId="692E68C9" w:rsidR="00C675AB" w:rsidRDefault="00C675AB" w:rsidP="00F77090"/>
        </w:tc>
      </w:tr>
      <w:tr w:rsidR="00C675AB" w14:paraId="52D44564" w14:textId="77777777" w:rsidTr="008C7950">
        <w:trPr>
          <w:trHeight w:val="1684"/>
        </w:trPr>
        <w:tc>
          <w:tcPr>
            <w:tcW w:w="2812" w:type="dxa"/>
          </w:tcPr>
          <w:p w14:paraId="1ED32222" w14:textId="5D7D3518" w:rsidR="00FF602E" w:rsidRDefault="00FF602E" w:rsidP="00FF602E">
            <w:r>
              <w:t xml:space="preserve">Je </w:t>
            </w:r>
            <w:r w:rsidRPr="00024BBC">
              <w:rPr>
                <w:b/>
                <w:bCs/>
              </w:rPr>
              <w:t>schat</w:t>
            </w:r>
            <w:r>
              <w:t xml:space="preserve"> de ernst van een brandwonde </w:t>
            </w:r>
            <w:r w:rsidRPr="00024BBC">
              <w:rPr>
                <w:b/>
                <w:bCs/>
              </w:rPr>
              <w:t>in</w:t>
            </w:r>
            <w:r>
              <w:t>.</w:t>
            </w:r>
          </w:p>
          <w:p w14:paraId="6116023C" w14:textId="6D61F15A" w:rsidR="00C675AB" w:rsidRDefault="00FF602E" w:rsidP="00FF602E">
            <w:r>
              <w:t xml:space="preserve">Je </w:t>
            </w:r>
            <w:r w:rsidRPr="00024BBC">
              <w:rPr>
                <w:b/>
                <w:bCs/>
              </w:rPr>
              <w:t>herkent</w:t>
            </w:r>
            <w:r>
              <w:t xml:space="preserve"> de soort brandwonde en </w:t>
            </w:r>
            <w:r w:rsidRPr="00024BBC">
              <w:rPr>
                <w:b/>
                <w:bCs/>
              </w:rPr>
              <w:t>benoemt</w:t>
            </w:r>
            <w:r>
              <w:t xml:space="preserve"> deze.</w:t>
            </w:r>
          </w:p>
        </w:tc>
        <w:tc>
          <w:tcPr>
            <w:tcW w:w="2822" w:type="dxa"/>
          </w:tcPr>
          <w:p w14:paraId="2460B275" w14:textId="4F63007E" w:rsidR="00C675AB" w:rsidRDefault="00FF602E" w:rsidP="00FF602E">
            <w:r>
              <w:t>Soorten brandwonden (1</w:t>
            </w:r>
            <w:r w:rsidRPr="00FF602E">
              <w:rPr>
                <w:vertAlign w:val="superscript"/>
              </w:rPr>
              <w:t>ste</w:t>
            </w:r>
            <w:r>
              <w:t xml:space="preserve"> , 2</w:t>
            </w:r>
            <w:r w:rsidRPr="00FF602E">
              <w:rPr>
                <w:vertAlign w:val="superscript"/>
              </w:rPr>
              <w:t>de</w:t>
            </w:r>
            <w:r>
              <w:t xml:space="preserve"> , 3</w:t>
            </w:r>
            <w:r w:rsidRPr="00FF602E">
              <w:rPr>
                <w:vertAlign w:val="superscript"/>
              </w:rPr>
              <w:t>de</w:t>
            </w:r>
            <w:r>
              <w:t xml:space="preserve"> graad)</w:t>
            </w:r>
          </w:p>
        </w:tc>
        <w:tc>
          <w:tcPr>
            <w:tcW w:w="2958" w:type="dxa"/>
          </w:tcPr>
          <w:p w14:paraId="2CAAF33E" w14:textId="6DE7CF1B" w:rsidR="00C675AB" w:rsidRDefault="004E594A" w:rsidP="00F77090">
            <w:r>
              <w:t>Vergelijkende tabel met foto’s en voornaamste kenmerken</w:t>
            </w:r>
          </w:p>
        </w:tc>
        <w:tc>
          <w:tcPr>
            <w:tcW w:w="2788" w:type="dxa"/>
          </w:tcPr>
          <w:p w14:paraId="354268F7" w14:textId="77777777" w:rsidR="00C675AB" w:rsidRDefault="00C675AB" w:rsidP="00F77090"/>
        </w:tc>
        <w:tc>
          <w:tcPr>
            <w:tcW w:w="2795" w:type="dxa"/>
          </w:tcPr>
          <w:p w14:paraId="4FC1A498" w14:textId="3476E340" w:rsidR="00C675AB" w:rsidRDefault="00C675AB" w:rsidP="00F77090"/>
        </w:tc>
      </w:tr>
      <w:tr w:rsidR="00C675AB" w14:paraId="0221E842" w14:textId="77777777" w:rsidTr="008C7950">
        <w:trPr>
          <w:trHeight w:val="2148"/>
        </w:trPr>
        <w:tc>
          <w:tcPr>
            <w:tcW w:w="2812" w:type="dxa"/>
          </w:tcPr>
          <w:p w14:paraId="48543CA0" w14:textId="77777777" w:rsidR="00C675AB" w:rsidRDefault="00FF602E" w:rsidP="00773AC2">
            <w:r>
              <w:t xml:space="preserve">Je </w:t>
            </w:r>
            <w:r w:rsidRPr="00024BBC">
              <w:rPr>
                <w:b/>
                <w:bCs/>
              </w:rPr>
              <w:t>past</w:t>
            </w:r>
            <w:r>
              <w:t xml:space="preserve"> de correcte verzorging </w:t>
            </w:r>
            <w:r w:rsidRPr="00024BBC">
              <w:rPr>
                <w:b/>
                <w:bCs/>
              </w:rPr>
              <w:t>toe</w:t>
            </w:r>
            <w:r>
              <w:t xml:space="preserve"> bij een brandwonde en een snijwonde.</w:t>
            </w:r>
          </w:p>
          <w:p w14:paraId="3476F5EE" w14:textId="60F7DEAC" w:rsidR="00FF602E" w:rsidRDefault="00FF602E" w:rsidP="00773AC2">
            <w:r>
              <w:t xml:space="preserve">Je </w:t>
            </w:r>
            <w:r w:rsidRPr="00024BBC">
              <w:rPr>
                <w:b/>
                <w:bCs/>
              </w:rPr>
              <w:t>handelt</w:t>
            </w:r>
            <w:r>
              <w:t xml:space="preserve"> adequaat bij een ongeval/noodsituatie.</w:t>
            </w:r>
          </w:p>
        </w:tc>
        <w:tc>
          <w:tcPr>
            <w:tcW w:w="2822" w:type="dxa"/>
          </w:tcPr>
          <w:p w14:paraId="6DDFB69A" w14:textId="77777777" w:rsidR="00C675AB" w:rsidRDefault="00FF602E" w:rsidP="00773AC2">
            <w:r>
              <w:t>Verzorgingstechnieken</w:t>
            </w:r>
          </w:p>
          <w:p w14:paraId="52C574D1" w14:textId="62CFD7B1" w:rsidR="004E594A" w:rsidRDefault="004E594A" w:rsidP="00773AC2">
            <w:r>
              <w:t>Verzorgingshulpmiddelen</w:t>
            </w:r>
          </w:p>
        </w:tc>
        <w:tc>
          <w:tcPr>
            <w:tcW w:w="2958" w:type="dxa"/>
          </w:tcPr>
          <w:p w14:paraId="1ACB10A9" w14:textId="77777777" w:rsidR="00C675AB" w:rsidRDefault="004E594A" w:rsidP="00F77090">
            <w:r>
              <w:t>Stappenplan bij brand en snijwonden (zie instructiefiche)</w:t>
            </w:r>
          </w:p>
          <w:p w14:paraId="45747E11" w14:textId="79D4058C" w:rsidR="004E594A" w:rsidRDefault="309FF145" w:rsidP="00F77090">
            <w:r>
              <w:t>Casus</w:t>
            </w:r>
          </w:p>
          <w:p w14:paraId="09381DC1" w14:textId="618C97C0" w:rsidR="004E594A" w:rsidRDefault="6F11C99B" w:rsidP="446C083C">
            <w:pPr>
              <w:rPr>
                <w:i/>
                <w:iCs/>
              </w:rPr>
            </w:pPr>
            <w:r w:rsidRPr="446C083C">
              <w:rPr>
                <w:i/>
                <w:iCs/>
              </w:rPr>
              <w:t>APP ‘eerste hulp Rode Kruis’</w:t>
            </w:r>
          </w:p>
          <w:p w14:paraId="7C1F4918" w14:textId="4F5DB029" w:rsidR="00024BBC" w:rsidRPr="00024BBC" w:rsidRDefault="33FC5B69" w:rsidP="003810C7">
            <w:r w:rsidRPr="446C083C">
              <w:rPr>
                <w:i/>
                <w:iCs/>
              </w:rPr>
              <w:t>https://www.rodekruis.be/wat-kan)jij-doen/volg-een-opleiding/doe-de-test/</w:t>
            </w:r>
          </w:p>
        </w:tc>
        <w:tc>
          <w:tcPr>
            <w:tcW w:w="2788" w:type="dxa"/>
          </w:tcPr>
          <w:p w14:paraId="56F2219A" w14:textId="77777777" w:rsidR="00C675AB" w:rsidRDefault="004E594A" w:rsidP="00F77090">
            <w:r>
              <w:t>Rustig blijven</w:t>
            </w:r>
          </w:p>
          <w:p w14:paraId="07CCCFDC" w14:textId="77777777" w:rsidR="004E594A" w:rsidRDefault="004E594A" w:rsidP="00F77090">
            <w:r>
              <w:t>Ongeval melden</w:t>
            </w:r>
          </w:p>
          <w:p w14:paraId="026A2725" w14:textId="77777777" w:rsidR="004E594A" w:rsidRDefault="004E594A" w:rsidP="00F77090">
            <w:r>
              <w:t>Juiste middelen gebruiken</w:t>
            </w:r>
          </w:p>
          <w:p w14:paraId="57440F62" w14:textId="6E5EA504" w:rsidR="004E594A" w:rsidRDefault="004E594A" w:rsidP="00F77090">
            <w:r>
              <w:t xml:space="preserve">Correcte handeling </w:t>
            </w:r>
            <w:proofErr w:type="spellStart"/>
            <w:r>
              <w:t>ngl</w:t>
            </w:r>
            <w:proofErr w:type="spellEnd"/>
            <w:r>
              <w:t xml:space="preserve"> de verwonding.</w:t>
            </w:r>
          </w:p>
        </w:tc>
        <w:tc>
          <w:tcPr>
            <w:tcW w:w="2795" w:type="dxa"/>
          </w:tcPr>
          <w:p w14:paraId="489C6CEE" w14:textId="77777777" w:rsidR="00C675AB" w:rsidRDefault="004E594A" w:rsidP="00F77090">
            <w:r>
              <w:t>Casus</w:t>
            </w:r>
          </w:p>
          <w:p w14:paraId="38162755" w14:textId="77777777" w:rsidR="004E594A" w:rsidRDefault="004E594A" w:rsidP="00F77090">
            <w:r>
              <w:t>Stappenplan geven, vervolledigen, in juiste volgorde schikken</w:t>
            </w:r>
          </w:p>
          <w:p w14:paraId="690F1191" w14:textId="4C03122E" w:rsidR="004E594A" w:rsidRDefault="004E594A" w:rsidP="00F77090">
            <w:r>
              <w:t>Simulatie: observatie</w:t>
            </w:r>
          </w:p>
        </w:tc>
      </w:tr>
    </w:tbl>
    <w:p w14:paraId="69D7D3C3" w14:textId="49DFA9CA" w:rsidR="00C675AB" w:rsidRPr="008C7950" w:rsidRDefault="00C675AB">
      <w:pPr>
        <w:rPr>
          <w:i/>
          <w:iCs/>
        </w:rPr>
        <w:sectPr w:rsidR="00C675AB" w:rsidRPr="008C7950" w:rsidSect="00024BBC">
          <w:pgSz w:w="16838" w:h="11906" w:orient="landscape"/>
          <w:pgMar w:top="720" w:right="720" w:bottom="720" w:left="720" w:header="708" w:footer="165" w:gutter="0"/>
          <w:cols w:space="708"/>
          <w:docGrid w:linePitch="360"/>
        </w:sectPr>
      </w:pPr>
    </w:p>
    <w:p w14:paraId="17E3CAFE" w14:textId="55E15A6C" w:rsidR="00C675AB" w:rsidRPr="00323791"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20</w:t>
      </w:r>
      <w:r w:rsidRPr="00323791">
        <w:rPr>
          <w:b/>
          <w:bCs/>
          <w:sz w:val="24"/>
          <w:szCs w:val="24"/>
        </w:rPr>
        <w:tab/>
      </w:r>
      <w:r w:rsidRPr="00CB0729">
        <w:rPr>
          <w:b/>
          <w:bCs/>
          <w:noProof/>
          <w:sz w:val="24"/>
          <w:szCs w:val="24"/>
        </w:rPr>
        <w:t xml:space="preserve">De leerlingen </w:t>
      </w:r>
      <w:r w:rsidRPr="008C7950">
        <w:rPr>
          <w:b/>
          <w:bCs/>
          <w:noProof/>
          <w:color w:val="FF0000"/>
          <w:sz w:val="24"/>
          <w:szCs w:val="24"/>
        </w:rPr>
        <w:t>werken</w:t>
      </w:r>
      <w:r w:rsidRPr="00CB0729">
        <w:rPr>
          <w:b/>
          <w:bCs/>
          <w:noProof/>
          <w:sz w:val="24"/>
          <w:szCs w:val="24"/>
        </w:rPr>
        <w:t xml:space="preserve"> ergonomisch.</w:t>
      </w:r>
      <w:r w:rsidRPr="00323791">
        <w:rPr>
          <w:b/>
          <w:bCs/>
          <w:sz w:val="24"/>
          <w:szCs w:val="24"/>
        </w:rPr>
        <w:t xml:space="preserve"> (</w:t>
      </w:r>
      <w:r w:rsidRPr="00CB0729">
        <w:rPr>
          <w:b/>
          <w:bCs/>
          <w:noProof/>
          <w:sz w:val="24"/>
          <w:szCs w:val="24"/>
        </w:rPr>
        <w:t>toepassen</w:t>
      </w:r>
      <w:r w:rsidRPr="00323791">
        <w:rPr>
          <w:b/>
          <w:bCs/>
          <w:sz w:val="24"/>
          <w:szCs w:val="24"/>
        </w:rPr>
        <w:t>)</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09AF2A33" w14:textId="77777777" w:rsidTr="52B0BEF3">
        <w:trPr>
          <w:trHeight w:val="685"/>
        </w:trPr>
        <w:tc>
          <w:tcPr>
            <w:tcW w:w="2835" w:type="dxa"/>
            <w:shd w:val="clear" w:color="auto" w:fill="D9D9D9" w:themeFill="background1" w:themeFillShade="D9"/>
          </w:tcPr>
          <w:p w14:paraId="18EF3304"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2B84D188" w14:textId="77777777" w:rsidR="00C675AB" w:rsidRDefault="00C675AB">
            <w:r>
              <w:t>Leerinhoud(en) nodig om leerplandoel te bereiken</w:t>
            </w:r>
          </w:p>
        </w:tc>
        <w:tc>
          <w:tcPr>
            <w:tcW w:w="2835" w:type="dxa"/>
            <w:shd w:val="clear" w:color="auto" w:fill="D9D9D9" w:themeFill="background1" w:themeFillShade="D9"/>
          </w:tcPr>
          <w:p w14:paraId="21672746" w14:textId="77777777" w:rsidR="00C675AB" w:rsidRDefault="00C675AB" w:rsidP="00F77090">
            <w:r>
              <w:t>Werkvorm(en), media</w:t>
            </w:r>
          </w:p>
        </w:tc>
        <w:tc>
          <w:tcPr>
            <w:tcW w:w="2835" w:type="dxa"/>
            <w:shd w:val="clear" w:color="auto" w:fill="D9D9D9" w:themeFill="background1" w:themeFillShade="D9"/>
          </w:tcPr>
          <w:p w14:paraId="0D5A6C3E" w14:textId="77777777" w:rsidR="00C675AB" w:rsidRDefault="00C675AB" w:rsidP="00F77090">
            <w:r>
              <w:t>Succescriteria</w:t>
            </w:r>
          </w:p>
        </w:tc>
        <w:tc>
          <w:tcPr>
            <w:tcW w:w="2835" w:type="dxa"/>
            <w:shd w:val="clear" w:color="auto" w:fill="D9D9D9" w:themeFill="background1" w:themeFillShade="D9"/>
          </w:tcPr>
          <w:p w14:paraId="60F748C2" w14:textId="77777777" w:rsidR="00C675AB" w:rsidRDefault="00C675AB" w:rsidP="00F77090">
            <w:r>
              <w:t>Evaluatievorm, evaluatievragen</w:t>
            </w:r>
          </w:p>
        </w:tc>
      </w:tr>
      <w:tr w:rsidR="00C675AB" w14:paraId="5C2E0141" w14:textId="77777777" w:rsidTr="52B0BEF3">
        <w:trPr>
          <w:trHeight w:val="2244"/>
        </w:trPr>
        <w:tc>
          <w:tcPr>
            <w:tcW w:w="2835" w:type="dxa"/>
          </w:tcPr>
          <w:p w14:paraId="1FF29356" w14:textId="1C6EF0AB" w:rsidR="00C675AB" w:rsidRDefault="260A9253" w:rsidP="00773AC2">
            <w:r>
              <w:t xml:space="preserve">Je </w:t>
            </w:r>
            <w:r w:rsidR="006B40CD" w:rsidRPr="006B40CD">
              <w:rPr>
                <w:b/>
                <w:bCs/>
              </w:rPr>
              <w:t>verklaart</w:t>
            </w:r>
            <w:r>
              <w:t xml:space="preserve"> het begrip ergonomie</w:t>
            </w:r>
            <w:r w:rsidR="006B40CD">
              <w:t xml:space="preserve">. Je </w:t>
            </w:r>
            <w:r w:rsidR="006B40CD" w:rsidRPr="006B40CD">
              <w:rPr>
                <w:b/>
                <w:bCs/>
              </w:rPr>
              <w:t>duidt</w:t>
            </w:r>
            <w:r w:rsidR="006B40CD">
              <w:t xml:space="preserve"> </w:t>
            </w:r>
            <w:r w:rsidR="12B94785">
              <w:t xml:space="preserve">het belang </w:t>
            </w:r>
            <w:r w:rsidR="006B40CD">
              <w:t xml:space="preserve">van ergonomie </w:t>
            </w:r>
            <w:r w:rsidR="12B94785" w:rsidRPr="006B40CD">
              <w:rPr>
                <w:b/>
                <w:bCs/>
              </w:rPr>
              <w:t>aan</w:t>
            </w:r>
            <w:r w:rsidR="12B94785">
              <w:t xml:space="preserve"> in voeding &amp; horeca</w:t>
            </w:r>
            <w:r>
              <w:t>.</w:t>
            </w:r>
          </w:p>
        </w:tc>
        <w:tc>
          <w:tcPr>
            <w:tcW w:w="2835" w:type="dxa"/>
          </w:tcPr>
          <w:p w14:paraId="3C05D6E9" w14:textId="479A4755" w:rsidR="00C675AB" w:rsidRDefault="458D8F97" w:rsidP="00773AC2">
            <w:r>
              <w:t>Begripsomschrijving</w:t>
            </w:r>
            <w:r w:rsidR="61C67FD0">
              <w:t>.</w:t>
            </w:r>
          </w:p>
          <w:p w14:paraId="1024C5B1" w14:textId="4B618D14" w:rsidR="00C675AB" w:rsidRDefault="61C67FD0" w:rsidP="52B0BEF3">
            <w:r>
              <w:t xml:space="preserve">Aspecten: </w:t>
            </w:r>
          </w:p>
          <w:p w14:paraId="371E83A3" w14:textId="0AF1B10A" w:rsidR="00C675AB" w:rsidRDefault="61C67FD0" w:rsidP="00C47BED">
            <w:pPr>
              <w:pStyle w:val="Lijstalinea"/>
              <w:numPr>
                <w:ilvl w:val="0"/>
                <w:numId w:val="41"/>
              </w:numPr>
              <w:rPr>
                <w:rFonts w:eastAsiaTheme="minorEastAsia"/>
              </w:rPr>
            </w:pPr>
            <w:r>
              <w:t>Werkhoogte</w:t>
            </w:r>
          </w:p>
          <w:p w14:paraId="0D5052A1" w14:textId="4D25879B" w:rsidR="00C675AB" w:rsidRDefault="61C67FD0" w:rsidP="00C47BED">
            <w:pPr>
              <w:pStyle w:val="Lijstalinea"/>
              <w:numPr>
                <w:ilvl w:val="0"/>
                <w:numId w:val="41"/>
              </w:numPr>
            </w:pPr>
            <w:r>
              <w:t>Indeling (werkdriehoek)</w:t>
            </w:r>
          </w:p>
          <w:p w14:paraId="1CFC84EC" w14:textId="609DBFE8" w:rsidR="00C675AB" w:rsidRDefault="61C67FD0" w:rsidP="00C47BED">
            <w:pPr>
              <w:pStyle w:val="Lijstalinea"/>
              <w:numPr>
                <w:ilvl w:val="0"/>
                <w:numId w:val="41"/>
              </w:numPr>
            </w:pPr>
            <w:r>
              <w:t>Tillen en heffen</w:t>
            </w:r>
          </w:p>
          <w:p w14:paraId="380B158C" w14:textId="1CF38DDA" w:rsidR="00C675AB" w:rsidRDefault="61C67FD0" w:rsidP="00C47BED">
            <w:pPr>
              <w:pStyle w:val="Lijstalinea"/>
              <w:numPr>
                <w:ilvl w:val="0"/>
                <w:numId w:val="41"/>
              </w:numPr>
            </w:pPr>
            <w:r>
              <w:t>Houding, rug</w:t>
            </w:r>
          </w:p>
        </w:tc>
        <w:tc>
          <w:tcPr>
            <w:tcW w:w="2835" w:type="dxa"/>
          </w:tcPr>
          <w:p w14:paraId="1774FE05" w14:textId="07EE8884" w:rsidR="00C675AB" w:rsidRDefault="61C67FD0" w:rsidP="00C47BED">
            <w:pPr>
              <w:pStyle w:val="Lijstalinea"/>
              <w:numPr>
                <w:ilvl w:val="0"/>
                <w:numId w:val="41"/>
              </w:numPr>
              <w:rPr>
                <w:rFonts w:eastAsiaTheme="minorEastAsia"/>
              </w:rPr>
            </w:pPr>
            <w:r>
              <w:t>Affiche, cartoon</w:t>
            </w:r>
          </w:p>
          <w:p w14:paraId="1C466464" w14:textId="5DB4491F" w:rsidR="00C675AB" w:rsidRDefault="61C67FD0" w:rsidP="00C47BED">
            <w:pPr>
              <w:pStyle w:val="Lijstalinea"/>
              <w:numPr>
                <w:ilvl w:val="0"/>
                <w:numId w:val="41"/>
              </w:numPr>
            </w:pPr>
            <w:r>
              <w:t>Film, foto</w:t>
            </w:r>
          </w:p>
        </w:tc>
        <w:tc>
          <w:tcPr>
            <w:tcW w:w="2835" w:type="dxa"/>
          </w:tcPr>
          <w:p w14:paraId="53862393" w14:textId="77777777" w:rsidR="00C675AB" w:rsidRDefault="00C675AB" w:rsidP="00F77090"/>
        </w:tc>
        <w:tc>
          <w:tcPr>
            <w:tcW w:w="2835" w:type="dxa"/>
          </w:tcPr>
          <w:p w14:paraId="5C0F90AC" w14:textId="77777777" w:rsidR="00C675AB" w:rsidRDefault="00C675AB" w:rsidP="00F77090"/>
        </w:tc>
      </w:tr>
      <w:tr w:rsidR="00C675AB" w14:paraId="2A4FE376" w14:textId="77777777" w:rsidTr="52B0BEF3">
        <w:trPr>
          <w:trHeight w:val="2160"/>
        </w:trPr>
        <w:tc>
          <w:tcPr>
            <w:tcW w:w="2835" w:type="dxa"/>
          </w:tcPr>
          <w:p w14:paraId="6BF31498" w14:textId="04029C4C" w:rsidR="00C675AB" w:rsidRDefault="260A9253" w:rsidP="00773AC2">
            <w:r>
              <w:t xml:space="preserve">Je </w:t>
            </w:r>
            <w:r w:rsidRPr="006B40CD">
              <w:rPr>
                <w:b/>
                <w:bCs/>
              </w:rPr>
              <w:t>neemt</w:t>
            </w:r>
            <w:r>
              <w:t xml:space="preserve"> de juiste werkhouding </w:t>
            </w:r>
            <w:r w:rsidRPr="006B40CD">
              <w:rPr>
                <w:b/>
                <w:bCs/>
              </w:rPr>
              <w:t>aan</w:t>
            </w:r>
            <w:r>
              <w:t>.</w:t>
            </w:r>
          </w:p>
        </w:tc>
        <w:tc>
          <w:tcPr>
            <w:tcW w:w="2835" w:type="dxa"/>
          </w:tcPr>
          <w:p w14:paraId="2E209B89" w14:textId="17B3CBD8" w:rsidR="00C675AB" w:rsidRDefault="05ABB622" w:rsidP="00C47BED">
            <w:pPr>
              <w:pStyle w:val="Lijstalinea"/>
              <w:numPr>
                <w:ilvl w:val="0"/>
                <w:numId w:val="38"/>
              </w:numPr>
              <w:rPr>
                <w:rFonts w:eastAsiaTheme="minorEastAsia"/>
              </w:rPr>
            </w:pPr>
            <w:r>
              <w:t>Voortonen</w:t>
            </w:r>
          </w:p>
          <w:p w14:paraId="4DB63CC7" w14:textId="698CA0DE" w:rsidR="00C675AB" w:rsidRDefault="05ABB622" w:rsidP="00C47BED">
            <w:pPr>
              <w:pStyle w:val="Lijstalinea"/>
              <w:numPr>
                <w:ilvl w:val="0"/>
                <w:numId w:val="38"/>
              </w:numPr>
            </w:pPr>
            <w:r>
              <w:t>Juiste techniek aanleren</w:t>
            </w:r>
          </w:p>
          <w:p w14:paraId="676A0054" w14:textId="15A76710" w:rsidR="00C675AB" w:rsidRDefault="00C675AB" w:rsidP="52B0BEF3"/>
        </w:tc>
        <w:tc>
          <w:tcPr>
            <w:tcW w:w="2835" w:type="dxa"/>
          </w:tcPr>
          <w:p w14:paraId="689B931F" w14:textId="77777777" w:rsidR="00C675AB" w:rsidRDefault="00C675AB" w:rsidP="00F77090"/>
        </w:tc>
        <w:tc>
          <w:tcPr>
            <w:tcW w:w="2835" w:type="dxa"/>
          </w:tcPr>
          <w:p w14:paraId="7AA4EAF8" w14:textId="57435AE3" w:rsidR="00C675AB" w:rsidRDefault="4FAF32DD" w:rsidP="00C47BED">
            <w:pPr>
              <w:pStyle w:val="Lijstalinea"/>
              <w:numPr>
                <w:ilvl w:val="0"/>
                <w:numId w:val="40"/>
              </w:numPr>
              <w:rPr>
                <w:rFonts w:eastAsiaTheme="minorEastAsia"/>
              </w:rPr>
            </w:pPr>
            <w:r>
              <w:t>Rechte rug, niet hangen, leunen</w:t>
            </w:r>
          </w:p>
          <w:p w14:paraId="568557CF" w14:textId="0E2C7F52" w:rsidR="00C675AB" w:rsidRDefault="4FAF32DD" w:rsidP="00C47BED">
            <w:pPr>
              <w:pStyle w:val="Lijstalinea"/>
              <w:numPr>
                <w:ilvl w:val="0"/>
                <w:numId w:val="40"/>
              </w:numPr>
            </w:pPr>
            <w:r>
              <w:t>Op beide voeten, lichte spreidstand</w:t>
            </w:r>
          </w:p>
          <w:p w14:paraId="3367E8B9" w14:textId="2BAFE175" w:rsidR="00C675AB" w:rsidRDefault="4FAF32DD" w:rsidP="00C47BED">
            <w:pPr>
              <w:pStyle w:val="Lijstalinea"/>
              <w:numPr>
                <w:ilvl w:val="0"/>
                <w:numId w:val="40"/>
              </w:numPr>
            </w:pPr>
            <w:r>
              <w:t xml:space="preserve">Werkhoogte </w:t>
            </w:r>
            <w:proofErr w:type="spellStart"/>
            <w:r>
              <w:t>evt</w:t>
            </w:r>
            <w:proofErr w:type="spellEnd"/>
            <w:r>
              <w:t xml:space="preserve"> aanpassen</w:t>
            </w:r>
          </w:p>
        </w:tc>
        <w:tc>
          <w:tcPr>
            <w:tcW w:w="2835" w:type="dxa"/>
          </w:tcPr>
          <w:p w14:paraId="3457E097" w14:textId="77777777" w:rsidR="00C675AB" w:rsidRDefault="00C675AB" w:rsidP="00F77090"/>
        </w:tc>
      </w:tr>
      <w:tr w:rsidR="00C675AB" w14:paraId="6645D5B3" w14:textId="77777777" w:rsidTr="52B0BEF3">
        <w:trPr>
          <w:trHeight w:val="1980"/>
        </w:trPr>
        <w:tc>
          <w:tcPr>
            <w:tcW w:w="2835" w:type="dxa"/>
          </w:tcPr>
          <w:p w14:paraId="55D60134" w14:textId="1F380A18" w:rsidR="00C675AB" w:rsidRDefault="260A9253" w:rsidP="52B0BEF3">
            <w:r>
              <w:t xml:space="preserve">Je </w:t>
            </w:r>
            <w:r w:rsidR="006B40CD" w:rsidRPr="006B40CD">
              <w:rPr>
                <w:b/>
                <w:bCs/>
              </w:rPr>
              <w:t>neemt</w:t>
            </w:r>
            <w:r>
              <w:t xml:space="preserve"> een correcte houding </w:t>
            </w:r>
            <w:r w:rsidR="006B40CD" w:rsidRPr="006B40CD">
              <w:rPr>
                <w:b/>
                <w:bCs/>
              </w:rPr>
              <w:t>aan</w:t>
            </w:r>
            <w:r w:rsidR="006B40CD">
              <w:t xml:space="preserve"> </w:t>
            </w:r>
            <w:r>
              <w:t>bij het tillen van zware lasten.</w:t>
            </w:r>
          </w:p>
        </w:tc>
        <w:tc>
          <w:tcPr>
            <w:tcW w:w="2835" w:type="dxa"/>
          </w:tcPr>
          <w:p w14:paraId="68027446" w14:textId="17B3CBD8" w:rsidR="00C675AB" w:rsidRDefault="2BADDD15" w:rsidP="00C47BED">
            <w:pPr>
              <w:pStyle w:val="Lijstalinea"/>
              <w:numPr>
                <w:ilvl w:val="0"/>
                <w:numId w:val="38"/>
              </w:numPr>
              <w:rPr>
                <w:rFonts w:eastAsiaTheme="minorEastAsia"/>
              </w:rPr>
            </w:pPr>
            <w:r>
              <w:t>Voortonen</w:t>
            </w:r>
          </w:p>
          <w:p w14:paraId="66DF2B17" w14:textId="698CA0DE" w:rsidR="00C675AB" w:rsidRDefault="2BADDD15" w:rsidP="00C47BED">
            <w:pPr>
              <w:pStyle w:val="Lijstalinea"/>
              <w:numPr>
                <w:ilvl w:val="0"/>
                <w:numId w:val="38"/>
              </w:numPr>
            </w:pPr>
            <w:r>
              <w:t>Juiste techniek aanleren</w:t>
            </w:r>
          </w:p>
          <w:p w14:paraId="323295F8" w14:textId="15A76710" w:rsidR="00C675AB" w:rsidRDefault="00C675AB" w:rsidP="52B0BEF3"/>
          <w:p w14:paraId="0DF911D8" w14:textId="2FA7678F" w:rsidR="00C675AB" w:rsidRDefault="00C675AB" w:rsidP="52B0BEF3"/>
        </w:tc>
        <w:tc>
          <w:tcPr>
            <w:tcW w:w="2835" w:type="dxa"/>
          </w:tcPr>
          <w:p w14:paraId="272E38CD" w14:textId="77777777" w:rsidR="00C675AB" w:rsidRDefault="00C675AB" w:rsidP="00F77090"/>
        </w:tc>
        <w:tc>
          <w:tcPr>
            <w:tcW w:w="2835" w:type="dxa"/>
          </w:tcPr>
          <w:p w14:paraId="4F9D1CBA" w14:textId="0F35C01B" w:rsidR="00C675AB" w:rsidRDefault="602ABEC6" w:rsidP="00C47BED">
            <w:pPr>
              <w:pStyle w:val="Lijstalinea"/>
              <w:numPr>
                <w:ilvl w:val="0"/>
                <w:numId w:val="39"/>
              </w:numPr>
              <w:rPr>
                <w:rFonts w:eastAsiaTheme="minorEastAsia"/>
              </w:rPr>
            </w:pPr>
            <w:r>
              <w:t>Door knieën buigen</w:t>
            </w:r>
          </w:p>
          <w:p w14:paraId="09BF1B13" w14:textId="25B8121A" w:rsidR="00C675AB" w:rsidRDefault="602ABEC6" w:rsidP="00C47BED">
            <w:pPr>
              <w:pStyle w:val="Lijstalinea"/>
              <w:numPr>
                <w:ilvl w:val="0"/>
                <w:numId w:val="39"/>
              </w:numPr>
            </w:pPr>
            <w:r>
              <w:t>Last dichtbij lichaam</w:t>
            </w:r>
          </w:p>
          <w:p w14:paraId="2A41EADE" w14:textId="5E5B2E98" w:rsidR="00C675AB" w:rsidRDefault="602ABEC6" w:rsidP="00C47BED">
            <w:pPr>
              <w:pStyle w:val="Lijstalinea"/>
              <w:numPr>
                <w:ilvl w:val="0"/>
                <w:numId w:val="39"/>
              </w:numPr>
            </w:pPr>
            <w:r>
              <w:t>Max gewicht tillen</w:t>
            </w:r>
          </w:p>
          <w:p w14:paraId="2539B26E" w14:textId="713C683C" w:rsidR="00C675AB" w:rsidRDefault="602ABEC6" w:rsidP="00C47BED">
            <w:pPr>
              <w:pStyle w:val="Lijstalinea"/>
              <w:numPr>
                <w:ilvl w:val="0"/>
                <w:numId w:val="39"/>
              </w:numPr>
            </w:pPr>
            <w:r>
              <w:t>Hulpmiddelen gebruiken</w:t>
            </w:r>
          </w:p>
          <w:p w14:paraId="5CCCFBF0" w14:textId="446FAA99" w:rsidR="00C675AB" w:rsidRDefault="602ABEC6" w:rsidP="00C47BED">
            <w:pPr>
              <w:pStyle w:val="Lijstalinea"/>
              <w:numPr>
                <w:ilvl w:val="0"/>
                <w:numId w:val="39"/>
              </w:numPr>
            </w:pPr>
            <w:r>
              <w:t>Hulp vragen</w:t>
            </w:r>
          </w:p>
          <w:p w14:paraId="3345E631" w14:textId="031A2709" w:rsidR="00C675AB" w:rsidRDefault="602ABEC6" w:rsidP="00C47BED">
            <w:pPr>
              <w:pStyle w:val="Lijstalinea"/>
              <w:numPr>
                <w:ilvl w:val="0"/>
                <w:numId w:val="39"/>
              </w:numPr>
            </w:pPr>
            <w:r>
              <w:t>Risico (hete vloeistoffen) inschatten</w:t>
            </w:r>
          </w:p>
        </w:tc>
        <w:tc>
          <w:tcPr>
            <w:tcW w:w="2835" w:type="dxa"/>
          </w:tcPr>
          <w:p w14:paraId="1B9CB7DA" w14:textId="77777777" w:rsidR="00C675AB" w:rsidRDefault="00C675AB" w:rsidP="00F77090"/>
        </w:tc>
      </w:tr>
    </w:tbl>
    <w:p w14:paraId="23984F98" w14:textId="77777777" w:rsidR="00C675AB" w:rsidRDefault="00C675AB">
      <w:pPr>
        <w:sectPr w:rsidR="00C675AB" w:rsidSect="0089219A">
          <w:pgSz w:w="16838" w:h="11906" w:orient="landscape"/>
          <w:pgMar w:top="720" w:right="720" w:bottom="720" w:left="720" w:header="708" w:footer="708" w:gutter="0"/>
          <w:cols w:space="708"/>
          <w:docGrid w:linePitch="360"/>
        </w:sectPr>
      </w:pPr>
    </w:p>
    <w:p w14:paraId="25323650" w14:textId="583BEE6F"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21</w:t>
      </w:r>
      <w:r w:rsidRPr="00323791">
        <w:rPr>
          <w:b/>
          <w:bCs/>
          <w:sz w:val="24"/>
          <w:szCs w:val="24"/>
        </w:rPr>
        <w:tab/>
      </w:r>
      <w:r w:rsidR="6A76B9BF" w:rsidRPr="00CB0729">
        <w:rPr>
          <w:b/>
          <w:bCs/>
          <w:noProof/>
          <w:sz w:val="24"/>
          <w:szCs w:val="24"/>
        </w:rPr>
        <w:t>D</w:t>
      </w:r>
      <w:r w:rsidRPr="00CB0729">
        <w:rPr>
          <w:b/>
          <w:bCs/>
          <w:noProof/>
          <w:sz w:val="24"/>
          <w:szCs w:val="24"/>
        </w:rPr>
        <w:t xml:space="preserve">e leerlingen </w:t>
      </w:r>
      <w:r w:rsidRPr="00441F09">
        <w:rPr>
          <w:b/>
          <w:bCs/>
          <w:noProof/>
          <w:color w:val="FF0000"/>
          <w:sz w:val="24"/>
          <w:szCs w:val="24"/>
        </w:rPr>
        <w:t xml:space="preserve">gaan </w:t>
      </w:r>
      <w:r w:rsidRPr="00CB0729">
        <w:rPr>
          <w:b/>
          <w:bCs/>
          <w:noProof/>
          <w:sz w:val="24"/>
          <w:szCs w:val="24"/>
        </w:rPr>
        <w:t xml:space="preserve">duurzaam </w:t>
      </w:r>
      <w:r w:rsidRPr="00441F09">
        <w:rPr>
          <w:b/>
          <w:bCs/>
          <w:noProof/>
          <w:color w:val="FF0000"/>
          <w:sz w:val="24"/>
          <w:szCs w:val="24"/>
        </w:rPr>
        <w:t xml:space="preserve">om </w:t>
      </w:r>
      <w:r w:rsidRPr="00CB0729">
        <w:rPr>
          <w:b/>
          <w:bCs/>
          <w:noProof/>
          <w:sz w:val="24"/>
          <w:szCs w:val="24"/>
        </w:rPr>
        <w:t>met energiebronnen, grondstoffen, materiaal en toestellen.</w:t>
      </w:r>
      <w:r w:rsidRPr="00323791">
        <w:rPr>
          <w:b/>
          <w:bCs/>
          <w:sz w:val="24"/>
          <w:szCs w:val="24"/>
        </w:rPr>
        <w:t xml:space="preserve"> (</w:t>
      </w:r>
      <w:r w:rsidRPr="00CB0729">
        <w:rPr>
          <w:b/>
          <w:bCs/>
          <w:noProof/>
          <w:sz w:val="24"/>
          <w:szCs w:val="24"/>
        </w:rPr>
        <w:t>toepassen</w:t>
      </w:r>
      <w:r w:rsidRPr="00323791">
        <w:rPr>
          <w:b/>
          <w:bCs/>
          <w:sz w:val="24"/>
          <w:szCs w:val="24"/>
        </w:rPr>
        <w:t>)</w:t>
      </w:r>
    </w:p>
    <w:p w14:paraId="0E36F47D" w14:textId="04B7B88E" w:rsidR="003810C7" w:rsidRPr="00323791" w:rsidRDefault="003810C7" w:rsidP="003810C7">
      <w:pPr>
        <w:ind w:left="142"/>
        <w:rPr>
          <w:b/>
          <w:bCs/>
          <w:sz w:val="24"/>
          <w:szCs w:val="24"/>
        </w:rPr>
      </w:pPr>
      <w:r w:rsidRPr="00441F09">
        <w:rPr>
          <w:i/>
          <w:iCs/>
        </w:rPr>
        <w:t xml:space="preserve">Je kan denken aan spaarzaam omgaan met energie, water ..., verantwoord consumeren (voedselverspilling ...), het gebruik van lokaal geproduceerde producten (korte keten), duurzame visserij ... </w:t>
      </w:r>
      <w:r>
        <w:rPr>
          <w:i/>
          <w:iCs/>
        </w:rPr>
        <w:br/>
      </w:r>
      <w:r w:rsidRPr="00441F09">
        <w:rPr>
          <w:i/>
          <w:iCs/>
        </w:rPr>
        <w:t xml:space="preserve">Je kan hierbij ook aandacht besteden aan duurzame ontwikkelingsdoelen. </w:t>
      </w:r>
      <w:r>
        <w:rPr>
          <w:i/>
          <w:iCs/>
        </w:rPr>
        <w:br/>
      </w:r>
      <w:r w:rsidRPr="00441F09">
        <w:rPr>
          <w:i/>
          <w:iCs/>
        </w:rPr>
        <w:t>Leerlingen kunnen in dit verband leren een mening vormen en onderbouwen (LPD 2).</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72A67063" w14:textId="77777777" w:rsidTr="39F8B8F5">
        <w:trPr>
          <w:trHeight w:val="685"/>
        </w:trPr>
        <w:tc>
          <w:tcPr>
            <w:tcW w:w="2835" w:type="dxa"/>
            <w:shd w:val="clear" w:color="auto" w:fill="D9D9D9" w:themeFill="background1" w:themeFillShade="D9"/>
          </w:tcPr>
          <w:p w14:paraId="125A6877"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166690F" w14:textId="77777777" w:rsidR="00C675AB" w:rsidRDefault="00C675AB">
            <w:r>
              <w:t>Leerinhoud(en) nodig om leerplandoel te bereiken</w:t>
            </w:r>
          </w:p>
        </w:tc>
        <w:tc>
          <w:tcPr>
            <w:tcW w:w="2835" w:type="dxa"/>
            <w:shd w:val="clear" w:color="auto" w:fill="D9D9D9" w:themeFill="background1" w:themeFillShade="D9"/>
          </w:tcPr>
          <w:p w14:paraId="40D93765" w14:textId="77777777" w:rsidR="00C675AB" w:rsidRDefault="00C675AB" w:rsidP="00F77090">
            <w:r>
              <w:t>Werkvorm(en), media</w:t>
            </w:r>
          </w:p>
        </w:tc>
        <w:tc>
          <w:tcPr>
            <w:tcW w:w="2835" w:type="dxa"/>
            <w:shd w:val="clear" w:color="auto" w:fill="D9D9D9" w:themeFill="background1" w:themeFillShade="D9"/>
          </w:tcPr>
          <w:p w14:paraId="682EFA73" w14:textId="77777777" w:rsidR="00C675AB" w:rsidRDefault="00C675AB" w:rsidP="00F77090">
            <w:r>
              <w:t>Succescriteria</w:t>
            </w:r>
          </w:p>
        </w:tc>
        <w:tc>
          <w:tcPr>
            <w:tcW w:w="2835" w:type="dxa"/>
            <w:shd w:val="clear" w:color="auto" w:fill="D9D9D9" w:themeFill="background1" w:themeFillShade="D9"/>
          </w:tcPr>
          <w:p w14:paraId="6D4B0908" w14:textId="77777777" w:rsidR="00C675AB" w:rsidRDefault="00C675AB" w:rsidP="00F77090">
            <w:r>
              <w:t>Evaluatievorm, evaluatievragen</w:t>
            </w:r>
          </w:p>
        </w:tc>
      </w:tr>
      <w:tr w:rsidR="00C675AB" w14:paraId="5ACB5AA4" w14:textId="77777777" w:rsidTr="39F8B8F5">
        <w:trPr>
          <w:trHeight w:val="2244"/>
        </w:trPr>
        <w:tc>
          <w:tcPr>
            <w:tcW w:w="2835" w:type="dxa"/>
          </w:tcPr>
          <w:p w14:paraId="76328929" w14:textId="08C89B0F" w:rsidR="00C675AB" w:rsidRDefault="769C9381" w:rsidP="00773AC2">
            <w:r>
              <w:t xml:space="preserve">Je </w:t>
            </w:r>
            <w:r w:rsidR="006B40CD" w:rsidRPr="006B40CD">
              <w:rPr>
                <w:b/>
                <w:bCs/>
              </w:rPr>
              <w:t>licht</w:t>
            </w:r>
            <w:r>
              <w:t xml:space="preserve"> het be</w:t>
            </w:r>
            <w:r w:rsidR="006B40CD">
              <w:t>grip</w:t>
            </w:r>
            <w:r>
              <w:t xml:space="preserve"> duurzaam</w:t>
            </w:r>
            <w:r w:rsidR="008D355D">
              <w:t>heid</w:t>
            </w:r>
            <w:r>
              <w:t xml:space="preserve"> </w:t>
            </w:r>
            <w:r w:rsidRPr="006B40CD">
              <w:rPr>
                <w:b/>
                <w:bCs/>
              </w:rPr>
              <w:t>toe</w:t>
            </w:r>
            <w:r>
              <w:t>.</w:t>
            </w:r>
          </w:p>
        </w:tc>
        <w:tc>
          <w:tcPr>
            <w:tcW w:w="2835" w:type="dxa"/>
          </w:tcPr>
          <w:p w14:paraId="3F9CBCF9" w14:textId="3218EE22" w:rsidR="00C675AB" w:rsidRDefault="769C9381" w:rsidP="00773AC2">
            <w:r>
              <w:t>Duurzaamheid:</w:t>
            </w:r>
          </w:p>
          <w:p w14:paraId="08D9BB8D" w14:textId="29441DC3" w:rsidR="00C675AB" w:rsidRPr="008D355D" w:rsidRDefault="769C9381" w:rsidP="008D355D">
            <w:pPr>
              <w:pStyle w:val="Lijstalinea"/>
              <w:numPr>
                <w:ilvl w:val="0"/>
                <w:numId w:val="38"/>
              </w:numPr>
            </w:pPr>
            <w:r>
              <w:t>Spaarzaam met energie omgaan</w:t>
            </w:r>
          </w:p>
          <w:p w14:paraId="546CC9B5" w14:textId="565BC60D" w:rsidR="00C675AB" w:rsidRDefault="769C9381" w:rsidP="008D355D">
            <w:pPr>
              <w:pStyle w:val="Lijstalinea"/>
              <w:numPr>
                <w:ilvl w:val="0"/>
                <w:numId w:val="38"/>
              </w:numPr>
            </w:pPr>
            <w:r>
              <w:t>Verantwoord consumeren</w:t>
            </w:r>
          </w:p>
          <w:p w14:paraId="0BC4EC33" w14:textId="48F2CEEA" w:rsidR="00C675AB" w:rsidRDefault="769C9381" w:rsidP="008D355D">
            <w:pPr>
              <w:pStyle w:val="Lijstalinea"/>
              <w:numPr>
                <w:ilvl w:val="0"/>
                <w:numId w:val="38"/>
              </w:numPr>
            </w:pPr>
            <w:r>
              <w:t>Lokale producten gebruiken</w:t>
            </w:r>
          </w:p>
        </w:tc>
        <w:tc>
          <w:tcPr>
            <w:tcW w:w="2835" w:type="dxa"/>
          </w:tcPr>
          <w:p w14:paraId="1CA60F36" w14:textId="21C95A93" w:rsidR="00C675AB" w:rsidRDefault="769C9381" w:rsidP="00F77090">
            <w:r>
              <w:t>Begrippen en omschrijving ervan. Voorbeelden geven.</w:t>
            </w:r>
          </w:p>
        </w:tc>
        <w:tc>
          <w:tcPr>
            <w:tcW w:w="2835" w:type="dxa"/>
          </w:tcPr>
          <w:p w14:paraId="29A24450" w14:textId="77777777" w:rsidR="00C675AB" w:rsidRDefault="00C675AB" w:rsidP="00F77090"/>
        </w:tc>
        <w:tc>
          <w:tcPr>
            <w:tcW w:w="2835" w:type="dxa"/>
          </w:tcPr>
          <w:p w14:paraId="512385A8" w14:textId="5F1015FB" w:rsidR="00C675AB" w:rsidRDefault="769C9381" w:rsidP="00F77090">
            <w:r>
              <w:t>Welke voorbeelden kun je vinden om de begrippen te verklaren.</w:t>
            </w:r>
          </w:p>
        </w:tc>
      </w:tr>
      <w:tr w:rsidR="00C675AB" w14:paraId="1A50354F" w14:textId="77777777" w:rsidTr="00441F09">
        <w:trPr>
          <w:trHeight w:val="1265"/>
        </w:trPr>
        <w:tc>
          <w:tcPr>
            <w:tcW w:w="2835" w:type="dxa"/>
          </w:tcPr>
          <w:p w14:paraId="0C8031DB" w14:textId="305B5BEE" w:rsidR="008D355D" w:rsidRDefault="769C9381" w:rsidP="00773AC2">
            <w:r>
              <w:t xml:space="preserve">Je </w:t>
            </w:r>
            <w:r w:rsidR="008D355D" w:rsidRPr="008D355D">
              <w:rPr>
                <w:b/>
                <w:bCs/>
              </w:rPr>
              <w:t>gebruikt</w:t>
            </w:r>
            <w:r w:rsidR="008D355D">
              <w:t xml:space="preserve"> water en energiebronnen spaarzaam.</w:t>
            </w:r>
          </w:p>
        </w:tc>
        <w:tc>
          <w:tcPr>
            <w:tcW w:w="2835" w:type="dxa"/>
          </w:tcPr>
          <w:p w14:paraId="2D056631" w14:textId="3189FA83" w:rsidR="00C675AB" w:rsidRDefault="769C9381" w:rsidP="00773AC2">
            <w:r>
              <w:t>Gasvuur op de juiste manier gebruiken (aansteken, doven, niet onnodig laten aanstaan)</w:t>
            </w:r>
          </w:p>
        </w:tc>
        <w:tc>
          <w:tcPr>
            <w:tcW w:w="2835" w:type="dxa"/>
          </w:tcPr>
          <w:p w14:paraId="295830A7" w14:textId="6B7F4C7B" w:rsidR="00C675AB" w:rsidRDefault="64D74692" w:rsidP="00F77090">
            <w:r>
              <w:t>Demonstratie</w:t>
            </w:r>
          </w:p>
          <w:p w14:paraId="432E3227" w14:textId="6EFC5FB4" w:rsidR="00C675AB" w:rsidRDefault="64D74692" w:rsidP="39F8B8F5">
            <w:r>
              <w:t>Leerlingen voeren uit</w:t>
            </w:r>
          </w:p>
        </w:tc>
        <w:tc>
          <w:tcPr>
            <w:tcW w:w="2835" w:type="dxa"/>
          </w:tcPr>
          <w:p w14:paraId="5E46DF87" w14:textId="77777777" w:rsidR="00C675AB" w:rsidRDefault="00C675AB" w:rsidP="00F77090"/>
        </w:tc>
        <w:tc>
          <w:tcPr>
            <w:tcW w:w="2835" w:type="dxa"/>
          </w:tcPr>
          <w:p w14:paraId="21DD8225" w14:textId="0E92A8CD" w:rsidR="00C675AB" w:rsidRDefault="64D74692" w:rsidP="00F77090">
            <w:r>
              <w:t>Wanneer zet je het vuur aan/uit?</w:t>
            </w:r>
          </w:p>
          <w:p w14:paraId="5FFA2452" w14:textId="1E4D11E0" w:rsidR="00C675AB" w:rsidRDefault="64D74692" w:rsidP="39F8B8F5">
            <w:r>
              <w:t>Waarom niet langer laten branden?</w:t>
            </w:r>
          </w:p>
        </w:tc>
      </w:tr>
      <w:tr w:rsidR="008D355D" w14:paraId="4D93C1FE" w14:textId="77777777" w:rsidTr="00441F09">
        <w:trPr>
          <w:trHeight w:val="1265"/>
        </w:trPr>
        <w:tc>
          <w:tcPr>
            <w:tcW w:w="2835" w:type="dxa"/>
          </w:tcPr>
          <w:p w14:paraId="0ABE5A49" w14:textId="267FF603" w:rsidR="008D355D" w:rsidRDefault="008D355D" w:rsidP="00773AC2">
            <w:r>
              <w:t xml:space="preserve">Je </w:t>
            </w:r>
            <w:r w:rsidRPr="008D355D">
              <w:rPr>
                <w:b/>
                <w:bCs/>
              </w:rPr>
              <w:t>voorkomt</w:t>
            </w:r>
            <w:r>
              <w:t xml:space="preserve"> voedselverspilling bij het bereiden van grondstoffen.</w:t>
            </w:r>
          </w:p>
        </w:tc>
        <w:tc>
          <w:tcPr>
            <w:tcW w:w="2835" w:type="dxa"/>
          </w:tcPr>
          <w:p w14:paraId="439A53C0" w14:textId="7C263F12" w:rsidR="008D355D" w:rsidRDefault="008D355D" w:rsidP="00773AC2">
            <w:r>
              <w:t>Zorgvuldig reinigen van grondstoffen. Voorkomen van voedselverspilling in de verschillende fasen van de productie.</w:t>
            </w:r>
          </w:p>
        </w:tc>
        <w:tc>
          <w:tcPr>
            <w:tcW w:w="2835" w:type="dxa"/>
          </w:tcPr>
          <w:p w14:paraId="128BB8B1" w14:textId="77777777" w:rsidR="008D355D" w:rsidRDefault="008D355D" w:rsidP="00F77090"/>
        </w:tc>
        <w:tc>
          <w:tcPr>
            <w:tcW w:w="2835" w:type="dxa"/>
          </w:tcPr>
          <w:p w14:paraId="1539287C" w14:textId="77777777" w:rsidR="008D355D" w:rsidRDefault="008D355D" w:rsidP="00F77090"/>
        </w:tc>
        <w:tc>
          <w:tcPr>
            <w:tcW w:w="2835" w:type="dxa"/>
          </w:tcPr>
          <w:p w14:paraId="4CD2C9C7" w14:textId="77777777" w:rsidR="008D355D" w:rsidRDefault="008D355D" w:rsidP="00F77090"/>
        </w:tc>
      </w:tr>
      <w:tr w:rsidR="00C675AB" w14:paraId="35FD0242" w14:textId="77777777" w:rsidTr="00441F09">
        <w:trPr>
          <w:trHeight w:val="1058"/>
        </w:trPr>
        <w:tc>
          <w:tcPr>
            <w:tcW w:w="2835" w:type="dxa"/>
          </w:tcPr>
          <w:p w14:paraId="1219D12C" w14:textId="2E55D6E6" w:rsidR="00C675AB" w:rsidRDefault="64D74692" w:rsidP="00773AC2">
            <w:r>
              <w:t xml:space="preserve">Je </w:t>
            </w:r>
            <w:r w:rsidR="008D355D" w:rsidRPr="008D355D">
              <w:rPr>
                <w:b/>
                <w:bCs/>
              </w:rPr>
              <w:t>gaat</w:t>
            </w:r>
            <w:r>
              <w:t xml:space="preserve"> zorgvuldig </w:t>
            </w:r>
            <w:r w:rsidRPr="008D355D">
              <w:rPr>
                <w:b/>
                <w:bCs/>
              </w:rPr>
              <w:t>om</w:t>
            </w:r>
            <w:r>
              <w:t xml:space="preserve"> met materialen en toestellen.</w:t>
            </w:r>
          </w:p>
        </w:tc>
        <w:tc>
          <w:tcPr>
            <w:tcW w:w="2835" w:type="dxa"/>
          </w:tcPr>
          <w:p w14:paraId="037A44AD" w14:textId="3CF945F7" w:rsidR="00C675AB" w:rsidRDefault="64D74692" w:rsidP="00773AC2">
            <w:r>
              <w:t>Materialen en toestellen correct gebruiken</w:t>
            </w:r>
            <w:r w:rsidR="48A8CEA7">
              <w:t>, technische fiche/ stappenplan lezen en toepassen</w:t>
            </w:r>
          </w:p>
        </w:tc>
        <w:tc>
          <w:tcPr>
            <w:tcW w:w="2835" w:type="dxa"/>
          </w:tcPr>
          <w:p w14:paraId="04A96376" w14:textId="25C8AF3F" w:rsidR="00C675AB" w:rsidRDefault="48A8CEA7" w:rsidP="00F77090">
            <w:r>
              <w:t>Gebruik maken van materialen en toestellen</w:t>
            </w:r>
          </w:p>
        </w:tc>
        <w:tc>
          <w:tcPr>
            <w:tcW w:w="2835" w:type="dxa"/>
          </w:tcPr>
          <w:p w14:paraId="71596BB3" w14:textId="77777777" w:rsidR="00C675AB" w:rsidRDefault="00C675AB" w:rsidP="00F77090"/>
        </w:tc>
        <w:tc>
          <w:tcPr>
            <w:tcW w:w="2835" w:type="dxa"/>
          </w:tcPr>
          <w:p w14:paraId="0E8596F6" w14:textId="189B261A" w:rsidR="00C675AB" w:rsidRDefault="48A8CEA7" w:rsidP="00F77090">
            <w:r>
              <w:t>Waar en hoe berg ik materialen en toestellen op?</w:t>
            </w:r>
          </w:p>
        </w:tc>
      </w:tr>
    </w:tbl>
    <w:p w14:paraId="464C5BDE" w14:textId="76DBD559" w:rsidR="00441F09" w:rsidRPr="00441F09" w:rsidRDefault="00441F09">
      <w:pPr>
        <w:rPr>
          <w:i/>
          <w:iCs/>
        </w:rPr>
        <w:sectPr w:rsidR="00441F09" w:rsidRPr="00441F09" w:rsidSect="008D355D">
          <w:pgSz w:w="16838" w:h="11906" w:orient="landscape"/>
          <w:pgMar w:top="720" w:right="720" w:bottom="720" w:left="720" w:header="708" w:footer="449" w:gutter="0"/>
          <w:cols w:space="708"/>
          <w:docGrid w:linePitch="360"/>
        </w:sectPr>
      </w:pPr>
    </w:p>
    <w:p w14:paraId="7A6D2ED5" w14:textId="172FC13B"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22 (= V-Hb22)</w:t>
      </w:r>
      <w:r w:rsidR="3EE1B134" w:rsidRPr="00CB0729">
        <w:rPr>
          <w:b/>
          <w:bCs/>
          <w:noProof/>
          <w:sz w:val="24"/>
          <w:szCs w:val="24"/>
        </w:rPr>
        <w:t xml:space="preserve"> </w:t>
      </w:r>
      <w:r w:rsidRPr="00323791">
        <w:rPr>
          <w:b/>
          <w:bCs/>
          <w:sz w:val="24"/>
          <w:szCs w:val="24"/>
        </w:rPr>
        <w:tab/>
      </w:r>
      <w:r w:rsidRPr="00CB0729">
        <w:rPr>
          <w:b/>
          <w:bCs/>
          <w:noProof/>
          <w:sz w:val="24"/>
          <w:szCs w:val="24"/>
        </w:rPr>
        <w:t>De leerlingen passen de juiste attitudes toe om in een team een gemeenschappelijk vooropgesteld doel te bereiken.</w:t>
      </w:r>
      <w:r w:rsidRPr="00323791">
        <w:rPr>
          <w:b/>
          <w:bCs/>
          <w:sz w:val="24"/>
          <w:szCs w:val="24"/>
        </w:rPr>
        <w:t xml:space="preserve"> (</w:t>
      </w:r>
      <w:r w:rsidRPr="00CB0729">
        <w:rPr>
          <w:b/>
          <w:bCs/>
          <w:noProof/>
          <w:sz w:val="24"/>
          <w:szCs w:val="24"/>
        </w:rPr>
        <w:t>attitude</w:t>
      </w:r>
      <w:r w:rsidRPr="00323791">
        <w:rPr>
          <w:b/>
          <w:bCs/>
          <w:sz w:val="24"/>
          <w:szCs w:val="24"/>
        </w:rPr>
        <w:t>)</w:t>
      </w:r>
    </w:p>
    <w:p w14:paraId="1E14BD44" w14:textId="296FE716" w:rsidR="003810C7" w:rsidRPr="00323791" w:rsidRDefault="003810C7" w:rsidP="00323791">
      <w:pPr>
        <w:tabs>
          <w:tab w:val="left" w:pos="1276"/>
        </w:tabs>
        <w:ind w:left="142"/>
        <w:rPr>
          <w:b/>
          <w:bCs/>
          <w:sz w:val="24"/>
          <w:szCs w:val="24"/>
        </w:rPr>
      </w:pPr>
      <w:r w:rsidRPr="00C216D1">
        <w:rPr>
          <w:i/>
          <w:iCs/>
        </w:rPr>
        <w:t>Je kan hierbij aandacht hebben voor luisterbereidheid, omgaan met kritiek, geduld opbrengen, rustig werken, hulpvaardigheid, motivatie, leergierigheid en interesse tonen, verantwoordelijkheid opnemen, zelfstandig een deelactiviteit uitvoeren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3AD88C3C" w14:textId="77777777" w:rsidTr="39F8B8F5">
        <w:trPr>
          <w:trHeight w:val="685"/>
        </w:trPr>
        <w:tc>
          <w:tcPr>
            <w:tcW w:w="2835" w:type="dxa"/>
            <w:shd w:val="clear" w:color="auto" w:fill="D9D9D9" w:themeFill="background1" w:themeFillShade="D9"/>
          </w:tcPr>
          <w:p w14:paraId="49AAA3C1"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258FF0D" w14:textId="77777777" w:rsidR="00C675AB" w:rsidRDefault="00C675AB">
            <w:r>
              <w:t>Leerinhoud(en) nodig om leerplandoel te bereiken</w:t>
            </w:r>
          </w:p>
        </w:tc>
        <w:tc>
          <w:tcPr>
            <w:tcW w:w="2835" w:type="dxa"/>
            <w:shd w:val="clear" w:color="auto" w:fill="D9D9D9" w:themeFill="background1" w:themeFillShade="D9"/>
          </w:tcPr>
          <w:p w14:paraId="1B3D6AB2" w14:textId="77777777" w:rsidR="00C675AB" w:rsidRDefault="00C675AB" w:rsidP="00F77090">
            <w:r>
              <w:t>Werkvorm(en), media</w:t>
            </w:r>
          </w:p>
        </w:tc>
        <w:tc>
          <w:tcPr>
            <w:tcW w:w="2835" w:type="dxa"/>
            <w:shd w:val="clear" w:color="auto" w:fill="D9D9D9" w:themeFill="background1" w:themeFillShade="D9"/>
          </w:tcPr>
          <w:p w14:paraId="1E32E165" w14:textId="77777777" w:rsidR="00C675AB" w:rsidRDefault="00C675AB" w:rsidP="00F77090">
            <w:r>
              <w:t>Succescriteria</w:t>
            </w:r>
          </w:p>
        </w:tc>
        <w:tc>
          <w:tcPr>
            <w:tcW w:w="2835" w:type="dxa"/>
            <w:shd w:val="clear" w:color="auto" w:fill="D9D9D9" w:themeFill="background1" w:themeFillShade="D9"/>
          </w:tcPr>
          <w:p w14:paraId="20FD920C" w14:textId="77777777" w:rsidR="00C675AB" w:rsidRDefault="00C675AB" w:rsidP="00F77090">
            <w:r>
              <w:t>Evaluatievorm, evaluatievragen</w:t>
            </w:r>
          </w:p>
        </w:tc>
      </w:tr>
      <w:tr w:rsidR="00C675AB" w14:paraId="61BC6316" w14:textId="77777777" w:rsidTr="39F8B8F5">
        <w:trPr>
          <w:trHeight w:val="2244"/>
        </w:trPr>
        <w:tc>
          <w:tcPr>
            <w:tcW w:w="2835" w:type="dxa"/>
          </w:tcPr>
          <w:p w14:paraId="145153E9" w14:textId="2AFBD348" w:rsidR="00C675AB" w:rsidRDefault="7E97901C" w:rsidP="00773AC2">
            <w:r>
              <w:t xml:space="preserve">Je </w:t>
            </w:r>
            <w:r w:rsidR="00FF2182" w:rsidRPr="00FF2182">
              <w:rPr>
                <w:b/>
                <w:bCs/>
              </w:rPr>
              <w:t>werkt</w:t>
            </w:r>
            <w:r>
              <w:t xml:space="preserve"> in team </w:t>
            </w:r>
            <w:r w:rsidRPr="00FF2182">
              <w:rPr>
                <w:b/>
                <w:bCs/>
              </w:rPr>
              <w:t>samen</w:t>
            </w:r>
            <w:r w:rsidR="00FF2182">
              <w:t>.</w:t>
            </w:r>
          </w:p>
          <w:p w14:paraId="1941389F" w14:textId="3F9C37D6" w:rsidR="00C675AB" w:rsidRDefault="7E97901C" w:rsidP="39F8B8F5">
            <w:r>
              <w:t>Je kan samen een ruimte inrichten.</w:t>
            </w:r>
          </w:p>
          <w:p w14:paraId="61221ABD" w14:textId="72EBE1C2" w:rsidR="00C675AB" w:rsidRDefault="62A9649C" w:rsidP="00773AC2">
            <w:r>
              <w:t xml:space="preserve">Je </w:t>
            </w:r>
            <w:r w:rsidR="00FF2182" w:rsidRPr="00FF2182">
              <w:rPr>
                <w:b/>
                <w:bCs/>
              </w:rPr>
              <w:t>neemt</w:t>
            </w:r>
            <w:r>
              <w:t xml:space="preserve"> je verantwoordelijkheid </w:t>
            </w:r>
            <w:r w:rsidRPr="00FF2182">
              <w:rPr>
                <w:b/>
                <w:bCs/>
              </w:rPr>
              <w:t>op</w:t>
            </w:r>
            <w:r>
              <w:t>.</w:t>
            </w:r>
          </w:p>
          <w:p w14:paraId="2088A447" w14:textId="6BA87899" w:rsidR="00C675AB" w:rsidRDefault="00C675AB" w:rsidP="39F8B8F5"/>
        </w:tc>
        <w:tc>
          <w:tcPr>
            <w:tcW w:w="2835" w:type="dxa"/>
          </w:tcPr>
          <w:p w14:paraId="3E91C7B0" w14:textId="0F2E72AA" w:rsidR="00C675AB" w:rsidRPr="00FF2182" w:rsidRDefault="32F6265E" w:rsidP="00FF2182">
            <w:pPr>
              <w:pStyle w:val="Lijstalinea"/>
              <w:numPr>
                <w:ilvl w:val="0"/>
                <w:numId w:val="43"/>
              </w:numPr>
            </w:pPr>
            <w:r>
              <w:t>Luisteren</w:t>
            </w:r>
          </w:p>
          <w:p w14:paraId="237D2F05" w14:textId="7F77D825" w:rsidR="00C675AB" w:rsidRPr="00FF2182" w:rsidRDefault="32F6265E" w:rsidP="00FF2182">
            <w:pPr>
              <w:pStyle w:val="Lijstalinea"/>
              <w:numPr>
                <w:ilvl w:val="0"/>
                <w:numId w:val="43"/>
              </w:numPr>
            </w:pPr>
            <w:r>
              <w:t>Overleggen</w:t>
            </w:r>
          </w:p>
          <w:p w14:paraId="0DF7D35D" w14:textId="47AA0E86" w:rsidR="00C675AB" w:rsidRPr="00FF2182" w:rsidRDefault="32F6265E" w:rsidP="00FF2182">
            <w:pPr>
              <w:pStyle w:val="Lijstalinea"/>
              <w:numPr>
                <w:ilvl w:val="0"/>
                <w:numId w:val="43"/>
              </w:numPr>
            </w:pPr>
            <w:r>
              <w:t>Communiceren</w:t>
            </w:r>
          </w:p>
          <w:p w14:paraId="3BC67668" w14:textId="0E891DC8" w:rsidR="00C675AB" w:rsidRPr="00FF2182" w:rsidRDefault="32F6265E" w:rsidP="00FF2182">
            <w:pPr>
              <w:pStyle w:val="Lijstalinea"/>
              <w:numPr>
                <w:ilvl w:val="0"/>
                <w:numId w:val="43"/>
              </w:numPr>
            </w:pPr>
            <w:r>
              <w:t>Rustig werken</w:t>
            </w:r>
          </w:p>
          <w:p w14:paraId="05C430DC" w14:textId="31A0F896" w:rsidR="00C675AB" w:rsidRPr="00FF2182" w:rsidRDefault="32F6265E" w:rsidP="00FF2182">
            <w:pPr>
              <w:pStyle w:val="Lijstalinea"/>
              <w:numPr>
                <w:ilvl w:val="0"/>
                <w:numId w:val="43"/>
              </w:numPr>
            </w:pPr>
            <w:r>
              <w:t>Verantwoordelijkheid</w:t>
            </w:r>
            <w:r w:rsidR="728902FB">
              <w:t xml:space="preserve"> opnemen</w:t>
            </w:r>
          </w:p>
          <w:p w14:paraId="1A1E1A83" w14:textId="2FB5062A" w:rsidR="00C675AB" w:rsidRPr="00FF2182" w:rsidRDefault="728902FB" w:rsidP="00FF2182">
            <w:pPr>
              <w:pStyle w:val="Lijstalinea"/>
              <w:numPr>
                <w:ilvl w:val="0"/>
                <w:numId w:val="43"/>
              </w:numPr>
            </w:pPr>
            <w:r>
              <w:t>Zelfstandig een deelactiviteit uitvoeren</w:t>
            </w:r>
          </w:p>
          <w:p w14:paraId="38542DBF" w14:textId="5AD2D8CE" w:rsidR="00C675AB" w:rsidRPr="00FF2182" w:rsidRDefault="728902FB" w:rsidP="00FF2182">
            <w:pPr>
              <w:pStyle w:val="Lijstalinea"/>
              <w:numPr>
                <w:ilvl w:val="0"/>
                <w:numId w:val="43"/>
              </w:numPr>
            </w:pPr>
            <w:r>
              <w:t>Geduld opbrengen</w:t>
            </w:r>
          </w:p>
          <w:p w14:paraId="609718F5" w14:textId="1E648882" w:rsidR="00C675AB" w:rsidRPr="00FF2182" w:rsidRDefault="728902FB" w:rsidP="00FF2182">
            <w:pPr>
              <w:pStyle w:val="Lijstalinea"/>
              <w:numPr>
                <w:ilvl w:val="0"/>
                <w:numId w:val="43"/>
              </w:numPr>
            </w:pPr>
            <w:r>
              <w:t>Omgaan met kritiek</w:t>
            </w:r>
          </w:p>
          <w:p w14:paraId="1A70C429" w14:textId="68351629" w:rsidR="00C675AB" w:rsidRPr="00FF2182" w:rsidRDefault="728902FB" w:rsidP="00FF2182">
            <w:pPr>
              <w:pStyle w:val="Lijstalinea"/>
              <w:numPr>
                <w:ilvl w:val="0"/>
                <w:numId w:val="43"/>
              </w:numPr>
            </w:pPr>
            <w:r>
              <w:t>Behulpzaam zijn</w:t>
            </w:r>
          </w:p>
          <w:p w14:paraId="088E7DA0" w14:textId="7B40999C" w:rsidR="00C675AB" w:rsidRPr="00FF2182" w:rsidRDefault="7BCC5D65" w:rsidP="00FF2182">
            <w:pPr>
              <w:pStyle w:val="Lijstalinea"/>
              <w:numPr>
                <w:ilvl w:val="0"/>
                <w:numId w:val="43"/>
              </w:numPr>
            </w:pPr>
            <w:r>
              <w:t>Motivatie</w:t>
            </w:r>
          </w:p>
          <w:p w14:paraId="5B34B6E2" w14:textId="31F6003D" w:rsidR="00C675AB" w:rsidRPr="00FF2182" w:rsidRDefault="7BCC5D65" w:rsidP="00FF2182">
            <w:pPr>
              <w:pStyle w:val="Lijstalinea"/>
              <w:numPr>
                <w:ilvl w:val="0"/>
                <w:numId w:val="43"/>
              </w:numPr>
            </w:pPr>
            <w:r>
              <w:t>Leergierigheid en interesse</w:t>
            </w:r>
          </w:p>
          <w:p w14:paraId="35130066" w14:textId="1D90611A" w:rsidR="00C675AB" w:rsidRPr="00FF2182" w:rsidRDefault="7BCC5D65" w:rsidP="00FF2182">
            <w:pPr>
              <w:pStyle w:val="Lijstalinea"/>
              <w:numPr>
                <w:ilvl w:val="0"/>
                <w:numId w:val="43"/>
              </w:numPr>
            </w:pPr>
            <w:r>
              <w:t>Samenwerken</w:t>
            </w:r>
          </w:p>
        </w:tc>
        <w:tc>
          <w:tcPr>
            <w:tcW w:w="2835" w:type="dxa"/>
          </w:tcPr>
          <w:p w14:paraId="43D950D3" w14:textId="29AED6B6" w:rsidR="00C675AB" w:rsidRDefault="32F6265E" w:rsidP="00F77090">
            <w:r>
              <w:t>Rollenspel</w:t>
            </w:r>
          </w:p>
          <w:p w14:paraId="35032345" w14:textId="1F5C3466" w:rsidR="00C675AB" w:rsidRDefault="32F6265E" w:rsidP="39F8B8F5">
            <w:r>
              <w:t xml:space="preserve">Groepsopdracht </w:t>
            </w:r>
          </w:p>
        </w:tc>
        <w:tc>
          <w:tcPr>
            <w:tcW w:w="2835" w:type="dxa"/>
          </w:tcPr>
          <w:p w14:paraId="75004503" w14:textId="77777777" w:rsidR="00C675AB" w:rsidRDefault="00FF2182" w:rsidP="00FF2182">
            <w:pPr>
              <w:pStyle w:val="Lijstalinea"/>
              <w:numPr>
                <w:ilvl w:val="0"/>
                <w:numId w:val="58"/>
              </w:numPr>
              <w:ind w:left="396" w:hanging="323"/>
            </w:pPr>
            <w:r>
              <w:t>Actief luisteren</w:t>
            </w:r>
          </w:p>
          <w:p w14:paraId="3CDE6FDC" w14:textId="77777777" w:rsidR="00FF2182" w:rsidRDefault="00FF2182" w:rsidP="00FF2182">
            <w:pPr>
              <w:pStyle w:val="Lijstalinea"/>
              <w:numPr>
                <w:ilvl w:val="0"/>
                <w:numId w:val="58"/>
              </w:numPr>
              <w:ind w:left="396" w:hanging="323"/>
            </w:pPr>
            <w:r>
              <w:t>Constructief bijdragen</w:t>
            </w:r>
          </w:p>
          <w:p w14:paraId="20D9CA7C" w14:textId="77777777" w:rsidR="00FF2182" w:rsidRDefault="00FF2182" w:rsidP="00FF2182">
            <w:pPr>
              <w:pStyle w:val="Lijstalinea"/>
              <w:numPr>
                <w:ilvl w:val="0"/>
                <w:numId w:val="58"/>
              </w:numPr>
              <w:ind w:left="396" w:hanging="323"/>
            </w:pPr>
            <w:r>
              <w:t>Rekening houden met elkaar</w:t>
            </w:r>
          </w:p>
          <w:p w14:paraId="4ECAC9B0" w14:textId="77777777" w:rsidR="00FF2182" w:rsidRDefault="00FF2182" w:rsidP="00FF2182">
            <w:pPr>
              <w:pStyle w:val="Lijstalinea"/>
              <w:numPr>
                <w:ilvl w:val="0"/>
                <w:numId w:val="58"/>
              </w:numPr>
              <w:ind w:left="396" w:hanging="323"/>
            </w:pPr>
            <w:r>
              <w:t>Verantwoordelijkheid nemen</w:t>
            </w:r>
          </w:p>
          <w:p w14:paraId="0E7DA0BA" w14:textId="77777777" w:rsidR="00FF2182" w:rsidRDefault="00FF2182" w:rsidP="00FF2182">
            <w:pPr>
              <w:pStyle w:val="Lijstalinea"/>
              <w:numPr>
                <w:ilvl w:val="0"/>
                <w:numId w:val="58"/>
              </w:numPr>
              <w:ind w:left="396" w:hanging="323"/>
            </w:pPr>
            <w:r>
              <w:t>Initiatief nemen</w:t>
            </w:r>
          </w:p>
          <w:p w14:paraId="597E5855" w14:textId="77777777" w:rsidR="00FF2182" w:rsidRDefault="00FF2182" w:rsidP="00FF2182">
            <w:pPr>
              <w:pStyle w:val="Lijstalinea"/>
              <w:numPr>
                <w:ilvl w:val="0"/>
                <w:numId w:val="58"/>
              </w:numPr>
              <w:ind w:left="396" w:hanging="323"/>
            </w:pPr>
            <w:r>
              <w:t>Bijdragen tot een goede werksfeer</w:t>
            </w:r>
          </w:p>
          <w:p w14:paraId="68022B62" w14:textId="77777777" w:rsidR="00FF2182" w:rsidRDefault="00FF2182" w:rsidP="00FF2182">
            <w:pPr>
              <w:pStyle w:val="Lijstalinea"/>
              <w:numPr>
                <w:ilvl w:val="0"/>
                <w:numId w:val="58"/>
              </w:numPr>
              <w:ind w:left="396" w:hanging="323"/>
            </w:pPr>
            <w:r>
              <w:t>Afspraken nakomen</w:t>
            </w:r>
          </w:p>
          <w:p w14:paraId="5B328C30" w14:textId="77777777" w:rsidR="00FF2182" w:rsidRDefault="00FF2182" w:rsidP="00FF2182">
            <w:pPr>
              <w:pStyle w:val="Lijstalinea"/>
              <w:numPr>
                <w:ilvl w:val="0"/>
                <w:numId w:val="58"/>
              </w:numPr>
              <w:ind w:left="396" w:hanging="323"/>
            </w:pPr>
            <w:r>
              <w:t>Voor jezelf opkomen</w:t>
            </w:r>
          </w:p>
          <w:p w14:paraId="546CDC37" w14:textId="1DF7B6C5" w:rsidR="00FF2182" w:rsidRDefault="00FF2182" w:rsidP="00FF2182">
            <w:pPr>
              <w:pStyle w:val="Lijstalinea"/>
              <w:numPr>
                <w:ilvl w:val="0"/>
                <w:numId w:val="58"/>
              </w:numPr>
              <w:ind w:left="396" w:hanging="323"/>
            </w:pPr>
            <w:r>
              <w:t>Omgaan met kritiek</w:t>
            </w:r>
          </w:p>
        </w:tc>
        <w:tc>
          <w:tcPr>
            <w:tcW w:w="2835" w:type="dxa"/>
          </w:tcPr>
          <w:p w14:paraId="7566600F" w14:textId="77777777" w:rsidR="00C675AB" w:rsidRDefault="32F6265E" w:rsidP="00F77090">
            <w:r>
              <w:t>Observeren en bijsturen</w:t>
            </w:r>
          </w:p>
          <w:p w14:paraId="6F491520" w14:textId="1D108FB2" w:rsidR="00FF2182" w:rsidRDefault="00FF2182" w:rsidP="00F77090">
            <w:r>
              <w:t xml:space="preserve">Zie </w:t>
            </w:r>
            <w:hyperlink r:id="rId15" w:history="1">
              <w:proofErr w:type="spellStart"/>
              <w:r w:rsidRPr="00FF2182">
                <w:rPr>
                  <w:rStyle w:val="Hyperlink"/>
                </w:rPr>
                <w:t>rubric</w:t>
              </w:r>
              <w:proofErr w:type="spellEnd"/>
            </w:hyperlink>
          </w:p>
        </w:tc>
      </w:tr>
    </w:tbl>
    <w:p w14:paraId="2FECFD20" w14:textId="77777777" w:rsidR="00C675AB" w:rsidRPr="00C216D1" w:rsidRDefault="00C675AB">
      <w:pPr>
        <w:rPr>
          <w:i/>
          <w:iCs/>
        </w:rPr>
      </w:pPr>
    </w:p>
    <w:p w14:paraId="2187E140" w14:textId="0CC2D4F1" w:rsidR="00C216D1" w:rsidRDefault="00C216D1">
      <w:pPr>
        <w:sectPr w:rsidR="00C216D1" w:rsidSect="0089219A">
          <w:pgSz w:w="16838" w:h="11906" w:orient="landscape"/>
          <w:pgMar w:top="720" w:right="720" w:bottom="720" w:left="720" w:header="708" w:footer="708" w:gutter="0"/>
          <w:cols w:space="708"/>
          <w:docGrid w:linePitch="360"/>
        </w:sectPr>
      </w:pPr>
    </w:p>
    <w:p w14:paraId="74D92129" w14:textId="4501000C"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23</w:t>
      </w:r>
      <w:r w:rsidRPr="00323791">
        <w:rPr>
          <w:b/>
          <w:bCs/>
          <w:sz w:val="24"/>
          <w:szCs w:val="24"/>
        </w:rPr>
        <w:tab/>
      </w:r>
      <w:r w:rsidRPr="00CB0729">
        <w:rPr>
          <w:b/>
          <w:bCs/>
          <w:noProof/>
          <w:sz w:val="24"/>
          <w:szCs w:val="24"/>
        </w:rPr>
        <w:t xml:space="preserve">De leerlingen </w:t>
      </w:r>
      <w:r w:rsidRPr="00C216D1">
        <w:rPr>
          <w:b/>
          <w:bCs/>
          <w:noProof/>
          <w:color w:val="FF0000"/>
          <w:sz w:val="24"/>
          <w:szCs w:val="24"/>
        </w:rPr>
        <w:t xml:space="preserve">passen </w:t>
      </w:r>
      <w:r w:rsidRPr="00CB0729">
        <w:rPr>
          <w:b/>
          <w:bCs/>
          <w:noProof/>
          <w:sz w:val="24"/>
          <w:szCs w:val="24"/>
        </w:rPr>
        <w:t xml:space="preserve">de regels van etiquette, beleefdheid, voorkomendheid en gastvrijheid </w:t>
      </w:r>
      <w:r w:rsidRPr="00C216D1">
        <w:rPr>
          <w:b/>
          <w:bCs/>
          <w:noProof/>
          <w:color w:val="FF0000"/>
          <w:sz w:val="24"/>
          <w:szCs w:val="24"/>
        </w:rPr>
        <w:t xml:space="preserve">toe </w:t>
      </w:r>
      <w:r w:rsidRPr="00CB0729">
        <w:rPr>
          <w:b/>
          <w:bCs/>
          <w:noProof/>
          <w:sz w:val="24"/>
          <w:szCs w:val="24"/>
        </w:rPr>
        <w:t>bij het ontvangen, bedienen en informeren.</w:t>
      </w:r>
      <w:r w:rsidRPr="00323791">
        <w:rPr>
          <w:b/>
          <w:bCs/>
          <w:sz w:val="24"/>
          <w:szCs w:val="24"/>
        </w:rPr>
        <w:t xml:space="preserve"> (</w:t>
      </w:r>
      <w:r w:rsidRPr="00CB0729">
        <w:rPr>
          <w:b/>
          <w:bCs/>
          <w:noProof/>
          <w:sz w:val="24"/>
          <w:szCs w:val="24"/>
        </w:rPr>
        <w:t>toepassen</w:t>
      </w:r>
      <w:r w:rsidRPr="00323791">
        <w:rPr>
          <w:b/>
          <w:bCs/>
          <w:sz w:val="24"/>
          <w:szCs w:val="24"/>
        </w:rPr>
        <w:t>)</w:t>
      </w:r>
    </w:p>
    <w:p w14:paraId="47245A5F" w14:textId="77777777" w:rsidR="003810C7" w:rsidRDefault="003810C7" w:rsidP="003810C7">
      <w:pPr>
        <w:ind w:left="142"/>
        <w:rPr>
          <w:i/>
          <w:iCs/>
          <w:noProof/>
        </w:rPr>
      </w:pPr>
      <w:r w:rsidRPr="00C216D1">
        <w:rPr>
          <w:i/>
          <w:iCs/>
          <w:noProof/>
        </w:rPr>
        <w:t xml:space="preserve">Je kan hierbij aandacht hebben voor houding aan tafel, gsm‐gebruik, algemene fysieke houding, klantvriendelijke houding ... </w:t>
      </w:r>
    </w:p>
    <w:p w14:paraId="58ABD191" w14:textId="77777777" w:rsidR="003810C7" w:rsidRDefault="003810C7" w:rsidP="003810C7">
      <w:pPr>
        <w:ind w:left="142"/>
        <w:rPr>
          <w:i/>
          <w:iCs/>
          <w:noProof/>
        </w:rPr>
      </w:pPr>
      <w:r w:rsidRPr="00C216D1">
        <w:rPr>
          <w:i/>
          <w:iCs/>
          <w:noProof/>
        </w:rPr>
        <w:t xml:space="preserve">Je hebt hierbij ook aandacht voor het omgaan met het anders zijn van anderen (vreemde culturen, geaardheid ...), respect voor anderen en omgangsvormen vanuit het oogpunt van de maatschappelijke diversiteit. </w:t>
      </w:r>
    </w:p>
    <w:p w14:paraId="526BAA05" w14:textId="52938676" w:rsidR="003810C7" w:rsidRPr="00323791" w:rsidRDefault="003810C7" w:rsidP="003810C7">
      <w:pPr>
        <w:tabs>
          <w:tab w:val="left" w:pos="1276"/>
        </w:tabs>
        <w:ind w:left="142"/>
        <w:rPr>
          <w:b/>
          <w:bCs/>
          <w:sz w:val="24"/>
          <w:szCs w:val="24"/>
        </w:rPr>
      </w:pPr>
      <w:r w:rsidRPr="00C216D1">
        <w:rPr>
          <w:i/>
          <w:iCs/>
          <w:noProof/>
        </w:rPr>
        <w:t>Ook zelfbeheersing tonen (o.a. ook respect voor materiaal) kan aan bod komen.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64432988" w14:textId="77777777" w:rsidTr="14D23D8E">
        <w:trPr>
          <w:trHeight w:val="685"/>
        </w:trPr>
        <w:tc>
          <w:tcPr>
            <w:tcW w:w="2835" w:type="dxa"/>
            <w:shd w:val="clear" w:color="auto" w:fill="D9D9D9" w:themeFill="background1" w:themeFillShade="D9"/>
          </w:tcPr>
          <w:p w14:paraId="48DA2056"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73175DD4" w14:textId="77777777" w:rsidR="00C675AB" w:rsidRDefault="00C675AB">
            <w:r>
              <w:t>Leerinhoud(en) nodig om leerplandoel te bereiken</w:t>
            </w:r>
          </w:p>
        </w:tc>
        <w:tc>
          <w:tcPr>
            <w:tcW w:w="2835" w:type="dxa"/>
            <w:shd w:val="clear" w:color="auto" w:fill="D9D9D9" w:themeFill="background1" w:themeFillShade="D9"/>
          </w:tcPr>
          <w:p w14:paraId="62777F01" w14:textId="77777777" w:rsidR="00C675AB" w:rsidRDefault="00C675AB" w:rsidP="00F77090">
            <w:r>
              <w:t>Werkvorm(en), media</w:t>
            </w:r>
          </w:p>
        </w:tc>
        <w:tc>
          <w:tcPr>
            <w:tcW w:w="2835" w:type="dxa"/>
            <w:shd w:val="clear" w:color="auto" w:fill="D9D9D9" w:themeFill="background1" w:themeFillShade="D9"/>
          </w:tcPr>
          <w:p w14:paraId="1D504645" w14:textId="77777777" w:rsidR="00C675AB" w:rsidRDefault="00C675AB" w:rsidP="00F77090">
            <w:r>
              <w:t>Succescriteria</w:t>
            </w:r>
          </w:p>
        </w:tc>
        <w:tc>
          <w:tcPr>
            <w:tcW w:w="2835" w:type="dxa"/>
            <w:shd w:val="clear" w:color="auto" w:fill="D9D9D9" w:themeFill="background1" w:themeFillShade="D9"/>
          </w:tcPr>
          <w:p w14:paraId="2BA4970A" w14:textId="77777777" w:rsidR="00C675AB" w:rsidRDefault="00C675AB" w:rsidP="00F77090">
            <w:r>
              <w:t>Evaluatievorm, evaluatievragen</w:t>
            </w:r>
          </w:p>
        </w:tc>
      </w:tr>
      <w:tr w:rsidR="00C675AB" w14:paraId="115931B8" w14:textId="77777777" w:rsidTr="00C216D1">
        <w:trPr>
          <w:trHeight w:val="1331"/>
        </w:trPr>
        <w:tc>
          <w:tcPr>
            <w:tcW w:w="2835" w:type="dxa"/>
          </w:tcPr>
          <w:tbl>
            <w:tblPr>
              <w:tblW w:w="0" w:type="auto"/>
              <w:tblLook w:val="06A0" w:firstRow="1" w:lastRow="0" w:firstColumn="1" w:lastColumn="0" w:noHBand="1" w:noVBand="1"/>
            </w:tblPr>
            <w:tblGrid>
              <w:gridCol w:w="2685"/>
            </w:tblGrid>
            <w:tr w:rsidR="14D23D8E" w14:paraId="1263326E" w14:textId="77777777" w:rsidTr="14D23D8E">
              <w:tc>
                <w:tcPr>
                  <w:tcW w:w="2685" w:type="dxa"/>
                </w:tcPr>
                <w:p w14:paraId="4E99D8B5" w14:textId="301422BE" w:rsidR="14D23D8E" w:rsidRDefault="00FF2182" w:rsidP="14D23D8E">
                  <w:pPr>
                    <w:spacing w:line="257" w:lineRule="auto"/>
                  </w:pPr>
                  <w:r>
                    <w:rPr>
                      <w:rFonts w:ascii="Calibri" w:eastAsia="Calibri" w:hAnsi="Calibri" w:cs="Calibri"/>
                    </w:rPr>
                    <w:t xml:space="preserve">Je </w:t>
                  </w:r>
                  <w:r w:rsidRPr="00FF2182">
                    <w:rPr>
                      <w:rFonts w:ascii="Calibri" w:eastAsia="Calibri" w:hAnsi="Calibri" w:cs="Calibri"/>
                      <w:b/>
                      <w:bCs/>
                    </w:rPr>
                    <w:t>omschrijft</w:t>
                  </w:r>
                  <w:r>
                    <w:rPr>
                      <w:rFonts w:ascii="Calibri" w:eastAsia="Calibri" w:hAnsi="Calibri" w:cs="Calibri"/>
                    </w:rPr>
                    <w:t xml:space="preserve"> de belangrijkste regels van </w:t>
                  </w:r>
                  <w:r w:rsidR="14D23D8E" w:rsidRPr="14D23D8E">
                    <w:rPr>
                      <w:rFonts w:ascii="Calibri" w:eastAsia="Calibri" w:hAnsi="Calibri" w:cs="Calibri"/>
                    </w:rPr>
                    <w:t>etiquette</w:t>
                  </w:r>
                  <w:r>
                    <w:rPr>
                      <w:rFonts w:ascii="Calibri" w:eastAsia="Calibri" w:hAnsi="Calibri" w:cs="Calibri"/>
                    </w:rPr>
                    <w:t>,</w:t>
                  </w:r>
                  <w:r w:rsidR="14D23D8E" w:rsidRPr="14D23D8E">
                    <w:rPr>
                      <w:rFonts w:ascii="Calibri" w:eastAsia="Calibri" w:hAnsi="Calibri" w:cs="Calibri"/>
                    </w:rPr>
                    <w:t xml:space="preserve"> beleefdheid</w:t>
                  </w:r>
                  <w:r>
                    <w:rPr>
                      <w:rFonts w:ascii="Calibri" w:eastAsia="Calibri" w:hAnsi="Calibri" w:cs="Calibri"/>
                    </w:rPr>
                    <w:t>,</w:t>
                  </w:r>
                  <w:r w:rsidR="14D23D8E" w:rsidRPr="14D23D8E">
                    <w:rPr>
                      <w:rFonts w:ascii="Calibri" w:eastAsia="Calibri" w:hAnsi="Calibri" w:cs="Calibri"/>
                    </w:rPr>
                    <w:t xml:space="preserve"> voorkomendheid</w:t>
                  </w:r>
                  <w:r>
                    <w:rPr>
                      <w:rFonts w:ascii="Calibri" w:eastAsia="Calibri" w:hAnsi="Calibri" w:cs="Calibri"/>
                    </w:rPr>
                    <w:t xml:space="preserve"> en</w:t>
                  </w:r>
                  <w:r w:rsidR="14D23D8E" w:rsidRPr="14D23D8E">
                    <w:rPr>
                      <w:rFonts w:ascii="Calibri" w:eastAsia="Calibri" w:hAnsi="Calibri" w:cs="Calibri"/>
                    </w:rPr>
                    <w:t xml:space="preserve"> gastvrijheid</w:t>
                  </w:r>
                  <w:r>
                    <w:rPr>
                      <w:rFonts w:ascii="Calibri" w:eastAsia="Calibri" w:hAnsi="Calibri" w:cs="Calibri"/>
                    </w:rPr>
                    <w:t>.</w:t>
                  </w:r>
                </w:p>
              </w:tc>
            </w:tr>
          </w:tbl>
          <w:p w14:paraId="7F9D2A82" w14:textId="6CC4BBF2" w:rsidR="00C675AB" w:rsidRDefault="00C675AB" w:rsidP="14D23D8E"/>
        </w:tc>
        <w:tc>
          <w:tcPr>
            <w:tcW w:w="2835" w:type="dxa"/>
          </w:tcPr>
          <w:tbl>
            <w:tblPr>
              <w:tblW w:w="0" w:type="auto"/>
              <w:tblLook w:val="06A0" w:firstRow="1" w:lastRow="0" w:firstColumn="1" w:lastColumn="0" w:noHBand="1" w:noVBand="1"/>
            </w:tblPr>
            <w:tblGrid>
              <w:gridCol w:w="2685"/>
            </w:tblGrid>
            <w:tr w:rsidR="14D23D8E" w14:paraId="1947E874" w14:textId="77777777" w:rsidTr="14D23D8E">
              <w:tc>
                <w:tcPr>
                  <w:tcW w:w="2685" w:type="dxa"/>
                </w:tcPr>
                <w:p w14:paraId="7A758DFE" w14:textId="0BBBBE35" w:rsidR="14D23D8E" w:rsidRDefault="00575956" w:rsidP="14D23D8E">
                  <w:pPr>
                    <w:spacing w:line="257" w:lineRule="auto"/>
                  </w:pPr>
                  <w:r w:rsidRPr="14D23D8E">
                    <w:rPr>
                      <w:rFonts w:ascii="Calibri" w:eastAsia="Calibri" w:hAnsi="Calibri" w:cs="Calibri"/>
                    </w:rPr>
                    <w:t>Taalgebruik / voorkomen / ingesteldheid / volgorde van bediening</w:t>
                  </w:r>
                </w:p>
              </w:tc>
            </w:tr>
          </w:tbl>
          <w:p w14:paraId="4B74B0D7" w14:textId="36092872" w:rsidR="00C675AB" w:rsidRDefault="00C675AB" w:rsidP="14D23D8E"/>
        </w:tc>
        <w:tc>
          <w:tcPr>
            <w:tcW w:w="2835" w:type="dxa"/>
          </w:tcPr>
          <w:tbl>
            <w:tblPr>
              <w:tblW w:w="0" w:type="auto"/>
              <w:tblLook w:val="06A0" w:firstRow="1" w:lastRow="0" w:firstColumn="1" w:lastColumn="0" w:noHBand="1" w:noVBand="1"/>
            </w:tblPr>
            <w:tblGrid>
              <w:gridCol w:w="2685"/>
            </w:tblGrid>
            <w:tr w:rsidR="14D23D8E" w14:paraId="4EBAA7B8" w14:textId="77777777" w:rsidTr="14D23D8E">
              <w:tc>
                <w:tcPr>
                  <w:tcW w:w="2685" w:type="dxa"/>
                </w:tcPr>
                <w:p w14:paraId="1F2D224B" w14:textId="77777777" w:rsidR="14D23D8E" w:rsidRDefault="14D23D8E" w:rsidP="14D23D8E">
                  <w:pPr>
                    <w:spacing w:line="257" w:lineRule="auto"/>
                    <w:rPr>
                      <w:rFonts w:ascii="Calibri" w:eastAsia="Calibri" w:hAnsi="Calibri" w:cs="Calibri"/>
                    </w:rPr>
                  </w:pPr>
                  <w:r w:rsidRPr="14D23D8E">
                    <w:rPr>
                      <w:rFonts w:ascii="Calibri" w:eastAsia="Calibri" w:hAnsi="Calibri" w:cs="Calibri"/>
                    </w:rPr>
                    <w:t xml:space="preserve">Observatie van een </w:t>
                  </w:r>
                  <w:r w:rsidR="00575956">
                    <w:rPr>
                      <w:rFonts w:ascii="Calibri" w:eastAsia="Calibri" w:hAnsi="Calibri" w:cs="Calibri"/>
                    </w:rPr>
                    <w:t>goed praktijkvoorbeeld (video)</w:t>
                  </w:r>
                </w:p>
                <w:p w14:paraId="66B24751" w14:textId="0A461F64" w:rsidR="00575956" w:rsidRDefault="00575956" w:rsidP="14D23D8E">
                  <w:pPr>
                    <w:spacing w:line="257" w:lineRule="auto"/>
                  </w:pPr>
                  <w:r>
                    <w:t>Rollenspel</w:t>
                  </w:r>
                </w:p>
              </w:tc>
            </w:tr>
          </w:tbl>
          <w:p w14:paraId="56B10C6F" w14:textId="23411849" w:rsidR="00C675AB" w:rsidRDefault="00C675AB" w:rsidP="14D23D8E"/>
        </w:tc>
        <w:tc>
          <w:tcPr>
            <w:tcW w:w="2835" w:type="dxa"/>
          </w:tcPr>
          <w:p w14:paraId="6136E07B" w14:textId="77777777" w:rsidR="00C675AB" w:rsidRDefault="00C675AB" w:rsidP="00F77090"/>
        </w:tc>
        <w:tc>
          <w:tcPr>
            <w:tcW w:w="2835" w:type="dxa"/>
          </w:tcPr>
          <w:p w14:paraId="114EA694" w14:textId="77777777" w:rsidR="00C675AB" w:rsidRDefault="00C675AB" w:rsidP="00F77090"/>
        </w:tc>
      </w:tr>
      <w:tr w:rsidR="00C675AB" w14:paraId="08F1E678" w14:textId="77777777" w:rsidTr="14D23D8E">
        <w:trPr>
          <w:trHeight w:val="1980"/>
        </w:trPr>
        <w:tc>
          <w:tcPr>
            <w:tcW w:w="2835" w:type="dxa"/>
          </w:tcPr>
          <w:tbl>
            <w:tblPr>
              <w:tblW w:w="0" w:type="auto"/>
              <w:tblLook w:val="06A0" w:firstRow="1" w:lastRow="0" w:firstColumn="1" w:lastColumn="0" w:noHBand="1" w:noVBand="1"/>
            </w:tblPr>
            <w:tblGrid>
              <w:gridCol w:w="2685"/>
            </w:tblGrid>
            <w:tr w:rsidR="14D23D8E" w14:paraId="2510B022" w14:textId="77777777" w:rsidTr="14D23D8E">
              <w:tc>
                <w:tcPr>
                  <w:tcW w:w="2685" w:type="dxa"/>
                </w:tcPr>
                <w:p w14:paraId="26A0D741" w14:textId="77777777" w:rsidR="00575956" w:rsidRDefault="00575956" w:rsidP="14D23D8E">
                  <w:pPr>
                    <w:spacing w:line="257" w:lineRule="auto"/>
                    <w:rPr>
                      <w:rFonts w:ascii="Calibri" w:eastAsia="Calibri" w:hAnsi="Calibri" w:cs="Calibri"/>
                    </w:rPr>
                  </w:pPr>
                  <w:r>
                    <w:rPr>
                      <w:rFonts w:ascii="Calibri" w:eastAsia="Calibri" w:hAnsi="Calibri" w:cs="Calibri"/>
                    </w:rPr>
                    <w:t xml:space="preserve">Je </w:t>
                  </w:r>
                  <w:r w:rsidRPr="00575956">
                    <w:rPr>
                      <w:rFonts w:ascii="Calibri" w:eastAsia="Calibri" w:hAnsi="Calibri" w:cs="Calibri"/>
                      <w:b/>
                      <w:bCs/>
                    </w:rPr>
                    <w:t>handelt</w:t>
                  </w:r>
                  <w:r>
                    <w:rPr>
                      <w:rFonts w:ascii="Calibri" w:eastAsia="Calibri" w:hAnsi="Calibri" w:cs="Calibri"/>
                    </w:rPr>
                    <w:t xml:space="preserve"> in je omgang met de gast volgens de regels van de etiquette.</w:t>
                  </w:r>
                </w:p>
                <w:p w14:paraId="0EEC7173" w14:textId="6C0FB453" w:rsidR="14D23D8E" w:rsidRDefault="00575956" w:rsidP="14D23D8E">
                  <w:pPr>
                    <w:spacing w:line="257" w:lineRule="auto"/>
                  </w:pPr>
                  <w:r>
                    <w:rPr>
                      <w:rFonts w:ascii="Calibri" w:eastAsia="Calibri" w:hAnsi="Calibri" w:cs="Calibri"/>
                    </w:rPr>
                    <w:t xml:space="preserve">Je </w:t>
                  </w:r>
                  <w:r w:rsidRPr="00575956">
                    <w:rPr>
                      <w:rFonts w:ascii="Calibri" w:eastAsia="Calibri" w:hAnsi="Calibri" w:cs="Calibri"/>
                      <w:b/>
                      <w:bCs/>
                    </w:rPr>
                    <w:t>stelt</w:t>
                  </w:r>
                  <w:r>
                    <w:rPr>
                      <w:rFonts w:ascii="Calibri" w:eastAsia="Calibri" w:hAnsi="Calibri" w:cs="Calibri"/>
                    </w:rPr>
                    <w:t xml:space="preserve"> je gastvrij </w:t>
                  </w:r>
                  <w:r w:rsidRPr="00575956">
                    <w:rPr>
                      <w:rFonts w:ascii="Calibri" w:eastAsia="Calibri" w:hAnsi="Calibri" w:cs="Calibri"/>
                      <w:b/>
                      <w:bCs/>
                    </w:rPr>
                    <w:t>op</w:t>
                  </w:r>
                  <w:r>
                    <w:rPr>
                      <w:rFonts w:ascii="Calibri" w:eastAsia="Calibri" w:hAnsi="Calibri" w:cs="Calibri"/>
                    </w:rPr>
                    <w:t xml:space="preserve"> bij het bedienen van de gast.</w:t>
                  </w:r>
                </w:p>
              </w:tc>
            </w:tr>
          </w:tbl>
          <w:p w14:paraId="0926CA29" w14:textId="5B83FC31" w:rsidR="00C675AB" w:rsidRDefault="00C675AB" w:rsidP="14D23D8E"/>
        </w:tc>
        <w:tc>
          <w:tcPr>
            <w:tcW w:w="2835" w:type="dxa"/>
          </w:tcPr>
          <w:p w14:paraId="3026411D" w14:textId="77777777" w:rsidR="00C675AB" w:rsidRDefault="00C675AB" w:rsidP="00773AC2"/>
        </w:tc>
        <w:tc>
          <w:tcPr>
            <w:tcW w:w="2835" w:type="dxa"/>
          </w:tcPr>
          <w:p w14:paraId="469CD48B" w14:textId="77777777" w:rsidR="00C675AB" w:rsidRDefault="00C675AB" w:rsidP="00F77090"/>
        </w:tc>
        <w:tc>
          <w:tcPr>
            <w:tcW w:w="2835" w:type="dxa"/>
          </w:tcPr>
          <w:p w14:paraId="0992BEA1" w14:textId="77777777" w:rsidR="00C675AB" w:rsidRDefault="00C675AB" w:rsidP="00F77090"/>
        </w:tc>
        <w:tc>
          <w:tcPr>
            <w:tcW w:w="2835" w:type="dxa"/>
          </w:tcPr>
          <w:tbl>
            <w:tblPr>
              <w:tblW w:w="0" w:type="auto"/>
              <w:tblLook w:val="06A0" w:firstRow="1" w:lastRow="0" w:firstColumn="1" w:lastColumn="0" w:noHBand="1" w:noVBand="1"/>
            </w:tblPr>
            <w:tblGrid>
              <w:gridCol w:w="2685"/>
            </w:tblGrid>
            <w:tr w:rsidR="14D23D8E" w14:paraId="42E26440" w14:textId="77777777" w:rsidTr="14D23D8E">
              <w:tc>
                <w:tcPr>
                  <w:tcW w:w="2685" w:type="dxa"/>
                </w:tcPr>
                <w:p w14:paraId="462F7583" w14:textId="1F655265" w:rsidR="14D23D8E" w:rsidRDefault="14D23D8E" w:rsidP="14D23D8E">
                  <w:pPr>
                    <w:spacing w:line="257" w:lineRule="auto"/>
                  </w:pPr>
                  <w:r w:rsidRPr="14D23D8E">
                    <w:rPr>
                      <w:rFonts w:ascii="Calibri" w:eastAsia="Calibri" w:hAnsi="Calibri" w:cs="Calibri"/>
                    </w:rPr>
                    <w:t>Observeren</w:t>
                  </w:r>
                  <w:r w:rsidR="00FF2182">
                    <w:rPr>
                      <w:rFonts w:ascii="Calibri" w:eastAsia="Calibri" w:hAnsi="Calibri" w:cs="Calibri"/>
                    </w:rPr>
                    <w:t xml:space="preserve"> </w:t>
                  </w:r>
                  <w:r w:rsidRPr="14D23D8E">
                    <w:rPr>
                      <w:rFonts w:ascii="Calibri" w:eastAsia="Calibri" w:hAnsi="Calibri" w:cs="Calibri"/>
                    </w:rPr>
                    <w:t>bij:</w:t>
                  </w:r>
                </w:p>
                <w:p w14:paraId="168AFA65" w14:textId="550B6AE4"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praktijkoefening</w:t>
                  </w:r>
                </w:p>
                <w:p w14:paraId="5648DCA7" w14:textId="321099DA"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simulatie</w:t>
                  </w:r>
                </w:p>
                <w:p w14:paraId="5EBC6DE1" w14:textId="41EAFEB0"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rollenspel</w:t>
                  </w:r>
                </w:p>
                <w:p w14:paraId="3140BC15" w14:textId="6F396C25"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w:t>
                  </w:r>
                </w:p>
              </w:tc>
            </w:tr>
          </w:tbl>
          <w:p w14:paraId="5DA7C9B4" w14:textId="1FDA7EA4" w:rsidR="00C675AB" w:rsidRDefault="00C675AB" w:rsidP="14D23D8E"/>
        </w:tc>
      </w:tr>
    </w:tbl>
    <w:p w14:paraId="7DA376B5" w14:textId="77777777" w:rsidR="00C675AB" w:rsidRDefault="00C675AB">
      <w:pPr>
        <w:sectPr w:rsidR="00C675AB" w:rsidSect="0089219A">
          <w:pgSz w:w="16838" w:h="11906" w:orient="landscape"/>
          <w:pgMar w:top="720" w:right="720" w:bottom="720" w:left="720" w:header="708" w:footer="708" w:gutter="0"/>
          <w:cols w:space="708"/>
          <w:docGrid w:linePitch="360"/>
        </w:sectPr>
      </w:pPr>
    </w:p>
    <w:p w14:paraId="29992321" w14:textId="69FDC2BA" w:rsidR="00C216D1" w:rsidRPr="00C216D1" w:rsidRDefault="00C216D1">
      <w:pPr>
        <w:rPr>
          <w:i/>
          <w:iCs/>
          <w:noProof/>
          <w:sz w:val="24"/>
          <w:szCs w:val="24"/>
        </w:rPr>
      </w:pPr>
      <w:r w:rsidRPr="00C216D1">
        <w:rPr>
          <w:i/>
          <w:iCs/>
          <w:noProof/>
          <w:sz w:val="24"/>
          <w:szCs w:val="24"/>
        </w:rPr>
        <w:br w:type="page"/>
      </w:r>
    </w:p>
    <w:p w14:paraId="030DF6FE" w14:textId="08AE564B" w:rsidR="00C675AB" w:rsidRDefault="00C675AB" w:rsidP="00323791">
      <w:pPr>
        <w:tabs>
          <w:tab w:val="left" w:pos="1276"/>
        </w:tabs>
        <w:ind w:left="142"/>
        <w:rPr>
          <w:b/>
          <w:bCs/>
          <w:sz w:val="24"/>
          <w:szCs w:val="24"/>
        </w:rPr>
      </w:pPr>
      <w:r w:rsidRPr="00CB0729">
        <w:rPr>
          <w:b/>
          <w:bCs/>
          <w:noProof/>
          <w:sz w:val="24"/>
          <w:szCs w:val="24"/>
        </w:rPr>
        <w:lastRenderedPageBreak/>
        <w:t>V-H</w:t>
      </w:r>
      <w:r w:rsidR="00BF37A1">
        <w:rPr>
          <w:b/>
          <w:bCs/>
          <w:noProof/>
          <w:sz w:val="24"/>
          <w:szCs w:val="24"/>
        </w:rPr>
        <w:t>b</w:t>
      </w:r>
      <w:r w:rsidRPr="00CB0729">
        <w:rPr>
          <w:b/>
          <w:bCs/>
          <w:noProof/>
          <w:sz w:val="24"/>
          <w:szCs w:val="24"/>
        </w:rPr>
        <w:t>24</w:t>
      </w:r>
      <w:r w:rsidRPr="00323791">
        <w:rPr>
          <w:b/>
          <w:bCs/>
          <w:sz w:val="24"/>
          <w:szCs w:val="24"/>
        </w:rPr>
        <w:tab/>
      </w:r>
      <w:r w:rsidRPr="00CB0729">
        <w:rPr>
          <w:b/>
          <w:bCs/>
          <w:noProof/>
          <w:sz w:val="24"/>
          <w:szCs w:val="24"/>
        </w:rPr>
        <w:t xml:space="preserve">De leerlingen </w:t>
      </w:r>
      <w:r w:rsidRPr="00C216D1">
        <w:rPr>
          <w:b/>
          <w:bCs/>
          <w:noProof/>
          <w:color w:val="FF0000"/>
          <w:sz w:val="24"/>
          <w:szCs w:val="24"/>
        </w:rPr>
        <w:t xml:space="preserve">reflecteren </w:t>
      </w:r>
      <w:r w:rsidRPr="00CB0729">
        <w:rPr>
          <w:b/>
          <w:bCs/>
          <w:noProof/>
          <w:sz w:val="24"/>
          <w:szCs w:val="24"/>
        </w:rPr>
        <w:t>over hun eigen competenties in relatie tot de mogelijk</w:t>
      </w:r>
      <w:bookmarkStart w:id="0" w:name="_GoBack"/>
      <w:bookmarkEnd w:id="0"/>
      <w:r w:rsidRPr="00CB0729">
        <w:rPr>
          <w:b/>
          <w:bCs/>
          <w:noProof/>
          <w:sz w:val="24"/>
          <w:szCs w:val="24"/>
        </w:rPr>
        <w:t>heden in voeding en horeca.</w:t>
      </w:r>
      <w:r w:rsidRPr="00323791">
        <w:rPr>
          <w:b/>
          <w:bCs/>
          <w:sz w:val="24"/>
          <w:szCs w:val="24"/>
        </w:rPr>
        <w:t xml:space="preserve"> (</w:t>
      </w:r>
      <w:r w:rsidRPr="00CB0729">
        <w:rPr>
          <w:b/>
          <w:bCs/>
          <w:noProof/>
          <w:sz w:val="24"/>
          <w:szCs w:val="24"/>
        </w:rPr>
        <w:t>evalueren</w:t>
      </w:r>
      <w:r w:rsidRPr="00323791">
        <w:rPr>
          <w:b/>
          <w:bCs/>
          <w:sz w:val="24"/>
          <w:szCs w:val="24"/>
        </w:rPr>
        <w:t>)</w:t>
      </w:r>
    </w:p>
    <w:p w14:paraId="569155AF" w14:textId="77777777" w:rsidR="00C556BB" w:rsidRPr="00C216D1" w:rsidRDefault="00C556BB" w:rsidP="003810C7">
      <w:pPr>
        <w:ind w:left="142"/>
        <w:rPr>
          <w:i/>
          <w:iCs/>
        </w:rPr>
      </w:pPr>
      <w:r w:rsidRPr="00C216D1">
        <w:rPr>
          <w:i/>
          <w:iCs/>
        </w:rPr>
        <w:t>Je kan de leerlingen hierin begeleiden om hun eigen interesses en mogelijkheden te ontdekken.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4"/>
        <w:gridCol w:w="2739"/>
        <w:gridCol w:w="2854"/>
        <w:gridCol w:w="3213"/>
        <w:gridCol w:w="2705"/>
      </w:tblGrid>
      <w:tr w:rsidR="00C675AB" w14:paraId="5197CADE" w14:textId="77777777" w:rsidTr="00C216D1">
        <w:trPr>
          <w:trHeight w:val="685"/>
        </w:trPr>
        <w:tc>
          <w:tcPr>
            <w:tcW w:w="2664" w:type="dxa"/>
            <w:shd w:val="clear" w:color="auto" w:fill="D9D9D9" w:themeFill="background1" w:themeFillShade="D9"/>
          </w:tcPr>
          <w:p w14:paraId="49C91DDA" w14:textId="77777777" w:rsidR="00C675AB" w:rsidRDefault="00C675AB">
            <w:proofErr w:type="spellStart"/>
            <w:r>
              <w:t>Lesdoel</w:t>
            </w:r>
            <w:proofErr w:type="spellEnd"/>
            <w:r>
              <w:t xml:space="preserve"> SMARTI</w:t>
            </w:r>
          </w:p>
        </w:tc>
        <w:tc>
          <w:tcPr>
            <w:tcW w:w="2739" w:type="dxa"/>
            <w:shd w:val="clear" w:color="auto" w:fill="D9D9D9" w:themeFill="background1" w:themeFillShade="D9"/>
          </w:tcPr>
          <w:p w14:paraId="438B1B26" w14:textId="77777777" w:rsidR="00C675AB" w:rsidRDefault="00C675AB">
            <w:r>
              <w:t>Leerinhoud(en) nodig om leerplandoel te bereiken</w:t>
            </w:r>
          </w:p>
        </w:tc>
        <w:tc>
          <w:tcPr>
            <w:tcW w:w="2854" w:type="dxa"/>
            <w:shd w:val="clear" w:color="auto" w:fill="D9D9D9" w:themeFill="background1" w:themeFillShade="D9"/>
          </w:tcPr>
          <w:p w14:paraId="4A9D6150" w14:textId="77777777" w:rsidR="00C675AB" w:rsidRDefault="00C675AB" w:rsidP="00F77090">
            <w:r>
              <w:t>Werkvorm(en), media</w:t>
            </w:r>
          </w:p>
        </w:tc>
        <w:tc>
          <w:tcPr>
            <w:tcW w:w="3213" w:type="dxa"/>
            <w:shd w:val="clear" w:color="auto" w:fill="D9D9D9" w:themeFill="background1" w:themeFillShade="D9"/>
          </w:tcPr>
          <w:p w14:paraId="12AB121B" w14:textId="77777777" w:rsidR="00C675AB" w:rsidRDefault="00C675AB" w:rsidP="00F77090">
            <w:r>
              <w:t>Succescriteria</w:t>
            </w:r>
          </w:p>
        </w:tc>
        <w:tc>
          <w:tcPr>
            <w:tcW w:w="2705" w:type="dxa"/>
            <w:shd w:val="clear" w:color="auto" w:fill="D9D9D9" w:themeFill="background1" w:themeFillShade="D9"/>
          </w:tcPr>
          <w:p w14:paraId="47E259B2" w14:textId="77777777" w:rsidR="00C675AB" w:rsidRDefault="00C675AB" w:rsidP="00F77090">
            <w:r>
              <w:t>Evaluatievorm, evaluatievragen</w:t>
            </w:r>
          </w:p>
        </w:tc>
      </w:tr>
      <w:tr w:rsidR="00C675AB" w14:paraId="2006A58E" w14:textId="77777777" w:rsidTr="00C216D1">
        <w:trPr>
          <w:trHeight w:val="317"/>
        </w:trPr>
        <w:tc>
          <w:tcPr>
            <w:tcW w:w="2664" w:type="dxa"/>
          </w:tcPr>
          <w:p w14:paraId="4DAB2500" w14:textId="6942AFC9" w:rsidR="00C675AB" w:rsidRDefault="33F37643" w:rsidP="39F8B8F5">
            <w:pPr>
              <w:spacing w:line="257" w:lineRule="auto"/>
            </w:pPr>
            <w:r w:rsidRPr="39F8B8F5">
              <w:rPr>
                <w:rFonts w:ascii="Calibri" w:eastAsia="Calibri" w:hAnsi="Calibri" w:cs="Calibri"/>
              </w:rPr>
              <w:t xml:space="preserve">Je </w:t>
            </w:r>
            <w:r w:rsidR="00D03236" w:rsidRPr="00D03236">
              <w:rPr>
                <w:rFonts w:ascii="Calibri" w:eastAsia="Calibri" w:hAnsi="Calibri" w:cs="Calibri"/>
                <w:b/>
                <w:bCs/>
              </w:rPr>
              <w:t>benoemt</w:t>
            </w:r>
            <w:r w:rsidR="00D03236">
              <w:rPr>
                <w:rFonts w:ascii="Calibri" w:eastAsia="Calibri" w:hAnsi="Calibri" w:cs="Calibri"/>
              </w:rPr>
              <w:t xml:space="preserve"> je sterke punten en werkpunten als toekomstige werknemer in voeding en horeca</w:t>
            </w:r>
            <w:r w:rsidRPr="39F8B8F5">
              <w:rPr>
                <w:rFonts w:ascii="Calibri" w:eastAsia="Calibri" w:hAnsi="Calibri" w:cs="Calibri"/>
              </w:rPr>
              <w:t>.</w:t>
            </w:r>
          </w:p>
          <w:p w14:paraId="474E923F" w14:textId="4736A7B5" w:rsidR="00C675AB" w:rsidRDefault="00C675AB" w:rsidP="39F8B8F5"/>
        </w:tc>
        <w:tc>
          <w:tcPr>
            <w:tcW w:w="2739" w:type="dxa"/>
          </w:tcPr>
          <w:p w14:paraId="2C4D4E6F" w14:textId="254DFC26" w:rsidR="00C675AB" w:rsidRDefault="00D03236" w:rsidP="001641A5">
            <w:r w:rsidRPr="001641A5">
              <w:t>Welke competenties heb je nodig om een goede kok, kelner, bakker, slager, logiesverstrekker te zijn?</w:t>
            </w:r>
          </w:p>
        </w:tc>
        <w:tc>
          <w:tcPr>
            <w:tcW w:w="2854" w:type="dxa"/>
          </w:tcPr>
          <w:tbl>
            <w:tblPr>
              <w:tblW w:w="0" w:type="auto"/>
              <w:tblLook w:val="06A0" w:firstRow="1" w:lastRow="0" w:firstColumn="1" w:lastColumn="0" w:noHBand="1" w:noVBand="1"/>
            </w:tblPr>
            <w:tblGrid>
              <w:gridCol w:w="2685"/>
            </w:tblGrid>
            <w:tr w:rsidR="39F8B8F5" w14:paraId="2C3055FB" w14:textId="77777777" w:rsidTr="39F8B8F5">
              <w:tc>
                <w:tcPr>
                  <w:tcW w:w="2685" w:type="dxa"/>
                </w:tcPr>
                <w:p w14:paraId="44CF7D73" w14:textId="7138F24D" w:rsidR="39F8B8F5" w:rsidRDefault="00D03236" w:rsidP="001641A5">
                  <w:pPr>
                    <w:pStyle w:val="Lijstalinea"/>
                    <w:numPr>
                      <w:ilvl w:val="0"/>
                      <w:numId w:val="24"/>
                    </w:numPr>
                    <w:ind w:left="420" w:hanging="426"/>
                    <w:rPr>
                      <w:rFonts w:eastAsiaTheme="minorEastAsia"/>
                    </w:rPr>
                  </w:pPr>
                  <w:r>
                    <w:t xml:space="preserve">Evaluaties van </w:t>
                  </w:r>
                  <w:r w:rsidR="39F8B8F5">
                    <w:t>praktijkopdrachten</w:t>
                  </w:r>
                </w:p>
                <w:p w14:paraId="280ED539" w14:textId="6E09EFFD" w:rsidR="39F8B8F5" w:rsidRDefault="39F8B8F5" w:rsidP="001641A5">
                  <w:pPr>
                    <w:pStyle w:val="Lijstalinea"/>
                    <w:numPr>
                      <w:ilvl w:val="0"/>
                      <w:numId w:val="24"/>
                    </w:numPr>
                    <w:ind w:left="420" w:hanging="426"/>
                    <w:rPr>
                      <w:rFonts w:eastAsiaTheme="minorEastAsia"/>
                    </w:rPr>
                  </w:pPr>
                  <w:r>
                    <w:t xml:space="preserve">Getuigenis van </w:t>
                  </w:r>
                  <w:r w:rsidR="00D03236">
                    <w:t xml:space="preserve">vaklui </w:t>
                  </w:r>
                  <w:r>
                    <w:t>(</w:t>
                  </w:r>
                  <w:proofErr w:type="spellStart"/>
                  <w:r>
                    <w:t>oudlln</w:t>
                  </w:r>
                  <w:proofErr w:type="spellEnd"/>
                  <w:r>
                    <w:t>)</w:t>
                  </w:r>
                </w:p>
                <w:p w14:paraId="2E1D3698" w14:textId="2CF650CF" w:rsidR="39F8B8F5" w:rsidRDefault="39F8B8F5" w:rsidP="001641A5">
                  <w:pPr>
                    <w:pStyle w:val="Lijstalinea"/>
                    <w:numPr>
                      <w:ilvl w:val="0"/>
                      <w:numId w:val="24"/>
                    </w:numPr>
                    <w:ind w:left="420" w:hanging="426"/>
                    <w:rPr>
                      <w:rFonts w:eastAsiaTheme="minorEastAsia"/>
                    </w:rPr>
                  </w:pPr>
                  <w:r>
                    <w:t>Rollenspel</w:t>
                  </w:r>
                </w:p>
                <w:p w14:paraId="2DE0C753" w14:textId="207AD4E4" w:rsidR="39F8B8F5" w:rsidRDefault="39F8B8F5" w:rsidP="001641A5">
                  <w:pPr>
                    <w:pStyle w:val="Lijstalinea"/>
                    <w:numPr>
                      <w:ilvl w:val="0"/>
                      <w:numId w:val="24"/>
                    </w:numPr>
                    <w:ind w:left="420" w:hanging="426"/>
                    <w:rPr>
                      <w:rFonts w:eastAsiaTheme="minorEastAsia"/>
                    </w:rPr>
                  </w:pPr>
                  <w:r>
                    <w:t>Gezondleven.be test</w:t>
                  </w:r>
                </w:p>
                <w:p w14:paraId="56F73A59" w14:textId="77777777" w:rsidR="001641A5" w:rsidRDefault="001641A5" w:rsidP="001641A5">
                  <w:pPr>
                    <w:pStyle w:val="Lijstalinea"/>
                    <w:numPr>
                      <w:ilvl w:val="0"/>
                      <w:numId w:val="24"/>
                    </w:numPr>
                    <w:ind w:left="420" w:hanging="426"/>
                    <w:rPr>
                      <w:rFonts w:eastAsiaTheme="minorEastAsia"/>
                    </w:rPr>
                  </w:pPr>
                  <w:r>
                    <w:t xml:space="preserve">Zelfevaluatie aan </w:t>
                  </w:r>
                  <w:proofErr w:type="spellStart"/>
                  <w:r>
                    <w:t>dhv</w:t>
                  </w:r>
                  <w:proofErr w:type="spellEnd"/>
                  <w:r>
                    <w:t xml:space="preserve"> rubrieken</w:t>
                  </w:r>
                </w:p>
                <w:p w14:paraId="04641A63" w14:textId="7445A192" w:rsidR="39F8B8F5" w:rsidRDefault="39F8B8F5" w:rsidP="39F8B8F5">
                  <w:pPr>
                    <w:spacing w:line="257" w:lineRule="auto"/>
                    <w:rPr>
                      <w:rFonts w:ascii="Calibri" w:eastAsia="Calibri" w:hAnsi="Calibri" w:cs="Calibri"/>
                    </w:rPr>
                  </w:pPr>
                </w:p>
              </w:tc>
            </w:tr>
          </w:tbl>
          <w:p w14:paraId="2CC6C01B" w14:textId="0FD86C4A" w:rsidR="00C675AB" w:rsidRDefault="00C675AB" w:rsidP="39F8B8F5"/>
        </w:tc>
        <w:tc>
          <w:tcPr>
            <w:tcW w:w="3213" w:type="dxa"/>
          </w:tcPr>
          <w:p w14:paraId="5FC4A618" w14:textId="69DDEFE4" w:rsidR="00C675AB" w:rsidRDefault="00C675AB" w:rsidP="39F8B8F5"/>
        </w:tc>
        <w:tc>
          <w:tcPr>
            <w:tcW w:w="2705" w:type="dxa"/>
          </w:tcPr>
          <w:p w14:paraId="5636ED98" w14:textId="4122EF28" w:rsidR="001641A5" w:rsidRDefault="001641A5" w:rsidP="001641A5">
            <w:pPr>
              <w:pStyle w:val="Lijstalinea"/>
              <w:numPr>
                <w:ilvl w:val="0"/>
                <w:numId w:val="60"/>
              </w:numPr>
            </w:pPr>
            <w:r>
              <w:t>Zelfevaluatie</w:t>
            </w:r>
          </w:p>
          <w:p w14:paraId="743D98B6" w14:textId="4A51BF58" w:rsidR="001641A5" w:rsidRDefault="001641A5" w:rsidP="001641A5">
            <w:pPr>
              <w:pStyle w:val="Lijstalinea"/>
              <w:numPr>
                <w:ilvl w:val="0"/>
                <w:numId w:val="60"/>
              </w:numPr>
            </w:pPr>
            <w:r>
              <w:t>Peerevaluatie</w:t>
            </w:r>
          </w:p>
          <w:p w14:paraId="1624E234" w14:textId="595F894B" w:rsidR="001641A5" w:rsidRDefault="001641A5" w:rsidP="001641A5">
            <w:pPr>
              <w:pStyle w:val="Lijstalinea"/>
              <w:numPr>
                <w:ilvl w:val="0"/>
                <w:numId w:val="60"/>
              </w:numPr>
            </w:pPr>
            <w:proofErr w:type="spellStart"/>
            <w:r>
              <w:t>Leerlinggesprek</w:t>
            </w:r>
            <w:proofErr w:type="spellEnd"/>
          </w:p>
        </w:tc>
      </w:tr>
      <w:tr w:rsidR="001641A5" w14:paraId="66C0CF72" w14:textId="77777777" w:rsidTr="00C216D1">
        <w:trPr>
          <w:trHeight w:val="1980"/>
        </w:trPr>
        <w:tc>
          <w:tcPr>
            <w:tcW w:w="2664" w:type="dxa"/>
          </w:tcPr>
          <w:tbl>
            <w:tblPr>
              <w:tblW w:w="0" w:type="auto"/>
              <w:tblLook w:val="06A0" w:firstRow="1" w:lastRow="0" w:firstColumn="1" w:lastColumn="0" w:noHBand="1" w:noVBand="1"/>
            </w:tblPr>
            <w:tblGrid>
              <w:gridCol w:w="2524"/>
            </w:tblGrid>
            <w:tr w:rsidR="001641A5" w14:paraId="27209939" w14:textId="77777777" w:rsidTr="39F8B8F5">
              <w:tc>
                <w:tcPr>
                  <w:tcW w:w="2685" w:type="dxa"/>
                </w:tcPr>
                <w:p w14:paraId="7064E224" w14:textId="288FF024" w:rsidR="001641A5" w:rsidRDefault="001641A5" w:rsidP="001641A5">
                  <w:pPr>
                    <w:spacing w:line="257" w:lineRule="auto"/>
                  </w:pPr>
                  <w:r w:rsidRPr="39F8B8F5">
                    <w:rPr>
                      <w:rFonts w:ascii="Calibri" w:eastAsia="Calibri" w:hAnsi="Calibri" w:cs="Calibri"/>
                    </w:rPr>
                    <w:t xml:space="preserve">Je </w:t>
                  </w:r>
                  <w:r w:rsidRPr="001641A5">
                    <w:rPr>
                      <w:rFonts w:ascii="Calibri" w:eastAsia="Calibri" w:hAnsi="Calibri" w:cs="Calibri"/>
                      <w:b/>
                      <w:bCs/>
                    </w:rPr>
                    <w:t>omschrijft</w:t>
                  </w:r>
                  <w:r>
                    <w:rPr>
                      <w:rFonts w:ascii="Calibri" w:eastAsia="Calibri" w:hAnsi="Calibri" w:cs="Calibri"/>
                    </w:rPr>
                    <w:t xml:space="preserve"> hoe je je werkpunten in de toekomst zal aanpakken om te groeien in je functie.</w:t>
                  </w:r>
                </w:p>
              </w:tc>
            </w:tr>
          </w:tbl>
          <w:p w14:paraId="5B469195" w14:textId="26005745" w:rsidR="001641A5" w:rsidRDefault="001641A5" w:rsidP="001641A5"/>
        </w:tc>
        <w:tc>
          <w:tcPr>
            <w:tcW w:w="2739" w:type="dxa"/>
          </w:tcPr>
          <w:p w14:paraId="3D4BE3F6" w14:textId="77777777" w:rsidR="001641A5" w:rsidRDefault="001641A5" w:rsidP="001641A5"/>
        </w:tc>
        <w:tc>
          <w:tcPr>
            <w:tcW w:w="2854" w:type="dxa"/>
          </w:tcPr>
          <w:p w14:paraId="23751E40" w14:textId="560B56B7" w:rsidR="001641A5" w:rsidRDefault="001641A5" w:rsidP="001641A5"/>
        </w:tc>
        <w:tc>
          <w:tcPr>
            <w:tcW w:w="3213" w:type="dxa"/>
          </w:tcPr>
          <w:p w14:paraId="5F163478" w14:textId="77777777" w:rsidR="001641A5" w:rsidRDefault="001641A5" w:rsidP="001641A5"/>
        </w:tc>
        <w:tc>
          <w:tcPr>
            <w:tcW w:w="2705" w:type="dxa"/>
          </w:tcPr>
          <w:p w14:paraId="03B1B58D" w14:textId="77777777" w:rsidR="001641A5" w:rsidRDefault="001641A5" w:rsidP="001641A5">
            <w:pPr>
              <w:pStyle w:val="Lijstalinea"/>
              <w:numPr>
                <w:ilvl w:val="0"/>
                <w:numId w:val="60"/>
              </w:numPr>
            </w:pPr>
            <w:r>
              <w:t>Zelfevaluatie</w:t>
            </w:r>
          </w:p>
          <w:p w14:paraId="538E8AC2" w14:textId="77777777" w:rsidR="001641A5" w:rsidRDefault="001641A5" w:rsidP="001641A5">
            <w:pPr>
              <w:pStyle w:val="Lijstalinea"/>
              <w:numPr>
                <w:ilvl w:val="0"/>
                <w:numId w:val="60"/>
              </w:numPr>
            </w:pPr>
            <w:r>
              <w:t>Peerevaluatie</w:t>
            </w:r>
          </w:p>
          <w:p w14:paraId="71E7DAC6" w14:textId="1E6E1895" w:rsidR="001641A5" w:rsidRDefault="001641A5" w:rsidP="001641A5">
            <w:pPr>
              <w:pStyle w:val="Lijstalinea"/>
              <w:numPr>
                <w:ilvl w:val="0"/>
                <w:numId w:val="60"/>
              </w:numPr>
            </w:pPr>
            <w:proofErr w:type="spellStart"/>
            <w:r>
              <w:t>Leerlinggesprek</w:t>
            </w:r>
            <w:proofErr w:type="spellEnd"/>
          </w:p>
        </w:tc>
      </w:tr>
    </w:tbl>
    <w:p w14:paraId="4C2BAF03" w14:textId="77777777" w:rsidR="00C216D1" w:rsidRDefault="00C216D1" w:rsidP="00C675AB">
      <w:pPr>
        <w:rPr>
          <w:i/>
          <w:iCs/>
        </w:rPr>
      </w:pPr>
    </w:p>
    <w:p w14:paraId="2EEBD720" w14:textId="77777777" w:rsidR="00C556BB" w:rsidRPr="00C216D1" w:rsidRDefault="00C556BB">
      <w:pPr>
        <w:rPr>
          <w:i/>
          <w:iCs/>
        </w:rPr>
      </w:pPr>
    </w:p>
    <w:sectPr w:rsidR="00C556BB" w:rsidRPr="00C216D1" w:rsidSect="0089219A">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B003" w14:textId="77777777" w:rsidR="00C04E37" w:rsidRDefault="00C04E37" w:rsidP="004B5852">
      <w:pPr>
        <w:spacing w:after="0" w:line="240" w:lineRule="auto"/>
      </w:pPr>
      <w:r>
        <w:separator/>
      </w:r>
    </w:p>
  </w:endnote>
  <w:endnote w:type="continuationSeparator" w:id="0">
    <w:p w14:paraId="6745CB3C" w14:textId="77777777" w:rsidR="00C04E37" w:rsidRDefault="00C04E37" w:rsidP="004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203929"/>
      <w:docPartObj>
        <w:docPartGallery w:val="Page Numbers (Bottom of Page)"/>
        <w:docPartUnique/>
      </w:docPartObj>
    </w:sdtPr>
    <w:sdtContent>
      <w:p w14:paraId="591205AA" w14:textId="22103E0C" w:rsidR="00C04E37" w:rsidRDefault="00C04E37">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C04E37" w:rsidRDefault="00C04E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3DEA" w14:textId="77777777" w:rsidR="00C04E37" w:rsidRDefault="00C04E37" w:rsidP="004B5852">
      <w:pPr>
        <w:spacing w:after="0" w:line="240" w:lineRule="auto"/>
      </w:pPr>
      <w:r>
        <w:separator/>
      </w:r>
    </w:p>
  </w:footnote>
  <w:footnote w:type="continuationSeparator" w:id="0">
    <w:p w14:paraId="0BD5F9FA" w14:textId="77777777" w:rsidR="00C04E37" w:rsidRDefault="00C04E37" w:rsidP="004B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42393"/>
      <w:docPartObj>
        <w:docPartGallery w:val="Page Numbers (Top of Page)"/>
        <w:docPartUnique/>
      </w:docPartObj>
    </w:sdtPr>
    <w:sdtContent>
      <w:p w14:paraId="4F577777" w14:textId="2A51EABD" w:rsidR="00C04E37" w:rsidRDefault="00C04E37">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C04E37" w:rsidRDefault="00C04E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6F5"/>
    <w:multiLevelType w:val="hybridMultilevel"/>
    <w:tmpl w:val="FFFFFFFF"/>
    <w:lvl w:ilvl="0" w:tplc="69A2F8B0">
      <w:start w:val="1"/>
      <w:numFmt w:val="bullet"/>
      <w:lvlText w:val=""/>
      <w:lvlJc w:val="left"/>
      <w:pPr>
        <w:ind w:left="720" w:hanging="360"/>
      </w:pPr>
      <w:rPr>
        <w:rFonts w:ascii="Symbol" w:hAnsi="Symbol" w:hint="default"/>
      </w:rPr>
    </w:lvl>
    <w:lvl w:ilvl="1" w:tplc="2676EEB6">
      <w:start w:val="1"/>
      <w:numFmt w:val="bullet"/>
      <w:lvlText w:val="o"/>
      <w:lvlJc w:val="left"/>
      <w:pPr>
        <w:ind w:left="1440" w:hanging="360"/>
      </w:pPr>
      <w:rPr>
        <w:rFonts w:ascii="Courier New" w:hAnsi="Courier New" w:hint="default"/>
      </w:rPr>
    </w:lvl>
    <w:lvl w:ilvl="2" w:tplc="7A9084B4">
      <w:start w:val="1"/>
      <w:numFmt w:val="bullet"/>
      <w:lvlText w:val=""/>
      <w:lvlJc w:val="left"/>
      <w:pPr>
        <w:ind w:left="2160" w:hanging="360"/>
      </w:pPr>
      <w:rPr>
        <w:rFonts w:ascii="Wingdings" w:hAnsi="Wingdings" w:hint="default"/>
      </w:rPr>
    </w:lvl>
    <w:lvl w:ilvl="3" w:tplc="88EAFD56">
      <w:start w:val="1"/>
      <w:numFmt w:val="bullet"/>
      <w:lvlText w:val=""/>
      <w:lvlJc w:val="left"/>
      <w:pPr>
        <w:ind w:left="2880" w:hanging="360"/>
      </w:pPr>
      <w:rPr>
        <w:rFonts w:ascii="Symbol" w:hAnsi="Symbol" w:hint="default"/>
      </w:rPr>
    </w:lvl>
    <w:lvl w:ilvl="4" w:tplc="7D9C5BBC">
      <w:start w:val="1"/>
      <w:numFmt w:val="bullet"/>
      <w:lvlText w:val="o"/>
      <w:lvlJc w:val="left"/>
      <w:pPr>
        <w:ind w:left="3600" w:hanging="360"/>
      </w:pPr>
      <w:rPr>
        <w:rFonts w:ascii="Courier New" w:hAnsi="Courier New" w:hint="default"/>
      </w:rPr>
    </w:lvl>
    <w:lvl w:ilvl="5" w:tplc="CAC46398">
      <w:start w:val="1"/>
      <w:numFmt w:val="bullet"/>
      <w:lvlText w:val=""/>
      <w:lvlJc w:val="left"/>
      <w:pPr>
        <w:ind w:left="4320" w:hanging="360"/>
      </w:pPr>
      <w:rPr>
        <w:rFonts w:ascii="Wingdings" w:hAnsi="Wingdings" w:hint="default"/>
      </w:rPr>
    </w:lvl>
    <w:lvl w:ilvl="6" w:tplc="2586F426">
      <w:start w:val="1"/>
      <w:numFmt w:val="bullet"/>
      <w:lvlText w:val=""/>
      <w:lvlJc w:val="left"/>
      <w:pPr>
        <w:ind w:left="5040" w:hanging="360"/>
      </w:pPr>
      <w:rPr>
        <w:rFonts w:ascii="Symbol" w:hAnsi="Symbol" w:hint="default"/>
      </w:rPr>
    </w:lvl>
    <w:lvl w:ilvl="7" w:tplc="1DC43370">
      <w:start w:val="1"/>
      <w:numFmt w:val="bullet"/>
      <w:lvlText w:val="o"/>
      <w:lvlJc w:val="left"/>
      <w:pPr>
        <w:ind w:left="5760" w:hanging="360"/>
      </w:pPr>
      <w:rPr>
        <w:rFonts w:ascii="Courier New" w:hAnsi="Courier New" w:hint="default"/>
      </w:rPr>
    </w:lvl>
    <w:lvl w:ilvl="8" w:tplc="A6CEDA0E">
      <w:start w:val="1"/>
      <w:numFmt w:val="bullet"/>
      <w:lvlText w:val=""/>
      <w:lvlJc w:val="left"/>
      <w:pPr>
        <w:ind w:left="6480" w:hanging="360"/>
      </w:pPr>
      <w:rPr>
        <w:rFonts w:ascii="Wingdings" w:hAnsi="Wingdings" w:hint="default"/>
      </w:rPr>
    </w:lvl>
  </w:abstractNum>
  <w:abstractNum w:abstractNumId="1" w15:restartNumberingAfterBreak="0">
    <w:nsid w:val="0BC35C49"/>
    <w:multiLevelType w:val="hybridMultilevel"/>
    <w:tmpl w:val="FFFFFFFF"/>
    <w:lvl w:ilvl="0" w:tplc="2A66D52E">
      <w:start w:val="1"/>
      <w:numFmt w:val="bullet"/>
      <w:lvlText w:val=""/>
      <w:lvlJc w:val="left"/>
      <w:pPr>
        <w:ind w:left="720" w:hanging="360"/>
      </w:pPr>
      <w:rPr>
        <w:rFonts w:ascii="Symbol" w:hAnsi="Symbol" w:hint="default"/>
      </w:rPr>
    </w:lvl>
    <w:lvl w:ilvl="1" w:tplc="D12E8B7C">
      <w:start w:val="1"/>
      <w:numFmt w:val="bullet"/>
      <w:lvlText w:val="o"/>
      <w:lvlJc w:val="left"/>
      <w:pPr>
        <w:ind w:left="1440" w:hanging="360"/>
      </w:pPr>
      <w:rPr>
        <w:rFonts w:ascii="Courier New" w:hAnsi="Courier New" w:hint="default"/>
      </w:rPr>
    </w:lvl>
    <w:lvl w:ilvl="2" w:tplc="9C9CA902">
      <w:start w:val="1"/>
      <w:numFmt w:val="bullet"/>
      <w:lvlText w:val=""/>
      <w:lvlJc w:val="left"/>
      <w:pPr>
        <w:ind w:left="2160" w:hanging="360"/>
      </w:pPr>
      <w:rPr>
        <w:rFonts w:ascii="Wingdings" w:hAnsi="Wingdings" w:hint="default"/>
      </w:rPr>
    </w:lvl>
    <w:lvl w:ilvl="3" w:tplc="5F4EA6D6">
      <w:start w:val="1"/>
      <w:numFmt w:val="bullet"/>
      <w:lvlText w:val=""/>
      <w:lvlJc w:val="left"/>
      <w:pPr>
        <w:ind w:left="2880" w:hanging="360"/>
      </w:pPr>
      <w:rPr>
        <w:rFonts w:ascii="Symbol" w:hAnsi="Symbol" w:hint="default"/>
      </w:rPr>
    </w:lvl>
    <w:lvl w:ilvl="4" w:tplc="05DE71C4">
      <w:start w:val="1"/>
      <w:numFmt w:val="bullet"/>
      <w:lvlText w:val="o"/>
      <w:lvlJc w:val="left"/>
      <w:pPr>
        <w:ind w:left="3600" w:hanging="360"/>
      </w:pPr>
      <w:rPr>
        <w:rFonts w:ascii="Courier New" w:hAnsi="Courier New" w:hint="default"/>
      </w:rPr>
    </w:lvl>
    <w:lvl w:ilvl="5" w:tplc="08C832B6">
      <w:start w:val="1"/>
      <w:numFmt w:val="bullet"/>
      <w:lvlText w:val=""/>
      <w:lvlJc w:val="left"/>
      <w:pPr>
        <w:ind w:left="4320" w:hanging="360"/>
      </w:pPr>
      <w:rPr>
        <w:rFonts w:ascii="Wingdings" w:hAnsi="Wingdings" w:hint="default"/>
      </w:rPr>
    </w:lvl>
    <w:lvl w:ilvl="6" w:tplc="D1D0A692">
      <w:start w:val="1"/>
      <w:numFmt w:val="bullet"/>
      <w:lvlText w:val=""/>
      <w:lvlJc w:val="left"/>
      <w:pPr>
        <w:ind w:left="5040" w:hanging="360"/>
      </w:pPr>
      <w:rPr>
        <w:rFonts w:ascii="Symbol" w:hAnsi="Symbol" w:hint="default"/>
      </w:rPr>
    </w:lvl>
    <w:lvl w:ilvl="7" w:tplc="A4EC8058">
      <w:start w:val="1"/>
      <w:numFmt w:val="bullet"/>
      <w:lvlText w:val="o"/>
      <w:lvlJc w:val="left"/>
      <w:pPr>
        <w:ind w:left="5760" w:hanging="360"/>
      </w:pPr>
      <w:rPr>
        <w:rFonts w:ascii="Courier New" w:hAnsi="Courier New" w:hint="default"/>
      </w:rPr>
    </w:lvl>
    <w:lvl w:ilvl="8" w:tplc="13CCCE86">
      <w:start w:val="1"/>
      <w:numFmt w:val="bullet"/>
      <w:lvlText w:val=""/>
      <w:lvlJc w:val="left"/>
      <w:pPr>
        <w:ind w:left="6480" w:hanging="360"/>
      </w:pPr>
      <w:rPr>
        <w:rFonts w:ascii="Wingdings" w:hAnsi="Wingdings" w:hint="default"/>
      </w:rPr>
    </w:lvl>
  </w:abstractNum>
  <w:abstractNum w:abstractNumId="2" w15:restartNumberingAfterBreak="0">
    <w:nsid w:val="0D1637DF"/>
    <w:multiLevelType w:val="hybridMultilevel"/>
    <w:tmpl w:val="63983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C32AA3"/>
    <w:multiLevelType w:val="hybridMultilevel"/>
    <w:tmpl w:val="F3CEAC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53428A"/>
    <w:multiLevelType w:val="hybridMultilevel"/>
    <w:tmpl w:val="FFFFFFFF"/>
    <w:lvl w:ilvl="0" w:tplc="EF1E1996">
      <w:start w:val="1"/>
      <w:numFmt w:val="bullet"/>
      <w:lvlText w:val=""/>
      <w:lvlJc w:val="left"/>
      <w:pPr>
        <w:ind w:left="720" w:hanging="360"/>
      </w:pPr>
      <w:rPr>
        <w:rFonts w:ascii="Symbol" w:hAnsi="Symbol" w:hint="default"/>
      </w:rPr>
    </w:lvl>
    <w:lvl w:ilvl="1" w:tplc="0DE8D502">
      <w:start w:val="1"/>
      <w:numFmt w:val="bullet"/>
      <w:lvlText w:val="o"/>
      <w:lvlJc w:val="left"/>
      <w:pPr>
        <w:ind w:left="1440" w:hanging="360"/>
      </w:pPr>
      <w:rPr>
        <w:rFonts w:ascii="Courier New" w:hAnsi="Courier New" w:hint="default"/>
      </w:rPr>
    </w:lvl>
    <w:lvl w:ilvl="2" w:tplc="5A42E9FA">
      <w:start w:val="1"/>
      <w:numFmt w:val="bullet"/>
      <w:lvlText w:val=""/>
      <w:lvlJc w:val="left"/>
      <w:pPr>
        <w:ind w:left="2160" w:hanging="360"/>
      </w:pPr>
      <w:rPr>
        <w:rFonts w:ascii="Wingdings" w:hAnsi="Wingdings" w:hint="default"/>
      </w:rPr>
    </w:lvl>
    <w:lvl w:ilvl="3" w:tplc="DE18BDBC">
      <w:start w:val="1"/>
      <w:numFmt w:val="bullet"/>
      <w:lvlText w:val=""/>
      <w:lvlJc w:val="left"/>
      <w:pPr>
        <w:ind w:left="2880" w:hanging="360"/>
      </w:pPr>
      <w:rPr>
        <w:rFonts w:ascii="Symbol" w:hAnsi="Symbol" w:hint="default"/>
      </w:rPr>
    </w:lvl>
    <w:lvl w:ilvl="4" w:tplc="64C2071C">
      <w:start w:val="1"/>
      <w:numFmt w:val="bullet"/>
      <w:lvlText w:val="o"/>
      <w:lvlJc w:val="left"/>
      <w:pPr>
        <w:ind w:left="3600" w:hanging="360"/>
      </w:pPr>
      <w:rPr>
        <w:rFonts w:ascii="Courier New" w:hAnsi="Courier New" w:hint="default"/>
      </w:rPr>
    </w:lvl>
    <w:lvl w:ilvl="5" w:tplc="08E8E872">
      <w:start w:val="1"/>
      <w:numFmt w:val="bullet"/>
      <w:lvlText w:val=""/>
      <w:lvlJc w:val="left"/>
      <w:pPr>
        <w:ind w:left="4320" w:hanging="360"/>
      </w:pPr>
      <w:rPr>
        <w:rFonts w:ascii="Wingdings" w:hAnsi="Wingdings" w:hint="default"/>
      </w:rPr>
    </w:lvl>
    <w:lvl w:ilvl="6" w:tplc="DC0AED38">
      <w:start w:val="1"/>
      <w:numFmt w:val="bullet"/>
      <w:lvlText w:val=""/>
      <w:lvlJc w:val="left"/>
      <w:pPr>
        <w:ind w:left="5040" w:hanging="360"/>
      </w:pPr>
      <w:rPr>
        <w:rFonts w:ascii="Symbol" w:hAnsi="Symbol" w:hint="default"/>
      </w:rPr>
    </w:lvl>
    <w:lvl w:ilvl="7" w:tplc="00341984">
      <w:start w:val="1"/>
      <w:numFmt w:val="bullet"/>
      <w:lvlText w:val="o"/>
      <w:lvlJc w:val="left"/>
      <w:pPr>
        <w:ind w:left="5760" w:hanging="360"/>
      </w:pPr>
      <w:rPr>
        <w:rFonts w:ascii="Courier New" w:hAnsi="Courier New" w:hint="default"/>
      </w:rPr>
    </w:lvl>
    <w:lvl w:ilvl="8" w:tplc="457E5548">
      <w:start w:val="1"/>
      <w:numFmt w:val="bullet"/>
      <w:lvlText w:val=""/>
      <w:lvlJc w:val="left"/>
      <w:pPr>
        <w:ind w:left="6480" w:hanging="360"/>
      </w:pPr>
      <w:rPr>
        <w:rFonts w:ascii="Wingdings" w:hAnsi="Wingdings" w:hint="default"/>
      </w:rPr>
    </w:lvl>
  </w:abstractNum>
  <w:abstractNum w:abstractNumId="5" w15:restartNumberingAfterBreak="0">
    <w:nsid w:val="11CA1DDB"/>
    <w:multiLevelType w:val="hybridMultilevel"/>
    <w:tmpl w:val="FFFFFFFF"/>
    <w:lvl w:ilvl="0" w:tplc="29701408">
      <w:start w:val="1"/>
      <w:numFmt w:val="bullet"/>
      <w:lvlText w:val=""/>
      <w:lvlJc w:val="left"/>
      <w:pPr>
        <w:ind w:left="720" w:hanging="360"/>
      </w:pPr>
      <w:rPr>
        <w:rFonts w:ascii="Symbol" w:hAnsi="Symbol" w:hint="default"/>
      </w:rPr>
    </w:lvl>
    <w:lvl w:ilvl="1" w:tplc="EC5C2832">
      <w:start w:val="1"/>
      <w:numFmt w:val="bullet"/>
      <w:lvlText w:val="o"/>
      <w:lvlJc w:val="left"/>
      <w:pPr>
        <w:ind w:left="1440" w:hanging="360"/>
      </w:pPr>
      <w:rPr>
        <w:rFonts w:ascii="Courier New" w:hAnsi="Courier New" w:hint="default"/>
      </w:rPr>
    </w:lvl>
    <w:lvl w:ilvl="2" w:tplc="84ECF1FE">
      <w:start w:val="1"/>
      <w:numFmt w:val="bullet"/>
      <w:lvlText w:val=""/>
      <w:lvlJc w:val="left"/>
      <w:pPr>
        <w:ind w:left="2160" w:hanging="360"/>
      </w:pPr>
      <w:rPr>
        <w:rFonts w:ascii="Wingdings" w:hAnsi="Wingdings" w:hint="default"/>
      </w:rPr>
    </w:lvl>
    <w:lvl w:ilvl="3" w:tplc="1DAA4B72">
      <w:start w:val="1"/>
      <w:numFmt w:val="bullet"/>
      <w:lvlText w:val=""/>
      <w:lvlJc w:val="left"/>
      <w:pPr>
        <w:ind w:left="2880" w:hanging="360"/>
      </w:pPr>
      <w:rPr>
        <w:rFonts w:ascii="Symbol" w:hAnsi="Symbol" w:hint="default"/>
      </w:rPr>
    </w:lvl>
    <w:lvl w:ilvl="4" w:tplc="D3D08130">
      <w:start w:val="1"/>
      <w:numFmt w:val="bullet"/>
      <w:lvlText w:val="o"/>
      <w:lvlJc w:val="left"/>
      <w:pPr>
        <w:ind w:left="3600" w:hanging="360"/>
      </w:pPr>
      <w:rPr>
        <w:rFonts w:ascii="Courier New" w:hAnsi="Courier New" w:hint="default"/>
      </w:rPr>
    </w:lvl>
    <w:lvl w:ilvl="5" w:tplc="905E0D94">
      <w:start w:val="1"/>
      <w:numFmt w:val="bullet"/>
      <w:lvlText w:val=""/>
      <w:lvlJc w:val="left"/>
      <w:pPr>
        <w:ind w:left="4320" w:hanging="360"/>
      </w:pPr>
      <w:rPr>
        <w:rFonts w:ascii="Wingdings" w:hAnsi="Wingdings" w:hint="default"/>
      </w:rPr>
    </w:lvl>
    <w:lvl w:ilvl="6" w:tplc="50E0F686">
      <w:start w:val="1"/>
      <w:numFmt w:val="bullet"/>
      <w:lvlText w:val=""/>
      <w:lvlJc w:val="left"/>
      <w:pPr>
        <w:ind w:left="5040" w:hanging="360"/>
      </w:pPr>
      <w:rPr>
        <w:rFonts w:ascii="Symbol" w:hAnsi="Symbol" w:hint="default"/>
      </w:rPr>
    </w:lvl>
    <w:lvl w:ilvl="7" w:tplc="35D455C8">
      <w:start w:val="1"/>
      <w:numFmt w:val="bullet"/>
      <w:lvlText w:val="o"/>
      <w:lvlJc w:val="left"/>
      <w:pPr>
        <w:ind w:left="5760" w:hanging="360"/>
      </w:pPr>
      <w:rPr>
        <w:rFonts w:ascii="Courier New" w:hAnsi="Courier New" w:hint="default"/>
      </w:rPr>
    </w:lvl>
    <w:lvl w:ilvl="8" w:tplc="3950FDE6">
      <w:start w:val="1"/>
      <w:numFmt w:val="bullet"/>
      <w:lvlText w:val=""/>
      <w:lvlJc w:val="left"/>
      <w:pPr>
        <w:ind w:left="6480" w:hanging="360"/>
      </w:pPr>
      <w:rPr>
        <w:rFonts w:ascii="Wingdings" w:hAnsi="Wingdings" w:hint="default"/>
      </w:rPr>
    </w:lvl>
  </w:abstractNum>
  <w:abstractNum w:abstractNumId="6" w15:restartNumberingAfterBreak="0">
    <w:nsid w:val="12F916D2"/>
    <w:multiLevelType w:val="hybridMultilevel"/>
    <w:tmpl w:val="FFFFFFFF"/>
    <w:lvl w:ilvl="0" w:tplc="42E0F920">
      <w:start w:val="1"/>
      <w:numFmt w:val="bullet"/>
      <w:lvlText w:val=""/>
      <w:lvlJc w:val="left"/>
      <w:pPr>
        <w:ind w:left="720" w:hanging="360"/>
      </w:pPr>
      <w:rPr>
        <w:rFonts w:ascii="Symbol" w:hAnsi="Symbol" w:hint="default"/>
      </w:rPr>
    </w:lvl>
    <w:lvl w:ilvl="1" w:tplc="FF9A44D0">
      <w:start w:val="1"/>
      <w:numFmt w:val="bullet"/>
      <w:lvlText w:val="o"/>
      <w:lvlJc w:val="left"/>
      <w:pPr>
        <w:ind w:left="1440" w:hanging="360"/>
      </w:pPr>
      <w:rPr>
        <w:rFonts w:ascii="Courier New" w:hAnsi="Courier New" w:hint="default"/>
      </w:rPr>
    </w:lvl>
    <w:lvl w:ilvl="2" w:tplc="71C8988A">
      <w:start w:val="1"/>
      <w:numFmt w:val="bullet"/>
      <w:lvlText w:val=""/>
      <w:lvlJc w:val="left"/>
      <w:pPr>
        <w:ind w:left="2160" w:hanging="360"/>
      </w:pPr>
      <w:rPr>
        <w:rFonts w:ascii="Wingdings" w:hAnsi="Wingdings" w:hint="default"/>
      </w:rPr>
    </w:lvl>
    <w:lvl w:ilvl="3" w:tplc="811A48F8">
      <w:start w:val="1"/>
      <w:numFmt w:val="bullet"/>
      <w:lvlText w:val=""/>
      <w:lvlJc w:val="left"/>
      <w:pPr>
        <w:ind w:left="2880" w:hanging="360"/>
      </w:pPr>
      <w:rPr>
        <w:rFonts w:ascii="Symbol" w:hAnsi="Symbol" w:hint="default"/>
      </w:rPr>
    </w:lvl>
    <w:lvl w:ilvl="4" w:tplc="E668CADC">
      <w:start w:val="1"/>
      <w:numFmt w:val="bullet"/>
      <w:lvlText w:val="o"/>
      <w:lvlJc w:val="left"/>
      <w:pPr>
        <w:ind w:left="3600" w:hanging="360"/>
      </w:pPr>
      <w:rPr>
        <w:rFonts w:ascii="Courier New" w:hAnsi="Courier New" w:hint="default"/>
      </w:rPr>
    </w:lvl>
    <w:lvl w:ilvl="5" w:tplc="CCEAE962">
      <w:start w:val="1"/>
      <w:numFmt w:val="bullet"/>
      <w:lvlText w:val=""/>
      <w:lvlJc w:val="left"/>
      <w:pPr>
        <w:ind w:left="4320" w:hanging="360"/>
      </w:pPr>
      <w:rPr>
        <w:rFonts w:ascii="Wingdings" w:hAnsi="Wingdings" w:hint="default"/>
      </w:rPr>
    </w:lvl>
    <w:lvl w:ilvl="6" w:tplc="E5965592">
      <w:start w:val="1"/>
      <w:numFmt w:val="bullet"/>
      <w:lvlText w:val=""/>
      <w:lvlJc w:val="left"/>
      <w:pPr>
        <w:ind w:left="5040" w:hanging="360"/>
      </w:pPr>
      <w:rPr>
        <w:rFonts w:ascii="Symbol" w:hAnsi="Symbol" w:hint="default"/>
      </w:rPr>
    </w:lvl>
    <w:lvl w:ilvl="7" w:tplc="58149170">
      <w:start w:val="1"/>
      <w:numFmt w:val="bullet"/>
      <w:lvlText w:val="o"/>
      <w:lvlJc w:val="left"/>
      <w:pPr>
        <w:ind w:left="5760" w:hanging="360"/>
      </w:pPr>
      <w:rPr>
        <w:rFonts w:ascii="Courier New" w:hAnsi="Courier New" w:hint="default"/>
      </w:rPr>
    </w:lvl>
    <w:lvl w:ilvl="8" w:tplc="F000C092">
      <w:start w:val="1"/>
      <w:numFmt w:val="bullet"/>
      <w:lvlText w:val=""/>
      <w:lvlJc w:val="left"/>
      <w:pPr>
        <w:ind w:left="6480" w:hanging="360"/>
      </w:pPr>
      <w:rPr>
        <w:rFonts w:ascii="Wingdings" w:hAnsi="Wingdings" w:hint="default"/>
      </w:rPr>
    </w:lvl>
  </w:abstractNum>
  <w:abstractNum w:abstractNumId="7" w15:restartNumberingAfterBreak="0">
    <w:nsid w:val="133802AC"/>
    <w:multiLevelType w:val="hybridMultilevel"/>
    <w:tmpl w:val="51B64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DE6398"/>
    <w:multiLevelType w:val="hybridMultilevel"/>
    <w:tmpl w:val="FFFFFFFF"/>
    <w:lvl w:ilvl="0" w:tplc="FA5E7920">
      <w:start w:val="1"/>
      <w:numFmt w:val="bullet"/>
      <w:lvlText w:val=""/>
      <w:lvlJc w:val="left"/>
      <w:pPr>
        <w:ind w:left="720" w:hanging="360"/>
      </w:pPr>
      <w:rPr>
        <w:rFonts w:ascii="Symbol" w:hAnsi="Symbol" w:hint="default"/>
      </w:rPr>
    </w:lvl>
    <w:lvl w:ilvl="1" w:tplc="57F83686">
      <w:start w:val="1"/>
      <w:numFmt w:val="bullet"/>
      <w:lvlText w:val="o"/>
      <w:lvlJc w:val="left"/>
      <w:pPr>
        <w:ind w:left="1440" w:hanging="360"/>
      </w:pPr>
      <w:rPr>
        <w:rFonts w:ascii="Courier New" w:hAnsi="Courier New" w:hint="default"/>
      </w:rPr>
    </w:lvl>
    <w:lvl w:ilvl="2" w:tplc="2744C1A8">
      <w:start w:val="1"/>
      <w:numFmt w:val="bullet"/>
      <w:lvlText w:val=""/>
      <w:lvlJc w:val="left"/>
      <w:pPr>
        <w:ind w:left="2160" w:hanging="360"/>
      </w:pPr>
      <w:rPr>
        <w:rFonts w:ascii="Wingdings" w:hAnsi="Wingdings" w:hint="default"/>
      </w:rPr>
    </w:lvl>
    <w:lvl w:ilvl="3" w:tplc="BBA64C92">
      <w:start w:val="1"/>
      <w:numFmt w:val="bullet"/>
      <w:lvlText w:val=""/>
      <w:lvlJc w:val="left"/>
      <w:pPr>
        <w:ind w:left="2880" w:hanging="360"/>
      </w:pPr>
      <w:rPr>
        <w:rFonts w:ascii="Symbol" w:hAnsi="Symbol" w:hint="default"/>
      </w:rPr>
    </w:lvl>
    <w:lvl w:ilvl="4" w:tplc="F69E9812">
      <w:start w:val="1"/>
      <w:numFmt w:val="bullet"/>
      <w:lvlText w:val="o"/>
      <w:lvlJc w:val="left"/>
      <w:pPr>
        <w:ind w:left="3600" w:hanging="360"/>
      </w:pPr>
      <w:rPr>
        <w:rFonts w:ascii="Courier New" w:hAnsi="Courier New" w:hint="default"/>
      </w:rPr>
    </w:lvl>
    <w:lvl w:ilvl="5" w:tplc="933CF390">
      <w:start w:val="1"/>
      <w:numFmt w:val="bullet"/>
      <w:lvlText w:val=""/>
      <w:lvlJc w:val="left"/>
      <w:pPr>
        <w:ind w:left="4320" w:hanging="360"/>
      </w:pPr>
      <w:rPr>
        <w:rFonts w:ascii="Wingdings" w:hAnsi="Wingdings" w:hint="default"/>
      </w:rPr>
    </w:lvl>
    <w:lvl w:ilvl="6" w:tplc="95486A2E">
      <w:start w:val="1"/>
      <w:numFmt w:val="bullet"/>
      <w:lvlText w:val=""/>
      <w:lvlJc w:val="left"/>
      <w:pPr>
        <w:ind w:left="5040" w:hanging="360"/>
      </w:pPr>
      <w:rPr>
        <w:rFonts w:ascii="Symbol" w:hAnsi="Symbol" w:hint="default"/>
      </w:rPr>
    </w:lvl>
    <w:lvl w:ilvl="7" w:tplc="CE809EB2">
      <w:start w:val="1"/>
      <w:numFmt w:val="bullet"/>
      <w:lvlText w:val="o"/>
      <w:lvlJc w:val="left"/>
      <w:pPr>
        <w:ind w:left="5760" w:hanging="360"/>
      </w:pPr>
      <w:rPr>
        <w:rFonts w:ascii="Courier New" w:hAnsi="Courier New" w:hint="default"/>
      </w:rPr>
    </w:lvl>
    <w:lvl w:ilvl="8" w:tplc="8E442AA2">
      <w:start w:val="1"/>
      <w:numFmt w:val="bullet"/>
      <w:lvlText w:val=""/>
      <w:lvlJc w:val="left"/>
      <w:pPr>
        <w:ind w:left="6480" w:hanging="360"/>
      </w:pPr>
      <w:rPr>
        <w:rFonts w:ascii="Wingdings" w:hAnsi="Wingdings" w:hint="default"/>
      </w:rPr>
    </w:lvl>
  </w:abstractNum>
  <w:abstractNum w:abstractNumId="9" w15:restartNumberingAfterBreak="0">
    <w:nsid w:val="19DA7F7A"/>
    <w:multiLevelType w:val="hybridMultilevel"/>
    <w:tmpl w:val="FFFFFFFF"/>
    <w:lvl w:ilvl="0" w:tplc="77988CE6">
      <w:start w:val="1"/>
      <w:numFmt w:val="bullet"/>
      <w:lvlText w:val=""/>
      <w:lvlJc w:val="left"/>
      <w:pPr>
        <w:ind w:left="720" w:hanging="360"/>
      </w:pPr>
      <w:rPr>
        <w:rFonts w:ascii="Symbol" w:hAnsi="Symbol" w:hint="default"/>
      </w:rPr>
    </w:lvl>
    <w:lvl w:ilvl="1" w:tplc="F4E23110">
      <w:start w:val="1"/>
      <w:numFmt w:val="bullet"/>
      <w:lvlText w:val="o"/>
      <w:lvlJc w:val="left"/>
      <w:pPr>
        <w:ind w:left="1440" w:hanging="360"/>
      </w:pPr>
      <w:rPr>
        <w:rFonts w:ascii="Courier New" w:hAnsi="Courier New" w:hint="default"/>
      </w:rPr>
    </w:lvl>
    <w:lvl w:ilvl="2" w:tplc="7AD0F206">
      <w:start w:val="1"/>
      <w:numFmt w:val="bullet"/>
      <w:lvlText w:val=""/>
      <w:lvlJc w:val="left"/>
      <w:pPr>
        <w:ind w:left="2160" w:hanging="360"/>
      </w:pPr>
      <w:rPr>
        <w:rFonts w:ascii="Wingdings" w:hAnsi="Wingdings" w:hint="default"/>
      </w:rPr>
    </w:lvl>
    <w:lvl w:ilvl="3" w:tplc="62B4F0EE">
      <w:start w:val="1"/>
      <w:numFmt w:val="bullet"/>
      <w:lvlText w:val=""/>
      <w:lvlJc w:val="left"/>
      <w:pPr>
        <w:ind w:left="2880" w:hanging="360"/>
      </w:pPr>
      <w:rPr>
        <w:rFonts w:ascii="Symbol" w:hAnsi="Symbol" w:hint="default"/>
      </w:rPr>
    </w:lvl>
    <w:lvl w:ilvl="4" w:tplc="6CB8622E">
      <w:start w:val="1"/>
      <w:numFmt w:val="bullet"/>
      <w:lvlText w:val="o"/>
      <w:lvlJc w:val="left"/>
      <w:pPr>
        <w:ind w:left="3600" w:hanging="360"/>
      </w:pPr>
      <w:rPr>
        <w:rFonts w:ascii="Courier New" w:hAnsi="Courier New" w:hint="default"/>
      </w:rPr>
    </w:lvl>
    <w:lvl w:ilvl="5" w:tplc="F2344756">
      <w:start w:val="1"/>
      <w:numFmt w:val="bullet"/>
      <w:lvlText w:val=""/>
      <w:lvlJc w:val="left"/>
      <w:pPr>
        <w:ind w:left="4320" w:hanging="360"/>
      </w:pPr>
      <w:rPr>
        <w:rFonts w:ascii="Wingdings" w:hAnsi="Wingdings" w:hint="default"/>
      </w:rPr>
    </w:lvl>
    <w:lvl w:ilvl="6" w:tplc="FA88E432">
      <w:start w:val="1"/>
      <w:numFmt w:val="bullet"/>
      <w:lvlText w:val=""/>
      <w:lvlJc w:val="left"/>
      <w:pPr>
        <w:ind w:left="5040" w:hanging="360"/>
      </w:pPr>
      <w:rPr>
        <w:rFonts w:ascii="Symbol" w:hAnsi="Symbol" w:hint="default"/>
      </w:rPr>
    </w:lvl>
    <w:lvl w:ilvl="7" w:tplc="EA2AE3A4">
      <w:start w:val="1"/>
      <w:numFmt w:val="bullet"/>
      <w:lvlText w:val="o"/>
      <w:lvlJc w:val="left"/>
      <w:pPr>
        <w:ind w:left="5760" w:hanging="360"/>
      </w:pPr>
      <w:rPr>
        <w:rFonts w:ascii="Courier New" w:hAnsi="Courier New" w:hint="default"/>
      </w:rPr>
    </w:lvl>
    <w:lvl w:ilvl="8" w:tplc="8D627C66">
      <w:start w:val="1"/>
      <w:numFmt w:val="bullet"/>
      <w:lvlText w:val=""/>
      <w:lvlJc w:val="left"/>
      <w:pPr>
        <w:ind w:left="6480" w:hanging="360"/>
      </w:pPr>
      <w:rPr>
        <w:rFonts w:ascii="Wingdings" w:hAnsi="Wingdings" w:hint="default"/>
      </w:rPr>
    </w:lvl>
  </w:abstractNum>
  <w:abstractNum w:abstractNumId="10" w15:restartNumberingAfterBreak="0">
    <w:nsid w:val="1CBA4024"/>
    <w:multiLevelType w:val="hybridMultilevel"/>
    <w:tmpl w:val="FFFFFFFF"/>
    <w:lvl w:ilvl="0" w:tplc="C32E72B0">
      <w:start w:val="1"/>
      <w:numFmt w:val="bullet"/>
      <w:lvlText w:val=""/>
      <w:lvlJc w:val="left"/>
      <w:pPr>
        <w:ind w:left="720" w:hanging="360"/>
      </w:pPr>
      <w:rPr>
        <w:rFonts w:ascii="Symbol" w:hAnsi="Symbol" w:hint="default"/>
      </w:rPr>
    </w:lvl>
    <w:lvl w:ilvl="1" w:tplc="49E68D60">
      <w:start w:val="1"/>
      <w:numFmt w:val="bullet"/>
      <w:lvlText w:val="o"/>
      <w:lvlJc w:val="left"/>
      <w:pPr>
        <w:ind w:left="1440" w:hanging="360"/>
      </w:pPr>
      <w:rPr>
        <w:rFonts w:ascii="Courier New" w:hAnsi="Courier New" w:hint="default"/>
      </w:rPr>
    </w:lvl>
    <w:lvl w:ilvl="2" w:tplc="160C3FAA">
      <w:start w:val="1"/>
      <w:numFmt w:val="bullet"/>
      <w:lvlText w:val=""/>
      <w:lvlJc w:val="left"/>
      <w:pPr>
        <w:ind w:left="2160" w:hanging="360"/>
      </w:pPr>
      <w:rPr>
        <w:rFonts w:ascii="Wingdings" w:hAnsi="Wingdings" w:hint="default"/>
      </w:rPr>
    </w:lvl>
    <w:lvl w:ilvl="3" w:tplc="F05C78F8">
      <w:start w:val="1"/>
      <w:numFmt w:val="bullet"/>
      <w:lvlText w:val=""/>
      <w:lvlJc w:val="left"/>
      <w:pPr>
        <w:ind w:left="2880" w:hanging="360"/>
      </w:pPr>
      <w:rPr>
        <w:rFonts w:ascii="Symbol" w:hAnsi="Symbol" w:hint="default"/>
      </w:rPr>
    </w:lvl>
    <w:lvl w:ilvl="4" w:tplc="280A86FC">
      <w:start w:val="1"/>
      <w:numFmt w:val="bullet"/>
      <w:lvlText w:val="o"/>
      <w:lvlJc w:val="left"/>
      <w:pPr>
        <w:ind w:left="3600" w:hanging="360"/>
      </w:pPr>
      <w:rPr>
        <w:rFonts w:ascii="Courier New" w:hAnsi="Courier New" w:hint="default"/>
      </w:rPr>
    </w:lvl>
    <w:lvl w:ilvl="5" w:tplc="F208D03C">
      <w:start w:val="1"/>
      <w:numFmt w:val="bullet"/>
      <w:lvlText w:val=""/>
      <w:lvlJc w:val="left"/>
      <w:pPr>
        <w:ind w:left="4320" w:hanging="360"/>
      </w:pPr>
      <w:rPr>
        <w:rFonts w:ascii="Wingdings" w:hAnsi="Wingdings" w:hint="default"/>
      </w:rPr>
    </w:lvl>
    <w:lvl w:ilvl="6" w:tplc="2B083CDA">
      <w:start w:val="1"/>
      <w:numFmt w:val="bullet"/>
      <w:lvlText w:val=""/>
      <w:lvlJc w:val="left"/>
      <w:pPr>
        <w:ind w:left="5040" w:hanging="360"/>
      </w:pPr>
      <w:rPr>
        <w:rFonts w:ascii="Symbol" w:hAnsi="Symbol" w:hint="default"/>
      </w:rPr>
    </w:lvl>
    <w:lvl w:ilvl="7" w:tplc="FE9AF1F8">
      <w:start w:val="1"/>
      <w:numFmt w:val="bullet"/>
      <w:lvlText w:val="o"/>
      <w:lvlJc w:val="left"/>
      <w:pPr>
        <w:ind w:left="5760" w:hanging="360"/>
      </w:pPr>
      <w:rPr>
        <w:rFonts w:ascii="Courier New" w:hAnsi="Courier New" w:hint="default"/>
      </w:rPr>
    </w:lvl>
    <w:lvl w:ilvl="8" w:tplc="4B4E5EA0">
      <w:start w:val="1"/>
      <w:numFmt w:val="bullet"/>
      <w:lvlText w:val=""/>
      <w:lvlJc w:val="left"/>
      <w:pPr>
        <w:ind w:left="6480" w:hanging="360"/>
      </w:pPr>
      <w:rPr>
        <w:rFonts w:ascii="Wingdings" w:hAnsi="Wingdings" w:hint="default"/>
      </w:rPr>
    </w:lvl>
  </w:abstractNum>
  <w:abstractNum w:abstractNumId="11" w15:restartNumberingAfterBreak="0">
    <w:nsid w:val="21504548"/>
    <w:multiLevelType w:val="hybridMultilevel"/>
    <w:tmpl w:val="FFFFFFFF"/>
    <w:lvl w:ilvl="0" w:tplc="2078154A">
      <w:start w:val="1"/>
      <w:numFmt w:val="bullet"/>
      <w:lvlText w:val=""/>
      <w:lvlJc w:val="left"/>
      <w:pPr>
        <w:ind w:left="720" w:hanging="360"/>
      </w:pPr>
      <w:rPr>
        <w:rFonts w:ascii="Symbol" w:hAnsi="Symbol" w:hint="default"/>
      </w:rPr>
    </w:lvl>
    <w:lvl w:ilvl="1" w:tplc="08B2D08C">
      <w:start w:val="1"/>
      <w:numFmt w:val="bullet"/>
      <w:lvlText w:val="o"/>
      <w:lvlJc w:val="left"/>
      <w:pPr>
        <w:ind w:left="1440" w:hanging="360"/>
      </w:pPr>
      <w:rPr>
        <w:rFonts w:ascii="Courier New" w:hAnsi="Courier New" w:hint="default"/>
      </w:rPr>
    </w:lvl>
    <w:lvl w:ilvl="2" w:tplc="4B6A7546">
      <w:start w:val="1"/>
      <w:numFmt w:val="bullet"/>
      <w:lvlText w:val=""/>
      <w:lvlJc w:val="left"/>
      <w:pPr>
        <w:ind w:left="2160" w:hanging="360"/>
      </w:pPr>
      <w:rPr>
        <w:rFonts w:ascii="Wingdings" w:hAnsi="Wingdings" w:hint="default"/>
      </w:rPr>
    </w:lvl>
    <w:lvl w:ilvl="3" w:tplc="896A2856">
      <w:start w:val="1"/>
      <w:numFmt w:val="bullet"/>
      <w:lvlText w:val=""/>
      <w:lvlJc w:val="left"/>
      <w:pPr>
        <w:ind w:left="2880" w:hanging="360"/>
      </w:pPr>
      <w:rPr>
        <w:rFonts w:ascii="Symbol" w:hAnsi="Symbol" w:hint="default"/>
      </w:rPr>
    </w:lvl>
    <w:lvl w:ilvl="4" w:tplc="ED7E9AB6">
      <w:start w:val="1"/>
      <w:numFmt w:val="bullet"/>
      <w:lvlText w:val="o"/>
      <w:lvlJc w:val="left"/>
      <w:pPr>
        <w:ind w:left="3600" w:hanging="360"/>
      </w:pPr>
      <w:rPr>
        <w:rFonts w:ascii="Courier New" w:hAnsi="Courier New" w:hint="default"/>
      </w:rPr>
    </w:lvl>
    <w:lvl w:ilvl="5" w:tplc="A45A7D60">
      <w:start w:val="1"/>
      <w:numFmt w:val="bullet"/>
      <w:lvlText w:val=""/>
      <w:lvlJc w:val="left"/>
      <w:pPr>
        <w:ind w:left="4320" w:hanging="360"/>
      </w:pPr>
      <w:rPr>
        <w:rFonts w:ascii="Wingdings" w:hAnsi="Wingdings" w:hint="default"/>
      </w:rPr>
    </w:lvl>
    <w:lvl w:ilvl="6" w:tplc="723E56B8">
      <w:start w:val="1"/>
      <w:numFmt w:val="bullet"/>
      <w:lvlText w:val=""/>
      <w:lvlJc w:val="left"/>
      <w:pPr>
        <w:ind w:left="5040" w:hanging="360"/>
      </w:pPr>
      <w:rPr>
        <w:rFonts w:ascii="Symbol" w:hAnsi="Symbol" w:hint="default"/>
      </w:rPr>
    </w:lvl>
    <w:lvl w:ilvl="7" w:tplc="4A564FC6">
      <w:start w:val="1"/>
      <w:numFmt w:val="bullet"/>
      <w:lvlText w:val="o"/>
      <w:lvlJc w:val="left"/>
      <w:pPr>
        <w:ind w:left="5760" w:hanging="360"/>
      </w:pPr>
      <w:rPr>
        <w:rFonts w:ascii="Courier New" w:hAnsi="Courier New" w:hint="default"/>
      </w:rPr>
    </w:lvl>
    <w:lvl w:ilvl="8" w:tplc="F710B30E">
      <w:start w:val="1"/>
      <w:numFmt w:val="bullet"/>
      <w:lvlText w:val=""/>
      <w:lvlJc w:val="left"/>
      <w:pPr>
        <w:ind w:left="6480" w:hanging="360"/>
      </w:pPr>
      <w:rPr>
        <w:rFonts w:ascii="Wingdings" w:hAnsi="Wingdings" w:hint="default"/>
      </w:rPr>
    </w:lvl>
  </w:abstractNum>
  <w:abstractNum w:abstractNumId="12" w15:restartNumberingAfterBreak="0">
    <w:nsid w:val="21C10EB5"/>
    <w:multiLevelType w:val="hybridMultilevel"/>
    <w:tmpl w:val="FFFFFFFF"/>
    <w:lvl w:ilvl="0" w:tplc="E362C030">
      <w:start w:val="1"/>
      <w:numFmt w:val="bullet"/>
      <w:lvlText w:val=""/>
      <w:lvlJc w:val="left"/>
      <w:pPr>
        <w:ind w:left="720" w:hanging="360"/>
      </w:pPr>
      <w:rPr>
        <w:rFonts w:ascii="Symbol" w:hAnsi="Symbol" w:hint="default"/>
      </w:rPr>
    </w:lvl>
    <w:lvl w:ilvl="1" w:tplc="71FADF6E">
      <w:start w:val="1"/>
      <w:numFmt w:val="bullet"/>
      <w:lvlText w:val="o"/>
      <w:lvlJc w:val="left"/>
      <w:pPr>
        <w:ind w:left="1440" w:hanging="360"/>
      </w:pPr>
      <w:rPr>
        <w:rFonts w:ascii="Courier New" w:hAnsi="Courier New" w:hint="default"/>
      </w:rPr>
    </w:lvl>
    <w:lvl w:ilvl="2" w:tplc="00AE7238">
      <w:start w:val="1"/>
      <w:numFmt w:val="bullet"/>
      <w:lvlText w:val=""/>
      <w:lvlJc w:val="left"/>
      <w:pPr>
        <w:ind w:left="2160" w:hanging="360"/>
      </w:pPr>
      <w:rPr>
        <w:rFonts w:ascii="Wingdings" w:hAnsi="Wingdings" w:hint="default"/>
      </w:rPr>
    </w:lvl>
    <w:lvl w:ilvl="3" w:tplc="53C8B6EC">
      <w:start w:val="1"/>
      <w:numFmt w:val="bullet"/>
      <w:lvlText w:val=""/>
      <w:lvlJc w:val="left"/>
      <w:pPr>
        <w:ind w:left="2880" w:hanging="360"/>
      </w:pPr>
      <w:rPr>
        <w:rFonts w:ascii="Symbol" w:hAnsi="Symbol" w:hint="default"/>
      </w:rPr>
    </w:lvl>
    <w:lvl w:ilvl="4" w:tplc="1B62DDB8">
      <w:start w:val="1"/>
      <w:numFmt w:val="bullet"/>
      <w:lvlText w:val="o"/>
      <w:lvlJc w:val="left"/>
      <w:pPr>
        <w:ind w:left="3600" w:hanging="360"/>
      </w:pPr>
      <w:rPr>
        <w:rFonts w:ascii="Courier New" w:hAnsi="Courier New" w:hint="default"/>
      </w:rPr>
    </w:lvl>
    <w:lvl w:ilvl="5" w:tplc="8E1ADF26">
      <w:start w:val="1"/>
      <w:numFmt w:val="bullet"/>
      <w:lvlText w:val=""/>
      <w:lvlJc w:val="left"/>
      <w:pPr>
        <w:ind w:left="4320" w:hanging="360"/>
      </w:pPr>
      <w:rPr>
        <w:rFonts w:ascii="Wingdings" w:hAnsi="Wingdings" w:hint="default"/>
      </w:rPr>
    </w:lvl>
    <w:lvl w:ilvl="6" w:tplc="335CA13E">
      <w:start w:val="1"/>
      <w:numFmt w:val="bullet"/>
      <w:lvlText w:val=""/>
      <w:lvlJc w:val="left"/>
      <w:pPr>
        <w:ind w:left="5040" w:hanging="360"/>
      </w:pPr>
      <w:rPr>
        <w:rFonts w:ascii="Symbol" w:hAnsi="Symbol" w:hint="default"/>
      </w:rPr>
    </w:lvl>
    <w:lvl w:ilvl="7" w:tplc="37AE8992">
      <w:start w:val="1"/>
      <w:numFmt w:val="bullet"/>
      <w:lvlText w:val="o"/>
      <w:lvlJc w:val="left"/>
      <w:pPr>
        <w:ind w:left="5760" w:hanging="360"/>
      </w:pPr>
      <w:rPr>
        <w:rFonts w:ascii="Courier New" w:hAnsi="Courier New" w:hint="default"/>
      </w:rPr>
    </w:lvl>
    <w:lvl w:ilvl="8" w:tplc="408809D6">
      <w:start w:val="1"/>
      <w:numFmt w:val="bullet"/>
      <w:lvlText w:val=""/>
      <w:lvlJc w:val="left"/>
      <w:pPr>
        <w:ind w:left="6480" w:hanging="360"/>
      </w:pPr>
      <w:rPr>
        <w:rFonts w:ascii="Wingdings" w:hAnsi="Wingdings" w:hint="default"/>
      </w:rPr>
    </w:lvl>
  </w:abstractNum>
  <w:abstractNum w:abstractNumId="13" w15:restartNumberingAfterBreak="0">
    <w:nsid w:val="22D90B9A"/>
    <w:multiLevelType w:val="hybridMultilevel"/>
    <w:tmpl w:val="FFFFFFFF"/>
    <w:lvl w:ilvl="0" w:tplc="8854649E">
      <w:start w:val="1"/>
      <w:numFmt w:val="bullet"/>
      <w:lvlText w:val=""/>
      <w:lvlJc w:val="left"/>
      <w:pPr>
        <w:ind w:left="720" w:hanging="360"/>
      </w:pPr>
      <w:rPr>
        <w:rFonts w:ascii="Symbol" w:hAnsi="Symbol" w:hint="default"/>
      </w:rPr>
    </w:lvl>
    <w:lvl w:ilvl="1" w:tplc="71C621CC">
      <w:start w:val="1"/>
      <w:numFmt w:val="bullet"/>
      <w:lvlText w:val="o"/>
      <w:lvlJc w:val="left"/>
      <w:pPr>
        <w:ind w:left="1440" w:hanging="360"/>
      </w:pPr>
      <w:rPr>
        <w:rFonts w:ascii="Courier New" w:hAnsi="Courier New" w:hint="default"/>
      </w:rPr>
    </w:lvl>
    <w:lvl w:ilvl="2" w:tplc="DA0EE12E">
      <w:start w:val="1"/>
      <w:numFmt w:val="bullet"/>
      <w:lvlText w:val=""/>
      <w:lvlJc w:val="left"/>
      <w:pPr>
        <w:ind w:left="2160" w:hanging="360"/>
      </w:pPr>
      <w:rPr>
        <w:rFonts w:ascii="Wingdings" w:hAnsi="Wingdings" w:hint="default"/>
      </w:rPr>
    </w:lvl>
    <w:lvl w:ilvl="3" w:tplc="378C549A">
      <w:start w:val="1"/>
      <w:numFmt w:val="bullet"/>
      <w:lvlText w:val=""/>
      <w:lvlJc w:val="left"/>
      <w:pPr>
        <w:ind w:left="2880" w:hanging="360"/>
      </w:pPr>
      <w:rPr>
        <w:rFonts w:ascii="Symbol" w:hAnsi="Symbol" w:hint="default"/>
      </w:rPr>
    </w:lvl>
    <w:lvl w:ilvl="4" w:tplc="0F6E4C86">
      <w:start w:val="1"/>
      <w:numFmt w:val="bullet"/>
      <w:lvlText w:val="o"/>
      <w:lvlJc w:val="left"/>
      <w:pPr>
        <w:ind w:left="3600" w:hanging="360"/>
      </w:pPr>
      <w:rPr>
        <w:rFonts w:ascii="Courier New" w:hAnsi="Courier New" w:hint="default"/>
      </w:rPr>
    </w:lvl>
    <w:lvl w:ilvl="5" w:tplc="0CC8B18C">
      <w:start w:val="1"/>
      <w:numFmt w:val="bullet"/>
      <w:lvlText w:val=""/>
      <w:lvlJc w:val="left"/>
      <w:pPr>
        <w:ind w:left="4320" w:hanging="360"/>
      </w:pPr>
      <w:rPr>
        <w:rFonts w:ascii="Wingdings" w:hAnsi="Wingdings" w:hint="default"/>
      </w:rPr>
    </w:lvl>
    <w:lvl w:ilvl="6" w:tplc="C102EF70">
      <w:start w:val="1"/>
      <w:numFmt w:val="bullet"/>
      <w:lvlText w:val=""/>
      <w:lvlJc w:val="left"/>
      <w:pPr>
        <w:ind w:left="5040" w:hanging="360"/>
      </w:pPr>
      <w:rPr>
        <w:rFonts w:ascii="Symbol" w:hAnsi="Symbol" w:hint="default"/>
      </w:rPr>
    </w:lvl>
    <w:lvl w:ilvl="7" w:tplc="416C2592">
      <w:start w:val="1"/>
      <w:numFmt w:val="bullet"/>
      <w:lvlText w:val="o"/>
      <w:lvlJc w:val="left"/>
      <w:pPr>
        <w:ind w:left="5760" w:hanging="360"/>
      </w:pPr>
      <w:rPr>
        <w:rFonts w:ascii="Courier New" w:hAnsi="Courier New" w:hint="default"/>
      </w:rPr>
    </w:lvl>
    <w:lvl w:ilvl="8" w:tplc="D0DE9012">
      <w:start w:val="1"/>
      <w:numFmt w:val="bullet"/>
      <w:lvlText w:val=""/>
      <w:lvlJc w:val="left"/>
      <w:pPr>
        <w:ind w:left="6480" w:hanging="360"/>
      </w:pPr>
      <w:rPr>
        <w:rFonts w:ascii="Wingdings" w:hAnsi="Wingdings" w:hint="default"/>
      </w:rPr>
    </w:lvl>
  </w:abstractNum>
  <w:abstractNum w:abstractNumId="14" w15:restartNumberingAfterBreak="0">
    <w:nsid w:val="28F862EE"/>
    <w:multiLevelType w:val="hybridMultilevel"/>
    <w:tmpl w:val="FFFFFFFF"/>
    <w:lvl w:ilvl="0" w:tplc="42DA167A">
      <w:start w:val="1"/>
      <w:numFmt w:val="bullet"/>
      <w:lvlText w:val=""/>
      <w:lvlJc w:val="left"/>
      <w:pPr>
        <w:ind w:left="720" w:hanging="360"/>
      </w:pPr>
      <w:rPr>
        <w:rFonts w:ascii="Symbol" w:hAnsi="Symbol" w:hint="default"/>
      </w:rPr>
    </w:lvl>
    <w:lvl w:ilvl="1" w:tplc="9FD4167A">
      <w:start w:val="1"/>
      <w:numFmt w:val="bullet"/>
      <w:lvlText w:val="o"/>
      <w:lvlJc w:val="left"/>
      <w:pPr>
        <w:ind w:left="1440" w:hanging="360"/>
      </w:pPr>
      <w:rPr>
        <w:rFonts w:ascii="Courier New" w:hAnsi="Courier New" w:hint="default"/>
      </w:rPr>
    </w:lvl>
    <w:lvl w:ilvl="2" w:tplc="B8FABDF6">
      <w:start w:val="1"/>
      <w:numFmt w:val="bullet"/>
      <w:lvlText w:val=""/>
      <w:lvlJc w:val="left"/>
      <w:pPr>
        <w:ind w:left="2160" w:hanging="360"/>
      </w:pPr>
      <w:rPr>
        <w:rFonts w:ascii="Wingdings" w:hAnsi="Wingdings" w:hint="default"/>
      </w:rPr>
    </w:lvl>
    <w:lvl w:ilvl="3" w:tplc="1D849578">
      <w:start w:val="1"/>
      <w:numFmt w:val="bullet"/>
      <w:lvlText w:val=""/>
      <w:lvlJc w:val="left"/>
      <w:pPr>
        <w:ind w:left="2880" w:hanging="360"/>
      </w:pPr>
      <w:rPr>
        <w:rFonts w:ascii="Symbol" w:hAnsi="Symbol" w:hint="default"/>
      </w:rPr>
    </w:lvl>
    <w:lvl w:ilvl="4" w:tplc="93E2AFC0">
      <w:start w:val="1"/>
      <w:numFmt w:val="bullet"/>
      <w:lvlText w:val="o"/>
      <w:lvlJc w:val="left"/>
      <w:pPr>
        <w:ind w:left="3600" w:hanging="360"/>
      </w:pPr>
      <w:rPr>
        <w:rFonts w:ascii="Courier New" w:hAnsi="Courier New" w:hint="default"/>
      </w:rPr>
    </w:lvl>
    <w:lvl w:ilvl="5" w:tplc="F67A2828">
      <w:start w:val="1"/>
      <w:numFmt w:val="bullet"/>
      <w:lvlText w:val=""/>
      <w:lvlJc w:val="left"/>
      <w:pPr>
        <w:ind w:left="4320" w:hanging="360"/>
      </w:pPr>
      <w:rPr>
        <w:rFonts w:ascii="Wingdings" w:hAnsi="Wingdings" w:hint="default"/>
      </w:rPr>
    </w:lvl>
    <w:lvl w:ilvl="6" w:tplc="F0F8E76E">
      <w:start w:val="1"/>
      <w:numFmt w:val="bullet"/>
      <w:lvlText w:val=""/>
      <w:lvlJc w:val="left"/>
      <w:pPr>
        <w:ind w:left="5040" w:hanging="360"/>
      </w:pPr>
      <w:rPr>
        <w:rFonts w:ascii="Symbol" w:hAnsi="Symbol" w:hint="default"/>
      </w:rPr>
    </w:lvl>
    <w:lvl w:ilvl="7" w:tplc="F9B672E8">
      <w:start w:val="1"/>
      <w:numFmt w:val="bullet"/>
      <w:lvlText w:val="o"/>
      <w:lvlJc w:val="left"/>
      <w:pPr>
        <w:ind w:left="5760" w:hanging="360"/>
      </w:pPr>
      <w:rPr>
        <w:rFonts w:ascii="Courier New" w:hAnsi="Courier New" w:hint="default"/>
      </w:rPr>
    </w:lvl>
    <w:lvl w:ilvl="8" w:tplc="93BC1814">
      <w:start w:val="1"/>
      <w:numFmt w:val="bullet"/>
      <w:lvlText w:val=""/>
      <w:lvlJc w:val="left"/>
      <w:pPr>
        <w:ind w:left="6480" w:hanging="360"/>
      </w:pPr>
      <w:rPr>
        <w:rFonts w:ascii="Wingdings" w:hAnsi="Wingdings" w:hint="default"/>
      </w:rPr>
    </w:lvl>
  </w:abstractNum>
  <w:abstractNum w:abstractNumId="15" w15:restartNumberingAfterBreak="0">
    <w:nsid w:val="2BBF714F"/>
    <w:multiLevelType w:val="hybridMultilevel"/>
    <w:tmpl w:val="FFFFFFFF"/>
    <w:lvl w:ilvl="0" w:tplc="59D6D4B6">
      <w:start w:val="1"/>
      <w:numFmt w:val="bullet"/>
      <w:lvlText w:val=""/>
      <w:lvlJc w:val="left"/>
      <w:pPr>
        <w:ind w:left="720" w:hanging="360"/>
      </w:pPr>
      <w:rPr>
        <w:rFonts w:ascii="Symbol" w:hAnsi="Symbol" w:hint="default"/>
      </w:rPr>
    </w:lvl>
    <w:lvl w:ilvl="1" w:tplc="DBB0953E">
      <w:start w:val="1"/>
      <w:numFmt w:val="bullet"/>
      <w:lvlText w:val="o"/>
      <w:lvlJc w:val="left"/>
      <w:pPr>
        <w:ind w:left="1440" w:hanging="360"/>
      </w:pPr>
      <w:rPr>
        <w:rFonts w:ascii="Courier New" w:hAnsi="Courier New" w:hint="default"/>
      </w:rPr>
    </w:lvl>
    <w:lvl w:ilvl="2" w:tplc="0254CEF4">
      <w:start w:val="1"/>
      <w:numFmt w:val="bullet"/>
      <w:lvlText w:val=""/>
      <w:lvlJc w:val="left"/>
      <w:pPr>
        <w:ind w:left="2160" w:hanging="360"/>
      </w:pPr>
      <w:rPr>
        <w:rFonts w:ascii="Wingdings" w:hAnsi="Wingdings" w:hint="default"/>
      </w:rPr>
    </w:lvl>
    <w:lvl w:ilvl="3" w:tplc="058066BE">
      <w:start w:val="1"/>
      <w:numFmt w:val="bullet"/>
      <w:lvlText w:val=""/>
      <w:lvlJc w:val="left"/>
      <w:pPr>
        <w:ind w:left="2880" w:hanging="360"/>
      </w:pPr>
      <w:rPr>
        <w:rFonts w:ascii="Symbol" w:hAnsi="Symbol" w:hint="default"/>
      </w:rPr>
    </w:lvl>
    <w:lvl w:ilvl="4" w:tplc="17B87598">
      <w:start w:val="1"/>
      <w:numFmt w:val="bullet"/>
      <w:lvlText w:val="o"/>
      <w:lvlJc w:val="left"/>
      <w:pPr>
        <w:ind w:left="3600" w:hanging="360"/>
      </w:pPr>
      <w:rPr>
        <w:rFonts w:ascii="Courier New" w:hAnsi="Courier New" w:hint="default"/>
      </w:rPr>
    </w:lvl>
    <w:lvl w:ilvl="5" w:tplc="BF78EC8C">
      <w:start w:val="1"/>
      <w:numFmt w:val="bullet"/>
      <w:lvlText w:val=""/>
      <w:lvlJc w:val="left"/>
      <w:pPr>
        <w:ind w:left="4320" w:hanging="360"/>
      </w:pPr>
      <w:rPr>
        <w:rFonts w:ascii="Wingdings" w:hAnsi="Wingdings" w:hint="default"/>
      </w:rPr>
    </w:lvl>
    <w:lvl w:ilvl="6" w:tplc="3E6658A8">
      <w:start w:val="1"/>
      <w:numFmt w:val="bullet"/>
      <w:lvlText w:val=""/>
      <w:lvlJc w:val="left"/>
      <w:pPr>
        <w:ind w:left="5040" w:hanging="360"/>
      </w:pPr>
      <w:rPr>
        <w:rFonts w:ascii="Symbol" w:hAnsi="Symbol" w:hint="default"/>
      </w:rPr>
    </w:lvl>
    <w:lvl w:ilvl="7" w:tplc="B7EC4F16">
      <w:start w:val="1"/>
      <w:numFmt w:val="bullet"/>
      <w:lvlText w:val="o"/>
      <w:lvlJc w:val="left"/>
      <w:pPr>
        <w:ind w:left="5760" w:hanging="360"/>
      </w:pPr>
      <w:rPr>
        <w:rFonts w:ascii="Courier New" w:hAnsi="Courier New" w:hint="default"/>
      </w:rPr>
    </w:lvl>
    <w:lvl w:ilvl="8" w:tplc="79D68818">
      <w:start w:val="1"/>
      <w:numFmt w:val="bullet"/>
      <w:lvlText w:val=""/>
      <w:lvlJc w:val="left"/>
      <w:pPr>
        <w:ind w:left="6480" w:hanging="360"/>
      </w:pPr>
      <w:rPr>
        <w:rFonts w:ascii="Wingdings" w:hAnsi="Wingdings" w:hint="default"/>
      </w:rPr>
    </w:lvl>
  </w:abstractNum>
  <w:abstractNum w:abstractNumId="16" w15:restartNumberingAfterBreak="0">
    <w:nsid w:val="2CF20284"/>
    <w:multiLevelType w:val="hybridMultilevel"/>
    <w:tmpl w:val="7AA22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CC4A53"/>
    <w:multiLevelType w:val="hybridMultilevel"/>
    <w:tmpl w:val="FFFFFFFF"/>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18" w15:restartNumberingAfterBreak="0">
    <w:nsid w:val="39CE5FB9"/>
    <w:multiLevelType w:val="hybridMultilevel"/>
    <w:tmpl w:val="2BD29C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AD8325A"/>
    <w:multiLevelType w:val="hybridMultilevel"/>
    <w:tmpl w:val="FFFFFFFF"/>
    <w:lvl w:ilvl="0" w:tplc="ECE832D0">
      <w:start w:val="1"/>
      <w:numFmt w:val="bullet"/>
      <w:lvlText w:val=""/>
      <w:lvlJc w:val="left"/>
      <w:pPr>
        <w:ind w:left="720" w:hanging="360"/>
      </w:pPr>
      <w:rPr>
        <w:rFonts w:ascii="Symbol" w:hAnsi="Symbol" w:hint="default"/>
      </w:rPr>
    </w:lvl>
    <w:lvl w:ilvl="1" w:tplc="DED05962">
      <w:start w:val="1"/>
      <w:numFmt w:val="bullet"/>
      <w:lvlText w:val="o"/>
      <w:lvlJc w:val="left"/>
      <w:pPr>
        <w:ind w:left="1440" w:hanging="360"/>
      </w:pPr>
      <w:rPr>
        <w:rFonts w:ascii="Courier New" w:hAnsi="Courier New" w:hint="default"/>
      </w:rPr>
    </w:lvl>
    <w:lvl w:ilvl="2" w:tplc="74BA74DC">
      <w:start w:val="1"/>
      <w:numFmt w:val="bullet"/>
      <w:lvlText w:val=""/>
      <w:lvlJc w:val="left"/>
      <w:pPr>
        <w:ind w:left="2160" w:hanging="360"/>
      </w:pPr>
      <w:rPr>
        <w:rFonts w:ascii="Wingdings" w:hAnsi="Wingdings" w:hint="default"/>
      </w:rPr>
    </w:lvl>
    <w:lvl w:ilvl="3" w:tplc="907A29E6">
      <w:start w:val="1"/>
      <w:numFmt w:val="bullet"/>
      <w:lvlText w:val=""/>
      <w:lvlJc w:val="left"/>
      <w:pPr>
        <w:ind w:left="2880" w:hanging="360"/>
      </w:pPr>
      <w:rPr>
        <w:rFonts w:ascii="Symbol" w:hAnsi="Symbol" w:hint="default"/>
      </w:rPr>
    </w:lvl>
    <w:lvl w:ilvl="4" w:tplc="A1E0B4F6">
      <w:start w:val="1"/>
      <w:numFmt w:val="bullet"/>
      <w:lvlText w:val="o"/>
      <w:lvlJc w:val="left"/>
      <w:pPr>
        <w:ind w:left="3600" w:hanging="360"/>
      </w:pPr>
      <w:rPr>
        <w:rFonts w:ascii="Courier New" w:hAnsi="Courier New" w:hint="default"/>
      </w:rPr>
    </w:lvl>
    <w:lvl w:ilvl="5" w:tplc="B82E37FA">
      <w:start w:val="1"/>
      <w:numFmt w:val="bullet"/>
      <w:lvlText w:val=""/>
      <w:lvlJc w:val="left"/>
      <w:pPr>
        <w:ind w:left="4320" w:hanging="360"/>
      </w:pPr>
      <w:rPr>
        <w:rFonts w:ascii="Wingdings" w:hAnsi="Wingdings" w:hint="default"/>
      </w:rPr>
    </w:lvl>
    <w:lvl w:ilvl="6" w:tplc="C5AA93E0">
      <w:start w:val="1"/>
      <w:numFmt w:val="bullet"/>
      <w:lvlText w:val=""/>
      <w:lvlJc w:val="left"/>
      <w:pPr>
        <w:ind w:left="5040" w:hanging="360"/>
      </w:pPr>
      <w:rPr>
        <w:rFonts w:ascii="Symbol" w:hAnsi="Symbol" w:hint="default"/>
      </w:rPr>
    </w:lvl>
    <w:lvl w:ilvl="7" w:tplc="986E3144">
      <w:start w:val="1"/>
      <w:numFmt w:val="bullet"/>
      <w:lvlText w:val="o"/>
      <w:lvlJc w:val="left"/>
      <w:pPr>
        <w:ind w:left="5760" w:hanging="360"/>
      </w:pPr>
      <w:rPr>
        <w:rFonts w:ascii="Courier New" w:hAnsi="Courier New" w:hint="default"/>
      </w:rPr>
    </w:lvl>
    <w:lvl w:ilvl="8" w:tplc="4BC8CBE4">
      <w:start w:val="1"/>
      <w:numFmt w:val="bullet"/>
      <w:lvlText w:val=""/>
      <w:lvlJc w:val="left"/>
      <w:pPr>
        <w:ind w:left="6480" w:hanging="360"/>
      </w:pPr>
      <w:rPr>
        <w:rFonts w:ascii="Wingdings" w:hAnsi="Wingdings" w:hint="default"/>
      </w:rPr>
    </w:lvl>
  </w:abstractNum>
  <w:abstractNum w:abstractNumId="20" w15:restartNumberingAfterBreak="0">
    <w:nsid w:val="3C4F5960"/>
    <w:multiLevelType w:val="hybridMultilevel"/>
    <w:tmpl w:val="FFFFFFFF"/>
    <w:lvl w:ilvl="0" w:tplc="F59617A6">
      <w:start w:val="1"/>
      <w:numFmt w:val="bullet"/>
      <w:lvlText w:val=""/>
      <w:lvlJc w:val="left"/>
      <w:pPr>
        <w:ind w:left="720" w:hanging="360"/>
      </w:pPr>
      <w:rPr>
        <w:rFonts w:ascii="Symbol" w:hAnsi="Symbol" w:hint="default"/>
      </w:rPr>
    </w:lvl>
    <w:lvl w:ilvl="1" w:tplc="7F822A2E">
      <w:start w:val="1"/>
      <w:numFmt w:val="bullet"/>
      <w:lvlText w:val="o"/>
      <w:lvlJc w:val="left"/>
      <w:pPr>
        <w:ind w:left="1440" w:hanging="360"/>
      </w:pPr>
      <w:rPr>
        <w:rFonts w:ascii="Courier New" w:hAnsi="Courier New" w:hint="default"/>
      </w:rPr>
    </w:lvl>
    <w:lvl w:ilvl="2" w:tplc="70C237FE">
      <w:start w:val="1"/>
      <w:numFmt w:val="bullet"/>
      <w:lvlText w:val=""/>
      <w:lvlJc w:val="left"/>
      <w:pPr>
        <w:ind w:left="2160" w:hanging="360"/>
      </w:pPr>
      <w:rPr>
        <w:rFonts w:ascii="Wingdings" w:hAnsi="Wingdings" w:hint="default"/>
      </w:rPr>
    </w:lvl>
    <w:lvl w:ilvl="3" w:tplc="65725E20">
      <w:start w:val="1"/>
      <w:numFmt w:val="bullet"/>
      <w:lvlText w:val=""/>
      <w:lvlJc w:val="left"/>
      <w:pPr>
        <w:ind w:left="2880" w:hanging="360"/>
      </w:pPr>
      <w:rPr>
        <w:rFonts w:ascii="Symbol" w:hAnsi="Symbol" w:hint="default"/>
      </w:rPr>
    </w:lvl>
    <w:lvl w:ilvl="4" w:tplc="742EACB4">
      <w:start w:val="1"/>
      <w:numFmt w:val="bullet"/>
      <w:lvlText w:val="o"/>
      <w:lvlJc w:val="left"/>
      <w:pPr>
        <w:ind w:left="3600" w:hanging="360"/>
      </w:pPr>
      <w:rPr>
        <w:rFonts w:ascii="Courier New" w:hAnsi="Courier New" w:hint="default"/>
      </w:rPr>
    </w:lvl>
    <w:lvl w:ilvl="5" w:tplc="E8E8A2BE">
      <w:start w:val="1"/>
      <w:numFmt w:val="bullet"/>
      <w:lvlText w:val=""/>
      <w:lvlJc w:val="left"/>
      <w:pPr>
        <w:ind w:left="4320" w:hanging="360"/>
      </w:pPr>
      <w:rPr>
        <w:rFonts w:ascii="Wingdings" w:hAnsi="Wingdings" w:hint="default"/>
      </w:rPr>
    </w:lvl>
    <w:lvl w:ilvl="6" w:tplc="F4365D5E">
      <w:start w:val="1"/>
      <w:numFmt w:val="bullet"/>
      <w:lvlText w:val=""/>
      <w:lvlJc w:val="left"/>
      <w:pPr>
        <w:ind w:left="5040" w:hanging="360"/>
      </w:pPr>
      <w:rPr>
        <w:rFonts w:ascii="Symbol" w:hAnsi="Symbol" w:hint="default"/>
      </w:rPr>
    </w:lvl>
    <w:lvl w:ilvl="7" w:tplc="3992ED44">
      <w:start w:val="1"/>
      <w:numFmt w:val="bullet"/>
      <w:lvlText w:val="o"/>
      <w:lvlJc w:val="left"/>
      <w:pPr>
        <w:ind w:left="5760" w:hanging="360"/>
      </w:pPr>
      <w:rPr>
        <w:rFonts w:ascii="Courier New" w:hAnsi="Courier New" w:hint="default"/>
      </w:rPr>
    </w:lvl>
    <w:lvl w:ilvl="8" w:tplc="0368E744">
      <w:start w:val="1"/>
      <w:numFmt w:val="bullet"/>
      <w:lvlText w:val=""/>
      <w:lvlJc w:val="left"/>
      <w:pPr>
        <w:ind w:left="6480" w:hanging="360"/>
      </w:pPr>
      <w:rPr>
        <w:rFonts w:ascii="Wingdings" w:hAnsi="Wingdings" w:hint="default"/>
      </w:rPr>
    </w:lvl>
  </w:abstractNum>
  <w:abstractNum w:abstractNumId="21" w15:restartNumberingAfterBreak="0">
    <w:nsid w:val="3D250562"/>
    <w:multiLevelType w:val="hybridMultilevel"/>
    <w:tmpl w:val="D1F8D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F27A0F"/>
    <w:multiLevelType w:val="hybridMultilevel"/>
    <w:tmpl w:val="FFFFFFFF"/>
    <w:lvl w:ilvl="0" w:tplc="EBACD38A">
      <w:start w:val="1"/>
      <w:numFmt w:val="bullet"/>
      <w:lvlText w:val=""/>
      <w:lvlJc w:val="left"/>
      <w:pPr>
        <w:ind w:left="720" w:hanging="360"/>
      </w:pPr>
      <w:rPr>
        <w:rFonts w:ascii="Symbol" w:hAnsi="Symbol" w:hint="default"/>
      </w:rPr>
    </w:lvl>
    <w:lvl w:ilvl="1" w:tplc="CACC9D5E">
      <w:start w:val="1"/>
      <w:numFmt w:val="bullet"/>
      <w:lvlText w:val="o"/>
      <w:lvlJc w:val="left"/>
      <w:pPr>
        <w:ind w:left="1440" w:hanging="360"/>
      </w:pPr>
      <w:rPr>
        <w:rFonts w:ascii="Courier New" w:hAnsi="Courier New" w:hint="default"/>
      </w:rPr>
    </w:lvl>
    <w:lvl w:ilvl="2" w:tplc="A7ACF170">
      <w:start w:val="1"/>
      <w:numFmt w:val="bullet"/>
      <w:lvlText w:val=""/>
      <w:lvlJc w:val="left"/>
      <w:pPr>
        <w:ind w:left="2160" w:hanging="360"/>
      </w:pPr>
      <w:rPr>
        <w:rFonts w:ascii="Wingdings" w:hAnsi="Wingdings" w:hint="default"/>
      </w:rPr>
    </w:lvl>
    <w:lvl w:ilvl="3" w:tplc="E7E871EA">
      <w:start w:val="1"/>
      <w:numFmt w:val="bullet"/>
      <w:lvlText w:val=""/>
      <w:lvlJc w:val="left"/>
      <w:pPr>
        <w:ind w:left="2880" w:hanging="360"/>
      </w:pPr>
      <w:rPr>
        <w:rFonts w:ascii="Symbol" w:hAnsi="Symbol" w:hint="default"/>
      </w:rPr>
    </w:lvl>
    <w:lvl w:ilvl="4" w:tplc="79C63BB0">
      <w:start w:val="1"/>
      <w:numFmt w:val="bullet"/>
      <w:lvlText w:val="o"/>
      <w:lvlJc w:val="left"/>
      <w:pPr>
        <w:ind w:left="3600" w:hanging="360"/>
      </w:pPr>
      <w:rPr>
        <w:rFonts w:ascii="Courier New" w:hAnsi="Courier New" w:hint="default"/>
      </w:rPr>
    </w:lvl>
    <w:lvl w:ilvl="5" w:tplc="31283CD6">
      <w:start w:val="1"/>
      <w:numFmt w:val="bullet"/>
      <w:lvlText w:val=""/>
      <w:lvlJc w:val="left"/>
      <w:pPr>
        <w:ind w:left="4320" w:hanging="360"/>
      </w:pPr>
      <w:rPr>
        <w:rFonts w:ascii="Wingdings" w:hAnsi="Wingdings" w:hint="default"/>
      </w:rPr>
    </w:lvl>
    <w:lvl w:ilvl="6" w:tplc="40C2B948">
      <w:start w:val="1"/>
      <w:numFmt w:val="bullet"/>
      <w:lvlText w:val=""/>
      <w:lvlJc w:val="left"/>
      <w:pPr>
        <w:ind w:left="5040" w:hanging="360"/>
      </w:pPr>
      <w:rPr>
        <w:rFonts w:ascii="Symbol" w:hAnsi="Symbol" w:hint="default"/>
      </w:rPr>
    </w:lvl>
    <w:lvl w:ilvl="7" w:tplc="A9DE5392">
      <w:start w:val="1"/>
      <w:numFmt w:val="bullet"/>
      <w:lvlText w:val="o"/>
      <w:lvlJc w:val="left"/>
      <w:pPr>
        <w:ind w:left="5760" w:hanging="360"/>
      </w:pPr>
      <w:rPr>
        <w:rFonts w:ascii="Courier New" w:hAnsi="Courier New" w:hint="default"/>
      </w:rPr>
    </w:lvl>
    <w:lvl w:ilvl="8" w:tplc="A1F60C1C">
      <w:start w:val="1"/>
      <w:numFmt w:val="bullet"/>
      <w:lvlText w:val=""/>
      <w:lvlJc w:val="left"/>
      <w:pPr>
        <w:ind w:left="6480" w:hanging="360"/>
      </w:pPr>
      <w:rPr>
        <w:rFonts w:ascii="Wingdings" w:hAnsi="Wingdings" w:hint="default"/>
      </w:rPr>
    </w:lvl>
  </w:abstractNum>
  <w:abstractNum w:abstractNumId="23" w15:restartNumberingAfterBreak="0">
    <w:nsid w:val="3F060D0C"/>
    <w:multiLevelType w:val="hybridMultilevel"/>
    <w:tmpl w:val="FFFFFFFF"/>
    <w:lvl w:ilvl="0" w:tplc="60E0DE74">
      <w:start w:val="1"/>
      <w:numFmt w:val="bullet"/>
      <w:lvlText w:val=""/>
      <w:lvlJc w:val="left"/>
      <w:pPr>
        <w:ind w:left="720" w:hanging="360"/>
      </w:pPr>
      <w:rPr>
        <w:rFonts w:ascii="Symbol" w:hAnsi="Symbol" w:hint="default"/>
      </w:rPr>
    </w:lvl>
    <w:lvl w:ilvl="1" w:tplc="8A5E9A14">
      <w:start w:val="1"/>
      <w:numFmt w:val="bullet"/>
      <w:lvlText w:val="o"/>
      <w:lvlJc w:val="left"/>
      <w:pPr>
        <w:ind w:left="1440" w:hanging="360"/>
      </w:pPr>
      <w:rPr>
        <w:rFonts w:ascii="Courier New" w:hAnsi="Courier New" w:hint="default"/>
      </w:rPr>
    </w:lvl>
    <w:lvl w:ilvl="2" w:tplc="598CB7D8">
      <w:start w:val="1"/>
      <w:numFmt w:val="bullet"/>
      <w:lvlText w:val=""/>
      <w:lvlJc w:val="left"/>
      <w:pPr>
        <w:ind w:left="2160" w:hanging="360"/>
      </w:pPr>
      <w:rPr>
        <w:rFonts w:ascii="Wingdings" w:hAnsi="Wingdings" w:hint="default"/>
      </w:rPr>
    </w:lvl>
    <w:lvl w:ilvl="3" w:tplc="5FF24F74">
      <w:start w:val="1"/>
      <w:numFmt w:val="bullet"/>
      <w:lvlText w:val=""/>
      <w:lvlJc w:val="left"/>
      <w:pPr>
        <w:ind w:left="2880" w:hanging="360"/>
      </w:pPr>
      <w:rPr>
        <w:rFonts w:ascii="Symbol" w:hAnsi="Symbol" w:hint="default"/>
      </w:rPr>
    </w:lvl>
    <w:lvl w:ilvl="4" w:tplc="9F203994">
      <w:start w:val="1"/>
      <w:numFmt w:val="bullet"/>
      <w:lvlText w:val="o"/>
      <w:lvlJc w:val="left"/>
      <w:pPr>
        <w:ind w:left="3600" w:hanging="360"/>
      </w:pPr>
      <w:rPr>
        <w:rFonts w:ascii="Courier New" w:hAnsi="Courier New" w:hint="default"/>
      </w:rPr>
    </w:lvl>
    <w:lvl w:ilvl="5" w:tplc="6D0E489E">
      <w:start w:val="1"/>
      <w:numFmt w:val="bullet"/>
      <w:lvlText w:val=""/>
      <w:lvlJc w:val="left"/>
      <w:pPr>
        <w:ind w:left="4320" w:hanging="360"/>
      </w:pPr>
      <w:rPr>
        <w:rFonts w:ascii="Wingdings" w:hAnsi="Wingdings" w:hint="default"/>
      </w:rPr>
    </w:lvl>
    <w:lvl w:ilvl="6" w:tplc="57AE2C58">
      <w:start w:val="1"/>
      <w:numFmt w:val="bullet"/>
      <w:lvlText w:val=""/>
      <w:lvlJc w:val="left"/>
      <w:pPr>
        <w:ind w:left="5040" w:hanging="360"/>
      </w:pPr>
      <w:rPr>
        <w:rFonts w:ascii="Symbol" w:hAnsi="Symbol" w:hint="default"/>
      </w:rPr>
    </w:lvl>
    <w:lvl w:ilvl="7" w:tplc="839A2886">
      <w:start w:val="1"/>
      <w:numFmt w:val="bullet"/>
      <w:lvlText w:val="o"/>
      <w:lvlJc w:val="left"/>
      <w:pPr>
        <w:ind w:left="5760" w:hanging="360"/>
      </w:pPr>
      <w:rPr>
        <w:rFonts w:ascii="Courier New" w:hAnsi="Courier New" w:hint="default"/>
      </w:rPr>
    </w:lvl>
    <w:lvl w:ilvl="8" w:tplc="F2148160">
      <w:start w:val="1"/>
      <w:numFmt w:val="bullet"/>
      <w:lvlText w:val=""/>
      <w:lvlJc w:val="left"/>
      <w:pPr>
        <w:ind w:left="6480" w:hanging="360"/>
      </w:pPr>
      <w:rPr>
        <w:rFonts w:ascii="Wingdings" w:hAnsi="Wingdings" w:hint="default"/>
      </w:rPr>
    </w:lvl>
  </w:abstractNum>
  <w:abstractNum w:abstractNumId="24" w15:restartNumberingAfterBreak="0">
    <w:nsid w:val="40B21F5A"/>
    <w:multiLevelType w:val="hybridMultilevel"/>
    <w:tmpl w:val="FFFFFFFF"/>
    <w:lvl w:ilvl="0" w:tplc="D8780F9A">
      <w:start w:val="1"/>
      <w:numFmt w:val="bullet"/>
      <w:lvlText w:val=""/>
      <w:lvlJc w:val="left"/>
      <w:pPr>
        <w:ind w:left="720" w:hanging="360"/>
      </w:pPr>
      <w:rPr>
        <w:rFonts w:ascii="Symbol" w:hAnsi="Symbol" w:hint="default"/>
      </w:rPr>
    </w:lvl>
    <w:lvl w:ilvl="1" w:tplc="C9A69D90">
      <w:start w:val="1"/>
      <w:numFmt w:val="bullet"/>
      <w:lvlText w:val="o"/>
      <w:lvlJc w:val="left"/>
      <w:pPr>
        <w:ind w:left="1440" w:hanging="360"/>
      </w:pPr>
      <w:rPr>
        <w:rFonts w:ascii="Courier New" w:hAnsi="Courier New" w:hint="default"/>
      </w:rPr>
    </w:lvl>
    <w:lvl w:ilvl="2" w:tplc="3F283C9E">
      <w:start w:val="1"/>
      <w:numFmt w:val="bullet"/>
      <w:lvlText w:val=""/>
      <w:lvlJc w:val="left"/>
      <w:pPr>
        <w:ind w:left="2160" w:hanging="360"/>
      </w:pPr>
      <w:rPr>
        <w:rFonts w:ascii="Wingdings" w:hAnsi="Wingdings" w:hint="default"/>
      </w:rPr>
    </w:lvl>
    <w:lvl w:ilvl="3" w:tplc="0250EE2A">
      <w:start w:val="1"/>
      <w:numFmt w:val="bullet"/>
      <w:lvlText w:val=""/>
      <w:lvlJc w:val="left"/>
      <w:pPr>
        <w:ind w:left="2880" w:hanging="360"/>
      </w:pPr>
      <w:rPr>
        <w:rFonts w:ascii="Symbol" w:hAnsi="Symbol" w:hint="default"/>
      </w:rPr>
    </w:lvl>
    <w:lvl w:ilvl="4" w:tplc="5A504B88">
      <w:start w:val="1"/>
      <w:numFmt w:val="bullet"/>
      <w:lvlText w:val="o"/>
      <w:lvlJc w:val="left"/>
      <w:pPr>
        <w:ind w:left="3600" w:hanging="360"/>
      </w:pPr>
      <w:rPr>
        <w:rFonts w:ascii="Courier New" w:hAnsi="Courier New" w:hint="default"/>
      </w:rPr>
    </w:lvl>
    <w:lvl w:ilvl="5" w:tplc="1B7494E6">
      <w:start w:val="1"/>
      <w:numFmt w:val="bullet"/>
      <w:lvlText w:val=""/>
      <w:lvlJc w:val="left"/>
      <w:pPr>
        <w:ind w:left="4320" w:hanging="360"/>
      </w:pPr>
      <w:rPr>
        <w:rFonts w:ascii="Wingdings" w:hAnsi="Wingdings" w:hint="default"/>
      </w:rPr>
    </w:lvl>
    <w:lvl w:ilvl="6" w:tplc="E8B86E5E">
      <w:start w:val="1"/>
      <w:numFmt w:val="bullet"/>
      <w:lvlText w:val=""/>
      <w:lvlJc w:val="left"/>
      <w:pPr>
        <w:ind w:left="5040" w:hanging="360"/>
      </w:pPr>
      <w:rPr>
        <w:rFonts w:ascii="Symbol" w:hAnsi="Symbol" w:hint="default"/>
      </w:rPr>
    </w:lvl>
    <w:lvl w:ilvl="7" w:tplc="8C7AB9A6">
      <w:start w:val="1"/>
      <w:numFmt w:val="bullet"/>
      <w:lvlText w:val="o"/>
      <w:lvlJc w:val="left"/>
      <w:pPr>
        <w:ind w:left="5760" w:hanging="360"/>
      </w:pPr>
      <w:rPr>
        <w:rFonts w:ascii="Courier New" w:hAnsi="Courier New" w:hint="default"/>
      </w:rPr>
    </w:lvl>
    <w:lvl w:ilvl="8" w:tplc="9B1E79F8">
      <w:start w:val="1"/>
      <w:numFmt w:val="bullet"/>
      <w:lvlText w:val=""/>
      <w:lvlJc w:val="left"/>
      <w:pPr>
        <w:ind w:left="6480" w:hanging="360"/>
      </w:pPr>
      <w:rPr>
        <w:rFonts w:ascii="Wingdings" w:hAnsi="Wingdings" w:hint="default"/>
      </w:rPr>
    </w:lvl>
  </w:abstractNum>
  <w:abstractNum w:abstractNumId="25" w15:restartNumberingAfterBreak="0">
    <w:nsid w:val="420909B7"/>
    <w:multiLevelType w:val="hybridMultilevel"/>
    <w:tmpl w:val="FFFFFFFF"/>
    <w:lvl w:ilvl="0" w:tplc="B4C0CFD6">
      <w:start w:val="1"/>
      <w:numFmt w:val="bullet"/>
      <w:lvlText w:val=""/>
      <w:lvlJc w:val="left"/>
      <w:pPr>
        <w:ind w:left="720" w:hanging="360"/>
      </w:pPr>
      <w:rPr>
        <w:rFonts w:ascii="Symbol" w:hAnsi="Symbol" w:hint="default"/>
      </w:rPr>
    </w:lvl>
    <w:lvl w:ilvl="1" w:tplc="D44E752C">
      <w:start w:val="1"/>
      <w:numFmt w:val="bullet"/>
      <w:lvlText w:val="o"/>
      <w:lvlJc w:val="left"/>
      <w:pPr>
        <w:ind w:left="1440" w:hanging="360"/>
      </w:pPr>
      <w:rPr>
        <w:rFonts w:ascii="Courier New" w:hAnsi="Courier New" w:hint="default"/>
      </w:rPr>
    </w:lvl>
    <w:lvl w:ilvl="2" w:tplc="91CA8954">
      <w:start w:val="1"/>
      <w:numFmt w:val="bullet"/>
      <w:lvlText w:val=""/>
      <w:lvlJc w:val="left"/>
      <w:pPr>
        <w:ind w:left="2160" w:hanging="360"/>
      </w:pPr>
      <w:rPr>
        <w:rFonts w:ascii="Wingdings" w:hAnsi="Wingdings" w:hint="default"/>
      </w:rPr>
    </w:lvl>
    <w:lvl w:ilvl="3" w:tplc="FBF48818">
      <w:start w:val="1"/>
      <w:numFmt w:val="bullet"/>
      <w:lvlText w:val=""/>
      <w:lvlJc w:val="left"/>
      <w:pPr>
        <w:ind w:left="2880" w:hanging="360"/>
      </w:pPr>
      <w:rPr>
        <w:rFonts w:ascii="Symbol" w:hAnsi="Symbol" w:hint="default"/>
      </w:rPr>
    </w:lvl>
    <w:lvl w:ilvl="4" w:tplc="873EBA4C">
      <w:start w:val="1"/>
      <w:numFmt w:val="bullet"/>
      <w:lvlText w:val="o"/>
      <w:lvlJc w:val="left"/>
      <w:pPr>
        <w:ind w:left="3600" w:hanging="360"/>
      </w:pPr>
      <w:rPr>
        <w:rFonts w:ascii="Courier New" w:hAnsi="Courier New" w:hint="default"/>
      </w:rPr>
    </w:lvl>
    <w:lvl w:ilvl="5" w:tplc="853E2824">
      <w:start w:val="1"/>
      <w:numFmt w:val="bullet"/>
      <w:lvlText w:val=""/>
      <w:lvlJc w:val="left"/>
      <w:pPr>
        <w:ind w:left="4320" w:hanging="360"/>
      </w:pPr>
      <w:rPr>
        <w:rFonts w:ascii="Wingdings" w:hAnsi="Wingdings" w:hint="default"/>
      </w:rPr>
    </w:lvl>
    <w:lvl w:ilvl="6" w:tplc="4A54CFFC">
      <w:start w:val="1"/>
      <w:numFmt w:val="bullet"/>
      <w:lvlText w:val=""/>
      <w:lvlJc w:val="left"/>
      <w:pPr>
        <w:ind w:left="5040" w:hanging="360"/>
      </w:pPr>
      <w:rPr>
        <w:rFonts w:ascii="Symbol" w:hAnsi="Symbol" w:hint="default"/>
      </w:rPr>
    </w:lvl>
    <w:lvl w:ilvl="7" w:tplc="98068208">
      <w:start w:val="1"/>
      <w:numFmt w:val="bullet"/>
      <w:lvlText w:val="o"/>
      <w:lvlJc w:val="left"/>
      <w:pPr>
        <w:ind w:left="5760" w:hanging="360"/>
      </w:pPr>
      <w:rPr>
        <w:rFonts w:ascii="Courier New" w:hAnsi="Courier New" w:hint="default"/>
      </w:rPr>
    </w:lvl>
    <w:lvl w:ilvl="8" w:tplc="DCD80774">
      <w:start w:val="1"/>
      <w:numFmt w:val="bullet"/>
      <w:lvlText w:val=""/>
      <w:lvlJc w:val="left"/>
      <w:pPr>
        <w:ind w:left="6480" w:hanging="360"/>
      </w:pPr>
      <w:rPr>
        <w:rFonts w:ascii="Wingdings" w:hAnsi="Wingdings" w:hint="default"/>
      </w:rPr>
    </w:lvl>
  </w:abstractNum>
  <w:abstractNum w:abstractNumId="26" w15:restartNumberingAfterBreak="0">
    <w:nsid w:val="423C45D4"/>
    <w:multiLevelType w:val="hybridMultilevel"/>
    <w:tmpl w:val="FFFFFFFF"/>
    <w:lvl w:ilvl="0" w:tplc="5740B616">
      <w:start w:val="1"/>
      <w:numFmt w:val="bullet"/>
      <w:lvlText w:val=""/>
      <w:lvlJc w:val="left"/>
      <w:pPr>
        <w:ind w:left="720" w:hanging="360"/>
      </w:pPr>
      <w:rPr>
        <w:rFonts w:ascii="Symbol" w:hAnsi="Symbol" w:hint="default"/>
      </w:rPr>
    </w:lvl>
    <w:lvl w:ilvl="1" w:tplc="F3F6E64C">
      <w:start w:val="1"/>
      <w:numFmt w:val="bullet"/>
      <w:lvlText w:val="o"/>
      <w:lvlJc w:val="left"/>
      <w:pPr>
        <w:ind w:left="1440" w:hanging="360"/>
      </w:pPr>
      <w:rPr>
        <w:rFonts w:ascii="Courier New" w:hAnsi="Courier New" w:hint="default"/>
      </w:rPr>
    </w:lvl>
    <w:lvl w:ilvl="2" w:tplc="8A1A8CFE">
      <w:start w:val="1"/>
      <w:numFmt w:val="bullet"/>
      <w:lvlText w:val=""/>
      <w:lvlJc w:val="left"/>
      <w:pPr>
        <w:ind w:left="2160" w:hanging="360"/>
      </w:pPr>
      <w:rPr>
        <w:rFonts w:ascii="Wingdings" w:hAnsi="Wingdings" w:hint="default"/>
      </w:rPr>
    </w:lvl>
    <w:lvl w:ilvl="3" w:tplc="538C739A">
      <w:start w:val="1"/>
      <w:numFmt w:val="bullet"/>
      <w:lvlText w:val=""/>
      <w:lvlJc w:val="left"/>
      <w:pPr>
        <w:ind w:left="2880" w:hanging="360"/>
      </w:pPr>
      <w:rPr>
        <w:rFonts w:ascii="Symbol" w:hAnsi="Symbol" w:hint="default"/>
      </w:rPr>
    </w:lvl>
    <w:lvl w:ilvl="4" w:tplc="46DCEEF0">
      <w:start w:val="1"/>
      <w:numFmt w:val="bullet"/>
      <w:lvlText w:val="o"/>
      <w:lvlJc w:val="left"/>
      <w:pPr>
        <w:ind w:left="3600" w:hanging="360"/>
      </w:pPr>
      <w:rPr>
        <w:rFonts w:ascii="Courier New" w:hAnsi="Courier New" w:hint="default"/>
      </w:rPr>
    </w:lvl>
    <w:lvl w:ilvl="5" w:tplc="ED76474E">
      <w:start w:val="1"/>
      <w:numFmt w:val="bullet"/>
      <w:lvlText w:val=""/>
      <w:lvlJc w:val="left"/>
      <w:pPr>
        <w:ind w:left="4320" w:hanging="360"/>
      </w:pPr>
      <w:rPr>
        <w:rFonts w:ascii="Wingdings" w:hAnsi="Wingdings" w:hint="default"/>
      </w:rPr>
    </w:lvl>
    <w:lvl w:ilvl="6" w:tplc="FD508E54">
      <w:start w:val="1"/>
      <w:numFmt w:val="bullet"/>
      <w:lvlText w:val=""/>
      <w:lvlJc w:val="left"/>
      <w:pPr>
        <w:ind w:left="5040" w:hanging="360"/>
      </w:pPr>
      <w:rPr>
        <w:rFonts w:ascii="Symbol" w:hAnsi="Symbol" w:hint="default"/>
      </w:rPr>
    </w:lvl>
    <w:lvl w:ilvl="7" w:tplc="BCFEF12C">
      <w:start w:val="1"/>
      <w:numFmt w:val="bullet"/>
      <w:lvlText w:val="o"/>
      <w:lvlJc w:val="left"/>
      <w:pPr>
        <w:ind w:left="5760" w:hanging="360"/>
      </w:pPr>
      <w:rPr>
        <w:rFonts w:ascii="Courier New" w:hAnsi="Courier New" w:hint="default"/>
      </w:rPr>
    </w:lvl>
    <w:lvl w:ilvl="8" w:tplc="DAEC4342">
      <w:start w:val="1"/>
      <w:numFmt w:val="bullet"/>
      <w:lvlText w:val=""/>
      <w:lvlJc w:val="left"/>
      <w:pPr>
        <w:ind w:left="6480" w:hanging="360"/>
      </w:pPr>
      <w:rPr>
        <w:rFonts w:ascii="Wingdings" w:hAnsi="Wingdings" w:hint="default"/>
      </w:rPr>
    </w:lvl>
  </w:abstractNum>
  <w:abstractNum w:abstractNumId="27" w15:restartNumberingAfterBreak="0">
    <w:nsid w:val="42B83FCD"/>
    <w:multiLevelType w:val="hybridMultilevel"/>
    <w:tmpl w:val="FFFFFFFF"/>
    <w:lvl w:ilvl="0" w:tplc="CE2C2764">
      <w:start w:val="1"/>
      <w:numFmt w:val="bullet"/>
      <w:lvlText w:val=""/>
      <w:lvlJc w:val="left"/>
      <w:pPr>
        <w:ind w:left="720" w:hanging="360"/>
      </w:pPr>
      <w:rPr>
        <w:rFonts w:ascii="Symbol" w:hAnsi="Symbol" w:hint="default"/>
      </w:rPr>
    </w:lvl>
    <w:lvl w:ilvl="1" w:tplc="8A54358A">
      <w:start w:val="1"/>
      <w:numFmt w:val="bullet"/>
      <w:lvlText w:val="o"/>
      <w:lvlJc w:val="left"/>
      <w:pPr>
        <w:ind w:left="1440" w:hanging="360"/>
      </w:pPr>
      <w:rPr>
        <w:rFonts w:ascii="Courier New" w:hAnsi="Courier New" w:hint="default"/>
      </w:rPr>
    </w:lvl>
    <w:lvl w:ilvl="2" w:tplc="6FD25F54">
      <w:start w:val="1"/>
      <w:numFmt w:val="bullet"/>
      <w:lvlText w:val=""/>
      <w:lvlJc w:val="left"/>
      <w:pPr>
        <w:ind w:left="2160" w:hanging="360"/>
      </w:pPr>
      <w:rPr>
        <w:rFonts w:ascii="Wingdings" w:hAnsi="Wingdings" w:hint="default"/>
      </w:rPr>
    </w:lvl>
    <w:lvl w:ilvl="3" w:tplc="7004D71A">
      <w:start w:val="1"/>
      <w:numFmt w:val="bullet"/>
      <w:lvlText w:val=""/>
      <w:lvlJc w:val="left"/>
      <w:pPr>
        <w:ind w:left="2880" w:hanging="360"/>
      </w:pPr>
      <w:rPr>
        <w:rFonts w:ascii="Symbol" w:hAnsi="Symbol" w:hint="default"/>
      </w:rPr>
    </w:lvl>
    <w:lvl w:ilvl="4" w:tplc="B8401D88">
      <w:start w:val="1"/>
      <w:numFmt w:val="bullet"/>
      <w:lvlText w:val="o"/>
      <w:lvlJc w:val="left"/>
      <w:pPr>
        <w:ind w:left="3600" w:hanging="360"/>
      </w:pPr>
      <w:rPr>
        <w:rFonts w:ascii="Courier New" w:hAnsi="Courier New" w:hint="default"/>
      </w:rPr>
    </w:lvl>
    <w:lvl w:ilvl="5" w:tplc="41E8DA8C">
      <w:start w:val="1"/>
      <w:numFmt w:val="bullet"/>
      <w:lvlText w:val=""/>
      <w:lvlJc w:val="left"/>
      <w:pPr>
        <w:ind w:left="4320" w:hanging="360"/>
      </w:pPr>
      <w:rPr>
        <w:rFonts w:ascii="Wingdings" w:hAnsi="Wingdings" w:hint="default"/>
      </w:rPr>
    </w:lvl>
    <w:lvl w:ilvl="6" w:tplc="B71C36C0">
      <w:start w:val="1"/>
      <w:numFmt w:val="bullet"/>
      <w:lvlText w:val=""/>
      <w:lvlJc w:val="left"/>
      <w:pPr>
        <w:ind w:left="5040" w:hanging="360"/>
      </w:pPr>
      <w:rPr>
        <w:rFonts w:ascii="Symbol" w:hAnsi="Symbol" w:hint="default"/>
      </w:rPr>
    </w:lvl>
    <w:lvl w:ilvl="7" w:tplc="B9A455F6">
      <w:start w:val="1"/>
      <w:numFmt w:val="bullet"/>
      <w:lvlText w:val="o"/>
      <w:lvlJc w:val="left"/>
      <w:pPr>
        <w:ind w:left="5760" w:hanging="360"/>
      </w:pPr>
      <w:rPr>
        <w:rFonts w:ascii="Courier New" w:hAnsi="Courier New" w:hint="default"/>
      </w:rPr>
    </w:lvl>
    <w:lvl w:ilvl="8" w:tplc="2A2083DE">
      <w:start w:val="1"/>
      <w:numFmt w:val="bullet"/>
      <w:lvlText w:val=""/>
      <w:lvlJc w:val="left"/>
      <w:pPr>
        <w:ind w:left="6480" w:hanging="360"/>
      </w:pPr>
      <w:rPr>
        <w:rFonts w:ascii="Wingdings" w:hAnsi="Wingdings" w:hint="default"/>
      </w:rPr>
    </w:lvl>
  </w:abstractNum>
  <w:abstractNum w:abstractNumId="28" w15:restartNumberingAfterBreak="0">
    <w:nsid w:val="432A73A4"/>
    <w:multiLevelType w:val="hybridMultilevel"/>
    <w:tmpl w:val="503A4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4A35F9C"/>
    <w:multiLevelType w:val="hybridMultilevel"/>
    <w:tmpl w:val="FFFFFFFF"/>
    <w:lvl w:ilvl="0" w:tplc="5FD62858">
      <w:start w:val="1"/>
      <w:numFmt w:val="bullet"/>
      <w:lvlText w:val=""/>
      <w:lvlJc w:val="left"/>
      <w:pPr>
        <w:ind w:left="720" w:hanging="360"/>
      </w:pPr>
      <w:rPr>
        <w:rFonts w:ascii="Symbol" w:hAnsi="Symbol" w:hint="default"/>
      </w:rPr>
    </w:lvl>
    <w:lvl w:ilvl="1" w:tplc="4080C4F0">
      <w:start w:val="1"/>
      <w:numFmt w:val="bullet"/>
      <w:lvlText w:val="o"/>
      <w:lvlJc w:val="left"/>
      <w:pPr>
        <w:ind w:left="1440" w:hanging="360"/>
      </w:pPr>
      <w:rPr>
        <w:rFonts w:ascii="Courier New" w:hAnsi="Courier New" w:hint="default"/>
      </w:rPr>
    </w:lvl>
    <w:lvl w:ilvl="2" w:tplc="CD5CE4D8">
      <w:start w:val="1"/>
      <w:numFmt w:val="bullet"/>
      <w:lvlText w:val=""/>
      <w:lvlJc w:val="left"/>
      <w:pPr>
        <w:ind w:left="2160" w:hanging="360"/>
      </w:pPr>
      <w:rPr>
        <w:rFonts w:ascii="Wingdings" w:hAnsi="Wingdings" w:hint="default"/>
      </w:rPr>
    </w:lvl>
    <w:lvl w:ilvl="3" w:tplc="ED80F63A">
      <w:start w:val="1"/>
      <w:numFmt w:val="bullet"/>
      <w:lvlText w:val=""/>
      <w:lvlJc w:val="left"/>
      <w:pPr>
        <w:ind w:left="2880" w:hanging="360"/>
      </w:pPr>
      <w:rPr>
        <w:rFonts w:ascii="Symbol" w:hAnsi="Symbol" w:hint="default"/>
      </w:rPr>
    </w:lvl>
    <w:lvl w:ilvl="4" w:tplc="98BCDCCE">
      <w:start w:val="1"/>
      <w:numFmt w:val="bullet"/>
      <w:lvlText w:val="o"/>
      <w:lvlJc w:val="left"/>
      <w:pPr>
        <w:ind w:left="3600" w:hanging="360"/>
      </w:pPr>
      <w:rPr>
        <w:rFonts w:ascii="Courier New" w:hAnsi="Courier New" w:hint="default"/>
      </w:rPr>
    </w:lvl>
    <w:lvl w:ilvl="5" w:tplc="43F0B5CC">
      <w:start w:val="1"/>
      <w:numFmt w:val="bullet"/>
      <w:lvlText w:val=""/>
      <w:lvlJc w:val="left"/>
      <w:pPr>
        <w:ind w:left="4320" w:hanging="360"/>
      </w:pPr>
      <w:rPr>
        <w:rFonts w:ascii="Wingdings" w:hAnsi="Wingdings" w:hint="default"/>
      </w:rPr>
    </w:lvl>
    <w:lvl w:ilvl="6" w:tplc="FB6C009A">
      <w:start w:val="1"/>
      <w:numFmt w:val="bullet"/>
      <w:lvlText w:val=""/>
      <w:lvlJc w:val="left"/>
      <w:pPr>
        <w:ind w:left="5040" w:hanging="360"/>
      </w:pPr>
      <w:rPr>
        <w:rFonts w:ascii="Symbol" w:hAnsi="Symbol" w:hint="default"/>
      </w:rPr>
    </w:lvl>
    <w:lvl w:ilvl="7" w:tplc="6EA05BB6">
      <w:start w:val="1"/>
      <w:numFmt w:val="bullet"/>
      <w:lvlText w:val="o"/>
      <w:lvlJc w:val="left"/>
      <w:pPr>
        <w:ind w:left="5760" w:hanging="360"/>
      </w:pPr>
      <w:rPr>
        <w:rFonts w:ascii="Courier New" w:hAnsi="Courier New" w:hint="default"/>
      </w:rPr>
    </w:lvl>
    <w:lvl w:ilvl="8" w:tplc="B560C7CE">
      <w:start w:val="1"/>
      <w:numFmt w:val="bullet"/>
      <w:lvlText w:val=""/>
      <w:lvlJc w:val="left"/>
      <w:pPr>
        <w:ind w:left="6480" w:hanging="360"/>
      </w:pPr>
      <w:rPr>
        <w:rFonts w:ascii="Wingdings" w:hAnsi="Wingdings" w:hint="default"/>
      </w:rPr>
    </w:lvl>
  </w:abstractNum>
  <w:abstractNum w:abstractNumId="30" w15:restartNumberingAfterBreak="0">
    <w:nsid w:val="45CC54F1"/>
    <w:multiLevelType w:val="hybridMultilevel"/>
    <w:tmpl w:val="FFFFFFFF"/>
    <w:lvl w:ilvl="0" w:tplc="E3F6073C">
      <w:start w:val="1"/>
      <w:numFmt w:val="bullet"/>
      <w:lvlText w:val=""/>
      <w:lvlJc w:val="left"/>
      <w:pPr>
        <w:ind w:left="720" w:hanging="360"/>
      </w:pPr>
      <w:rPr>
        <w:rFonts w:ascii="Symbol" w:hAnsi="Symbol" w:hint="default"/>
      </w:rPr>
    </w:lvl>
    <w:lvl w:ilvl="1" w:tplc="E1D07960">
      <w:start w:val="1"/>
      <w:numFmt w:val="bullet"/>
      <w:lvlText w:val="o"/>
      <w:lvlJc w:val="left"/>
      <w:pPr>
        <w:ind w:left="1440" w:hanging="360"/>
      </w:pPr>
      <w:rPr>
        <w:rFonts w:ascii="Courier New" w:hAnsi="Courier New" w:hint="default"/>
      </w:rPr>
    </w:lvl>
    <w:lvl w:ilvl="2" w:tplc="E24AF1D8">
      <w:start w:val="1"/>
      <w:numFmt w:val="bullet"/>
      <w:lvlText w:val=""/>
      <w:lvlJc w:val="left"/>
      <w:pPr>
        <w:ind w:left="2160" w:hanging="360"/>
      </w:pPr>
      <w:rPr>
        <w:rFonts w:ascii="Wingdings" w:hAnsi="Wingdings" w:hint="default"/>
      </w:rPr>
    </w:lvl>
    <w:lvl w:ilvl="3" w:tplc="71F08DE2">
      <w:start w:val="1"/>
      <w:numFmt w:val="bullet"/>
      <w:lvlText w:val=""/>
      <w:lvlJc w:val="left"/>
      <w:pPr>
        <w:ind w:left="2880" w:hanging="360"/>
      </w:pPr>
      <w:rPr>
        <w:rFonts w:ascii="Symbol" w:hAnsi="Symbol" w:hint="default"/>
      </w:rPr>
    </w:lvl>
    <w:lvl w:ilvl="4" w:tplc="BA0ABBEC">
      <w:start w:val="1"/>
      <w:numFmt w:val="bullet"/>
      <w:lvlText w:val="o"/>
      <w:lvlJc w:val="left"/>
      <w:pPr>
        <w:ind w:left="3600" w:hanging="360"/>
      </w:pPr>
      <w:rPr>
        <w:rFonts w:ascii="Courier New" w:hAnsi="Courier New" w:hint="default"/>
      </w:rPr>
    </w:lvl>
    <w:lvl w:ilvl="5" w:tplc="E548AF84">
      <w:start w:val="1"/>
      <w:numFmt w:val="bullet"/>
      <w:lvlText w:val=""/>
      <w:lvlJc w:val="left"/>
      <w:pPr>
        <w:ind w:left="4320" w:hanging="360"/>
      </w:pPr>
      <w:rPr>
        <w:rFonts w:ascii="Wingdings" w:hAnsi="Wingdings" w:hint="default"/>
      </w:rPr>
    </w:lvl>
    <w:lvl w:ilvl="6" w:tplc="FAF6526E">
      <w:start w:val="1"/>
      <w:numFmt w:val="bullet"/>
      <w:lvlText w:val=""/>
      <w:lvlJc w:val="left"/>
      <w:pPr>
        <w:ind w:left="5040" w:hanging="360"/>
      </w:pPr>
      <w:rPr>
        <w:rFonts w:ascii="Symbol" w:hAnsi="Symbol" w:hint="default"/>
      </w:rPr>
    </w:lvl>
    <w:lvl w:ilvl="7" w:tplc="CE147996">
      <w:start w:val="1"/>
      <w:numFmt w:val="bullet"/>
      <w:lvlText w:val="o"/>
      <w:lvlJc w:val="left"/>
      <w:pPr>
        <w:ind w:left="5760" w:hanging="360"/>
      </w:pPr>
      <w:rPr>
        <w:rFonts w:ascii="Courier New" w:hAnsi="Courier New" w:hint="default"/>
      </w:rPr>
    </w:lvl>
    <w:lvl w:ilvl="8" w:tplc="D644AEF6">
      <w:start w:val="1"/>
      <w:numFmt w:val="bullet"/>
      <w:lvlText w:val=""/>
      <w:lvlJc w:val="left"/>
      <w:pPr>
        <w:ind w:left="6480" w:hanging="360"/>
      </w:pPr>
      <w:rPr>
        <w:rFonts w:ascii="Wingdings" w:hAnsi="Wingdings" w:hint="default"/>
      </w:rPr>
    </w:lvl>
  </w:abstractNum>
  <w:abstractNum w:abstractNumId="31" w15:restartNumberingAfterBreak="0">
    <w:nsid w:val="466422E1"/>
    <w:multiLevelType w:val="hybridMultilevel"/>
    <w:tmpl w:val="FFFFFFFF"/>
    <w:lvl w:ilvl="0" w:tplc="89A03D5E">
      <w:start w:val="1"/>
      <w:numFmt w:val="bullet"/>
      <w:lvlText w:val=""/>
      <w:lvlJc w:val="left"/>
      <w:pPr>
        <w:ind w:left="720" w:hanging="360"/>
      </w:pPr>
      <w:rPr>
        <w:rFonts w:ascii="Symbol" w:hAnsi="Symbol" w:hint="default"/>
      </w:rPr>
    </w:lvl>
    <w:lvl w:ilvl="1" w:tplc="918ADEC4">
      <w:start w:val="1"/>
      <w:numFmt w:val="bullet"/>
      <w:lvlText w:val="o"/>
      <w:lvlJc w:val="left"/>
      <w:pPr>
        <w:ind w:left="1440" w:hanging="360"/>
      </w:pPr>
      <w:rPr>
        <w:rFonts w:ascii="Courier New" w:hAnsi="Courier New" w:hint="default"/>
      </w:rPr>
    </w:lvl>
    <w:lvl w:ilvl="2" w:tplc="8B104E04">
      <w:start w:val="1"/>
      <w:numFmt w:val="bullet"/>
      <w:lvlText w:val=""/>
      <w:lvlJc w:val="left"/>
      <w:pPr>
        <w:ind w:left="2160" w:hanging="360"/>
      </w:pPr>
      <w:rPr>
        <w:rFonts w:ascii="Wingdings" w:hAnsi="Wingdings" w:hint="default"/>
      </w:rPr>
    </w:lvl>
    <w:lvl w:ilvl="3" w:tplc="4E023638">
      <w:start w:val="1"/>
      <w:numFmt w:val="bullet"/>
      <w:lvlText w:val=""/>
      <w:lvlJc w:val="left"/>
      <w:pPr>
        <w:ind w:left="2880" w:hanging="360"/>
      </w:pPr>
      <w:rPr>
        <w:rFonts w:ascii="Symbol" w:hAnsi="Symbol" w:hint="default"/>
      </w:rPr>
    </w:lvl>
    <w:lvl w:ilvl="4" w:tplc="93360332">
      <w:start w:val="1"/>
      <w:numFmt w:val="bullet"/>
      <w:lvlText w:val="o"/>
      <w:lvlJc w:val="left"/>
      <w:pPr>
        <w:ind w:left="3600" w:hanging="360"/>
      </w:pPr>
      <w:rPr>
        <w:rFonts w:ascii="Courier New" w:hAnsi="Courier New" w:hint="default"/>
      </w:rPr>
    </w:lvl>
    <w:lvl w:ilvl="5" w:tplc="0D280166">
      <w:start w:val="1"/>
      <w:numFmt w:val="bullet"/>
      <w:lvlText w:val=""/>
      <w:lvlJc w:val="left"/>
      <w:pPr>
        <w:ind w:left="4320" w:hanging="360"/>
      </w:pPr>
      <w:rPr>
        <w:rFonts w:ascii="Wingdings" w:hAnsi="Wingdings" w:hint="default"/>
      </w:rPr>
    </w:lvl>
    <w:lvl w:ilvl="6" w:tplc="026AFB2E">
      <w:start w:val="1"/>
      <w:numFmt w:val="bullet"/>
      <w:lvlText w:val=""/>
      <w:lvlJc w:val="left"/>
      <w:pPr>
        <w:ind w:left="5040" w:hanging="360"/>
      </w:pPr>
      <w:rPr>
        <w:rFonts w:ascii="Symbol" w:hAnsi="Symbol" w:hint="default"/>
      </w:rPr>
    </w:lvl>
    <w:lvl w:ilvl="7" w:tplc="D0BE95D6">
      <w:start w:val="1"/>
      <w:numFmt w:val="bullet"/>
      <w:lvlText w:val="o"/>
      <w:lvlJc w:val="left"/>
      <w:pPr>
        <w:ind w:left="5760" w:hanging="360"/>
      </w:pPr>
      <w:rPr>
        <w:rFonts w:ascii="Courier New" w:hAnsi="Courier New" w:hint="default"/>
      </w:rPr>
    </w:lvl>
    <w:lvl w:ilvl="8" w:tplc="A574F6BC">
      <w:start w:val="1"/>
      <w:numFmt w:val="bullet"/>
      <w:lvlText w:val=""/>
      <w:lvlJc w:val="left"/>
      <w:pPr>
        <w:ind w:left="6480" w:hanging="360"/>
      </w:pPr>
      <w:rPr>
        <w:rFonts w:ascii="Wingdings" w:hAnsi="Wingdings" w:hint="default"/>
      </w:rPr>
    </w:lvl>
  </w:abstractNum>
  <w:abstractNum w:abstractNumId="32" w15:restartNumberingAfterBreak="0">
    <w:nsid w:val="4ECC3273"/>
    <w:multiLevelType w:val="hybridMultilevel"/>
    <w:tmpl w:val="FFFFFFFF"/>
    <w:lvl w:ilvl="0" w:tplc="4F70F222">
      <w:start w:val="1"/>
      <w:numFmt w:val="bullet"/>
      <w:lvlText w:val=""/>
      <w:lvlJc w:val="left"/>
      <w:pPr>
        <w:ind w:left="720" w:hanging="360"/>
      </w:pPr>
      <w:rPr>
        <w:rFonts w:ascii="Symbol" w:hAnsi="Symbol" w:hint="default"/>
      </w:rPr>
    </w:lvl>
    <w:lvl w:ilvl="1" w:tplc="912243FC">
      <w:start w:val="1"/>
      <w:numFmt w:val="bullet"/>
      <w:lvlText w:val="o"/>
      <w:lvlJc w:val="left"/>
      <w:pPr>
        <w:ind w:left="1440" w:hanging="360"/>
      </w:pPr>
      <w:rPr>
        <w:rFonts w:ascii="Courier New" w:hAnsi="Courier New" w:hint="default"/>
      </w:rPr>
    </w:lvl>
    <w:lvl w:ilvl="2" w:tplc="9A30AB78">
      <w:start w:val="1"/>
      <w:numFmt w:val="bullet"/>
      <w:lvlText w:val=""/>
      <w:lvlJc w:val="left"/>
      <w:pPr>
        <w:ind w:left="2160" w:hanging="360"/>
      </w:pPr>
      <w:rPr>
        <w:rFonts w:ascii="Wingdings" w:hAnsi="Wingdings" w:hint="default"/>
      </w:rPr>
    </w:lvl>
    <w:lvl w:ilvl="3" w:tplc="91F83DA6">
      <w:start w:val="1"/>
      <w:numFmt w:val="bullet"/>
      <w:lvlText w:val=""/>
      <w:lvlJc w:val="left"/>
      <w:pPr>
        <w:ind w:left="2880" w:hanging="360"/>
      </w:pPr>
      <w:rPr>
        <w:rFonts w:ascii="Symbol" w:hAnsi="Symbol" w:hint="default"/>
      </w:rPr>
    </w:lvl>
    <w:lvl w:ilvl="4" w:tplc="6276C7F2">
      <w:start w:val="1"/>
      <w:numFmt w:val="bullet"/>
      <w:lvlText w:val="o"/>
      <w:lvlJc w:val="left"/>
      <w:pPr>
        <w:ind w:left="3600" w:hanging="360"/>
      </w:pPr>
      <w:rPr>
        <w:rFonts w:ascii="Courier New" w:hAnsi="Courier New" w:hint="default"/>
      </w:rPr>
    </w:lvl>
    <w:lvl w:ilvl="5" w:tplc="02CA44E6">
      <w:start w:val="1"/>
      <w:numFmt w:val="bullet"/>
      <w:lvlText w:val=""/>
      <w:lvlJc w:val="left"/>
      <w:pPr>
        <w:ind w:left="4320" w:hanging="360"/>
      </w:pPr>
      <w:rPr>
        <w:rFonts w:ascii="Wingdings" w:hAnsi="Wingdings" w:hint="default"/>
      </w:rPr>
    </w:lvl>
    <w:lvl w:ilvl="6" w:tplc="AA3C3672">
      <w:start w:val="1"/>
      <w:numFmt w:val="bullet"/>
      <w:lvlText w:val=""/>
      <w:lvlJc w:val="left"/>
      <w:pPr>
        <w:ind w:left="5040" w:hanging="360"/>
      </w:pPr>
      <w:rPr>
        <w:rFonts w:ascii="Symbol" w:hAnsi="Symbol" w:hint="default"/>
      </w:rPr>
    </w:lvl>
    <w:lvl w:ilvl="7" w:tplc="1656506A">
      <w:start w:val="1"/>
      <w:numFmt w:val="bullet"/>
      <w:lvlText w:val="o"/>
      <w:lvlJc w:val="left"/>
      <w:pPr>
        <w:ind w:left="5760" w:hanging="360"/>
      </w:pPr>
      <w:rPr>
        <w:rFonts w:ascii="Courier New" w:hAnsi="Courier New" w:hint="default"/>
      </w:rPr>
    </w:lvl>
    <w:lvl w:ilvl="8" w:tplc="48BE1038">
      <w:start w:val="1"/>
      <w:numFmt w:val="bullet"/>
      <w:lvlText w:val=""/>
      <w:lvlJc w:val="left"/>
      <w:pPr>
        <w:ind w:left="6480" w:hanging="360"/>
      </w:pPr>
      <w:rPr>
        <w:rFonts w:ascii="Wingdings" w:hAnsi="Wingdings" w:hint="default"/>
      </w:rPr>
    </w:lvl>
  </w:abstractNum>
  <w:abstractNum w:abstractNumId="33" w15:restartNumberingAfterBreak="0">
    <w:nsid w:val="4FFB22D8"/>
    <w:multiLevelType w:val="hybridMultilevel"/>
    <w:tmpl w:val="FFFFFFFF"/>
    <w:lvl w:ilvl="0" w:tplc="EDEE4FC6">
      <w:start w:val="1"/>
      <w:numFmt w:val="bullet"/>
      <w:lvlText w:val=""/>
      <w:lvlJc w:val="left"/>
      <w:pPr>
        <w:ind w:left="720" w:hanging="360"/>
      </w:pPr>
      <w:rPr>
        <w:rFonts w:ascii="Symbol" w:hAnsi="Symbol" w:hint="default"/>
      </w:rPr>
    </w:lvl>
    <w:lvl w:ilvl="1" w:tplc="BAC49CC4">
      <w:start w:val="1"/>
      <w:numFmt w:val="bullet"/>
      <w:lvlText w:val="o"/>
      <w:lvlJc w:val="left"/>
      <w:pPr>
        <w:ind w:left="1440" w:hanging="360"/>
      </w:pPr>
      <w:rPr>
        <w:rFonts w:ascii="Courier New" w:hAnsi="Courier New" w:hint="default"/>
      </w:rPr>
    </w:lvl>
    <w:lvl w:ilvl="2" w:tplc="ADB4787A">
      <w:start w:val="1"/>
      <w:numFmt w:val="bullet"/>
      <w:lvlText w:val=""/>
      <w:lvlJc w:val="left"/>
      <w:pPr>
        <w:ind w:left="2160" w:hanging="360"/>
      </w:pPr>
      <w:rPr>
        <w:rFonts w:ascii="Wingdings" w:hAnsi="Wingdings" w:hint="default"/>
      </w:rPr>
    </w:lvl>
    <w:lvl w:ilvl="3" w:tplc="48F4100E">
      <w:start w:val="1"/>
      <w:numFmt w:val="bullet"/>
      <w:lvlText w:val=""/>
      <w:lvlJc w:val="left"/>
      <w:pPr>
        <w:ind w:left="2880" w:hanging="360"/>
      </w:pPr>
      <w:rPr>
        <w:rFonts w:ascii="Symbol" w:hAnsi="Symbol" w:hint="default"/>
      </w:rPr>
    </w:lvl>
    <w:lvl w:ilvl="4" w:tplc="4F306854">
      <w:start w:val="1"/>
      <w:numFmt w:val="bullet"/>
      <w:lvlText w:val="o"/>
      <w:lvlJc w:val="left"/>
      <w:pPr>
        <w:ind w:left="3600" w:hanging="360"/>
      </w:pPr>
      <w:rPr>
        <w:rFonts w:ascii="Courier New" w:hAnsi="Courier New" w:hint="default"/>
      </w:rPr>
    </w:lvl>
    <w:lvl w:ilvl="5" w:tplc="C276E300">
      <w:start w:val="1"/>
      <w:numFmt w:val="bullet"/>
      <w:lvlText w:val=""/>
      <w:lvlJc w:val="left"/>
      <w:pPr>
        <w:ind w:left="4320" w:hanging="360"/>
      </w:pPr>
      <w:rPr>
        <w:rFonts w:ascii="Wingdings" w:hAnsi="Wingdings" w:hint="default"/>
      </w:rPr>
    </w:lvl>
    <w:lvl w:ilvl="6" w:tplc="20581EF8">
      <w:start w:val="1"/>
      <w:numFmt w:val="bullet"/>
      <w:lvlText w:val=""/>
      <w:lvlJc w:val="left"/>
      <w:pPr>
        <w:ind w:left="5040" w:hanging="360"/>
      </w:pPr>
      <w:rPr>
        <w:rFonts w:ascii="Symbol" w:hAnsi="Symbol" w:hint="default"/>
      </w:rPr>
    </w:lvl>
    <w:lvl w:ilvl="7" w:tplc="77C2D05A">
      <w:start w:val="1"/>
      <w:numFmt w:val="bullet"/>
      <w:lvlText w:val="o"/>
      <w:lvlJc w:val="left"/>
      <w:pPr>
        <w:ind w:left="5760" w:hanging="360"/>
      </w:pPr>
      <w:rPr>
        <w:rFonts w:ascii="Courier New" w:hAnsi="Courier New" w:hint="default"/>
      </w:rPr>
    </w:lvl>
    <w:lvl w:ilvl="8" w:tplc="9312BEF4">
      <w:start w:val="1"/>
      <w:numFmt w:val="bullet"/>
      <w:lvlText w:val=""/>
      <w:lvlJc w:val="left"/>
      <w:pPr>
        <w:ind w:left="6480" w:hanging="360"/>
      </w:pPr>
      <w:rPr>
        <w:rFonts w:ascii="Wingdings" w:hAnsi="Wingdings" w:hint="default"/>
      </w:rPr>
    </w:lvl>
  </w:abstractNum>
  <w:abstractNum w:abstractNumId="34" w15:restartNumberingAfterBreak="0">
    <w:nsid w:val="5076769E"/>
    <w:multiLevelType w:val="hybridMultilevel"/>
    <w:tmpl w:val="FFFFFFFF"/>
    <w:lvl w:ilvl="0" w:tplc="C0564CAC">
      <w:start w:val="1"/>
      <w:numFmt w:val="bullet"/>
      <w:lvlText w:val=""/>
      <w:lvlJc w:val="left"/>
      <w:pPr>
        <w:ind w:left="720" w:hanging="360"/>
      </w:pPr>
      <w:rPr>
        <w:rFonts w:ascii="Symbol" w:hAnsi="Symbol" w:hint="default"/>
      </w:rPr>
    </w:lvl>
    <w:lvl w:ilvl="1" w:tplc="F58EE870">
      <w:start w:val="1"/>
      <w:numFmt w:val="bullet"/>
      <w:lvlText w:val="o"/>
      <w:lvlJc w:val="left"/>
      <w:pPr>
        <w:ind w:left="1440" w:hanging="360"/>
      </w:pPr>
      <w:rPr>
        <w:rFonts w:ascii="Courier New" w:hAnsi="Courier New" w:hint="default"/>
      </w:rPr>
    </w:lvl>
    <w:lvl w:ilvl="2" w:tplc="BAFABF8E">
      <w:start w:val="1"/>
      <w:numFmt w:val="bullet"/>
      <w:lvlText w:val=""/>
      <w:lvlJc w:val="left"/>
      <w:pPr>
        <w:ind w:left="2160" w:hanging="360"/>
      </w:pPr>
      <w:rPr>
        <w:rFonts w:ascii="Wingdings" w:hAnsi="Wingdings" w:hint="default"/>
      </w:rPr>
    </w:lvl>
    <w:lvl w:ilvl="3" w:tplc="2AE26414">
      <w:start w:val="1"/>
      <w:numFmt w:val="bullet"/>
      <w:lvlText w:val=""/>
      <w:lvlJc w:val="left"/>
      <w:pPr>
        <w:ind w:left="2880" w:hanging="360"/>
      </w:pPr>
      <w:rPr>
        <w:rFonts w:ascii="Symbol" w:hAnsi="Symbol" w:hint="default"/>
      </w:rPr>
    </w:lvl>
    <w:lvl w:ilvl="4" w:tplc="CE44987E">
      <w:start w:val="1"/>
      <w:numFmt w:val="bullet"/>
      <w:lvlText w:val="o"/>
      <w:lvlJc w:val="left"/>
      <w:pPr>
        <w:ind w:left="3600" w:hanging="360"/>
      </w:pPr>
      <w:rPr>
        <w:rFonts w:ascii="Courier New" w:hAnsi="Courier New" w:hint="default"/>
      </w:rPr>
    </w:lvl>
    <w:lvl w:ilvl="5" w:tplc="A5FC68D2">
      <w:start w:val="1"/>
      <w:numFmt w:val="bullet"/>
      <w:lvlText w:val=""/>
      <w:lvlJc w:val="left"/>
      <w:pPr>
        <w:ind w:left="4320" w:hanging="360"/>
      </w:pPr>
      <w:rPr>
        <w:rFonts w:ascii="Wingdings" w:hAnsi="Wingdings" w:hint="default"/>
      </w:rPr>
    </w:lvl>
    <w:lvl w:ilvl="6" w:tplc="AE522B4A">
      <w:start w:val="1"/>
      <w:numFmt w:val="bullet"/>
      <w:lvlText w:val=""/>
      <w:lvlJc w:val="left"/>
      <w:pPr>
        <w:ind w:left="5040" w:hanging="360"/>
      </w:pPr>
      <w:rPr>
        <w:rFonts w:ascii="Symbol" w:hAnsi="Symbol" w:hint="default"/>
      </w:rPr>
    </w:lvl>
    <w:lvl w:ilvl="7" w:tplc="FB0CA3F2">
      <w:start w:val="1"/>
      <w:numFmt w:val="bullet"/>
      <w:lvlText w:val="o"/>
      <w:lvlJc w:val="left"/>
      <w:pPr>
        <w:ind w:left="5760" w:hanging="360"/>
      </w:pPr>
      <w:rPr>
        <w:rFonts w:ascii="Courier New" w:hAnsi="Courier New" w:hint="default"/>
      </w:rPr>
    </w:lvl>
    <w:lvl w:ilvl="8" w:tplc="E6363654">
      <w:start w:val="1"/>
      <w:numFmt w:val="bullet"/>
      <w:lvlText w:val=""/>
      <w:lvlJc w:val="left"/>
      <w:pPr>
        <w:ind w:left="6480" w:hanging="360"/>
      </w:pPr>
      <w:rPr>
        <w:rFonts w:ascii="Wingdings" w:hAnsi="Wingdings" w:hint="default"/>
      </w:rPr>
    </w:lvl>
  </w:abstractNum>
  <w:abstractNum w:abstractNumId="35" w15:restartNumberingAfterBreak="0">
    <w:nsid w:val="50F9269D"/>
    <w:multiLevelType w:val="hybridMultilevel"/>
    <w:tmpl w:val="FFFFFFFF"/>
    <w:lvl w:ilvl="0" w:tplc="02D63970">
      <w:start w:val="1"/>
      <w:numFmt w:val="bullet"/>
      <w:lvlText w:val=""/>
      <w:lvlJc w:val="left"/>
      <w:pPr>
        <w:ind w:left="720" w:hanging="360"/>
      </w:pPr>
      <w:rPr>
        <w:rFonts w:ascii="Symbol" w:hAnsi="Symbol" w:hint="default"/>
      </w:rPr>
    </w:lvl>
    <w:lvl w:ilvl="1" w:tplc="0032EAD4">
      <w:start w:val="1"/>
      <w:numFmt w:val="bullet"/>
      <w:lvlText w:val="o"/>
      <w:lvlJc w:val="left"/>
      <w:pPr>
        <w:ind w:left="1440" w:hanging="360"/>
      </w:pPr>
      <w:rPr>
        <w:rFonts w:ascii="Courier New" w:hAnsi="Courier New" w:hint="default"/>
      </w:rPr>
    </w:lvl>
    <w:lvl w:ilvl="2" w:tplc="88D27104">
      <w:start w:val="1"/>
      <w:numFmt w:val="bullet"/>
      <w:lvlText w:val=""/>
      <w:lvlJc w:val="left"/>
      <w:pPr>
        <w:ind w:left="2160" w:hanging="360"/>
      </w:pPr>
      <w:rPr>
        <w:rFonts w:ascii="Wingdings" w:hAnsi="Wingdings" w:hint="default"/>
      </w:rPr>
    </w:lvl>
    <w:lvl w:ilvl="3" w:tplc="1B389BE2">
      <w:start w:val="1"/>
      <w:numFmt w:val="bullet"/>
      <w:lvlText w:val=""/>
      <w:lvlJc w:val="left"/>
      <w:pPr>
        <w:ind w:left="2880" w:hanging="360"/>
      </w:pPr>
      <w:rPr>
        <w:rFonts w:ascii="Symbol" w:hAnsi="Symbol" w:hint="default"/>
      </w:rPr>
    </w:lvl>
    <w:lvl w:ilvl="4" w:tplc="A7D87C66">
      <w:start w:val="1"/>
      <w:numFmt w:val="bullet"/>
      <w:lvlText w:val="o"/>
      <w:lvlJc w:val="left"/>
      <w:pPr>
        <w:ind w:left="3600" w:hanging="360"/>
      </w:pPr>
      <w:rPr>
        <w:rFonts w:ascii="Courier New" w:hAnsi="Courier New" w:hint="default"/>
      </w:rPr>
    </w:lvl>
    <w:lvl w:ilvl="5" w:tplc="D9C056BC">
      <w:start w:val="1"/>
      <w:numFmt w:val="bullet"/>
      <w:lvlText w:val=""/>
      <w:lvlJc w:val="left"/>
      <w:pPr>
        <w:ind w:left="4320" w:hanging="360"/>
      </w:pPr>
      <w:rPr>
        <w:rFonts w:ascii="Wingdings" w:hAnsi="Wingdings" w:hint="default"/>
      </w:rPr>
    </w:lvl>
    <w:lvl w:ilvl="6" w:tplc="FD763870">
      <w:start w:val="1"/>
      <w:numFmt w:val="bullet"/>
      <w:lvlText w:val=""/>
      <w:lvlJc w:val="left"/>
      <w:pPr>
        <w:ind w:left="5040" w:hanging="360"/>
      </w:pPr>
      <w:rPr>
        <w:rFonts w:ascii="Symbol" w:hAnsi="Symbol" w:hint="default"/>
      </w:rPr>
    </w:lvl>
    <w:lvl w:ilvl="7" w:tplc="9CB69F2E">
      <w:start w:val="1"/>
      <w:numFmt w:val="bullet"/>
      <w:lvlText w:val="o"/>
      <w:lvlJc w:val="left"/>
      <w:pPr>
        <w:ind w:left="5760" w:hanging="360"/>
      </w:pPr>
      <w:rPr>
        <w:rFonts w:ascii="Courier New" w:hAnsi="Courier New" w:hint="default"/>
      </w:rPr>
    </w:lvl>
    <w:lvl w:ilvl="8" w:tplc="198C78DA">
      <w:start w:val="1"/>
      <w:numFmt w:val="bullet"/>
      <w:lvlText w:val=""/>
      <w:lvlJc w:val="left"/>
      <w:pPr>
        <w:ind w:left="6480" w:hanging="360"/>
      </w:pPr>
      <w:rPr>
        <w:rFonts w:ascii="Wingdings" w:hAnsi="Wingdings" w:hint="default"/>
      </w:rPr>
    </w:lvl>
  </w:abstractNum>
  <w:abstractNum w:abstractNumId="36" w15:restartNumberingAfterBreak="0">
    <w:nsid w:val="52891B14"/>
    <w:multiLevelType w:val="hybridMultilevel"/>
    <w:tmpl w:val="FFFFFFFF"/>
    <w:lvl w:ilvl="0" w:tplc="13784BEC">
      <w:start w:val="1"/>
      <w:numFmt w:val="bullet"/>
      <w:lvlText w:val=""/>
      <w:lvlJc w:val="left"/>
      <w:pPr>
        <w:ind w:left="720" w:hanging="360"/>
      </w:pPr>
      <w:rPr>
        <w:rFonts w:ascii="Symbol" w:hAnsi="Symbol" w:hint="default"/>
      </w:rPr>
    </w:lvl>
    <w:lvl w:ilvl="1" w:tplc="103C2114">
      <w:start w:val="1"/>
      <w:numFmt w:val="bullet"/>
      <w:lvlText w:val="o"/>
      <w:lvlJc w:val="left"/>
      <w:pPr>
        <w:ind w:left="1440" w:hanging="360"/>
      </w:pPr>
      <w:rPr>
        <w:rFonts w:ascii="Courier New" w:hAnsi="Courier New" w:hint="default"/>
      </w:rPr>
    </w:lvl>
    <w:lvl w:ilvl="2" w:tplc="5784BA64">
      <w:start w:val="1"/>
      <w:numFmt w:val="bullet"/>
      <w:lvlText w:val=""/>
      <w:lvlJc w:val="left"/>
      <w:pPr>
        <w:ind w:left="2160" w:hanging="360"/>
      </w:pPr>
      <w:rPr>
        <w:rFonts w:ascii="Wingdings" w:hAnsi="Wingdings" w:hint="default"/>
      </w:rPr>
    </w:lvl>
    <w:lvl w:ilvl="3" w:tplc="417CB324">
      <w:start w:val="1"/>
      <w:numFmt w:val="bullet"/>
      <w:lvlText w:val=""/>
      <w:lvlJc w:val="left"/>
      <w:pPr>
        <w:ind w:left="2880" w:hanging="360"/>
      </w:pPr>
      <w:rPr>
        <w:rFonts w:ascii="Symbol" w:hAnsi="Symbol" w:hint="default"/>
      </w:rPr>
    </w:lvl>
    <w:lvl w:ilvl="4" w:tplc="189C917C">
      <w:start w:val="1"/>
      <w:numFmt w:val="bullet"/>
      <w:lvlText w:val="o"/>
      <w:lvlJc w:val="left"/>
      <w:pPr>
        <w:ind w:left="3600" w:hanging="360"/>
      </w:pPr>
      <w:rPr>
        <w:rFonts w:ascii="Courier New" w:hAnsi="Courier New" w:hint="default"/>
      </w:rPr>
    </w:lvl>
    <w:lvl w:ilvl="5" w:tplc="CE6200AA">
      <w:start w:val="1"/>
      <w:numFmt w:val="bullet"/>
      <w:lvlText w:val=""/>
      <w:lvlJc w:val="left"/>
      <w:pPr>
        <w:ind w:left="4320" w:hanging="360"/>
      </w:pPr>
      <w:rPr>
        <w:rFonts w:ascii="Wingdings" w:hAnsi="Wingdings" w:hint="default"/>
      </w:rPr>
    </w:lvl>
    <w:lvl w:ilvl="6" w:tplc="E1BC8946">
      <w:start w:val="1"/>
      <w:numFmt w:val="bullet"/>
      <w:lvlText w:val=""/>
      <w:lvlJc w:val="left"/>
      <w:pPr>
        <w:ind w:left="5040" w:hanging="360"/>
      </w:pPr>
      <w:rPr>
        <w:rFonts w:ascii="Symbol" w:hAnsi="Symbol" w:hint="default"/>
      </w:rPr>
    </w:lvl>
    <w:lvl w:ilvl="7" w:tplc="E03E5F08">
      <w:start w:val="1"/>
      <w:numFmt w:val="bullet"/>
      <w:lvlText w:val="o"/>
      <w:lvlJc w:val="left"/>
      <w:pPr>
        <w:ind w:left="5760" w:hanging="360"/>
      </w:pPr>
      <w:rPr>
        <w:rFonts w:ascii="Courier New" w:hAnsi="Courier New" w:hint="default"/>
      </w:rPr>
    </w:lvl>
    <w:lvl w:ilvl="8" w:tplc="2048E9C4">
      <w:start w:val="1"/>
      <w:numFmt w:val="bullet"/>
      <w:lvlText w:val=""/>
      <w:lvlJc w:val="left"/>
      <w:pPr>
        <w:ind w:left="6480" w:hanging="360"/>
      </w:pPr>
      <w:rPr>
        <w:rFonts w:ascii="Wingdings" w:hAnsi="Wingdings" w:hint="default"/>
      </w:rPr>
    </w:lvl>
  </w:abstractNum>
  <w:abstractNum w:abstractNumId="37" w15:restartNumberingAfterBreak="0">
    <w:nsid w:val="55090086"/>
    <w:multiLevelType w:val="hybridMultilevel"/>
    <w:tmpl w:val="FFFFFFFF"/>
    <w:lvl w:ilvl="0" w:tplc="6756AC06">
      <w:start w:val="1"/>
      <w:numFmt w:val="bullet"/>
      <w:lvlText w:val=""/>
      <w:lvlJc w:val="left"/>
      <w:pPr>
        <w:ind w:left="720" w:hanging="360"/>
      </w:pPr>
      <w:rPr>
        <w:rFonts w:ascii="Symbol" w:hAnsi="Symbol" w:hint="default"/>
      </w:rPr>
    </w:lvl>
    <w:lvl w:ilvl="1" w:tplc="18282BFE">
      <w:start w:val="1"/>
      <w:numFmt w:val="bullet"/>
      <w:lvlText w:val="o"/>
      <w:lvlJc w:val="left"/>
      <w:pPr>
        <w:ind w:left="1440" w:hanging="360"/>
      </w:pPr>
      <w:rPr>
        <w:rFonts w:ascii="Courier New" w:hAnsi="Courier New" w:hint="default"/>
      </w:rPr>
    </w:lvl>
    <w:lvl w:ilvl="2" w:tplc="2B18AED4">
      <w:start w:val="1"/>
      <w:numFmt w:val="bullet"/>
      <w:lvlText w:val=""/>
      <w:lvlJc w:val="left"/>
      <w:pPr>
        <w:ind w:left="2160" w:hanging="360"/>
      </w:pPr>
      <w:rPr>
        <w:rFonts w:ascii="Wingdings" w:hAnsi="Wingdings" w:hint="default"/>
      </w:rPr>
    </w:lvl>
    <w:lvl w:ilvl="3" w:tplc="86E6AC4A">
      <w:start w:val="1"/>
      <w:numFmt w:val="bullet"/>
      <w:lvlText w:val=""/>
      <w:lvlJc w:val="left"/>
      <w:pPr>
        <w:ind w:left="2880" w:hanging="360"/>
      </w:pPr>
      <w:rPr>
        <w:rFonts w:ascii="Symbol" w:hAnsi="Symbol" w:hint="default"/>
      </w:rPr>
    </w:lvl>
    <w:lvl w:ilvl="4" w:tplc="0BC259D8">
      <w:start w:val="1"/>
      <w:numFmt w:val="bullet"/>
      <w:lvlText w:val="o"/>
      <w:lvlJc w:val="left"/>
      <w:pPr>
        <w:ind w:left="3600" w:hanging="360"/>
      </w:pPr>
      <w:rPr>
        <w:rFonts w:ascii="Courier New" w:hAnsi="Courier New" w:hint="default"/>
      </w:rPr>
    </w:lvl>
    <w:lvl w:ilvl="5" w:tplc="05F4BBF8">
      <w:start w:val="1"/>
      <w:numFmt w:val="bullet"/>
      <w:lvlText w:val=""/>
      <w:lvlJc w:val="left"/>
      <w:pPr>
        <w:ind w:left="4320" w:hanging="360"/>
      </w:pPr>
      <w:rPr>
        <w:rFonts w:ascii="Wingdings" w:hAnsi="Wingdings" w:hint="default"/>
      </w:rPr>
    </w:lvl>
    <w:lvl w:ilvl="6" w:tplc="AF9CA6B6">
      <w:start w:val="1"/>
      <w:numFmt w:val="bullet"/>
      <w:lvlText w:val=""/>
      <w:lvlJc w:val="left"/>
      <w:pPr>
        <w:ind w:left="5040" w:hanging="360"/>
      </w:pPr>
      <w:rPr>
        <w:rFonts w:ascii="Symbol" w:hAnsi="Symbol" w:hint="default"/>
      </w:rPr>
    </w:lvl>
    <w:lvl w:ilvl="7" w:tplc="2136740C">
      <w:start w:val="1"/>
      <w:numFmt w:val="bullet"/>
      <w:lvlText w:val="o"/>
      <w:lvlJc w:val="left"/>
      <w:pPr>
        <w:ind w:left="5760" w:hanging="360"/>
      </w:pPr>
      <w:rPr>
        <w:rFonts w:ascii="Courier New" w:hAnsi="Courier New" w:hint="default"/>
      </w:rPr>
    </w:lvl>
    <w:lvl w:ilvl="8" w:tplc="8E0AC026">
      <w:start w:val="1"/>
      <w:numFmt w:val="bullet"/>
      <w:lvlText w:val=""/>
      <w:lvlJc w:val="left"/>
      <w:pPr>
        <w:ind w:left="6480" w:hanging="360"/>
      </w:pPr>
      <w:rPr>
        <w:rFonts w:ascii="Wingdings" w:hAnsi="Wingdings" w:hint="default"/>
      </w:rPr>
    </w:lvl>
  </w:abstractNum>
  <w:abstractNum w:abstractNumId="38" w15:restartNumberingAfterBreak="0">
    <w:nsid w:val="56C17494"/>
    <w:multiLevelType w:val="hybridMultilevel"/>
    <w:tmpl w:val="FFFFFFFF"/>
    <w:lvl w:ilvl="0" w:tplc="551C88DE">
      <w:start w:val="1"/>
      <w:numFmt w:val="bullet"/>
      <w:lvlText w:val=""/>
      <w:lvlJc w:val="left"/>
      <w:pPr>
        <w:ind w:left="720" w:hanging="360"/>
      </w:pPr>
      <w:rPr>
        <w:rFonts w:ascii="Symbol" w:hAnsi="Symbol" w:hint="default"/>
      </w:rPr>
    </w:lvl>
    <w:lvl w:ilvl="1" w:tplc="35569FA0">
      <w:start w:val="1"/>
      <w:numFmt w:val="bullet"/>
      <w:lvlText w:val="o"/>
      <w:lvlJc w:val="left"/>
      <w:pPr>
        <w:ind w:left="1440" w:hanging="360"/>
      </w:pPr>
      <w:rPr>
        <w:rFonts w:ascii="Courier New" w:hAnsi="Courier New" w:hint="default"/>
      </w:rPr>
    </w:lvl>
    <w:lvl w:ilvl="2" w:tplc="3ACAAA5E">
      <w:start w:val="1"/>
      <w:numFmt w:val="bullet"/>
      <w:lvlText w:val=""/>
      <w:lvlJc w:val="left"/>
      <w:pPr>
        <w:ind w:left="2160" w:hanging="360"/>
      </w:pPr>
      <w:rPr>
        <w:rFonts w:ascii="Wingdings" w:hAnsi="Wingdings" w:hint="default"/>
      </w:rPr>
    </w:lvl>
    <w:lvl w:ilvl="3" w:tplc="58BCB51E">
      <w:start w:val="1"/>
      <w:numFmt w:val="bullet"/>
      <w:lvlText w:val=""/>
      <w:lvlJc w:val="left"/>
      <w:pPr>
        <w:ind w:left="2880" w:hanging="360"/>
      </w:pPr>
      <w:rPr>
        <w:rFonts w:ascii="Symbol" w:hAnsi="Symbol" w:hint="default"/>
      </w:rPr>
    </w:lvl>
    <w:lvl w:ilvl="4" w:tplc="B3F66438">
      <w:start w:val="1"/>
      <w:numFmt w:val="bullet"/>
      <w:lvlText w:val="o"/>
      <w:lvlJc w:val="left"/>
      <w:pPr>
        <w:ind w:left="3600" w:hanging="360"/>
      </w:pPr>
      <w:rPr>
        <w:rFonts w:ascii="Courier New" w:hAnsi="Courier New" w:hint="default"/>
      </w:rPr>
    </w:lvl>
    <w:lvl w:ilvl="5" w:tplc="24E8474C">
      <w:start w:val="1"/>
      <w:numFmt w:val="bullet"/>
      <w:lvlText w:val=""/>
      <w:lvlJc w:val="left"/>
      <w:pPr>
        <w:ind w:left="4320" w:hanging="360"/>
      </w:pPr>
      <w:rPr>
        <w:rFonts w:ascii="Wingdings" w:hAnsi="Wingdings" w:hint="default"/>
      </w:rPr>
    </w:lvl>
    <w:lvl w:ilvl="6" w:tplc="A1A23C6C">
      <w:start w:val="1"/>
      <w:numFmt w:val="bullet"/>
      <w:lvlText w:val=""/>
      <w:lvlJc w:val="left"/>
      <w:pPr>
        <w:ind w:left="5040" w:hanging="360"/>
      </w:pPr>
      <w:rPr>
        <w:rFonts w:ascii="Symbol" w:hAnsi="Symbol" w:hint="default"/>
      </w:rPr>
    </w:lvl>
    <w:lvl w:ilvl="7" w:tplc="78C452BA">
      <w:start w:val="1"/>
      <w:numFmt w:val="bullet"/>
      <w:lvlText w:val="o"/>
      <w:lvlJc w:val="left"/>
      <w:pPr>
        <w:ind w:left="5760" w:hanging="360"/>
      </w:pPr>
      <w:rPr>
        <w:rFonts w:ascii="Courier New" w:hAnsi="Courier New" w:hint="default"/>
      </w:rPr>
    </w:lvl>
    <w:lvl w:ilvl="8" w:tplc="227A05E0">
      <w:start w:val="1"/>
      <w:numFmt w:val="bullet"/>
      <w:lvlText w:val=""/>
      <w:lvlJc w:val="left"/>
      <w:pPr>
        <w:ind w:left="6480" w:hanging="360"/>
      </w:pPr>
      <w:rPr>
        <w:rFonts w:ascii="Wingdings" w:hAnsi="Wingdings" w:hint="default"/>
      </w:rPr>
    </w:lvl>
  </w:abstractNum>
  <w:abstractNum w:abstractNumId="39" w15:restartNumberingAfterBreak="0">
    <w:nsid w:val="58480EE6"/>
    <w:multiLevelType w:val="hybridMultilevel"/>
    <w:tmpl w:val="9E3873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9B704AD"/>
    <w:multiLevelType w:val="hybridMultilevel"/>
    <w:tmpl w:val="FFFFFFFF"/>
    <w:lvl w:ilvl="0" w:tplc="2B9ED09C">
      <w:start w:val="1"/>
      <w:numFmt w:val="bullet"/>
      <w:lvlText w:val=""/>
      <w:lvlJc w:val="left"/>
      <w:pPr>
        <w:ind w:left="720" w:hanging="360"/>
      </w:pPr>
      <w:rPr>
        <w:rFonts w:ascii="Symbol" w:hAnsi="Symbol" w:hint="default"/>
      </w:rPr>
    </w:lvl>
    <w:lvl w:ilvl="1" w:tplc="7988BC72">
      <w:start w:val="1"/>
      <w:numFmt w:val="bullet"/>
      <w:lvlText w:val="o"/>
      <w:lvlJc w:val="left"/>
      <w:pPr>
        <w:ind w:left="1440" w:hanging="360"/>
      </w:pPr>
      <w:rPr>
        <w:rFonts w:ascii="Courier New" w:hAnsi="Courier New" w:hint="default"/>
      </w:rPr>
    </w:lvl>
    <w:lvl w:ilvl="2" w:tplc="0FA8EF4A">
      <w:start w:val="1"/>
      <w:numFmt w:val="bullet"/>
      <w:lvlText w:val=""/>
      <w:lvlJc w:val="left"/>
      <w:pPr>
        <w:ind w:left="2160" w:hanging="360"/>
      </w:pPr>
      <w:rPr>
        <w:rFonts w:ascii="Wingdings" w:hAnsi="Wingdings" w:hint="default"/>
      </w:rPr>
    </w:lvl>
    <w:lvl w:ilvl="3" w:tplc="682AA248">
      <w:start w:val="1"/>
      <w:numFmt w:val="bullet"/>
      <w:lvlText w:val=""/>
      <w:lvlJc w:val="left"/>
      <w:pPr>
        <w:ind w:left="2880" w:hanging="360"/>
      </w:pPr>
      <w:rPr>
        <w:rFonts w:ascii="Symbol" w:hAnsi="Symbol" w:hint="default"/>
      </w:rPr>
    </w:lvl>
    <w:lvl w:ilvl="4" w:tplc="31DE89FA">
      <w:start w:val="1"/>
      <w:numFmt w:val="bullet"/>
      <w:lvlText w:val="o"/>
      <w:lvlJc w:val="left"/>
      <w:pPr>
        <w:ind w:left="3600" w:hanging="360"/>
      </w:pPr>
      <w:rPr>
        <w:rFonts w:ascii="Courier New" w:hAnsi="Courier New" w:hint="default"/>
      </w:rPr>
    </w:lvl>
    <w:lvl w:ilvl="5" w:tplc="B9C415D2">
      <w:start w:val="1"/>
      <w:numFmt w:val="bullet"/>
      <w:lvlText w:val=""/>
      <w:lvlJc w:val="left"/>
      <w:pPr>
        <w:ind w:left="4320" w:hanging="360"/>
      </w:pPr>
      <w:rPr>
        <w:rFonts w:ascii="Wingdings" w:hAnsi="Wingdings" w:hint="default"/>
      </w:rPr>
    </w:lvl>
    <w:lvl w:ilvl="6" w:tplc="7884F368">
      <w:start w:val="1"/>
      <w:numFmt w:val="bullet"/>
      <w:lvlText w:val=""/>
      <w:lvlJc w:val="left"/>
      <w:pPr>
        <w:ind w:left="5040" w:hanging="360"/>
      </w:pPr>
      <w:rPr>
        <w:rFonts w:ascii="Symbol" w:hAnsi="Symbol" w:hint="default"/>
      </w:rPr>
    </w:lvl>
    <w:lvl w:ilvl="7" w:tplc="85D6DABA">
      <w:start w:val="1"/>
      <w:numFmt w:val="bullet"/>
      <w:lvlText w:val="o"/>
      <w:lvlJc w:val="left"/>
      <w:pPr>
        <w:ind w:left="5760" w:hanging="360"/>
      </w:pPr>
      <w:rPr>
        <w:rFonts w:ascii="Courier New" w:hAnsi="Courier New" w:hint="default"/>
      </w:rPr>
    </w:lvl>
    <w:lvl w:ilvl="8" w:tplc="A48CFB0A">
      <w:start w:val="1"/>
      <w:numFmt w:val="bullet"/>
      <w:lvlText w:val=""/>
      <w:lvlJc w:val="left"/>
      <w:pPr>
        <w:ind w:left="6480" w:hanging="360"/>
      </w:pPr>
      <w:rPr>
        <w:rFonts w:ascii="Wingdings" w:hAnsi="Wingdings" w:hint="default"/>
      </w:rPr>
    </w:lvl>
  </w:abstractNum>
  <w:abstractNum w:abstractNumId="41" w15:restartNumberingAfterBreak="0">
    <w:nsid w:val="5F6E3DEA"/>
    <w:multiLevelType w:val="hybridMultilevel"/>
    <w:tmpl w:val="FFFFFFFF"/>
    <w:lvl w:ilvl="0" w:tplc="D75A51EC">
      <w:start w:val="1"/>
      <w:numFmt w:val="bullet"/>
      <w:lvlText w:val=""/>
      <w:lvlJc w:val="left"/>
      <w:pPr>
        <w:ind w:left="720" w:hanging="360"/>
      </w:pPr>
      <w:rPr>
        <w:rFonts w:ascii="Symbol" w:hAnsi="Symbol" w:hint="default"/>
      </w:rPr>
    </w:lvl>
    <w:lvl w:ilvl="1" w:tplc="27680732">
      <w:start w:val="1"/>
      <w:numFmt w:val="bullet"/>
      <w:lvlText w:val="o"/>
      <w:lvlJc w:val="left"/>
      <w:pPr>
        <w:ind w:left="1440" w:hanging="360"/>
      </w:pPr>
      <w:rPr>
        <w:rFonts w:ascii="Courier New" w:hAnsi="Courier New" w:hint="default"/>
      </w:rPr>
    </w:lvl>
    <w:lvl w:ilvl="2" w:tplc="8C8409C2">
      <w:start w:val="1"/>
      <w:numFmt w:val="bullet"/>
      <w:lvlText w:val=""/>
      <w:lvlJc w:val="left"/>
      <w:pPr>
        <w:ind w:left="2160" w:hanging="360"/>
      </w:pPr>
      <w:rPr>
        <w:rFonts w:ascii="Wingdings" w:hAnsi="Wingdings" w:hint="default"/>
      </w:rPr>
    </w:lvl>
    <w:lvl w:ilvl="3" w:tplc="BF4AF842">
      <w:start w:val="1"/>
      <w:numFmt w:val="bullet"/>
      <w:lvlText w:val=""/>
      <w:lvlJc w:val="left"/>
      <w:pPr>
        <w:ind w:left="2880" w:hanging="360"/>
      </w:pPr>
      <w:rPr>
        <w:rFonts w:ascii="Symbol" w:hAnsi="Symbol" w:hint="default"/>
      </w:rPr>
    </w:lvl>
    <w:lvl w:ilvl="4" w:tplc="7D2A2CCC">
      <w:start w:val="1"/>
      <w:numFmt w:val="bullet"/>
      <w:lvlText w:val="o"/>
      <w:lvlJc w:val="left"/>
      <w:pPr>
        <w:ind w:left="3600" w:hanging="360"/>
      </w:pPr>
      <w:rPr>
        <w:rFonts w:ascii="Courier New" w:hAnsi="Courier New" w:hint="default"/>
      </w:rPr>
    </w:lvl>
    <w:lvl w:ilvl="5" w:tplc="03B44BE4">
      <w:start w:val="1"/>
      <w:numFmt w:val="bullet"/>
      <w:lvlText w:val=""/>
      <w:lvlJc w:val="left"/>
      <w:pPr>
        <w:ind w:left="4320" w:hanging="360"/>
      </w:pPr>
      <w:rPr>
        <w:rFonts w:ascii="Wingdings" w:hAnsi="Wingdings" w:hint="default"/>
      </w:rPr>
    </w:lvl>
    <w:lvl w:ilvl="6" w:tplc="D5D021A2">
      <w:start w:val="1"/>
      <w:numFmt w:val="bullet"/>
      <w:lvlText w:val=""/>
      <w:lvlJc w:val="left"/>
      <w:pPr>
        <w:ind w:left="5040" w:hanging="360"/>
      </w:pPr>
      <w:rPr>
        <w:rFonts w:ascii="Symbol" w:hAnsi="Symbol" w:hint="default"/>
      </w:rPr>
    </w:lvl>
    <w:lvl w:ilvl="7" w:tplc="A06E3F3E">
      <w:start w:val="1"/>
      <w:numFmt w:val="bullet"/>
      <w:lvlText w:val="o"/>
      <w:lvlJc w:val="left"/>
      <w:pPr>
        <w:ind w:left="5760" w:hanging="360"/>
      </w:pPr>
      <w:rPr>
        <w:rFonts w:ascii="Courier New" w:hAnsi="Courier New" w:hint="default"/>
      </w:rPr>
    </w:lvl>
    <w:lvl w:ilvl="8" w:tplc="93F0FD1C">
      <w:start w:val="1"/>
      <w:numFmt w:val="bullet"/>
      <w:lvlText w:val=""/>
      <w:lvlJc w:val="left"/>
      <w:pPr>
        <w:ind w:left="6480" w:hanging="360"/>
      </w:pPr>
      <w:rPr>
        <w:rFonts w:ascii="Wingdings" w:hAnsi="Wingdings" w:hint="default"/>
      </w:rPr>
    </w:lvl>
  </w:abstractNum>
  <w:abstractNum w:abstractNumId="42" w15:restartNumberingAfterBreak="0">
    <w:nsid w:val="5FCA0C8B"/>
    <w:multiLevelType w:val="hybridMultilevel"/>
    <w:tmpl w:val="FFFFFFFF"/>
    <w:lvl w:ilvl="0" w:tplc="BA5AC6D2">
      <w:start w:val="1"/>
      <w:numFmt w:val="bullet"/>
      <w:lvlText w:val=""/>
      <w:lvlJc w:val="left"/>
      <w:pPr>
        <w:ind w:left="720" w:hanging="360"/>
      </w:pPr>
      <w:rPr>
        <w:rFonts w:ascii="Symbol" w:hAnsi="Symbol" w:hint="default"/>
      </w:rPr>
    </w:lvl>
    <w:lvl w:ilvl="1" w:tplc="F44CCF1A">
      <w:start w:val="1"/>
      <w:numFmt w:val="bullet"/>
      <w:lvlText w:val="o"/>
      <w:lvlJc w:val="left"/>
      <w:pPr>
        <w:ind w:left="1440" w:hanging="360"/>
      </w:pPr>
      <w:rPr>
        <w:rFonts w:ascii="Courier New" w:hAnsi="Courier New" w:hint="default"/>
      </w:rPr>
    </w:lvl>
    <w:lvl w:ilvl="2" w:tplc="A0788B08">
      <w:start w:val="1"/>
      <w:numFmt w:val="bullet"/>
      <w:lvlText w:val=""/>
      <w:lvlJc w:val="left"/>
      <w:pPr>
        <w:ind w:left="2160" w:hanging="360"/>
      </w:pPr>
      <w:rPr>
        <w:rFonts w:ascii="Wingdings" w:hAnsi="Wingdings" w:hint="default"/>
      </w:rPr>
    </w:lvl>
    <w:lvl w:ilvl="3" w:tplc="245097D6">
      <w:start w:val="1"/>
      <w:numFmt w:val="bullet"/>
      <w:lvlText w:val=""/>
      <w:lvlJc w:val="left"/>
      <w:pPr>
        <w:ind w:left="2880" w:hanging="360"/>
      </w:pPr>
      <w:rPr>
        <w:rFonts w:ascii="Symbol" w:hAnsi="Symbol" w:hint="default"/>
      </w:rPr>
    </w:lvl>
    <w:lvl w:ilvl="4" w:tplc="634CE9B6">
      <w:start w:val="1"/>
      <w:numFmt w:val="bullet"/>
      <w:lvlText w:val="o"/>
      <w:lvlJc w:val="left"/>
      <w:pPr>
        <w:ind w:left="3600" w:hanging="360"/>
      </w:pPr>
      <w:rPr>
        <w:rFonts w:ascii="Courier New" w:hAnsi="Courier New" w:hint="default"/>
      </w:rPr>
    </w:lvl>
    <w:lvl w:ilvl="5" w:tplc="B2EC97B4">
      <w:start w:val="1"/>
      <w:numFmt w:val="bullet"/>
      <w:lvlText w:val=""/>
      <w:lvlJc w:val="left"/>
      <w:pPr>
        <w:ind w:left="4320" w:hanging="360"/>
      </w:pPr>
      <w:rPr>
        <w:rFonts w:ascii="Wingdings" w:hAnsi="Wingdings" w:hint="default"/>
      </w:rPr>
    </w:lvl>
    <w:lvl w:ilvl="6" w:tplc="6C989BA8">
      <w:start w:val="1"/>
      <w:numFmt w:val="bullet"/>
      <w:lvlText w:val=""/>
      <w:lvlJc w:val="left"/>
      <w:pPr>
        <w:ind w:left="5040" w:hanging="360"/>
      </w:pPr>
      <w:rPr>
        <w:rFonts w:ascii="Symbol" w:hAnsi="Symbol" w:hint="default"/>
      </w:rPr>
    </w:lvl>
    <w:lvl w:ilvl="7" w:tplc="E806B4A2">
      <w:start w:val="1"/>
      <w:numFmt w:val="bullet"/>
      <w:lvlText w:val="o"/>
      <w:lvlJc w:val="left"/>
      <w:pPr>
        <w:ind w:left="5760" w:hanging="360"/>
      </w:pPr>
      <w:rPr>
        <w:rFonts w:ascii="Courier New" w:hAnsi="Courier New" w:hint="default"/>
      </w:rPr>
    </w:lvl>
    <w:lvl w:ilvl="8" w:tplc="41F6027C">
      <w:start w:val="1"/>
      <w:numFmt w:val="bullet"/>
      <w:lvlText w:val=""/>
      <w:lvlJc w:val="left"/>
      <w:pPr>
        <w:ind w:left="6480" w:hanging="360"/>
      </w:pPr>
      <w:rPr>
        <w:rFonts w:ascii="Wingdings" w:hAnsi="Wingdings" w:hint="default"/>
      </w:rPr>
    </w:lvl>
  </w:abstractNum>
  <w:abstractNum w:abstractNumId="43" w15:restartNumberingAfterBreak="0">
    <w:nsid w:val="603F0AE2"/>
    <w:multiLevelType w:val="hybridMultilevel"/>
    <w:tmpl w:val="FFFFFFFF"/>
    <w:lvl w:ilvl="0" w:tplc="58F29844">
      <w:start w:val="1"/>
      <w:numFmt w:val="bullet"/>
      <w:lvlText w:val=""/>
      <w:lvlJc w:val="left"/>
      <w:pPr>
        <w:ind w:left="720" w:hanging="360"/>
      </w:pPr>
      <w:rPr>
        <w:rFonts w:ascii="Symbol" w:hAnsi="Symbol" w:hint="default"/>
      </w:rPr>
    </w:lvl>
    <w:lvl w:ilvl="1" w:tplc="039E2A36">
      <w:start w:val="1"/>
      <w:numFmt w:val="bullet"/>
      <w:lvlText w:val="o"/>
      <w:lvlJc w:val="left"/>
      <w:pPr>
        <w:ind w:left="1440" w:hanging="360"/>
      </w:pPr>
      <w:rPr>
        <w:rFonts w:ascii="Courier New" w:hAnsi="Courier New" w:hint="default"/>
      </w:rPr>
    </w:lvl>
    <w:lvl w:ilvl="2" w:tplc="C330A264">
      <w:start w:val="1"/>
      <w:numFmt w:val="bullet"/>
      <w:lvlText w:val=""/>
      <w:lvlJc w:val="left"/>
      <w:pPr>
        <w:ind w:left="2160" w:hanging="360"/>
      </w:pPr>
      <w:rPr>
        <w:rFonts w:ascii="Wingdings" w:hAnsi="Wingdings" w:hint="default"/>
      </w:rPr>
    </w:lvl>
    <w:lvl w:ilvl="3" w:tplc="4400007A">
      <w:start w:val="1"/>
      <w:numFmt w:val="bullet"/>
      <w:lvlText w:val=""/>
      <w:lvlJc w:val="left"/>
      <w:pPr>
        <w:ind w:left="2880" w:hanging="360"/>
      </w:pPr>
      <w:rPr>
        <w:rFonts w:ascii="Symbol" w:hAnsi="Symbol" w:hint="default"/>
      </w:rPr>
    </w:lvl>
    <w:lvl w:ilvl="4" w:tplc="8676D0D4">
      <w:start w:val="1"/>
      <w:numFmt w:val="bullet"/>
      <w:lvlText w:val="o"/>
      <w:lvlJc w:val="left"/>
      <w:pPr>
        <w:ind w:left="3600" w:hanging="360"/>
      </w:pPr>
      <w:rPr>
        <w:rFonts w:ascii="Courier New" w:hAnsi="Courier New" w:hint="default"/>
      </w:rPr>
    </w:lvl>
    <w:lvl w:ilvl="5" w:tplc="D1DA1CB2">
      <w:start w:val="1"/>
      <w:numFmt w:val="bullet"/>
      <w:lvlText w:val=""/>
      <w:lvlJc w:val="left"/>
      <w:pPr>
        <w:ind w:left="4320" w:hanging="360"/>
      </w:pPr>
      <w:rPr>
        <w:rFonts w:ascii="Wingdings" w:hAnsi="Wingdings" w:hint="default"/>
      </w:rPr>
    </w:lvl>
    <w:lvl w:ilvl="6" w:tplc="1D280E44">
      <w:start w:val="1"/>
      <w:numFmt w:val="bullet"/>
      <w:lvlText w:val=""/>
      <w:lvlJc w:val="left"/>
      <w:pPr>
        <w:ind w:left="5040" w:hanging="360"/>
      </w:pPr>
      <w:rPr>
        <w:rFonts w:ascii="Symbol" w:hAnsi="Symbol" w:hint="default"/>
      </w:rPr>
    </w:lvl>
    <w:lvl w:ilvl="7" w:tplc="B7886C30">
      <w:start w:val="1"/>
      <w:numFmt w:val="bullet"/>
      <w:lvlText w:val="o"/>
      <w:lvlJc w:val="left"/>
      <w:pPr>
        <w:ind w:left="5760" w:hanging="360"/>
      </w:pPr>
      <w:rPr>
        <w:rFonts w:ascii="Courier New" w:hAnsi="Courier New" w:hint="default"/>
      </w:rPr>
    </w:lvl>
    <w:lvl w:ilvl="8" w:tplc="0666C538">
      <w:start w:val="1"/>
      <w:numFmt w:val="bullet"/>
      <w:lvlText w:val=""/>
      <w:lvlJc w:val="left"/>
      <w:pPr>
        <w:ind w:left="6480" w:hanging="360"/>
      </w:pPr>
      <w:rPr>
        <w:rFonts w:ascii="Wingdings" w:hAnsi="Wingdings" w:hint="default"/>
      </w:rPr>
    </w:lvl>
  </w:abstractNum>
  <w:abstractNum w:abstractNumId="44" w15:restartNumberingAfterBreak="0">
    <w:nsid w:val="63EF1740"/>
    <w:multiLevelType w:val="hybridMultilevel"/>
    <w:tmpl w:val="FFFFFFFF"/>
    <w:lvl w:ilvl="0" w:tplc="5F9C5FFC">
      <w:start w:val="1"/>
      <w:numFmt w:val="bullet"/>
      <w:lvlText w:val=""/>
      <w:lvlJc w:val="left"/>
      <w:pPr>
        <w:ind w:left="720" w:hanging="360"/>
      </w:pPr>
      <w:rPr>
        <w:rFonts w:ascii="Symbol" w:hAnsi="Symbol" w:hint="default"/>
      </w:rPr>
    </w:lvl>
    <w:lvl w:ilvl="1" w:tplc="C4E4F258">
      <w:start w:val="1"/>
      <w:numFmt w:val="bullet"/>
      <w:lvlText w:val="o"/>
      <w:lvlJc w:val="left"/>
      <w:pPr>
        <w:ind w:left="1440" w:hanging="360"/>
      </w:pPr>
      <w:rPr>
        <w:rFonts w:ascii="Courier New" w:hAnsi="Courier New" w:hint="default"/>
      </w:rPr>
    </w:lvl>
    <w:lvl w:ilvl="2" w:tplc="CB66B9DA">
      <w:start w:val="1"/>
      <w:numFmt w:val="bullet"/>
      <w:lvlText w:val=""/>
      <w:lvlJc w:val="left"/>
      <w:pPr>
        <w:ind w:left="2160" w:hanging="360"/>
      </w:pPr>
      <w:rPr>
        <w:rFonts w:ascii="Wingdings" w:hAnsi="Wingdings" w:hint="default"/>
      </w:rPr>
    </w:lvl>
    <w:lvl w:ilvl="3" w:tplc="81389F9E">
      <w:start w:val="1"/>
      <w:numFmt w:val="bullet"/>
      <w:lvlText w:val=""/>
      <w:lvlJc w:val="left"/>
      <w:pPr>
        <w:ind w:left="2880" w:hanging="360"/>
      </w:pPr>
      <w:rPr>
        <w:rFonts w:ascii="Symbol" w:hAnsi="Symbol" w:hint="default"/>
      </w:rPr>
    </w:lvl>
    <w:lvl w:ilvl="4" w:tplc="0F00F186">
      <w:start w:val="1"/>
      <w:numFmt w:val="bullet"/>
      <w:lvlText w:val="o"/>
      <w:lvlJc w:val="left"/>
      <w:pPr>
        <w:ind w:left="3600" w:hanging="360"/>
      </w:pPr>
      <w:rPr>
        <w:rFonts w:ascii="Courier New" w:hAnsi="Courier New" w:hint="default"/>
      </w:rPr>
    </w:lvl>
    <w:lvl w:ilvl="5" w:tplc="46A80264">
      <w:start w:val="1"/>
      <w:numFmt w:val="bullet"/>
      <w:lvlText w:val=""/>
      <w:lvlJc w:val="left"/>
      <w:pPr>
        <w:ind w:left="4320" w:hanging="360"/>
      </w:pPr>
      <w:rPr>
        <w:rFonts w:ascii="Wingdings" w:hAnsi="Wingdings" w:hint="default"/>
      </w:rPr>
    </w:lvl>
    <w:lvl w:ilvl="6" w:tplc="03D0AD50">
      <w:start w:val="1"/>
      <w:numFmt w:val="bullet"/>
      <w:lvlText w:val=""/>
      <w:lvlJc w:val="left"/>
      <w:pPr>
        <w:ind w:left="5040" w:hanging="360"/>
      </w:pPr>
      <w:rPr>
        <w:rFonts w:ascii="Symbol" w:hAnsi="Symbol" w:hint="default"/>
      </w:rPr>
    </w:lvl>
    <w:lvl w:ilvl="7" w:tplc="64580250">
      <w:start w:val="1"/>
      <w:numFmt w:val="bullet"/>
      <w:lvlText w:val="o"/>
      <w:lvlJc w:val="left"/>
      <w:pPr>
        <w:ind w:left="5760" w:hanging="360"/>
      </w:pPr>
      <w:rPr>
        <w:rFonts w:ascii="Courier New" w:hAnsi="Courier New" w:hint="default"/>
      </w:rPr>
    </w:lvl>
    <w:lvl w:ilvl="8" w:tplc="025E1810">
      <w:start w:val="1"/>
      <w:numFmt w:val="bullet"/>
      <w:lvlText w:val=""/>
      <w:lvlJc w:val="left"/>
      <w:pPr>
        <w:ind w:left="6480" w:hanging="360"/>
      </w:pPr>
      <w:rPr>
        <w:rFonts w:ascii="Wingdings" w:hAnsi="Wingdings" w:hint="default"/>
      </w:rPr>
    </w:lvl>
  </w:abstractNum>
  <w:abstractNum w:abstractNumId="45" w15:restartNumberingAfterBreak="0">
    <w:nsid w:val="6449092C"/>
    <w:multiLevelType w:val="hybridMultilevel"/>
    <w:tmpl w:val="FFFFFFFF"/>
    <w:lvl w:ilvl="0" w:tplc="15D6254E">
      <w:start w:val="1"/>
      <w:numFmt w:val="bullet"/>
      <w:lvlText w:val=""/>
      <w:lvlJc w:val="left"/>
      <w:pPr>
        <w:ind w:left="720" w:hanging="360"/>
      </w:pPr>
      <w:rPr>
        <w:rFonts w:ascii="Symbol" w:hAnsi="Symbol" w:hint="default"/>
      </w:rPr>
    </w:lvl>
    <w:lvl w:ilvl="1" w:tplc="9424CA28">
      <w:start w:val="1"/>
      <w:numFmt w:val="bullet"/>
      <w:lvlText w:val="o"/>
      <w:lvlJc w:val="left"/>
      <w:pPr>
        <w:ind w:left="1440" w:hanging="360"/>
      </w:pPr>
      <w:rPr>
        <w:rFonts w:ascii="Courier New" w:hAnsi="Courier New" w:hint="default"/>
      </w:rPr>
    </w:lvl>
    <w:lvl w:ilvl="2" w:tplc="E140EAA8">
      <w:start w:val="1"/>
      <w:numFmt w:val="bullet"/>
      <w:lvlText w:val=""/>
      <w:lvlJc w:val="left"/>
      <w:pPr>
        <w:ind w:left="2160" w:hanging="360"/>
      </w:pPr>
      <w:rPr>
        <w:rFonts w:ascii="Wingdings" w:hAnsi="Wingdings" w:hint="default"/>
      </w:rPr>
    </w:lvl>
    <w:lvl w:ilvl="3" w:tplc="AF2C98FA">
      <w:start w:val="1"/>
      <w:numFmt w:val="bullet"/>
      <w:lvlText w:val=""/>
      <w:lvlJc w:val="left"/>
      <w:pPr>
        <w:ind w:left="2880" w:hanging="360"/>
      </w:pPr>
      <w:rPr>
        <w:rFonts w:ascii="Symbol" w:hAnsi="Symbol" w:hint="default"/>
      </w:rPr>
    </w:lvl>
    <w:lvl w:ilvl="4" w:tplc="392CA562">
      <w:start w:val="1"/>
      <w:numFmt w:val="bullet"/>
      <w:lvlText w:val="o"/>
      <w:lvlJc w:val="left"/>
      <w:pPr>
        <w:ind w:left="3600" w:hanging="360"/>
      </w:pPr>
      <w:rPr>
        <w:rFonts w:ascii="Courier New" w:hAnsi="Courier New" w:hint="default"/>
      </w:rPr>
    </w:lvl>
    <w:lvl w:ilvl="5" w:tplc="169812CE">
      <w:start w:val="1"/>
      <w:numFmt w:val="bullet"/>
      <w:lvlText w:val=""/>
      <w:lvlJc w:val="left"/>
      <w:pPr>
        <w:ind w:left="4320" w:hanging="360"/>
      </w:pPr>
      <w:rPr>
        <w:rFonts w:ascii="Wingdings" w:hAnsi="Wingdings" w:hint="default"/>
      </w:rPr>
    </w:lvl>
    <w:lvl w:ilvl="6" w:tplc="D9FE63AC">
      <w:start w:val="1"/>
      <w:numFmt w:val="bullet"/>
      <w:lvlText w:val=""/>
      <w:lvlJc w:val="left"/>
      <w:pPr>
        <w:ind w:left="5040" w:hanging="360"/>
      </w:pPr>
      <w:rPr>
        <w:rFonts w:ascii="Symbol" w:hAnsi="Symbol" w:hint="default"/>
      </w:rPr>
    </w:lvl>
    <w:lvl w:ilvl="7" w:tplc="31F27504">
      <w:start w:val="1"/>
      <w:numFmt w:val="bullet"/>
      <w:lvlText w:val="o"/>
      <w:lvlJc w:val="left"/>
      <w:pPr>
        <w:ind w:left="5760" w:hanging="360"/>
      </w:pPr>
      <w:rPr>
        <w:rFonts w:ascii="Courier New" w:hAnsi="Courier New" w:hint="default"/>
      </w:rPr>
    </w:lvl>
    <w:lvl w:ilvl="8" w:tplc="9828C9F6">
      <w:start w:val="1"/>
      <w:numFmt w:val="bullet"/>
      <w:lvlText w:val=""/>
      <w:lvlJc w:val="left"/>
      <w:pPr>
        <w:ind w:left="6480" w:hanging="360"/>
      </w:pPr>
      <w:rPr>
        <w:rFonts w:ascii="Wingdings" w:hAnsi="Wingdings" w:hint="default"/>
      </w:rPr>
    </w:lvl>
  </w:abstractNum>
  <w:abstractNum w:abstractNumId="46" w15:restartNumberingAfterBreak="0">
    <w:nsid w:val="64613170"/>
    <w:multiLevelType w:val="hybridMultilevel"/>
    <w:tmpl w:val="FFFFFFFF"/>
    <w:lvl w:ilvl="0" w:tplc="91A63400">
      <w:start w:val="1"/>
      <w:numFmt w:val="bullet"/>
      <w:lvlText w:val=""/>
      <w:lvlJc w:val="left"/>
      <w:pPr>
        <w:ind w:left="720" w:hanging="360"/>
      </w:pPr>
      <w:rPr>
        <w:rFonts w:ascii="Symbol" w:hAnsi="Symbol" w:hint="default"/>
      </w:rPr>
    </w:lvl>
    <w:lvl w:ilvl="1" w:tplc="3DFEA9C0">
      <w:start w:val="1"/>
      <w:numFmt w:val="bullet"/>
      <w:lvlText w:val="o"/>
      <w:lvlJc w:val="left"/>
      <w:pPr>
        <w:ind w:left="1440" w:hanging="360"/>
      </w:pPr>
      <w:rPr>
        <w:rFonts w:ascii="Courier New" w:hAnsi="Courier New" w:hint="default"/>
      </w:rPr>
    </w:lvl>
    <w:lvl w:ilvl="2" w:tplc="96B66E60">
      <w:start w:val="1"/>
      <w:numFmt w:val="bullet"/>
      <w:lvlText w:val=""/>
      <w:lvlJc w:val="left"/>
      <w:pPr>
        <w:ind w:left="2160" w:hanging="360"/>
      </w:pPr>
      <w:rPr>
        <w:rFonts w:ascii="Wingdings" w:hAnsi="Wingdings" w:hint="default"/>
      </w:rPr>
    </w:lvl>
    <w:lvl w:ilvl="3" w:tplc="F78A1EC2">
      <w:start w:val="1"/>
      <w:numFmt w:val="bullet"/>
      <w:lvlText w:val=""/>
      <w:lvlJc w:val="left"/>
      <w:pPr>
        <w:ind w:left="2880" w:hanging="360"/>
      </w:pPr>
      <w:rPr>
        <w:rFonts w:ascii="Symbol" w:hAnsi="Symbol" w:hint="default"/>
      </w:rPr>
    </w:lvl>
    <w:lvl w:ilvl="4" w:tplc="39EA5722">
      <w:start w:val="1"/>
      <w:numFmt w:val="bullet"/>
      <w:lvlText w:val="o"/>
      <w:lvlJc w:val="left"/>
      <w:pPr>
        <w:ind w:left="3600" w:hanging="360"/>
      </w:pPr>
      <w:rPr>
        <w:rFonts w:ascii="Courier New" w:hAnsi="Courier New" w:hint="default"/>
      </w:rPr>
    </w:lvl>
    <w:lvl w:ilvl="5" w:tplc="2E30604A">
      <w:start w:val="1"/>
      <w:numFmt w:val="bullet"/>
      <w:lvlText w:val=""/>
      <w:lvlJc w:val="left"/>
      <w:pPr>
        <w:ind w:left="4320" w:hanging="360"/>
      </w:pPr>
      <w:rPr>
        <w:rFonts w:ascii="Wingdings" w:hAnsi="Wingdings" w:hint="default"/>
      </w:rPr>
    </w:lvl>
    <w:lvl w:ilvl="6" w:tplc="910E28E4">
      <w:start w:val="1"/>
      <w:numFmt w:val="bullet"/>
      <w:lvlText w:val=""/>
      <w:lvlJc w:val="left"/>
      <w:pPr>
        <w:ind w:left="5040" w:hanging="360"/>
      </w:pPr>
      <w:rPr>
        <w:rFonts w:ascii="Symbol" w:hAnsi="Symbol" w:hint="default"/>
      </w:rPr>
    </w:lvl>
    <w:lvl w:ilvl="7" w:tplc="15ACB75E">
      <w:start w:val="1"/>
      <w:numFmt w:val="bullet"/>
      <w:lvlText w:val="o"/>
      <w:lvlJc w:val="left"/>
      <w:pPr>
        <w:ind w:left="5760" w:hanging="360"/>
      </w:pPr>
      <w:rPr>
        <w:rFonts w:ascii="Courier New" w:hAnsi="Courier New" w:hint="default"/>
      </w:rPr>
    </w:lvl>
    <w:lvl w:ilvl="8" w:tplc="27BCA318">
      <w:start w:val="1"/>
      <w:numFmt w:val="bullet"/>
      <w:lvlText w:val=""/>
      <w:lvlJc w:val="left"/>
      <w:pPr>
        <w:ind w:left="6480" w:hanging="360"/>
      </w:pPr>
      <w:rPr>
        <w:rFonts w:ascii="Wingdings" w:hAnsi="Wingdings" w:hint="default"/>
      </w:rPr>
    </w:lvl>
  </w:abstractNum>
  <w:abstractNum w:abstractNumId="47" w15:restartNumberingAfterBreak="0">
    <w:nsid w:val="64A96926"/>
    <w:multiLevelType w:val="hybridMultilevel"/>
    <w:tmpl w:val="FFFFFFFF"/>
    <w:lvl w:ilvl="0" w:tplc="4D7639D2">
      <w:start w:val="1"/>
      <w:numFmt w:val="bullet"/>
      <w:lvlText w:val=""/>
      <w:lvlJc w:val="left"/>
      <w:pPr>
        <w:ind w:left="720" w:hanging="360"/>
      </w:pPr>
      <w:rPr>
        <w:rFonts w:ascii="Symbol" w:hAnsi="Symbol" w:hint="default"/>
      </w:rPr>
    </w:lvl>
    <w:lvl w:ilvl="1" w:tplc="9AEE0926">
      <w:start w:val="1"/>
      <w:numFmt w:val="bullet"/>
      <w:lvlText w:val="o"/>
      <w:lvlJc w:val="left"/>
      <w:pPr>
        <w:ind w:left="1440" w:hanging="360"/>
      </w:pPr>
      <w:rPr>
        <w:rFonts w:ascii="Courier New" w:hAnsi="Courier New" w:hint="default"/>
      </w:rPr>
    </w:lvl>
    <w:lvl w:ilvl="2" w:tplc="42B486F2">
      <w:start w:val="1"/>
      <w:numFmt w:val="bullet"/>
      <w:lvlText w:val=""/>
      <w:lvlJc w:val="left"/>
      <w:pPr>
        <w:ind w:left="2160" w:hanging="360"/>
      </w:pPr>
      <w:rPr>
        <w:rFonts w:ascii="Wingdings" w:hAnsi="Wingdings" w:hint="default"/>
      </w:rPr>
    </w:lvl>
    <w:lvl w:ilvl="3" w:tplc="604A95C4">
      <w:start w:val="1"/>
      <w:numFmt w:val="bullet"/>
      <w:lvlText w:val=""/>
      <w:lvlJc w:val="left"/>
      <w:pPr>
        <w:ind w:left="2880" w:hanging="360"/>
      </w:pPr>
      <w:rPr>
        <w:rFonts w:ascii="Symbol" w:hAnsi="Symbol" w:hint="default"/>
      </w:rPr>
    </w:lvl>
    <w:lvl w:ilvl="4" w:tplc="22961DFE">
      <w:start w:val="1"/>
      <w:numFmt w:val="bullet"/>
      <w:lvlText w:val="o"/>
      <w:lvlJc w:val="left"/>
      <w:pPr>
        <w:ind w:left="3600" w:hanging="360"/>
      </w:pPr>
      <w:rPr>
        <w:rFonts w:ascii="Courier New" w:hAnsi="Courier New" w:hint="default"/>
      </w:rPr>
    </w:lvl>
    <w:lvl w:ilvl="5" w:tplc="D9729C66">
      <w:start w:val="1"/>
      <w:numFmt w:val="bullet"/>
      <w:lvlText w:val=""/>
      <w:lvlJc w:val="left"/>
      <w:pPr>
        <w:ind w:left="4320" w:hanging="360"/>
      </w:pPr>
      <w:rPr>
        <w:rFonts w:ascii="Wingdings" w:hAnsi="Wingdings" w:hint="default"/>
      </w:rPr>
    </w:lvl>
    <w:lvl w:ilvl="6" w:tplc="79402BC0">
      <w:start w:val="1"/>
      <w:numFmt w:val="bullet"/>
      <w:lvlText w:val=""/>
      <w:lvlJc w:val="left"/>
      <w:pPr>
        <w:ind w:left="5040" w:hanging="360"/>
      </w:pPr>
      <w:rPr>
        <w:rFonts w:ascii="Symbol" w:hAnsi="Symbol" w:hint="default"/>
      </w:rPr>
    </w:lvl>
    <w:lvl w:ilvl="7" w:tplc="CFFC8414">
      <w:start w:val="1"/>
      <w:numFmt w:val="bullet"/>
      <w:lvlText w:val="o"/>
      <w:lvlJc w:val="left"/>
      <w:pPr>
        <w:ind w:left="5760" w:hanging="360"/>
      </w:pPr>
      <w:rPr>
        <w:rFonts w:ascii="Courier New" w:hAnsi="Courier New" w:hint="default"/>
      </w:rPr>
    </w:lvl>
    <w:lvl w:ilvl="8" w:tplc="94E82E02">
      <w:start w:val="1"/>
      <w:numFmt w:val="bullet"/>
      <w:lvlText w:val=""/>
      <w:lvlJc w:val="left"/>
      <w:pPr>
        <w:ind w:left="6480" w:hanging="360"/>
      </w:pPr>
      <w:rPr>
        <w:rFonts w:ascii="Wingdings" w:hAnsi="Wingdings" w:hint="default"/>
      </w:rPr>
    </w:lvl>
  </w:abstractNum>
  <w:abstractNum w:abstractNumId="48" w15:restartNumberingAfterBreak="0">
    <w:nsid w:val="68DB622F"/>
    <w:multiLevelType w:val="hybridMultilevel"/>
    <w:tmpl w:val="FFFFFFFF"/>
    <w:lvl w:ilvl="0" w:tplc="00C627CA">
      <w:start w:val="1"/>
      <w:numFmt w:val="bullet"/>
      <w:lvlText w:val=""/>
      <w:lvlJc w:val="left"/>
      <w:pPr>
        <w:ind w:left="720" w:hanging="360"/>
      </w:pPr>
      <w:rPr>
        <w:rFonts w:ascii="Symbol" w:hAnsi="Symbol" w:hint="default"/>
      </w:rPr>
    </w:lvl>
    <w:lvl w:ilvl="1" w:tplc="B56A258A">
      <w:start w:val="1"/>
      <w:numFmt w:val="bullet"/>
      <w:lvlText w:val="o"/>
      <w:lvlJc w:val="left"/>
      <w:pPr>
        <w:ind w:left="1440" w:hanging="360"/>
      </w:pPr>
      <w:rPr>
        <w:rFonts w:ascii="Courier New" w:hAnsi="Courier New" w:hint="default"/>
      </w:rPr>
    </w:lvl>
    <w:lvl w:ilvl="2" w:tplc="95323F46">
      <w:start w:val="1"/>
      <w:numFmt w:val="bullet"/>
      <w:lvlText w:val=""/>
      <w:lvlJc w:val="left"/>
      <w:pPr>
        <w:ind w:left="2160" w:hanging="360"/>
      </w:pPr>
      <w:rPr>
        <w:rFonts w:ascii="Wingdings" w:hAnsi="Wingdings" w:hint="default"/>
      </w:rPr>
    </w:lvl>
    <w:lvl w:ilvl="3" w:tplc="B3A417D6">
      <w:start w:val="1"/>
      <w:numFmt w:val="bullet"/>
      <w:lvlText w:val=""/>
      <w:lvlJc w:val="left"/>
      <w:pPr>
        <w:ind w:left="2880" w:hanging="360"/>
      </w:pPr>
      <w:rPr>
        <w:rFonts w:ascii="Symbol" w:hAnsi="Symbol" w:hint="default"/>
      </w:rPr>
    </w:lvl>
    <w:lvl w:ilvl="4" w:tplc="CF3A66D0">
      <w:start w:val="1"/>
      <w:numFmt w:val="bullet"/>
      <w:lvlText w:val="o"/>
      <w:lvlJc w:val="left"/>
      <w:pPr>
        <w:ind w:left="3600" w:hanging="360"/>
      </w:pPr>
      <w:rPr>
        <w:rFonts w:ascii="Courier New" w:hAnsi="Courier New" w:hint="default"/>
      </w:rPr>
    </w:lvl>
    <w:lvl w:ilvl="5" w:tplc="B380E440">
      <w:start w:val="1"/>
      <w:numFmt w:val="bullet"/>
      <w:lvlText w:val=""/>
      <w:lvlJc w:val="left"/>
      <w:pPr>
        <w:ind w:left="4320" w:hanging="360"/>
      </w:pPr>
      <w:rPr>
        <w:rFonts w:ascii="Wingdings" w:hAnsi="Wingdings" w:hint="default"/>
      </w:rPr>
    </w:lvl>
    <w:lvl w:ilvl="6" w:tplc="FDE6F56A">
      <w:start w:val="1"/>
      <w:numFmt w:val="bullet"/>
      <w:lvlText w:val=""/>
      <w:lvlJc w:val="left"/>
      <w:pPr>
        <w:ind w:left="5040" w:hanging="360"/>
      </w:pPr>
      <w:rPr>
        <w:rFonts w:ascii="Symbol" w:hAnsi="Symbol" w:hint="default"/>
      </w:rPr>
    </w:lvl>
    <w:lvl w:ilvl="7" w:tplc="76DE9F2C">
      <w:start w:val="1"/>
      <w:numFmt w:val="bullet"/>
      <w:lvlText w:val="o"/>
      <w:lvlJc w:val="left"/>
      <w:pPr>
        <w:ind w:left="5760" w:hanging="360"/>
      </w:pPr>
      <w:rPr>
        <w:rFonts w:ascii="Courier New" w:hAnsi="Courier New" w:hint="default"/>
      </w:rPr>
    </w:lvl>
    <w:lvl w:ilvl="8" w:tplc="F690851A">
      <w:start w:val="1"/>
      <w:numFmt w:val="bullet"/>
      <w:lvlText w:val=""/>
      <w:lvlJc w:val="left"/>
      <w:pPr>
        <w:ind w:left="6480" w:hanging="360"/>
      </w:pPr>
      <w:rPr>
        <w:rFonts w:ascii="Wingdings" w:hAnsi="Wingdings" w:hint="default"/>
      </w:rPr>
    </w:lvl>
  </w:abstractNum>
  <w:abstractNum w:abstractNumId="49" w15:restartNumberingAfterBreak="0">
    <w:nsid w:val="6BCF340C"/>
    <w:multiLevelType w:val="hybridMultilevel"/>
    <w:tmpl w:val="FFFFFFFF"/>
    <w:lvl w:ilvl="0" w:tplc="D78A6724">
      <w:start w:val="1"/>
      <w:numFmt w:val="bullet"/>
      <w:lvlText w:val=""/>
      <w:lvlJc w:val="left"/>
      <w:pPr>
        <w:ind w:left="720" w:hanging="360"/>
      </w:pPr>
      <w:rPr>
        <w:rFonts w:ascii="Symbol" w:hAnsi="Symbol" w:hint="default"/>
      </w:rPr>
    </w:lvl>
    <w:lvl w:ilvl="1" w:tplc="700E682A">
      <w:start w:val="1"/>
      <w:numFmt w:val="bullet"/>
      <w:lvlText w:val="o"/>
      <w:lvlJc w:val="left"/>
      <w:pPr>
        <w:ind w:left="1440" w:hanging="360"/>
      </w:pPr>
      <w:rPr>
        <w:rFonts w:ascii="Courier New" w:hAnsi="Courier New" w:hint="default"/>
      </w:rPr>
    </w:lvl>
    <w:lvl w:ilvl="2" w:tplc="74880D68">
      <w:start w:val="1"/>
      <w:numFmt w:val="bullet"/>
      <w:lvlText w:val=""/>
      <w:lvlJc w:val="left"/>
      <w:pPr>
        <w:ind w:left="2160" w:hanging="360"/>
      </w:pPr>
      <w:rPr>
        <w:rFonts w:ascii="Wingdings" w:hAnsi="Wingdings" w:hint="default"/>
      </w:rPr>
    </w:lvl>
    <w:lvl w:ilvl="3" w:tplc="B84E1C32">
      <w:start w:val="1"/>
      <w:numFmt w:val="bullet"/>
      <w:lvlText w:val=""/>
      <w:lvlJc w:val="left"/>
      <w:pPr>
        <w:ind w:left="2880" w:hanging="360"/>
      </w:pPr>
      <w:rPr>
        <w:rFonts w:ascii="Symbol" w:hAnsi="Symbol" w:hint="default"/>
      </w:rPr>
    </w:lvl>
    <w:lvl w:ilvl="4" w:tplc="06D2EBC8">
      <w:start w:val="1"/>
      <w:numFmt w:val="bullet"/>
      <w:lvlText w:val="o"/>
      <w:lvlJc w:val="left"/>
      <w:pPr>
        <w:ind w:left="3600" w:hanging="360"/>
      </w:pPr>
      <w:rPr>
        <w:rFonts w:ascii="Courier New" w:hAnsi="Courier New" w:hint="default"/>
      </w:rPr>
    </w:lvl>
    <w:lvl w:ilvl="5" w:tplc="127438A4">
      <w:start w:val="1"/>
      <w:numFmt w:val="bullet"/>
      <w:lvlText w:val=""/>
      <w:lvlJc w:val="left"/>
      <w:pPr>
        <w:ind w:left="4320" w:hanging="360"/>
      </w:pPr>
      <w:rPr>
        <w:rFonts w:ascii="Wingdings" w:hAnsi="Wingdings" w:hint="default"/>
      </w:rPr>
    </w:lvl>
    <w:lvl w:ilvl="6" w:tplc="747061E4">
      <w:start w:val="1"/>
      <w:numFmt w:val="bullet"/>
      <w:lvlText w:val=""/>
      <w:lvlJc w:val="left"/>
      <w:pPr>
        <w:ind w:left="5040" w:hanging="360"/>
      </w:pPr>
      <w:rPr>
        <w:rFonts w:ascii="Symbol" w:hAnsi="Symbol" w:hint="default"/>
      </w:rPr>
    </w:lvl>
    <w:lvl w:ilvl="7" w:tplc="DF207A40">
      <w:start w:val="1"/>
      <w:numFmt w:val="bullet"/>
      <w:lvlText w:val="o"/>
      <w:lvlJc w:val="left"/>
      <w:pPr>
        <w:ind w:left="5760" w:hanging="360"/>
      </w:pPr>
      <w:rPr>
        <w:rFonts w:ascii="Courier New" w:hAnsi="Courier New" w:hint="default"/>
      </w:rPr>
    </w:lvl>
    <w:lvl w:ilvl="8" w:tplc="8BC2165C">
      <w:start w:val="1"/>
      <w:numFmt w:val="bullet"/>
      <w:lvlText w:val=""/>
      <w:lvlJc w:val="left"/>
      <w:pPr>
        <w:ind w:left="6480" w:hanging="360"/>
      </w:pPr>
      <w:rPr>
        <w:rFonts w:ascii="Wingdings" w:hAnsi="Wingdings" w:hint="default"/>
      </w:rPr>
    </w:lvl>
  </w:abstractNum>
  <w:abstractNum w:abstractNumId="50" w15:restartNumberingAfterBreak="0">
    <w:nsid w:val="6E3D7181"/>
    <w:multiLevelType w:val="hybridMultilevel"/>
    <w:tmpl w:val="FFFFFFFF"/>
    <w:lvl w:ilvl="0" w:tplc="7D72176C">
      <w:start w:val="1"/>
      <w:numFmt w:val="bullet"/>
      <w:lvlText w:val=""/>
      <w:lvlJc w:val="left"/>
      <w:pPr>
        <w:ind w:left="720" w:hanging="360"/>
      </w:pPr>
      <w:rPr>
        <w:rFonts w:ascii="Symbol" w:hAnsi="Symbol" w:hint="default"/>
      </w:rPr>
    </w:lvl>
    <w:lvl w:ilvl="1" w:tplc="1082B7B0">
      <w:start w:val="1"/>
      <w:numFmt w:val="bullet"/>
      <w:lvlText w:val="o"/>
      <w:lvlJc w:val="left"/>
      <w:pPr>
        <w:ind w:left="1440" w:hanging="360"/>
      </w:pPr>
      <w:rPr>
        <w:rFonts w:ascii="Courier New" w:hAnsi="Courier New" w:hint="default"/>
      </w:rPr>
    </w:lvl>
    <w:lvl w:ilvl="2" w:tplc="5254B6BC">
      <w:start w:val="1"/>
      <w:numFmt w:val="bullet"/>
      <w:lvlText w:val=""/>
      <w:lvlJc w:val="left"/>
      <w:pPr>
        <w:ind w:left="2160" w:hanging="360"/>
      </w:pPr>
      <w:rPr>
        <w:rFonts w:ascii="Wingdings" w:hAnsi="Wingdings" w:hint="default"/>
      </w:rPr>
    </w:lvl>
    <w:lvl w:ilvl="3" w:tplc="D6809E0C">
      <w:start w:val="1"/>
      <w:numFmt w:val="bullet"/>
      <w:lvlText w:val=""/>
      <w:lvlJc w:val="left"/>
      <w:pPr>
        <w:ind w:left="2880" w:hanging="360"/>
      </w:pPr>
      <w:rPr>
        <w:rFonts w:ascii="Symbol" w:hAnsi="Symbol" w:hint="default"/>
      </w:rPr>
    </w:lvl>
    <w:lvl w:ilvl="4" w:tplc="A342A494">
      <w:start w:val="1"/>
      <w:numFmt w:val="bullet"/>
      <w:lvlText w:val="o"/>
      <w:lvlJc w:val="left"/>
      <w:pPr>
        <w:ind w:left="3600" w:hanging="360"/>
      </w:pPr>
      <w:rPr>
        <w:rFonts w:ascii="Courier New" w:hAnsi="Courier New" w:hint="default"/>
      </w:rPr>
    </w:lvl>
    <w:lvl w:ilvl="5" w:tplc="2940D406">
      <w:start w:val="1"/>
      <w:numFmt w:val="bullet"/>
      <w:lvlText w:val=""/>
      <w:lvlJc w:val="left"/>
      <w:pPr>
        <w:ind w:left="4320" w:hanging="360"/>
      </w:pPr>
      <w:rPr>
        <w:rFonts w:ascii="Wingdings" w:hAnsi="Wingdings" w:hint="default"/>
      </w:rPr>
    </w:lvl>
    <w:lvl w:ilvl="6" w:tplc="86FE5ED0">
      <w:start w:val="1"/>
      <w:numFmt w:val="bullet"/>
      <w:lvlText w:val=""/>
      <w:lvlJc w:val="left"/>
      <w:pPr>
        <w:ind w:left="5040" w:hanging="360"/>
      </w:pPr>
      <w:rPr>
        <w:rFonts w:ascii="Symbol" w:hAnsi="Symbol" w:hint="default"/>
      </w:rPr>
    </w:lvl>
    <w:lvl w:ilvl="7" w:tplc="C5A6FE56">
      <w:start w:val="1"/>
      <w:numFmt w:val="bullet"/>
      <w:lvlText w:val="o"/>
      <w:lvlJc w:val="left"/>
      <w:pPr>
        <w:ind w:left="5760" w:hanging="360"/>
      </w:pPr>
      <w:rPr>
        <w:rFonts w:ascii="Courier New" w:hAnsi="Courier New" w:hint="default"/>
      </w:rPr>
    </w:lvl>
    <w:lvl w:ilvl="8" w:tplc="DAE2AA9C">
      <w:start w:val="1"/>
      <w:numFmt w:val="bullet"/>
      <w:lvlText w:val=""/>
      <w:lvlJc w:val="left"/>
      <w:pPr>
        <w:ind w:left="6480" w:hanging="360"/>
      </w:pPr>
      <w:rPr>
        <w:rFonts w:ascii="Wingdings" w:hAnsi="Wingdings" w:hint="default"/>
      </w:rPr>
    </w:lvl>
  </w:abstractNum>
  <w:abstractNum w:abstractNumId="51" w15:restartNumberingAfterBreak="0">
    <w:nsid w:val="70147C9D"/>
    <w:multiLevelType w:val="hybridMultilevel"/>
    <w:tmpl w:val="FFFFFFFF"/>
    <w:lvl w:ilvl="0" w:tplc="ADDA1904">
      <w:start w:val="1"/>
      <w:numFmt w:val="bullet"/>
      <w:lvlText w:val=""/>
      <w:lvlJc w:val="left"/>
      <w:pPr>
        <w:ind w:left="720" w:hanging="360"/>
      </w:pPr>
      <w:rPr>
        <w:rFonts w:ascii="Symbol" w:hAnsi="Symbol" w:hint="default"/>
      </w:rPr>
    </w:lvl>
    <w:lvl w:ilvl="1" w:tplc="1A5C92E8">
      <w:start w:val="1"/>
      <w:numFmt w:val="bullet"/>
      <w:lvlText w:val="o"/>
      <w:lvlJc w:val="left"/>
      <w:pPr>
        <w:ind w:left="1440" w:hanging="360"/>
      </w:pPr>
      <w:rPr>
        <w:rFonts w:ascii="Courier New" w:hAnsi="Courier New" w:hint="default"/>
      </w:rPr>
    </w:lvl>
    <w:lvl w:ilvl="2" w:tplc="7BD61D06">
      <w:start w:val="1"/>
      <w:numFmt w:val="bullet"/>
      <w:lvlText w:val=""/>
      <w:lvlJc w:val="left"/>
      <w:pPr>
        <w:ind w:left="2160" w:hanging="360"/>
      </w:pPr>
      <w:rPr>
        <w:rFonts w:ascii="Wingdings" w:hAnsi="Wingdings" w:hint="default"/>
      </w:rPr>
    </w:lvl>
    <w:lvl w:ilvl="3" w:tplc="D7F4310C">
      <w:start w:val="1"/>
      <w:numFmt w:val="bullet"/>
      <w:lvlText w:val=""/>
      <w:lvlJc w:val="left"/>
      <w:pPr>
        <w:ind w:left="2880" w:hanging="360"/>
      </w:pPr>
      <w:rPr>
        <w:rFonts w:ascii="Symbol" w:hAnsi="Symbol" w:hint="default"/>
      </w:rPr>
    </w:lvl>
    <w:lvl w:ilvl="4" w:tplc="278C7336">
      <w:start w:val="1"/>
      <w:numFmt w:val="bullet"/>
      <w:lvlText w:val="o"/>
      <w:lvlJc w:val="left"/>
      <w:pPr>
        <w:ind w:left="3600" w:hanging="360"/>
      </w:pPr>
      <w:rPr>
        <w:rFonts w:ascii="Courier New" w:hAnsi="Courier New" w:hint="default"/>
      </w:rPr>
    </w:lvl>
    <w:lvl w:ilvl="5" w:tplc="740A3C0A">
      <w:start w:val="1"/>
      <w:numFmt w:val="bullet"/>
      <w:lvlText w:val=""/>
      <w:lvlJc w:val="left"/>
      <w:pPr>
        <w:ind w:left="4320" w:hanging="360"/>
      </w:pPr>
      <w:rPr>
        <w:rFonts w:ascii="Wingdings" w:hAnsi="Wingdings" w:hint="default"/>
      </w:rPr>
    </w:lvl>
    <w:lvl w:ilvl="6" w:tplc="D0F04414">
      <w:start w:val="1"/>
      <w:numFmt w:val="bullet"/>
      <w:lvlText w:val=""/>
      <w:lvlJc w:val="left"/>
      <w:pPr>
        <w:ind w:left="5040" w:hanging="360"/>
      </w:pPr>
      <w:rPr>
        <w:rFonts w:ascii="Symbol" w:hAnsi="Symbol" w:hint="default"/>
      </w:rPr>
    </w:lvl>
    <w:lvl w:ilvl="7" w:tplc="1E504ED6">
      <w:start w:val="1"/>
      <w:numFmt w:val="bullet"/>
      <w:lvlText w:val="o"/>
      <w:lvlJc w:val="left"/>
      <w:pPr>
        <w:ind w:left="5760" w:hanging="360"/>
      </w:pPr>
      <w:rPr>
        <w:rFonts w:ascii="Courier New" w:hAnsi="Courier New" w:hint="default"/>
      </w:rPr>
    </w:lvl>
    <w:lvl w:ilvl="8" w:tplc="B78E4AE4">
      <w:start w:val="1"/>
      <w:numFmt w:val="bullet"/>
      <w:lvlText w:val=""/>
      <w:lvlJc w:val="left"/>
      <w:pPr>
        <w:ind w:left="6480" w:hanging="360"/>
      </w:pPr>
      <w:rPr>
        <w:rFonts w:ascii="Wingdings" w:hAnsi="Wingdings" w:hint="default"/>
      </w:rPr>
    </w:lvl>
  </w:abstractNum>
  <w:abstractNum w:abstractNumId="52" w15:restartNumberingAfterBreak="0">
    <w:nsid w:val="70C2112E"/>
    <w:multiLevelType w:val="hybridMultilevel"/>
    <w:tmpl w:val="FFFFFFFF"/>
    <w:lvl w:ilvl="0" w:tplc="85441B00">
      <w:start w:val="1"/>
      <w:numFmt w:val="bullet"/>
      <w:lvlText w:val=""/>
      <w:lvlJc w:val="left"/>
      <w:pPr>
        <w:ind w:left="720" w:hanging="360"/>
      </w:pPr>
      <w:rPr>
        <w:rFonts w:ascii="Symbol" w:hAnsi="Symbol" w:hint="default"/>
      </w:rPr>
    </w:lvl>
    <w:lvl w:ilvl="1" w:tplc="2E0A86EC">
      <w:start w:val="1"/>
      <w:numFmt w:val="bullet"/>
      <w:lvlText w:val="o"/>
      <w:lvlJc w:val="left"/>
      <w:pPr>
        <w:ind w:left="1440" w:hanging="360"/>
      </w:pPr>
      <w:rPr>
        <w:rFonts w:ascii="Courier New" w:hAnsi="Courier New" w:hint="default"/>
      </w:rPr>
    </w:lvl>
    <w:lvl w:ilvl="2" w:tplc="6AF0DD46">
      <w:start w:val="1"/>
      <w:numFmt w:val="bullet"/>
      <w:lvlText w:val=""/>
      <w:lvlJc w:val="left"/>
      <w:pPr>
        <w:ind w:left="2160" w:hanging="360"/>
      </w:pPr>
      <w:rPr>
        <w:rFonts w:ascii="Wingdings" w:hAnsi="Wingdings" w:hint="default"/>
      </w:rPr>
    </w:lvl>
    <w:lvl w:ilvl="3" w:tplc="7894348E">
      <w:start w:val="1"/>
      <w:numFmt w:val="bullet"/>
      <w:lvlText w:val=""/>
      <w:lvlJc w:val="left"/>
      <w:pPr>
        <w:ind w:left="2880" w:hanging="360"/>
      </w:pPr>
      <w:rPr>
        <w:rFonts w:ascii="Symbol" w:hAnsi="Symbol" w:hint="default"/>
      </w:rPr>
    </w:lvl>
    <w:lvl w:ilvl="4" w:tplc="73A88152">
      <w:start w:val="1"/>
      <w:numFmt w:val="bullet"/>
      <w:lvlText w:val="o"/>
      <w:lvlJc w:val="left"/>
      <w:pPr>
        <w:ind w:left="3600" w:hanging="360"/>
      </w:pPr>
      <w:rPr>
        <w:rFonts w:ascii="Courier New" w:hAnsi="Courier New" w:hint="default"/>
      </w:rPr>
    </w:lvl>
    <w:lvl w:ilvl="5" w:tplc="BBCE46AC">
      <w:start w:val="1"/>
      <w:numFmt w:val="bullet"/>
      <w:lvlText w:val=""/>
      <w:lvlJc w:val="left"/>
      <w:pPr>
        <w:ind w:left="4320" w:hanging="360"/>
      </w:pPr>
      <w:rPr>
        <w:rFonts w:ascii="Wingdings" w:hAnsi="Wingdings" w:hint="default"/>
      </w:rPr>
    </w:lvl>
    <w:lvl w:ilvl="6" w:tplc="C076166E">
      <w:start w:val="1"/>
      <w:numFmt w:val="bullet"/>
      <w:lvlText w:val=""/>
      <w:lvlJc w:val="left"/>
      <w:pPr>
        <w:ind w:left="5040" w:hanging="360"/>
      </w:pPr>
      <w:rPr>
        <w:rFonts w:ascii="Symbol" w:hAnsi="Symbol" w:hint="default"/>
      </w:rPr>
    </w:lvl>
    <w:lvl w:ilvl="7" w:tplc="ED0A4A54">
      <w:start w:val="1"/>
      <w:numFmt w:val="bullet"/>
      <w:lvlText w:val="o"/>
      <w:lvlJc w:val="left"/>
      <w:pPr>
        <w:ind w:left="5760" w:hanging="360"/>
      </w:pPr>
      <w:rPr>
        <w:rFonts w:ascii="Courier New" w:hAnsi="Courier New" w:hint="default"/>
      </w:rPr>
    </w:lvl>
    <w:lvl w:ilvl="8" w:tplc="0040E2E4">
      <w:start w:val="1"/>
      <w:numFmt w:val="bullet"/>
      <w:lvlText w:val=""/>
      <w:lvlJc w:val="left"/>
      <w:pPr>
        <w:ind w:left="6480" w:hanging="360"/>
      </w:pPr>
      <w:rPr>
        <w:rFonts w:ascii="Wingdings" w:hAnsi="Wingdings" w:hint="default"/>
      </w:rPr>
    </w:lvl>
  </w:abstractNum>
  <w:abstractNum w:abstractNumId="53" w15:restartNumberingAfterBreak="0">
    <w:nsid w:val="74052D2A"/>
    <w:multiLevelType w:val="hybridMultilevel"/>
    <w:tmpl w:val="FFFFFFFF"/>
    <w:lvl w:ilvl="0" w:tplc="B79C81C2">
      <w:start w:val="1"/>
      <w:numFmt w:val="bullet"/>
      <w:lvlText w:val=""/>
      <w:lvlJc w:val="left"/>
      <w:pPr>
        <w:ind w:left="720" w:hanging="360"/>
      </w:pPr>
      <w:rPr>
        <w:rFonts w:ascii="Symbol" w:hAnsi="Symbol" w:hint="default"/>
      </w:rPr>
    </w:lvl>
    <w:lvl w:ilvl="1" w:tplc="956A7760">
      <w:start w:val="1"/>
      <w:numFmt w:val="bullet"/>
      <w:lvlText w:val="o"/>
      <w:lvlJc w:val="left"/>
      <w:pPr>
        <w:ind w:left="1440" w:hanging="360"/>
      </w:pPr>
      <w:rPr>
        <w:rFonts w:ascii="Courier New" w:hAnsi="Courier New" w:hint="default"/>
      </w:rPr>
    </w:lvl>
    <w:lvl w:ilvl="2" w:tplc="1538528C">
      <w:start w:val="1"/>
      <w:numFmt w:val="bullet"/>
      <w:lvlText w:val=""/>
      <w:lvlJc w:val="left"/>
      <w:pPr>
        <w:ind w:left="2160" w:hanging="360"/>
      </w:pPr>
      <w:rPr>
        <w:rFonts w:ascii="Wingdings" w:hAnsi="Wingdings" w:hint="default"/>
      </w:rPr>
    </w:lvl>
    <w:lvl w:ilvl="3" w:tplc="5F2A619C">
      <w:start w:val="1"/>
      <w:numFmt w:val="bullet"/>
      <w:lvlText w:val=""/>
      <w:lvlJc w:val="left"/>
      <w:pPr>
        <w:ind w:left="2880" w:hanging="360"/>
      </w:pPr>
      <w:rPr>
        <w:rFonts w:ascii="Symbol" w:hAnsi="Symbol" w:hint="default"/>
      </w:rPr>
    </w:lvl>
    <w:lvl w:ilvl="4" w:tplc="05945294">
      <w:start w:val="1"/>
      <w:numFmt w:val="bullet"/>
      <w:lvlText w:val="o"/>
      <w:lvlJc w:val="left"/>
      <w:pPr>
        <w:ind w:left="3600" w:hanging="360"/>
      </w:pPr>
      <w:rPr>
        <w:rFonts w:ascii="Courier New" w:hAnsi="Courier New" w:hint="default"/>
      </w:rPr>
    </w:lvl>
    <w:lvl w:ilvl="5" w:tplc="8BCA2D7C">
      <w:start w:val="1"/>
      <w:numFmt w:val="bullet"/>
      <w:lvlText w:val=""/>
      <w:lvlJc w:val="left"/>
      <w:pPr>
        <w:ind w:left="4320" w:hanging="360"/>
      </w:pPr>
      <w:rPr>
        <w:rFonts w:ascii="Wingdings" w:hAnsi="Wingdings" w:hint="default"/>
      </w:rPr>
    </w:lvl>
    <w:lvl w:ilvl="6" w:tplc="6866A95A">
      <w:start w:val="1"/>
      <w:numFmt w:val="bullet"/>
      <w:lvlText w:val=""/>
      <w:lvlJc w:val="left"/>
      <w:pPr>
        <w:ind w:left="5040" w:hanging="360"/>
      </w:pPr>
      <w:rPr>
        <w:rFonts w:ascii="Symbol" w:hAnsi="Symbol" w:hint="default"/>
      </w:rPr>
    </w:lvl>
    <w:lvl w:ilvl="7" w:tplc="76725F1A">
      <w:start w:val="1"/>
      <w:numFmt w:val="bullet"/>
      <w:lvlText w:val="o"/>
      <w:lvlJc w:val="left"/>
      <w:pPr>
        <w:ind w:left="5760" w:hanging="360"/>
      </w:pPr>
      <w:rPr>
        <w:rFonts w:ascii="Courier New" w:hAnsi="Courier New" w:hint="default"/>
      </w:rPr>
    </w:lvl>
    <w:lvl w:ilvl="8" w:tplc="DFAEC2E4">
      <w:start w:val="1"/>
      <w:numFmt w:val="bullet"/>
      <w:lvlText w:val=""/>
      <w:lvlJc w:val="left"/>
      <w:pPr>
        <w:ind w:left="6480" w:hanging="360"/>
      </w:pPr>
      <w:rPr>
        <w:rFonts w:ascii="Wingdings" w:hAnsi="Wingdings" w:hint="default"/>
      </w:rPr>
    </w:lvl>
  </w:abstractNum>
  <w:abstractNum w:abstractNumId="54" w15:restartNumberingAfterBreak="0">
    <w:nsid w:val="75341D10"/>
    <w:multiLevelType w:val="hybridMultilevel"/>
    <w:tmpl w:val="FFFFFFFF"/>
    <w:lvl w:ilvl="0" w:tplc="60FE5CD4">
      <w:start w:val="1"/>
      <w:numFmt w:val="bullet"/>
      <w:lvlText w:val=""/>
      <w:lvlJc w:val="left"/>
      <w:pPr>
        <w:ind w:left="720" w:hanging="360"/>
      </w:pPr>
      <w:rPr>
        <w:rFonts w:ascii="Symbol" w:hAnsi="Symbol" w:hint="default"/>
      </w:rPr>
    </w:lvl>
    <w:lvl w:ilvl="1" w:tplc="CA661FD6">
      <w:start w:val="1"/>
      <w:numFmt w:val="bullet"/>
      <w:lvlText w:val="o"/>
      <w:lvlJc w:val="left"/>
      <w:pPr>
        <w:ind w:left="1440" w:hanging="360"/>
      </w:pPr>
      <w:rPr>
        <w:rFonts w:ascii="Courier New" w:hAnsi="Courier New" w:hint="default"/>
      </w:rPr>
    </w:lvl>
    <w:lvl w:ilvl="2" w:tplc="D7E2A982">
      <w:start w:val="1"/>
      <w:numFmt w:val="bullet"/>
      <w:lvlText w:val=""/>
      <w:lvlJc w:val="left"/>
      <w:pPr>
        <w:ind w:left="2160" w:hanging="360"/>
      </w:pPr>
      <w:rPr>
        <w:rFonts w:ascii="Wingdings" w:hAnsi="Wingdings" w:hint="default"/>
      </w:rPr>
    </w:lvl>
    <w:lvl w:ilvl="3" w:tplc="7BB8C4BA">
      <w:start w:val="1"/>
      <w:numFmt w:val="bullet"/>
      <w:lvlText w:val=""/>
      <w:lvlJc w:val="left"/>
      <w:pPr>
        <w:ind w:left="2880" w:hanging="360"/>
      </w:pPr>
      <w:rPr>
        <w:rFonts w:ascii="Symbol" w:hAnsi="Symbol" w:hint="default"/>
      </w:rPr>
    </w:lvl>
    <w:lvl w:ilvl="4" w:tplc="90207D86">
      <w:start w:val="1"/>
      <w:numFmt w:val="bullet"/>
      <w:lvlText w:val="o"/>
      <w:lvlJc w:val="left"/>
      <w:pPr>
        <w:ind w:left="3600" w:hanging="360"/>
      </w:pPr>
      <w:rPr>
        <w:rFonts w:ascii="Courier New" w:hAnsi="Courier New" w:hint="default"/>
      </w:rPr>
    </w:lvl>
    <w:lvl w:ilvl="5" w:tplc="1B7CD1C8">
      <w:start w:val="1"/>
      <w:numFmt w:val="bullet"/>
      <w:lvlText w:val=""/>
      <w:lvlJc w:val="left"/>
      <w:pPr>
        <w:ind w:left="4320" w:hanging="360"/>
      </w:pPr>
      <w:rPr>
        <w:rFonts w:ascii="Wingdings" w:hAnsi="Wingdings" w:hint="default"/>
      </w:rPr>
    </w:lvl>
    <w:lvl w:ilvl="6" w:tplc="686ED626">
      <w:start w:val="1"/>
      <w:numFmt w:val="bullet"/>
      <w:lvlText w:val=""/>
      <w:lvlJc w:val="left"/>
      <w:pPr>
        <w:ind w:left="5040" w:hanging="360"/>
      </w:pPr>
      <w:rPr>
        <w:rFonts w:ascii="Symbol" w:hAnsi="Symbol" w:hint="default"/>
      </w:rPr>
    </w:lvl>
    <w:lvl w:ilvl="7" w:tplc="E8E4295C">
      <w:start w:val="1"/>
      <w:numFmt w:val="bullet"/>
      <w:lvlText w:val="o"/>
      <w:lvlJc w:val="left"/>
      <w:pPr>
        <w:ind w:left="5760" w:hanging="360"/>
      </w:pPr>
      <w:rPr>
        <w:rFonts w:ascii="Courier New" w:hAnsi="Courier New" w:hint="default"/>
      </w:rPr>
    </w:lvl>
    <w:lvl w:ilvl="8" w:tplc="34529822">
      <w:start w:val="1"/>
      <w:numFmt w:val="bullet"/>
      <w:lvlText w:val=""/>
      <w:lvlJc w:val="left"/>
      <w:pPr>
        <w:ind w:left="6480" w:hanging="360"/>
      </w:pPr>
      <w:rPr>
        <w:rFonts w:ascii="Wingdings" w:hAnsi="Wingdings" w:hint="default"/>
      </w:rPr>
    </w:lvl>
  </w:abstractNum>
  <w:abstractNum w:abstractNumId="55" w15:restartNumberingAfterBreak="0">
    <w:nsid w:val="798B1463"/>
    <w:multiLevelType w:val="hybridMultilevel"/>
    <w:tmpl w:val="FFFFFFFF"/>
    <w:lvl w:ilvl="0" w:tplc="8A52F7F8">
      <w:start w:val="1"/>
      <w:numFmt w:val="bullet"/>
      <w:lvlText w:val=""/>
      <w:lvlJc w:val="left"/>
      <w:pPr>
        <w:ind w:left="720" w:hanging="360"/>
      </w:pPr>
      <w:rPr>
        <w:rFonts w:ascii="Symbol" w:hAnsi="Symbol" w:hint="default"/>
      </w:rPr>
    </w:lvl>
    <w:lvl w:ilvl="1" w:tplc="727A48EE">
      <w:start w:val="1"/>
      <w:numFmt w:val="bullet"/>
      <w:lvlText w:val="o"/>
      <w:lvlJc w:val="left"/>
      <w:pPr>
        <w:ind w:left="1440" w:hanging="360"/>
      </w:pPr>
      <w:rPr>
        <w:rFonts w:ascii="Courier New" w:hAnsi="Courier New" w:hint="default"/>
      </w:rPr>
    </w:lvl>
    <w:lvl w:ilvl="2" w:tplc="25220C2A">
      <w:start w:val="1"/>
      <w:numFmt w:val="bullet"/>
      <w:lvlText w:val=""/>
      <w:lvlJc w:val="left"/>
      <w:pPr>
        <w:ind w:left="2160" w:hanging="360"/>
      </w:pPr>
      <w:rPr>
        <w:rFonts w:ascii="Wingdings" w:hAnsi="Wingdings" w:hint="default"/>
      </w:rPr>
    </w:lvl>
    <w:lvl w:ilvl="3" w:tplc="1A86F1A0">
      <w:start w:val="1"/>
      <w:numFmt w:val="bullet"/>
      <w:lvlText w:val=""/>
      <w:lvlJc w:val="left"/>
      <w:pPr>
        <w:ind w:left="2880" w:hanging="360"/>
      </w:pPr>
      <w:rPr>
        <w:rFonts w:ascii="Symbol" w:hAnsi="Symbol" w:hint="default"/>
      </w:rPr>
    </w:lvl>
    <w:lvl w:ilvl="4" w:tplc="1BB8C658">
      <w:start w:val="1"/>
      <w:numFmt w:val="bullet"/>
      <w:lvlText w:val="o"/>
      <w:lvlJc w:val="left"/>
      <w:pPr>
        <w:ind w:left="3600" w:hanging="360"/>
      </w:pPr>
      <w:rPr>
        <w:rFonts w:ascii="Courier New" w:hAnsi="Courier New" w:hint="default"/>
      </w:rPr>
    </w:lvl>
    <w:lvl w:ilvl="5" w:tplc="A32403E2">
      <w:start w:val="1"/>
      <w:numFmt w:val="bullet"/>
      <w:lvlText w:val=""/>
      <w:lvlJc w:val="left"/>
      <w:pPr>
        <w:ind w:left="4320" w:hanging="360"/>
      </w:pPr>
      <w:rPr>
        <w:rFonts w:ascii="Wingdings" w:hAnsi="Wingdings" w:hint="default"/>
      </w:rPr>
    </w:lvl>
    <w:lvl w:ilvl="6" w:tplc="6A32692C">
      <w:start w:val="1"/>
      <w:numFmt w:val="bullet"/>
      <w:lvlText w:val=""/>
      <w:lvlJc w:val="left"/>
      <w:pPr>
        <w:ind w:left="5040" w:hanging="360"/>
      </w:pPr>
      <w:rPr>
        <w:rFonts w:ascii="Symbol" w:hAnsi="Symbol" w:hint="default"/>
      </w:rPr>
    </w:lvl>
    <w:lvl w:ilvl="7" w:tplc="245EAD9E">
      <w:start w:val="1"/>
      <w:numFmt w:val="bullet"/>
      <w:lvlText w:val="o"/>
      <w:lvlJc w:val="left"/>
      <w:pPr>
        <w:ind w:left="5760" w:hanging="360"/>
      </w:pPr>
      <w:rPr>
        <w:rFonts w:ascii="Courier New" w:hAnsi="Courier New" w:hint="default"/>
      </w:rPr>
    </w:lvl>
    <w:lvl w:ilvl="8" w:tplc="32F2BA64">
      <w:start w:val="1"/>
      <w:numFmt w:val="bullet"/>
      <w:lvlText w:val=""/>
      <w:lvlJc w:val="left"/>
      <w:pPr>
        <w:ind w:left="6480" w:hanging="360"/>
      </w:pPr>
      <w:rPr>
        <w:rFonts w:ascii="Wingdings" w:hAnsi="Wingdings" w:hint="default"/>
      </w:rPr>
    </w:lvl>
  </w:abstractNum>
  <w:abstractNum w:abstractNumId="56" w15:restartNumberingAfterBreak="0">
    <w:nsid w:val="7C57656C"/>
    <w:multiLevelType w:val="hybridMultilevel"/>
    <w:tmpl w:val="FFFFFFFF"/>
    <w:lvl w:ilvl="0" w:tplc="5544A6CA">
      <w:start w:val="1"/>
      <w:numFmt w:val="bullet"/>
      <w:lvlText w:val=""/>
      <w:lvlJc w:val="left"/>
      <w:pPr>
        <w:ind w:left="720" w:hanging="360"/>
      </w:pPr>
      <w:rPr>
        <w:rFonts w:ascii="Symbol" w:hAnsi="Symbol" w:hint="default"/>
      </w:rPr>
    </w:lvl>
    <w:lvl w:ilvl="1" w:tplc="FE2C7F9A">
      <w:start w:val="1"/>
      <w:numFmt w:val="bullet"/>
      <w:lvlText w:val="o"/>
      <w:lvlJc w:val="left"/>
      <w:pPr>
        <w:ind w:left="1440" w:hanging="360"/>
      </w:pPr>
      <w:rPr>
        <w:rFonts w:ascii="Courier New" w:hAnsi="Courier New" w:hint="default"/>
      </w:rPr>
    </w:lvl>
    <w:lvl w:ilvl="2" w:tplc="ACDAC912">
      <w:start w:val="1"/>
      <w:numFmt w:val="bullet"/>
      <w:lvlText w:val=""/>
      <w:lvlJc w:val="left"/>
      <w:pPr>
        <w:ind w:left="2160" w:hanging="360"/>
      </w:pPr>
      <w:rPr>
        <w:rFonts w:ascii="Wingdings" w:hAnsi="Wingdings" w:hint="default"/>
      </w:rPr>
    </w:lvl>
    <w:lvl w:ilvl="3" w:tplc="5F886CA0">
      <w:start w:val="1"/>
      <w:numFmt w:val="bullet"/>
      <w:lvlText w:val=""/>
      <w:lvlJc w:val="left"/>
      <w:pPr>
        <w:ind w:left="2880" w:hanging="360"/>
      </w:pPr>
      <w:rPr>
        <w:rFonts w:ascii="Symbol" w:hAnsi="Symbol" w:hint="default"/>
      </w:rPr>
    </w:lvl>
    <w:lvl w:ilvl="4" w:tplc="8F32E1E6">
      <w:start w:val="1"/>
      <w:numFmt w:val="bullet"/>
      <w:lvlText w:val="o"/>
      <w:lvlJc w:val="left"/>
      <w:pPr>
        <w:ind w:left="3600" w:hanging="360"/>
      </w:pPr>
      <w:rPr>
        <w:rFonts w:ascii="Courier New" w:hAnsi="Courier New" w:hint="default"/>
      </w:rPr>
    </w:lvl>
    <w:lvl w:ilvl="5" w:tplc="F00A63BC">
      <w:start w:val="1"/>
      <w:numFmt w:val="bullet"/>
      <w:lvlText w:val=""/>
      <w:lvlJc w:val="left"/>
      <w:pPr>
        <w:ind w:left="4320" w:hanging="360"/>
      </w:pPr>
      <w:rPr>
        <w:rFonts w:ascii="Wingdings" w:hAnsi="Wingdings" w:hint="default"/>
      </w:rPr>
    </w:lvl>
    <w:lvl w:ilvl="6" w:tplc="883E3208">
      <w:start w:val="1"/>
      <w:numFmt w:val="bullet"/>
      <w:lvlText w:val=""/>
      <w:lvlJc w:val="left"/>
      <w:pPr>
        <w:ind w:left="5040" w:hanging="360"/>
      </w:pPr>
      <w:rPr>
        <w:rFonts w:ascii="Symbol" w:hAnsi="Symbol" w:hint="default"/>
      </w:rPr>
    </w:lvl>
    <w:lvl w:ilvl="7" w:tplc="C4603A50">
      <w:start w:val="1"/>
      <w:numFmt w:val="bullet"/>
      <w:lvlText w:val="o"/>
      <w:lvlJc w:val="left"/>
      <w:pPr>
        <w:ind w:left="5760" w:hanging="360"/>
      </w:pPr>
      <w:rPr>
        <w:rFonts w:ascii="Courier New" w:hAnsi="Courier New" w:hint="default"/>
      </w:rPr>
    </w:lvl>
    <w:lvl w:ilvl="8" w:tplc="98B0454A">
      <w:start w:val="1"/>
      <w:numFmt w:val="bullet"/>
      <w:lvlText w:val=""/>
      <w:lvlJc w:val="left"/>
      <w:pPr>
        <w:ind w:left="6480" w:hanging="360"/>
      </w:pPr>
      <w:rPr>
        <w:rFonts w:ascii="Wingdings" w:hAnsi="Wingdings" w:hint="default"/>
      </w:rPr>
    </w:lvl>
  </w:abstractNum>
  <w:abstractNum w:abstractNumId="57" w15:restartNumberingAfterBreak="0">
    <w:nsid w:val="7D6E42E0"/>
    <w:multiLevelType w:val="hybridMultilevel"/>
    <w:tmpl w:val="92567E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D726167"/>
    <w:multiLevelType w:val="hybridMultilevel"/>
    <w:tmpl w:val="FFFFFFFF"/>
    <w:lvl w:ilvl="0" w:tplc="02A6E9C0">
      <w:start w:val="1"/>
      <w:numFmt w:val="bullet"/>
      <w:lvlText w:val=""/>
      <w:lvlJc w:val="left"/>
      <w:pPr>
        <w:ind w:left="720" w:hanging="360"/>
      </w:pPr>
      <w:rPr>
        <w:rFonts w:ascii="Symbol" w:hAnsi="Symbol" w:hint="default"/>
      </w:rPr>
    </w:lvl>
    <w:lvl w:ilvl="1" w:tplc="F3661308">
      <w:start w:val="1"/>
      <w:numFmt w:val="bullet"/>
      <w:lvlText w:val="o"/>
      <w:lvlJc w:val="left"/>
      <w:pPr>
        <w:ind w:left="1440" w:hanging="360"/>
      </w:pPr>
      <w:rPr>
        <w:rFonts w:ascii="Courier New" w:hAnsi="Courier New" w:hint="default"/>
      </w:rPr>
    </w:lvl>
    <w:lvl w:ilvl="2" w:tplc="7B26C4D6">
      <w:start w:val="1"/>
      <w:numFmt w:val="bullet"/>
      <w:lvlText w:val=""/>
      <w:lvlJc w:val="left"/>
      <w:pPr>
        <w:ind w:left="2160" w:hanging="360"/>
      </w:pPr>
      <w:rPr>
        <w:rFonts w:ascii="Wingdings" w:hAnsi="Wingdings" w:hint="default"/>
      </w:rPr>
    </w:lvl>
    <w:lvl w:ilvl="3" w:tplc="BF9E86B0">
      <w:start w:val="1"/>
      <w:numFmt w:val="bullet"/>
      <w:lvlText w:val=""/>
      <w:lvlJc w:val="left"/>
      <w:pPr>
        <w:ind w:left="2880" w:hanging="360"/>
      </w:pPr>
      <w:rPr>
        <w:rFonts w:ascii="Symbol" w:hAnsi="Symbol" w:hint="default"/>
      </w:rPr>
    </w:lvl>
    <w:lvl w:ilvl="4" w:tplc="9CFC159C">
      <w:start w:val="1"/>
      <w:numFmt w:val="bullet"/>
      <w:lvlText w:val="o"/>
      <w:lvlJc w:val="left"/>
      <w:pPr>
        <w:ind w:left="3600" w:hanging="360"/>
      </w:pPr>
      <w:rPr>
        <w:rFonts w:ascii="Courier New" w:hAnsi="Courier New" w:hint="default"/>
      </w:rPr>
    </w:lvl>
    <w:lvl w:ilvl="5" w:tplc="55809878">
      <w:start w:val="1"/>
      <w:numFmt w:val="bullet"/>
      <w:lvlText w:val=""/>
      <w:lvlJc w:val="left"/>
      <w:pPr>
        <w:ind w:left="4320" w:hanging="360"/>
      </w:pPr>
      <w:rPr>
        <w:rFonts w:ascii="Wingdings" w:hAnsi="Wingdings" w:hint="default"/>
      </w:rPr>
    </w:lvl>
    <w:lvl w:ilvl="6" w:tplc="A9DC1288">
      <w:start w:val="1"/>
      <w:numFmt w:val="bullet"/>
      <w:lvlText w:val=""/>
      <w:lvlJc w:val="left"/>
      <w:pPr>
        <w:ind w:left="5040" w:hanging="360"/>
      </w:pPr>
      <w:rPr>
        <w:rFonts w:ascii="Symbol" w:hAnsi="Symbol" w:hint="default"/>
      </w:rPr>
    </w:lvl>
    <w:lvl w:ilvl="7" w:tplc="3FCE3820">
      <w:start w:val="1"/>
      <w:numFmt w:val="bullet"/>
      <w:lvlText w:val="o"/>
      <w:lvlJc w:val="left"/>
      <w:pPr>
        <w:ind w:left="5760" w:hanging="360"/>
      </w:pPr>
      <w:rPr>
        <w:rFonts w:ascii="Courier New" w:hAnsi="Courier New" w:hint="default"/>
      </w:rPr>
    </w:lvl>
    <w:lvl w:ilvl="8" w:tplc="93F48600">
      <w:start w:val="1"/>
      <w:numFmt w:val="bullet"/>
      <w:lvlText w:val=""/>
      <w:lvlJc w:val="left"/>
      <w:pPr>
        <w:ind w:left="6480" w:hanging="360"/>
      </w:pPr>
      <w:rPr>
        <w:rFonts w:ascii="Wingdings" w:hAnsi="Wingdings" w:hint="default"/>
      </w:rPr>
    </w:lvl>
  </w:abstractNum>
  <w:abstractNum w:abstractNumId="59" w15:restartNumberingAfterBreak="0">
    <w:nsid w:val="7F081BDC"/>
    <w:multiLevelType w:val="hybridMultilevel"/>
    <w:tmpl w:val="FFFFFFFF"/>
    <w:lvl w:ilvl="0" w:tplc="ECB2058E">
      <w:start w:val="1"/>
      <w:numFmt w:val="bullet"/>
      <w:lvlText w:val=""/>
      <w:lvlJc w:val="left"/>
      <w:pPr>
        <w:ind w:left="720" w:hanging="360"/>
      </w:pPr>
      <w:rPr>
        <w:rFonts w:ascii="Symbol" w:hAnsi="Symbol" w:hint="default"/>
      </w:rPr>
    </w:lvl>
    <w:lvl w:ilvl="1" w:tplc="628E474A">
      <w:start w:val="1"/>
      <w:numFmt w:val="bullet"/>
      <w:lvlText w:val="o"/>
      <w:lvlJc w:val="left"/>
      <w:pPr>
        <w:ind w:left="1440" w:hanging="360"/>
      </w:pPr>
      <w:rPr>
        <w:rFonts w:ascii="Courier New" w:hAnsi="Courier New" w:hint="default"/>
      </w:rPr>
    </w:lvl>
    <w:lvl w:ilvl="2" w:tplc="581CA4FC">
      <w:start w:val="1"/>
      <w:numFmt w:val="bullet"/>
      <w:lvlText w:val=""/>
      <w:lvlJc w:val="left"/>
      <w:pPr>
        <w:ind w:left="2160" w:hanging="360"/>
      </w:pPr>
      <w:rPr>
        <w:rFonts w:ascii="Wingdings" w:hAnsi="Wingdings" w:hint="default"/>
      </w:rPr>
    </w:lvl>
    <w:lvl w:ilvl="3" w:tplc="D840CFE0">
      <w:start w:val="1"/>
      <w:numFmt w:val="bullet"/>
      <w:lvlText w:val=""/>
      <w:lvlJc w:val="left"/>
      <w:pPr>
        <w:ind w:left="2880" w:hanging="360"/>
      </w:pPr>
      <w:rPr>
        <w:rFonts w:ascii="Symbol" w:hAnsi="Symbol" w:hint="default"/>
      </w:rPr>
    </w:lvl>
    <w:lvl w:ilvl="4" w:tplc="74A2ED10">
      <w:start w:val="1"/>
      <w:numFmt w:val="bullet"/>
      <w:lvlText w:val="o"/>
      <w:lvlJc w:val="left"/>
      <w:pPr>
        <w:ind w:left="3600" w:hanging="360"/>
      </w:pPr>
      <w:rPr>
        <w:rFonts w:ascii="Courier New" w:hAnsi="Courier New" w:hint="default"/>
      </w:rPr>
    </w:lvl>
    <w:lvl w:ilvl="5" w:tplc="2710DBE6">
      <w:start w:val="1"/>
      <w:numFmt w:val="bullet"/>
      <w:lvlText w:val=""/>
      <w:lvlJc w:val="left"/>
      <w:pPr>
        <w:ind w:left="4320" w:hanging="360"/>
      </w:pPr>
      <w:rPr>
        <w:rFonts w:ascii="Wingdings" w:hAnsi="Wingdings" w:hint="default"/>
      </w:rPr>
    </w:lvl>
    <w:lvl w:ilvl="6" w:tplc="B9324C10">
      <w:start w:val="1"/>
      <w:numFmt w:val="bullet"/>
      <w:lvlText w:val=""/>
      <w:lvlJc w:val="left"/>
      <w:pPr>
        <w:ind w:left="5040" w:hanging="360"/>
      </w:pPr>
      <w:rPr>
        <w:rFonts w:ascii="Symbol" w:hAnsi="Symbol" w:hint="default"/>
      </w:rPr>
    </w:lvl>
    <w:lvl w:ilvl="7" w:tplc="587C0B84">
      <w:start w:val="1"/>
      <w:numFmt w:val="bullet"/>
      <w:lvlText w:val="o"/>
      <w:lvlJc w:val="left"/>
      <w:pPr>
        <w:ind w:left="5760" w:hanging="360"/>
      </w:pPr>
      <w:rPr>
        <w:rFonts w:ascii="Courier New" w:hAnsi="Courier New" w:hint="default"/>
      </w:rPr>
    </w:lvl>
    <w:lvl w:ilvl="8" w:tplc="44D0572C">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47"/>
  </w:num>
  <w:num w:numId="4">
    <w:abstractNumId w:val="49"/>
  </w:num>
  <w:num w:numId="5">
    <w:abstractNumId w:val="14"/>
  </w:num>
  <w:num w:numId="6">
    <w:abstractNumId w:val="22"/>
  </w:num>
  <w:num w:numId="7">
    <w:abstractNumId w:val="53"/>
  </w:num>
  <w:num w:numId="8">
    <w:abstractNumId w:val="25"/>
  </w:num>
  <w:num w:numId="9">
    <w:abstractNumId w:val="6"/>
  </w:num>
  <w:num w:numId="10">
    <w:abstractNumId w:val="12"/>
  </w:num>
  <w:num w:numId="11">
    <w:abstractNumId w:val="36"/>
  </w:num>
  <w:num w:numId="12">
    <w:abstractNumId w:val="58"/>
  </w:num>
  <w:num w:numId="13">
    <w:abstractNumId w:val="0"/>
  </w:num>
  <w:num w:numId="14">
    <w:abstractNumId w:val="10"/>
  </w:num>
  <w:num w:numId="15">
    <w:abstractNumId w:val="35"/>
  </w:num>
  <w:num w:numId="16">
    <w:abstractNumId w:val="40"/>
  </w:num>
  <w:num w:numId="17">
    <w:abstractNumId w:val="19"/>
  </w:num>
  <w:num w:numId="18">
    <w:abstractNumId w:val="44"/>
  </w:num>
  <w:num w:numId="19">
    <w:abstractNumId w:val="17"/>
  </w:num>
  <w:num w:numId="20">
    <w:abstractNumId w:val="41"/>
  </w:num>
  <w:num w:numId="21">
    <w:abstractNumId w:val="43"/>
  </w:num>
  <w:num w:numId="22">
    <w:abstractNumId w:val="23"/>
  </w:num>
  <w:num w:numId="23">
    <w:abstractNumId w:val="48"/>
  </w:num>
  <w:num w:numId="24">
    <w:abstractNumId w:val="45"/>
  </w:num>
  <w:num w:numId="25">
    <w:abstractNumId w:val="33"/>
  </w:num>
  <w:num w:numId="26">
    <w:abstractNumId w:val="5"/>
  </w:num>
  <w:num w:numId="27">
    <w:abstractNumId w:val="1"/>
  </w:num>
  <w:num w:numId="28">
    <w:abstractNumId w:val="31"/>
  </w:num>
  <w:num w:numId="29">
    <w:abstractNumId w:val="9"/>
  </w:num>
  <w:num w:numId="30">
    <w:abstractNumId w:val="42"/>
  </w:num>
  <w:num w:numId="31">
    <w:abstractNumId w:val="30"/>
  </w:num>
  <w:num w:numId="32">
    <w:abstractNumId w:val="38"/>
  </w:num>
  <w:num w:numId="33">
    <w:abstractNumId w:val="37"/>
  </w:num>
  <w:num w:numId="34">
    <w:abstractNumId w:val="59"/>
  </w:num>
  <w:num w:numId="35">
    <w:abstractNumId w:val="46"/>
  </w:num>
  <w:num w:numId="36">
    <w:abstractNumId w:val="13"/>
  </w:num>
  <w:num w:numId="37">
    <w:abstractNumId w:val="24"/>
  </w:num>
  <w:num w:numId="38">
    <w:abstractNumId w:val="27"/>
  </w:num>
  <w:num w:numId="39">
    <w:abstractNumId w:val="15"/>
  </w:num>
  <w:num w:numId="40">
    <w:abstractNumId w:val="26"/>
  </w:num>
  <w:num w:numId="41">
    <w:abstractNumId w:val="32"/>
  </w:num>
  <w:num w:numId="42">
    <w:abstractNumId w:val="20"/>
  </w:num>
  <w:num w:numId="43">
    <w:abstractNumId w:val="52"/>
  </w:num>
  <w:num w:numId="44">
    <w:abstractNumId w:val="54"/>
  </w:num>
  <w:num w:numId="45">
    <w:abstractNumId w:val="50"/>
  </w:num>
  <w:num w:numId="46">
    <w:abstractNumId w:val="34"/>
  </w:num>
  <w:num w:numId="47">
    <w:abstractNumId w:val="55"/>
  </w:num>
  <w:num w:numId="48">
    <w:abstractNumId w:val="8"/>
  </w:num>
  <w:num w:numId="49">
    <w:abstractNumId w:val="56"/>
  </w:num>
  <w:num w:numId="50">
    <w:abstractNumId w:val="29"/>
  </w:num>
  <w:num w:numId="51">
    <w:abstractNumId w:val="51"/>
  </w:num>
  <w:num w:numId="52">
    <w:abstractNumId w:val="3"/>
  </w:num>
  <w:num w:numId="53">
    <w:abstractNumId w:val="57"/>
  </w:num>
  <w:num w:numId="54">
    <w:abstractNumId w:val="16"/>
  </w:num>
  <w:num w:numId="55">
    <w:abstractNumId w:val="18"/>
  </w:num>
  <w:num w:numId="56">
    <w:abstractNumId w:val="7"/>
  </w:num>
  <w:num w:numId="57">
    <w:abstractNumId w:val="39"/>
  </w:num>
  <w:num w:numId="58">
    <w:abstractNumId w:val="28"/>
  </w:num>
  <w:num w:numId="59">
    <w:abstractNumId w:val="2"/>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24BBC"/>
    <w:rsid w:val="00025290"/>
    <w:rsid w:val="000256CA"/>
    <w:rsid w:val="00044525"/>
    <w:rsid w:val="00067E1B"/>
    <w:rsid w:val="00077B93"/>
    <w:rsid w:val="000C0260"/>
    <w:rsid w:val="000C4230"/>
    <w:rsid w:val="000F6A7B"/>
    <w:rsid w:val="00103A7B"/>
    <w:rsid w:val="00132B00"/>
    <w:rsid w:val="001641A5"/>
    <w:rsid w:val="00176BEE"/>
    <w:rsid w:val="0018722B"/>
    <w:rsid w:val="001B5F16"/>
    <w:rsid w:val="001D76E1"/>
    <w:rsid w:val="00213277"/>
    <w:rsid w:val="00213944"/>
    <w:rsid w:val="002142B8"/>
    <w:rsid w:val="00282A82"/>
    <w:rsid w:val="002D7156"/>
    <w:rsid w:val="002E1119"/>
    <w:rsid w:val="002F8B0F"/>
    <w:rsid w:val="003021B0"/>
    <w:rsid w:val="00323791"/>
    <w:rsid w:val="00353372"/>
    <w:rsid w:val="0035394F"/>
    <w:rsid w:val="0035702D"/>
    <w:rsid w:val="00380653"/>
    <w:rsid w:val="003810C7"/>
    <w:rsid w:val="004010BD"/>
    <w:rsid w:val="00441F09"/>
    <w:rsid w:val="0048049E"/>
    <w:rsid w:val="00480C8A"/>
    <w:rsid w:val="004B5852"/>
    <w:rsid w:val="004C7729"/>
    <w:rsid w:val="004D3FAF"/>
    <w:rsid w:val="004E45E3"/>
    <w:rsid w:val="004E594A"/>
    <w:rsid w:val="004F0C45"/>
    <w:rsid w:val="005327D4"/>
    <w:rsid w:val="00540AFB"/>
    <w:rsid w:val="00553748"/>
    <w:rsid w:val="00562FAB"/>
    <w:rsid w:val="00575956"/>
    <w:rsid w:val="00583522"/>
    <w:rsid w:val="00592C91"/>
    <w:rsid w:val="005A3402"/>
    <w:rsid w:val="005C33DB"/>
    <w:rsid w:val="005C66F0"/>
    <w:rsid w:val="005E4996"/>
    <w:rsid w:val="00600B4D"/>
    <w:rsid w:val="0060210B"/>
    <w:rsid w:val="00604377"/>
    <w:rsid w:val="0061320D"/>
    <w:rsid w:val="00616B09"/>
    <w:rsid w:val="00637108"/>
    <w:rsid w:val="006402F9"/>
    <w:rsid w:val="00642D40"/>
    <w:rsid w:val="00685DDA"/>
    <w:rsid w:val="0069698B"/>
    <w:rsid w:val="006A8C6C"/>
    <w:rsid w:val="006B40CD"/>
    <w:rsid w:val="006C71B6"/>
    <w:rsid w:val="006F0DE3"/>
    <w:rsid w:val="00734805"/>
    <w:rsid w:val="0074C7C6"/>
    <w:rsid w:val="00773AC2"/>
    <w:rsid w:val="00793621"/>
    <w:rsid w:val="00803F4E"/>
    <w:rsid w:val="00821D74"/>
    <w:rsid w:val="00842BB6"/>
    <w:rsid w:val="0084393B"/>
    <w:rsid w:val="0089219A"/>
    <w:rsid w:val="0089B7CB"/>
    <w:rsid w:val="008C15BB"/>
    <w:rsid w:val="008C7950"/>
    <w:rsid w:val="008D355D"/>
    <w:rsid w:val="008D6C3B"/>
    <w:rsid w:val="008F3C11"/>
    <w:rsid w:val="00912C1E"/>
    <w:rsid w:val="009231AC"/>
    <w:rsid w:val="00923945"/>
    <w:rsid w:val="00927BA7"/>
    <w:rsid w:val="009426CD"/>
    <w:rsid w:val="00943872"/>
    <w:rsid w:val="00956D7A"/>
    <w:rsid w:val="00967283"/>
    <w:rsid w:val="00971033"/>
    <w:rsid w:val="00993A10"/>
    <w:rsid w:val="009976F8"/>
    <w:rsid w:val="009A1CF8"/>
    <w:rsid w:val="009E3ABA"/>
    <w:rsid w:val="00A1465B"/>
    <w:rsid w:val="00A23350"/>
    <w:rsid w:val="00A32BB2"/>
    <w:rsid w:val="00A64DC6"/>
    <w:rsid w:val="00A725DF"/>
    <w:rsid w:val="00A9519F"/>
    <w:rsid w:val="00AC7F15"/>
    <w:rsid w:val="00ACDFD5"/>
    <w:rsid w:val="00B038F1"/>
    <w:rsid w:val="00B23838"/>
    <w:rsid w:val="00B26E1A"/>
    <w:rsid w:val="00B35E15"/>
    <w:rsid w:val="00B368CC"/>
    <w:rsid w:val="00B50B7C"/>
    <w:rsid w:val="00B763A4"/>
    <w:rsid w:val="00B81204"/>
    <w:rsid w:val="00B91F9B"/>
    <w:rsid w:val="00BADAC8"/>
    <w:rsid w:val="00BB488A"/>
    <w:rsid w:val="00BD00E0"/>
    <w:rsid w:val="00BD206F"/>
    <w:rsid w:val="00BF37A1"/>
    <w:rsid w:val="00C04E37"/>
    <w:rsid w:val="00C216D1"/>
    <w:rsid w:val="00C421D2"/>
    <w:rsid w:val="00C439BA"/>
    <w:rsid w:val="00C46E93"/>
    <w:rsid w:val="00C47BED"/>
    <w:rsid w:val="00C556BB"/>
    <w:rsid w:val="00C675AB"/>
    <w:rsid w:val="00CB497E"/>
    <w:rsid w:val="00CD14DB"/>
    <w:rsid w:val="00CE225B"/>
    <w:rsid w:val="00D02CA3"/>
    <w:rsid w:val="00D03236"/>
    <w:rsid w:val="00D464E3"/>
    <w:rsid w:val="00DB5C0A"/>
    <w:rsid w:val="00DF5623"/>
    <w:rsid w:val="00E0686D"/>
    <w:rsid w:val="00E0818D"/>
    <w:rsid w:val="00E13255"/>
    <w:rsid w:val="00E4137D"/>
    <w:rsid w:val="00E5624C"/>
    <w:rsid w:val="00E7237F"/>
    <w:rsid w:val="00E84AB0"/>
    <w:rsid w:val="00E9E609"/>
    <w:rsid w:val="00EB3705"/>
    <w:rsid w:val="00EE14F6"/>
    <w:rsid w:val="00EF7C26"/>
    <w:rsid w:val="00F037F9"/>
    <w:rsid w:val="00F06070"/>
    <w:rsid w:val="00F071F0"/>
    <w:rsid w:val="00F26395"/>
    <w:rsid w:val="00F26C09"/>
    <w:rsid w:val="00F36BD5"/>
    <w:rsid w:val="00F41D56"/>
    <w:rsid w:val="00F4339C"/>
    <w:rsid w:val="00F50BE3"/>
    <w:rsid w:val="00F63428"/>
    <w:rsid w:val="00F6CA4F"/>
    <w:rsid w:val="00F71A76"/>
    <w:rsid w:val="00F72094"/>
    <w:rsid w:val="00F77090"/>
    <w:rsid w:val="00F9174B"/>
    <w:rsid w:val="00F96610"/>
    <w:rsid w:val="00FD6176"/>
    <w:rsid w:val="00FF2182"/>
    <w:rsid w:val="00FF602E"/>
    <w:rsid w:val="013356E1"/>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4F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03A7B"/>
    <w:pPr>
      <w:ind w:left="720"/>
      <w:contextualSpacing/>
    </w:pPr>
  </w:style>
  <w:style w:type="character" w:styleId="Hyperlink">
    <w:name w:val="Hyperlink"/>
    <w:basedOn w:val="Standaardalinea-lettertype"/>
    <w:uiPriority w:val="99"/>
    <w:unhideWhenUsed/>
    <w:rsid w:val="00F72094"/>
    <w:rPr>
      <w:color w:val="0563C1" w:themeColor="hyperlink"/>
      <w:u w:val="single"/>
    </w:rPr>
  </w:style>
  <w:style w:type="character" w:styleId="Onopgelostemelding">
    <w:name w:val="Unresolved Mention"/>
    <w:basedOn w:val="Standaardalinea-lettertype"/>
    <w:uiPriority w:val="99"/>
    <w:semiHidden/>
    <w:unhideWhenUsed/>
    <w:rsid w:val="00F72094"/>
    <w:rPr>
      <w:color w:val="605E5C"/>
      <w:shd w:val="clear" w:color="auto" w:fill="E1DFDD"/>
    </w:rPr>
  </w:style>
  <w:style w:type="character" w:styleId="GevolgdeHyperlink">
    <w:name w:val="FollowedHyperlink"/>
    <w:basedOn w:val="Standaardalinea-lettertype"/>
    <w:uiPriority w:val="99"/>
    <w:semiHidden/>
    <w:unhideWhenUsed/>
    <w:rsid w:val="00F72094"/>
    <w:rPr>
      <w:color w:val="954F72" w:themeColor="followedHyperlink"/>
      <w:u w:val="single"/>
    </w:rPr>
  </w:style>
  <w:style w:type="character" w:styleId="Verwijzingopmerking">
    <w:name w:val="annotation reference"/>
    <w:basedOn w:val="Standaardalinea-lettertype"/>
    <w:uiPriority w:val="99"/>
    <w:semiHidden/>
    <w:unhideWhenUsed/>
    <w:rsid w:val="005327D4"/>
    <w:rPr>
      <w:sz w:val="16"/>
      <w:szCs w:val="16"/>
    </w:rPr>
  </w:style>
  <w:style w:type="paragraph" w:styleId="Tekstopmerking">
    <w:name w:val="annotation text"/>
    <w:basedOn w:val="Standaard"/>
    <w:link w:val="TekstopmerkingChar"/>
    <w:uiPriority w:val="99"/>
    <w:semiHidden/>
    <w:unhideWhenUsed/>
    <w:rsid w:val="005327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27D4"/>
    <w:rPr>
      <w:sz w:val="20"/>
      <w:szCs w:val="20"/>
    </w:rPr>
  </w:style>
  <w:style w:type="paragraph" w:styleId="Onderwerpvanopmerking">
    <w:name w:val="annotation subject"/>
    <w:basedOn w:val="Tekstopmerking"/>
    <w:next w:val="Tekstopmerking"/>
    <w:link w:val="OnderwerpvanopmerkingChar"/>
    <w:uiPriority w:val="99"/>
    <w:semiHidden/>
    <w:unhideWhenUsed/>
    <w:rsid w:val="005327D4"/>
    <w:rPr>
      <w:b/>
      <w:bCs/>
    </w:rPr>
  </w:style>
  <w:style w:type="character" w:customStyle="1" w:styleId="OnderwerpvanopmerkingChar">
    <w:name w:val="Onderwerp van opmerking Char"/>
    <w:basedOn w:val="TekstopmerkingChar"/>
    <w:link w:val="Onderwerpvanopmerking"/>
    <w:uiPriority w:val="99"/>
    <w:semiHidden/>
    <w:rsid w:val="005327D4"/>
    <w:rPr>
      <w:b/>
      <w:bCs/>
      <w:sz w:val="20"/>
      <w:szCs w:val="20"/>
    </w:rPr>
  </w:style>
  <w:style w:type="paragraph" w:styleId="Ballontekst">
    <w:name w:val="Balloon Text"/>
    <w:basedOn w:val="Standaard"/>
    <w:link w:val="BallontekstChar"/>
    <w:uiPriority w:val="99"/>
    <w:semiHidden/>
    <w:unhideWhenUsed/>
    <w:rsid w:val="005327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27D4"/>
    <w:rPr>
      <w:rFonts w:ascii="Segoe UI" w:hAnsi="Segoe UI" w:cs="Segoe UI"/>
      <w:sz w:val="18"/>
      <w:szCs w:val="18"/>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4B58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5852"/>
  </w:style>
  <w:style w:type="paragraph" w:styleId="Voettekst">
    <w:name w:val="footer"/>
    <w:basedOn w:val="Standaard"/>
    <w:link w:val="VoettekstChar"/>
    <w:uiPriority w:val="99"/>
    <w:unhideWhenUsed/>
    <w:rsid w:val="004B58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depue@katholiekonderwijs.vlaanderen" TargetMode="External"/><Relationship Id="rId13" Type="http://schemas.openxmlformats.org/officeDocument/2006/relationships/hyperlink" Target="http://www.afsca.be/professionelen/autocontrole/gidsen/qsfic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zondleve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inimg.com/564x/4b/d2/44/4bd2443c474a4dbba68e22c6b54043b0.jpg" TargetMode="External"/><Relationship Id="rId5" Type="http://schemas.openxmlformats.org/officeDocument/2006/relationships/webSettings" Target="webSettings.xml"/><Relationship Id="rId15" Type="http://schemas.openxmlformats.org/officeDocument/2006/relationships/hyperlink" Target="https://leerling2020.nl/vaardigheden-rubrics/samenwerk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112bhv.nl/content/uploads/Infographic_Brand.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0E3B-6A45-42BB-9D38-F917BBB5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6270</Words>
  <Characters>34488</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11</cp:revision>
  <dcterms:created xsi:type="dcterms:W3CDTF">2020-04-17T16:45:00Z</dcterms:created>
  <dcterms:modified xsi:type="dcterms:W3CDTF">2020-04-17T17:34:00Z</dcterms:modified>
</cp:coreProperties>
</file>