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C3A1" w14:textId="6955D92F" w:rsidR="00582709" w:rsidRPr="00521BA5" w:rsidRDefault="00582709">
      <w:pPr>
        <w:rPr>
          <w:rFonts w:ascii="Trebuchet MS" w:hAnsi="Trebuchet MS"/>
          <w:b/>
          <w:bCs/>
          <w:u w:val="single"/>
          <w:lang w:val="fr-FR"/>
        </w:rPr>
      </w:pPr>
      <w:proofErr w:type="spellStart"/>
      <w:r w:rsidRPr="00521BA5">
        <w:rPr>
          <w:rFonts w:ascii="Trebuchet MS" w:hAnsi="Trebuchet MS"/>
          <w:b/>
          <w:bCs/>
          <w:u w:val="single"/>
          <w:lang w:val="fr-FR"/>
        </w:rPr>
        <w:t>Schooleigen</w:t>
      </w:r>
      <w:proofErr w:type="spellEnd"/>
      <w:r w:rsidRPr="00521BA5">
        <w:rPr>
          <w:rFonts w:ascii="Trebuchet MS" w:hAnsi="Trebuchet MS"/>
          <w:b/>
          <w:bCs/>
          <w:u w:val="single"/>
          <w:lang w:val="fr-FR"/>
        </w:rPr>
        <w:t xml:space="preserve"> </w:t>
      </w:r>
      <w:proofErr w:type="spellStart"/>
      <w:r w:rsidRPr="00521BA5">
        <w:rPr>
          <w:rFonts w:ascii="Trebuchet MS" w:hAnsi="Trebuchet MS"/>
          <w:b/>
          <w:bCs/>
          <w:u w:val="single"/>
          <w:lang w:val="fr-FR"/>
        </w:rPr>
        <w:t>leerlijn</w:t>
      </w:r>
      <w:proofErr w:type="spellEnd"/>
      <w:r w:rsidR="00885CAD" w:rsidRPr="00521BA5">
        <w:rPr>
          <w:rFonts w:ascii="Trebuchet MS" w:hAnsi="Trebuchet MS"/>
          <w:b/>
          <w:bCs/>
          <w:u w:val="single"/>
          <w:lang w:val="fr-FR"/>
        </w:rPr>
        <w:t> Economie</w:t>
      </w:r>
      <w:r w:rsidR="00700B00">
        <w:rPr>
          <w:rFonts w:ascii="Trebuchet MS" w:hAnsi="Trebuchet MS"/>
          <w:b/>
          <w:bCs/>
          <w:u w:val="single"/>
          <w:lang w:val="fr-FR"/>
        </w:rPr>
        <w:t xml:space="preserve"> van 2 </w:t>
      </w:r>
      <w:proofErr w:type="spellStart"/>
      <w:r w:rsidR="00700B00">
        <w:rPr>
          <w:rFonts w:ascii="Trebuchet MS" w:hAnsi="Trebuchet MS"/>
          <w:b/>
          <w:bCs/>
          <w:u w:val="single"/>
          <w:lang w:val="fr-FR"/>
        </w:rPr>
        <w:t>naar</w:t>
      </w:r>
      <w:proofErr w:type="spellEnd"/>
      <w:r w:rsidR="00700B00">
        <w:rPr>
          <w:rFonts w:ascii="Trebuchet MS" w:hAnsi="Trebuchet MS"/>
          <w:b/>
          <w:bCs/>
          <w:u w:val="single"/>
          <w:lang w:val="fr-FR"/>
        </w:rPr>
        <w:t xml:space="preserve"> 3</w:t>
      </w:r>
    </w:p>
    <w:p w14:paraId="2208E1FE" w14:textId="04D1D48E" w:rsidR="00716588" w:rsidRPr="00716588" w:rsidRDefault="00716588" w:rsidP="00716588">
      <w:pPr>
        <w:rPr>
          <w:rFonts w:ascii="Trebuchet MS" w:hAnsi="Trebuchet MS"/>
          <w:u w:val="single"/>
        </w:rPr>
      </w:pPr>
      <w:r w:rsidRPr="00716588">
        <w:rPr>
          <w:rFonts w:ascii="Trebuchet MS" w:hAnsi="Trebuchet MS"/>
        </w:rPr>
        <w:t>Het betreft de leerplannen II-</w:t>
      </w:r>
      <w:proofErr w:type="spellStart"/>
      <w:r w:rsidRPr="00716588">
        <w:rPr>
          <w:rFonts w:ascii="Trebuchet MS" w:hAnsi="Trebuchet MS"/>
        </w:rPr>
        <w:t>Eco</w:t>
      </w:r>
      <w:proofErr w:type="spellEnd"/>
      <w:r w:rsidRPr="00716588">
        <w:rPr>
          <w:rFonts w:ascii="Trebuchet MS" w:hAnsi="Trebuchet MS"/>
        </w:rPr>
        <w:t>-d</w:t>
      </w:r>
      <w:r w:rsidR="002B64AE">
        <w:rPr>
          <w:rFonts w:ascii="Trebuchet MS" w:hAnsi="Trebuchet MS"/>
        </w:rPr>
        <w:t xml:space="preserve"> </w:t>
      </w:r>
      <w:r w:rsidRPr="00716588">
        <w:rPr>
          <w:rFonts w:ascii="Trebuchet MS" w:hAnsi="Trebuchet MS"/>
        </w:rPr>
        <w:t>van toepassing in de studierichtingen Economische wetenschappen 2de graad</w:t>
      </w:r>
      <w:r w:rsidR="002B64AE">
        <w:rPr>
          <w:rFonts w:ascii="Trebuchet MS" w:hAnsi="Trebuchet MS"/>
        </w:rPr>
        <w:t xml:space="preserve"> en </w:t>
      </w:r>
      <w:r w:rsidRPr="00716588">
        <w:rPr>
          <w:rFonts w:ascii="Trebuchet MS" w:hAnsi="Trebuchet MS"/>
        </w:rPr>
        <w:t>Bedrijfswetenschappen 2de graad</w:t>
      </w:r>
      <w:r w:rsidR="002B64AE">
        <w:rPr>
          <w:rFonts w:ascii="Trebuchet MS" w:hAnsi="Trebuchet MS"/>
        </w:rPr>
        <w:t xml:space="preserve">, het leerplan </w:t>
      </w:r>
      <w:r w:rsidR="002B64AE" w:rsidRPr="00876370">
        <w:rPr>
          <w:rFonts w:ascii="Trebuchet MS" w:hAnsi="Trebuchet MS"/>
        </w:rPr>
        <w:t>III-</w:t>
      </w:r>
      <w:proofErr w:type="spellStart"/>
      <w:r w:rsidR="002B64AE" w:rsidRPr="00876370">
        <w:rPr>
          <w:rFonts w:ascii="Trebuchet MS" w:hAnsi="Trebuchet MS"/>
        </w:rPr>
        <w:t>Eco</w:t>
      </w:r>
      <w:proofErr w:type="spellEnd"/>
      <w:r w:rsidR="002B64AE" w:rsidRPr="00876370">
        <w:rPr>
          <w:rFonts w:ascii="Trebuchet MS" w:hAnsi="Trebuchet MS"/>
        </w:rPr>
        <w:t>-d</w:t>
      </w:r>
      <w:r w:rsidR="002B64AE">
        <w:rPr>
          <w:rFonts w:ascii="Trebuchet MS" w:hAnsi="Trebuchet MS"/>
        </w:rPr>
        <w:t xml:space="preserve"> voor </w:t>
      </w:r>
      <w:r w:rsidR="00157F6E" w:rsidRPr="00876370">
        <w:rPr>
          <w:rFonts w:ascii="Trebuchet MS" w:hAnsi="Trebuchet MS"/>
        </w:rPr>
        <w:t>Economie-wiskunde</w:t>
      </w:r>
      <w:r w:rsidR="002B64AE">
        <w:rPr>
          <w:rFonts w:ascii="Trebuchet MS" w:hAnsi="Trebuchet MS"/>
        </w:rPr>
        <w:t xml:space="preserve"> en </w:t>
      </w:r>
      <w:r w:rsidR="00157F6E" w:rsidRPr="00876370">
        <w:rPr>
          <w:rFonts w:ascii="Trebuchet MS" w:hAnsi="Trebuchet MS"/>
        </w:rPr>
        <w:t xml:space="preserve">Economie-Moderne talen </w:t>
      </w:r>
      <w:r w:rsidR="002B64AE">
        <w:rPr>
          <w:rFonts w:ascii="Trebuchet MS" w:hAnsi="Trebuchet MS"/>
        </w:rPr>
        <w:t xml:space="preserve">in de </w:t>
      </w:r>
      <w:r w:rsidR="00157F6E" w:rsidRPr="00876370">
        <w:rPr>
          <w:rFonts w:ascii="Trebuchet MS" w:hAnsi="Trebuchet MS"/>
        </w:rPr>
        <w:t>3de graad</w:t>
      </w:r>
      <w:r w:rsidR="002B64AE">
        <w:rPr>
          <w:rFonts w:ascii="Trebuchet MS" w:hAnsi="Trebuchet MS"/>
        </w:rPr>
        <w:t xml:space="preserve"> en III-</w:t>
      </w:r>
      <w:proofErr w:type="spellStart"/>
      <w:r w:rsidR="002B64AE">
        <w:rPr>
          <w:rFonts w:ascii="Trebuchet MS" w:hAnsi="Trebuchet MS"/>
        </w:rPr>
        <w:t>Eco</w:t>
      </w:r>
      <w:proofErr w:type="spellEnd"/>
      <w:r w:rsidR="002B64AE">
        <w:rPr>
          <w:rFonts w:ascii="Trebuchet MS" w:hAnsi="Trebuchet MS"/>
        </w:rPr>
        <w:t xml:space="preserve">’-d voor de studierichting </w:t>
      </w:r>
      <w:r w:rsidRPr="00716588">
        <w:rPr>
          <w:rFonts w:ascii="Trebuchet MS" w:hAnsi="Trebuchet MS"/>
        </w:rPr>
        <w:t>Bedrijfswetenschappen</w:t>
      </w:r>
      <w:r w:rsidR="002B64AE">
        <w:rPr>
          <w:rFonts w:ascii="Trebuchet MS" w:hAnsi="Trebuchet MS"/>
          <w:u w:val="single"/>
        </w:rPr>
        <w:t xml:space="preserve"> in de </w:t>
      </w:r>
      <w:r w:rsidRPr="00716588">
        <w:rPr>
          <w:rFonts w:ascii="Trebuchet MS" w:hAnsi="Trebuchet MS"/>
          <w:u w:val="single"/>
        </w:rPr>
        <w:t>3de graad.</w:t>
      </w:r>
    </w:p>
    <w:p w14:paraId="38B5F878" w14:textId="77777777" w:rsidR="00716588" w:rsidRPr="00521BA5" w:rsidRDefault="00716588">
      <w:pPr>
        <w:rPr>
          <w:rFonts w:ascii="Trebuchet MS" w:hAnsi="Trebuchet MS"/>
          <w:u w:val="single"/>
          <w:lang w:val="fr-FR"/>
        </w:rPr>
      </w:pPr>
    </w:p>
    <w:tbl>
      <w:tblPr>
        <w:tblStyle w:val="Tabelraster"/>
        <w:tblW w:w="15163" w:type="dxa"/>
        <w:tblLayout w:type="fixed"/>
        <w:tblLook w:val="04A0" w:firstRow="1" w:lastRow="0" w:firstColumn="1" w:lastColumn="0" w:noHBand="0" w:noVBand="1"/>
      </w:tblPr>
      <w:tblGrid>
        <w:gridCol w:w="6799"/>
        <w:gridCol w:w="8364"/>
      </w:tblGrid>
      <w:tr w:rsidR="00716588" w:rsidRPr="00521BA5" w14:paraId="5C367EF7" w14:textId="77777777" w:rsidTr="002B64AE">
        <w:trPr>
          <w:tblHeader/>
        </w:trPr>
        <w:tc>
          <w:tcPr>
            <w:tcW w:w="6799" w:type="dxa"/>
          </w:tcPr>
          <w:p w14:paraId="69BEBBE5" w14:textId="5E2BB307" w:rsidR="00716588" w:rsidRPr="00521BA5" w:rsidRDefault="004D042F" w:rsidP="00716588">
            <w:pPr>
              <w:ind w:right="-1101"/>
              <w:rPr>
                <w:rFonts w:ascii="Trebuchet MS" w:hAnsi="Trebuchet MS"/>
                <w:lang w:val="fr-FR"/>
              </w:rPr>
            </w:pPr>
            <w:r w:rsidRPr="004D042F">
              <w:rPr>
                <w:rFonts w:ascii="Trebuchet MS" w:hAnsi="Trebuchet MS"/>
                <w:noProof/>
                <w:lang w:val="fr-FR"/>
              </w:rPr>
              <w:drawing>
                <wp:inline distT="0" distB="0" distL="0" distR="0" wp14:anchorId="4D7FEE48" wp14:editId="3FE518B9">
                  <wp:extent cx="4180205" cy="488315"/>
                  <wp:effectExtent l="0" t="0" r="0" b="0"/>
                  <wp:docPr id="59527261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27261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20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553B3A40" w14:textId="1B8C68B1" w:rsidR="00716588" w:rsidRPr="00521BA5" w:rsidRDefault="00716588">
            <w:pPr>
              <w:rPr>
                <w:rFonts w:ascii="Trebuchet MS" w:hAnsi="Trebuchet MS"/>
                <w:u w:val="single"/>
                <w:lang w:val="fr-FR"/>
              </w:rPr>
            </w:pPr>
            <w:proofErr w:type="spellStart"/>
            <w:r w:rsidRPr="00521BA5">
              <w:rPr>
                <w:rFonts w:ascii="Trebuchet MS" w:hAnsi="Trebuchet MS"/>
                <w:u w:val="single"/>
                <w:lang w:val="fr-FR"/>
              </w:rPr>
              <w:t>Afspraken</w:t>
            </w:r>
            <w:proofErr w:type="spellEnd"/>
            <w:r w:rsidRPr="00521BA5">
              <w:rPr>
                <w:rFonts w:ascii="Trebuchet MS" w:hAnsi="Trebuchet MS"/>
                <w:u w:val="single"/>
                <w:lang w:val="fr-FR"/>
              </w:rPr>
              <w:t xml:space="preserve"> </w:t>
            </w:r>
            <w:proofErr w:type="spellStart"/>
            <w:r w:rsidRPr="00521BA5">
              <w:rPr>
                <w:rFonts w:ascii="Trebuchet MS" w:hAnsi="Trebuchet MS"/>
                <w:u w:val="single"/>
                <w:lang w:val="fr-FR"/>
              </w:rPr>
              <w:t>binnen</w:t>
            </w:r>
            <w:proofErr w:type="spellEnd"/>
            <w:r w:rsidRPr="00521BA5">
              <w:rPr>
                <w:rFonts w:ascii="Trebuchet MS" w:hAnsi="Trebuchet MS"/>
                <w:u w:val="single"/>
                <w:lang w:val="fr-FR"/>
              </w:rPr>
              <w:t xml:space="preserve"> de </w:t>
            </w:r>
            <w:proofErr w:type="spellStart"/>
            <w:r w:rsidRPr="00521BA5">
              <w:rPr>
                <w:rFonts w:ascii="Trebuchet MS" w:hAnsi="Trebuchet MS"/>
                <w:u w:val="single"/>
                <w:lang w:val="fr-FR"/>
              </w:rPr>
              <w:t>vakgroep</w:t>
            </w:r>
            <w:proofErr w:type="spellEnd"/>
            <w:r w:rsidRPr="00521BA5">
              <w:rPr>
                <w:rFonts w:ascii="Trebuchet MS" w:hAnsi="Trebuchet MS"/>
                <w:u w:val="single"/>
                <w:lang w:val="fr-FR"/>
              </w:rPr>
              <w:t xml:space="preserve"> Economie</w:t>
            </w:r>
          </w:p>
        </w:tc>
      </w:tr>
      <w:tr w:rsidR="00716588" w14:paraId="243787E6" w14:textId="77777777" w:rsidTr="002B64AE">
        <w:tc>
          <w:tcPr>
            <w:tcW w:w="6799" w:type="dxa"/>
          </w:tcPr>
          <w:p w14:paraId="31B1C224" w14:textId="27471853" w:rsidR="00716588" w:rsidRPr="00D5303A" w:rsidRDefault="004D042F">
            <w:pPr>
              <w:rPr>
                <w:lang w:val="fr-FR"/>
              </w:rPr>
            </w:pPr>
            <w:r w:rsidRPr="004D042F">
              <w:rPr>
                <w:noProof/>
                <w:lang w:val="fr-FR"/>
              </w:rPr>
              <w:drawing>
                <wp:inline distT="0" distB="0" distL="0" distR="0" wp14:anchorId="6D7CEBCF" wp14:editId="6C6F6539">
                  <wp:extent cx="4180205" cy="1875790"/>
                  <wp:effectExtent l="0" t="0" r="0" b="3810"/>
                  <wp:docPr id="163959971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5997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205" cy="187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0B71B4F3" w14:textId="77777777" w:rsidR="00716588" w:rsidRDefault="00716588">
            <w:pPr>
              <w:rPr>
                <w:u w:val="single"/>
                <w:lang w:val="fr-FR"/>
              </w:rPr>
            </w:pPr>
          </w:p>
        </w:tc>
      </w:tr>
      <w:tr w:rsidR="00716588" w14:paraId="75263CFF" w14:textId="77777777" w:rsidTr="002B64AE">
        <w:tc>
          <w:tcPr>
            <w:tcW w:w="6799" w:type="dxa"/>
          </w:tcPr>
          <w:p w14:paraId="0165502F" w14:textId="264DF920" w:rsidR="00716588" w:rsidRPr="00D5303A" w:rsidRDefault="004D042F">
            <w:pPr>
              <w:rPr>
                <w:lang w:val="fr-FR"/>
              </w:rPr>
            </w:pPr>
            <w:r w:rsidRPr="004D042F">
              <w:rPr>
                <w:noProof/>
                <w:lang w:val="fr-FR"/>
              </w:rPr>
              <w:drawing>
                <wp:inline distT="0" distB="0" distL="0" distR="0" wp14:anchorId="185AF6F3" wp14:editId="74C09633">
                  <wp:extent cx="4180205" cy="2694940"/>
                  <wp:effectExtent l="0" t="0" r="0" b="0"/>
                  <wp:docPr id="14636535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653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205" cy="269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26C1D572" w14:textId="77777777" w:rsidR="00716588" w:rsidRDefault="00716588">
            <w:pPr>
              <w:rPr>
                <w:u w:val="single"/>
                <w:lang w:val="fr-FR"/>
              </w:rPr>
            </w:pPr>
          </w:p>
        </w:tc>
      </w:tr>
      <w:tr w:rsidR="00716588" w14:paraId="0FCD1F0B" w14:textId="77777777" w:rsidTr="002B64AE">
        <w:tc>
          <w:tcPr>
            <w:tcW w:w="6799" w:type="dxa"/>
          </w:tcPr>
          <w:p w14:paraId="56FEEC06" w14:textId="51C4FAA8" w:rsidR="00716588" w:rsidRPr="00D5303A" w:rsidRDefault="004D042F">
            <w:pPr>
              <w:rPr>
                <w:lang w:val="fr-FR"/>
              </w:rPr>
            </w:pPr>
            <w:r w:rsidRPr="004D042F">
              <w:rPr>
                <w:noProof/>
                <w:lang w:val="fr-FR"/>
              </w:rPr>
              <w:lastRenderedPageBreak/>
              <w:drawing>
                <wp:inline distT="0" distB="0" distL="0" distR="0" wp14:anchorId="0CD0E0F7" wp14:editId="445326B7">
                  <wp:extent cx="4180205" cy="2654935"/>
                  <wp:effectExtent l="0" t="0" r="0" b="0"/>
                  <wp:docPr id="143959170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59170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205" cy="265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0CB17B1F" w14:textId="77777777" w:rsidR="00716588" w:rsidRDefault="00716588">
            <w:pPr>
              <w:rPr>
                <w:u w:val="single"/>
                <w:lang w:val="fr-FR"/>
              </w:rPr>
            </w:pPr>
          </w:p>
        </w:tc>
      </w:tr>
      <w:tr w:rsidR="00716588" w14:paraId="11B6795B" w14:textId="77777777" w:rsidTr="002B64AE">
        <w:tc>
          <w:tcPr>
            <w:tcW w:w="6799" w:type="dxa"/>
          </w:tcPr>
          <w:p w14:paraId="4B2CA71C" w14:textId="133977F8" w:rsidR="00716588" w:rsidRPr="00D5303A" w:rsidRDefault="004D042F">
            <w:pPr>
              <w:rPr>
                <w:lang w:val="fr-FR"/>
              </w:rPr>
            </w:pPr>
            <w:r w:rsidRPr="004D042F">
              <w:rPr>
                <w:noProof/>
                <w:lang w:val="fr-FR"/>
              </w:rPr>
              <w:drawing>
                <wp:inline distT="0" distB="0" distL="0" distR="0" wp14:anchorId="1EBC16D9" wp14:editId="30FB26CB">
                  <wp:extent cx="4180205" cy="2904564"/>
                  <wp:effectExtent l="0" t="0" r="0" b="0"/>
                  <wp:docPr id="149292636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92636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864" cy="2905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0B13CD45" w14:textId="77777777" w:rsidR="00716588" w:rsidRDefault="00716588">
            <w:pPr>
              <w:rPr>
                <w:u w:val="single"/>
                <w:lang w:val="fr-FR"/>
              </w:rPr>
            </w:pPr>
          </w:p>
        </w:tc>
      </w:tr>
      <w:tr w:rsidR="00716588" w14:paraId="7488C9BC" w14:textId="77777777" w:rsidTr="002B64AE">
        <w:tc>
          <w:tcPr>
            <w:tcW w:w="6799" w:type="dxa"/>
          </w:tcPr>
          <w:p w14:paraId="205A4EC2" w14:textId="0E92E807" w:rsidR="00716588" w:rsidRPr="00B74ECD" w:rsidRDefault="004D042F">
            <w:pPr>
              <w:rPr>
                <w:lang w:val="fr-FR"/>
              </w:rPr>
            </w:pPr>
            <w:r w:rsidRPr="004D042F">
              <w:rPr>
                <w:noProof/>
                <w:lang w:val="fr-FR"/>
              </w:rPr>
              <w:lastRenderedPageBreak/>
              <w:drawing>
                <wp:inline distT="0" distB="0" distL="0" distR="0" wp14:anchorId="34DC1EA6" wp14:editId="7B90926E">
                  <wp:extent cx="4180205" cy="2485390"/>
                  <wp:effectExtent l="0" t="0" r="0" b="3810"/>
                  <wp:docPr id="148654006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54006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205" cy="248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438C32E1" w14:textId="77777777" w:rsidR="00716588" w:rsidRDefault="00716588">
            <w:pPr>
              <w:rPr>
                <w:u w:val="single"/>
                <w:lang w:val="fr-FR"/>
              </w:rPr>
            </w:pPr>
          </w:p>
        </w:tc>
      </w:tr>
      <w:tr w:rsidR="00716588" w14:paraId="69BA9BAF" w14:textId="77777777" w:rsidTr="002B64AE">
        <w:tc>
          <w:tcPr>
            <w:tcW w:w="6799" w:type="dxa"/>
          </w:tcPr>
          <w:p w14:paraId="3EB035FF" w14:textId="1FA8BE11" w:rsidR="00716588" w:rsidRDefault="004D042F">
            <w:pPr>
              <w:rPr>
                <w:u w:val="single"/>
                <w:lang w:val="fr-FR"/>
              </w:rPr>
            </w:pPr>
            <w:r w:rsidRPr="004D042F">
              <w:rPr>
                <w:noProof/>
                <w:u w:val="single"/>
                <w:lang w:val="fr-FR"/>
              </w:rPr>
              <w:drawing>
                <wp:inline distT="0" distB="0" distL="0" distR="0" wp14:anchorId="27904F3F" wp14:editId="663CD8C9">
                  <wp:extent cx="4180205" cy="2588260"/>
                  <wp:effectExtent l="0" t="0" r="0" b="2540"/>
                  <wp:docPr id="152156699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56699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205" cy="258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</w:tcPr>
          <w:p w14:paraId="0914457E" w14:textId="77777777" w:rsidR="00716588" w:rsidRDefault="00716588">
            <w:pPr>
              <w:rPr>
                <w:u w:val="single"/>
                <w:lang w:val="fr-FR"/>
              </w:rPr>
            </w:pPr>
          </w:p>
        </w:tc>
      </w:tr>
    </w:tbl>
    <w:p w14:paraId="53855EFD" w14:textId="77777777" w:rsidR="00582709" w:rsidRPr="00582709" w:rsidRDefault="00582709">
      <w:pPr>
        <w:rPr>
          <w:u w:val="single"/>
          <w:lang w:val="fr-FR"/>
        </w:rPr>
      </w:pPr>
    </w:p>
    <w:sectPr w:rsidR="00582709" w:rsidRPr="00582709" w:rsidSect="00582709">
      <w:footerReference w:type="even" r:id="rId16"/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0438" w14:textId="77777777" w:rsidR="009A4CB2" w:rsidRDefault="009A4CB2" w:rsidP="00157F6E">
      <w:pPr>
        <w:spacing w:after="0" w:line="240" w:lineRule="auto"/>
      </w:pPr>
      <w:r>
        <w:separator/>
      </w:r>
    </w:p>
  </w:endnote>
  <w:endnote w:type="continuationSeparator" w:id="0">
    <w:p w14:paraId="6965F6A7" w14:textId="77777777" w:rsidR="009A4CB2" w:rsidRDefault="009A4CB2" w:rsidP="0015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67858745"/>
      <w:docPartObj>
        <w:docPartGallery w:val="Page Numbers (Bottom of Page)"/>
        <w:docPartUnique/>
      </w:docPartObj>
    </w:sdtPr>
    <w:sdtContent>
      <w:p w14:paraId="31EB48B2" w14:textId="740C6304" w:rsidR="00157F6E" w:rsidRDefault="00157F6E" w:rsidP="008146E3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980EC06" w14:textId="77777777" w:rsidR="00157F6E" w:rsidRDefault="00157F6E" w:rsidP="00157F6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74958432"/>
      <w:docPartObj>
        <w:docPartGallery w:val="Page Numbers (Bottom of Page)"/>
        <w:docPartUnique/>
      </w:docPartObj>
    </w:sdtPr>
    <w:sdtContent>
      <w:p w14:paraId="7A1DA091" w14:textId="6B070D91" w:rsidR="00157F6E" w:rsidRDefault="00157F6E" w:rsidP="008146E3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60E2DBF8" w14:textId="77777777" w:rsidR="00157F6E" w:rsidRDefault="00157F6E" w:rsidP="00157F6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3A4A" w14:textId="77777777" w:rsidR="009A4CB2" w:rsidRDefault="009A4CB2" w:rsidP="00157F6E">
      <w:pPr>
        <w:spacing w:after="0" w:line="240" w:lineRule="auto"/>
      </w:pPr>
      <w:r>
        <w:separator/>
      </w:r>
    </w:p>
  </w:footnote>
  <w:footnote w:type="continuationSeparator" w:id="0">
    <w:p w14:paraId="0EF33760" w14:textId="77777777" w:rsidR="009A4CB2" w:rsidRDefault="009A4CB2" w:rsidP="00157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09"/>
    <w:rsid w:val="00157F6E"/>
    <w:rsid w:val="002B64AE"/>
    <w:rsid w:val="00362125"/>
    <w:rsid w:val="004D042F"/>
    <w:rsid w:val="00521BA5"/>
    <w:rsid w:val="00582709"/>
    <w:rsid w:val="006457BB"/>
    <w:rsid w:val="006D3357"/>
    <w:rsid w:val="00700B00"/>
    <w:rsid w:val="00716588"/>
    <w:rsid w:val="00885CAD"/>
    <w:rsid w:val="009A4CB2"/>
    <w:rsid w:val="00A4389A"/>
    <w:rsid w:val="00A43A4F"/>
    <w:rsid w:val="00B74ECD"/>
    <w:rsid w:val="00CD5AB3"/>
    <w:rsid w:val="00D5303A"/>
    <w:rsid w:val="00F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F532"/>
  <w15:chartTrackingRefBased/>
  <w15:docId w15:val="{E8034A43-E512-8A43-A2CD-86B1E89E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27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27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27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27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27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27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27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27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27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27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270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1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15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7F6E"/>
  </w:style>
  <w:style w:type="character" w:styleId="Paginanummer">
    <w:name w:val="page number"/>
    <w:basedOn w:val="Standaardalinea-lettertype"/>
    <w:uiPriority w:val="99"/>
    <w:semiHidden/>
    <w:unhideWhenUsed/>
    <w:rsid w:val="0015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2B2C918AAA94FB14BE65B6C5EEDC8" ma:contentTypeVersion="15" ma:contentTypeDescription="Create a new document." ma:contentTypeScope="" ma:versionID="50881a94c39a8d1566f3afe6f52cf130">
  <xsd:schema xmlns:xsd="http://www.w3.org/2001/XMLSchema" xmlns:xs="http://www.w3.org/2001/XMLSchema" xmlns:p="http://schemas.microsoft.com/office/2006/metadata/properties" xmlns:ns2="6582a693-abc6-4eee-a1d7-6c4723409270" xmlns:ns3="4ad07ec4-d8fb-4118-9685-cea44edcb58e" xmlns:ns4="9043eea9-c6a2-41bd-a216-33d45f9f09e1" targetNamespace="http://schemas.microsoft.com/office/2006/metadata/properties" ma:root="true" ma:fieldsID="aa48c95250abaff892d2f6c535be34cf" ns2:_="" ns3:_="" ns4:_="">
    <xsd:import namespace="6582a693-abc6-4eee-a1d7-6c4723409270"/>
    <xsd:import namespace="4ad07ec4-d8fb-4118-9685-cea44edcb58e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a693-abc6-4eee-a1d7-6c4723409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7ec4-d8fb-4118-9685-cea44edc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ccee5f-cc28-4bc8-a4e1-4f93c48edb59}" ma:internalName="TaxCatchAll" ma:showField="CatchAllData" ma:web="4ad07ec4-d8fb-4118-9685-cea44edcb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2a693-abc6-4eee-a1d7-6c4723409270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C989C2A2-1188-4F7D-A1FB-920C67953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2a693-abc6-4eee-a1d7-6c4723409270"/>
    <ds:schemaRef ds:uri="4ad07ec4-d8fb-4118-9685-cea44edcb58e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4B263-EAFE-49D7-AED4-EF9B741F7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D0B34-1432-4378-83A7-041EF807C5D0}">
  <ds:schemaRefs>
    <ds:schemaRef ds:uri="http://schemas.microsoft.com/office/2006/metadata/properties"/>
    <ds:schemaRef ds:uri="http://schemas.microsoft.com/office/infopath/2007/PartnerControls"/>
    <ds:schemaRef ds:uri="6582a693-abc6-4eee-a1d7-6c4723409270"/>
    <ds:schemaRef ds:uri="9043eea9-c6a2-41bd-a216-33d45f9f0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 Clercq</dc:creator>
  <cp:keywords/>
  <dc:description/>
  <cp:lastModifiedBy>Ilse De Clercq</cp:lastModifiedBy>
  <cp:revision>3</cp:revision>
  <dcterms:created xsi:type="dcterms:W3CDTF">2026-05-29T13:20:00Z</dcterms:created>
  <dcterms:modified xsi:type="dcterms:W3CDTF">2026-05-29T13:21:00Z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0x010100F9D2B2C918AAA94FB14BE65B6C5EEDC8</vt:lpwstr>
  </property>
  <property fmtid="{D5CDD505-2E9C-101B-9397-08002B2CF9AE}" pid="3" name="MediaServiceImageTags">
    <vt:lpwstr/>
  </property>
</Properties>
</file>