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13B03DA1" w:rsidR="00342B58" w:rsidRPr="00424A70" w:rsidRDefault="001847F1" w:rsidP="0F440C96">
      <w:pPr>
        <w:pStyle w:val="Datumdocument"/>
        <w:spacing w:after="0"/>
        <w:rPr>
          <w:b w:val="0"/>
        </w:rPr>
      </w:pPr>
      <w:bookmarkStart w:id="0" w:name="Datum"/>
      <w:bookmarkEnd w:id="0"/>
      <w:r>
        <w:rPr>
          <w:b w:val="0"/>
        </w:rPr>
        <w:t>2025</w:t>
      </w:r>
      <w:r w:rsidR="00342B58">
        <w:rPr>
          <w:b w:val="0"/>
        </w:rPr>
        <w:t>-</w:t>
      </w:r>
      <w:r>
        <w:rPr>
          <w:b w:val="0"/>
        </w:rPr>
        <w:t>0</w:t>
      </w:r>
      <w:r w:rsidR="17677991">
        <w:rPr>
          <w:b w:val="0"/>
        </w:rPr>
        <w:t>9</w:t>
      </w:r>
      <w:r w:rsidR="00342B58">
        <w:rPr>
          <w:b w:val="0"/>
        </w:rPr>
        <w:t>-</w:t>
      </w:r>
      <w:r w:rsidR="1A2AD2CA">
        <w:rPr>
          <w:b w:val="0"/>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CB1B167" w:rsidR="00127D92" w:rsidRDefault="009A32B1" w:rsidP="003F39FC">
      <w:pPr>
        <w:pStyle w:val="Titel"/>
        <w:jc w:val="center"/>
      </w:pPr>
      <w:r>
        <w:t>Inspiratiedocument s</w:t>
      </w:r>
      <w:r w:rsidR="001847F1">
        <w:t>tage</w:t>
      </w:r>
      <w:r w:rsidR="00C37EFE">
        <w:t>-</w:t>
      </w:r>
      <w:r w:rsidR="001847F1">
        <w:t xml:space="preserve">activiteitenlijst </w:t>
      </w:r>
      <w:r w:rsidR="0063416B">
        <w:t>Ruwbouw</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7B894F5"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63416B"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B02AA">
      <w:pPr>
        <w:spacing w:after="80"/>
      </w:pPr>
      <w:r>
        <w:t xml:space="preserve">Contexten waarin de stage kan </w:t>
      </w:r>
      <w:r w:rsidR="00EE6ECF">
        <w:t>plaatsvinden</w:t>
      </w:r>
      <w:r>
        <w:t>:</w:t>
      </w:r>
    </w:p>
    <w:p w14:paraId="06175192" w14:textId="6C5DF67B" w:rsidR="0038576E" w:rsidRDefault="007A71A7" w:rsidP="00EC385D">
      <w:pPr>
        <w:pStyle w:val="Opsomming1"/>
      </w:pPr>
      <w:proofErr w:type="gramStart"/>
      <w:r>
        <w:t>r</w:t>
      </w:r>
      <w:r w:rsidR="0038576E">
        <w:t>uwbouwwerkzaamheden</w:t>
      </w:r>
      <w:proofErr w:type="gramEnd"/>
      <w:r w:rsidR="0038576E">
        <w:t xml:space="preserve"> in residentiële context.</w:t>
      </w:r>
    </w:p>
    <w:p w14:paraId="372DD3A3" w14:textId="12981B46" w:rsidR="0038576E" w:rsidRDefault="0038576E" w:rsidP="0038576E">
      <w:pPr>
        <w:pStyle w:val="Opsomming1"/>
        <w:numPr>
          <w:ilvl w:val="0"/>
          <w:numId w:val="0"/>
        </w:numPr>
        <w:ind w:left="357"/>
      </w:pPr>
    </w:p>
    <w:p w14:paraId="7C84A669" w14:textId="153EB884" w:rsidR="00EE6ECF" w:rsidRDefault="00EE6ECF" w:rsidP="0038576E">
      <w:pPr>
        <w:pStyle w:val="Opsomming1"/>
        <w:numPr>
          <w:ilvl w:val="0"/>
          <w:numId w:val="0"/>
        </w:numPr>
      </w:pP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3DDDACDF">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55578D" w:rsidRPr="00721E17" w14:paraId="5FB584AA" w14:textId="77777777" w:rsidTr="3DDDACDF">
        <w:tc>
          <w:tcPr>
            <w:tcW w:w="7083" w:type="dxa"/>
          </w:tcPr>
          <w:p w14:paraId="600DF638" w14:textId="77777777" w:rsidR="0055578D" w:rsidRPr="00FB4C37" w:rsidRDefault="0055578D" w:rsidP="007C0753">
            <w:r>
              <w:t>De leerling neemt een ergonomische houding aan bij het uitvoeren van werkzaamheden.</w:t>
            </w:r>
          </w:p>
        </w:tc>
        <w:tc>
          <w:tcPr>
            <w:tcW w:w="1977" w:type="dxa"/>
          </w:tcPr>
          <w:p w14:paraId="12ABB117" w14:textId="69DF0559" w:rsidR="0055578D" w:rsidRPr="006566C8" w:rsidRDefault="0055578D" w:rsidP="007C0753">
            <w:r w:rsidRPr="006566C8">
              <w:t>LPD 1</w:t>
            </w:r>
            <w:r w:rsidR="009E7C61">
              <w:t>6</w:t>
            </w:r>
          </w:p>
        </w:tc>
      </w:tr>
      <w:tr w:rsidR="0055578D" w:rsidRPr="00721E17" w14:paraId="2983E3EE" w14:textId="77777777" w:rsidTr="3DDDACDF">
        <w:tc>
          <w:tcPr>
            <w:tcW w:w="7083" w:type="dxa"/>
          </w:tcPr>
          <w:p w14:paraId="51AF4845" w14:textId="00240311" w:rsidR="0055578D" w:rsidRPr="00326776" w:rsidRDefault="0055578D" w:rsidP="007C0753">
            <w:r>
              <w:t>De leerling werkt op een veilige en duurzame manier</w:t>
            </w:r>
            <w:r w:rsidR="2D55560F">
              <w:t xml:space="preserve"> zoals</w:t>
            </w:r>
          </w:p>
          <w:p w14:paraId="4C746917" w14:textId="77777777" w:rsidR="0055578D" w:rsidRPr="00326776" w:rsidRDefault="0055578D" w:rsidP="007C0753">
            <w:pPr>
              <w:pStyle w:val="Opsomming1"/>
            </w:pPr>
            <w:proofErr w:type="gramStart"/>
            <w:r w:rsidRPr="00326776">
              <w:t>geluidshinder</w:t>
            </w:r>
            <w:proofErr w:type="gramEnd"/>
            <w:r w:rsidRPr="00326776">
              <w:t xml:space="preserve"> beperken;</w:t>
            </w:r>
          </w:p>
          <w:p w14:paraId="0037DD71" w14:textId="77777777" w:rsidR="006437FF" w:rsidRDefault="0055578D" w:rsidP="007C0753">
            <w:pPr>
              <w:pStyle w:val="Opsomming1"/>
            </w:pPr>
            <w:proofErr w:type="gramStart"/>
            <w:r w:rsidRPr="00326776">
              <w:t>persoonlijke</w:t>
            </w:r>
            <w:proofErr w:type="gramEnd"/>
            <w:r w:rsidRPr="00326776">
              <w:t xml:space="preserve"> en collectieve beschermingsmiddelen gebruiken</w:t>
            </w:r>
            <w:r w:rsidR="005E3A8B">
              <w:t>;</w:t>
            </w:r>
          </w:p>
          <w:p w14:paraId="28F07205" w14:textId="1DD53BE5" w:rsidR="0055578D" w:rsidRPr="00326776" w:rsidRDefault="006437FF" w:rsidP="007C0753">
            <w:pPr>
              <w:pStyle w:val="Opsomming1"/>
            </w:pPr>
            <w:proofErr w:type="gramStart"/>
            <w:r>
              <w:t>ruwbouwwerkzaamheden</w:t>
            </w:r>
            <w:proofErr w:type="gramEnd"/>
            <w:r>
              <w:t xml:space="preserve"> uitvoeren</w:t>
            </w:r>
          </w:p>
        </w:tc>
        <w:tc>
          <w:tcPr>
            <w:tcW w:w="1977" w:type="dxa"/>
          </w:tcPr>
          <w:p w14:paraId="2B52FB6A" w14:textId="78042629" w:rsidR="0055578D" w:rsidRPr="006566C8" w:rsidRDefault="0055578D" w:rsidP="007C0753">
            <w:r w:rsidRPr="006566C8">
              <w:t>LPD 1</w:t>
            </w:r>
            <w:r w:rsidR="009E7C61">
              <w:t>5</w:t>
            </w:r>
          </w:p>
        </w:tc>
      </w:tr>
      <w:tr w:rsidR="0055578D" w:rsidRPr="009F2AA7" w14:paraId="15765844" w14:textId="77777777" w:rsidTr="3DDDACDF">
        <w:tc>
          <w:tcPr>
            <w:tcW w:w="7083" w:type="dxa"/>
          </w:tcPr>
          <w:p w14:paraId="240F17B8" w14:textId="77777777" w:rsidR="0055578D" w:rsidRDefault="0055578D" w:rsidP="007C0753">
            <w:r>
              <w:t>De leerling controleert veiligheidsvoorzieningen aan bouwmachines, toestellen en hulpmiddelen en meldt afwijkingen, storingen en gebreken</w:t>
            </w:r>
            <w:r w:rsidR="00E56F22">
              <w:t xml:space="preserve"> zoals</w:t>
            </w:r>
          </w:p>
          <w:p w14:paraId="25106A69" w14:textId="77777777" w:rsidR="00E56F22" w:rsidRDefault="00E56F22" w:rsidP="00E56F22">
            <w:pPr>
              <w:pStyle w:val="Opsomming1"/>
              <w:rPr>
                <w:lang w:val="nl-NL"/>
              </w:rPr>
            </w:pPr>
            <w:proofErr w:type="gramStart"/>
            <w:r>
              <w:rPr>
                <w:lang w:val="nl-NL"/>
              </w:rPr>
              <w:t>beschermingskappen</w:t>
            </w:r>
            <w:proofErr w:type="gramEnd"/>
            <w:r>
              <w:rPr>
                <w:lang w:val="nl-NL"/>
              </w:rPr>
              <w:t>;</w:t>
            </w:r>
          </w:p>
          <w:p w14:paraId="01CF051B" w14:textId="77777777" w:rsidR="00E56F22" w:rsidRDefault="00E56F22" w:rsidP="00E56F22">
            <w:pPr>
              <w:pStyle w:val="Opsomming1"/>
              <w:rPr>
                <w:lang w:val="nl-NL"/>
              </w:rPr>
            </w:pPr>
            <w:proofErr w:type="gramStart"/>
            <w:r>
              <w:rPr>
                <w:lang w:val="nl-NL"/>
              </w:rPr>
              <w:t>bedieningsknoppen</w:t>
            </w:r>
            <w:proofErr w:type="gramEnd"/>
            <w:r>
              <w:rPr>
                <w:lang w:val="nl-NL"/>
              </w:rPr>
              <w:t>;</w:t>
            </w:r>
          </w:p>
          <w:p w14:paraId="7E0390CE" w14:textId="77777777" w:rsidR="00E56F22" w:rsidRDefault="00E56F22" w:rsidP="00E56F22">
            <w:pPr>
              <w:pStyle w:val="Opsomming1"/>
              <w:rPr>
                <w:lang w:val="nl-NL"/>
              </w:rPr>
            </w:pPr>
            <w:proofErr w:type="gramStart"/>
            <w:r>
              <w:rPr>
                <w:lang w:val="nl-NL"/>
              </w:rPr>
              <w:t>hoofdschakelaar</w:t>
            </w:r>
            <w:proofErr w:type="gramEnd"/>
            <w:r>
              <w:rPr>
                <w:lang w:val="nl-NL"/>
              </w:rPr>
              <w:t xml:space="preserve"> van werfkasten;</w:t>
            </w:r>
          </w:p>
          <w:p w14:paraId="69D73149" w14:textId="77777777" w:rsidR="00E56F22" w:rsidRDefault="00E56F22" w:rsidP="00E56F22">
            <w:pPr>
              <w:pStyle w:val="Opsomming1"/>
              <w:rPr>
                <w:lang w:val="nl-NL"/>
              </w:rPr>
            </w:pPr>
            <w:proofErr w:type="gramStart"/>
            <w:r>
              <w:rPr>
                <w:lang w:val="nl-NL"/>
              </w:rPr>
              <w:t>elektrische</w:t>
            </w:r>
            <w:proofErr w:type="gramEnd"/>
            <w:r>
              <w:rPr>
                <w:lang w:val="nl-NL"/>
              </w:rPr>
              <w:t xml:space="preserve"> snoeren en stekkers op beschadiging;</w:t>
            </w:r>
          </w:p>
          <w:p w14:paraId="43CBF3CF" w14:textId="7F8AB76D" w:rsidR="00E56F22" w:rsidRPr="0021640B" w:rsidRDefault="00E56F22" w:rsidP="00E56F22">
            <w:pPr>
              <w:pStyle w:val="Opsomming1"/>
            </w:pPr>
            <w:proofErr w:type="gramStart"/>
            <w:r>
              <w:rPr>
                <w:lang w:val="nl-NL"/>
              </w:rPr>
              <w:t>blokkeersystemen</w:t>
            </w:r>
            <w:proofErr w:type="gramEnd"/>
            <w:r>
              <w:rPr>
                <w:lang w:val="nl-NL"/>
              </w:rPr>
              <w:t xml:space="preserve"> bij schoren.</w:t>
            </w:r>
          </w:p>
        </w:tc>
        <w:tc>
          <w:tcPr>
            <w:tcW w:w="1977" w:type="dxa"/>
          </w:tcPr>
          <w:p w14:paraId="02551795" w14:textId="230F7243" w:rsidR="0055578D" w:rsidRPr="009E7C61" w:rsidRDefault="0055578D" w:rsidP="007C0753">
            <w:pPr>
              <w:rPr>
                <w:color w:val="EE0000"/>
              </w:rPr>
            </w:pPr>
            <w:r w:rsidRPr="009E7C61">
              <w:t xml:space="preserve">LPD </w:t>
            </w:r>
            <w:r w:rsidR="009E7C61" w:rsidRPr="009E7C61">
              <w:t>18</w:t>
            </w:r>
          </w:p>
        </w:tc>
      </w:tr>
      <w:tr w:rsidR="001B071F" w:rsidRPr="00AC61D5" w14:paraId="376976B7" w14:textId="77777777" w:rsidTr="3DDDACDF">
        <w:trPr>
          <w:trHeight w:val="959"/>
        </w:trPr>
        <w:tc>
          <w:tcPr>
            <w:tcW w:w="7083" w:type="dxa"/>
          </w:tcPr>
          <w:p w14:paraId="16C28965" w14:textId="77777777" w:rsidR="004A0F50" w:rsidRDefault="001B071F" w:rsidP="004A0F50">
            <w:r w:rsidRPr="00AC61D5">
              <w:rPr>
                <w:lang w:val="nl-NL"/>
              </w:rPr>
              <w:t xml:space="preserve">De leerling </w:t>
            </w:r>
            <w:r w:rsidR="004A0F50">
              <w:t>bereidt de bouwplaats voor zoals</w:t>
            </w:r>
          </w:p>
          <w:p w14:paraId="21612BDD" w14:textId="77777777" w:rsidR="004A0F50" w:rsidRDefault="004A0F50" w:rsidP="004A0F50">
            <w:pPr>
              <w:pStyle w:val="Opsomming1"/>
            </w:pPr>
            <w:proofErr w:type="gramStart"/>
            <w:r>
              <w:t>bouwterreinen</w:t>
            </w:r>
            <w:proofErr w:type="gramEnd"/>
            <w:r>
              <w:t xml:space="preserve"> afbakenen;</w:t>
            </w:r>
          </w:p>
          <w:p w14:paraId="27DC6F30" w14:textId="77777777" w:rsidR="004A0F50" w:rsidRDefault="004A0F50" w:rsidP="004A0F50">
            <w:pPr>
              <w:pStyle w:val="Opsomming1"/>
            </w:pPr>
            <w:proofErr w:type="gramStart"/>
            <w:r>
              <w:t>materialen</w:t>
            </w:r>
            <w:proofErr w:type="gramEnd"/>
            <w:r>
              <w:t xml:space="preserve"> controleren;</w:t>
            </w:r>
          </w:p>
          <w:p w14:paraId="70765D92" w14:textId="4EA25D3A" w:rsidR="001B071F" w:rsidRPr="00AC61D5" w:rsidRDefault="004A0F50" w:rsidP="004A0F50">
            <w:pPr>
              <w:pStyle w:val="Opsomming1"/>
            </w:pPr>
            <w:proofErr w:type="gramStart"/>
            <w:r>
              <w:t>benodigdheden</w:t>
            </w:r>
            <w:proofErr w:type="gramEnd"/>
            <w:r>
              <w:t xml:space="preserve"> klaarzetten.</w:t>
            </w:r>
          </w:p>
        </w:tc>
        <w:tc>
          <w:tcPr>
            <w:tcW w:w="1977" w:type="dxa"/>
          </w:tcPr>
          <w:p w14:paraId="07F0AEAA" w14:textId="77777777" w:rsidR="001B071F" w:rsidRPr="00AC61D5" w:rsidRDefault="001B071F" w:rsidP="007C0753">
            <w:r w:rsidRPr="00AC61D5">
              <w:rPr>
                <w:lang w:val="nl-NL"/>
              </w:rPr>
              <w:t>LPD 17</w:t>
            </w:r>
          </w:p>
        </w:tc>
      </w:tr>
      <w:tr w:rsidR="0055578D" w:rsidRPr="009F2AA7" w14:paraId="70649084" w14:textId="77777777" w:rsidTr="3DDDACDF">
        <w:tc>
          <w:tcPr>
            <w:tcW w:w="7083" w:type="dxa"/>
          </w:tcPr>
          <w:p w14:paraId="2F04CCC0" w14:textId="77777777" w:rsidR="0055578D" w:rsidRDefault="0055578D" w:rsidP="007C0753">
            <w:r>
              <w:t xml:space="preserve">De leerling werkt veilig op hoogte </w:t>
            </w:r>
            <w:proofErr w:type="gramStart"/>
            <w:r>
              <w:t>conform</w:t>
            </w:r>
            <w:proofErr w:type="gramEnd"/>
            <w:r>
              <w:t xml:space="preserve"> veiligheidsvoorschriften en instructies met:</w:t>
            </w:r>
          </w:p>
          <w:p w14:paraId="662FA509" w14:textId="77777777" w:rsidR="0055578D" w:rsidRDefault="0055578D" w:rsidP="007C0753">
            <w:pPr>
              <w:pStyle w:val="Opsomming1"/>
            </w:pPr>
            <w:proofErr w:type="gramStart"/>
            <w:r>
              <w:t>steigers</w:t>
            </w:r>
            <w:proofErr w:type="gramEnd"/>
            <w:r>
              <w:t>;</w:t>
            </w:r>
          </w:p>
          <w:p w14:paraId="4CDB2874" w14:textId="77777777" w:rsidR="0055578D" w:rsidRPr="0021640B" w:rsidRDefault="0055578D" w:rsidP="007C0753">
            <w:pPr>
              <w:pStyle w:val="Opsomming1"/>
            </w:pPr>
            <w:proofErr w:type="gramStart"/>
            <w:r>
              <w:t>ladders</w:t>
            </w:r>
            <w:proofErr w:type="gramEnd"/>
            <w:r>
              <w:t>;</w:t>
            </w:r>
          </w:p>
        </w:tc>
        <w:tc>
          <w:tcPr>
            <w:tcW w:w="1977" w:type="dxa"/>
          </w:tcPr>
          <w:p w14:paraId="0EABD059" w14:textId="73F08B26" w:rsidR="0055578D" w:rsidRPr="009E7C61" w:rsidRDefault="0055578D" w:rsidP="007C0753">
            <w:pPr>
              <w:rPr>
                <w:color w:val="EE0000"/>
              </w:rPr>
            </w:pPr>
            <w:r w:rsidRPr="009E7C61">
              <w:t xml:space="preserve">LPD </w:t>
            </w:r>
            <w:r w:rsidR="009E7C61" w:rsidRPr="009E7C61">
              <w:t>19</w:t>
            </w:r>
          </w:p>
        </w:tc>
      </w:tr>
      <w:tr w:rsidR="0055578D" w:rsidRPr="00E97281" w14:paraId="00F9DB3F" w14:textId="77777777" w:rsidTr="3DDDACDF">
        <w:tc>
          <w:tcPr>
            <w:tcW w:w="7083" w:type="dxa"/>
          </w:tcPr>
          <w:p w14:paraId="5D08FBE8" w14:textId="77777777" w:rsidR="0055578D" w:rsidRPr="0021640B" w:rsidRDefault="0055578D" w:rsidP="007C0753">
            <w:pPr>
              <w:rPr>
                <w:lang w:val="nl-NL"/>
              </w:rPr>
            </w:pPr>
            <w:r>
              <w:rPr>
                <w:lang w:val="nl-NL"/>
              </w:rPr>
              <w:t>De leerling sorteert restmateriaal en afval volgens gekregen instructies.</w:t>
            </w:r>
          </w:p>
        </w:tc>
        <w:tc>
          <w:tcPr>
            <w:tcW w:w="1977" w:type="dxa"/>
          </w:tcPr>
          <w:p w14:paraId="3CB4D91C" w14:textId="5C9E3773" w:rsidR="0055578D" w:rsidRPr="009E7C61" w:rsidRDefault="0055578D" w:rsidP="007C0753">
            <w:pPr>
              <w:rPr>
                <w:color w:val="EE0000"/>
                <w:lang w:val="nl-NL"/>
              </w:rPr>
            </w:pPr>
            <w:r w:rsidRPr="009E7C61">
              <w:rPr>
                <w:lang w:val="nl-NL"/>
              </w:rPr>
              <w:t xml:space="preserve">LPD </w:t>
            </w:r>
            <w:r w:rsidR="009E7C61" w:rsidRPr="009E7C61">
              <w:rPr>
                <w:lang w:val="nl-NL"/>
              </w:rPr>
              <w:t>20</w:t>
            </w:r>
          </w:p>
        </w:tc>
      </w:tr>
      <w:tr w:rsidR="0055578D" w:rsidRPr="009F2AA7" w14:paraId="2E5DE48C" w14:textId="77777777" w:rsidTr="3DDDACDF">
        <w:tc>
          <w:tcPr>
            <w:tcW w:w="7083" w:type="dxa"/>
          </w:tcPr>
          <w:p w14:paraId="0C5CABB9" w14:textId="77777777" w:rsidR="0055578D" w:rsidRPr="0021640B" w:rsidRDefault="0055578D" w:rsidP="007C0753">
            <w:r>
              <w:t>De leerling gebruikt bouwmachines, toestellen en veiligheidsvoorzieningen op correcte en veilige manier volgens de gekregen instructies.</w:t>
            </w:r>
          </w:p>
        </w:tc>
        <w:tc>
          <w:tcPr>
            <w:tcW w:w="1977" w:type="dxa"/>
          </w:tcPr>
          <w:p w14:paraId="5A3495A6" w14:textId="1702377B" w:rsidR="0055578D" w:rsidRPr="009E7C61" w:rsidRDefault="0055578D" w:rsidP="007C0753">
            <w:pPr>
              <w:rPr>
                <w:color w:val="EE0000"/>
              </w:rPr>
            </w:pPr>
            <w:r w:rsidRPr="001B071F">
              <w:t xml:space="preserve">LPD </w:t>
            </w:r>
            <w:r w:rsidR="001B071F" w:rsidRPr="001B071F">
              <w:t>23</w:t>
            </w:r>
          </w:p>
        </w:tc>
      </w:tr>
      <w:tr w:rsidR="0055578D" w:rsidRPr="009F2AA7" w14:paraId="01C2F1B8" w14:textId="77777777" w:rsidTr="3DDDACDF">
        <w:tc>
          <w:tcPr>
            <w:tcW w:w="7083" w:type="dxa"/>
          </w:tcPr>
          <w:p w14:paraId="6315ABEB" w14:textId="77777777" w:rsidR="0055578D" w:rsidRPr="0021640B" w:rsidRDefault="0055578D" w:rsidP="007C0753">
            <w:r>
              <w:t>De leerling onderhoudt en reinigt machines.</w:t>
            </w:r>
          </w:p>
        </w:tc>
        <w:tc>
          <w:tcPr>
            <w:tcW w:w="1977" w:type="dxa"/>
          </w:tcPr>
          <w:p w14:paraId="51714723" w14:textId="2EA27ACA" w:rsidR="0055578D" w:rsidRPr="007906CF" w:rsidRDefault="0055578D" w:rsidP="007C0753">
            <w:r w:rsidRPr="007906CF">
              <w:t xml:space="preserve">LPD </w:t>
            </w:r>
            <w:r w:rsidR="007906CF" w:rsidRPr="007906CF">
              <w:t>21</w:t>
            </w:r>
          </w:p>
        </w:tc>
      </w:tr>
      <w:tr w:rsidR="00670454" w:rsidRPr="00AC61D5" w14:paraId="0E1DA751" w14:textId="77777777" w:rsidTr="3DDDACDF">
        <w:tc>
          <w:tcPr>
            <w:tcW w:w="7083" w:type="dxa"/>
          </w:tcPr>
          <w:p w14:paraId="185E8193" w14:textId="0FBFFD99" w:rsidR="00670454" w:rsidRPr="00AC61D5" w:rsidRDefault="005C1111" w:rsidP="005C1111">
            <w:pPr>
              <w:ind w:left="357" w:hanging="357"/>
              <w:rPr>
                <w:lang w:val="nl-NL"/>
              </w:rPr>
            </w:pPr>
            <w:r w:rsidRPr="00AC61D5">
              <w:rPr>
                <w:lang w:val="nl-NL"/>
              </w:rPr>
              <w:t>De leerling helpt</w:t>
            </w:r>
            <w:r w:rsidR="00670454" w:rsidRPr="00AC61D5">
              <w:rPr>
                <w:lang w:val="nl-NL"/>
              </w:rPr>
              <w:t xml:space="preserve"> bij het uitvoeren van </w:t>
            </w:r>
            <w:r w:rsidR="00BD1BE7">
              <w:rPr>
                <w:lang w:val="nl-NL"/>
              </w:rPr>
              <w:t>rioleringswerken</w:t>
            </w:r>
            <w:r w:rsidR="00670454" w:rsidRPr="00AC61D5">
              <w:rPr>
                <w:lang w:val="nl-NL"/>
              </w:rPr>
              <w:t xml:space="preserve"> zoals</w:t>
            </w:r>
          </w:p>
          <w:p w14:paraId="4CBC7194" w14:textId="77777777" w:rsidR="004A0F50" w:rsidRDefault="004A0F50" w:rsidP="004A0F50">
            <w:pPr>
              <w:pStyle w:val="Opsomming1"/>
            </w:pPr>
            <w:proofErr w:type="gramStart"/>
            <w:r>
              <w:t>gescheiden</w:t>
            </w:r>
            <w:proofErr w:type="gramEnd"/>
            <w:r>
              <w:t xml:space="preserve"> huisriolering aanleggen;</w:t>
            </w:r>
          </w:p>
          <w:p w14:paraId="5D68F3E2" w14:textId="745E174D" w:rsidR="004A0F50" w:rsidRPr="00AC61D5" w:rsidRDefault="004A0F50" w:rsidP="004A0F50">
            <w:pPr>
              <w:pStyle w:val="Opsomming1"/>
            </w:pPr>
            <w:proofErr w:type="gramStart"/>
            <w:r>
              <w:t>controleputten</w:t>
            </w:r>
            <w:proofErr w:type="gramEnd"/>
            <w:r>
              <w:t xml:space="preserve"> plaatsen.</w:t>
            </w:r>
          </w:p>
        </w:tc>
        <w:tc>
          <w:tcPr>
            <w:tcW w:w="1977" w:type="dxa"/>
          </w:tcPr>
          <w:p w14:paraId="1E61198B" w14:textId="65FA2D3F" w:rsidR="00670454" w:rsidRPr="00AC61D5" w:rsidRDefault="00670454" w:rsidP="00670454">
            <w:r w:rsidRPr="00AC61D5">
              <w:rPr>
                <w:lang w:val="nl-NL"/>
              </w:rPr>
              <w:t>LPD 27</w:t>
            </w:r>
          </w:p>
        </w:tc>
      </w:tr>
      <w:tr w:rsidR="005C2FB4" w:rsidRPr="00AC61D5" w14:paraId="3395EC1D" w14:textId="77777777" w:rsidTr="3DDDACDF">
        <w:trPr>
          <w:trHeight w:val="896"/>
        </w:trPr>
        <w:tc>
          <w:tcPr>
            <w:tcW w:w="7083" w:type="dxa"/>
          </w:tcPr>
          <w:p w14:paraId="30A0DA3F" w14:textId="0696B2CD" w:rsidR="005C2FB4" w:rsidRPr="00AC61D5" w:rsidRDefault="001B071F" w:rsidP="00670454">
            <w:r>
              <w:rPr>
                <w:lang w:val="nl-NL"/>
              </w:rPr>
              <w:t>De leerling voert f</w:t>
            </w:r>
            <w:r w:rsidR="005C2FB4" w:rsidRPr="00AC61D5">
              <w:rPr>
                <w:lang w:val="nl-NL"/>
              </w:rPr>
              <w:t>underingswerken uit</w:t>
            </w:r>
            <w:r w:rsidR="00934FEB">
              <w:rPr>
                <w:lang w:val="nl-NL"/>
              </w:rPr>
              <w:t xml:space="preserve"> (zoals?)</w:t>
            </w:r>
            <w:r w:rsidR="00214559">
              <w:rPr>
                <w:lang w:val="nl-NL"/>
              </w:rPr>
              <w:t>:</w:t>
            </w:r>
          </w:p>
          <w:p w14:paraId="321BA480" w14:textId="1B464D19" w:rsidR="005C2FB4" w:rsidRPr="00AC61D5" w:rsidRDefault="00214559" w:rsidP="005C2FB4">
            <w:pPr>
              <w:pStyle w:val="Opsomming1"/>
            </w:pPr>
            <w:proofErr w:type="gramStart"/>
            <w:r w:rsidRPr="00AC61D5">
              <w:rPr>
                <w:lang w:val="nl-NL"/>
              </w:rPr>
              <w:t>funderingssleuven</w:t>
            </w:r>
            <w:proofErr w:type="gramEnd"/>
            <w:r w:rsidRPr="00AC61D5">
              <w:rPr>
                <w:lang w:val="nl-NL"/>
              </w:rPr>
              <w:t xml:space="preserve"> </w:t>
            </w:r>
            <w:r>
              <w:rPr>
                <w:lang w:val="nl-NL"/>
              </w:rPr>
              <w:t>zuive</w:t>
            </w:r>
            <w:r w:rsidR="005C2FB4" w:rsidRPr="00AC61D5">
              <w:rPr>
                <w:lang w:val="nl-NL"/>
              </w:rPr>
              <w:t>r maken;</w:t>
            </w:r>
          </w:p>
          <w:p w14:paraId="0C1471E7" w14:textId="7BD1F20A" w:rsidR="005C2FB4" w:rsidRPr="00AC61D5" w:rsidRDefault="005C2FB4" w:rsidP="005C2FB4">
            <w:pPr>
              <w:pStyle w:val="Opsomming1"/>
            </w:pPr>
            <w:proofErr w:type="gramStart"/>
            <w:r w:rsidRPr="00AC61D5">
              <w:rPr>
                <w:lang w:val="nl-NL"/>
              </w:rPr>
              <w:t>aardingslus</w:t>
            </w:r>
            <w:proofErr w:type="gramEnd"/>
            <w:r w:rsidR="00214559" w:rsidRPr="00AC61D5">
              <w:rPr>
                <w:lang w:val="nl-NL"/>
              </w:rPr>
              <w:t xml:space="preserve"> plaatsen</w:t>
            </w:r>
            <w:r w:rsidRPr="00AC61D5">
              <w:rPr>
                <w:lang w:val="nl-NL"/>
              </w:rPr>
              <w:t>;</w:t>
            </w:r>
          </w:p>
          <w:p w14:paraId="3DE42B4D" w14:textId="68B4F65D" w:rsidR="005C2FB4" w:rsidRPr="00AC61D5" w:rsidRDefault="005C2FB4" w:rsidP="00BD1BE7">
            <w:pPr>
              <w:pStyle w:val="Opsomming1"/>
            </w:pPr>
            <w:proofErr w:type="gramStart"/>
            <w:r w:rsidRPr="00AC61D5">
              <w:rPr>
                <w:lang w:val="nl-NL"/>
              </w:rPr>
              <w:t>wapeningen</w:t>
            </w:r>
            <w:proofErr w:type="gramEnd"/>
            <w:r w:rsidR="00214559" w:rsidRPr="00AC61D5">
              <w:rPr>
                <w:lang w:val="nl-NL"/>
              </w:rPr>
              <w:t xml:space="preserve"> plaatsen</w:t>
            </w:r>
            <w:r w:rsidRPr="00AC61D5">
              <w:rPr>
                <w:lang w:val="nl-NL"/>
              </w:rPr>
              <w:t>;</w:t>
            </w:r>
          </w:p>
        </w:tc>
        <w:tc>
          <w:tcPr>
            <w:tcW w:w="1977" w:type="dxa"/>
          </w:tcPr>
          <w:p w14:paraId="755E0941" w14:textId="587EEE92" w:rsidR="005C2FB4" w:rsidRPr="00AC61D5" w:rsidRDefault="005C2FB4" w:rsidP="00670454">
            <w:r w:rsidRPr="00AC61D5">
              <w:rPr>
                <w:lang w:val="nl-NL"/>
              </w:rPr>
              <w:t>LPD 26</w:t>
            </w:r>
          </w:p>
        </w:tc>
      </w:tr>
      <w:tr w:rsidR="00E56F22" w14:paraId="4931E549" w14:textId="77777777" w:rsidTr="3DDDACDF">
        <w:tc>
          <w:tcPr>
            <w:tcW w:w="7083" w:type="dxa"/>
          </w:tcPr>
          <w:p w14:paraId="3EB3BB2B" w14:textId="77777777" w:rsidR="00E56F22" w:rsidRDefault="00E56F22" w:rsidP="00321AEE">
            <w:r>
              <w:t>De leerling realiseert bekistingen zoals</w:t>
            </w:r>
          </w:p>
          <w:p w14:paraId="1020319F" w14:textId="77777777" w:rsidR="00E56F22" w:rsidRDefault="00E56F22" w:rsidP="00321AEE">
            <w:pPr>
              <w:pStyle w:val="Opsomming1"/>
            </w:pPr>
            <w:proofErr w:type="gramStart"/>
            <w:r>
              <w:t>traditionele</w:t>
            </w:r>
            <w:proofErr w:type="gramEnd"/>
            <w:r>
              <w:t xml:space="preserve"> bekistingen timmeren;</w:t>
            </w:r>
          </w:p>
          <w:p w14:paraId="3E1C61CD" w14:textId="77777777" w:rsidR="00E56F22" w:rsidRDefault="00E56F22" w:rsidP="00321AEE">
            <w:pPr>
              <w:pStyle w:val="Opsomming1"/>
            </w:pPr>
            <w:proofErr w:type="gramStart"/>
            <w:r>
              <w:t>systeembekistingen</w:t>
            </w:r>
            <w:proofErr w:type="gramEnd"/>
            <w:r>
              <w:t xml:space="preserve"> samenstellen;</w:t>
            </w:r>
          </w:p>
          <w:p w14:paraId="61E0C26C" w14:textId="77777777" w:rsidR="00E56F22" w:rsidRDefault="00E56F22" w:rsidP="00321AEE">
            <w:pPr>
              <w:pStyle w:val="Opsomming1"/>
            </w:pPr>
            <w:proofErr w:type="gramStart"/>
            <w:r>
              <w:t>kolommen</w:t>
            </w:r>
            <w:proofErr w:type="gramEnd"/>
            <w:r>
              <w:t xml:space="preserve"> bekisten;</w:t>
            </w:r>
          </w:p>
          <w:p w14:paraId="068F97FB" w14:textId="77777777" w:rsidR="00E56F22" w:rsidRPr="0021640B" w:rsidRDefault="00E56F22" w:rsidP="00321AEE">
            <w:pPr>
              <w:pStyle w:val="Opsomming1"/>
            </w:pPr>
            <w:proofErr w:type="gramStart"/>
            <w:r>
              <w:t>stutten</w:t>
            </w:r>
            <w:proofErr w:type="gramEnd"/>
            <w:r>
              <w:t xml:space="preserve"> en schoren plaatsen. </w:t>
            </w:r>
          </w:p>
        </w:tc>
        <w:tc>
          <w:tcPr>
            <w:tcW w:w="1977" w:type="dxa"/>
          </w:tcPr>
          <w:p w14:paraId="4DC63D7E" w14:textId="77777777" w:rsidR="00E56F22" w:rsidRDefault="00E56F22" w:rsidP="00321AEE">
            <w:r>
              <w:t>LPD 34</w:t>
            </w:r>
          </w:p>
        </w:tc>
      </w:tr>
      <w:tr w:rsidR="00E56F22" w14:paraId="218F0927" w14:textId="77777777" w:rsidTr="3DDDACDF">
        <w:tc>
          <w:tcPr>
            <w:tcW w:w="7083" w:type="dxa"/>
          </w:tcPr>
          <w:p w14:paraId="42EA3C74" w14:textId="21CB7326" w:rsidR="00E56F22" w:rsidRDefault="00E56F22" w:rsidP="00784C17">
            <w:r>
              <w:t>De leerling realiseert wapeningen</w:t>
            </w:r>
          </w:p>
          <w:p w14:paraId="2F1E10F9" w14:textId="77777777" w:rsidR="00E56F22" w:rsidRDefault="00E56F22" w:rsidP="00784C17">
            <w:pPr>
              <w:pStyle w:val="Opsomming1"/>
            </w:pPr>
            <w:proofErr w:type="gramStart"/>
            <w:r>
              <w:t>staven</w:t>
            </w:r>
            <w:proofErr w:type="gramEnd"/>
            <w:r>
              <w:t xml:space="preserve"> selecteren;</w:t>
            </w:r>
          </w:p>
          <w:p w14:paraId="2F7DEA56" w14:textId="77777777" w:rsidR="00E56F22" w:rsidRDefault="00E56F22" w:rsidP="00784C17">
            <w:pPr>
              <w:pStyle w:val="Opsomming1"/>
            </w:pPr>
            <w:proofErr w:type="gramStart"/>
            <w:r>
              <w:t>beugels</w:t>
            </w:r>
            <w:proofErr w:type="gramEnd"/>
            <w:r>
              <w:t xml:space="preserve"> plooien;</w:t>
            </w:r>
          </w:p>
          <w:p w14:paraId="0C93C2D5" w14:textId="77777777" w:rsidR="00E56F22" w:rsidRDefault="00E56F22" w:rsidP="00784C17">
            <w:pPr>
              <w:pStyle w:val="Opsomming1"/>
            </w:pPr>
            <w:proofErr w:type="gramStart"/>
            <w:r>
              <w:t>wapeningen</w:t>
            </w:r>
            <w:proofErr w:type="gramEnd"/>
            <w:r>
              <w:t xml:space="preserve"> samenvoegen;</w:t>
            </w:r>
          </w:p>
          <w:p w14:paraId="1BA613D6" w14:textId="77777777" w:rsidR="00E56F22" w:rsidRPr="0021640B" w:rsidRDefault="00E56F22" w:rsidP="00784C17">
            <w:pPr>
              <w:pStyle w:val="Opsomming1"/>
            </w:pPr>
            <w:proofErr w:type="gramStart"/>
            <w:r>
              <w:t>in</w:t>
            </w:r>
            <w:proofErr w:type="gramEnd"/>
            <w:r>
              <w:t xml:space="preserve"> bekistingen plaatsen. </w:t>
            </w:r>
          </w:p>
        </w:tc>
        <w:tc>
          <w:tcPr>
            <w:tcW w:w="1977" w:type="dxa"/>
          </w:tcPr>
          <w:p w14:paraId="4D53C3E5" w14:textId="77777777" w:rsidR="00E56F22" w:rsidRDefault="00E56F22" w:rsidP="00784C17">
            <w:r>
              <w:t>LPD 35</w:t>
            </w:r>
          </w:p>
        </w:tc>
      </w:tr>
      <w:tr w:rsidR="00830495" w:rsidRPr="00AC61D5" w14:paraId="6791541B" w14:textId="77777777" w:rsidTr="3DDDACDF">
        <w:trPr>
          <w:trHeight w:val="435"/>
        </w:trPr>
        <w:tc>
          <w:tcPr>
            <w:tcW w:w="7083" w:type="dxa"/>
          </w:tcPr>
          <w:p w14:paraId="295BF1C7" w14:textId="456A2AD2" w:rsidR="00830495" w:rsidRPr="00AC61D5" w:rsidRDefault="006834C4" w:rsidP="00830495">
            <w:pPr>
              <w:rPr>
                <w:lang w:val="nl-NL"/>
              </w:rPr>
            </w:pPr>
            <w:r>
              <w:rPr>
                <w:lang w:val="nl-NL"/>
              </w:rPr>
              <w:t>De leerling voert b</w:t>
            </w:r>
            <w:r w:rsidR="00830495" w:rsidRPr="00AC61D5">
              <w:rPr>
                <w:lang w:val="nl-NL"/>
              </w:rPr>
              <w:t xml:space="preserve">etonneringswerken </w:t>
            </w:r>
            <w:r w:rsidR="00415F34">
              <w:rPr>
                <w:lang w:val="nl-NL"/>
              </w:rPr>
              <w:t>zoals</w:t>
            </w:r>
          </w:p>
          <w:p w14:paraId="750CCF4E" w14:textId="6E2E2830" w:rsidR="00830495" w:rsidRPr="00AC61D5" w:rsidRDefault="0064005E" w:rsidP="00830495">
            <w:pPr>
              <w:pStyle w:val="Opsomming1"/>
              <w:rPr>
                <w:lang w:val="nl-NL"/>
              </w:rPr>
            </w:pPr>
            <w:proofErr w:type="gramStart"/>
            <w:r w:rsidRPr="00AC61D5">
              <w:rPr>
                <w:lang w:val="nl-NL"/>
              </w:rPr>
              <w:t>beton</w:t>
            </w:r>
            <w:proofErr w:type="gramEnd"/>
            <w:r w:rsidRPr="00AC61D5">
              <w:rPr>
                <w:lang w:val="nl-NL"/>
              </w:rPr>
              <w:t xml:space="preserve"> </w:t>
            </w:r>
            <w:r w:rsidR="00830495" w:rsidRPr="00AC61D5">
              <w:rPr>
                <w:lang w:val="nl-NL"/>
              </w:rPr>
              <w:t>storten, verspreiden en dichten</w:t>
            </w:r>
            <w:r>
              <w:rPr>
                <w:lang w:val="nl-NL"/>
              </w:rPr>
              <w:t>.</w:t>
            </w:r>
          </w:p>
        </w:tc>
        <w:tc>
          <w:tcPr>
            <w:tcW w:w="1977" w:type="dxa"/>
          </w:tcPr>
          <w:p w14:paraId="0779D29C" w14:textId="3424D82E" w:rsidR="00830495" w:rsidRPr="00AC61D5" w:rsidRDefault="00830495" w:rsidP="00830495">
            <w:pPr>
              <w:rPr>
                <w:lang w:val="nl-NL"/>
              </w:rPr>
            </w:pPr>
            <w:r w:rsidRPr="00AC61D5">
              <w:rPr>
                <w:lang w:val="nl-NL"/>
              </w:rPr>
              <w:t>LPD 36</w:t>
            </w:r>
          </w:p>
        </w:tc>
      </w:tr>
      <w:tr w:rsidR="006927D6" w:rsidRPr="00AC61D5" w14:paraId="4231C6EF" w14:textId="77777777" w:rsidTr="3DDDACDF">
        <w:trPr>
          <w:trHeight w:val="1443"/>
        </w:trPr>
        <w:tc>
          <w:tcPr>
            <w:tcW w:w="7083" w:type="dxa"/>
          </w:tcPr>
          <w:p w14:paraId="438F147D" w14:textId="44FF3F0B" w:rsidR="006927D6" w:rsidRPr="00AC61D5" w:rsidRDefault="0064005E" w:rsidP="006927D6">
            <w:pPr>
              <w:rPr>
                <w:lang w:val="nl-NL"/>
              </w:rPr>
            </w:pPr>
            <w:r>
              <w:rPr>
                <w:lang w:val="nl-NL"/>
              </w:rPr>
              <w:t>De leerling voer</w:t>
            </w:r>
            <w:r w:rsidR="00415F34">
              <w:rPr>
                <w:lang w:val="nl-NL"/>
              </w:rPr>
              <w:t>t m</w:t>
            </w:r>
            <w:r w:rsidR="006927D6" w:rsidRPr="00AC61D5">
              <w:rPr>
                <w:lang w:val="nl-NL"/>
              </w:rPr>
              <w:t>etselwerken uit</w:t>
            </w:r>
            <w:r w:rsidR="00415F34">
              <w:rPr>
                <w:lang w:val="nl-NL"/>
              </w:rPr>
              <w:t xml:space="preserve"> zoals</w:t>
            </w:r>
          </w:p>
          <w:p w14:paraId="6311DCB2" w14:textId="77777777" w:rsidR="006927D6" w:rsidRPr="00AC61D5" w:rsidRDefault="006927D6" w:rsidP="006927D6">
            <w:pPr>
              <w:pStyle w:val="Opsomming1"/>
              <w:rPr>
                <w:lang w:val="nl-NL"/>
              </w:rPr>
            </w:pPr>
            <w:proofErr w:type="gramStart"/>
            <w:r w:rsidRPr="00AC61D5">
              <w:rPr>
                <w:lang w:val="nl-NL"/>
              </w:rPr>
              <w:t>ondergronds</w:t>
            </w:r>
            <w:proofErr w:type="gramEnd"/>
            <w:r w:rsidRPr="00AC61D5">
              <w:rPr>
                <w:lang w:val="nl-NL"/>
              </w:rPr>
              <w:t xml:space="preserve"> metselwerk;</w:t>
            </w:r>
          </w:p>
          <w:p w14:paraId="3F4C77F9" w14:textId="77777777" w:rsidR="006927D6" w:rsidRPr="00AC61D5" w:rsidRDefault="006927D6" w:rsidP="006927D6">
            <w:pPr>
              <w:pStyle w:val="Opsomming1"/>
              <w:rPr>
                <w:lang w:val="nl-NL"/>
              </w:rPr>
            </w:pPr>
            <w:proofErr w:type="spellStart"/>
            <w:proofErr w:type="gramStart"/>
            <w:r w:rsidRPr="00AC61D5">
              <w:rPr>
                <w:lang w:val="nl-NL"/>
              </w:rPr>
              <w:t>binnenspouwblad</w:t>
            </w:r>
            <w:proofErr w:type="spellEnd"/>
            <w:proofErr w:type="gramEnd"/>
            <w:r w:rsidRPr="00AC61D5">
              <w:rPr>
                <w:lang w:val="nl-NL"/>
              </w:rPr>
              <w:t>;</w:t>
            </w:r>
          </w:p>
          <w:p w14:paraId="73A36717" w14:textId="77777777" w:rsidR="006927D6" w:rsidRPr="00AC61D5" w:rsidRDefault="006927D6" w:rsidP="006927D6">
            <w:pPr>
              <w:pStyle w:val="Opsomming1"/>
              <w:rPr>
                <w:lang w:val="nl-NL"/>
              </w:rPr>
            </w:pPr>
            <w:proofErr w:type="gramStart"/>
            <w:r w:rsidRPr="00AC61D5">
              <w:rPr>
                <w:lang w:val="nl-NL"/>
              </w:rPr>
              <w:t>gevelmetselwerk</w:t>
            </w:r>
            <w:proofErr w:type="gramEnd"/>
            <w:r w:rsidRPr="00AC61D5">
              <w:rPr>
                <w:lang w:val="nl-NL"/>
              </w:rPr>
              <w:t>;</w:t>
            </w:r>
          </w:p>
          <w:p w14:paraId="5EB6E32D" w14:textId="77777777" w:rsidR="006927D6" w:rsidRPr="00AC61D5" w:rsidRDefault="006927D6" w:rsidP="006927D6">
            <w:pPr>
              <w:pStyle w:val="Opsomming1"/>
              <w:rPr>
                <w:lang w:val="nl-NL"/>
              </w:rPr>
            </w:pPr>
            <w:proofErr w:type="gramStart"/>
            <w:r w:rsidRPr="00AC61D5">
              <w:rPr>
                <w:lang w:val="nl-NL"/>
              </w:rPr>
              <w:t>siermetselwerk</w:t>
            </w:r>
            <w:proofErr w:type="gramEnd"/>
            <w:r w:rsidRPr="00AC61D5">
              <w:rPr>
                <w:lang w:val="nl-NL"/>
              </w:rPr>
              <w:t>;</w:t>
            </w:r>
          </w:p>
          <w:p w14:paraId="00474D49" w14:textId="7020C5AD" w:rsidR="006927D6" w:rsidRPr="00AC61D5" w:rsidRDefault="006927D6" w:rsidP="006927D6">
            <w:pPr>
              <w:pStyle w:val="Opsomming1"/>
              <w:rPr>
                <w:lang w:val="nl-NL"/>
              </w:rPr>
            </w:pPr>
            <w:proofErr w:type="gramStart"/>
            <w:r w:rsidRPr="00AC61D5">
              <w:rPr>
                <w:lang w:val="nl-NL"/>
              </w:rPr>
              <w:t>bouwknopen</w:t>
            </w:r>
            <w:proofErr w:type="gramEnd"/>
            <w:r w:rsidR="00E56F22">
              <w:rPr>
                <w:lang w:val="nl-NL"/>
              </w:rPr>
              <w:t xml:space="preserve"> realiseren.</w:t>
            </w:r>
          </w:p>
        </w:tc>
        <w:tc>
          <w:tcPr>
            <w:tcW w:w="1977" w:type="dxa"/>
          </w:tcPr>
          <w:p w14:paraId="4A6C9235" w14:textId="121194B1" w:rsidR="006927D6" w:rsidRPr="00AC61D5" w:rsidRDefault="006927D6" w:rsidP="006927D6">
            <w:pPr>
              <w:rPr>
                <w:lang w:val="nl-NL"/>
              </w:rPr>
            </w:pPr>
            <w:r w:rsidRPr="00AC61D5">
              <w:rPr>
                <w:lang w:val="nl-NL"/>
              </w:rPr>
              <w:t>LPD 30</w:t>
            </w:r>
          </w:p>
        </w:tc>
      </w:tr>
      <w:tr w:rsidR="006927D6" w:rsidRPr="00AC61D5" w14:paraId="59D818AE" w14:textId="77777777" w:rsidTr="3DDDACDF">
        <w:tc>
          <w:tcPr>
            <w:tcW w:w="7083" w:type="dxa"/>
          </w:tcPr>
          <w:p w14:paraId="5237B2C3" w14:textId="31C10E98" w:rsidR="006927D6" w:rsidRPr="00AC61D5" w:rsidRDefault="00415F34" w:rsidP="006927D6">
            <w:pPr>
              <w:ind w:left="357" w:hanging="357"/>
              <w:rPr>
                <w:lang w:val="nl-NL"/>
              </w:rPr>
            </w:pPr>
            <w:r>
              <w:rPr>
                <w:lang w:val="nl-NL"/>
              </w:rPr>
              <w:t>De leerling p</w:t>
            </w:r>
            <w:r w:rsidR="006927D6" w:rsidRPr="00AC61D5">
              <w:rPr>
                <w:lang w:val="nl-NL"/>
              </w:rPr>
              <w:t>laats</w:t>
            </w:r>
            <w:r>
              <w:rPr>
                <w:lang w:val="nl-NL"/>
              </w:rPr>
              <w:t>t</w:t>
            </w:r>
            <w:r w:rsidR="006927D6" w:rsidRPr="00AC61D5">
              <w:rPr>
                <w:lang w:val="nl-NL"/>
              </w:rPr>
              <w:t xml:space="preserve"> prefabelementen</w:t>
            </w:r>
            <w:r>
              <w:rPr>
                <w:lang w:val="nl-NL"/>
              </w:rPr>
              <w:t xml:space="preserve"> zoals</w:t>
            </w:r>
          </w:p>
          <w:p w14:paraId="3DD1BDBA" w14:textId="77777777" w:rsidR="006927D6" w:rsidRPr="00AC61D5" w:rsidRDefault="006927D6" w:rsidP="006927D6">
            <w:pPr>
              <w:pStyle w:val="Opsomming1"/>
              <w:rPr>
                <w:lang w:val="nl-NL"/>
              </w:rPr>
            </w:pPr>
            <w:proofErr w:type="spellStart"/>
            <w:proofErr w:type="gramStart"/>
            <w:r w:rsidRPr="00AC61D5">
              <w:rPr>
                <w:lang w:val="nl-NL"/>
              </w:rPr>
              <w:t>lentelen</w:t>
            </w:r>
            <w:proofErr w:type="spellEnd"/>
            <w:proofErr w:type="gramEnd"/>
            <w:r w:rsidRPr="00AC61D5">
              <w:rPr>
                <w:lang w:val="nl-NL"/>
              </w:rPr>
              <w:t>;</w:t>
            </w:r>
          </w:p>
          <w:p w14:paraId="32686F13" w14:textId="77777777" w:rsidR="006927D6" w:rsidRPr="00AC61D5" w:rsidRDefault="006927D6" w:rsidP="006927D6">
            <w:pPr>
              <w:pStyle w:val="Opsomming1"/>
              <w:rPr>
                <w:lang w:val="nl-NL"/>
              </w:rPr>
            </w:pPr>
            <w:proofErr w:type="gramStart"/>
            <w:r w:rsidRPr="00AC61D5">
              <w:rPr>
                <w:lang w:val="nl-NL"/>
              </w:rPr>
              <w:t>welfsels</w:t>
            </w:r>
            <w:proofErr w:type="gramEnd"/>
            <w:r w:rsidRPr="00AC61D5">
              <w:rPr>
                <w:lang w:val="nl-NL"/>
              </w:rPr>
              <w:t>/</w:t>
            </w:r>
            <w:proofErr w:type="spellStart"/>
            <w:r w:rsidRPr="00AC61D5">
              <w:rPr>
                <w:lang w:val="nl-NL"/>
              </w:rPr>
              <w:t>predallen</w:t>
            </w:r>
            <w:proofErr w:type="spellEnd"/>
            <w:r w:rsidRPr="00AC61D5">
              <w:rPr>
                <w:lang w:val="nl-NL"/>
              </w:rPr>
              <w:t>;</w:t>
            </w:r>
          </w:p>
          <w:p w14:paraId="32EBC27A" w14:textId="6B79F1F5" w:rsidR="006927D6" w:rsidRPr="00AC61D5" w:rsidRDefault="006927D6" w:rsidP="006927D6">
            <w:pPr>
              <w:pStyle w:val="Opsomming1"/>
              <w:rPr>
                <w:lang w:val="nl-NL"/>
              </w:rPr>
            </w:pPr>
            <w:proofErr w:type="gramStart"/>
            <w:r w:rsidRPr="00AC61D5">
              <w:rPr>
                <w:lang w:val="nl-NL"/>
              </w:rPr>
              <w:t>balken</w:t>
            </w:r>
            <w:proofErr w:type="gramEnd"/>
            <w:r w:rsidRPr="00AC61D5">
              <w:rPr>
                <w:lang w:val="nl-NL"/>
              </w:rPr>
              <w:t xml:space="preserve"> en kolommen.</w:t>
            </w:r>
          </w:p>
        </w:tc>
        <w:tc>
          <w:tcPr>
            <w:tcW w:w="1977" w:type="dxa"/>
          </w:tcPr>
          <w:p w14:paraId="19908F59" w14:textId="40443DD6" w:rsidR="006927D6" w:rsidRPr="00AC61D5" w:rsidRDefault="006927D6" w:rsidP="006927D6">
            <w:pPr>
              <w:rPr>
                <w:lang w:val="nl-NL"/>
              </w:rPr>
            </w:pPr>
            <w:r w:rsidRPr="00AC61D5">
              <w:rPr>
                <w:lang w:val="nl-NL"/>
              </w:rPr>
              <w:t>LPD 31</w:t>
            </w:r>
          </w:p>
        </w:tc>
      </w:tr>
      <w:tr w:rsidR="002D5277" w:rsidRPr="00AC61D5" w14:paraId="74F56439" w14:textId="77777777" w:rsidTr="3DDDACDF">
        <w:trPr>
          <w:trHeight w:val="969"/>
        </w:trPr>
        <w:tc>
          <w:tcPr>
            <w:tcW w:w="7083" w:type="dxa"/>
          </w:tcPr>
          <w:p w14:paraId="03DFBF2D" w14:textId="75A23596" w:rsidR="002D5277" w:rsidRPr="00AC61D5" w:rsidRDefault="00415F34" w:rsidP="002D5277">
            <w:pPr>
              <w:pStyle w:val="Koptekst"/>
              <w:rPr>
                <w:lang w:val="nl-NL"/>
              </w:rPr>
            </w:pPr>
            <w:r>
              <w:rPr>
                <w:lang w:val="nl-NL"/>
              </w:rPr>
              <w:lastRenderedPageBreak/>
              <w:t xml:space="preserve">De leerling </w:t>
            </w:r>
            <w:r w:rsidR="00F474CE">
              <w:rPr>
                <w:lang w:val="nl-NL"/>
              </w:rPr>
              <w:t xml:space="preserve">voert </w:t>
            </w:r>
            <w:r w:rsidR="002D5277" w:rsidRPr="00AC61D5">
              <w:rPr>
                <w:lang w:val="nl-NL"/>
              </w:rPr>
              <w:t>Isolatiewerken uit zoals</w:t>
            </w:r>
          </w:p>
          <w:p w14:paraId="39B5C491" w14:textId="77777777" w:rsidR="002D5277" w:rsidRPr="00AC61D5" w:rsidRDefault="002D5277" w:rsidP="002D5277">
            <w:pPr>
              <w:pStyle w:val="Opsomming1"/>
              <w:rPr>
                <w:lang w:val="nl-NL"/>
              </w:rPr>
            </w:pPr>
            <w:proofErr w:type="gramStart"/>
            <w:r w:rsidRPr="00AC61D5">
              <w:rPr>
                <w:lang w:val="nl-NL"/>
              </w:rPr>
              <w:t>thermische</w:t>
            </w:r>
            <w:proofErr w:type="gramEnd"/>
            <w:r w:rsidRPr="00AC61D5">
              <w:rPr>
                <w:lang w:val="nl-NL"/>
              </w:rPr>
              <w:t xml:space="preserve"> isolatie in vloeren, muren en daken;</w:t>
            </w:r>
          </w:p>
          <w:p w14:paraId="0D42B064" w14:textId="49456DD9" w:rsidR="002D5277" w:rsidRPr="00AC61D5" w:rsidRDefault="002D5277" w:rsidP="002D5277">
            <w:pPr>
              <w:pStyle w:val="Opsomming1"/>
              <w:rPr>
                <w:lang w:val="nl-NL"/>
              </w:rPr>
            </w:pPr>
            <w:proofErr w:type="gramStart"/>
            <w:r w:rsidRPr="00AC61D5">
              <w:rPr>
                <w:lang w:val="nl-NL"/>
              </w:rPr>
              <w:t>akoestische</w:t>
            </w:r>
            <w:proofErr w:type="gramEnd"/>
            <w:r w:rsidRPr="00AC61D5">
              <w:rPr>
                <w:lang w:val="nl-NL"/>
              </w:rPr>
              <w:t xml:space="preserve"> isolatie</w:t>
            </w:r>
            <w:r w:rsidR="00E56F22">
              <w:rPr>
                <w:lang w:val="nl-NL"/>
              </w:rPr>
              <w:t xml:space="preserve"> plaatsen</w:t>
            </w:r>
            <w:r w:rsidRPr="00AC61D5">
              <w:rPr>
                <w:lang w:val="nl-NL"/>
              </w:rPr>
              <w:t>;</w:t>
            </w:r>
          </w:p>
          <w:p w14:paraId="3A22697A" w14:textId="6A766FC2" w:rsidR="002D5277" w:rsidRPr="00AC61D5" w:rsidRDefault="002D5277" w:rsidP="002D5277">
            <w:pPr>
              <w:pStyle w:val="Opsomming1"/>
              <w:rPr>
                <w:lang w:val="nl-NL"/>
              </w:rPr>
            </w:pPr>
            <w:proofErr w:type="gramStart"/>
            <w:r w:rsidRPr="00AC61D5">
              <w:rPr>
                <w:lang w:val="nl-NL"/>
              </w:rPr>
              <w:t>vochtisolatie</w:t>
            </w:r>
            <w:proofErr w:type="gramEnd"/>
            <w:r w:rsidR="00E56F22">
              <w:rPr>
                <w:lang w:val="nl-NL"/>
              </w:rPr>
              <w:t xml:space="preserve"> plaatsen</w:t>
            </w:r>
            <w:r w:rsidRPr="00AC61D5">
              <w:rPr>
                <w:lang w:val="nl-NL"/>
              </w:rPr>
              <w:t>.</w:t>
            </w:r>
          </w:p>
        </w:tc>
        <w:tc>
          <w:tcPr>
            <w:tcW w:w="1977" w:type="dxa"/>
          </w:tcPr>
          <w:p w14:paraId="55353314" w14:textId="3EB6B123" w:rsidR="002D5277" w:rsidRPr="00AC61D5" w:rsidRDefault="002D5277" w:rsidP="006927D6">
            <w:pPr>
              <w:rPr>
                <w:lang w:val="nl-NL"/>
              </w:rPr>
            </w:pPr>
            <w:r w:rsidRPr="00AC61D5">
              <w:rPr>
                <w:lang w:val="nl-NL"/>
              </w:rPr>
              <w:t>LPD 38, 39</w:t>
            </w:r>
          </w:p>
        </w:tc>
      </w:tr>
      <w:tr w:rsidR="00EC156A" w14:paraId="5CEEE3B4" w14:textId="77777777" w:rsidTr="3DDDACDF">
        <w:tc>
          <w:tcPr>
            <w:tcW w:w="7083" w:type="dxa"/>
          </w:tcPr>
          <w:p w14:paraId="5B69480D" w14:textId="6891C0A5" w:rsidR="00EC156A" w:rsidRPr="0021640B" w:rsidRDefault="00EC156A" w:rsidP="007C0753">
            <w:r>
              <w:t xml:space="preserve">De leerling bewaakt de kwaliteit van </w:t>
            </w:r>
            <w:r w:rsidR="00FD4251">
              <w:t>het bouwproces en de ruwbouwwerken.</w:t>
            </w:r>
          </w:p>
        </w:tc>
        <w:tc>
          <w:tcPr>
            <w:tcW w:w="1977" w:type="dxa"/>
          </w:tcPr>
          <w:p w14:paraId="70FE0ABD" w14:textId="644C79F6" w:rsidR="00EC156A" w:rsidRPr="00F01200" w:rsidRDefault="00EC156A" w:rsidP="007C0753">
            <w:pPr>
              <w:rPr>
                <w:color w:val="EE0000"/>
              </w:rPr>
            </w:pPr>
            <w:r w:rsidRPr="001149F1">
              <w:t xml:space="preserve">LPD </w:t>
            </w:r>
            <w:r w:rsidR="00FD4251">
              <w:t>40</w:t>
            </w:r>
          </w:p>
        </w:tc>
      </w:tr>
    </w:tbl>
    <w:p w14:paraId="5C62DF4E" w14:textId="6C14C1E5" w:rsidR="004155BE" w:rsidRDefault="004155BE" w:rsidP="00FD4251"/>
    <w:sectPr w:rsidR="004155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D3F4" w14:textId="77777777" w:rsidR="00A7263A" w:rsidRDefault="00A7263A" w:rsidP="00542652">
      <w:r>
        <w:separator/>
      </w:r>
    </w:p>
  </w:endnote>
  <w:endnote w:type="continuationSeparator" w:id="0">
    <w:p w14:paraId="70061C6D" w14:textId="77777777" w:rsidR="00A7263A" w:rsidRDefault="00A7263A" w:rsidP="00542652">
      <w:r>
        <w:continuationSeparator/>
      </w:r>
    </w:p>
  </w:endnote>
  <w:endnote w:type="continuationNotice" w:id="1">
    <w:p w14:paraId="2B6DA146" w14:textId="77777777" w:rsidR="00A7263A" w:rsidRDefault="00A72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CE5D178"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4F6870">
      <w:rPr>
        <w:b/>
        <w:color w:val="404040" w:themeColor="text1" w:themeTint="BF"/>
        <w:sz w:val="18"/>
        <w:szCs w:val="18"/>
      </w:rPr>
      <w:t>III-Ruw-a (versie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36355612" w:rsidR="00742BE1" w:rsidRPr="00156BF7" w:rsidRDefault="00C4461F" w:rsidP="00424A70">
    <w:pPr>
      <w:pStyle w:val="Voettekst"/>
      <w:tabs>
        <w:tab w:val="clear" w:pos="4536"/>
        <w:tab w:val="clear" w:pos="9072"/>
        <w:tab w:val="right" w:pos="9070"/>
      </w:tabs>
      <w:rPr>
        <w:bCs/>
        <w:color w:val="404040" w:themeColor="text1" w:themeTint="BF"/>
        <w:sz w:val="18"/>
        <w:szCs w:val="18"/>
      </w:rPr>
    </w:pPr>
    <w:r>
      <w:rPr>
        <w:lang w:val="nl-NL"/>
      </w:rPr>
      <w:t>III-Ruw-a (versie 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0451" w14:textId="77777777" w:rsidR="00A7263A" w:rsidRDefault="00A7263A" w:rsidP="00542652">
      <w:r>
        <w:separator/>
      </w:r>
    </w:p>
  </w:footnote>
  <w:footnote w:type="continuationSeparator" w:id="0">
    <w:p w14:paraId="6120698E" w14:textId="77777777" w:rsidR="00A7263A" w:rsidRDefault="00A7263A" w:rsidP="00542652">
      <w:r>
        <w:continuationSeparator/>
      </w:r>
    </w:p>
    <w:p w14:paraId="337E4C6C" w14:textId="77777777" w:rsidR="00A7263A" w:rsidRDefault="00A7263A"/>
    <w:p w14:paraId="0F468AED" w14:textId="77777777" w:rsidR="00A7263A" w:rsidRDefault="00A726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FB71E5"/>
    <w:multiLevelType w:val="hybridMultilevel"/>
    <w:tmpl w:val="688C60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6"/>
  </w:num>
  <w:num w:numId="10" w16cid:durableId="1666779299">
    <w:abstractNumId w:val="4"/>
  </w:num>
  <w:num w:numId="11" w16cid:durableId="1219172945">
    <w:abstractNumId w:val="12"/>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8"/>
  </w:num>
  <w:num w:numId="18" w16cid:durableId="175775647">
    <w:abstractNumId w:val="0"/>
  </w:num>
  <w:num w:numId="19" w16cid:durableId="2031642540">
    <w:abstractNumId w:val="17"/>
  </w:num>
  <w:num w:numId="20" w16cid:durableId="167646649">
    <w:abstractNumId w:val="13"/>
  </w:num>
  <w:num w:numId="21" w16cid:durableId="1620139441">
    <w:abstractNumId w:val="27"/>
  </w:num>
  <w:num w:numId="22" w16cid:durableId="346371553">
    <w:abstractNumId w:val="9"/>
  </w:num>
  <w:num w:numId="23" w16cid:durableId="2041779584">
    <w:abstractNumId w:val="25"/>
  </w:num>
  <w:num w:numId="24" w16cid:durableId="547453434">
    <w:abstractNumId w:val="11"/>
  </w:num>
  <w:num w:numId="25" w16cid:durableId="843856655">
    <w:abstractNumId w:val="19"/>
  </w:num>
  <w:num w:numId="26" w16cid:durableId="744883336">
    <w:abstractNumId w:val="24"/>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 w:numId="32" w16cid:durableId="145348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3365"/>
    <w:rsid w:val="000E6B20"/>
    <w:rsid w:val="00100D80"/>
    <w:rsid w:val="001047F7"/>
    <w:rsid w:val="00105CA3"/>
    <w:rsid w:val="00124E96"/>
    <w:rsid w:val="00125451"/>
    <w:rsid w:val="00127D92"/>
    <w:rsid w:val="0013353E"/>
    <w:rsid w:val="00152B94"/>
    <w:rsid w:val="001539F1"/>
    <w:rsid w:val="00156BF7"/>
    <w:rsid w:val="0016105D"/>
    <w:rsid w:val="00167FAC"/>
    <w:rsid w:val="001755E4"/>
    <w:rsid w:val="001847F1"/>
    <w:rsid w:val="00184DC6"/>
    <w:rsid w:val="00184F88"/>
    <w:rsid w:val="00192F4A"/>
    <w:rsid w:val="001932A5"/>
    <w:rsid w:val="00195631"/>
    <w:rsid w:val="00197CC0"/>
    <w:rsid w:val="001A5011"/>
    <w:rsid w:val="001B02AA"/>
    <w:rsid w:val="001B0430"/>
    <w:rsid w:val="001B071F"/>
    <w:rsid w:val="001B4CC6"/>
    <w:rsid w:val="001C0C5E"/>
    <w:rsid w:val="001C2532"/>
    <w:rsid w:val="001E28E7"/>
    <w:rsid w:val="001E2B0B"/>
    <w:rsid w:val="001E41DD"/>
    <w:rsid w:val="001E7667"/>
    <w:rsid w:val="001F5F08"/>
    <w:rsid w:val="0020522C"/>
    <w:rsid w:val="002121AD"/>
    <w:rsid w:val="00214559"/>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FD7"/>
    <w:rsid w:val="002D5277"/>
    <w:rsid w:val="002D5628"/>
    <w:rsid w:val="002E25CA"/>
    <w:rsid w:val="002F6E1E"/>
    <w:rsid w:val="00305086"/>
    <w:rsid w:val="0031624F"/>
    <w:rsid w:val="0032251D"/>
    <w:rsid w:val="00323038"/>
    <w:rsid w:val="00341793"/>
    <w:rsid w:val="00342B58"/>
    <w:rsid w:val="0034324A"/>
    <w:rsid w:val="00344488"/>
    <w:rsid w:val="00355407"/>
    <w:rsid w:val="003556C8"/>
    <w:rsid w:val="003569C5"/>
    <w:rsid w:val="00366D4E"/>
    <w:rsid w:val="00374E2A"/>
    <w:rsid w:val="003770F7"/>
    <w:rsid w:val="00377AFC"/>
    <w:rsid w:val="0038576E"/>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15F34"/>
    <w:rsid w:val="00424A70"/>
    <w:rsid w:val="004305D4"/>
    <w:rsid w:val="004359EC"/>
    <w:rsid w:val="00437BBA"/>
    <w:rsid w:val="00442F4C"/>
    <w:rsid w:val="00450BE0"/>
    <w:rsid w:val="00452823"/>
    <w:rsid w:val="00456013"/>
    <w:rsid w:val="00456B7A"/>
    <w:rsid w:val="0046180B"/>
    <w:rsid w:val="00462B14"/>
    <w:rsid w:val="004654C4"/>
    <w:rsid w:val="00475418"/>
    <w:rsid w:val="0047687E"/>
    <w:rsid w:val="004A074D"/>
    <w:rsid w:val="004A0F50"/>
    <w:rsid w:val="004A3E71"/>
    <w:rsid w:val="004C3FCD"/>
    <w:rsid w:val="004C66F2"/>
    <w:rsid w:val="004D062F"/>
    <w:rsid w:val="004F4BAD"/>
    <w:rsid w:val="004F5EB3"/>
    <w:rsid w:val="004F670C"/>
    <w:rsid w:val="004F6870"/>
    <w:rsid w:val="00507B8D"/>
    <w:rsid w:val="0051512A"/>
    <w:rsid w:val="0051626C"/>
    <w:rsid w:val="00531181"/>
    <w:rsid w:val="005365F3"/>
    <w:rsid w:val="00542652"/>
    <w:rsid w:val="00543C24"/>
    <w:rsid w:val="005555AB"/>
    <w:rsid w:val="0055578D"/>
    <w:rsid w:val="00565A69"/>
    <w:rsid w:val="00573614"/>
    <w:rsid w:val="00582145"/>
    <w:rsid w:val="00582D2E"/>
    <w:rsid w:val="0058457E"/>
    <w:rsid w:val="00587F9C"/>
    <w:rsid w:val="005B6E7C"/>
    <w:rsid w:val="005B732D"/>
    <w:rsid w:val="005C1111"/>
    <w:rsid w:val="005C2046"/>
    <w:rsid w:val="005C2FB4"/>
    <w:rsid w:val="005C4006"/>
    <w:rsid w:val="005E1C22"/>
    <w:rsid w:val="005E3A8B"/>
    <w:rsid w:val="0060187B"/>
    <w:rsid w:val="00602896"/>
    <w:rsid w:val="006052F6"/>
    <w:rsid w:val="00620A2B"/>
    <w:rsid w:val="00621CBE"/>
    <w:rsid w:val="0063416B"/>
    <w:rsid w:val="00637F13"/>
    <w:rsid w:val="0064005E"/>
    <w:rsid w:val="00640317"/>
    <w:rsid w:val="006437FF"/>
    <w:rsid w:val="00643BB3"/>
    <w:rsid w:val="006442A4"/>
    <w:rsid w:val="006453BB"/>
    <w:rsid w:val="00645DF8"/>
    <w:rsid w:val="006505A5"/>
    <w:rsid w:val="0065447F"/>
    <w:rsid w:val="006574CF"/>
    <w:rsid w:val="00657AE7"/>
    <w:rsid w:val="0066310A"/>
    <w:rsid w:val="00664D1D"/>
    <w:rsid w:val="00670454"/>
    <w:rsid w:val="00675BA9"/>
    <w:rsid w:val="006834C4"/>
    <w:rsid w:val="0068504D"/>
    <w:rsid w:val="00687172"/>
    <w:rsid w:val="006872E7"/>
    <w:rsid w:val="006903EF"/>
    <w:rsid w:val="006918BA"/>
    <w:rsid w:val="006927D6"/>
    <w:rsid w:val="00692DD9"/>
    <w:rsid w:val="006A0184"/>
    <w:rsid w:val="006A5A53"/>
    <w:rsid w:val="006B1A13"/>
    <w:rsid w:val="006B3DD8"/>
    <w:rsid w:val="006D3F09"/>
    <w:rsid w:val="006D6CD2"/>
    <w:rsid w:val="006E7747"/>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6CF"/>
    <w:rsid w:val="00790DA0"/>
    <w:rsid w:val="007913F3"/>
    <w:rsid w:val="00791ABB"/>
    <w:rsid w:val="00794B76"/>
    <w:rsid w:val="007A41CD"/>
    <w:rsid w:val="007A49B8"/>
    <w:rsid w:val="007A538B"/>
    <w:rsid w:val="007A53D4"/>
    <w:rsid w:val="007A71A7"/>
    <w:rsid w:val="007B4ED4"/>
    <w:rsid w:val="007C1831"/>
    <w:rsid w:val="007C3BD2"/>
    <w:rsid w:val="007C4B11"/>
    <w:rsid w:val="007C6AAD"/>
    <w:rsid w:val="007D5840"/>
    <w:rsid w:val="007D7685"/>
    <w:rsid w:val="007E5419"/>
    <w:rsid w:val="007E5CF1"/>
    <w:rsid w:val="007E6DC0"/>
    <w:rsid w:val="007F00C2"/>
    <w:rsid w:val="007F0706"/>
    <w:rsid w:val="007F27AB"/>
    <w:rsid w:val="00803E9F"/>
    <w:rsid w:val="00830495"/>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3429"/>
    <w:rsid w:val="008D4918"/>
    <w:rsid w:val="008E2108"/>
    <w:rsid w:val="008E3DF9"/>
    <w:rsid w:val="008E65BF"/>
    <w:rsid w:val="00900DA2"/>
    <w:rsid w:val="0090100B"/>
    <w:rsid w:val="0090340D"/>
    <w:rsid w:val="0090582A"/>
    <w:rsid w:val="009123EA"/>
    <w:rsid w:val="009265A6"/>
    <w:rsid w:val="0093167E"/>
    <w:rsid w:val="009327EA"/>
    <w:rsid w:val="00934FEB"/>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E7C61"/>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63A"/>
    <w:rsid w:val="00A72D9E"/>
    <w:rsid w:val="00A75144"/>
    <w:rsid w:val="00A75F66"/>
    <w:rsid w:val="00A84694"/>
    <w:rsid w:val="00A853B3"/>
    <w:rsid w:val="00A90E5B"/>
    <w:rsid w:val="00AB68EC"/>
    <w:rsid w:val="00AC43ED"/>
    <w:rsid w:val="00AC61D5"/>
    <w:rsid w:val="00AD09D8"/>
    <w:rsid w:val="00AE042D"/>
    <w:rsid w:val="00AE29B3"/>
    <w:rsid w:val="00AE3D10"/>
    <w:rsid w:val="00AE57DC"/>
    <w:rsid w:val="00AE6661"/>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D1BE7"/>
    <w:rsid w:val="00BE2839"/>
    <w:rsid w:val="00BE5126"/>
    <w:rsid w:val="00BE6CA3"/>
    <w:rsid w:val="00BF535C"/>
    <w:rsid w:val="00C02ED3"/>
    <w:rsid w:val="00C06487"/>
    <w:rsid w:val="00C26D8A"/>
    <w:rsid w:val="00C32B0F"/>
    <w:rsid w:val="00C3301F"/>
    <w:rsid w:val="00C34916"/>
    <w:rsid w:val="00C37EFE"/>
    <w:rsid w:val="00C42227"/>
    <w:rsid w:val="00C4461F"/>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4A7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56F22"/>
    <w:rsid w:val="00E60951"/>
    <w:rsid w:val="00E73A6D"/>
    <w:rsid w:val="00E75062"/>
    <w:rsid w:val="00E8057D"/>
    <w:rsid w:val="00E81306"/>
    <w:rsid w:val="00E818E8"/>
    <w:rsid w:val="00E82741"/>
    <w:rsid w:val="00E94E6B"/>
    <w:rsid w:val="00E95386"/>
    <w:rsid w:val="00EA18F2"/>
    <w:rsid w:val="00EA6F08"/>
    <w:rsid w:val="00EB3154"/>
    <w:rsid w:val="00EB3381"/>
    <w:rsid w:val="00EB415F"/>
    <w:rsid w:val="00EB78AF"/>
    <w:rsid w:val="00EC156A"/>
    <w:rsid w:val="00EC194F"/>
    <w:rsid w:val="00EC3B8F"/>
    <w:rsid w:val="00EC71BD"/>
    <w:rsid w:val="00EE1643"/>
    <w:rsid w:val="00EE6ECF"/>
    <w:rsid w:val="00EF0587"/>
    <w:rsid w:val="00EF1C47"/>
    <w:rsid w:val="00F01269"/>
    <w:rsid w:val="00F2108F"/>
    <w:rsid w:val="00F24820"/>
    <w:rsid w:val="00F2707D"/>
    <w:rsid w:val="00F333F1"/>
    <w:rsid w:val="00F474CE"/>
    <w:rsid w:val="00F5043B"/>
    <w:rsid w:val="00F62FF5"/>
    <w:rsid w:val="00F70B2F"/>
    <w:rsid w:val="00F73575"/>
    <w:rsid w:val="00F75290"/>
    <w:rsid w:val="00F81600"/>
    <w:rsid w:val="00F82436"/>
    <w:rsid w:val="00F82561"/>
    <w:rsid w:val="00F8750F"/>
    <w:rsid w:val="00F93C1B"/>
    <w:rsid w:val="00F96046"/>
    <w:rsid w:val="00FA6474"/>
    <w:rsid w:val="00FA6EC9"/>
    <w:rsid w:val="00FD4251"/>
    <w:rsid w:val="00FF70DB"/>
    <w:rsid w:val="0F440C96"/>
    <w:rsid w:val="124B9EB4"/>
    <w:rsid w:val="17677991"/>
    <w:rsid w:val="1A2AD2CA"/>
    <w:rsid w:val="2D55560F"/>
    <w:rsid w:val="37C634B5"/>
    <w:rsid w:val="3DDDACD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7A71A7"/>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10C10-9B3C-4DCC-8FAE-9F13DBDD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3</TotalTime>
  <Pages>3</Pages>
  <Words>718</Words>
  <Characters>3949</Characters>
  <Application>Microsoft Office Word</Application>
  <DocSecurity>0</DocSecurity>
  <Lines>32</Lines>
  <Paragraphs>9</Paragraphs>
  <ScaleCrop>false</ScaleCrop>
  <Company>HP</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38</cp:revision>
  <dcterms:created xsi:type="dcterms:W3CDTF">2025-06-20T22:55:00Z</dcterms:created>
  <dcterms:modified xsi:type="dcterms:W3CDTF">2025-06-30T19:53:00Z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