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000000"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35CB1327" w:rsidR="00342B58" w:rsidRPr="00424A70" w:rsidRDefault="00D02C59" w:rsidP="00531181">
      <w:pPr>
        <w:pStyle w:val="Datumdocument"/>
        <w:spacing w:after="0"/>
        <w:rPr>
          <w:b w:val="0"/>
          <w:bCs/>
        </w:rPr>
      </w:pPr>
      <w:bookmarkStart w:id="0" w:name="Datum"/>
      <w:bookmarkEnd w:id="0"/>
      <w:r>
        <w:rPr>
          <w:b w:val="0"/>
          <w:bCs/>
        </w:rPr>
        <w:t>2025-</w:t>
      </w:r>
      <w:r w:rsidR="00AE12A8">
        <w:rPr>
          <w:b w:val="0"/>
          <w:bCs/>
        </w:rPr>
        <w:t>0</w:t>
      </w:r>
      <w:r w:rsidR="00086CC8">
        <w:rPr>
          <w:b w:val="0"/>
          <w:bCs/>
        </w:rPr>
        <w:t>6</w:t>
      </w:r>
      <w:r w:rsidR="00AE12A8">
        <w:rPr>
          <w:b w:val="0"/>
          <w:bCs/>
        </w:rPr>
        <w:t>-</w:t>
      </w:r>
      <w:r w:rsidR="002F6E46">
        <w:rPr>
          <w:b w:val="0"/>
          <w:bCs/>
        </w:rPr>
        <w:t>30</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487492B4" w:rsidR="00127D92" w:rsidRDefault="003B6191" w:rsidP="003F39FC">
      <w:pPr>
        <w:pStyle w:val="Titel"/>
        <w:jc w:val="center"/>
      </w:pPr>
      <w:r>
        <w:t xml:space="preserve">Inspiratiedocument stage-activiteitenlijst </w:t>
      </w:r>
      <w:r w:rsidR="00FA39E5">
        <w:t>Beweging en Sport</w:t>
      </w:r>
    </w:p>
    <w:p w14:paraId="4D4F62FF" w14:textId="139AAAE1" w:rsidR="000C5BA0" w:rsidRDefault="000C5BA0" w:rsidP="000C5BA0">
      <w:pPr>
        <w:pStyle w:val="Kop1"/>
      </w:pPr>
      <w:r>
        <w:t xml:space="preserve">Inleiding </w:t>
      </w:r>
    </w:p>
    <w:p w14:paraId="424170A0" w14:textId="77777777" w:rsidR="001845DE" w:rsidRPr="009A32B1" w:rsidRDefault="001845DE" w:rsidP="001845DE">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638A8ADB" w14:textId="77777777" w:rsidR="001845DE" w:rsidRPr="009A32B1" w:rsidRDefault="001845DE" w:rsidP="001845DE">
      <w:r w:rsidRPr="009A32B1">
        <w:t>Om tot een stage-activiteitenlijst te komen zien we drie stappen:</w:t>
      </w:r>
    </w:p>
    <w:p w14:paraId="54FDE081" w14:textId="77777777" w:rsidR="001845DE" w:rsidRPr="009A32B1" w:rsidRDefault="001845DE" w:rsidP="001845DE">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2A9A92C0" w14:textId="47D317B8" w:rsidR="001845DE" w:rsidRPr="009A32B1" w:rsidRDefault="001845DE" w:rsidP="001845DE">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E705F6" w:rsidRPr="009A32B1">
        <w:t>rekruteren</w:t>
      </w:r>
      <w:r w:rsidRPr="009A32B1">
        <w:t xml:space="preserve"> en selecteren. </w:t>
      </w:r>
    </w:p>
    <w:p w14:paraId="06FC9A15" w14:textId="77777777" w:rsidR="001845DE" w:rsidRPr="009A32B1" w:rsidRDefault="001845DE" w:rsidP="001845DE">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23AFD24D" w14:textId="795487DD" w:rsidR="001845DE" w:rsidRPr="001847F1" w:rsidRDefault="001845DE" w:rsidP="001845DE">
      <w:r w:rsidRPr="009A32B1">
        <w:t xml:space="preserve">In </w:t>
      </w:r>
      <w:r w:rsidR="002D1071" w:rsidRPr="009A32B1">
        <w:t xml:space="preserve">de </w:t>
      </w:r>
      <w:hyperlink r:id="rId12" w:history="1">
        <w:r w:rsidR="002D1071" w:rsidRPr="00A02032">
          <w:rPr>
            <w:rStyle w:val="Hyperlink"/>
          </w:rPr>
          <w:t>leidraad</w:t>
        </w:r>
      </w:hyperlink>
      <w:r w:rsidR="002D1071">
        <w:t xml:space="preserve"> </w:t>
      </w:r>
      <w:proofErr w:type="spellStart"/>
      <w:r w:rsidRPr="009A32B1">
        <w:t>stage-activiteitenlijsten</w:t>
      </w:r>
      <w:proofErr w:type="spellEnd"/>
      <w:r w:rsidRPr="009A32B1">
        <w:t xml:space="preserve"> vind je reflectievragen om tot een stage-activiteitenlijst te komen en bijkomende achtergrondinformatie</w:t>
      </w:r>
      <w:r w:rsidR="00E96D2C">
        <w:t>.</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7C84A669" w14:textId="1A259536" w:rsidR="00EE6ECF" w:rsidRDefault="00F0509D" w:rsidP="00EE6ECF">
      <w:pPr>
        <w:pStyle w:val="Opsomming1"/>
      </w:pPr>
      <w:r w:rsidRPr="008D1B27">
        <w:rPr>
          <w:color w:val="auto"/>
        </w:rPr>
        <w:t xml:space="preserve">breedtesportcontext </w:t>
      </w:r>
      <w:r w:rsidR="0005048B">
        <w:rPr>
          <w:color w:val="auto"/>
        </w:rPr>
        <w:t>zoals</w:t>
      </w:r>
      <w:r w:rsidRPr="008D1B27">
        <w:rPr>
          <w:color w:val="auto"/>
        </w:rPr>
        <w:t xml:space="preserve"> buurtsport, anders georganiseerde bewegings- en sportactiviteiten, naschoolse sport, sportieve animatie tijdens sportkampen, sportieve kinderopvang</w:t>
      </w:r>
      <w:r>
        <w:t xml:space="preserve"> </w:t>
      </w:r>
      <w:r w:rsidR="00EE6ECF">
        <w:t>…</w:t>
      </w:r>
      <w:r w:rsidR="00CC3C92">
        <w:t>;</w:t>
      </w:r>
    </w:p>
    <w:p w14:paraId="6FB86216" w14:textId="01675E85" w:rsidR="00B568FB" w:rsidRDefault="00BA74E9" w:rsidP="00EE6ECF">
      <w:pPr>
        <w:pStyle w:val="Opsomming1"/>
      </w:pPr>
      <w:r>
        <w:t xml:space="preserve">context van </w:t>
      </w:r>
      <w:r w:rsidR="008D7758">
        <w:t>recreatie</w:t>
      </w:r>
      <w:r w:rsidR="00231E1E">
        <w:t xml:space="preserve"> en outdoor</w:t>
      </w:r>
      <w:r w:rsidR="003755BD">
        <w:t xml:space="preserve"> zoals </w:t>
      </w:r>
      <w:r w:rsidR="001B10E4">
        <w:t>recreatie</w:t>
      </w:r>
      <w:r w:rsidR="009C3943">
        <w:t>domeinen</w:t>
      </w:r>
      <w:r w:rsidR="001B10E4">
        <w:t xml:space="preserve">, </w:t>
      </w:r>
      <w:r w:rsidR="00D04A9F">
        <w:t>avonturenparken</w:t>
      </w:r>
      <w:r w:rsidR="00137DE4">
        <w:t xml:space="preserve"> …</w:t>
      </w:r>
    </w:p>
    <w:p w14:paraId="63A2326C" w14:textId="77777777" w:rsidR="00E736BF" w:rsidRDefault="00E736BF" w:rsidP="0052336D">
      <w:pPr>
        <w:pStyle w:val="Opsomming1"/>
        <w:numPr>
          <w:ilvl w:val="0"/>
          <w:numId w:val="0"/>
        </w:numPr>
        <w:rPr>
          <w:color w:val="auto"/>
        </w:rPr>
      </w:pPr>
    </w:p>
    <w:p w14:paraId="583398A8" w14:textId="4E7447F0" w:rsidR="0052336D" w:rsidRDefault="0052336D">
      <w:pPr>
        <w:suppressAutoHyphens w:val="0"/>
        <w:rPr>
          <w:color w:val="auto"/>
        </w:rPr>
      </w:pPr>
      <w:r>
        <w:rPr>
          <w:color w:val="auto"/>
        </w:rPr>
        <w:br w:type="page"/>
      </w:r>
    </w:p>
    <w:p w14:paraId="431A463C" w14:textId="5F43DAC0"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E710CA" w14:paraId="73DEB676" w14:textId="77777777" w:rsidTr="00995AE3">
        <w:tc>
          <w:tcPr>
            <w:tcW w:w="7083" w:type="dxa"/>
          </w:tcPr>
          <w:p w14:paraId="26C17546" w14:textId="1F176448" w:rsidR="00E710CA" w:rsidRPr="0021640B" w:rsidRDefault="00E710CA" w:rsidP="00E710CA">
            <w:r w:rsidRPr="004630CF">
              <w:rPr>
                <w:rFonts w:asciiTheme="majorHAnsi" w:eastAsia="Calibri" w:hAnsiTheme="majorHAnsi" w:cs="Arial"/>
                <w:color w:val="auto"/>
              </w:rPr>
              <w:t xml:space="preserve">De leerling organiseert </w:t>
            </w:r>
            <w:r>
              <w:rPr>
                <w:rFonts w:asciiTheme="majorHAnsi" w:eastAsia="Calibri" w:hAnsiTheme="majorHAnsi" w:cs="Arial"/>
                <w:color w:val="auto"/>
              </w:rPr>
              <w:t xml:space="preserve">en </w:t>
            </w:r>
            <w:r w:rsidRPr="004630CF">
              <w:rPr>
                <w:rFonts w:asciiTheme="majorHAnsi" w:eastAsia="Calibri" w:hAnsiTheme="majorHAnsi" w:cs="Arial"/>
                <w:color w:val="auto"/>
              </w:rPr>
              <w:t xml:space="preserve">demonstreert bewegings- en sportactiviteiten </w:t>
            </w:r>
            <w:r>
              <w:rPr>
                <w:rFonts w:asciiTheme="majorHAnsi" w:eastAsia="Calibri" w:hAnsiTheme="majorHAnsi" w:cs="Arial"/>
                <w:color w:val="auto"/>
              </w:rPr>
              <w:t xml:space="preserve">en </w:t>
            </w:r>
            <w:r w:rsidRPr="004630CF">
              <w:rPr>
                <w:rFonts w:asciiTheme="majorHAnsi" w:eastAsia="Calibri" w:hAnsiTheme="majorHAnsi" w:cs="Arial"/>
                <w:color w:val="auto"/>
              </w:rPr>
              <w:t>instrueert beoefenaars. </w:t>
            </w:r>
          </w:p>
        </w:tc>
        <w:tc>
          <w:tcPr>
            <w:tcW w:w="1977" w:type="dxa"/>
          </w:tcPr>
          <w:p w14:paraId="66BCCBAE" w14:textId="5376E340" w:rsidR="00E710CA" w:rsidRDefault="00E710CA" w:rsidP="00E710CA">
            <w:r w:rsidRPr="004630CF">
              <w:rPr>
                <w:rFonts w:asciiTheme="majorHAnsi" w:hAnsiTheme="majorHAnsi"/>
                <w:color w:val="auto"/>
              </w:rPr>
              <w:t>LPD 29</w:t>
            </w:r>
          </w:p>
        </w:tc>
      </w:tr>
      <w:tr w:rsidR="00E710CA" w14:paraId="7852883C" w14:textId="77777777" w:rsidTr="00995AE3">
        <w:tc>
          <w:tcPr>
            <w:tcW w:w="7083" w:type="dxa"/>
          </w:tcPr>
          <w:p w14:paraId="7E331E3D" w14:textId="77777777" w:rsidR="00E710CA" w:rsidRDefault="00E710CA" w:rsidP="00E710CA">
            <w:pPr>
              <w:rPr>
                <w:rFonts w:asciiTheme="majorHAnsi" w:eastAsia="Calibri" w:hAnsiTheme="majorHAnsi" w:cs="Arial"/>
                <w:color w:val="auto"/>
              </w:rPr>
            </w:pPr>
            <w:r w:rsidRPr="004630CF">
              <w:rPr>
                <w:rFonts w:asciiTheme="majorHAnsi" w:eastAsia="Calibri" w:hAnsiTheme="majorHAnsi" w:cs="Arial"/>
                <w:color w:val="auto"/>
              </w:rPr>
              <w:t>De leerling begeleidt uitgewerkte bewegings- en sportactiviteiten aan de hand van een stappenplan en enthousiasmeert de deelnemers</w:t>
            </w:r>
            <w:r w:rsidR="00490E59">
              <w:rPr>
                <w:rFonts w:asciiTheme="majorHAnsi" w:eastAsia="Calibri" w:hAnsiTheme="majorHAnsi" w:cs="Arial"/>
                <w:color w:val="auto"/>
              </w:rPr>
              <w:t xml:space="preserve"> zoals</w:t>
            </w:r>
          </w:p>
          <w:p w14:paraId="217F2456" w14:textId="2FAB5ABD" w:rsidR="00452069" w:rsidRPr="00452069" w:rsidRDefault="00452069" w:rsidP="00597D72">
            <w:pPr>
              <w:pStyle w:val="Opsomming1"/>
            </w:pPr>
            <w:r w:rsidRPr="00452069">
              <w:t xml:space="preserve">de weg wijzen, </w:t>
            </w:r>
            <w:r w:rsidR="00B970A4">
              <w:t>(</w:t>
            </w:r>
            <w:r w:rsidRPr="00452069">
              <w:t>spel</w:t>
            </w:r>
            <w:r w:rsidR="00B970A4">
              <w:t>)</w:t>
            </w:r>
            <w:r w:rsidRPr="00452069">
              <w:t>regels uiteenzetten, veiligheidsinstructies</w:t>
            </w:r>
            <w:r w:rsidR="00730C6C">
              <w:t xml:space="preserve"> geven</w:t>
            </w:r>
            <w:r w:rsidRPr="00452069">
              <w:t>, afspraken maken …;</w:t>
            </w:r>
          </w:p>
          <w:p w14:paraId="25A1B9B5" w14:textId="77777777" w:rsidR="00452069" w:rsidRPr="00452069" w:rsidRDefault="00452069" w:rsidP="00597D72">
            <w:pPr>
              <w:pStyle w:val="Opsomming1"/>
            </w:pPr>
            <w:r w:rsidRPr="00452069">
              <w:t>instructies geven op verschillende manieren (bv. met micro, megafoon);</w:t>
            </w:r>
          </w:p>
          <w:p w14:paraId="5B182979" w14:textId="6F034010" w:rsidR="00452069" w:rsidRPr="00452069" w:rsidRDefault="00452069" w:rsidP="00597D72">
            <w:pPr>
              <w:pStyle w:val="Opsomming1"/>
            </w:pPr>
            <w:r w:rsidRPr="00452069">
              <w:t xml:space="preserve">groepsindeling </w:t>
            </w:r>
            <w:r w:rsidR="00D2595E">
              <w:t>faciliteren</w:t>
            </w:r>
            <w:r w:rsidRPr="00452069">
              <w:t>;</w:t>
            </w:r>
          </w:p>
          <w:p w14:paraId="05A8F8B8" w14:textId="03149D4E" w:rsidR="00452069" w:rsidRPr="00452069" w:rsidRDefault="00452069" w:rsidP="00597D72">
            <w:pPr>
              <w:pStyle w:val="Opsomming1"/>
            </w:pPr>
            <w:r w:rsidRPr="00452069">
              <w:t>motiveren</w:t>
            </w:r>
            <w:r w:rsidR="00942110">
              <w:t xml:space="preserve"> en</w:t>
            </w:r>
            <w:r w:rsidRPr="00452069">
              <w:t xml:space="preserve"> competitie aanwakkeren;</w:t>
            </w:r>
          </w:p>
          <w:p w14:paraId="3E5A66A3" w14:textId="7E70780C" w:rsidR="00452069" w:rsidRPr="00452069" w:rsidRDefault="00452069" w:rsidP="00597D72">
            <w:pPr>
              <w:pStyle w:val="Opsomming1"/>
            </w:pPr>
            <w:r w:rsidRPr="00452069">
              <w:t xml:space="preserve">toezien op het naleven van de </w:t>
            </w:r>
            <w:r w:rsidR="008A3C2A">
              <w:t>(</w:t>
            </w:r>
            <w:r w:rsidRPr="00452069">
              <w:t>spel</w:t>
            </w:r>
            <w:r w:rsidR="008A3C2A">
              <w:t>)</w:t>
            </w:r>
            <w:r w:rsidRPr="00452069">
              <w:t>regels, scheidsrechteren;</w:t>
            </w:r>
          </w:p>
          <w:p w14:paraId="0EB6D909" w14:textId="2D20531B" w:rsidR="002C1391" w:rsidRPr="0021640B" w:rsidRDefault="00452069" w:rsidP="00597D72">
            <w:pPr>
              <w:pStyle w:val="Opsomming1"/>
            </w:pPr>
            <w:r w:rsidRPr="00452069">
              <w:t>afronden.</w:t>
            </w:r>
          </w:p>
        </w:tc>
        <w:tc>
          <w:tcPr>
            <w:tcW w:w="1977" w:type="dxa"/>
          </w:tcPr>
          <w:p w14:paraId="17B0E51F" w14:textId="12F8F235" w:rsidR="00E710CA" w:rsidRDefault="00E710CA" w:rsidP="00E710CA">
            <w:r w:rsidRPr="004630CF">
              <w:rPr>
                <w:rFonts w:asciiTheme="majorHAnsi" w:hAnsiTheme="majorHAnsi"/>
                <w:color w:val="auto"/>
              </w:rPr>
              <w:t>LPD 25, 26, 27, 30</w:t>
            </w:r>
          </w:p>
        </w:tc>
      </w:tr>
      <w:tr w:rsidR="00E710CA" w:rsidRPr="00293B90" w14:paraId="341B29CB" w14:textId="77777777" w:rsidTr="00995AE3">
        <w:tc>
          <w:tcPr>
            <w:tcW w:w="7083" w:type="dxa"/>
          </w:tcPr>
          <w:p w14:paraId="112DD934" w14:textId="77777777" w:rsidR="00E710CA" w:rsidRDefault="00E710CA" w:rsidP="00E710CA">
            <w:pPr>
              <w:rPr>
                <w:rFonts w:asciiTheme="majorHAnsi" w:hAnsiTheme="majorHAnsi"/>
                <w:color w:val="auto"/>
              </w:rPr>
            </w:pPr>
            <w:r w:rsidRPr="004630CF">
              <w:rPr>
                <w:rFonts w:asciiTheme="majorHAnsi" w:hAnsiTheme="majorHAnsi"/>
                <w:color w:val="auto"/>
              </w:rPr>
              <w:t xml:space="preserve">De leerling </w:t>
            </w:r>
            <w:r>
              <w:rPr>
                <w:rFonts w:asciiTheme="majorHAnsi" w:hAnsiTheme="majorHAnsi"/>
                <w:color w:val="auto"/>
              </w:rPr>
              <w:t>organiseert en begeleidt bewegings- en sportactiviteiten aan de hand van</w:t>
            </w:r>
            <w:r w:rsidRPr="004630CF">
              <w:rPr>
                <w:rFonts w:asciiTheme="majorHAnsi" w:hAnsiTheme="majorHAnsi"/>
                <w:color w:val="auto"/>
              </w:rPr>
              <w:t xml:space="preserve"> preventieve of curatieve principes van veilig sporten</w:t>
            </w:r>
            <w:r w:rsidR="007C2132">
              <w:rPr>
                <w:rFonts w:asciiTheme="majorHAnsi" w:hAnsiTheme="majorHAnsi"/>
                <w:color w:val="auto"/>
              </w:rPr>
              <w:t xml:space="preserve"> zoals</w:t>
            </w:r>
          </w:p>
          <w:p w14:paraId="2D96D18F" w14:textId="1B027156" w:rsidR="007C2132" w:rsidRDefault="00716065" w:rsidP="00A46C9F">
            <w:pPr>
              <w:pStyle w:val="Opsomming1"/>
              <w:rPr>
                <w:lang w:val="nl-NL"/>
              </w:rPr>
            </w:pPr>
            <w:proofErr w:type="spellStart"/>
            <w:r>
              <w:rPr>
                <w:lang w:val="nl-NL"/>
              </w:rPr>
              <w:t>s</w:t>
            </w:r>
            <w:r w:rsidR="007C2132">
              <w:rPr>
                <w:lang w:val="nl-NL"/>
              </w:rPr>
              <w:t>portspecifieke</w:t>
            </w:r>
            <w:proofErr w:type="spellEnd"/>
            <w:r w:rsidR="007C2132">
              <w:rPr>
                <w:lang w:val="nl-NL"/>
              </w:rPr>
              <w:t xml:space="preserve"> regels en afspraken</w:t>
            </w:r>
            <w:r>
              <w:rPr>
                <w:lang w:val="nl-NL"/>
              </w:rPr>
              <w:t>;</w:t>
            </w:r>
          </w:p>
          <w:p w14:paraId="6458396B" w14:textId="47C2B913" w:rsidR="007C2132" w:rsidRPr="0021640B" w:rsidRDefault="00716065" w:rsidP="00A46C9F">
            <w:pPr>
              <w:pStyle w:val="Opsomming1"/>
              <w:rPr>
                <w:lang w:val="nl-NL"/>
              </w:rPr>
            </w:pPr>
            <w:r>
              <w:rPr>
                <w:lang w:val="nl-NL"/>
              </w:rPr>
              <w:t>o</w:t>
            </w:r>
            <w:r w:rsidR="007C2132">
              <w:rPr>
                <w:lang w:val="nl-NL"/>
              </w:rPr>
              <w:t>rganisatorische regels en afspraken</w:t>
            </w:r>
            <w:r>
              <w:rPr>
                <w:lang w:val="nl-NL"/>
              </w:rPr>
              <w:t>.</w:t>
            </w:r>
          </w:p>
        </w:tc>
        <w:tc>
          <w:tcPr>
            <w:tcW w:w="1977" w:type="dxa"/>
          </w:tcPr>
          <w:p w14:paraId="279FAF77" w14:textId="73709A91" w:rsidR="00E710CA" w:rsidRPr="00293B90" w:rsidRDefault="00E710CA" w:rsidP="00E710CA">
            <w:pPr>
              <w:rPr>
                <w:b/>
                <w:bCs/>
                <w:lang w:val="nl-NL"/>
              </w:rPr>
            </w:pPr>
            <w:r w:rsidRPr="004630CF">
              <w:rPr>
                <w:rFonts w:asciiTheme="majorHAnsi" w:hAnsiTheme="majorHAnsi"/>
                <w:color w:val="auto"/>
              </w:rPr>
              <w:t>LPD 11, 12, 13</w:t>
            </w:r>
          </w:p>
        </w:tc>
      </w:tr>
      <w:tr w:rsidR="0093796A" w14:paraId="4EC50B64" w14:textId="77777777" w:rsidTr="00E038DD">
        <w:tc>
          <w:tcPr>
            <w:tcW w:w="7083" w:type="dxa"/>
          </w:tcPr>
          <w:p w14:paraId="0527021D" w14:textId="77777777" w:rsidR="0093796A" w:rsidRPr="0021640B" w:rsidRDefault="0093796A" w:rsidP="00E038DD">
            <w:r w:rsidRPr="004630CF">
              <w:rPr>
                <w:rFonts w:asciiTheme="majorHAnsi" w:eastAsia="Calibri" w:hAnsiTheme="majorHAnsi" w:cs="Arial"/>
                <w:color w:val="auto"/>
              </w:rPr>
              <w:t>De leerling stelt verbeteringen voor</w:t>
            </w:r>
            <w:r>
              <w:rPr>
                <w:rFonts w:asciiTheme="majorHAnsi" w:eastAsia="Calibri" w:hAnsiTheme="majorHAnsi" w:cs="Arial"/>
                <w:color w:val="auto"/>
              </w:rPr>
              <w:t xml:space="preserve"> bij </w:t>
            </w:r>
            <w:r w:rsidRPr="004630CF">
              <w:rPr>
                <w:rFonts w:asciiTheme="majorHAnsi" w:eastAsia="Calibri" w:hAnsiTheme="majorHAnsi" w:cs="Arial"/>
                <w:color w:val="auto"/>
              </w:rPr>
              <w:t>bewegings- en sportactiviteiten.</w:t>
            </w:r>
          </w:p>
        </w:tc>
        <w:tc>
          <w:tcPr>
            <w:tcW w:w="1977" w:type="dxa"/>
          </w:tcPr>
          <w:p w14:paraId="4488CA48" w14:textId="77777777" w:rsidR="0093796A" w:rsidRDefault="0093796A" w:rsidP="00E038DD">
            <w:r w:rsidRPr="004630CF">
              <w:rPr>
                <w:rFonts w:asciiTheme="majorHAnsi" w:hAnsiTheme="majorHAnsi"/>
                <w:color w:val="auto"/>
              </w:rPr>
              <w:t>LPD 31</w:t>
            </w:r>
          </w:p>
        </w:tc>
      </w:tr>
      <w:tr w:rsidR="00E710CA" w14:paraId="4C3C0FFA" w14:textId="77777777" w:rsidTr="00995AE3">
        <w:tc>
          <w:tcPr>
            <w:tcW w:w="7083" w:type="dxa"/>
          </w:tcPr>
          <w:p w14:paraId="11416BEC" w14:textId="181AF0D4" w:rsidR="00E710CA" w:rsidRPr="0021640B" w:rsidRDefault="00E710CA" w:rsidP="00E710CA">
            <w:r w:rsidRPr="004630CF">
              <w:rPr>
                <w:rFonts w:eastAsia="Aptos" w:cs="Times New Roman"/>
                <w:color w:val="auto"/>
              </w:rPr>
              <w:t xml:space="preserve">De leerling </w:t>
            </w:r>
            <w:r>
              <w:rPr>
                <w:rFonts w:eastAsia="Aptos" w:cs="Times New Roman"/>
                <w:color w:val="auto"/>
              </w:rPr>
              <w:t>geeft feedback, pakt (potentiële) conflicten aan en communiceert duidelijk en respectvol in functie van de doelgroep</w:t>
            </w:r>
            <w:r w:rsidRPr="004630CF">
              <w:rPr>
                <w:rFonts w:eastAsia="Aptos" w:cs="Times New Roman"/>
                <w:color w:val="auto"/>
              </w:rPr>
              <w:t xml:space="preserve"> bij </w:t>
            </w:r>
            <w:r>
              <w:rPr>
                <w:rFonts w:eastAsia="Aptos" w:cs="Times New Roman"/>
                <w:color w:val="auto"/>
              </w:rPr>
              <w:t>sport- en spelbegeleiding.</w:t>
            </w:r>
          </w:p>
        </w:tc>
        <w:tc>
          <w:tcPr>
            <w:tcW w:w="1977" w:type="dxa"/>
          </w:tcPr>
          <w:p w14:paraId="15D5F59C" w14:textId="4A518644" w:rsidR="00E710CA" w:rsidRDefault="00E710CA" w:rsidP="00E710CA">
            <w:r w:rsidRPr="004630CF">
              <w:rPr>
                <w:rFonts w:asciiTheme="majorHAnsi" w:hAnsiTheme="majorHAnsi"/>
                <w:color w:val="auto"/>
              </w:rPr>
              <w:t xml:space="preserve">LPD </w:t>
            </w:r>
            <w:r>
              <w:rPr>
                <w:rFonts w:asciiTheme="majorHAnsi" w:hAnsiTheme="majorHAnsi"/>
                <w:color w:val="auto"/>
              </w:rPr>
              <w:t xml:space="preserve">2, </w:t>
            </w:r>
            <w:r w:rsidR="006F458B">
              <w:rPr>
                <w:rFonts w:asciiTheme="majorHAnsi" w:hAnsiTheme="majorHAnsi"/>
                <w:color w:val="auto"/>
              </w:rPr>
              <w:t xml:space="preserve">17, </w:t>
            </w:r>
            <w:r w:rsidRPr="004630CF">
              <w:rPr>
                <w:rFonts w:asciiTheme="majorHAnsi" w:hAnsiTheme="majorHAnsi"/>
                <w:color w:val="auto"/>
              </w:rPr>
              <w:t>28</w:t>
            </w:r>
          </w:p>
        </w:tc>
      </w:tr>
      <w:tr w:rsidR="00A4668A" w14:paraId="504D8825" w14:textId="77777777" w:rsidTr="00995AE3">
        <w:tc>
          <w:tcPr>
            <w:tcW w:w="7083" w:type="dxa"/>
          </w:tcPr>
          <w:p w14:paraId="6D46BDAF" w14:textId="3A0DCE35" w:rsidR="00A4668A" w:rsidRPr="004630CF" w:rsidRDefault="00A4668A" w:rsidP="00A4668A">
            <w:pPr>
              <w:rPr>
                <w:rFonts w:eastAsia="Aptos" w:cs="Times New Roman"/>
                <w:color w:val="auto"/>
              </w:rPr>
            </w:pPr>
            <w:r w:rsidRPr="0AAE7C2A">
              <w:rPr>
                <w:rFonts w:asciiTheme="majorHAnsi" w:eastAsia="Calibri" w:hAnsiTheme="majorHAnsi" w:cs="Arial"/>
                <w:color w:val="auto"/>
              </w:rPr>
              <w:t xml:space="preserve">De leerling </w:t>
            </w:r>
            <w:r>
              <w:rPr>
                <w:rFonts w:asciiTheme="majorHAnsi" w:eastAsia="Calibri" w:hAnsiTheme="majorHAnsi" w:cs="Arial"/>
                <w:color w:val="auto"/>
              </w:rPr>
              <w:t>volgt</w:t>
            </w:r>
            <w:r w:rsidRPr="0AAE7C2A">
              <w:rPr>
                <w:rFonts w:asciiTheme="majorHAnsi" w:eastAsia="Calibri" w:hAnsiTheme="majorHAnsi" w:cs="Arial"/>
                <w:color w:val="auto"/>
              </w:rPr>
              <w:t xml:space="preserve"> afspraken en procedures </w:t>
            </w:r>
            <w:r w:rsidR="00401CE3">
              <w:rPr>
                <w:rFonts w:asciiTheme="majorHAnsi" w:eastAsia="Calibri" w:hAnsiTheme="majorHAnsi" w:cs="Arial"/>
                <w:color w:val="auto"/>
              </w:rPr>
              <w:t>in</w:t>
            </w:r>
            <w:r w:rsidRPr="0AAE7C2A">
              <w:rPr>
                <w:rFonts w:asciiTheme="majorHAnsi" w:eastAsia="Calibri" w:hAnsiTheme="majorHAnsi" w:cs="Arial"/>
                <w:color w:val="auto"/>
              </w:rPr>
              <w:t xml:space="preserve"> de org</w:t>
            </w:r>
            <w:r w:rsidR="00401CE3">
              <w:rPr>
                <w:rFonts w:asciiTheme="majorHAnsi" w:eastAsia="Calibri" w:hAnsiTheme="majorHAnsi" w:cs="Arial"/>
                <w:color w:val="auto"/>
              </w:rPr>
              <w:t>anisatie</w:t>
            </w:r>
            <w:r w:rsidRPr="0AAE7C2A">
              <w:rPr>
                <w:rFonts w:asciiTheme="majorHAnsi" w:eastAsia="Calibri" w:hAnsiTheme="majorHAnsi" w:cs="Arial"/>
                <w:color w:val="auto"/>
              </w:rPr>
              <w:t xml:space="preserve"> bij sport- en spelbegeleiding en bij onderhoud.</w:t>
            </w:r>
          </w:p>
        </w:tc>
        <w:tc>
          <w:tcPr>
            <w:tcW w:w="1977" w:type="dxa"/>
          </w:tcPr>
          <w:p w14:paraId="4DE7CA6D" w14:textId="347A6CEF" w:rsidR="00A4668A" w:rsidRPr="004630CF" w:rsidRDefault="00A4668A" w:rsidP="00A4668A">
            <w:pPr>
              <w:rPr>
                <w:rFonts w:asciiTheme="majorHAnsi" w:hAnsiTheme="majorHAnsi"/>
                <w:color w:val="auto"/>
              </w:rPr>
            </w:pPr>
            <w:r w:rsidRPr="0022459B">
              <w:rPr>
                <w:rFonts w:asciiTheme="majorHAnsi" w:hAnsiTheme="majorHAnsi"/>
                <w:color w:val="auto"/>
              </w:rPr>
              <w:t>LPD 2</w:t>
            </w:r>
          </w:p>
        </w:tc>
      </w:tr>
      <w:tr w:rsidR="00E710CA" w14:paraId="1F6B349E" w14:textId="77777777" w:rsidTr="00995AE3">
        <w:tc>
          <w:tcPr>
            <w:tcW w:w="7083" w:type="dxa"/>
          </w:tcPr>
          <w:p w14:paraId="166E091B" w14:textId="77777777" w:rsidR="00E710CA" w:rsidRDefault="00E710CA" w:rsidP="00E710CA">
            <w:pPr>
              <w:rPr>
                <w:rFonts w:asciiTheme="majorHAnsi" w:eastAsia="Calibri" w:hAnsiTheme="majorHAnsi" w:cs="Arial"/>
                <w:color w:val="auto"/>
              </w:rPr>
            </w:pPr>
            <w:r w:rsidRPr="49370590">
              <w:rPr>
                <w:rFonts w:asciiTheme="majorHAnsi" w:eastAsia="Calibri" w:hAnsiTheme="majorHAnsi" w:cs="Arial"/>
                <w:color w:val="auto"/>
              </w:rPr>
              <w:t>De leerling bereidt accommodatie en materialen voor en maakt ze klaar voor gebruik</w:t>
            </w:r>
            <w:r w:rsidR="00A303E6">
              <w:rPr>
                <w:rFonts w:asciiTheme="majorHAnsi" w:eastAsia="Calibri" w:hAnsiTheme="majorHAnsi" w:cs="Arial"/>
                <w:color w:val="auto"/>
              </w:rPr>
              <w:t xml:space="preserve"> zoals</w:t>
            </w:r>
          </w:p>
          <w:p w14:paraId="212454F8" w14:textId="2FFE31E3" w:rsidR="00961702" w:rsidRDefault="00961702" w:rsidP="00961702">
            <w:pPr>
              <w:pStyle w:val="Opsomming1"/>
            </w:pPr>
            <w:r>
              <w:t>informatie verstrekken aan de gebruikers of bezoekers over het gebruik van de accommodatie;</w:t>
            </w:r>
          </w:p>
          <w:p w14:paraId="53583B5F" w14:textId="3C14B33E" w:rsidR="00961702" w:rsidRDefault="00115AAB" w:rsidP="00961702">
            <w:pPr>
              <w:pStyle w:val="Opsomming1"/>
            </w:pPr>
            <w:r>
              <w:t xml:space="preserve">helpen bij organisatie van activiteiten </w:t>
            </w:r>
            <w:r w:rsidR="00961702">
              <w:t>conform de afspraken binnen de accommodatie;</w:t>
            </w:r>
          </w:p>
          <w:p w14:paraId="7AEA86C5" w14:textId="229151B8" w:rsidR="00961702" w:rsidRDefault="00961702" w:rsidP="00961702">
            <w:pPr>
              <w:pStyle w:val="Opsomming1"/>
            </w:pPr>
            <w:r>
              <w:t>toezicht houden op de netheid en hygiëne van de gemeenschappelijke ruimtes, lokalen en uitrusting;</w:t>
            </w:r>
          </w:p>
          <w:p w14:paraId="13C21073" w14:textId="52C9F702" w:rsidR="00A303E6" w:rsidRPr="0021640B" w:rsidRDefault="00961702" w:rsidP="00961702">
            <w:pPr>
              <w:pStyle w:val="Opsomming1"/>
            </w:pPr>
            <w:r>
              <w:t>de accommodatie tijdig openen en sluiten en volgens afspraak.</w:t>
            </w:r>
          </w:p>
        </w:tc>
        <w:tc>
          <w:tcPr>
            <w:tcW w:w="1977" w:type="dxa"/>
          </w:tcPr>
          <w:p w14:paraId="16FDBDE8" w14:textId="468F076C" w:rsidR="00E710CA" w:rsidRDefault="00E710CA" w:rsidP="00E710CA">
            <w:r w:rsidRPr="004630CF">
              <w:rPr>
                <w:rFonts w:asciiTheme="majorHAnsi" w:hAnsiTheme="majorHAnsi"/>
                <w:color w:val="auto"/>
              </w:rPr>
              <w:t>LPD 36+</w:t>
            </w:r>
          </w:p>
        </w:tc>
      </w:tr>
      <w:tr w:rsidR="00E710CA" w14:paraId="0E1DA751" w14:textId="77777777" w:rsidTr="00995AE3">
        <w:tc>
          <w:tcPr>
            <w:tcW w:w="7083" w:type="dxa"/>
          </w:tcPr>
          <w:p w14:paraId="74C4386F" w14:textId="77777777" w:rsidR="00E710CA" w:rsidRDefault="00E710CA" w:rsidP="00E710CA">
            <w:pPr>
              <w:rPr>
                <w:rFonts w:asciiTheme="majorHAnsi" w:eastAsia="Calibri" w:hAnsiTheme="majorHAnsi" w:cs="Arial"/>
                <w:color w:val="auto"/>
              </w:rPr>
            </w:pPr>
            <w:r w:rsidRPr="565AF26B">
              <w:rPr>
                <w:rFonts w:asciiTheme="majorHAnsi" w:eastAsia="Calibri" w:hAnsiTheme="majorHAnsi" w:cs="Arial"/>
                <w:color w:val="auto"/>
              </w:rPr>
              <w:t xml:space="preserve">De leerling </w:t>
            </w:r>
            <w:r w:rsidR="00484472">
              <w:rPr>
                <w:rFonts w:asciiTheme="majorHAnsi" w:eastAsia="Calibri" w:hAnsiTheme="majorHAnsi" w:cs="Arial"/>
                <w:color w:val="auto"/>
              </w:rPr>
              <w:t>volgt</w:t>
            </w:r>
            <w:r w:rsidRPr="565AF26B">
              <w:rPr>
                <w:rFonts w:asciiTheme="majorHAnsi" w:eastAsia="Calibri" w:hAnsiTheme="majorHAnsi" w:cs="Arial"/>
                <w:color w:val="auto"/>
              </w:rPr>
              <w:t xml:space="preserve"> het basisonderhoud van buitenaccommodatie</w:t>
            </w:r>
            <w:r w:rsidR="00484472">
              <w:rPr>
                <w:rFonts w:asciiTheme="majorHAnsi" w:eastAsia="Calibri" w:hAnsiTheme="majorHAnsi" w:cs="Arial"/>
                <w:color w:val="auto"/>
              </w:rPr>
              <w:t xml:space="preserve"> mee op</w:t>
            </w:r>
            <w:r w:rsidR="00B565FF">
              <w:rPr>
                <w:rFonts w:asciiTheme="majorHAnsi" w:eastAsia="Calibri" w:hAnsiTheme="majorHAnsi" w:cs="Arial"/>
                <w:color w:val="auto"/>
              </w:rPr>
              <w:t xml:space="preserve"> zoals</w:t>
            </w:r>
          </w:p>
          <w:p w14:paraId="51409F4C" w14:textId="6377A915" w:rsidR="00A813B5" w:rsidRDefault="00A813B5" w:rsidP="00A813B5">
            <w:pPr>
              <w:pStyle w:val="Opsomming1"/>
            </w:pPr>
            <w:r>
              <w:t>groenonderhoud</w:t>
            </w:r>
            <w:r w:rsidR="005C267B">
              <w:t xml:space="preserve"> uitvoeren</w:t>
            </w:r>
            <w:r>
              <w:t>: gras maaien, bladblazen, snoeien, hakselen …;</w:t>
            </w:r>
          </w:p>
          <w:p w14:paraId="372BF596" w14:textId="14F43D90" w:rsidR="00A813B5" w:rsidRDefault="00A813B5" w:rsidP="00A813B5">
            <w:pPr>
              <w:pStyle w:val="Opsomming1"/>
            </w:pPr>
            <w:r>
              <w:t>sportvelden</w:t>
            </w:r>
            <w:r w:rsidR="005C267B">
              <w:t xml:space="preserve"> belijnen</w:t>
            </w:r>
            <w:r>
              <w:t>;</w:t>
            </w:r>
          </w:p>
          <w:p w14:paraId="2C794034" w14:textId="6C00D851" w:rsidR="00A813B5" w:rsidRDefault="00A813B5" w:rsidP="00A813B5">
            <w:pPr>
              <w:pStyle w:val="Opsomming1"/>
            </w:pPr>
            <w:r>
              <w:t xml:space="preserve">toezicht </w:t>
            </w:r>
            <w:r w:rsidR="005C267B">
              <w:t xml:space="preserve">houden </w:t>
            </w:r>
            <w:r>
              <w:t xml:space="preserve">op algemene netheid </w:t>
            </w:r>
            <w:r w:rsidR="003E764F">
              <w:t>van</w:t>
            </w:r>
            <w:r>
              <w:t xml:space="preserve"> en naast de buitenaccommodatie;</w:t>
            </w:r>
          </w:p>
          <w:p w14:paraId="5D68F3E2" w14:textId="111C7079" w:rsidR="00B565FF" w:rsidRPr="0021640B" w:rsidRDefault="00A813B5" w:rsidP="00A813B5">
            <w:pPr>
              <w:pStyle w:val="Opsomming1"/>
            </w:pPr>
            <w:r>
              <w:t>wandel- en fietsroutes</w:t>
            </w:r>
            <w:r w:rsidR="009A0807">
              <w:t xml:space="preserve"> </w:t>
            </w:r>
            <w:proofErr w:type="spellStart"/>
            <w:r w:rsidR="009A0807">
              <w:t>bewijzeren</w:t>
            </w:r>
            <w:proofErr w:type="spellEnd"/>
            <w:r>
              <w:t>.</w:t>
            </w:r>
          </w:p>
        </w:tc>
        <w:tc>
          <w:tcPr>
            <w:tcW w:w="1977" w:type="dxa"/>
          </w:tcPr>
          <w:p w14:paraId="1E61198B" w14:textId="781C9D49" w:rsidR="00E710CA" w:rsidRDefault="00E710CA" w:rsidP="00E710CA">
            <w:r w:rsidRPr="004630CF">
              <w:rPr>
                <w:rFonts w:asciiTheme="majorHAnsi" w:hAnsiTheme="majorHAnsi"/>
                <w:color w:val="auto"/>
              </w:rPr>
              <w:t>LPD 37+</w:t>
            </w:r>
          </w:p>
        </w:tc>
      </w:tr>
      <w:tr w:rsidR="00E710CA" w14:paraId="1352DBD8" w14:textId="77777777" w:rsidTr="00995AE3">
        <w:tc>
          <w:tcPr>
            <w:tcW w:w="7083" w:type="dxa"/>
          </w:tcPr>
          <w:p w14:paraId="50A07493" w14:textId="7A769485" w:rsidR="005704F9" w:rsidRDefault="00E710CA" w:rsidP="00E710CA">
            <w:pPr>
              <w:rPr>
                <w:rFonts w:asciiTheme="majorHAnsi" w:eastAsia="Calibri" w:hAnsiTheme="majorHAnsi" w:cs="Arial"/>
                <w:color w:val="auto"/>
              </w:rPr>
            </w:pPr>
            <w:r w:rsidRPr="49370590">
              <w:rPr>
                <w:rFonts w:asciiTheme="majorHAnsi" w:eastAsia="Calibri" w:hAnsiTheme="majorHAnsi" w:cs="Arial"/>
                <w:color w:val="auto"/>
              </w:rPr>
              <w:t xml:space="preserve">De leerling </w:t>
            </w:r>
            <w:r w:rsidR="002D5417">
              <w:rPr>
                <w:rFonts w:asciiTheme="majorHAnsi" w:eastAsia="Calibri" w:hAnsiTheme="majorHAnsi" w:cs="Arial"/>
                <w:color w:val="auto"/>
              </w:rPr>
              <w:t>voert</w:t>
            </w:r>
            <w:r w:rsidRPr="49370590">
              <w:rPr>
                <w:rFonts w:asciiTheme="majorHAnsi" w:eastAsia="Calibri" w:hAnsiTheme="majorHAnsi" w:cs="Arial"/>
                <w:color w:val="auto"/>
              </w:rPr>
              <w:t xml:space="preserve"> het basisonderhoud en kleine herstellingen van fietsen </w:t>
            </w:r>
            <w:r w:rsidR="00CC10B3">
              <w:rPr>
                <w:rFonts w:asciiTheme="majorHAnsi" w:eastAsia="Calibri" w:hAnsiTheme="majorHAnsi" w:cs="Arial"/>
                <w:color w:val="auto"/>
              </w:rPr>
              <w:t xml:space="preserve">mee </w:t>
            </w:r>
            <w:r w:rsidR="002D5417">
              <w:rPr>
                <w:rFonts w:asciiTheme="majorHAnsi" w:eastAsia="Calibri" w:hAnsiTheme="majorHAnsi" w:cs="Arial"/>
                <w:color w:val="auto"/>
              </w:rPr>
              <w:t>uit</w:t>
            </w:r>
            <w:r w:rsidR="005704F9">
              <w:rPr>
                <w:rFonts w:asciiTheme="majorHAnsi" w:eastAsia="Calibri" w:hAnsiTheme="majorHAnsi" w:cs="Arial"/>
                <w:color w:val="auto"/>
              </w:rPr>
              <w:t xml:space="preserve"> zoals</w:t>
            </w:r>
          </w:p>
          <w:p w14:paraId="59CF4165" w14:textId="1884ACDB" w:rsidR="00D646D9" w:rsidRPr="00D646D9" w:rsidRDefault="00D646D9" w:rsidP="000C654F">
            <w:pPr>
              <w:pStyle w:val="Opsomming1"/>
            </w:pPr>
            <w:r w:rsidRPr="00D646D9">
              <w:t>veiligheidsnazicht</w:t>
            </w:r>
            <w:r w:rsidR="002A6A26">
              <w:t xml:space="preserve"> uitvoeren</w:t>
            </w:r>
            <w:r w:rsidRPr="00D646D9">
              <w:t>: verlichting, remmen, bandenspanning (testrit uitvoeren);</w:t>
            </w:r>
          </w:p>
          <w:p w14:paraId="7F0CB1F4" w14:textId="1D4D7E3E" w:rsidR="00D646D9" w:rsidRPr="00D646D9" w:rsidRDefault="00D646D9" w:rsidP="000C654F">
            <w:pPr>
              <w:pStyle w:val="Opsomming1"/>
            </w:pPr>
            <w:r w:rsidRPr="00D646D9">
              <w:t>bewegende onderdelen smeren;</w:t>
            </w:r>
          </w:p>
          <w:p w14:paraId="2513DDEB" w14:textId="720BC99B" w:rsidR="00D646D9" w:rsidRPr="00D646D9" w:rsidRDefault="00D646D9" w:rsidP="000C654F">
            <w:pPr>
              <w:pStyle w:val="Opsomming1"/>
            </w:pPr>
            <w:r w:rsidRPr="00D646D9">
              <w:t>lekke banden herstellen;</w:t>
            </w:r>
          </w:p>
          <w:p w14:paraId="06355904" w14:textId="6E5AD226" w:rsidR="00D646D9" w:rsidRPr="00D646D9" w:rsidRDefault="00D646D9" w:rsidP="000C654F">
            <w:pPr>
              <w:pStyle w:val="Opsomming1"/>
            </w:pPr>
            <w:r w:rsidRPr="00D646D9">
              <w:t>fiets</w:t>
            </w:r>
            <w:r w:rsidR="002A6A26">
              <w:t>en</w:t>
            </w:r>
            <w:r w:rsidRPr="00D646D9">
              <w:t xml:space="preserve"> reinigen; </w:t>
            </w:r>
          </w:p>
          <w:p w14:paraId="47A49D5C" w14:textId="135B3B6A" w:rsidR="00D646D9" w:rsidRPr="00D646D9" w:rsidRDefault="00D646D9" w:rsidP="000C654F">
            <w:pPr>
              <w:pStyle w:val="Opsomming1"/>
            </w:pPr>
            <w:r w:rsidRPr="00D646D9">
              <w:t>fiets</w:t>
            </w:r>
            <w:r w:rsidR="002A6A26">
              <w:t>en</w:t>
            </w:r>
            <w:r w:rsidRPr="00D646D9">
              <w:t xml:space="preserve"> correct afstellen (zadel- en stuurhoogte); </w:t>
            </w:r>
          </w:p>
          <w:p w14:paraId="413EA43F" w14:textId="27B78476" w:rsidR="00E710CA" w:rsidRPr="0021640B" w:rsidRDefault="00D646D9" w:rsidP="000C654F">
            <w:pPr>
              <w:pStyle w:val="Opsomming1"/>
            </w:pPr>
            <w:r w:rsidRPr="00D646D9">
              <w:t>batterijen opladen en wisselen.</w:t>
            </w:r>
          </w:p>
        </w:tc>
        <w:tc>
          <w:tcPr>
            <w:tcW w:w="1977" w:type="dxa"/>
          </w:tcPr>
          <w:p w14:paraId="1B2FC986" w14:textId="7CCAFEAA" w:rsidR="00E710CA" w:rsidRDefault="00E710CA" w:rsidP="00E710CA">
            <w:r w:rsidRPr="004630CF">
              <w:rPr>
                <w:rFonts w:asciiTheme="majorHAnsi" w:hAnsiTheme="majorHAnsi"/>
                <w:color w:val="auto"/>
              </w:rPr>
              <w:t>LPD 38+</w:t>
            </w:r>
          </w:p>
        </w:tc>
      </w:tr>
      <w:tr w:rsidR="00E710CA" w14:paraId="3395EC1D" w14:textId="77777777" w:rsidTr="00995AE3">
        <w:tc>
          <w:tcPr>
            <w:tcW w:w="7083" w:type="dxa"/>
          </w:tcPr>
          <w:p w14:paraId="3DE42B4D" w14:textId="46F93BFD" w:rsidR="00E710CA" w:rsidRPr="0021640B" w:rsidRDefault="00E710CA" w:rsidP="00E710CA">
            <w:r w:rsidRPr="00926D37">
              <w:rPr>
                <w:rFonts w:asciiTheme="majorHAnsi" w:eastAsia="Calibri" w:hAnsiTheme="majorHAnsi" w:cs="Arial"/>
                <w:color w:val="auto"/>
              </w:rPr>
              <w:t>De leerling voert op ergonomische wijze voorbereidings- en onderhoudswerkzaamheden uit.</w:t>
            </w:r>
          </w:p>
        </w:tc>
        <w:tc>
          <w:tcPr>
            <w:tcW w:w="1977" w:type="dxa"/>
          </w:tcPr>
          <w:p w14:paraId="755E0941" w14:textId="1298B76C" w:rsidR="00E710CA" w:rsidRDefault="00E710CA" w:rsidP="00E710CA">
            <w:r w:rsidRPr="004630CF">
              <w:rPr>
                <w:rFonts w:asciiTheme="majorHAnsi" w:hAnsiTheme="majorHAnsi"/>
                <w:color w:val="auto"/>
              </w:rPr>
              <w:t>LPD 34+</w:t>
            </w:r>
          </w:p>
        </w:tc>
      </w:tr>
      <w:tr w:rsidR="00E710CA" w14:paraId="165530A9" w14:textId="77777777" w:rsidTr="00995AE3">
        <w:tc>
          <w:tcPr>
            <w:tcW w:w="7083" w:type="dxa"/>
          </w:tcPr>
          <w:p w14:paraId="1691DDA9" w14:textId="43700520" w:rsidR="00E710CA" w:rsidRDefault="00E710CA" w:rsidP="00E710CA">
            <w:pPr>
              <w:rPr>
                <w:rFonts w:eastAsia="Aptos" w:cs="Times New Roman"/>
                <w:color w:val="auto"/>
              </w:rPr>
            </w:pPr>
            <w:r w:rsidRPr="004630CF">
              <w:rPr>
                <w:rFonts w:eastAsia="Aptos" w:cs="Times New Roman"/>
                <w:color w:val="auto"/>
              </w:rPr>
              <w:t>De leerling werkt op een veilige en duurzame manier met</w:t>
            </w:r>
            <w:r w:rsidR="002476BB">
              <w:rPr>
                <w:rFonts w:eastAsia="Aptos" w:cs="Times New Roman"/>
                <w:color w:val="auto"/>
              </w:rPr>
              <w:t xml:space="preserve"> </w:t>
            </w:r>
            <w:r w:rsidRPr="004630CF">
              <w:rPr>
                <w:rFonts w:eastAsia="Aptos" w:cs="Times New Roman"/>
                <w:color w:val="auto"/>
              </w:rPr>
              <w:t>machines</w:t>
            </w:r>
            <w:r w:rsidR="002476BB">
              <w:rPr>
                <w:rFonts w:eastAsia="Aptos" w:cs="Times New Roman"/>
                <w:color w:val="auto"/>
              </w:rPr>
              <w:t xml:space="preserve">, </w:t>
            </w:r>
            <w:r w:rsidRPr="004630CF">
              <w:rPr>
                <w:rFonts w:eastAsia="Aptos" w:cs="Times New Roman"/>
                <w:color w:val="auto"/>
              </w:rPr>
              <w:t>gereedschappen</w:t>
            </w:r>
            <w:r w:rsidR="002476BB">
              <w:rPr>
                <w:rFonts w:eastAsia="Aptos" w:cs="Times New Roman"/>
                <w:color w:val="auto"/>
              </w:rPr>
              <w:t xml:space="preserve"> en </w:t>
            </w:r>
            <w:r w:rsidR="002476BB" w:rsidRPr="004630CF">
              <w:rPr>
                <w:rFonts w:eastAsia="Aptos" w:cs="Times New Roman"/>
                <w:color w:val="auto"/>
              </w:rPr>
              <w:t>chemische producten</w:t>
            </w:r>
            <w:r w:rsidR="006C5690">
              <w:rPr>
                <w:rFonts w:eastAsia="Aptos" w:cs="Times New Roman"/>
                <w:color w:val="auto"/>
              </w:rPr>
              <w:t xml:space="preserve"> zoals</w:t>
            </w:r>
          </w:p>
          <w:p w14:paraId="452CDE6C" w14:textId="329FE01B" w:rsidR="006C5690" w:rsidRDefault="00BB6B2B" w:rsidP="00713BDE">
            <w:pPr>
              <w:pStyle w:val="Opsomming1"/>
            </w:pPr>
            <w:r>
              <w:t>v</w:t>
            </w:r>
            <w:r w:rsidR="0022426C">
              <w:t xml:space="preserve">eiligheidspictogrammen </w:t>
            </w:r>
            <w:r w:rsidR="00AD1E3F">
              <w:t>interpreteren</w:t>
            </w:r>
            <w:r w:rsidR="0022426C">
              <w:t>;</w:t>
            </w:r>
          </w:p>
          <w:p w14:paraId="46E4C0C4" w14:textId="5D9D012E" w:rsidR="0022426C" w:rsidRDefault="00BB6B2B" w:rsidP="00713BDE">
            <w:pPr>
              <w:pStyle w:val="Opsomming1"/>
            </w:pPr>
            <w:r>
              <w:t xml:space="preserve">veiligheidsinstructiekaarten </w:t>
            </w:r>
            <w:r w:rsidR="002C0287">
              <w:t>interpreteren</w:t>
            </w:r>
            <w:r>
              <w:t>;</w:t>
            </w:r>
          </w:p>
          <w:p w14:paraId="2EDBB364" w14:textId="2D12B723" w:rsidR="00BB6B2B" w:rsidRDefault="00285D89" w:rsidP="00713BDE">
            <w:pPr>
              <w:pStyle w:val="Opsomming1"/>
            </w:pPr>
            <w:r>
              <w:t>handleidingen</w:t>
            </w:r>
            <w:r w:rsidR="001B569F">
              <w:t xml:space="preserve"> interpreteren;</w:t>
            </w:r>
          </w:p>
          <w:p w14:paraId="0CC33DF9" w14:textId="28ED2AE3" w:rsidR="00BB6B2B" w:rsidRPr="0021640B" w:rsidRDefault="001B569F" w:rsidP="00713BDE">
            <w:pPr>
              <w:pStyle w:val="Opsomming1"/>
            </w:pPr>
            <w:r>
              <w:t>toestand van machines en gereedschappen controleren</w:t>
            </w:r>
            <w:r w:rsidR="00285D89">
              <w:t>.</w:t>
            </w:r>
          </w:p>
        </w:tc>
        <w:tc>
          <w:tcPr>
            <w:tcW w:w="1977" w:type="dxa"/>
          </w:tcPr>
          <w:p w14:paraId="392D34F3" w14:textId="07C160DC" w:rsidR="00E710CA" w:rsidRDefault="00E710CA" w:rsidP="00E710CA">
            <w:r w:rsidRPr="004630CF">
              <w:rPr>
                <w:rFonts w:asciiTheme="majorHAnsi" w:hAnsiTheme="majorHAnsi"/>
                <w:color w:val="auto"/>
              </w:rPr>
              <w:t>33+</w:t>
            </w:r>
          </w:p>
        </w:tc>
      </w:tr>
      <w:tr w:rsidR="00E710CA" w14:paraId="44E321DD" w14:textId="77777777" w:rsidTr="00995AE3">
        <w:tc>
          <w:tcPr>
            <w:tcW w:w="7083" w:type="dxa"/>
          </w:tcPr>
          <w:p w14:paraId="75469050" w14:textId="752390DE" w:rsidR="00E710CA" w:rsidRPr="0021640B" w:rsidRDefault="00E710CA" w:rsidP="00E710CA">
            <w:pPr>
              <w:rPr>
                <w:lang w:val="nl-NL"/>
              </w:rPr>
            </w:pPr>
            <w:r w:rsidRPr="004630CF">
              <w:rPr>
                <w:rFonts w:eastAsia="Aptos" w:cs="Times New Roman"/>
                <w:color w:val="auto"/>
              </w:rPr>
              <w:t>De leerling organiseert de eigen werkplek veilig, ordelijk en milieubewust en houdt zich aan de richtlijnen op vlak van afval en hygiëne.</w:t>
            </w:r>
          </w:p>
        </w:tc>
        <w:tc>
          <w:tcPr>
            <w:tcW w:w="1977" w:type="dxa"/>
          </w:tcPr>
          <w:p w14:paraId="2F1B4998" w14:textId="20AD9B5C" w:rsidR="00E710CA" w:rsidRDefault="00E710CA" w:rsidP="00E710CA">
            <w:pPr>
              <w:rPr>
                <w:lang w:val="nl-NL"/>
              </w:rPr>
            </w:pPr>
            <w:r w:rsidRPr="49370590">
              <w:rPr>
                <w:rFonts w:asciiTheme="majorHAnsi" w:hAnsiTheme="majorHAnsi"/>
                <w:color w:val="auto"/>
              </w:rPr>
              <w:t>LPD 1, 35+</w:t>
            </w:r>
          </w:p>
        </w:tc>
      </w:tr>
      <w:tr w:rsidR="00E710CA" w14:paraId="7E042689" w14:textId="77777777" w:rsidTr="00995AE3">
        <w:tc>
          <w:tcPr>
            <w:tcW w:w="7083" w:type="dxa"/>
          </w:tcPr>
          <w:p w14:paraId="5896E65D" w14:textId="406C3C00" w:rsidR="00E710CA" w:rsidRPr="0021640B" w:rsidRDefault="00E710CA" w:rsidP="00E710CA">
            <w:pPr>
              <w:rPr>
                <w:lang w:val="nl-NL"/>
              </w:rPr>
            </w:pPr>
            <w:r w:rsidRPr="004630CF">
              <w:rPr>
                <w:rFonts w:asciiTheme="majorHAnsi" w:eastAsia="Calibri" w:hAnsiTheme="majorHAnsi" w:cs="Arial"/>
                <w:color w:val="auto"/>
              </w:rPr>
              <w:lastRenderedPageBreak/>
              <w:t>De leerling controleert en ordent het materiaal op basis van een inventaris.</w:t>
            </w:r>
          </w:p>
        </w:tc>
        <w:tc>
          <w:tcPr>
            <w:tcW w:w="1977" w:type="dxa"/>
          </w:tcPr>
          <w:p w14:paraId="301057C6" w14:textId="3F2DDE2E" w:rsidR="00E710CA" w:rsidRDefault="00E710CA" w:rsidP="00E710CA">
            <w:pPr>
              <w:rPr>
                <w:lang w:val="nl-NL"/>
              </w:rPr>
            </w:pPr>
            <w:r w:rsidRPr="004630CF">
              <w:rPr>
                <w:rFonts w:asciiTheme="majorHAnsi" w:hAnsiTheme="majorHAnsi"/>
                <w:color w:val="auto"/>
              </w:rPr>
              <w:t>LPD 39+</w:t>
            </w:r>
          </w:p>
        </w:tc>
      </w:tr>
      <w:tr w:rsidR="00E710CA" w:rsidRPr="00224F11" w14:paraId="4B2D2FE3" w14:textId="77777777" w:rsidTr="00995AE3">
        <w:tc>
          <w:tcPr>
            <w:tcW w:w="7083" w:type="dxa"/>
          </w:tcPr>
          <w:p w14:paraId="6A9BF1EA" w14:textId="77777777" w:rsidR="00160A31" w:rsidRDefault="00E710CA" w:rsidP="00E710CA">
            <w:pPr>
              <w:rPr>
                <w:rFonts w:asciiTheme="majorHAnsi" w:eastAsia="Calibri" w:hAnsiTheme="majorHAnsi" w:cs="Arial"/>
                <w:color w:val="auto"/>
              </w:rPr>
            </w:pPr>
            <w:r w:rsidRPr="004630CF">
              <w:rPr>
                <w:rFonts w:asciiTheme="majorHAnsi" w:eastAsia="Calibri" w:hAnsiTheme="majorHAnsi" w:cs="Arial"/>
                <w:color w:val="auto"/>
              </w:rPr>
              <w:t>De leerling voert administratieve taken uit</w:t>
            </w:r>
            <w:r w:rsidR="00160A31">
              <w:rPr>
                <w:rFonts w:asciiTheme="majorHAnsi" w:eastAsia="Calibri" w:hAnsiTheme="majorHAnsi" w:cs="Arial"/>
                <w:color w:val="auto"/>
              </w:rPr>
              <w:t xml:space="preserve"> zoals</w:t>
            </w:r>
          </w:p>
          <w:p w14:paraId="6CC69A94" w14:textId="55A0F547" w:rsidR="00160A31" w:rsidRDefault="00CD76EE" w:rsidP="00CD76EE">
            <w:pPr>
              <w:pStyle w:val="Opsomming1"/>
            </w:pPr>
            <w:r>
              <w:t>k</w:t>
            </w:r>
            <w:r w:rsidR="00160A31">
              <w:t>leedkamerindeling opmaken;</w:t>
            </w:r>
          </w:p>
          <w:p w14:paraId="334953BA" w14:textId="4D769C40" w:rsidR="00C3113E" w:rsidRDefault="00CD76EE" w:rsidP="00CD76EE">
            <w:pPr>
              <w:pStyle w:val="Opsomming1"/>
            </w:pPr>
            <w:r>
              <w:t>r</w:t>
            </w:r>
            <w:r w:rsidR="00C3113E">
              <w:t>eserveringen boeken en opvolgen;</w:t>
            </w:r>
          </w:p>
          <w:p w14:paraId="4E879F9D" w14:textId="11494A80" w:rsidR="00E710CA" w:rsidRPr="0021640B" w:rsidRDefault="00CD76EE" w:rsidP="00CD76EE">
            <w:pPr>
              <w:pStyle w:val="Opsomming1"/>
              <w:rPr>
                <w:lang w:val="nl-NL"/>
              </w:rPr>
            </w:pPr>
            <w:r>
              <w:t>i</w:t>
            </w:r>
            <w:r w:rsidR="00C3113E">
              <w:t xml:space="preserve">nfoborden en website </w:t>
            </w:r>
            <w:r>
              <w:t>updaten.</w:t>
            </w:r>
            <w:r w:rsidR="00E710CA" w:rsidRPr="004630CF">
              <w:t xml:space="preserve"> </w:t>
            </w:r>
          </w:p>
        </w:tc>
        <w:tc>
          <w:tcPr>
            <w:tcW w:w="1977" w:type="dxa"/>
          </w:tcPr>
          <w:p w14:paraId="44033C4D" w14:textId="5DB168AB" w:rsidR="00E710CA" w:rsidRPr="00224F11" w:rsidRDefault="00E710CA" w:rsidP="00E710CA">
            <w:pPr>
              <w:rPr>
                <w:b/>
                <w:bCs/>
                <w:lang w:val="nl-NL"/>
              </w:rPr>
            </w:pPr>
            <w:r w:rsidRPr="004630CF">
              <w:rPr>
                <w:rFonts w:asciiTheme="majorHAnsi" w:hAnsiTheme="majorHAnsi"/>
                <w:color w:val="auto"/>
              </w:rPr>
              <w:t>LPD 40+</w:t>
            </w:r>
          </w:p>
        </w:tc>
      </w:tr>
    </w:tbl>
    <w:p w14:paraId="5C62DF4E" w14:textId="77777777" w:rsidR="001847F1" w:rsidRDefault="001847F1" w:rsidP="001847F1"/>
    <w:sectPr w:rsidR="001847F1" w:rsidSect="00D3270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1B705" w14:textId="77777777" w:rsidR="00D74C20" w:rsidRDefault="00D74C20" w:rsidP="00542652">
      <w:r>
        <w:separator/>
      </w:r>
    </w:p>
  </w:endnote>
  <w:endnote w:type="continuationSeparator" w:id="0">
    <w:p w14:paraId="7543587C" w14:textId="77777777" w:rsidR="00D74C20" w:rsidRDefault="00D74C20" w:rsidP="00542652">
      <w:r>
        <w:continuationSeparator/>
      </w:r>
    </w:p>
  </w:endnote>
  <w:endnote w:type="continuationNotice" w:id="1">
    <w:p w14:paraId="14AB82D9" w14:textId="77777777" w:rsidR="00D74C20" w:rsidRDefault="00D74C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6F2524A3" w:rsidR="00100D80" w:rsidRDefault="00CE425A">
    <w:pPr>
      <w:pStyle w:val="Voettekst"/>
    </w:pPr>
    <w:r>
      <w:t>III-</w:t>
    </w:r>
    <w:proofErr w:type="spellStart"/>
    <w:r>
      <w:t>BeSp</w:t>
    </w:r>
    <w:proofErr w:type="spellEnd"/>
    <w:r>
      <w:t>-a</w:t>
    </w:r>
    <w:r w:rsidR="00687172">
      <w:t xml:space="preserve"> (</w:t>
    </w:r>
    <w:r w:rsidR="000229DD">
      <w:t>januari 2024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CC762" w14:textId="77777777" w:rsidR="00D74C20" w:rsidRDefault="00D74C20" w:rsidP="00542652">
      <w:r>
        <w:separator/>
      </w:r>
    </w:p>
  </w:footnote>
  <w:footnote w:type="continuationSeparator" w:id="0">
    <w:p w14:paraId="7FCEC9D6" w14:textId="77777777" w:rsidR="00D74C20" w:rsidRDefault="00D74C20" w:rsidP="00542652">
      <w:r>
        <w:continuationSeparator/>
      </w:r>
    </w:p>
    <w:p w14:paraId="3B22100D" w14:textId="77777777" w:rsidR="00D74C20" w:rsidRDefault="00D74C20"/>
    <w:p w14:paraId="24CE9F90" w14:textId="77777777" w:rsidR="00D74C20" w:rsidRDefault="00D74C20"/>
  </w:footnote>
  <w:footnote w:type="continuationNotice" w:id="1">
    <w:p w14:paraId="20145591" w14:textId="77777777" w:rsidR="00D74C20" w:rsidRDefault="00D74C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B3E2" w14:textId="77777777" w:rsidR="009A5B43" w:rsidRDefault="009A5B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A0EFA" w14:textId="77777777" w:rsidR="009A5B43" w:rsidRDefault="009A5B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1D196" w14:textId="77777777" w:rsidR="009A5B43" w:rsidRDefault="009A5B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5B859C1"/>
    <w:multiLevelType w:val="hybridMultilevel"/>
    <w:tmpl w:val="F6629B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8"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7"/>
  </w:num>
  <w:num w:numId="2" w16cid:durableId="2085225797">
    <w:abstractNumId w:val="17"/>
  </w:num>
  <w:num w:numId="3" w16cid:durableId="210112520">
    <w:abstractNumId w:val="5"/>
  </w:num>
  <w:num w:numId="4" w16cid:durableId="2146391007">
    <w:abstractNumId w:val="1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7"/>
  </w:num>
  <w:num w:numId="6" w16cid:durableId="287706536">
    <w:abstractNumId w:val="10"/>
  </w:num>
  <w:num w:numId="7" w16cid:durableId="2057389921">
    <w:abstractNumId w:val="21"/>
  </w:num>
  <w:num w:numId="8" w16cid:durableId="175048375">
    <w:abstractNumId w:val="15"/>
  </w:num>
  <w:num w:numId="9" w16cid:durableId="336887750">
    <w:abstractNumId w:val="26"/>
  </w:num>
  <w:num w:numId="10" w16cid:durableId="1666779299">
    <w:abstractNumId w:val="4"/>
  </w:num>
  <w:num w:numId="11" w16cid:durableId="1219172945">
    <w:abstractNumId w:val="12"/>
  </w:num>
  <w:num w:numId="12" w16cid:durableId="1852329665">
    <w:abstractNumId w:val="23"/>
  </w:num>
  <w:num w:numId="13" w16cid:durableId="1497765492">
    <w:abstractNumId w:val="2"/>
  </w:num>
  <w:num w:numId="14" w16cid:durableId="1416636234">
    <w:abstractNumId w:val="7"/>
  </w:num>
  <w:num w:numId="15" w16cid:durableId="466048750">
    <w:abstractNumId w:val="8"/>
  </w:num>
  <w:num w:numId="16" w16cid:durableId="56705797">
    <w:abstractNumId w:val="19"/>
  </w:num>
  <w:num w:numId="17" w16cid:durableId="885677727">
    <w:abstractNumId w:val="28"/>
  </w:num>
  <w:num w:numId="18" w16cid:durableId="175775647">
    <w:abstractNumId w:val="0"/>
  </w:num>
  <w:num w:numId="19" w16cid:durableId="2031642540">
    <w:abstractNumId w:val="18"/>
  </w:num>
  <w:num w:numId="20" w16cid:durableId="167646649">
    <w:abstractNumId w:val="13"/>
  </w:num>
  <w:num w:numId="21" w16cid:durableId="1620139441">
    <w:abstractNumId w:val="27"/>
  </w:num>
  <w:num w:numId="22" w16cid:durableId="346371553">
    <w:abstractNumId w:val="9"/>
  </w:num>
  <w:num w:numId="23" w16cid:durableId="2041779584">
    <w:abstractNumId w:val="25"/>
  </w:num>
  <w:num w:numId="24" w16cid:durableId="547453434">
    <w:abstractNumId w:val="11"/>
  </w:num>
  <w:num w:numId="25" w16cid:durableId="843856655">
    <w:abstractNumId w:val="20"/>
  </w:num>
  <w:num w:numId="26" w16cid:durableId="744883336">
    <w:abstractNumId w:val="24"/>
  </w:num>
  <w:num w:numId="27" w16cid:durableId="634062507">
    <w:abstractNumId w:val="6"/>
  </w:num>
  <w:num w:numId="28" w16cid:durableId="828524611">
    <w:abstractNumId w:val="14"/>
  </w:num>
  <w:num w:numId="29" w16cid:durableId="2019842540">
    <w:abstractNumId w:val="3"/>
  </w:num>
  <w:num w:numId="30" w16cid:durableId="1571502692">
    <w:abstractNumId w:val="22"/>
  </w:num>
  <w:num w:numId="31" w16cid:durableId="1088042641">
    <w:abstractNumId w:val="1"/>
  </w:num>
  <w:num w:numId="32" w16cid:durableId="4651262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29DD"/>
    <w:rsid w:val="0002559F"/>
    <w:rsid w:val="00026893"/>
    <w:rsid w:val="00034324"/>
    <w:rsid w:val="000425D5"/>
    <w:rsid w:val="00044DD7"/>
    <w:rsid w:val="00045EBA"/>
    <w:rsid w:val="00050125"/>
    <w:rsid w:val="0005048B"/>
    <w:rsid w:val="00086CC8"/>
    <w:rsid w:val="00087773"/>
    <w:rsid w:val="00092C7B"/>
    <w:rsid w:val="000A380F"/>
    <w:rsid w:val="000B47EA"/>
    <w:rsid w:val="000B77E8"/>
    <w:rsid w:val="000C5BA0"/>
    <w:rsid w:val="000C5ED7"/>
    <w:rsid w:val="000C654F"/>
    <w:rsid w:val="000C68C2"/>
    <w:rsid w:val="000D5051"/>
    <w:rsid w:val="000E6B20"/>
    <w:rsid w:val="000E7BE2"/>
    <w:rsid w:val="000F480E"/>
    <w:rsid w:val="000F4ED8"/>
    <w:rsid w:val="000F5C2C"/>
    <w:rsid w:val="00100D80"/>
    <w:rsid w:val="001047F7"/>
    <w:rsid w:val="00105CA3"/>
    <w:rsid w:val="00115AAB"/>
    <w:rsid w:val="00124E96"/>
    <w:rsid w:val="00125451"/>
    <w:rsid w:val="00127D92"/>
    <w:rsid w:val="00137DE4"/>
    <w:rsid w:val="00152D7A"/>
    <w:rsid w:val="001539F1"/>
    <w:rsid w:val="00156BF7"/>
    <w:rsid w:val="00160A31"/>
    <w:rsid w:val="0016105D"/>
    <w:rsid w:val="00167FAC"/>
    <w:rsid w:val="001755E4"/>
    <w:rsid w:val="001845DE"/>
    <w:rsid w:val="001847F1"/>
    <w:rsid w:val="00184DC6"/>
    <w:rsid w:val="00184F88"/>
    <w:rsid w:val="00192B8E"/>
    <w:rsid w:val="00192F4A"/>
    <w:rsid w:val="001932A5"/>
    <w:rsid w:val="00195631"/>
    <w:rsid w:val="001A5011"/>
    <w:rsid w:val="001B10E4"/>
    <w:rsid w:val="001B4CC6"/>
    <w:rsid w:val="001B569F"/>
    <w:rsid w:val="001C06AA"/>
    <w:rsid w:val="001C0C5E"/>
    <w:rsid w:val="001C2532"/>
    <w:rsid w:val="001D5592"/>
    <w:rsid w:val="001E1C68"/>
    <w:rsid w:val="001E28E7"/>
    <w:rsid w:val="001E2B0B"/>
    <w:rsid w:val="001E41DD"/>
    <w:rsid w:val="001E7667"/>
    <w:rsid w:val="0020522C"/>
    <w:rsid w:val="0021640B"/>
    <w:rsid w:val="0022269B"/>
    <w:rsid w:val="0022385B"/>
    <w:rsid w:val="0022426C"/>
    <w:rsid w:val="00224F11"/>
    <w:rsid w:val="00225806"/>
    <w:rsid w:val="00231E1E"/>
    <w:rsid w:val="00237820"/>
    <w:rsid w:val="00244327"/>
    <w:rsid w:val="002450B9"/>
    <w:rsid w:val="00247617"/>
    <w:rsid w:val="002476BB"/>
    <w:rsid w:val="00250907"/>
    <w:rsid w:val="0025424A"/>
    <w:rsid w:val="002562F2"/>
    <w:rsid w:val="0026274E"/>
    <w:rsid w:val="0026610B"/>
    <w:rsid w:val="002714E4"/>
    <w:rsid w:val="00280B9E"/>
    <w:rsid w:val="00282BB1"/>
    <w:rsid w:val="00285D89"/>
    <w:rsid w:val="002862E9"/>
    <w:rsid w:val="002874E0"/>
    <w:rsid w:val="00287C15"/>
    <w:rsid w:val="00290079"/>
    <w:rsid w:val="0029387A"/>
    <w:rsid w:val="00293B90"/>
    <w:rsid w:val="00296702"/>
    <w:rsid w:val="002A41C7"/>
    <w:rsid w:val="002A59A7"/>
    <w:rsid w:val="002A6A26"/>
    <w:rsid w:val="002A7B2D"/>
    <w:rsid w:val="002B12FD"/>
    <w:rsid w:val="002B64E8"/>
    <w:rsid w:val="002C0287"/>
    <w:rsid w:val="002C1391"/>
    <w:rsid w:val="002C39AC"/>
    <w:rsid w:val="002C5ADD"/>
    <w:rsid w:val="002C6FD7"/>
    <w:rsid w:val="002D1071"/>
    <w:rsid w:val="002D5417"/>
    <w:rsid w:val="002D5628"/>
    <w:rsid w:val="002E25CA"/>
    <w:rsid w:val="002F6E46"/>
    <w:rsid w:val="00305086"/>
    <w:rsid w:val="0031624F"/>
    <w:rsid w:val="0032251D"/>
    <w:rsid w:val="00323038"/>
    <w:rsid w:val="00323157"/>
    <w:rsid w:val="00342B58"/>
    <w:rsid w:val="0034324A"/>
    <w:rsid w:val="00344488"/>
    <w:rsid w:val="00346469"/>
    <w:rsid w:val="00355407"/>
    <w:rsid w:val="003556C8"/>
    <w:rsid w:val="003569C5"/>
    <w:rsid w:val="00366D4E"/>
    <w:rsid w:val="00374E2A"/>
    <w:rsid w:val="003755BD"/>
    <w:rsid w:val="003770F7"/>
    <w:rsid w:val="00377AFC"/>
    <w:rsid w:val="003A426D"/>
    <w:rsid w:val="003A4627"/>
    <w:rsid w:val="003A7EB5"/>
    <w:rsid w:val="003B4FB3"/>
    <w:rsid w:val="003B6191"/>
    <w:rsid w:val="003C3080"/>
    <w:rsid w:val="003C365A"/>
    <w:rsid w:val="003C47B6"/>
    <w:rsid w:val="003D02CD"/>
    <w:rsid w:val="003D3A91"/>
    <w:rsid w:val="003D42FA"/>
    <w:rsid w:val="003D69A1"/>
    <w:rsid w:val="003E7103"/>
    <w:rsid w:val="003E764F"/>
    <w:rsid w:val="003F39FC"/>
    <w:rsid w:val="003F3B3F"/>
    <w:rsid w:val="003F728A"/>
    <w:rsid w:val="00401CE3"/>
    <w:rsid w:val="00402DEE"/>
    <w:rsid w:val="004040E4"/>
    <w:rsid w:val="00404F48"/>
    <w:rsid w:val="00405283"/>
    <w:rsid w:val="00424A70"/>
    <w:rsid w:val="004254D5"/>
    <w:rsid w:val="004305D4"/>
    <w:rsid w:val="004359EC"/>
    <w:rsid w:val="00437BBA"/>
    <w:rsid w:val="00442F4C"/>
    <w:rsid w:val="00446F8F"/>
    <w:rsid w:val="00450BE0"/>
    <w:rsid w:val="00452069"/>
    <w:rsid w:val="004526E2"/>
    <w:rsid w:val="00456013"/>
    <w:rsid w:val="00456B7A"/>
    <w:rsid w:val="0046180B"/>
    <w:rsid w:val="00462B14"/>
    <w:rsid w:val="00462EA3"/>
    <w:rsid w:val="00464125"/>
    <w:rsid w:val="004654C4"/>
    <w:rsid w:val="0046553C"/>
    <w:rsid w:val="00466C22"/>
    <w:rsid w:val="00475418"/>
    <w:rsid w:val="0047687E"/>
    <w:rsid w:val="00476EEC"/>
    <w:rsid w:val="00484472"/>
    <w:rsid w:val="004847D4"/>
    <w:rsid w:val="00490E59"/>
    <w:rsid w:val="00492022"/>
    <w:rsid w:val="004A3E71"/>
    <w:rsid w:val="004C3FCD"/>
    <w:rsid w:val="004D062F"/>
    <w:rsid w:val="004D7D3A"/>
    <w:rsid w:val="004F0B3B"/>
    <w:rsid w:val="004F4BAD"/>
    <w:rsid w:val="004F5EB3"/>
    <w:rsid w:val="004F670C"/>
    <w:rsid w:val="005048EF"/>
    <w:rsid w:val="00507B8D"/>
    <w:rsid w:val="005130A3"/>
    <w:rsid w:val="0051512A"/>
    <w:rsid w:val="0051626C"/>
    <w:rsid w:val="0052336D"/>
    <w:rsid w:val="00525ED3"/>
    <w:rsid w:val="00530718"/>
    <w:rsid w:val="00531181"/>
    <w:rsid w:val="005365F3"/>
    <w:rsid w:val="0054001E"/>
    <w:rsid w:val="00542652"/>
    <w:rsid w:val="005555AB"/>
    <w:rsid w:val="00556418"/>
    <w:rsid w:val="00565A69"/>
    <w:rsid w:val="005704F9"/>
    <w:rsid w:val="00573614"/>
    <w:rsid w:val="00581F4B"/>
    <w:rsid w:val="00582145"/>
    <w:rsid w:val="00582D2E"/>
    <w:rsid w:val="0058457E"/>
    <w:rsid w:val="00587F9C"/>
    <w:rsid w:val="00597D72"/>
    <w:rsid w:val="005B6E7C"/>
    <w:rsid w:val="005B732D"/>
    <w:rsid w:val="005C2046"/>
    <w:rsid w:val="005C267B"/>
    <w:rsid w:val="005C4006"/>
    <w:rsid w:val="005E1C22"/>
    <w:rsid w:val="005E1F8D"/>
    <w:rsid w:val="0060187B"/>
    <w:rsid w:val="00602896"/>
    <w:rsid w:val="00610269"/>
    <w:rsid w:val="00611444"/>
    <w:rsid w:val="00620A2B"/>
    <w:rsid w:val="00621CBE"/>
    <w:rsid w:val="00637F13"/>
    <w:rsid w:val="00640317"/>
    <w:rsid w:val="0064290D"/>
    <w:rsid w:val="00643BB3"/>
    <w:rsid w:val="00644E97"/>
    <w:rsid w:val="00645DF8"/>
    <w:rsid w:val="006505A5"/>
    <w:rsid w:val="0065447F"/>
    <w:rsid w:val="00657AE7"/>
    <w:rsid w:val="00660CAF"/>
    <w:rsid w:val="0066310A"/>
    <w:rsid w:val="00664D1D"/>
    <w:rsid w:val="00675BA9"/>
    <w:rsid w:val="0068504D"/>
    <w:rsid w:val="00687172"/>
    <w:rsid w:val="006872E7"/>
    <w:rsid w:val="006903EF"/>
    <w:rsid w:val="006918BA"/>
    <w:rsid w:val="00692DD9"/>
    <w:rsid w:val="006A0184"/>
    <w:rsid w:val="006A5A53"/>
    <w:rsid w:val="006B1A13"/>
    <w:rsid w:val="006B3DD8"/>
    <w:rsid w:val="006C4E11"/>
    <w:rsid w:val="006C5690"/>
    <w:rsid w:val="006D3F09"/>
    <w:rsid w:val="006E50EF"/>
    <w:rsid w:val="006F458B"/>
    <w:rsid w:val="006F5280"/>
    <w:rsid w:val="00701086"/>
    <w:rsid w:val="00701E3E"/>
    <w:rsid w:val="007115EE"/>
    <w:rsid w:val="00711A8E"/>
    <w:rsid w:val="00713BDE"/>
    <w:rsid w:val="0071469E"/>
    <w:rsid w:val="00716065"/>
    <w:rsid w:val="00716850"/>
    <w:rsid w:val="00727F36"/>
    <w:rsid w:val="00730C6C"/>
    <w:rsid w:val="00733752"/>
    <w:rsid w:val="00733865"/>
    <w:rsid w:val="00734451"/>
    <w:rsid w:val="00737230"/>
    <w:rsid w:val="00742BE1"/>
    <w:rsid w:val="0074381F"/>
    <w:rsid w:val="0075121C"/>
    <w:rsid w:val="00752236"/>
    <w:rsid w:val="00760418"/>
    <w:rsid w:val="00761E34"/>
    <w:rsid w:val="00765F33"/>
    <w:rsid w:val="00766DA3"/>
    <w:rsid w:val="007755A0"/>
    <w:rsid w:val="007755F9"/>
    <w:rsid w:val="00790DA0"/>
    <w:rsid w:val="007913F3"/>
    <w:rsid w:val="00791ABB"/>
    <w:rsid w:val="00794B76"/>
    <w:rsid w:val="007A41CD"/>
    <w:rsid w:val="007A49B8"/>
    <w:rsid w:val="007A538B"/>
    <w:rsid w:val="007A53D4"/>
    <w:rsid w:val="007B4074"/>
    <w:rsid w:val="007B4ED4"/>
    <w:rsid w:val="007C1831"/>
    <w:rsid w:val="007C2132"/>
    <w:rsid w:val="007C3BD2"/>
    <w:rsid w:val="007C4B11"/>
    <w:rsid w:val="007C6AAD"/>
    <w:rsid w:val="007D5840"/>
    <w:rsid w:val="007D7685"/>
    <w:rsid w:val="007E5CF1"/>
    <w:rsid w:val="007E6DC0"/>
    <w:rsid w:val="007F00C2"/>
    <w:rsid w:val="007F27AB"/>
    <w:rsid w:val="007F76DF"/>
    <w:rsid w:val="00803E9F"/>
    <w:rsid w:val="00830982"/>
    <w:rsid w:val="00831D21"/>
    <w:rsid w:val="00832EE1"/>
    <w:rsid w:val="00837643"/>
    <w:rsid w:val="00844A02"/>
    <w:rsid w:val="00861229"/>
    <w:rsid w:val="00861A96"/>
    <w:rsid w:val="00863F63"/>
    <w:rsid w:val="008664E9"/>
    <w:rsid w:val="00876958"/>
    <w:rsid w:val="008854E2"/>
    <w:rsid w:val="00885AF5"/>
    <w:rsid w:val="008A1FC5"/>
    <w:rsid w:val="008A2765"/>
    <w:rsid w:val="008A3C2A"/>
    <w:rsid w:val="008A5DFF"/>
    <w:rsid w:val="008B663C"/>
    <w:rsid w:val="008D0F1F"/>
    <w:rsid w:val="008D4918"/>
    <w:rsid w:val="008D7758"/>
    <w:rsid w:val="008E2108"/>
    <w:rsid w:val="008E3DF9"/>
    <w:rsid w:val="008E65BF"/>
    <w:rsid w:val="00900DA2"/>
    <w:rsid w:val="0090100B"/>
    <w:rsid w:val="0090340D"/>
    <w:rsid w:val="0090582A"/>
    <w:rsid w:val="0090669F"/>
    <w:rsid w:val="009123EA"/>
    <w:rsid w:val="009265A6"/>
    <w:rsid w:val="009308F5"/>
    <w:rsid w:val="009327EA"/>
    <w:rsid w:val="0093796A"/>
    <w:rsid w:val="00942110"/>
    <w:rsid w:val="00943AF2"/>
    <w:rsid w:val="00954509"/>
    <w:rsid w:val="00961702"/>
    <w:rsid w:val="00980DCE"/>
    <w:rsid w:val="00982889"/>
    <w:rsid w:val="00983866"/>
    <w:rsid w:val="009866F9"/>
    <w:rsid w:val="00995AE3"/>
    <w:rsid w:val="0099620A"/>
    <w:rsid w:val="009A0807"/>
    <w:rsid w:val="009A5B43"/>
    <w:rsid w:val="009A6EA2"/>
    <w:rsid w:val="009B235B"/>
    <w:rsid w:val="009B4946"/>
    <w:rsid w:val="009B63B2"/>
    <w:rsid w:val="009C3943"/>
    <w:rsid w:val="009D610A"/>
    <w:rsid w:val="009E004A"/>
    <w:rsid w:val="009E61A9"/>
    <w:rsid w:val="009F000C"/>
    <w:rsid w:val="009F1D90"/>
    <w:rsid w:val="009F2010"/>
    <w:rsid w:val="00A0066B"/>
    <w:rsid w:val="00A02E4F"/>
    <w:rsid w:val="00A04E1D"/>
    <w:rsid w:val="00A22D1E"/>
    <w:rsid w:val="00A27F16"/>
    <w:rsid w:val="00A303E6"/>
    <w:rsid w:val="00A32E26"/>
    <w:rsid w:val="00A3511B"/>
    <w:rsid w:val="00A442E2"/>
    <w:rsid w:val="00A44960"/>
    <w:rsid w:val="00A4668A"/>
    <w:rsid w:val="00A46C9F"/>
    <w:rsid w:val="00A52B82"/>
    <w:rsid w:val="00A64B25"/>
    <w:rsid w:val="00A72D9E"/>
    <w:rsid w:val="00A75144"/>
    <w:rsid w:val="00A75F66"/>
    <w:rsid w:val="00A813B5"/>
    <w:rsid w:val="00A84694"/>
    <w:rsid w:val="00A853B3"/>
    <w:rsid w:val="00A90E5B"/>
    <w:rsid w:val="00AA0A19"/>
    <w:rsid w:val="00AB68EC"/>
    <w:rsid w:val="00AC43ED"/>
    <w:rsid w:val="00AD1E3F"/>
    <w:rsid w:val="00AD3C1A"/>
    <w:rsid w:val="00AE042D"/>
    <w:rsid w:val="00AE12A8"/>
    <w:rsid w:val="00AE29B3"/>
    <w:rsid w:val="00AE3D10"/>
    <w:rsid w:val="00AE57DC"/>
    <w:rsid w:val="00AF2EA8"/>
    <w:rsid w:val="00B0652B"/>
    <w:rsid w:val="00B3089F"/>
    <w:rsid w:val="00B333D2"/>
    <w:rsid w:val="00B33B85"/>
    <w:rsid w:val="00B3416F"/>
    <w:rsid w:val="00B44DEE"/>
    <w:rsid w:val="00B45EA0"/>
    <w:rsid w:val="00B46550"/>
    <w:rsid w:val="00B46939"/>
    <w:rsid w:val="00B51E01"/>
    <w:rsid w:val="00B565FF"/>
    <w:rsid w:val="00B568FB"/>
    <w:rsid w:val="00B614E7"/>
    <w:rsid w:val="00B65BDC"/>
    <w:rsid w:val="00B66369"/>
    <w:rsid w:val="00B673D2"/>
    <w:rsid w:val="00B74B05"/>
    <w:rsid w:val="00B9372F"/>
    <w:rsid w:val="00B965B4"/>
    <w:rsid w:val="00B970A4"/>
    <w:rsid w:val="00BA74E9"/>
    <w:rsid w:val="00BB6554"/>
    <w:rsid w:val="00BB6B2B"/>
    <w:rsid w:val="00BC2685"/>
    <w:rsid w:val="00BC3446"/>
    <w:rsid w:val="00BD17BC"/>
    <w:rsid w:val="00BE2839"/>
    <w:rsid w:val="00BE5126"/>
    <w:rsid w:val="00BE6CA3"/>
    <w:rsid w:val="00BF535C"/>
    <w:rsid w:val="00C02ED3"/>
    <w:rsid w:val="00C06487"/>
    <w:rsid w:val="00C10334"/>
    <w:rsid w:val="00C3113E"/>
    <w:rsid w:val="00C3301F"/>
    <w:rsid w:val="00C34916"/>
    <w:rsid w:val="00C37EFE"/>
    <w:rsid w:val="00C42227"/>
    <w:rsid w:val="00C73101"/>
    <w:rsid w:val="00C926CA"/>
    <w:rsid w:val="00C93D8E"/>
    <w:rsid w:val="00CA1BF4"/>
    <w:rsid w:val="00CA2ADD"/>
    <w:rsid w:val="00CA70E6"/>
    <w:rsid w:val="00CB0D12"/>
    <w:rsid w:val="00CB1B2C"/>
    <w:rsid w:val="00CC10B3"/>
    <w:rsid w:val="00CC1472"/>
    <w:rsid w:val="00CC1A4B"/>
    <w:rsid w:val="00CC3C92"/>
    <w:rsid w:val="00CC45E2"/>
    <w:rsid w:val="00CC5998"/>
    <w:rsid w:val="00CC608A"/>
    <w:rsid w:val="00CD76EE"/>
    <w:rsid w:val="00CE1645"/>
    <w:rsid w:val="00CE400D"/>
    <w:rsid w:val="00CE425A"/>
    <w:rsid w:val="00CF03BD"/>
    <w:rsid w:val="00CF2CFC"/>
    <w:rsid w:val="00CF7BA1"/>
    <w:rsid w:val="00D02C59"/>
    <w:rsid w:val="00D04A9F"/>
    <w:rsid w:val="00D052CE"/>
    <w:rsid w:val="00D153F1"/>
    <w:rsid w:val="00D15D65"/>
    <w:rsid w:val="00D16156"/>
    <w:rsid w:val="00D2120A"/>
    <w:rsid w:val="00D24E49"/>
    <w:rsid w:val="00D2595E"/>
    <w:rsid w:val="00D27963"/>
    <w:rsid w:val="00D32709"/>
    <w:rsid w:val="00D35E05"/>
    <w:rsid w:val="00D42975"/>
    <w:rsid w:val="00D46BAD"/>
    <w:rsid w:val="00D47932"/>
    <w:rsid w:val="00D57927"/>
    <w:rsid w:val="00D62CAD"/>
    <w:rsid w:val="00D646D9"/>
    <w:rsid w:val="00D70D82"/>
    <w:rsid w:val="00D71FD9"/>
    <w:rsid w:val="00D74C20"/>
    <w:rsid w:val="00D76412"/>
    <w:rsid w:val="00D91EDD"/>
    <w:rsid w:val="00DA0882"/>
    <w:rsid w:val="00DA2DE5"/>
    <w:rsid w:val="00DA408B"/>
    <w:rsid w:val="00DB668E"/>
    <w:rsid w:val="00DC1E08"/>
    <w:rsid w:val="00DE0105"/>
    <w:rsid w:val="00DF09AC"/>
    <w:rsid w:val="00DF17C0"/>
    <w:rsid w:val="00DF20AB"/>
    <w:rsid w:val="00E02A25"/>
    <w:rsid w:val="00E03F61"/>
    <w:rsid w:val="00E04192"/>
    <w:rsid w:val="00E061E0"/>
    <w:rsid w:val="00E11903"/>
    <w:rsid w:val="00E2096D"/>
    <w:rsid w:val="00E27E09"/>
    <w:rsid w:val="00E317E1"/>
    <w:rsid w:val="00E47C80"/>
    <w:rsid w:val="00E50F3A"/>
    <w:rsid w:val="00E53ADC"/>
    <w:rsid w:val="00E557ED"/>
    <w:rsid w:val="00E60951"/>
    <w:rsid w:val="00E62FD1"/>
    <w:rsid w:val="00E705F6"/>
    <w:rsid w:val="00E710CA"/>
    <w:rsid w:val="00E736BF"/>
    <w:rsid w:val="00E73A6D"/>
    <w:rsid w:val="00E75062"/>
    <w:rsid w:val="00E8057D"/>
    <w:rsid w:val="00E80F20"/>
    <w:rsid w:val="00E81306"/>
    <w:rsid w:val="00E818E8"/>
    <w:rsid w:val="00E82741"/>
    <w:rsid w:val="00E87B21"/>
    <w:rsid w:val="00E94E6B"/>
    <w:rsid w:val="00E95386"/>
    <w:rsid w:val="00E96D2C"/>
    <w:rsid w:val="00E972FC"/>
    <w:rsid w:val="00EA09E8"/>
    <w:rsid w:val="00EA6F08"/>
    <w:rsid w:val="00EB0A3C"/>
    <w:rsid w:val="00EB3154"/>
    <w:rsid w:val="00EB3381"/>
    <w:rsid w:val="00EC194F"/>
    <w:rsid w:val="00EC3B8F"/>
    <w:rsid w:val="00EC71BD"/>
    <w:rsid w:val="00ED20AF"/>
    <w:rsid w:val="00EE1643"/>
    <w:rsid w:val="00EE6ECF"/>
    <w:rsid w:val="00EF0587"/>
    <w:rsid w:val="00EF1C47"/>
    <w:rsid w:val="00F01269"/>
    <w:rsid w:val="00F036A6"/>
    <w:rsid w:val="00F0509D"/>
    <w:rsid w:val="00F05B90"/>
    <w:rsid w:val="00F2108F"/>
    <w:rsid w:val="00F24820"/>
    <w:rsid w:val="00F2517C"/>
    <w:rsid w:val="00F2707D"/>
    <w:rsid w:val="00F340DE"/>
    <w:rsid w:val="00F5043B"/>
    <w:rsid w:val="00F62FF5"/>
    <w:rsid w:val="00F653A9"/>
    <w:rsid w:val="00F70B2F"/>
    <w:rsid w:val="00F75290"/>
    <w:rsid w:val="00F81600"/>
    <w:rsid w:val="00F82436"/>
    <w:rsid w:val="00F82561"/>
    <w:rsid w:val="00F8750F"/>
    <w:rsid w:val="00F93C1B"/>
    <w:rsid w:val="00F96046"/>
    <w:rsid w:val="00FA39E5"/>
    <w:rsid w:val="00FA6474"/>
    <w:rsid w:val="00FA6EC9"/>
    <w:rsid w:val="00FB60A5"/>
    <w:rsid w:val="00FC4F20"/>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DB851069-AF4B-4E71-8BD4-11F8A0D0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B77E8"/>
    <w:rsid w:val="001605D8"/>
    <w:rsid w:val="001932A5"/>
    <w:rsid w:val="001E1E64"/>
    <w:rsid w:val="00291D75"/>
    <w:rsid w:val="0039492D"/>
    <w:rsid w:val="003C47B6"/>
    <w:rsid w:val="00462EA3"/>
    <w:rsid w:val="0046553C"/>
    <w:rsid w:val="004D7D3A"/>
    <w:rsid w:val="00611444"/>
    <w:rsid w:val="00734451"/>
    <w:rsid w:val="00BF2DC5"/>
    <w:rsid w:val="00C90587"/>
    <w:rsid w:val="00DA0882"/>
    <w:rsid w:val="00E317E1"/>
    <w:rsid w:val="00F61F54"/>
    <w:rsid w:val="00FC4F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7bc74f-f7a5-403f-8353-87f909fbb336">
      <UserInfo>
        <DisplayName/>
        <AccountId xsi:nil="true"/>
        <AccountType/>
      </UserInfo>
    </SharedWithUsers>
    <_activity xmlns="a704dd39-925a-4408-a6f0-73cda165ba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DE9C3D8B0B8049ACECF7C24687CD64" ma:contentTypeVersion="17" ma:contentTypeDescription="Create a new document." ma:contentTypeScope="" ma:versionID="73e95607ec09e1b903370bd68b54a432">
  <xsd:schema xmlns:xsd="http://www.w3.org/2001/XMLSchema" xmlns:xs="http://www.w3.org/2001/XMLSchema" xmlns:p="http://schemas.microsoft.com/office/2006/metadata/properties" xmlns:ns3="a704dd39-925a-4408-a6f0-73cda165ba0a" xmlns:ns4="4d7bc74f-f7a5-403f-8353-87f909fbb336" targetNamespace="http://schemas.microsoft.com/office/2006/metadata/properties" ma:root="true" ma:fieldsID="1904b3eb2998905c2fd6f2f4617753fc" ns3:_="" ns4:_="">
    <xsd:import namespace="a704dd39-925a-4408-a6f0-73cda165ba0a"/>
    <xsd:import namespace="4d7bc74f-f7a5-403f-8353-87f909fbb3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4dd39-925a-4408-a6f0-73cda165b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7bc74f-f7a5-403f-8353-87f909fbb3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4d7bc74f-f7a5-403f-8353-87f909fbb336"/>
    <ds:schemaRef ds:uri="a704dd39-925a-4408-a6f0-73cda165ba0a"/>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2E03CB15-F2AB-4B55-9286-E1EDF2C44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4dd39-925a-4408-a6f0-73cda165ba0a"/>
    <ds:schemaRef ds:uri="4d7bc74f-f7a5-403f-8353-87f909fbb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Template>
  <TotalTime>11</TotalTime>
  <Pages>3</Pages>
  <Words>869</Words>
  <Characters>4781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Christel Baert</cp:lastModifiedBy>
  <cp:revision>10</cp:revision>
  <dcterms:created xsi:type="dcterms:W3CDTF">2025-06-30T08:38:00Z</dcterms:created>
  <dcterms:modified xsi:type="dcterms:W3CDTF">2025-06-30T08:59:00Z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0x010100A7DE9C3D8B0B8049ACECF7C24687CD64</vt:lpwstr>
  </property>
  <property fmtid="{D5CDD505-2E9C-101B-9397-08002B2CF9AE}" pid="3" name="MediaServiceImageTags">
    <vt:lpwstr/>
  </property>
</Properties>
</file>