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2401695E"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180010">
        <w:rPr>
          <w:b w:val="0"/>
          <w:bCs/>
        </w:rPr>
        <w:t>9</w:t>
      </w:r>
      <w:r w:rsidR="00342B58" w:rsidRPr="00424A70">
        <w:rPr>
          <w:b w:val="0"/>
          <w:bCs/>
        </w:rPr>
        <w:t>-</w:t>
      </w:r>
      <w:r w:rsidR="00180010">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4A02C36F" w:rsidR="00127D92" w:rsidRDefault="009A32B1" w:rsidP="003F39FC">
      <w:pPr>
        <w:pStyle w:val="Titel"/>
        <w:jc w:val="center"/>
      </w:pPr>
      <w:r>
        <w:t>Inspiratiedocument s</w:t>
      </w:r>
      <w:r w:rsidR="001847F1">
        <w:t>tage</w:t>
      </w:r>
      <w:r w:rsidR="000F155B">
        <w:t>-</w:t>
      </w:r>
      <w:r w:rsidR="001847F1">
        <w:t xml:space="preserve">activiteitenlijst </w:t>
      </w:r>
      <w:r w:rsidR="00C845F4">
        <w:t>Asfalt- en betonwegenbouwer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8E2FD76"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0F155B"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37228962"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w:t>
      </w:r>
      <w:r w:rsidR="000F155B">
        <w:t>-</w:t>
      </w:r>
      <w:r>
        <w:t>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016CF5">
      <w:pPr>
        <w:spacing w:after="80"/>
      </w:pPr>
      <w:r>
        <w:t xml:space="preserve">Contexten waarin de stage kan </w:t>
      </w:r>
      <w:r w:rsidR="00EE6ECF">
        <w:t>plaatsvinden</w:t>
      </w:r>
      <w:r>
        <w:t>:</w:t>
      </w:r>
    </w:p>
    <w:p w14:paraId="0E6F95D6" w14:textId="299FB8CF" w:rsidR="00C46DF7" w:rsidRDefault="00B22DF0" w:rsidP="002572DA">
      <w:pPr>
        <w:pStyle w:val="Opsomming1"/>
        <w:spacing w:after="80"/>
      </w:pPr>
      <w:r>
        <w:t>a</w:t>
      </w:r>
      <w:r w:rsidR="00C46DF7">
        <w:t>sfalt- en betonwegenbouw</w:t>
      </w:r>
      <w:r w:rsidR="00952A95">
        <w:t>;</w:t>
      </w:r>
    </w:p>
    <w:p w14:paraId="7D8D3A8A" w14:textId="59C8C0CF" w:rsidR="00843ED4" w:rsidRDefault="00B22DF0" w:rsidP="002572DA">
      <w:pPr>
        <w:pStyle w:val="Opsomming1"/>
        <w:spacing w:after="80"/>
      </w:pPr>
      <w:r>
        <w:t>h</w:t>
      </w:r>
      <w:r w:rsidR="00EC1FBE">
        <w:t xml:space="preserve">et besturen </w:t>
      </w:r>
      <w:r w:rsidR="007A15BF">
        <w:t>en bedienen</w:t>
      </w:r>
      <w:r w:rsidR="00843ED4">
        <w:t xml:space="preserve"> </w:t>
      </w:r>
      <w:r w:rsidR="007A15BF">
        <w:t>van</w:t>
      </w:r>
      <w:r w:rsidR="00843ED4">
        <w:t>:</w:t>
      </w:r>
    </w:p>
    <w:p w14:paraId="53E15A33" w14:textId="2E0BB579" w:rsidR="00EE6ECF" w:rsidRDefault="007A15BF" w:rsidP="00843ED4">
      <w:pPr>
        <w:pStyle w:val="Opsomming2"/>
      </w:pPr>
      <w:r>
        <w:t>machines voor asfaltwegenbouw</w:t>
      </w:r>
    </w:p>
    <w:p w14:paraId="5C5D2C59" w14:textId="30A6866A" w:rsidR="007A15BF" w:rsidRDefault="007A15BF" w:rsidP="00843ED4">
      <w:pPr>
        <w:pStyle w:val="Opsomming2"/>
      </w:pPr>
      <w:r>
        <w:t>machines voor betonwegenbouw</w:t>
      </w:r>
    </w:p>
    <w:p w14:paraId="7C84A669" w14:textId="1C2E8199" w:rsidR="00EE6ECF" w:rsidRDefault="006A5107" w:rsidP="00843ED4">
      <w:pPr>
        <w:pStyle w:val="Opsomming2"/>
      </w:pPr>
      <w:r>
        <w:t>walsmachines voor wegenbouw</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224"/>
        <w:gridCol w:w="1836"/>
      </w:tblGrid>
      <w:tr w:rsidR="00837643" w:rsidRPr="00026893" w14:paraId="6D546D22" w14:textId="77777777" w:rsidTr="1628F76F">
        <w:tc>
          <w:tcPr>
            <w:tcW w:w="7224" w:type="dxa"/>
          </w:tcPr>
          <w:p w14:paraId="35522220" w14:textId="011B8008" w:rsidR="00837643" w:rsidRPr="00026893" w:rsidRDefault="00995AE3" w:rsidP="001847F1">
            <w:pPr>
              <w:rPr>
                <w:b/>
                <w:bCs/>
              </w:rPr>
            </w:pPr>
            <w:r>
              <w:rPr>
                <w:b/>
                <w:bCs/>
              </w:rPr>
              <w:t>Activiteit</w:t>
            </w:r>
          </w:p>
        </w:tc>
        <w:tc>
          <w:tcPr>
            <w:tcW w:w="1836" w:type="dxa"/>
          </w:tcPr>
          <w:p w14:paraId="2AF3FD98" w14:textId="5899C0D8" w:rsidR="00837643" w:rsidRPr="00026893" w:rsidRDefault="00995AE3" w:rsidP="001847F1">
            <w:pPr>
              <w:rPr>
                <w:b/>
                <w:bCs/>
              </w:rPr>
            </w:pPr>
            <w:r>
              <w:rPr>
                <w:b/>
                <w:bCs/>
              </w:rPr>
              <w:t>Leerplandoel(en)</w:t>
            </w:r>
          </w:p>
        </w:tc>
      </w:tr>
      <w:tr w:rsidR="00AB1BE2" w:rsidRPr="00FB4C37" w14:paraId="29C2781F" w14:textId="77777777" w:rsidTr="1628F76F">
        <w:tc>
          <w:tcPr>
            <w:tcW w:w="7224" w:type="dxa"/>
          </w:tcPr>
          <w:p w14:paraId="78718857" w14:textId="6AC9B4DE" w:rsidR="00AB1BE2" w:rsidRPr="00FB4C37" w:rsidRDefault="00FB4C37" w:rsidP="001847F1">
            <w:r>
              <w:t xml:space="preserve">De leerling </w:t>
            </w:r>
            <w:r w:rsidR="00356D8A">
              <w:t>neemt een ergonomische houding aan bij het uitvoeren van werkzaamheden</w:t>
            </w:r>
            <w:r w:rsidR="00326776">
              <w:t>.</w:t>
            </w:r>
          </w:p>
        </w:tc>
        <w:tc>
          <w:tcPr>
            <w:tcW w:w="1836" w:type="dxa"/>
          </w:tcPr>
          <w:p w14:paraId="3688661F" w14:textId="500EEC82" w:rsidR="00AB1BE2" w:rsidRPr="00FB4C37" w:rsidRDefault="00FB4C37" w:rsidP="001847F1">
            <w:r w:rsidRPr="00FB4C37">
              <w:t>LPD 12</w:t>
            </w:r>
          </w:p>
        </w:tc>
      </w:tr>
      <w:tr w:rsidR="00AB1BE2" w:rsidRPr="00326776" w14:paraId="3D750873" w14:textId="77777777" w:rsidTr="1628F76F">
        <w:tc>
          <w:tcPr>
            <w:tcW w:w="7224" w:type="dxa"/>
          </w:tcPr>
          <w:p w14:paraId="3A47C48A" w14:textId="137CB02F" w:rsidR="00AB1BE2" w:rsidRPr="00326776" w:rsidRDefault="00AB1BE2" w:rsidP="00AB1BE2">
            <w:r>
              <w:t>De leerling werkt op een veilige en duurzame manier</w:t>
            </w:r>
            <w:r w:rsidR="43179316">
              <w:t xml:space="preserve"> zoals</w:t>
            </w:r>
          </w:p>
          <w:p w14:paraId="6E4BA411" w14:textId="77777777" w:rsidR="00AB1BE2" w:rsidRPr="00326776" w:rsidRDefault="00AB1BE2" w:rsidP="00AB1BE2">
            <w:pPr>
              <w:pStyle w:val="Opsomming1"/>
            </w:pPr>
            <w:r w:rsidRPr="00326776">
              <w:t>geluidshinder beperken;</w:t>
            </w:r>
          </w:p>
          <w:p w14:paraId="74EC6C78" w14:textId="77901318" w:rsidR="00AB1BE2" w:rsidRDefault="00AB1BE2" w:rsidP="00310068">
            <w:pPr>
              <w:pStyle w:val="Opsomming1"/>
            </w:pPr>
            <w:r w:rsidRPr="00326776">
              <w:t>persoonlijke en collectieve beschermingsmiddelen gebruiken</w:t>
            </w:r>
            <w:r w:rsidR="000109B9">
              <w:t>;</w:t>
            </w:r>
          </w:p>
          <w:p w14:paraId="7B424B62" w14:textId="5031510B" w:rsidR="00B22DF0" w:rsidRPr="00326776" w:rsidRDefault="000109B9" w:rsidP="00310068">
            <w:pPr>
              <w:pStyle w:val="Opsomming1"/>
            </w:pPr>
            <w:r>
              <w:t>b</w:t>
            </w:r>
            <w:r w:rsidR="00B22DF0">
              <w:t xml:space="preserve">edienen en besturen van </w:t>
            </w:r>
            <w:r>
              <w:t>asfalt- en betonwegenbouwmachines.</w:t>
            </w:r>
          </w:p>
        </w:tc>
        <w:tc>
          <w:tcPr>
            <w:tcW w:w="1836" w:type="dxa"/>
          </w:tcPr>
          <w:p w14:paraId="3952EDAE" w14:textId="2F78D2FC" w:rsidR="00AB1BE2" w:rsidRPr="00326776" w:rsidRDefault="00326776" w:rsidP="001847F1">
            <w:r w:rsidRPr="00326776">
              <w:t>LPD 13</w:t>
            </w:r>
          </w:p>
        </w:tc>
      </w:tr>
      <w:tr w:rsidR="005D6850" w14:paraId="1636A56A" w14:textId="77777777" w:rsidTr="1628F76F">
        <w:tc>
          <w:tcPr>
            <w:tcW w:w="7224" w:type="dxa"/>
          </w:tcPr>
          <w:p w14:paraId="4075C12E" w14:textId="77777777" w:rsidR="005D6850" w:rsidRDefault="00251DE2" w:rsidP="0021640B">
            <w:r>
              <w:t>De leerlingen gebruiken topo</w:t>
            </w:r>
            <w:r w:rsidR="00503B39">
              <w:t>grafische technieken bij het voorbereiden van het baanbed:</w:t>
            </w:r>
          </w:p>
          <w:p w14:paraId="2BC4E9D3" w14:textId="3ABF8254" w:rsidR="00503B39" w:rsidRDefault="008C4C53" w:rsidP="00503B39">
            <w:pPr>
              <w:pStyle w:val="Opsomming1"/>
            </w:pPr>
            <w:r>
              <w:t>bakens plaatsen;</w:t>
            </w:r>
          </w:p>
          <w:p w14:paraId="3F1D65FB" w14:textId="3CC4FCEC" w:rsidR="008C4C53" w:rsidRPr="0021640B" w:rsidRDefault="008C4C53" w:rsidP="00503B39">
            <w:pPr>
              <w:pStyle w:val="Opsomming1"/>
            </w:pPr>
            <w:r>
              <w:t>hoogtepeilen uitzetten.</w:t>
            </w:r>
          </w:p>
        </w:tc>
        <w:tc>
          <w:tcPr>
            <w:tcW w:w="1836" w:type="dxa"/>
          </w:tcPr>
          <w:p w14:paraId="65DE24CC" w14:textId="66B2B410" w:rsidR="005D6850" w:rsidRPr="00670861" w:rsidRDefault="008C4C53" w:rsidP="00B3416F">
            <w:r>
              <w:t>LPD 6+, 7</w:t>
            </w:r>
          </w:p>
        </w:tc>
      </w:tr>
      <w:tr w:rsidR="002C39AC" w14:paraId="73DEB676" w14:textId="77777777" w:rsidTr="1628F76F">
        <w:tc>
          <w:tcPr>
            <w:tcW w:w="7224" w:type="dxa"/>
          </w:tcPr>
          <w:p w14:paraId="26C17546" w14:textId="6D449C68" w:rsidR="002C39AC" w:rsidRPr="0021640B" w:rsidRDefault="005D6850" w:rsidP="0021640B">
            <w:r>
              <w:t xml:space="preserve">De leerling </w:t>
            </w:r>
            <w:r w:rsidR="00FF56CC">
              <w:t>signaleert de werken op een veilige wijze</w:t>
            </w:r>
          </w:p>
        </w:tc>
        <w:tc>
          <w:tcPr>
            <w:tcW w:w="1836" w:type="dxa"/>
          </w:tcPr>
          <w:p w14:paraId="66BCCBAE" w14:textId="15881FE2" w:rsidR="002C39AC" w:rsidRPr="00670861" w:rsidRDefault="002C39AC" w:rsidP="002C39AC">
            <w:r w:rsidRPr="00670861">
              <w:rPr>
                <w:lang w:val="nl-NL"/>
              </w:rPr>
              <w:t>LPD</w:t>
            </w:r>
            <w:r w:rsidR="00FF56CC">
              <w:rPr>
                <w:lang w:val="nl-NL"/>
              </w:rPr>
              <w:t xml:space="preserve"> 15</w:t>
            </w:r>
          </w:p>
        </w:tc>
      </w:tr>
      <w:tr w:rsidR="00E60951" w14:paraId="7852883C" w14:textId="77777777" w:rsidTr="1628F76F">
        <w:tc>
          <w:tcPr>
            <w:tcW w:w="7224" w:type="dxa"/>
          </w:tcPr>
          <w:p w14:paraId="7FC2E40D" w14:textId="28717380" w:rsidR="00E60951" w:rsidRDefault="00CB7F27" w:rsidP="0021640B">
            <w:r>
              <w:t>De leerling voert dagelij</w:t>
            </w:r>
            <w:r w:rsidR="00B37291">
              <w:t>ks de start- en stopprocedures uit en controleert</w:t>
            </w:r>
            <w:r w:rsidR="00AF2B81">
              <w:t>:</w:t>
            </w:r>
          </w:p>
          <w:p w14:paraId="0B7BF0EF" w14:textId="353EDDEB" w:rsidR="002C2C15" w:rsidRDefault="00C75D9B" w:rsidP="002C2C15">
            <w:pPr>
              <w:pStyle w:val="Opsomming1"/>
            </w:pPr>
            <w:r>
              <w:t>b</w:t>
            </w:r>
            <w:r w:rsidR="002C2C15">
              <w:t>anden- of rupsspanning</w:t>
            </w:r>
            <w:r w:rsidR="00CD5803">
              <w:t>;</w:t>
            </w:r>
          </w:p>
          <w:p w14:paraId="0AD5EBF5" w14:textId="47D450B2" w:rsidR="00C75D9B" w:rsidRDefault="00C75D9B" w:rsidP="002C2C15">
            <w:pPr>
              <w:pStyle w:val="Opsomming1"/>
            </w:pPr>
            <w:r>
              <w:t>brandstofpeil</w:t>
            </w:r>
            <w:r w:rsidR="00CD5803">
              <w:t>;</w:t>
            </w:r>
          </w:p>
          <w:p w14:paraId="412635D6" w14:textId="37288BB7" w:rsidR="00C75D9B" w:rsidRDefault="00C75D9B" w:rsidP="002C2C15">
            <w:pPr>
              <w:pStyle w:val="Opsomming1"/>
            </w:pPr>
            <w:r>
              <w:t>motoroliepeil</w:t>
            </w:r>
            <w:r w:rsidR="00CD5803">
              <w:t>;</w:t>
            </w:r>
          </w:p>
          <w:p w14:paraId="4B2152AD" w14:textId="2984B729" w:rsidR="00C75D9B" w:rsidRDefault="00C75D9B" w:rsidP="002C2C15">
            <w:pPr>
              <w:pStyle w:val="Opsomming1"/>
            </w:pPr>
            <w:r>
              <w:t xml:space="preserve">oliepeil van de </w:t>
            </w:r>
            <w:r w:rsidR="0000661C">
              <w:t>hydraulische kringloop</w:t>
            </w:r>
            <w:r w:rsidR="00CD5803">
              <w:t>;</w:t>
            </w:r>
          </w:p>
          <w:p w14:paraId="6EB4C05E" w14:textId="637364E7" w:rsidR="0000661C" w:rsidRDefault="0000661C" w:rsidP="002C2C15">
            <w:pPr>
              <w:pStyle w:val="Opsomming1"/>
            </w:pPr>
            <w:r>
              <w:t>koelvloeistofpeil</w:t>
            </w:r>
            <w:r w:rsidR="00CD5803">
              <w:t>;</w:t>
            </w:r>
          </w:p>
          <w:p w14:paraId="0EB6D909" w14:textId="11BE5C8F" w:rsidR="0000661C" w:rsidRPr="0021640B" w:rsidRDefault="0000661C" w:rsidP="002C2C15">
            <w:pPr>
              <w:pStyle w:val="Opsomming1"/>
            </w:pPr>
            <w:r>
              <w:t>de luchtfilter</w:t>
            </w:r>
            <w:r w:rsidR="00235AF1">
              <w:t>.</w:t>
            </w:r>
          </w:p>
        </w:tc>
        <w:tc>
          <w:tcPr>
            <w:tcW w:w="1836" w:type="dxa"/>
          </w:tcPr>
          <w:p w14:paraId="17B0E51F" w14:textId="5FDE4CA1" w:rsidR="00E60951" w:rsidRPr="00670861" w:rsidRDefault="0000661C" w:rsidP="00E60951">
            <w:r w:rsidRPr="00670861">
              <w:t xml:space="preserve">LPD </w:t>
            </w:r>
            <w:r w:rsidR="00190B72" w:rsidRPr="00670861">
              <w:t>1</w:t>
            </w:r>
            <w:r w:rsidRPr="00670861">
              <w:t>7</w:t>
            </w:r>
          </w:p>
        </w:tc>
      </w:tr>
      <w:tr w:rsidR="00293B90" w:rsidRPr="00293B90" w14:paraId="341B29CB" w14:textId="77777777" w:rsidTr="1628F76F">
        <w:tc>
          <w:tcPr>
            <w:tcW w:w="7224" w:type="dxa"/>
          </w:tcPr>
          <w:p w14:paraId="6458396B" w14:textId="0511C3F3" w:rsidR="00293B90" w:rsidRPr="0021640B" w:rsidRDefault="00B814F7" w:rsidP="0021640B">
            <w:pPr>
              <w:rPr>
                <w:lang w:val="nl-NL"/>
              </w:rPr>
            </w:pPr>
            <w:r>
              <w:rPr>
                <w:lang w:val="nl-NL"/>
              </w:rPr>
              <w:t>De leerling voert</w:t>
            </w:r>
            <w:r w:rsidR="00D8574D">
              <w:rPr>
                <w:lang w:val="nl-NL"/>
              </w:rPr>
              <w:t xml:space="preserve"> voor het starten van de werkzaamheden, </w:t>
            </w:r>
            <w:r>
              <w:rPr>
                <w:lang w:val="nl-NL"/>
              </w:rPr>
              <w:t xml:space="preserve">controles uit op de normale werkingstoestand van </w:t>
            </w:r>
            <w:r w:rsidR="00190B72">
              <w:rPr>
                <w:lang w:val="nl-NL"/>
              </w:rPr>
              <w:t>de wegenbouwmachine waarop gewerkt wordt.</w:t>
            </w:r>
          </w:p>
        </w:tc>
        <w:tc>
          <w:tcPr>
            <w:tcW w:w="1836" w:type="dxa"/>
          </w:tcPr>
          <w:p w14:paraId="279FAF77" w14:textId="70BE71EA" w:rsidR="00293B90" w:rsidRPr="00670861" w:rsidRDefault="00190B72" w:rsidP="00E60951">
            <w:pPr>
              <w:rPr>
                <w:lang w:val="nl-NL"/>
              </w:rPr>
            </w:pPr>
            <w:r w:rsidRPr="00670861">
              <w:rPr>
                <w:lang w:val="nl-NL"/>
              </w:rPr>
              <w:t xml:space="preserve">LPD </w:t>
            </w:r>
            <w:r w:rsidR="009C5821" w:rsidRPr="00670861">
              <w:rPr>
                <w:lang w:val="nl-NL"/>
              </w:rPr>
              <w:t>18</w:t>
            </w:r>
          </w:p>
        </w:tc>
      </w:tr>
      <w:tr w:rsidR="00E60951" w14:paraId="4C3C0FFA" w14:textId="77777777" w:rsidTr="1628F76F">
        <w:tc>
          <w:tcPr>
            <w:tcW w:w="7224" w:type="dxa"/>
          </w:tcPr>
          <w:p w14:paraId="11416BEC" w14:textId="58F431EB" w:rsidR="00E60951" w:rsidRPr="0021640B" w:rsidRDefault="00E27A40" w:rsidP="0021640B">
            <w:r>
              <w:t xml:space="preserve">De leerling onderhoudt en reinigt </w:t>
            </w:r>
            <w:r w:rsidR="00D84857">
              <w:t>na gebruik de wegenbouwmachine</w:t>
            </w:r>
            <w:r w:rsidR="000C1A05">
              <w:t>.</w:t>
            </w:r>
          </w:p>
        </w:tc>
        <w:tc>
          <w:tcPr>
            <w:tcW w:w="1836" w:type="dxa"/>
          </w:tcPr>
          <w:p w14:paraId="15D5F59C" w14:textId="6E21C079" w:rsidR="00E60951" w:rsidRPr="00670861" w:rsidRDefault="00D84857" w:rsidP="00E60951">
            <w:r w:rsidRPr="00670861">
              <w:t>LPD 18</w:t>
            </w:r>
          </w:p>
        </w:tc>
      </w:tr>
      <w:tr w:rsidR="00E60951" w14:paraId="1F6B349E" w14:textId="77777777" w:rsidTr="1628F76F">
        <w:tc>
          <w:tcPr>
            <w:tcW w:w="7224" w:type="dxa"/>
          </w:tcPr>
          <w:p w14:paraId="13C21073" w14:textId="2B2BEC00" w:rsidR="00E60951" w:rsidRPr="0021640B" w:rsidRDefault="003D6140" w:rsidP="0021640B">
            <w:r>
              <w:t xml:space="preserve">De leerling </w:t>
            </w:r>
            <w:r w:rsidR="00B819DC">
              <w:t>signaleert gebreken aan de wegenbouwmachine aan de mentor</w:t>
            </w:r>
            <w:r w:rsidR="000C1A05">
              <w:t>.</w:t>
            </w:r>
          </w:p>
        </w:tc>
        <w:tc>
          <w:tcPr>
            <w:tcW w:w="1836" w:type="dxa"/>
          </w:tcPr>
          <w:p w14:paraId="16FDBDE8" w14:textId="2C26C78F" w:rsidR="00E60951" w:rsidRPr="00670861" w:rsidRDefault="004B1E26" w:rsidP="00E60951">
            <w:r w:rsidRPr="00670861">
              <w:t>LPD 21</w:t>
            </w:r>
          </w:p>
        </w:tc>
      </w:tr>
      <w:tr w:rsidR="00E60951" w14:paraId="0E1DA751" w14:textId="77777777" w:rsidTr="1628F76F">
        <w:tc>
          <w:tcPr>
            <w:tcW w:w="7224" w:type="dxa"/>
          </w:tcPr>
          <w:p w14:paraId="5D68F3E2" w14:textId="4F09777E" w:rsidR="00E60951" w:rsidRPr="0021640B" w:rsidRDefault="0056300E" w:rsidP="0021640B">
            <w:r>
              <w:t>De leerling</w:t>
            </w:r>
            <w:r w:rsidR="008B386C">
              <w:t xml:space="preserve"> </w:t>
            </w:r>
            <w:r>
              <w:t>bedien</w:t>
            </w:r>
            <w:r w:rsidR="008B386C">
              <w:t xml:space="preserve">t </w:t>
            </w:r>
            <w:r w:rsidR="00761E69">
              <w:t>een GPS of boordcomputer op wegenbouwmachines</w:t>
            </w:r>
            <w:r w:rsidR="000C1A05">
              <w:t>.</w:t>
            </w:r>
          </w:p>
        </w:tc>
        <w:tc>
          <w:tcPr>
            <w:tcW w:w="1836" w:type="dxa"/>
          </w:tcPr>
          <w:p w14:paraId="1E61198B" w14:textId="1A661958" w:rsidR="00E60951" w:rsidRPr="00670861" w:rsidRDefault="00761E69" w:rsidP="00E60951">
            <w:r w:rsidRPr="00670861">
              <w:t>LPD 22</w:t>
            </w:r>
          </w:p>
        </w:tc>
      </w:tr>
      <w:tr w:rsidR="00E60951" w14:paraId="1352DBD8" w14:textId="77777777" w:rsidTr="1628F76F">
        <w:tc>
          <w:tcPr>
            <w:tcW w:w="7224" w:type="dxa"/>
          </w:tcPr>
          <w:p w14:paraId="0E773DF4" w14:textId="5F29F340" w:rsidR="00E60951" w:rsidRDefault="00761E69" w:rsidP="0021640B">
            <w:r>
              <w:t>De leerling gebruik</w:t>
            </w:r>
            <w:r w:rsidR="00F86E58">
              <w:t>t</w:t>
            </w:r>
            <w:r w:rsidR="005E6D09">
              <w:t>:</w:t>
            </w:r>
          </w:p>
          <w:p w14:paraId="2385441C" w14:textId="4EF1840F" w:rsidR="005E6D09" w:rsidRDefault="00F25517" w:rsidP="005E6D09">
            <w:pPr>
              <w:pStyle w:val="Opsomming1"/>
            </w:pPr>
            <w:r>
              <w:t xml:space="preserve">elektronische </w:t>
            </w:r>
            <w:r w:rsidR="00057400">
              <w:t>communicatie</w:t>
            </w:r>
            <w:r>
              <w:t>apparatuur</w:t>
            </w:r>
            <w:r w:rsidR="00235AF1">
              <w:t>;</w:t>
            </w:r>
          </w:p>
          <w:p w14:paraId="413EA43F" w14:textId="22641070" w:rsidR="00F25517" w:rsidRPr="0021640B" w:rsidRDefault="00F25517" w:rsidP="005E6D09">
            <w:pPr>
              <w:pStyle w:val="Opsomming1"/>
            </w:pPr>
            <w:r>
              <w:t>genormaliseerde hand- en armseinen</w:t>
            </w:r>
            <w:r w:rsidR="00235AF1">
              <w:t>.</w:t>
            </w:r>
          </w:p>
        </w:tc>
        <w:tc>
          <w:tcPr>
            <w:tcW w:w="1836" w:type="dxa"/>
          </w:tcPr>
          <w:p w14:paraId="1B2FC986" w14:textId="59179F99" w:rsidR="00E60951" w:rsidRPr="00670861" w:rsidRDefault="008B386C" w:rsidP="00E60951">
            <w:r w:rsidRPr="00670861">
              <w:t>LPD 23</w:t>
            </w:r>
          </w:p>
        </w:tc>
      </w:tr>
      <w:tr w:rsidR="00E60951" w14:paraId="3395EC1D" w14:textId="77777777" w:rsidTr="1628F76F">
        <w:tc>
          <w:tcPr>
            <w:tcW w:w="7224" w:type="dxa"/>
          </w:tcPr>
          <w:p w14:paraId="3DE42B4D" w14:textId="3939FF28" w:rsidR="00E60951" w:rsidRPr="0021640B" w:rsidRDefault="008B386C" w:rsidP="0021640B">
            <w:r>
              <w:t>D</w:t>
            </w:r>
            <w:r w:rsidR="00AC401D">
              <w:t>e leerling plaatst</w:t>
            </w:r>
            <w:r w:rsidR="002C2044">
              <w:t xml:space="preserve"> wegenbouwmachines op een dieplader</w:t>
            </w:r>
            <w:r w:rsidR="000C1A05">
              <w:t>.</w:t>
            </w:r>
          </w:p>
        </w:tc>
        <w:tc>
          <w:tcPr>
            <w:tcW w:w="1836" w:type="dxa"/>
          </w:tcPr>
          <w:p w14:paraId="755E0941" w14:textId="4260BBF8" w:rsidR="00E60951" w:rsidRPr="00670861" w:rsidRDefault="002C2044" w:rsidP="00E60951">
            <w:r w:rsidRPr="00670861">
              <w:t>LPD 24</w:t>
            </w:r>
          </w:p>
        </w:tc>
      </w:tr>
      <w:tr w:rsidR="00AA171A" w14:paraId="27FF5A22" w14:textId="77777777" w:rsidTr="1628F76F">
        <w:tc>
          <w:tcPr>
            <w:tcW w:w="7224" w:type="dxa"/>
          </w:tcPr>
          <w:p w14:paraId="4FF03985" w14:textId="77777777" w:rsidR="00AA171A" w:rsidRDefault="00AA171A" w:rsidP="0021640B">
            <w:r>
              <w:t>De leerling</w:t>
            </w:r>
            <w:r w:rsidR="00D335C1">
              <w:t xml:space="preserve"> </w:t>
            </w:r>
            <w:r w:rsidR="008D77D2">
              <w:t>leert wegenbouwmachines op de werf:</w:t>
            </w:r>
          </w:p>
          <w:p w14:paraId="674EB6D0" w14:textId="73D75C1F" w:rsidR="008D77D2" w:rsidRDefault="008D77D2" w:rsidP="008D77D2">
            <w:pPr>
              <w:pStyle w:val="Opsomming1"/>
            </w:pPr>
            <w:r>
              <w:t>opstellen</w:t>
            </w:r>
            <w:r w:rsidR="00235AF1">
              <w:t>;</w:t>
            </w:r>
          </w:p>
          <w:p w14:paraId="412D3D28" w14:textId="77777777" w:rsidR="008D77D2" w:rsidRDefault="00AC019F" w:rsidP="008D77D2">
            <w:pPr>
              <w:pStyle w:val="Opsomming1"/>
            </w:pPr>
            <w:r>
              <w:t>onderdelen monteren;</w:t>
            </w:r>
          </w:p>
          <w:p w14:paraId="030A91DC" w14:textId="77777777" w:rsidR="00AC019F" w:rsidRDefault="00AC019F" w:rsidP="008D77D2">
            <w:pPr>
              <w:pStyle w:val="Opsomming1"/>
            </w:pPr>
            <w:r>
              <w:t>afstellen;</w:t>
            </w:r>
          </w:p>
          <w:p w14:paraId="51B6D1A7" w14:textId="21FFD3FC" w:rsidR="00AC019F" w:rsidRDefault="00AC019F" w:rsidP="008D77D2">
            <w:pPr>
              <w:pStyle w:val="Opsomming1"/>
            </w:pPr>
            <w:r>
              <w:t>start- en stopprocedure</w:t>
            </w:r>
            <w:r w:rsidR="00D53EC2">
              <w:t>s uitvoeren.</w:t>
            </w:r>
          </w:p>
        </w:tc>
        <w:tc>
          <w:tcPr>
            <w:tcW w:w="1836" w:type="dxa"/>
          </w:tcPr>
          <w:p w14:paraId="6D95D453" w14:textId="2140A42E" w:rsidR="00AA171A" w:rsidRPr="00670861" w:rsidRDefault="00D53EC2" w:rsidP="00E60951">
            <w:r>
              <w:t>LPD 30, 34</w:t>
            </w:r>
          </w:p>
        </w:tc>
      </w:tr>
      <w:tr w:rsidR="00E60951" w14:paraId="165530A9" w14:textId="77777777" w:rsidTr="1628F76F">
        <w:tc>
          <w:tcPr>
            <w:tcW w:w="7224" w:type="dxa"/>
          </w:tcPr>
          <w:p w14:paraId="0CC33DF9" w14:textId="00FE67F8" w:rsidR="00E60951" w:rsidRPr="0021640B" w:rsidRDefault="002C2044" w:rsidP="0021640B">
            <w:r>
              <w:t xml:space="preserve">De leerling </w:t>
            </w:r>
            <w:r w:rsidR="00334B1B">
              <w:t xml:space="preserve">bestuurt en </w:t>
            </w:r>
            <w:r>
              <w:t xml:space="preserve">bedient </w:t>
            </w:r>
            <w:r w:rsidR="00334B1B">
              <w:t>een asfaltfreesmachine</w:t>
            </w:r>
            <w:r w:rsidR="000C1A05">
              <w:t>.</w:t>
            </w:r>
          </w:p>
        </w:tc>
        <w:tc>
          <w:tcPr>
            <w:tcW w:w="1836" w:type="dxa"/>
          </w:tcPr>
          <w:p w14:paraId="392D34F3" w14:textId="4C7620C6" w:rsidR="00E60951" w:rsidRPr="00670861" w:rsidRDefault="00EB4A2F" w:rsidP="00E60951">
            <w:r w:rsidRPr="00670861">
              <w:t>LPD 27</w:t>
            </w:r>
          </w:p>
        </w:tc>
      </w:tr>
      <w:tr w:rsidR="00E60951" w14:paraId="44E321DD" w14:textId="77777777" w:rsidTr="1628F76F">
        <w:tc>
          <w:tcPr>
            <w:tcW w:w="7224" w:type="dxa"/>
          </w:tcPr>
          <w:p w14:paraId="6950645E" w14:textId="77777777" w:rsidR="00E60951" w:rsidRDefault="00E76EE4" w:rsidP="0021640B">
            <w:pPr>
              <w:rPr>
                <w:lang w:val="nl-NL"/>
              </w:rPr>
            </w:pPr>
            <w:r>
              <w:rPr>
                <w:lang w:val="nl-NL"/>
              </w:rPr>
              <w:t xml:space="preserve">De leerling </w:t>
            </w:r>
            <w:r w:rsidR="00A47FD4">
              <w:rPr>
                <w:lang w:val="nl-NL"/>
              </w:rPr>
              <w:t>bestuurt en bedient asfalt</w:t>
            </w:r>
            <w:r w:rsidR="00725B24">
              <w:rPr>
                <w:lang w:val="nl-NL"/>
              </w:rPr>
              <w:t>eermachines om het asfalt te spreiden</w:t>
            </w:r>
            <w:r w:rsidR="00CC2015">
              <w:rPr>
                <w:lang w:val="nl-NL"/>
              </w:rPr>
              <w:t xml:space="preserve"> op:</w:t>
            </w:r>
          </w:p>
          <w:p w14:paraId="1325E037" w14:textId="77777777" w:rsidR="00CC2015" w:rsidRDefault="002146B0" w:rsidP="00CC2015">
            <w:pPr>
              <w:pStyle w:val="Opsomming1"/>
              <w:rPr>
                <w:lang w:val="nl-NL"/>
              </w:rPr>
            </w:pPr>
            <w:r>
              <w:rPr>
                <w:lang w:val="nl-NL"/>
              </w:rPr>
              <w:t>wegen;</w:t>
            </w:r>
          </w:p>
          <w:p w14:paraId="00097F25" w14:textId="77777777" w:rsidR="002146B0" w:rsidRDefault="002146B0" w:rsidP="00CC2015">
            <w:pPr>
              <w:pStyle w:val="Opsomming1"/>
              <w:rPr>
                <w:lang w:val="nl-NL"/>
              </w:rPr>
            </w:pPr>
            <w:r>
              <w:rPr>
                <w:lang w:val="nl-NL"/>
              </w:rPr>
              <w:t>rotondes;</w:t>
            </w:r>
          </w:p>
          <w:p w14:paraId="635134CF" w14:textId="0CDA9A22" w:rsidR="005B209C" w:rsidRDefault="005B209C" w:rsidP="00CC2015">
            <w:pPr>
              <w:pStyle w:val="Opsomming1"/>
              <w:rPr>
                <w:lang w:val="nl-NL"/>
              </w:rPr>
            </w:pPr>
            <w:r>
              <w:rPr>
                <w:lang w:val="nl-NL"/>
              </w:rPr>
              <w:t>kruispunten;</w:t>
            </w:r>
          </w:p>
          <w:p w14:paraId="5580F35B" w14:textId="77777777" w:rsidR="002146B0" w:rsidRDefault="002146B0" w:rsidP="00CC2015">
            <w:pPr>
              <w:pStyle w:val="Opsomming1"/>
              <w:rPr>
                <w:lang w:val="nl-NL"/>
              </w:rPr>
            </w:pPr>
            <w:r>
              <w:rPr>
                <w:lang w:val="nl-NL"/>
              </w:rPr>
              <w:t>ontmoetingen;</w:t>
            </w:r>
          </w:p>
          <w:p w14:paraId="75469050" w14:textId="16A31D26" w:rsidR="002146B0" w:rsidRPr="0021640B" w:rsidRDefault="005B209C" w:rsidP="005B209C">
            <w:pPr>
              <w:pStyle w:val="Opsomming1"/>
              <w:rPr>
                <w:lang w:val="nl-NL"/>
              </w:rPr>
            </w:pPr>
            <w:r>
              <w:rPr>
                <w:lang w:val="nl-NL"/>
              </w:rPr>
              <w:t>aansluitingen.</w:t>
            </w:r>
          </w:p>
        </w:tc>
        <w:tc>
          <w:tcPr>
            <w:tcW w:w="1836" w:type="dxa"/>
          </w:tcPr>
          <w:p w14:paraId="04ABCA63" w14:textId="5A6A4320" w:rsidR="00E60951" w:rsidRPr="00670861" w:rsidRDefault="000C1A05" w:rsidP="00E60951">
            <w:pPr>
              <w:rPr>
                <w:lang w:val="nl-NL"/>
              </w:rPr>
            </w:pPr>
            <w:r w:rsidRPr="00670861">
              <w:rPr>
                <w:lang w:val="nl-NL"/>
              </w:rPr>
              <w:t>LPD 29</w:t>
            </w:r>
            <w:r w:rsidR="00E64150" w:rsidRPr="00670861">
              <w:rPr>
                <w:lang w:val="nl-NL"/>
              </w:rPr>
              <w:t>, 31</w:t>
            </w:r>
          </w:p>
          <w:p w14:paraId="2F1B4998" w14:textId="50EDCB76" w:rsidR="005B209C" w:rsidRPr="00670861" w:rsidRDefault="005B209C" w:rsidP="00E60951">
            <w:pPr>
              <w:rPr>
                <w:lang w:val="nl-NL"/>
              </w:rPr>
            </w:pPr>
          </w:p>
        </w:tc>
      </w:tr>
      <w:tr w:rsidR="00E60951" w14:paraId="7E042689" w14:textId="77777777" w:rsidTr="1628F76F">
        <w:tc>
          <w:tcPr>
            <w:tcW w:w="7224" w:type="dxa"/>
          </w:tcPr>
          <w:p w14:paraId="5896E65D" w14:textId="63347665" w:rsidR="00E60951" w:rsidRPr="0021640B" w:rsidRDefault="005541DF" w:rsidP="0021640B">
            <w:pPr>
              <w:rPr>
                <w:lang w:val="nl-NL"/>
              </w:rPr>
            </w:pPr>
            <w:r>
              <w:rPr>
                <w:lang w:val="nl-NL"/>
              </w:rPr>
              <w:t xml:space="preserve">De leerling </w:t>
            </w:r>
            <w:r w:rsidR="008B1AA3">
              <w:rPr>
                <w:lang w:val="nl-NL"/>
              </w:rPr>
              <w:t>bestuurt en bedient walsmachines om asfalt te walsen en af te werken</w:t>
            </w:r>
            <w:r w:rsidR="00FF247C">
              <w:rPr>
                <w:lang w:val="nl-NL"/>
              </w:rPr>
              <w:t>.</w:t>
            </w:r>
          </w:p>
        </w:tc>
        <w:tc>
          <w:tcPr>
            <w:tcW w:w="1836" w:type="dxa"/>
          </w:tcPr>
          <w:p w14:paraId="301057C6" w14:textId="7012BCA8" w:rsidR="00E60951" w:rsidRPr="00670861" w:rsidRDefault="00FF247C" w:rsidP="00E60951">
            <w:pPr>
              <w:rPr>
                <w:lang w:val="nl-NL"/>
              </w:rPr>
            </w:pPr>
            <w:r w:rsidRPr="00670861">
              <w:rPr>
                <w:lang w:val="nl-NL"/>
              </w:rPr>
              <w:t>LPD 30</w:t>
            </w:r>
          </w:p>
        </w:tc>
      </w:tr>
      <w:tr w:rsidR="00224F11" w:rsidRPr="00224F11" w14:paraId="4B2D2FE3" w14:textId="77777777" w:rsidTr="1628F76F">
        <w:tc>
          <w:tcPr>
            <w:tcW w:w="7224" w:type="dxa"/>
          </w:tcPr>
          <w:p w14:paraId="4E879F9D" w14:textId="0318496E" w:rsidR="00224F11" w:rsidRPr="0021640B" w:rsidRDefault="00952A95" w:rsidP="0021640B">
            <w:pPr>
              <w:rPr>
                <w:lang w:val="nl-NL"/>
              </w:rPr>
            </w:pPr>
            <w:r>
              <w:rPr>
                <w:lang w:val="nl-NL"/>
              </w:rPr>
              <w:t>De leerling voert</w:t>
            </w:r>
            <w:r w:rsidR="00670861">
              <w:rPr>
                <w:lang w:val="nl-NL"/>
              </w:rPr>
              <w:t xml:space="preserve"> herstelling</w:t>
            </w:r>
            <w:r w:rsidR="00DA44CD">
              <w:rPr>
                <w:lang w:val="nl-NL"/>
              </w:rPr>
              <w:t xml:space="preserve">en </w:t>
            </w:r>
            <w:r w:rsidR="00670861">
              <w:rPr>
                <w:lang w:val="nl-NL"/>
              </w:rPr>
              <w:t>van asfaltverhardingen uit</w:t>
            </w:r>
            <w:r w:rsidR="003148BF">
              <w:rPr>
                <w:lang w:val="nl-NL"/>
              </w:rPr>
              <w:t>.</w:t>
            </w:r>
          </w:p>
        </w:tc>
        <w:tc>
          <w:tcPr>
            <w:tcW w:w="1836" w:type="dxa"/>
          </w:tcPr>
          <w:p w14:paraId="44033C4D" w14:textId="6457EC37" w:rsidR="00224F11" w:rsidRPr="00670861" w:rsidRDefault="00670861" w:rsidP="00B673D2">
            <w:pPr>
              <w:rPr>
                <w:lang w:val="nl-NL"/>
              </w:rPr>
            </w:pPr>
            <w:r w:rsidRPr="00670861">
              <w:rPr>
                <w:lang w:val="nl-NL"/>
              </w:rPr>
              <w:t>LPD 32</w:t>
            </w:r>
          </w:p>
        </w:tc>
      </w:tr>
      <w:tr w:rsidR="004E7234" w14:paraId="6791541B" w14:textId="77777777" w:rsidTr="1628F76F">
        <w:tc>
          <w:tcPr>
            <w:tcW w:w="7224" w:type="dxa"/>
          </w:tcPr>
          <w:p w14:paraId="750CCF4E" w14:textId="0A2B3F19" w:rsidR="004E7234" w:rsidRPr="0021640B" w:rsidRDefault="004E7234" w:rsidP="004E7234">
            <w:pPr>
              <w:rPr>
                <w:lang w:val="nl-NL"/>
              </w:rPr>
            </w:pPr>
            <w:r>
              <w:t xml:space="preserve">De leerling bestuurt en bedient een </w:t>
            </w:r>
            <w:r w:rsidR="003148BF">
              <w:t>cementfreesmachine.</w:t>
            </w:r>
          </w:p>
        </w:tc>
        <w:tc>
          <w:tcPr>
            <w:tcW w:w="1836" w:type="dxa"/>
          </w:tcPr>
          <w:p w14:paraId="0779D29C" w14:textId="525C9468" w:rsidR="004E7234" w:rsidRPr="00670861" w:rsidRDefault="003148BF" w:rsidP="004E7234">
            <w:pPr>
              <w:rPr>
                <w:lang w:val="nl-NL"/>
              </w:rPr>
            </w:pPr>
            <w:r>
              <w:rPr>
                <w:lang w:val="nl-NL"/>
              </w:rPr>
              <w:t>LPD 33</w:t>
            </w:r>
          </w:p>
        </w:tc>
      </w:tr>
      <w:tr w:rsidR="004E7234" w14:paraId="14F1C72D" w14:textId="77777777" w:rsidTr="1628F76F">
        <w:tc>
          <w:tcPr>
            <w:tcW w:w="7224" w:type="dxa"/>
          </w:tcPr>
          <w:p w14:paraId="479CEF1F" w14:textId="77777777" w:rsidR="004E7234" w:rsidRDefault="007B6040" w:rsidP="00E052AF">
            <w:pPr>
              <w:rPr>
                <w:lang w:val="nl-NL"/>
              </w:rPr>
            </w:pPr>
            <w:r>
              <w:rPr>
                <w:lang w:val="nl-NL"/>
              </w:rPr>
              <w:t>De leerling bestuurt en bedient</w:t>
            </w:r>
            <w:r w:rsidR="00E052AF">
              <w:rPr>
                <w:lang w:val="nl-NL"/>
              </w:rPr>
              <w:t xml:space="preserve"> de offset slipform paver voor het </w:t>
            </w:r>
            <w:r w:rsidR="00FD5282">
              <w:rPr>
                <w:lang w:val="nl-NL"/>
              </w:rPr>
              <w:t>aanleggen van:</w:t>
            </w:r>
          </w:p>
          <w:p w14:paraId="5C12553F" w14:textId="77777777" w:rsidR="00FD5282" w:rsidRDefault="00FD5282" w:rsidP="00FD5282">
            <w:pPr>
              <w:pStyle w:val="Opsomming1"/>
              <w:rPr>
                <w:lang w:val="nl-NL"/>
              </w:rPr>
            </w:pPr>
            <w:r>
              <w:rPr>
                <w:lang w:val="nl-NL"/>
              </w:rPr>
              <w:t>greppels</w:t>
            </w:r>
            <w:r w:rsidR="00FD4077">
              <w:rPr>
                <w:lang w:val="nl-NL"/>
              </w:rPr>
              <w:t>;</w:t>
            </w:r>
          </w:p>
          <w:p w14:paraId="7D73FEBE" w14:textId="77777777" w:rsidR="00FD4077" w:rsidRDefault="00844078" w:rsidP="00FD5282">
            <w:pPr>
              <w:pStyle w:val="Opsomming1"/>
              <w:rPr>
                <w:lang w:val="nl-NL"/>
              </w:rPr>
            </w:pPr>
            <w:r>
              <w:rPr>
                <w:lang w:val="nl-NL"/>
              </w:rPr>
              <w:t>goten;</w:t>
            </w:r>
          </w:p>
          <w:p w14:paraId="1E3A172B" w14:textId="77777777" w:rsidR="00844078" w:rsidRDefault="00844078" w:rsidP="00FD5282">
            <w:pPr>
              <w:pStyle w:val="Opsomming1"/>
              <w:rPr>
                <w:lang w:val="nl-NL"/>
              </w:rPr>
            </w:pPr>
            <w:r>
              <w:rPr>
                <w:lang w:val="nl-NL"/>
              </w:rPr>
              <w:t>borduren;</w:t>
            </w:r>
          </w:p>
          <w:p w14:paraId="4D547ACE" w14:textId="69F1576F" w:rsidR="00844078" w:rsidRPr="0021640B" w:rsidRDefault="005E36C1" w:rsidP="00FD5282">
            <w:pPr>
              <w:pStyle w:val="Opsomming1"/>
              <w:rPr>
                <w:lang w:val="nl-NL"/>
              </w:rPr>
            </w:pPr>
            <w:r>
              <w:rPr>
                <w:lang w:val="nl-NL"/>
              </w:rPr>
              <w:t>middenbermen.</w:t>
            </w:r>
          </w:p>
        </w:tc>
        <w:tc>
          <w:tcPr>
            <w:tcW w:w="1836" w:type="dxa"/>
          </w:tcPr>
          <w:p w14:paraId="3CF8195D" w14:textId="410B60D5" w:rsidR="004E7234" w:rsidRPr="00670861" w:rsidRDefault="005E36C1" w:rsidP="004E7234">
            <w:pPr>
              <w:rPr>
                <w:lang w:val="nl-NL"/>
              </w:rPr>
            </w:pPr>
            <w:r>
              <w:rPr>
                <w:lang w:val="nl-NL"/>
              </w:rPr>
              <w:t>LPD 34</w:t>
            </w:r>
          </w:p>
        </w:tc>
      </w:tr>
      <w:tr w:rsidR="004E7234" w14:paraId="2A658543" w14:textId="77777777" w:rsidTr="1628F76F">
        <w:tc>
          <w:tcPr>
            <w:tcW w:w="7224" w:type="dxa"/>
          </w:tcPr>
          <w:p w14:paraId="71EE81AC" w14:textId="77777777" w:rsidR="004C49C6" w:rsidRDefault="00D53EC2" w:rsidP="008A57F7">
            <w:pPr>
              <w:rPr>
                <w:lang w:val="nl-NL"/>
              </w:rPr>
            </w:pPr>
            <w:r>
              <w:rPr>
                <w:lang w:val="nl-NL"/>
              </w:rPr>
              <w:t>De leerling bestuurt en bedient de inset slipform paver voor het aanleggen van</w:t>
            </w:r>
            <w:r w:rsidR="004C49C6">
              <w:rPr>
                <w:lang w:val="nl-NL"/>
              </w:rPr>
              <w:t>:</w:t>
            </w:r>
          </w:p>
          <w:p w14:paraId="0D7A851A" w14:textId="77777777" w:rsidR="002960E4" w:rsidRDefault="008A57F7" w:rsidP="004C49C6">
            <w:pPr>
              <w:pStyle w:val="Opsomming1"/>
              <w:rPr>
                <w:lang w:val="nl-NL"/>
              </w:rPr>
            </w:pPr>
            <w:r>
              <w:rPr>
                <w:lang w:val="nl-NL"/>
              </w:rPr>
              <w:t>wegdek</w:t>
            </w:r>
            <w:r w:rsidR="004C49C6">
              <w:rPr>
                <w:lang w:val="nl-NL"/>
              </w:rPr>
              <w:t>ken</w:t>
            </w:r>
            <w:r w:rsidR="002960E4">
              <w:rPr>
                <w:lang w:val="nl-NL"/>
              </w:rPr>
              <w:t>;</w:t>
            </w:r>
          </w:p>
          <w:p w14:paraId="0900C2DD" w14:textId="77777777" w:rsidR="002960E4" w:rsidRDefault="002960E4" w:rsidP="004C49C6">
            <w:pPr>
              <w:pStyle w:val="Opsomming1"/>
              <w:rPr>
                <w:lang w:val="nl-NL"/>
              </w:rPr>
            </w:pPr>
            <w:r>
              <w:rPr>
                <w:lang w:val="nl-NL"/>
              </w:rPr>
              <w:t>rotondes;</w:t>
            </w:r>
          </w:p>
          <w:p w14:paraId="2855EBCD" w14:textId="77777777" w:rsidR="002960E4" w:rsidRDefault="002960E4" w:rsidP="004C49C6">
            <w:pPr>
              <w:pStyle w:val="Opsomming1"/>
              <w:rPr>
                <w:lang w:val="nl-NL"/>
              </w:rPr>
            </w:pPr>
            <w:r>
              <w:rPr>
                <w:lang w:val="nl-NL"/>
              </w:rPr>
              <w:t>kruispunten;</w:t>
            </w:r>
          </w:p>
          <w:p w14:paraId="44290294" w14:textId="458697CD" w:rsidR="002960E4" w:rsidRDefault="002960E4" w:rsidP="004C49C6">
            <w:pPr>
              <w:pStyle w:val="Opsomming1"/>
              <w:rPr>
                <w:lang w:val="nl-NL"/>
              </w:rPr>
            </w:pPr>
            <w:r>
              <w:rPr>
                <w:lang w:val="nl-NL"/>
              </w:rPr>
              <w:t>ontmoetingen;</w:t>
            </w:r>
          </w:p>
          <w:p w14:paraId="1A72BA47" w14:textId="714F8984" w:rsidR="004E7234" w:rsidRPr="0021640B" w:rsidRDefault="002960E4" w:rsidP="004C49C6">
            <w:pPr>
              <w:pStyle w:val="Opsomming1"/>
              <w:rPr>
                <w:lang w:val="nl-NL"/>
              </w:rPr>
            </w:pPr>
            <w:r>
              <w:rPr>
                <w:lang w:val="nl-NL"/>
              </w:rPr>
              <w:lastRenderedPageBreak/>
              <w:t>aansluitingen.</w:t>
            </w:r>
          </w:p>
        </w:tc>
        <w:tc>
          <w:tcPr>
            <w:tcW w:w="1836" w:type="dxa"/>
          </w:tcPr>
          <w:p w14:paraId="3E6100B9" w14:textId="7829DD54" w:rsidR="004E7234" w:rsidRPr="00670861" w:rsidRDefault="008A57F7" w:rsidP="004E7234">
            <w:pPr>
              <w:rPr>
                <w:lang w:val="nl-NL"/>
              </w:rPr>
            </w:pPr>
            <w:r>
              <w:rPr>
                <w:lang w:val="nl-NL"/>
              </w:rPr>
              <w:lastRenderedPageBreak/>
              <w:t>LPD 35</w:t>
            </w:r>
            <w:r w:rsidR="002960E4">
              <w:rPr>
                <w:lang w:val="nl-NL"/>
              </w:rPr>
              <w:t>, 36</w:t>
            </w:r>
          </w:p>
        </w:tc>
      </w:tr>
      <w:tr w:rsidR="002960E4" w:rsidRPr="00F81600" w14:paraId="6914D586" w14:textId="77777777" w:rsidTr="1628F76F">
        <w:tc>
          <w:tcPr>
            <w:tcW w:w="7224" w:type="dxa"/>
          </w:tcPr>
          <w:p w14:paraId="13B61CD5" w14:textId="53A63F42" w:rsidR="002960E4" w:rsidRPr="0021640B" w:rsidRDefault="002960E4" w:rsidP="002960E4">
            <w:pPr>
              <w:rPr>
                <w:lang w:val="nl-NL"/>
              </w:rPr>
            </w:pPr>
            <w:r>
              <w:rPr>
                <w:lang w:val="nl-NL"/>
              </w:rPr>
              <w:t>De leerling voert herstellin</w:t>
            </w:r>
            <w:r w:rsidR="00DA44CD">
              <w:rPr>
                <w:lang w:val="nl-NL"/>
              </w:rPr>
              <w:t>gen van betonwegen uit.</w:t>
            </w:r>
          </w:p>
        </w:tc>
        <w:tc>
          <w:tcPr>
            <w:tcW w:w="1836" w:type="dxa"/>
          </w:tcPr>
          <w:p w14:paraId="4C7CC16A" w14:textId="4BF1CBFB" w:rsidR="002960E4" w:rsidRPr="00670861" w:rsidRDefault="00DA44CD" w:rsidP="002960E4">
            <w:pPr>
              <w:rPr>
                <w:lang w:val="nl-NL"/>
              </w:rPr>
            </w:pPr>
            <w:r>
              <w:rPr>
                <w:lang w:val="nl-NL"/>
              </w:rPr>
              <w:t>LPD 37</w:t>
            </w:r>
          </w:p>
        </w:tc>
      </w:tr>
    </w:tbl>
    <w:p w14:paraId="45C9DC49" w14:textId="77777777" w:rsidR="001847F1" w:rsidRPr="001847F1" w:rsidRDefault="001847F1" w:rsidP="00235AF1"/>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F3EF1" w14:textId="77777777" w:rsidR="00FB221B" w:rsidRDefault="00FB221B" w:rsidP="00542652">
      <w:r>
        <w:separator/>
      </w:r>
    </w:p>
  </w:endnote>
  <w:endnote w:type="continuationSeparator" w:id="0">
    <w:p w14:paraId="0178DBD8" w14:textId="77777777" w:rsidR="00FB221B" w:rsidRDefault="00FB221B" w:rsidP="00542652">
      <w:r>
        <w:continuationSeparator/>
      </w:r>
    </w:p>
  </w:endnote>
  <w:endnote w:type="continuationNotice" w:id="1">
    <w:p w14:paraId="74219922" w14:textId="77777777" w:rsidR="00FB221B" w:rsidRDefault="00FB2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23DECB3"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A561A6">
      <w:rPr>
        <w:b/>
        <w:color w:val="404040" w:themeColor="text1" w:themeTint="BF"/>
        <w:sz w:val="18"/>
        <w:szCs w:val="18"/>
      </w:rPr>
      <w:t>VII-AsBe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2E8CAD73" w:rsidR="00742BE1" w:rsidRPr="00E07A8C" w:rsidRDefault="00E07A8C" w:rsidP="00424A70">
    <w:pPr>
      <w:pStyle w:val="Voettekst"/>
      <w:tabs>
        <w:tab w:val="clear" w:pos="4536"/>
        <w:tab w:val="clear" w:pos="9072"/>
        <w:tab w:val="right" w:pos="9070"/>
      </w:tabs>
      <w:rPr>
        <w:bCs/>
        <w:color w:val="404040" w:themeColor="text1" w:themeTint="BF"/>
        <w:sz w:val="18"/>
        <w:szCs w:val="18"/>
        <w:lang w:val="nl-NL"/>
      </w:rPr>
    </w:pPr>
    <w:r>
      <w:rPr>
        <w:lang w:val="nl-NL"/>
      </w:rPr>
      <w:t>VII-AsBe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0C96F" w14:textId="77777777" w:rsidR="00FB221B" w:rsidRDefault="00FB221B" w:rsidP="00542652">
      <w:r>
        <w:separator/>
      </w:r>
    </w:p>
  </w:footnote>
  <w:footnote w:type="continuationSeparator" w:id="0">
    <w:p w14:paraId="5A1DA901" w14:textId="77777777" w:rsidR="00FB221B" w:rsidRDefault="00FB221B" w:rsidP="00542652">
      <w:r>
        <w:continuationSeparator/>
      </w:r>
    </w:p>
    <w:p w14:paraId="3EE968A6" w14:textId="77777777" w:rsidR="00FB221B" w:rsidRDefault="00FB221B"/>
    <w:p w14:paraId="1B60879E" w14:textId="77777777" w:rsidR="00FB221B" w:rsidRDefault="00FB2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0661C"/>
    <w:rsid w:val="000109B9"/>
    <w:rsid w:val="00016CF5"/>
    <w:rsid w:val="00020948"/>
    <w:rsid w:val="0002559F"/>
    <w:rsid w:val="00026893"/>
    <w:rsid w:val="00034324"/>
    <w:rsid w:val="00045EBA"/>
    <w:rsid w:val="00050125"/>
    <w:rsid w:val="00056BFC"/>
    <w:rsid w:val="00057400"/>
    <w:rsid w:val="00077625"/>
    <w:rsid w:val="0008775C"/>
    <w:rsid w:val="00092C7B"/>
    <w:rsid w:val="00094CA0"/>
    <w:rsid w:val="000A08AD"/>
    <w:rsid w:val="000A380F"/>
    <w:rsid w:val="000B0CBE"/>
    <w:rsid w:val="000B47EA"/>
    <w:rsid w:val="000B77E8"/>
    <w:rsid w:val="000C1A05"/>
    <w:rsid w:val="000C4253"/>
    <w:rsid w:val="000C5BA0"/>
    <w:rsid w:val="000C5ED7"/>
    <w:rsid w:val="000C68C2"/>
    <w:rsid w:val="000D5051"/>
    <w:rsid w:val="000E3365"/>
    <w:rsid w:val="000E6B20"/>
    <w:rsid w:val="000F155B"/>
    <w:rsid w:val="00100D80"/>
    <w:rsid w:val="0010202F"/>
    <w:rsid w:val="001047F7"/>
    <w:rsid w:val="00105CA3"/>
    <w:rsid w:val="00124E96"/>
    <w:rsid w:val="00125451"/>
    <w:rsid w:val="00127D92"/>
    <w:rsid w:val="0013353E"/>
    <w:rsid w:val="001539F1"/>
    <w:rsid w:val="00156BF7"/>
    <w:rsid w:val="0016105D"/>
    <w:rsid w:val="00167FAC"/>
    <w:rsid w:val="001755E4"/>
    <w:rsid w:val="00180010"/>
    <w:rsid w:val="001847F1"/>
    <w:rsid w:val="00184DC6"/>
    <w:rsid w:val="00184F88"/>
    <w:rsid w:val="00190B72"/>
    <w:rsid w:val="00192F4A"/>
    <w:rsid w:val="001932A5"/>
    <w:rsid w:val="0019481A"/>
    <w:rsid w:val="00195631"/>
    <w:rsid w:val="00197CC0"/>
    <w:rsid w:val="001A5011"/>
    <w:rsid w:val="001B0430"/>
    <w:rsid w:val="001B294F"/>
    <w:rsid w:val="001B4CC6"/>
    <w:rsid w:val="001C0C5E"/>
    <w:rsid w:val="001C2532"/>
    <w:rsid w:val="001E28E7"/>
    <w:rsid w:val="001E2B0B"/>
    <w:rsid w:val="001E41DD"/>
    <w:rsid w:val="001E7667"/>
    <w:rsid w:val="00202DF1"/>
    <w:rsid w:val="0020522C"/>
    <w:rsid w:val="002146B0"/>
    <w:rsid w:val="0021640B"/>
    <w:rsid w:val="0022269B"/>
    <w:rsid w:val="0022385B"/>
    <w:rsid w:val="00224F11"/>
    <w:rsid w:val="00225806"/>
    <w:rsid w:val="00235AF1"/>
    <w:rsid w:val="00237820"/>
    <w:rsid w:val="00244327"/>
    <w:rsid w:val="00247617"/>
    <w:rsid w:val="00250907"/>
    <w:rsid w:val="00251DE2"/>
    <w:rsid w:val="0025424A"/>
    <w:rsid w:val="002572DA"/>
    <w:rsid w:val="002600E8"/>
    <w:rsid w:val="0026274E"/>
    <w:rsid w:val="0026610B"/>
    <w:rsid w:val="002714E4"/>
    <w:rsid w:val="00282BB1"/>
    <w:rsid w:val="002862E9"/>
    <w:rsid w:val="00287C15"/>
    <w:rsid w:val="00290079"/>
    <w:rsid w:val="00293B90"/>
    <w:rsid w:val="002960E4"/>
    <w:rsid w:val="002A59A7"/>
    <w:rsid w:val="002C2044"/>
    <w:rsid w:val="002C2C15"/>
    <w:rsid w:val="002C39AC"/>
    <w:rsid w:val="002C6FD7"/>
    <w:rsid w:val="002D5628"/>
    <w:rsid w:val="002E25CA"/>
    <w:rsid w:val="002E677B"/>
    <w:rsid w:val="00305086"/>
    <w:rsid w:val="00310068"/>
    <w:rsid w:val="003148BF"/>
    <w:rsid w:val="0031624F"/>
    <w:rsid w:val="0032251D"/>
    <w:rsid w:val="00323038"/>
    <w:rsid w:val="00326776"/>
    <w:rsid w:val="00334B1B"/>
    <w:rsid w:val="00342B58"/>
    <w:rsid w:val="0034324A"/>
    <w:rsid w:val="00344488"/>
    <w:rsid w:val="00355407"/>
    <w:rsid w:val="003556C8"/>
    <w:rsid w:val="003569C5"/>
    <w:rsid w:val="00356D8A"/>
    <w:rsid w:val="00366D4E"/>
    <w:rsid w:val="00374E2A"/>
    <w:rsid w:val="003770F7"/>
    <w:rsid w:val="00377AFC"/>
    <w:rsid w:val="00385E5B"/>
    <w:rsid w:val="003A4627"/>
    <w:rsid w:val="003A7EB5"/>
    <w:rsid w:val="003C3080"/>
    <w:rsid w:val="003C365A"/>
    <w:rsid w:val="003C47B6"/>
    <w:rsid w:val="003D02CD"/>
    <w:rsid w:val="003D102A"/>
    <w:rsid w:val="003D42FA"/>
    <w:rsid w:val="003D6140"/>
    <w:rsid w:val="003E7103"/>
    <w:rsid w:val="003F39FC"/>
    <w:rsid w:val="003F3B3F"/>
    <w:rsid w:val="004040E4"/>
    <w:rsid w:val="00405283"/>
    <w:rsid w:val="004155BE"/>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B1E26"/>
    <w:rsid w:val="004C3FCD"/>
    <w:rsid w:val="004C49C6"/>
    <w:rsid w:val="004C66F2"/>
    <w:rsid w:val="004D062F"/>
    <w:rsid w:val="004E7234"/>
    <w:rsid w:val="004F4BAD"/>
    <w:rsid w:val="004F5EB3"/>
    <w:rsid w:val="004F670C"/>
    <w:rsid w:val="00503B39"/>
    <w:rsid w:val="00507B8D"/>
    <w:rsid w:val="0051512A"/>
    <w:rsid w:val="0051626C"/>
    <w:rsid w:val="00531181"/>
    <w:rsid w:val="005365F3"/>
    <w:rsid w:val="00542652"/>
    <w:rsid w:val="00542C0B"/>
    <w:rsid w:val="005541DF"/>
    <w:rsid w:val="005555AB"/>
    <w:rsid w:val="0056300E"/>
    <w:rsid w:val="00565A69"/>
    <w:rsid w:val="00573614"/>
    <w:rsid w:val="00582145"/>
    <w:rsid w:val="00582D2E"/>
    <w:rsid w:val="0058457E"/>
    <w:rsid w:val="00587F9C"/>
    <w:rsid w:val="005B209C"/>
    <w:rsid w:val="005B6E7C"/>
    <w:rsid w:val="005B732D"/>
    <w:rsid w:val="005C2046"/>
    <w:rsid w:val="005C4006"/>
    <w:rsid w:val="005D6850"/>
    <w:rsid w:val="005E1C22"/>
    <w:rsid w:val="005E36C1"/>
    <w:rsid w:val="005E46C5"/>
    <w:rsid w:val="005E6D09"/>
    <w:rsid w:val="005F6220"/>
    <w:rsid w:val="0060187B"/>
    <w:rsid w:val="00602896"/>
    <w:rsid w:val="006052F6"/>
    <w:rsid w:val="0061727E"/>
    <w:rsid w:val="00620A2B"/>
    <w:rsid w:val="00621CBE"/>
    <w:rsid w:val="00637F13"/>
    <w:rsid w:val="00640317"/>
    <w:rsid w:val="00643BB3"/>
    <w:rsid w:val="006442A4"/>
    <w:rsid w:val="00645DF8"/>
    <w:rsid w:val="006505A5"/>
    <w:rsid w:val="0065447F"/>
    <w:rsid w:val="006557FE"/>
    <w:rsid w:val="00657AE7"/>
    <w:rsid w:val="0066310A"/>
    <w:rsid w:val="00664D1D"/>
    <w:rsid w:val="00670861"/>
    <w:rsid w:val="00675BA9"/>
    <w:rsid w:val="0068504D"/>
    <w:rsid w:val="00687172"/>
    <w:rsid w:val="006872E7"/>
    <w:rsid w:val="006903EF"/>
    <w:rsid w:val="006918BA"/>
    <w:rsid w:val="00692DD9"/>
    <w:rsid w:val="006A0184"/>
    <w:rsid w:val="006A5107"/>
    <w:rsid w:val="006A5A53"/>
    <w:rsid w:val="006B1A13"/>
    <w:rsid w:val="006B3DD8"/>
    <w:rsid w:val="006D3F09"/>
    <w:rsid w:val="006D6898"/>
    <w:rsid w:val="006E2E4E"/>
    <w:rsid w:val="006E7747"/>
    <w:rsid w:val="006F5280"/>
    <w:rsid w:val="00701086"/>
    <w:rsid w:val="00701E3E"/>
    <w:rsid w:val="007115EE"/>
    <w:rsid w:val="00711A8E"/>
    <w:rsid w:val="0071469E"/>
    <w:rsid w:val="00716850"/>
    <w:rsid w:val="00725B24"/>
    <w:rsid w:val="00727F36"/>
    <w:rsid w:val="00733752"/>
    <w:rsid w:val="00737230"/>
    <w:rsid w:val="00742BE1"/>
    <w:rsid w:val="00752236"/>
    <w:rsid w:val="00761E69"/>
    <w:rsid w:val="00765F33"/>
    <w:rsid w:val="00766DA3"/>
    <w:rsid w:val="007755A0"/>
    <w:rsid w:val="007755F9"/>
    <w:rsid w:val="0078456C"/>
    <w:rsid w:val="00790DA0"/>
    <w:rsid w:val="007913F3"/>
    <w:rsid w:val="00791ABB"/>
    <w:rsid w:val="00794A53"/>
    <w:rsid w:val="00794B76"/>
    <w:rsid w:val="007A15BF"/>
    <w:rsid w:val="007A41CD"/>
    <w:rsid w:val="007A49B8"/>
    <w:rsid w:val="007A538B"/>
    <w:rsid w:val="007A53D4"/>
    <w:rsid w:val="007B4ED4"/>
    <w:rsid w:val="007B6040"/>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3ED4"/>
    <w:rsid w:val="00844078"/>
    <w:rsid w:val="00844A02"/>
    <w:rsid w:val="00861A96"/>
    <w:rsid w:val="00863F63"/>
    <w:rsid w:val="00872CE8"/>
    <w:rsid w:val="00876958"/>
    <w:rsid w:val="008854E2"/>
    <w:rsid w:val="008A1FC5"/>
    <w:rsid w:val="008A2765"/>
    <w:rsid w:val="008A57F7"/>
    <w:rsid w:val="008A5DFF"/>
    <w:rsid w:val="008B1AA3"/>
    <w:rsid w:val="008B386C"/>
    <w:rsid w:val="008B663C"/>
    <w:rsid w:val="008B7988"/>
    <w:rsid w:val="008C091A"/>
    <w:rsid w:val="008C4C53"/>
    <w:rsid w:val="008D0F1F"/>
    <w:rsid w:val="008D4918"/>
    <w:rsid w:val="008D77D2"/>
    <w:rsid w:val="008E2108"/>
    <w:rsid w:val="008E3DF9"/>
    <w:rsid w:val="008E65BF"/>
    <w:rsid w:val="008F0391"/>
    <w:rsid w:val="00900DA2"/>
    <w:rsid w:val="0090100B"/>
    <w:rsid w:val="0090340D"/>
    <w:rsid w:val="0090582A"/>
    <w:rsid w:val="009123EA"/>
    <w:rsid w:val="009265A6"/>
    <w:rsid w:val="0093167E"/>
    <w:rsid w:val="009327EA"/>
    <w:rsid w:val="00943AF2"/>
    <w:rsid w:val="00952A95"/>
    <w:rsid w:val="009544DD"/>
    <w:rsid w:val="00954509"/>
    <w:rsid w:val="00980DCE"/>
    <w:rsid w:val="00982889"/>
    <w:rsid w:val="00983866"/>
    <w:rsid w:val="00995AE3"/>
    <w:rsid w:val="0099620A"/>
    <w:rsid w:val="009A32B1"/>
    <w:rsid w:val="009A6EA2"/>
    <w:rsid w:val="009B235B"/>
    <w:rsid w:val="009B4946"/>
    <w:rsid w:val="009B63B2"/>
    <w:rsid w:val="009C5821"/>
    <w:rsid w:val="009D3873"/>
    <w:rsid w:val="009D610A"/>
    <w:rsid w:val="009E61A9"/>
    <w:rsid w:val="009F000C"/>
    <w:rsid w:val="009F1E7A"/>
    <w:rsid w:val="009F2010"/>
    <w:rsid w:val="00A0066B"/>
    <w:rsid w:val="00A02E4F"/>
    <w:rsid w:val="00A04E1D"/>
    <w:rsid w:val="00A16A0D"/>
    <w:rsid w:val="00A22D1E"/>
    <w:rsid w:val="00A27F16"/>
    <w:rsid w:val="00A32615"/>
    <w:rsid w:val="00A442E2"/>
    <w:rsid w:val="00A44960"/>
    <w:rsid w:val="00A47FD4"/>
    <w:rsid w:val="00A52B82"/>
    <w:rsid w:val="00A561A6"/>
    <w:rsid w:val="00A64B25"/>
    <w:rsid w:val="00A64FF2"/>
    <w:rsid w:val="00A72D9E"/>
    <w:rsid w:val="00A75144"/>
    <w:rsid w:val="00A75F66"/>
    <w:rsid w:val="00A84694"/>
    <w:rsid w:val="00A853B3"/>
    <w:rsid w:val="00A90E5B"/>
    <w:rsid w:val="00AA171A"/>
    <w:rsid w:val="00AB1BE2"/>
    <w:rsid w:val="00AB68EC"/>
    <w:rsid w:val="00AC019F"/>
    <w:rsid w:val="00AC401D"/>
    <w:rsid w:val="00AC43ED"/>
    <w:rsid w:val="00AD09D8"/>
    <w:rsid w:val="00AE042D"/>
    <w:rsid w:val="00AE29B3"/>
    <w:rsid w:val="00AE3D10"/>
    <w:rsid w:val="00AE57DC"/>
    <w:rsid w:val="00AF2B81"/>
    <w:rsid w:val="00AF2EA8"/>
    <w:rsid w:val="00B0652B"/>
    <w:rsid w:val="00B22DF0"/>
    <w:rsid w:val="00B2335C"/>
    <w:rsid w:val="00B3089F"/>
    <w:rsid w:val="00B333D2"/>
    <w:rsid w:val="00B33B85"/>
    <w:rsid w:val="00B3416F"/>
    <w:rsid w:val="00B37291"/>
    <w:rsid w:val="00B45EA0"/>
    <w:rsid w:val="00B46550"/>
    <w:rsid w:val="00B46939"/>
    <w:rsid w:val="00B51E01"/>
    <w:rsid w:val="00B614E7"/>
    <w:rsid w:val="00B64378"/>
    <w:rsid w:val="00B66369"/>
    <w:rsid w:val="00B673D2"/>
    <w:rsid w:val="00B74B05"/>
    <w:rsid w:val="00B814F7"/>
    <w:rsid w:val="00B819DC"/>
    <w:rsid w:val="00B83B7F"/>
    <w:rsid w:val="00B91278"/>
    <w:rsid w:val="00B9372F"/>
    <w:rsid w:val="00B965B4"/>
    <w:rsid w:val="00BC3446"/>
    <w:rsid w:val="00BD17BC"/>
    <w:rsid w:val="00BE2839"/>
    <w:rsid w:val="00BE5126"/>
    <w:rsid w:val="00BE5A82"/>
    <w:rsid w:val="00BE6CA3"/>
    <w:rsid w:val="00BF535C"/>
    <w:rsid w:val="00C02ED3"/>
    <w:rsid w:val="00C06487"/>
    <w:rsid w:val="00C32B0F"/>
    <w:rsid w:val="00C3301F"/>
    <w:rsid w:val="00C34916"/>
    <w:rsid w:val="00C37EFE"/>
    <w:rsid w:val="00C42227"/>
    <w:rsid w:val="00C46DF7"/>
    <w:rsid w:val="00C6464D"/>
    <w:rsid w:val="00C73101"/>
    <w:rsid w:val="00C75D9B"/>
    <w:rsid w:val="00C845F4"/>
    <w:rsid w:val="00C86D86"/>
    <w:rsid w:val="00C926CA"/>
    <w:rsid w:val="00C93D8E"/>
    <w:rsid w:val="00CA1BF4"/>
    <w:rsid w:val="00CA2ADD"/>
    <w:rsid w:val="00CA61D4"/>
    <w:rsid w:val="00CA70E6"/>
    <w:rsid w:val="00CB1B2C"/>
    <w:rsid w:val="00CB7F27"/>
    <w:rsid w:val="00CC1472"/>
    <w:rsid w:val="00CC2015"/>
    <w:rsid w:val="00CC45E2"/>
    <w:rsid w:val="00CC5998"/>
    <w:rsid w:val="00CC608A"/>
    <w:rsid w:val="00CD5803"/>
    <w:rsid w:val="00CF2CFC"/>
    <w:rsid w:val="00D052CE"/>
    <w:rsid w:val="00D153F1"/>
    <w:rsid w:val="00D16156"/>
    <w:rsid w:val="00D2120A"/>
    <w:rsid w:val="00D24E49"/>
    <w:rsid w:val="00D27963"/>
    <w:rsid w:val="00D32709"/>
    <w:rsid w:val="00D335C1"/>
    <w:rsid w:val="00D35E05"/>
    <w:rsid w:val="00D46BAD"/>
    <w:rsid w:val="00D47932"/>
    <w:rsid w:val="00D5048A"/>
    <w:rsid w:val="00D53EC2"/>
    <w:rsid w:val="00D57927"/>
    <w:rsid w:val="00D62CAD"/>
    <w:rsid w:val="00D71FD9"/>
    <w:rsid w:val="00D7781C"/>
    <w:rsid w:val="00D84857"/>
    <w:rsid w:val="00D8574D"/>
    <w:rsid w:val="00D91EDD"/>
    <w:rsid w:val="00DA2DE5"/>
    <w:rsid w:val="00DA44CD"/>
    <w:rsid w:val="00DB668E"/>
    <w:rsid w:val="00DB76DF"/>
    <w:rsid w:val="00DC1E08"/>
    <w:rsid w:val="00DD578B"/>
    <w:rsid w:val="00DF09AC"/>
    <w:rsid w:val="00DF17C0"/>
    <w:rsid w:val="00DF20AB"/>
    <w:rsid w:val="00DF4E83"/>
    <w:rsid w:val="00E02A25"/>
    <w:rsid w:val="00E03F61"/>
    <w:rsid w:val="00E04192"/>
    <w:rsid w:val="00E052AF"/>
    <w:rsid w:val="00E07A8C"/>
    <w:rsid w:val="00E11903"/>
    <w:rsid w:val="00E12C17"/>
    <w:rsid w:val="00E2096D"/>
    <w:rsid w:val="00E27A40"/>
    <w:rsid w:val="00E27E09"/>
    <w:rsid w:val="00E47C80"/>
    <w:rsid w:val="00E50F3A"/>
    <w:rsid w:val="00E53ADC"/>
    <w:rsid w:val="00E557ED"/>
    <w:rsid w:val="00E60951"/>
    <w:rsid w:val="00E64150"/>
    <w:rsid w:val="00E73A6D"/>
    <w:rsid w:val="00E75062"/>
    <w:rsid w:val="00E76EE4"/>
    <w:rsid w:val="00E8057D"/>
    <w:rsid w:val="00E81306"/>
    <w:rsid w:val="00E818E8"/>
    <w:rsid w:val="00E82741"/>
    <w:rsid w:val="00E94E6B"/>
    <w:rsid w:val="00E95386"/>
    <w:rsid w:val="00EA18F2"/>
    <w:rsid w:val="00EA6F08"/>
    <w:rsid w:val="00EB3154"/>
    <w:rsid w:val="00EB3381"/>
    <w:rsid w:val="00EB4A2F"/>
    <w:rsid w:val="00EB78AF"/>
    <w:rsid w:val="00EC194F"/>
    <w:rsid w:val="00EC1FBE"/>
    <w:rsid w:val="00EC3B8F"/>
    <w:rsid w:val="00EC71BD"/>
    <w:rsid w:val="00EE1643"/>
    <w:rsid w:val="00EE6ECF"/>
    <w:rsid w:val="00EF0587"/>
    <w:rsid w:val="00EF1C47"/>
    <w:rsid w:val="00F01269"/>
    <w:rsid w:val="00F2108F"/>
    <w:rsid w:val="00F24820"/>
    <w:rsid w:val="00F25517"/>
    <w:rsid w:val="00F2707D"/>
    <w:rsid w:val="00F333F1"/>
    <w:rsid w:val="00F5043B"/>
    <w:rsid w:val="00F62FF5"/>
    <w:rsid w:val="00F70B2F"/>
    <w:rsid w:val="00F75290"/>
    <w:rsid w:val="00F81600"/>
    <w:rsid w:val="00F82436"/>
    <w:rsid w:val="00F82561"/>
    <w:rsid w:val="00F86E58"/>
    <w:rsid w:val="00F8750F"/>
    <w:rsid w:val="00F93C1B"/>
    <w:rsid w:val="00F96046"/>
    <w:rsid w:val="00FA6474"/>
    <w:rsid w:val="00FA68BC"/>
    <w:rsid w:val="00FA6EC9"/>
    <w:rsid w:val="00FB221B"/>
    <w:rsid w:val="00FB4C37"/>
    <w:rsid w:val="00FD4077"/>
    <w:rsid w:val="00FD5282"/>
    <w:rsid w:val="00FF247C"/>
    <w:rsid w:val="00FF56CC"/>
    <w:rsid w:val="00FF70DB"/>
    <w:rsid w:val="124B9EB4"/>
    <w:rsid w:val="1628F76F"/>
    <w:rsid w:val="37C634B5"/>
    <w:rsid w:val="4317931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CCE09EC3-8252-4B37-9320-A3F8D4B78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3</Pages>
  <Words>729</Words>
  <Characters>4014</Characters>
  <Application>Microsoft Office Word</Application>
  <DocSecurity>0</DocSecurity>
  <Lines>33</Lines>
  <Paragraphs>9</Paragraphs>
  <ScaleCrop>false</ScaleCrop>
  <Company>HP</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105</cp:revision>
  <dcterms:created xsi:type="dcterms:W3CDTF">2025-06-20T22:42:00Z</dcterms:created>
  <dcterms:modified xsi:type="dcterms:W3CDTF">2025-06-30T19:54:00Z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