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1E99" w14:textId="1456628A" w:rsidR="00A13A80" w:rsidRPr="00D75070" w:rsidRDefault="00A160B6">
      <w:pPr>
        <w:rPr>
          <w:b/>
          <w:bCs/>
          <w:lang w:val="nl-NL"/>
        </w:rPr>
      </w:pPr>
      <w:r>
        <w:rPr>
          <w:b/>
          <w:bCs/>
          <w:lang w:val="nl-NL"/>
        </w:rPr>
        <w:t>Bijlage: f</w:t>
      </w:r>
      <w:r w:rsidR="009E384A" w:rsidRPr="00D75070">
        <w:rPr>
          <w:b/>
          <w:bCs/>
          <w:lang w:val="nl-NL"/>
        </w:rPr>
        <w:t xml:space="preserve">ragment Tristan et </w:t>
      </w:r>
      <w:proofErr w:type="spellStart"/>
      <w:r w:rsidR="009E384A" w:rsidRPr="00D75070">
        <w:rPr>
          <w:b/>
          <w:bCs/>
          <w:lang w:val="nl-NL"/>
        </w:rPr>
        <w:t>Iseult</w:t>
      </w:r>
      <w:proofErr w:type="spellEnd"/>
      <w:r w:rsidR="009E384A" w:rsidRPr="00D75070">
        <w:rPr>
          <w:b/>
          <w:bCs/>
          <w:lang w:val="nl-NL"/>
        </w:rPr>
        <w:t xml:space="preserve"> </w:t>
      </w:r>
    </w:p>
    <w:p w14:paraId="0DDEA069" w14:textId="77777777" w:rsidR="00D75070" w:rsidRDefault="00D75070" w:rsidP="00D75070">
      <w:pPr>
        <w:rPr>
          <w:lang w:val="nl-BE"/>
        </w:rPr>
      </w:pPr>
    </w:p>
    <w:p w14:paraId="502BB269" w14:textId="6F2899E0" w:rsidR="00D75070" w:rsidRPr="00D75070" w:rsidRDefault="00D75070" w:rsidP="00D75070">
      <w:pPr>
        <w:rPr>
          <w:b/>
          <w:bCs/>
          <w:lang w:val="nl-BE"/>
        </w:rPr>
      </w:pPr>
      <w:r w:rsidRPr="00D75070">
        <w:rPr>
          <w:b/>
          <w:bCs/>
          <w:lang w:val="nl-BE"/>
        </w:rPr>
        <w:t>Intro:</w:t>
      </w:r>
    </w:p>
    <w:p w14:paraId="492427A3" w14:textId="77777777" w:rsidR="00D75070" w:rsidRDefault="00D75070" w:rsidP="00D75070">
      <w:pPr>
        <w:rPr>
          <w:lang w:val="nl-BE"/>
        </w:rPr>
      </w:pPr>
    </w:p>
    <w:p w14:paraId="0933B570" w14:textId="30BCA5A7" w:rsidR="00D75070" w:rsidRPr="00D75070" w:rsidRDefault="00D75070" w:rsidP="00D75070">
      <w:r w:rsidRPr="00D75070">
        <w:t xml:space="preserve">Tristan et Iseult = </w:t>
      </w:r>
      <w:proofErr w:type="spellStart"/>
      <w:r w:rsidRPr="00D75070">
        <w:t>chef-d'oeuvre</w:t>
      </w:r>
      <w:proofErr w:type="spellEnd"/>
      <w:r w:rsidRPr="00D75070">
        <w:t xml:space="preserve"> de la 2ième moitié du XII siècle </w:t>
      </w:r>
    </w:p>
    <w:p w14:paraId="1FC43958" w14:textId="3690BD6C" w:rsidR="00D75070" w:rsidRPr="00D75070" w:rsidRDefault="00D75070" w:rsidP="00D75070">
      <w:r w:rsidRPr="00D75070">
        <w:t xml:space="preserve">C'est à la fois le plus ancien et le plus célèbre des </w:t>
      </w:r>
      <w:r w:rsidRPr="00D75070">
        <w:rPr>
          <w:b/>
          <w:bCs/>
        </w:rPr>
        <w:t>romans courtois</w:t>
      </w:r>
      <w:r w:rsidRPr="00D75070">
        <w:t>, et l'une des plus belles histoires d'amour de tous les temps, racontant l'amour de Tristan, le neveu du roi Marc de Cornouailles</w:t>
      </w:r>
      <w:r>
        <w:t>,</w:t>
      </w:r>
      <w:r w:rsidRPr="00D75070">
        <w:t xml:space="preserve"> et de la reine Iseu</w:t>
      </w:r>
      <w:r>
        <w:t>l</w:t>
      </w:r>
      <w:r w:rsidRPr="00D75070">
        <w:t xml:space="preserve">t la Blonde. </w:t>
      </w:r>
    </w:p>
    <w:p w14:paraId="45D8AC86" w14:textId="362E978A" w:rsidR="00D75070" w:rsidRPr="00D75070" w:rsidRDefault="00D75070" w:rsidP="00D75070">
      <w:r w:rsidRPr="00D75070">
        <w:t>On a retrouvé des versions française, allemande, anglaise</w:t>
      </w:r>
      <w:r w:rsidR="005B6006">
        <w:t xml:space="preserve"> et</w:t>
      </w:r>
      <w:r w:rsidRPr="00D75070">
        <w:t xml:space="preserve"> italienne de la légende. En français subsistent deux textes tronqués en vers, celui de </w:t>
      </w:r>
      <w:r w:rsidRPr="00D75070">
        <w:rPr>
          <w:b/>
          <w:bCs/>
        </w:rPr>
        <w:t xml:space="preserve">Béroul </w:t>
      </w:r>
      <w:r w:rsidRPr="00D75070">
        <w:t xml:space="preserve">et de </w:t>
      </w:r>
      <w:r w:rsidRPr="00D75070">
        <w:rPr>
          <w:b/>
          <w:bCs/>
        </w:rPr>
        <w:t>Thomas</w:t>
      </w:r>
      <w:r w:rsidRPr="00D75070">
        <w:t xml:space="preserve">. La version la plus connue est celle de Béroul. </w:t>
      </w:r>
    </w:p>
    <w:p w14:paraId="0278E553" w14:textId="245F7C6E" w:rsidR="009E384A" w:rsidRPr="00D75070" w:rsidRDefault="00D75070" w:rsidP="00D75070">
      <w:r w:rsidRPr="00D75070">
        <w:t xml:space="preserve">Le roman unit les </w:t>
      </w:r>
      <w:r w:rsidRPr="00D75070">
        <w:rPr>
          <w:b/>
          <w:bCs/>
        </w:rPr>
        <w:t xml:space="preserve">éléments celtiques </w:t>
      </w:r>
      <w:r w:rsidRPr="00D75070">
        <w:t xml:space="preserve">(e.a. les noms), </w:t>
      </w:r>
      <w:r w:rsidRPr="00D75070">
        <w:rPr>
          <w:b/>
          <w:bCs/>
        </w:rPr>
        <w:t xml:space="preserve">populaires </w:t>
      </w:r>
      <w:r w:rsidRPr="00D75070">
        <w:t xml:space="preserve">(e.a. les espions) et </w:t>
      </w:r>
      <w:r w:rsidRPr="00D75070">
        <w:rPr>
          <w:b/>
          <w:bCs/>
        </w:rPr>
        <w:t xml:space="preserve">gréco-latins </w:t>
      </w:r>
      <w:r w:rsidRPr="00D75070">
        <w:t>(e.a. le philtre d'amour, les voiles).</w:t>
      </w:r>
    </w:p>
    <w:p w14:paraId="3B5E7733" w14:textId="1D1C814B" w:rsidR="009E384A" w:rsidRDefault="009E384A">
      <w:pPr>
        <w:rPr>
          <w:lang w:val="nl-NL"/>
        </w:rPr>
      </w:pPr>
      <w:r>
        <w:rPr>
          <w:noProof/>
          <w:lang w:val="nl-NL"/>
        </w:rPr>
        <w:lastRenderedPageBreak/>
        <w:drawing>
          <wp:inline distT="0" distB="0" distL="0" distR="0" wp14:anchorId="6998D882" wp14:editId="614C2940">
            <wp:extent cx="4915586" cy="6573167"/>
            <wp:effectExtent l="0" t="0" r="0" b="0"/>
            <wp:docPr id="1262893945" name="Afbeelding 1" descr="Afbeelding met tekst, papier, Lettertype, brief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93945" name="Afbeelding 1" descr="Afbeelding met tekst, papier, Lettertype, brief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657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F44DE" w14:textId="77777777" w:rsidR="009E384A" w:rsidRDefault="009E384A">
      <w:pPr>
        <w:rPr>
          <w:lang w:val="nl-NL"/>
        </w:rPr>
      </w:pPr>
    </w:p>
    <w:p w14:paraId="1B09FDAA" w14:textId="77777777" w:rsidR="009E384A" w:rsidRDefault="009E384A">
      <w:pPr>
        <w:rPr>
          <w:lang w:val="nl-NL"/>
        </w:rPr>
      </w:pPr>
    </w:p>
    <w:p w14:paraId="050E3640" w14:textId="77777777" w:rsidR="009E384A" w:rsidRDefault="009E384A">
      <w:pPr>
        <w:rPr>
          <w:lang w:val="nl-NL"/>
        </w:rPr>
      </w:pPr>
    </w:p>
    <w:p w14:paraId="01F3515B" w14:textId="567DBB67" w:rsidR="009E384A" w:rsidRDefault="009E384A">
      <w:pPr>
        <w:rPr>
          <w:lang w:val="nl-NL"/>
        </w:rPr>
      </w:pPr>
    </w:p>
    <w:p w14:paraId="6727DB13" w14:textId="77777777" w:rsidR="009E384A" w:rsidRDefault="009E384A">
      <w:pPr>
        <w:rPr>
          <w:lang w:val="nl-NL"/>
        </w:rPr>
      </w:pPr>
    </w:p>
    <w:p w14:paraId="72E2FFB5" w14:textId="77777777" w:rsidR="009A20B3" w:rsidRDefault="009A20B3">
      <w:pPr>
        <w:rPr>
          <w:lang w:val="nl-NL"/>
        </w:rPr>
      </w:pPr>
    </w:p>
    <w:p w14:paraId="78AE04D1" w14:textId="77777777" w:rsidR="009A20B3" w:rsidRDefault="009A20B3">
      <w:pPr>
        <w:rPr>
          <w:lang w:val="nl-NL"/>
        </w:rPr>
      </w:pPr>
    </w:p>
    <w:p w14:paraId="4348D92F" w14:textId="77777777" w:rsidR="009A20B3" w:rsidRDefault="009A20B3">
      <w:pPr>
        <w:rPr>
          <w:lang w:val="nl-NL"/>
        </w:rPr>
      </w:pPr>
    </w:p>
    <w:p w14:paraId="667C4254" w14:textId="77777777" w:rsidR="009E384A" w:rsidRPr="009E384A" w:rsidRDefault="009E384A" w:rsidP="009E384A">
      <w:r w:rsidRPr="009E384A">
        <w:rPr>
          <w:b/>
          <w:bCs/>
        </w:rPr>
        <w:t>Questionnaire</w:t>
      </w:r>
      <w:r w:rsidRPr="009E384A">
        <w:t>:</w:t>
      </w:r>
    </w:p>
    <w:p w14:paraId="48098AA6" w14:textId="77777777" w:rsidR="009E384A" w:rsidRPr="009E384A" w:rsidRDefault="009E384A" w:rsidP="009E384A">
      <w:pPr>
        <w:numPr>
          <w:ilvl w:val="0"/>
          <w:numId w:val="1"/>
        </w:numPr>
      </w:pPr>
      <w:r w:rsidRPr="009E384A">
        <w:t>L'extrait comporte, du point de vue narratif, deux parties. Lesquelles?</w:t>
      </w:r>
    </w:p>
    <w:p w14:paraId="3118DEFE" w14:textId="77777777" w:rsidR="009E384A" w:rsidRPr="009E384A" w:rsidRDefault="009E384A" w:rsidP="009E384A">
      <w:pPr>
        <w:numPr>
          <w:ilvl w:val="0"/>
          <w:numId w:val="1"/>
        </w:numPr>
      </w:pPr>
      <w:r w:rsidRPr="009E384A">
        <w:t>Montrez que les quatre premières lignes sont de nature épique.</w:t>
      </w:r>
    </w:p>
    <w:p w14:paraId="222F8433" w14:textId="77777777" w:rsidR="009E384A" w:rsidRPr="009E384A" w:rsidRDefault="009E384A" w:rsidP="009E384A">
      <w:pPr>
        <w:numPr>
          <w:ilvl w:val="0"/>
          <w:numId w:val="1"/>
        </w:numPr>
      </w:pPr>
      <w:r w:rsidRPr="009E384A">
        <w:t>Quel rôle est-ce que le forestier joue dans cet extrait?</w:t>
      </w:r>
    </w:p>
    <w:p w14:paraId="13EF6EC6" w14:textId="77777777" w:rsidR="009E384A" w:rsidRPr="009E384A" w:rsidRDefault="009E384A" w:rsidP="009E384A">
      <w:pPr>
        <w:numPr>
          <w:ilvl w:val="0"/>
          <w:numId w:val="1"/>
        </w:numPr>
      </w:pPr>
      <w:r w:rsidRPr="009E384A">
        <w:t>Donne trois raisons pourquoi Marc ne tue pas les deux amants?</w:t>
      </w:r>
    </w:p>
    <w:p w14:paraId="63795807" w14:textId="77777777" w:rsidR="009E384A" w:rsidRPr="009E384A" w:rsidRDefault="009E384A" w:rsidP="009E384A">
      <w:pPr>
        <w:numPr>
          <w:ilvl w:val="0"/>
          <w:numId w:val="1"/>
        </w:numPr>
      </w:pPr>
      <w:r w:rsidRPr="009E384A">
        <w:t>Le discours s'adresse d'abord à ..........., ensuite à ............ . Montrez-le.</w:t>
      </w:r>
    </w:p>
    <w:p w14:paraId="4132E3ED" w14:textId="77777777" w:rsidR="009E384A" w:rsidRPr="009E384A" w:rsidRDefault="009E384A" w:rsidP="009E384A">
      <w:pPr>
        <w:numPr>
          <w:ilvl w:val="0"/>
          <w:numId w:val="1"/>
        </w:numPr>
      </w:pPr>
      <w:r w:rsidRPr="009E384A">
        <w:t>Qu'est-ce que le Roi décide de faire avant de rentrer chez lui?</w:t>
      </w:r>
    </w:p>
    <w:p w14:paraId="585EDDB4" w14:textId="77777777" w:rsidR="009E384A" w:rsidRPr="009E384A" w:rsidRDefault="009E384A" w:rsidP="009E384A">
      <w:pPr>
        <w:numPr>
          <w:ilvl w:val="0"/>
          <w:numId w:val="1"/>
        </w:numPr>
      </w:pPr>
      <w:r w:rsidRPr="009E384A">
        <w:t>Quelle est la valeur symbolique des trois 'marques'?</w:t>
      </w:r>
    </w:p>
    <w:p w14:paraId="18B8145B" w14:textId="77777777" w:rsidR="009E384A" w:rsidRPr="009E384A" w:rsidRDefault="009E384A" w:rsidP="009E384A"/>
    <w:p w14:paraId="52D2567D" w14:textId="77777777" w:rsidR="009E384A" w:rsidRPr="009E384A" w:rsidRDefault="009E384A" w:rsidP="009E384A">
      <w:r w:rsidRPr="009E384A">
        <w:rPr>
          <w:b/>
          <w:bCs/>
        </w:rPr>
        <w:t>Corrigé</w:t>
      </w:r>
      <w:r w:rsidRPr="009E384A">
        <w:t>:</w:t>
      </w:r>
    </w:p>
    <w:p w14:paraId="6A4CD858" w14:textId="77777777" w:rsidR="009E384A" w:rsidRPr="009E384A" w:rsidRDefault="009E384A" w:rsidP="009E384A">
      <w:pPr>
        <w:numPr>
          <w:ilvl w:val="0"/>
          <w:numId w:val="2"/>
        </w:numPr>
      </w:pPr>
      <w:r w:rsidRPr="009E384A">
        <w:t>Il y a du récit et du discours.</w:t>
      </w:r>
    </w:p>
    <w:p w14:paraId="21148721" w14:textId="77777777" w:rsidR="009E384A" w:rsidRPr="009E384A" w:rsidRDefault="009E384A" w:rsidP="009E384A">
      <w:pPr>
        <w:numPr>
          <w:ilvl w:val="0"/>
          <w:numId w:val="2"/>
        </w:numPr>
      </w:pPr>
      <w:r w:rsidRPr="009E384A">
        <w:t>Le Roi Marc y est représenté en guerrier.</w:t>
      </w:r>
    </w:p>
    <w:p w14:paraId="2B90CAB1" w14:textId="77777777" w:rsidR="009E384A" w:rsidRPr="009E384A" w:rsidRDefault="009E384A" w:rsidP="009E384A">
      <w:pPr>
        <w:numPr>
          <w:ilvl w:val="0"/>
          <w:numId w:val="2"/>
        </w:numPr>
      </w:pPr>
      <w:r w:rsidRPr="009E384A">
        <w:t>C'est le prototype de l'espion-radoteur.</w:t>
      </w:r>
    </w:p>
    <w:p w14:paraId="6CBCA9A3" w14:textId="77777777" w:rsidR="009E384A" w:rsidRPr="009E384A" w:rsidRDefault="009E384A" w:rsidP="009E384A">
      <w:pPr>
        <w:numPr>
          <w:ilvl w:val="0"/>
          <w:numId w:val="2"/>
        </w:numPr>
      </w:pPr>
      <w:r w:rsidRPr="009E384A">
        <w:t>Les deux amants sont habillés, ils dorment séparément et l'épée se trouve entre</w:t>
      </w:r>
    </w:p>
    <w:p w14:paraId="1CC4BB0B" w14:textId="77777777" w:rsidR="009E384A" w:rsidRPr="009E384A" w:rsidRDefault="009E384A" w:rsidP="009E384A">
      <w:pPr>
        <w:ind w:left="720"/>
      </w:pPr>
      <w:r w:rsidRPr="009E384A">
        <w:t>eux.</w:t>
      </w:r>
    </w:p>
    <w:p w14:paraId="42484CF8" w14:textId="77777777" w:rsidR="009E384A" w:rsidRPr="009E384A" w:rsidRDefault="009E384A" w:rsidP="009E384A">
      <w:pPr>
        <w:numPr>
          <w:ilvl w:val="0"/>
          <w:numId w:val="2"/>
        </w:numPr>
      </w:pPr>
      <w:r w:rsidRPr="009E384A">
        <w:t>A Dieu, ensuite au public.</w:t>
      </w:r>
    </w:p>
    <w:p w14:paraId="05DE9A52" w14:textId="2F20034A" w:rsidR="009E384A" w:rsidRPr="009E384A" w:rsidRDefault="009E384A" w:rsidP="009E384A">
      <w:pPr>
        <w:numPr>
          <w:ilvl w:val="0"/>
          <w:numId w:val="2"/>
        </w:numPr>
      </w:pPr>
      <w:r w:rsidRPr="009E384A">
        <w:t>Il laissera des traces de son passage: il échange des épées, des anneaux et dépose des gants.</w:t>
      </w:r>
    </w:p>
    <w:p w14:paraId="4B7E7554" w14:textId="42D6F721" w:rsidR="009E384A" w:rsidRPr="009E384A" w:rsidRDefault="009E384A" w:rsidP="009E384A">
      <w:pPr>
        <w:numPr>
          <w:ilvl w:val="0"/>
          <w:numId w:val="2"/>
        </w:numPr>
      </w:pPr>
      <w:r w:rsidRPr="009E384A">
        <w:t>Il change les épées: un jour, il a donné l'épée à Tristan (symbole de féodalité), mais maintenant, il la reprend: il n'y a plus de relation entre eux. Il rend la liberté à Iseu</w:t>
      </w:r>
      <w:r>
        <w:t>l</w:t>
      </w:r>
      <w:r w:rsidRPr="009E384A">
        <w:t>t en donnant sa propre bague. Il met les gants sur les yeux d'Iseu</w:t>
      </w:r>
      <w:r>
        <w:t>l</w:t>
      </w:r>
      <w:r w:rsidRPr="009E384A">
        <w:t>t: je veux continuer à te protéger.</w:t>
      </w:r>
    </w:p>
    <w:p w14:paraId="19BC34AF" w14:textId="77777777" w:rsidR="009E384A" w:rsidRPr="009E384A" w:rsidRDefault="009E384A" w:rsidP="009E384A">
      <w:pPr>
        <w:rPr>
          <w:lang w:val="nl-BE"/>
        </w:rPr>
      </w:pPr>
    </w:p>
    <w:p w14:paraId="78CF339A" w14:textId="77777777" w:rsidR="009E384A" w:rsidRPr="009E384A" w:rsidRDefault="009E384A">
      <w:pPr>
        <w:rPr>
          <w:lang w:val="nl-NL"/>
        </w:rPr>
      </w:pPr>
    </w:p>
    <w:sectPr w:rsidR="009E384A" w:rsidRPr="009E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64F"/>
    <w:multiLevelType w:val="multilevel"/>
    <w:tmpl w:val="06F0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E41FC"/>
    <w:multiLevelType w:val="multilevel"/>
    <w:tmpl w:val="2AC0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462082">
    <w:abstractNumId w:val="0"/>
  </w:num>
  <w:num w:numId="2" w16cid:durableId="134932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4A"/>
    <w:rsid w:val="00180A8A"/>
    <w:rsid w:val="002647B7"/>
    <w:rsid w:val="005B6006"/>
    <w:rsid w:val="005E786E"/>
    <w:rsid w:val="009A20B3"/>
    <w:rsid w:val="009E384A"/>
    <w:rsid w:val="00A13A80"/>
    <w:rsid w:val="00A160B6"/>
    <w:rsid w:val="00B41D6F"/>
    <w:rsid w:val="00D7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CD38"/>
  <w15:chartTrackingRefBased/>
  <w15:docId w15:val="{DABEF031-4533-4E22-8E25-E8A25424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9E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3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3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38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384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384A"/>
    <w:rPr>
      <w:rFonts w:eastAsiaTheme="majorEastAsia" w:cstheme="majorBidi"/>
      <w:color w:val="0F4761" w:themeColor="accent1" w:themeShade="BF"/>
      <w:sz w:val="28"/>
      <w:szCs w:val="28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384A"/>
    <w:rPr>
      <w:rFonts w:eastAsiaTheme="majorEastAsia" w:cstheme="majorBidi"/>
      <w:i/>
      <w:iCs/>
      <w:color w:val="0F4761" w:themeColor="accent1" w:themeShade="BF"/>
      <w:lang w:val="fr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384A"/>
    <w:rPr>
      <w:rFonts w:eastAsiaTheme="majorEastAsia" w:cstheme="majorBidi"/>
      <w:color w:val="0F4761" w:themeColor="accent1" w:themeShade="BF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384A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384A"/>
    <w:rPr>
      <w:rFonts w:eastAsiaTheme="majorEastAsia" w:cstheme="majorBidi"/>
      <w:color w:val="595959" w:themeColor="text1" w:themeTint="A6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384A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384A"/>
    <w:rPr>
      <w:rFonts w:eastAsiaTheme="majorEastAsia" w:cstheme="majorBidi"/>
      <w:color w:val="272727" w:themeColor="text1" w:themeTint="D8"/>
      <w:lang w:val="fr-BE"/>
    </w:rPr>
  </w:style>
  <w:style w:type="paragraph" w:styleId="Titel">
    <w:name w:val="Title"/>
    <w:basedOn w:val="Standaard"/>
    <w:next w:val="Standaard"/>
    <w:link w:val="TitelChar"/>
    <w:uiPriority w:val="10"/>
    <w:qFormat/>
    <w:rsid w:val="009E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384A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384A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9E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384A"/>
    <w:rPr>
      <w:i/>
      <w:iCs/>
      <w:color w:val="404040" w:themeColor="text1" w:themeTint="BF"/>
      <w:lang w:val="fr-BE"/>
    </w:rPr>
  </w:style>
  <w:style w:type="paragraph" w:styleId="Lijstalinea">
    <w:name w:val="List Paragraph"/>
    <w:basedOn w:val="Standaard"/>
    <w:uiPriority w:val="34"/>
    <w:qFormat/>
    <w:rsid w:val="009E38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38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3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384A"/>
    <w:rPr>
      <w:i/>
      <w:iCs/>
      <w:color w:val="0F4761" w:themeColor="accent1" w:themeShade="BF"/>
      <w:lang w:val="fr-BE"/>
    </w:rPr>
  </w:style>
  <w:style w:type="character" w:styleId="Intensieveverwijzing">
    <w:name w:val="Intense Reference"/>
    <w:basedOn w:val="Standaardalinea-lettertype"/>
    <w:uiPriority w:val="32"/>
    <w:qFormat/>
    <w:rsid w:val="009E3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Buyck</dc:creator>
  <cp:keywords/>
  <dc:description/>
  <cp:lastModifiedBy>Tamara Buyck</cp:lastModifiedBy>
  <cp:revision>5</cp:revision>
  <dcterms:created xsi:type="dcterms:W3CDTF">2026-02-02T14:34:00Z</dcterms:created>
  <dcterms:modified xsi:type="dcterms:W3CDTF">2026-02-02T20:51:00Z</dcterms:modified>
</cp:coreProperties>
</file>