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022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F2192C5" wp14:editId="76086FD9">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BDCF0" w14:textId="74D8D44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F2192C5"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F4BDCF0" w14:textId="74D8D442"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CB7C168" wp14:editId="70838A1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70227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5250BD1" w14:textId="77777777" w:rsidR="00C10894" w:rsidRPr="00C10894" w:rsidRDefault="00C10894" w:rsidP="00C10894"/>
    <w:p w14:paraId="7942FA82" w14:textId="77777777" w:rsidR="00C10894" w:rsidRPr="00C10894" w:rsidRDefault="00C10894" w:rsidP="00C10894"/>
    <w:p w14:paraId="1991462A" w14:textId="77777777" w:rsidR="00C10894" w:rsidRPr="00C10894" w:rsidRDefault="00C10894" w:rsidP="00C10894"/>
    <w:p w14:paraId="753D7353" w14:textId="77777777" w:rsidR="00C10894" w:rsidRPr="00C10894" w:rsidRDefault="00C10894" w:rsidP="00C10894"/>
    <w:p w14:paraId="517E2E96" w14:textId="77777777" w:rsidR="00C10894" w:rsidRDefault="00C10894" w:rsidP="00C10894"/>
    <w:p w14:paraId="70CE1F02" w14:textId="77777777" w:rsidR="00C10894" w:rsidRDefault="00C10894" w:rsidP="00C10894"/>
    <w:p w14:paraId="2E888CDC" w14:textId="77777777" w:rsidR="00C10894" w:rsidRDefault="00C10894" w:rsidP="00C10894"/>
    <w:p w14:paraId="47909496" w14:textId="77777777" w:rsidR="00C10894" w:rsidRDefault="00C10894" w:rsidP="00C10894"/>
    <w:p w14:paraId="10A10EF8" w14:textId="77777777" w:rsidR="00C10894" w:rsidRDefault="00C10894" w:rsidP="00C10894"/>
    <w:p w14:paraId="0DC7F6B8" w14:textId="77777777" w:rsidR="00C10894" w:rsidRDefault="00C10894" w:rsidP="00C10894"/>
    <w:p w14:paraId="4B50B447" w14:textId="77777777" w:rsidR="00C10894" w:rsidRDefault="00C10894" w:rsidP="00C10894"/>
    <w:p w14:paraId="7220F3E9" w14:textId="77777777" w:rsidR="00C10894" w:rsidRDefault="00C10894" w:rsidP="00C10894"/>
    <w:p w14:paraId="753A35F7"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154C5D6" wp14:editId="2C36486F">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9A26E3" w14:textId="5189629B" w:rsidR="00060480" w:rsidRPr="00D83AE8" w:rsidRDefault="002A752F" w:rsidP="00555049">
                            <w:pPr>
                              <w:pStyle w:val="Leerplannaam"/>
                            </w:pPr>
                            <w:bookmarkStart w:id="0" w:name="Vaknaam"/>
                            <w:r>
                              <w:t>Dentaaltechnicus</w:t>
                            </w:r>
                          </w:p>
                          <w:bookmarkEnd w:id="0"/>
                          <w:p w14:paraId="25D28B0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 A-finaliteit</w:t>
                            </w:r>
                          </w:p>
                          <w:p w14:paraId="192CB76E" w14:textId="01A8EEE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F776D">
                              <w:rPr>
                                <w:rFonts w:ascii="Trebuchet MS" w:hAnsi="Trebuchet MS"/>
                                <w:color w:val="FFFFFF" w:themeColor="background1"/>
                                <w:sz w:val="36"/>
                                <w:szCs w:val="20"/>
                              </w:rPr>
                              <w:t>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4C5D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59A26E3" w14:textId="5189629B" w:rsidR="00060480" w:rsidRPr="00D83AE8" w:rsidRDefault="002A752F" w:rsidP="00555049">
                      <w:pPr>
                        <w:pStyle w:val="Leerplannaam"/>
                      </w:pPr>
                      <w:bookmarkStart w:id="1" w:name="Vaknaam"/>
                      <w:r>
                        <w:t>Dentaaltechnicus</w:t>
                      </w:r>
                    </w:p>
                    <w:bookmarkEnd w:id="1"/>
                    <w:p w14:paraId="25D28B0A"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 A-finaliteit</w:t>
                      </w:r>
                    </w:p>
                    <w:p w14:paraId="192CB76E" w14:textId="01A8EEE3"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0F776D">
                        <w:rPr>
                          <w:rFonts w:ascii="Trebuchet MS" w:hAnsi="Trebuchet MS"/>
                          <w:color w:val="FFFFFF" w:themeColor="background1"/>
                          <w:sz w:val="36"/>
                          <w:szCs w:val="20"/>
                        </w:rPr>
                        <w:t>Den</w:t>
                      </w:r>
                    </w:p>
                  </w:txbxContent>
                </v:textbox>
                <w10:wrap type="square" anchorx="page" anchory="page"/>
              </v:roundrect>
            </w:pict>
          </mc:Fallback>
        </mc:AlternateContent>
      </w:r>
    </w:p>
    <w:p w14:paraId="55353C8A" w14:textId="77777777" w:rsidR="00C10894" w:rsidRDefault="00C10894" w:rsidP="00C10894"/>
    <w:p w14:paraId="7660650D" w14:textId="77777777" w:rsidR="00C10894" w:rsidRDefault="00C10894" w:rsidP="00C10894"/>
    <w:p w14:paraId="6B11ABA4" w14:textId="77777777" w:rsidR="00C10894" w:rsidRDefault="00C10894" w:rsidP="00C10894"/>
    <w:p w14:paraId="1FF29F9A" w14:textId="77777777" w:rsidR="00C10894" w:rsidRDefault="00C10894" w:rsidP="00C10894"/>
    <w:p w14:paraId="39E19583" w14:textId="77777777" w:rsidR="00C10894" w:rsidRDefault="00C10894" w:rsidP="00C10894"/>
    <w:p w14:paraId="1E318FC5" w14:textId="77777777" w:rsidR="00C10894" w:rsidRDefault="00C10894" w:rsidP="00C10894"/>
    <w:p w14:paraId="6E652F7D" w14:textId="77777777" w:rsidR="00C10894" w:rsidRDefault="00C10894" w:rsidP="00C10894"/>
    <w:p w14:paraId="3ADBADB8" w14:textId="77777777" w:rsidR="00C10894" w:rsidRDefault="00C10894" w:rsidP="00C10894"/>
    <w:p w14:paraId="18A4477C" w14:textId="77777777" w:rsidR="00C10894" w:rsidRDefault="00C10894" w:rsidP="00C10894"/>
    <w:p w14:paraId="71571924" w14:textId="77777777" w:rsidR="00C10894" w:rsidRPr="001A2840" w:rsidRDefault="00C10894" w:rsidP="00C10894">
      <w:pPr>
        <w:rPr>
          <w:rFonts w:ascii="Arial" w:hAnsi="Arial" w:cs="Arial"/>
        </w:rPr>
      </w:pPr>
    </w:p>
    <w:p w14:paraId="356C63A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9858BD0" wp14:editId="5351867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66F1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670D48B" w14:textId="1AC55B8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80576">
                              <w:rPr>
                                <w:rFonts w:ascii="Trebuchet MS" w:hAnsi="Trebuchet MS"/>
                                <w:color w:val="FFFFFF" w:themeColor="background1"/>
                                <w:sz w:val="32"/>
                                <w:szCs w:val="20"/>
                              </w:rPr>
                              <w:t>030</w:t>
                            </w:r>
                          </w:p>
                          <w:p w14:paraId="7196B6C1" w14:textId="3C6FF0D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39CA">
                              <w:rPr>
                                <w:rFonts w:ascii="Trebuchet MS" w:hAnsi="Trebuchet MS"/>
                                <w:color w:val="FFFFFF" w:themeColor="background1"/>
                                <w:sz w:val="24"/>
                                <w:szCs w:val="16"/>
                              </w:rPr>
                              <w:t>januari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858BD0"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1DD66F1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670D48B" w14:textId="1AC55B85"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80576">
                        <w:rPr>
                          <w:rFonts w:ascii="Trebuchet MS" w:hAnsi="Trebuchet MS"/>
                          <w:color w:val="FFFFFF" w:themeColor="background1"/>
                          <w:sz w:val="32"/>
                          <w:szCs w:val="20"/>
                        </w:rPr>
                        <w:t>030</w:t>
                      </w:r>
                    </w:p>
                    <w:p w14:paraId="7196B6C1" w14:textId="3C6FF0D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39CA">
                        <w:rPr>
                          <w:rFonts w:ascii="Trebuchet MS" w:hAnsi="Trebuchet MS"/>
                          <w:color w:val="FFFFFF" w:themeColor="background1"/>
                          <w:sz w:val="24"/>
                          <w:szCs w:val="16"/>
                        </w:rPr>
                        <w:t>januari 25</w:t>
                      </w:r>
                    </w:p>
                  </w:txbxContent>
                </v:textbox>
              </v:shape>
            </w:pict>
          </mc:Fallback>
        </mc:AlternateContent>
      </w:r>
    </w:p>
    <w:p w14:paraId="1A37D4F6" w14:textId="77777777" w:rsidR="00C10894" w:rsidRPr="001A2840" w:rsidRDefault="00C10894" w:rsidP="00C10894">
      <w:pPr>
        <w:rPr>
          <w:rFonts w:ascii="Arial" w:hAnsi="Arial" w:cs="Arial"/>
        </w:rPr>
      </w:pPr>
    </w:p>
    <w:p w14:paraId="6AF1AC4B" w14:textId="77777777" w:rsidR="00C10894" w:rsidRPr="0005653F" w:rsidRDefault="00C10894" w:rsidP="00C10894">
      <w:pPr>
        <w:pStyle w:val="Inhopg1"/>
      </w:pPr>
    </w:p>
    <w:p w14:paraId="546BABA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9A04191" wp14:editId="14005CAD">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1A55A52" w14:textId="77777777" w:rsidR="00C10894" w:rsidRDefault="00C10894" w:rsidP="00C10894"/>
    <w:p w14:paraId="7F86D327" w14:textId="77777777" w:rsidR="00C10894" w:rsidRDefault="00C10894" w:rsidP="00C10894"/>
    <w:p w14:paraId="725F776D" w14:textId="77777777" w:rsidR="00C10894" w:rsidRDefault="00C10894" w:rsidP="00C10894"/>
    <w:p w14:paraId="53757EF7" w14:textId="77777777" w:rsidR="00C10894" w:rsidRDefault="00C10894" w:rsidP="00C10894"/>
    <w:p w14:paraId="5D94B8FF"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120E0A22" w14:textId="77777777" w:rsidR="00CF4103" w:rsidRPr="00D13418" w:rsidRDefault="00CF4103" w:rsidP="00CF4103">
      <w:pPr>
        <w:pStyle w:val="Kop1"/>
      </w:pPr>
      <w:bookmarkStart w:id="2" w:name="_Toc156468885"/>
      <w:bookmarkStart w:id="3" w:name="_Toc179466551"/>
      <w:bookmarkStart w:id="4" w:name="_Toc187068783"/>
      <w:r w:rsidRPr="00D13418">
        <w:lastRenderedPageBreak/>
        <w:t>Inleiding</w:t>
      </w:r>
      <w:bookmarkEnd w:id="2"/>
      <w:bookmarkEnd w:id="3"/>
      <w:bookmarkEnd w:id="4"/>
    </w:p>
    <w:p w14:paraId="3FA77AA4" w14:textId="77777777" w:rsidR="00CF4103" w:rsidRDefault="00CF4103" w:rsidP="00CF410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718B993" w14:textId="77777777" w:rsidR="00CF4103" w:rsidRPr="00E37D4A" w:rsidRDefault="00CF4103" w:rsidP="00CF4103">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68784"/>
      <w:r w:rsidRPr="00E37D4A">
        <w:t>Het leerplanconcept: vijf uitgangspunten</w:t>
      </w:r>
      <w:bookmarkEnd w:id="5"/>
      <w:bookmarkEnd w:id="6"/>
      <w:bookmarkEnd w:id="7"/>
      <w:bookmarkEnd w:id="8"/>
      <w:bookmarkEnd w:id="9"/>
      <w:bookmarkEnd w:id="10"/>
    </w:p>
    <w:p w14:paraId="2A9407A2" w14:textId="77777777" w:rsidR="00CF4103" w:rsidRPr="00E37D4A" w:rsidRDefault="00CF4103" w:rsidP="00CF4103">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BF5936B" w14:textId="77777777" w:rsidR="00CF4103" w:rsidRPr="00E37D4A" w:rsidRDefault="00CF4103" w:rsidP="00CF410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72520DF" w14:textId="77777777" w:rsidR="00CF4103" w:rsidRPr="00E37D4A" w:rsidRDefault="00CF4103" w:rsidP="00CF4103">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66B0346" w14:textId="77777777" w:rsidR="00CF4103" w:rsidRPr="00E37D4A" w:rsidRDefault="00CF4103" w:rsidP="00CF4103">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695C5D" w14:textId="77777777" w:rsidR="00CF4103" w:rsidRPr="00E37D4A" w:rsidRDefault="00CF4103" w:rsidP="00CF4103">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3F091DA6" w14:textId="77777777" w:rsidR="00CF4103" w:rsidRPr="00E37D4A" w:rsidRDefault="00CF4103" w:rsidP="00CF4103">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68785"/>
      <w:r w:rsidRPr="00E37D4A">
        <w:t>De vormingscirkel – de opdracht van secundair onderwijs</w:t>
      </w:r>
      <w:bookmarkEnd w:id="12"/>
      <w:bookmarkEnd w:id="13"/>
      <w:bookmarkEnd w:id="14"/>
      <w:bookmarkEnd w:id="15"/>
      <w:bookmarkEnd w:id="16"/>
      <w:bookmarkEnd w:id="17"/>
    </w:p>
    <w:p w14:paraId="5BC3362E" w14:textId="77777777" w:rsidR="00CF4103" w:rsidRPr="00E37D4A" w:rsidRDefault="00CF4103" w:rsidP="00CF4103">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B026A7C" w14:textId="77777777" w:rsidR="00CF4103" w:rsidRPr="00E37D4A" w:rsidRDefault="00CF4103" w:rsidP="00CF4103">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6BC06D7" w14:textId="77777777" w:rsidR="00CF4103" w:rsidRPr="00E37D4A" w:rsidRDefault="00CF4103" w:rsidP="00CF4103">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7D2E2F4F" wp14:editId="6FD9F450">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65F4040" w14:textId="77777777" w:rsidR="00CF4103" w:rsidRPr="00E37D4A" w:rsidRDefault="00CF4103" w:rsidP="00CF4103">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F307812" w14:textId="77777777" w:rsidR="00CF4103" w:rsidRPr="009D02E3" w:rsidRDefault="00CF4103" w:rsidP="00CF4103">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17B1372" w14:textId="77777777" w:rsidR="00CF4103" w:rsidRDefault="00CF4103" w:rsidP="00CF4103">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79A5CC22" w14:textId="77777777" w:rsidR="00CF4103" w:rsidRPr="00E37D4A" w:rsidRDefault="00CF4103" w:rsidP="00CF4103">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8953EBE" w14:textId="77777777" w:rsidR="00CF4103" w:rsidRPr="00E37D4A" w:rsidRDefault="00CF4103" w:rsidP="00CF4103">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68786"/>
      <w:r w:rsidRPr="00E37D4A">
        <w:t>Ruimte voor leraren(teams) en scholen</w:t>
      </w:r>
      <w:bookmarkEnd w:id="18"/>
      <w:bookmarkEnd w:id="19"/>
      <w:bookmarkEnd w:id="20"/>
      <w:bookmarkEnd w:id="21"/>
      <w:bookmarkEnd w:id="22"/>
      <w:bookmarkEnd w:id="23"/>
    </w:p>
    <w:p w14:paraId="4094EBBF" w14:textId="77777777" w:rsidR="00CF4103" w:rsidRDefault="00CF4103" w:rsidP="00CF4103">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C24C75E" w14:textId="77777777" w:rsidR="00CF4103" w:rsidRPr="00596951" w:rsidRDefault="00CF4103" w:rsidP="00CF4103">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1A0137D8" w14:textId="77777777" w:rsidR="00CF4103" w:rsidRPr="00E37D4A" w:rsidRDefault="00CF4103" w:rsidP="00CF4103">
      <w:pPr>
        <w:pStyle w:val="Kop2"/>
      </w:pPr>
      <w:bookmarkStart w:id="25" w:name="_Toc68370414"/>
      <w:bookmarkStart w:id="26" w:name="_Toc93661698"/>
      <w:bookmarkStart w:id="27" w:name="_Toc130497836"/>
      <w:bookmarkStart w:id="28" w:name="_Toc156468889"/>
      <w:bookmarkStart w:id="29" w:name="_Toc179466555"/>
      <w:bookmarkStart w:id="30" w:name="_Toc187068787"/>
      <w:r w:rsidRPr="00E37D4A">
        <w:t>Differentiatie</w:t>
      </w:r>
      <w:bookmarkEnd w:id="25"/>
      <w:bookmarkEnd w:id="26"/>
      <w:bookmarkEnd w:id="27"/>
      <w:bookmarkEnd w:id="28"/>
      <w:bookmarkEnd w:id="29"/>
      <w:bookmarkEnd w:id="30"/>
      <w:r w:rsidRPr="00E37D4A">
        <w:t xml:space="preserve"> </w:t>
      </w:r>
    </w:p>
    <w:p w14:paraId="3BC81304" w14:textId="77777777" w:rsidR="00CF4103" w:rsidRDefault="00CF4103" w:rsidP="00CF4103">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58E471D" w14:textId="77777777" w:rsidR="00CF4103" w:rsidRDefault="00CF4103" w:rsidP="00CF4103">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E4AE207" w14:textId="77777777" w:rsidR="00CF4103" w:rsidRDefault="00CF4103" w:rsidP="00CF4103">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9CDECC0" w14:textId="77777777" w:rsidR="00CF4103" w:rsidRDefault="00CF4103" w:rsidP="00CF4103">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C006328" w14:textId="77777777" w:rsidR="00CF4103" w:rsidRPr="00EC7568" w:rsidRDefault="00CF4103" w:rsidP="00CF4103">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5E8D477" w14:textId="77777777" w:rsidR="00CF4103" w:rsidRDefault="00CF4103" w:rsidP="00CF4103">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02BB865" w14:textId="77777777" w:rsidR="00CF4103" w:rsidRDefault="00CF4103" w:rsidP="00CF4103">
      <w:pPr>
        <w:rPr>
          <w:iCs/>
        </w:rPr>
      </w:pPr>
      <w:r>
        <w:rPr>
          <w:iCs/>
        </w:rPr>
        <w:t>In ‘extra’ wenken bij de leerplandoelen en in beperkte mate ook via keuzeleerplandoelen bieden we je inspiratie om te differentiëren door te verdiepen en te verbreden.</w:t>
      </w:r>
    </w:p>
    <w:bookmarkEnd w:id="31"/>
    <w:p w14:paraId="784DA207" w14:textId="77777777" w:rsidR="00CF4103" w:rsidRDefault="00CF4103" w:rsidP="00CF4103">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54DCE3E" w14:textId="77777777" w:rsidR="00CF4103" w:rsidRDefault="00CF4103" w:rsidP="00CF4103">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4EE095A" w14:textId="77777777" w:rsidR="00CF4103" w:rsidRPr="00FE6C93" w:rsidRDefault="00CF4103" w:rsidP="00CF4103">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AE97997" w14:textId="77777777" w:rsidR="00CF4103" w:rsidRDefault="00CF4103" w:rsidP="00CF4103">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9EA8307" w14:textId="77777777" w:rsidR="00CF4103" w:rsidRDefault="00CF4103" w:rsidP="00CF4103">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4B16FF8" w14:textId="77777777" w:rsidR="00CF4103" w:rsidRDefault="00CF4103" w:rsidP="00CF4103">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621616C" w14:textId="77777777" w:rsidR="00CF4103" w:rsidRPr="00A27C4B" w:rsidRDefault="00CF4103" w:rsidP="00CF4103">
      <w:pPr>
        <w:rPr>
          <w:i/>
          <w:iCs/>
        </w:rPr>
      </w:pPr>
      <w:bookmarkStart w:id="33" w:name="_Hlk130322155"/>
      <w:bookmarkEnd w:id="32"/>
      <w:r>
        <w:rPr>
          <w:i/>
          <w:iCs/>
        </w:rPr>
        <w:t>Differentiatie in evaluatie</w:t>
      </w:r>
    </w:p>
    <w:p w14:paraId="29A34E64" w14:textId="77777777" w:rsidR="00CF4103" w:rsidRDefault="00CF4103" w:rsidP="00CF4103">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79032A37" w14:textId="77777777" w:rsidR="00CF4103" w:rsidRPr="00345F65" w:rsidRDefault="00CF4103" w:rsidP="00CF4103">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97782A9" w14:textId="77777777" w:rsidR="00CF4103" w:rsidRDefault="00CF4103" w:rsidP="00CF4103">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48DC387A" w14:textId="77777777" w:rsidR="00CF4103" w:rsidRPr="00E37D4A" w:rsidRDefault="00CF4103" w:rsidP="00CF4103">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68788"/>
      <w:r w:rsidRPr="00E37D4A">
        <w:t>Opbouw van leerplannen</w:t>
      </w:r>
      <w:bookmarkEnd w:id="34"/>
      <w:bookmarkEnd w:id="35"/>
      <w:bookmarkEnd w:id="36"/>
      <w:bookmarkEnd w:id="37"/>
      <w:bookmarkEnd w:id="38"/>
      <w:bookmarkEnd w:id="39"/>
    </w:p>
    <w:p w14:paraId="436F8B2B" w14:textId="77777777" w:rsidR="00CF4103" w:rsidRPr="00E37D4A" w:rsidRDefault="00CF4103" w:rsidP="00CF4103">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93ACB36" w14:textId="77777777" w:rsidR="00CF4103" w:rsidRPr="00E37D4A" w:rsidRDefault="00CF4103" w:rsidP="00CF410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F92A13F" w14:textId="77777777" w:rsidR="00CF4103" w:rsidRPr="00E37D4A" w:rsidRDefault="00CF4103" w:rsidP="00CF4103">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4740C46E" w14:textId="77777777" w:rsidR="00CF4103" w:rsidRPr="00E37D4A" w:rsidRDefault="00CF4103" w:rsidP="00CF4103">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1ABC81EF" w14:textId="77777777" w:rsidR="00CF4103" w:rsidRPr="00E37D4A" w:rsidRDefault="00CF4103" w:rsidP="00CF4103">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4CD17CB9" w14:textId="77777777" w:rsidR="00CF4103" w:rsidRDefault="00CF4103" w:rsidP="00CF4103">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BAAA950" w14:textId="77777777" w:rsidR="00CF4103" w:rsidRPr="002308C2" w:rsidRDefault="00CF4103" w:rsidP="00CF4103">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223B5196" w14:textId="77777777" w:rsidR="001332B5" w:rsidRDefault="001332B5" w:rsidP="00E42F24">
      <w:pPr>
        <w:pStyle w:val="Kop1"/>
      </w:pPr>
      <w:bookmarkStart w:id="42" w:name="_Toc187068789"/>
      <w:r>
        <w:t>Situering</w:t>
      </w:r>
      <w:bookmarkEnd w:id="42"/>
    </w:p>
    <w:p w14:paraId="58B5A77B" w14:textId="77777777" w:rsidR="008016FA" w:rsidRPr="008016FA" w:rsidRDefault="00B2025C" w:rsidP="006F6012">
      <w:pPr>
        <w:pStyle w:val="Kop2"/>
      </w:pPr>
      <w:bookmarkStart w:id="43" w:name="_Toc187068790"/>
      <w:r>
        <w:t>Beginsituatie</w:t>
      </w:r>
      <w:bookmarkEnd w:id="43"/>
    </w:p>
    <w:p w14:paraId="4BE6F82B" w14:textId="5803EC88" w:rsidR="008016FA" w:rsidRPr="008016FA" w:rsidRDefault="00B2025C" w:rsidP="008016FA">
      <w:r w:rsidRPr="00E23B65">
        <w:t xml:space="preserve">De studierichting </w:t>
      </w:r>
      <w:r w:rsidR="00E23B65" w:rsidRPr="00E23B65">
        <w:t xml:space="preserve">Dentaaltechnieken is </w:t>
      </w:r>
      <w:r w:rsidRPr="00E23B65">
        <w:t xml:space="preserve">een logische vooropleiding in de derde graad voor de studierichting </w:t>
      </w:r>
      <w:r w:rsidR="00E23B65" w:rsidRPr="00E23B65">
        <w:t>Dentaaltechnicus</w:t>
      </w:r>
      <w:r w:rsidRPr="00E23B65">
        <w:t>.</w:t>
      </w:r>
    </w:p>
    <w:p w14:paraId="76CB6555" w14:textId="77777777" w:rsidR="008016FA" w:rsidRDefault="008016FA" w:rsidP="006F6012">
      <w:pPr>
        <w:pStyle w:val="Kop2"/>
      </w:pPr>
      <w:bookmarkStart w:id="44" w:name="_Toc187068791"/>
      <w:r>
        <w:lastRenderedPageBreak/>
        <w:t>Plaats in de lessentabel</w:t>
      </w:r>
      <w:bookmarkEnd w:id="44"/>
    </w:p>
    <w:p w14:paraId="73FB544E" w14:textId="42EE990C" w:rsidR="00B2025C" w:rsidRPr="00AB5FF8" w:rsidRDefault="00B2025C" w:rsidP="00B2025C">
      <w:pPr>
        <w:pStyle w:val="Opsomming1"/>
        <w:numPr>
          <w:ilvl w:val="0"/>
          <w:numId w:val="0"/>
        </w:numPr>
      </w:pPr>
      <w:r w:rsidRPr="00AB5FF8">
        <w:t>Het leerplan is gebaseerd op doelen die leiden naar de beroepskwalificatie</w:t>
      </w:r>
      <w:r w:rsidR="00E23B65" w:rsidRPr="00AB5FF8">
        <w:t xml:space="preserve"> Dentaaltechnicus</w:t>
      </w:r>
      <w:r w:rsidR="00011EBD" w:rsidRPr="00AB5FF8">
        <w:t>.</w:t>
      </w:r>
    </w:p>
    <w:p w14:paraId="236B6377" w14:textId="67BA8C48" w:rsidR="3D154C34" w:rsidRDefault="00B2025C" w:rsidP="3D154C34">
      <w:pPr>
        <w:pStyle w:val="Opsomming1"/>
        <w:numPr>
          <w:ilvl w:val="0"/>
          <w:numId w:val="0"/>
        </w:numPr>
      </w:pPr>
      <w:r>
        <w:t>Het leerplan is gericht op 22 lesuren en is bestemd voor de studierichting</w:t>
      </w:r>
      <w:r w:rsidR="00E23B65">
        <w:t xml:space="preserve"> Dentaaltechnicus</w:t>
      </w:r>
      <w:r>
        <w:t>.</w:t>
      </w:r>
      <w:r w:rsidR="002A5142">
        <w:t xml:space="preserve"> De du</w:t>
      </w:r>
      <w:r w:rsidR="00B81E4A">
        <w:t>urtijd van die studierichting bedraagt twee semesters.</w:t>
      </w:r>
    </w:p>
    <w:p w14:paraId="73F668B0" w14:textId="72526E54" w:rsidR="3D154C34" w:rsidRDefault="63489779" w:rsidP="00782B17">
      <w:r w:rsidRPr="3D154C34">
        <w:rPr>
          <w:rFonts w:ascii="Calibri" w:eastAsia="Calibri" w:hAnsi="Calibri" w:cs="Calibri"/>
        </w:rPr>
        <w:t xml:space="preserve">Het geheel van de vorming in elke studierichting vind je terug op de </w:t>
      </w:r>
      <w:hyperlink r:id="rId21">
        <w:r w:rsidRPr="3D154C34">
          <w:rPr>
            <w:rStyle w:val="Hyperlink"/>
            <w:rFonts w:ascii="Calibri" w:eastAsia="Calibri" w:hAnsi="Calibri" w:cs="Calibri"/>
          </w:rPr>
          <w:t>PRO-pagina</w:t>
        </w:r>
      </w:hyperlink>
      <w:r w:rsidRPr="3D154C34">
        <w:rPr>
          <w:rFonts w:ascii="Calibri" w:eastAsia="Calibri" w:hAnsi="Calibri" w:cs="Calibri"/>
        </w:rPr>
        <w:t xml:space="preserve"> met alle vakken en leerplannen die gelden per studierichting.</w:t>
      </w:r>
    </w:p>
    <w:p w14:paraId="629311EB" w14:textId="77777777" w:rsidR="008016FA" w:rsidRDefault="008016FA" w:rsidP="00E42F24">
      <w:pPr>
        <w:pStyle w:val="Kop1"/>
      </w:pPr>
      <w:bookmarkStart w:id="45" w:name="_Toc187068792"/>
      <w:r>
        <w:t>Pedagogisch</w:t>
      </w:r>
      <w:r w:rsidR="00011EBD">
        <w:t>-</w:t>
      </w:r>
      <w:r>
        <w:t>didactische duiding</w:t>
      </w:r>
      <w:bookmarkEnd w:id="45"/>
    </w:p>
    <w:p w14:paraId="3F234E05" w14:textId="13E59BA2" w:rsidR="0060663D" w:rsidRPr="008016FA" w:rsidRDefault="00B47967" w:rsidP="006F6012">
      <w:pPr>
        <w:pStyle w:val="Kop2"/>
      </w:pPr>
      <w:bookmarkStart w:id="46" w:name="_Toc187068793"/>
      <w:r>
        <w:t>Dentaaltechnicus</w:t>
      </w:r>
      <w:r w:rsidR="00385689" w:rsidRPr="008016FA">
        <w:t xml:space="preserve"> en het vormingsconcept</w:t>
      </w:r>
      <w:bookmarkEnd w:id="46"/>
    </w:p>
    <w:p w14:paraId="4874F400" w14:textId="4AAA3816" w:rsidR="008016FA" w:rsidRDefault="008016FA" w:rsidP="008016FA">
      <w:r>
        <w:t xml:space="preserve">Het leerplan </w:t>
      </w:r>
      <w:r w:rsidR="00B47967">
        <w:t>Dentaaltechnicus</w:t>
      </w:r>
      <w:r>
        <w:t xml:space="preserve"> is ingebed in het vormingsconcept van de katholieke dialoogschool. In het leerplan ligt de nadruk op de </w:t>
      </w:r>
      <w:r w:rsidR="00211200">
        <w:t xml:space="preserve">levensbeschouwelijke vorming, de </w:t>
      </w:r>
      <w:r w:rsidR="00C51A21">
        <w:t>natuurwetenschappelijke</w:t>
      </w:r>
      <w:r w:rsidR="00102632">
        <w:t xml:space="preserve"> en technische vorming en </w:t>
      </w:r>
      <w:r w:rsidR="00211200">
        <w:t xml:space="preserve">de </w:t>
      </w:r>
      <w:r w:rsidR="00102632">
        <w:t xml:space="preserve">maatschappelijke </w:t>
      </w:r>
      <w:r>
        <w:t xml:space="preserve">vorming. De wegwijzers </w:t>
      </w:r>
      <w:r w:rsidR="00102632">
        <w:t xml:space="preserve">duurzaamheid en verbeelding </w:t>
      </w:r>
      <w:r>
        <w:t xml:space="preserve">maken er inherent deel van uit. </w:t>
      </w:r>
    </w:p>
    <w:p w14:paraId="72F87B50" w14:textId="77777777" w:rsidR="00855E94" w:rsidRPr="00BB04E7" w:rsidRDefault="00855E94" w:rsidP="00855E94">
      <w:r w:rsidRPr="00BB04E7">
        <w:rPr>
          <w:b/>
          <w:bCs/>
        </w:rPr>
        <w:t>Levensbeschouwelijke vorming</w:t>
      </w:r>
      <w:r w:rsidRPr="00BB04E7">
        <w:t> </w:t>
      </w:r>
    </w:p>
    <w:p w14:paraId="72136F3B" w14:textId="419F9723" w:rsidR="00855E94" w:rsidRDefault="00855E94" w:rsidP="00855E94">
      <w:pPr>
        <w:rPr>
          <w:rStyle w:val="normaltextrun"/>
          <w:rFonts w:ascii="Calibri" w:hAnsi="Calibri" w:cs="Calibri"/>
          <w:b/>
          <w:bCs/>
          <w:color w:val="595959"/>
        </w:rPr>
      </w:pPr>
      <w:r w:rsidRPr="00BB04E7">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54A13E36" w14:textId="6BE9594A" w:rsidR="00810F5B" w:rsidRPr="00CC576F" w:rsidRDefault="00810F5B" w:rsidP="00810F5B">
      <w:pPr>
        <w:rPr>
          <w:rStyle w:val="normaltextrun"/>
          <w:rFonts w:ascii="Calibri" w:hAnsi="Calibri" w:cs="Calibri"/>
          <w:b/>
          <w:bCs/>
          <w:color w:val="595959"/>
        </w:rPr>
      </w:pPr>
      <w:r w:rsidRPr="00CC576F">
        <w:rPr>
          <w:rStyle w:val="normaltextrun"/>
          <w:rFonts w:ascii="Calibri" w:hAnsi="Calibri" w:cs="Calibri"/>
          <w:b/>
          <w:bCs/>
          <w:color w:val="595959"/>
        </w:rPr>
        <w:t>Natuurwetenschappelijke en technische vorming</w:t>
      </w:r>
    </w:p>
    <w:p w14:paraId="48DC72BC" w14:textId="1F943B2B" w:rsidR="00810F5B" w:rsidRPr="00CC576F" w:rsidRDefault="00810F5B" w:rsidP="00810F5B">
      <w:r w:rsidRPr="00CC576F">
        <w:rPr>
          <w:rStyle w:val="normaltextrun"/>
          <w:rFonts w:ascii="Calibri" w:hAnsi="Calibri" w:cs="Calibri"/>
          <w:color w:val="595959"/>
        </w:rPr>
        <w:t>Via het leerplan Dentaaltechni</w:t>
      </w:r>
      <w:r>
        <w:rPr>
          <w:rStyle w:val="normaltextrun"/>
          <w:rFonts w:ascii="Calibri" w:hAnsi="Calibri" w:cs="Calibri"/>
          <w:color w:val="595959"/>
        </w:rPr>
        <w:t xml:space="preserve">cus </w:t>
      </w:r>
      <w:r w:rsidRPr="00CC576F">
        <w:rPr>
          <w:rStyle w:val="normaltextrun"/>
          <w:rFonts w:ascii="Calibri" w:hAnsi="Calibri" w:cs="Calibri"/>
          <w:color w:val="595959"/>
        </w:rPr>
        <w:t>worden jongeren in staat gesteld om op een methodische wijze betrouwbare kennis te verwerven. Door het inzetten van contextrijke wetenschappelijke concepten vatten leerlingen</w:t>
      </w:r>
      <w:r w:rsidRPr="00CC576F">
        <w:t xml:space="preserve"> een fysische werkelijkheid of een natuurlijk fenomeen. Daarnaast leren ze om wetenschappelijke</w:t>
      </w:r>
      <w:r w:rsidR="00C9654D">
        <w:t xml:space="preserve"> en</w:t>
      </w:r>
      <w:r w:rsidRPr="00CC576F">
        <w:t xml:space="preserve"> technologische inzichten in te zetten bij hun technische realisaties. Verwondering</w:t>
      </w:r>
      <w:r w:rsidR="00C9654D">
        <w:t xml:space="preserve"> en</w:t>
      </w:r>
      <w:r w:rsidRPr="00CC576F">
        <w:t xml:space="preserve"> het voeden van nieuwsgierigheid zijn een belangrijke motivator om hun projecten en realisaties technisch en met wetenschappelijke ondersteuning voor te bereiden en te verklaren. </w:t>
      </w:r>
    </w:p>
    <w:p w14:paraId="4C2A7D53" w14:textId="409F24D7" w:rsidR="00810F5B" w:rsidRPr="00CC576F" w:rsidRDefault="00810F5B" w:rsidP="00810F5B">
      <w:r w:rsidRPr="00CC576F">
        <w:t>In technische vorming wordt kennis opgebouwd, met integratie van onderzoekend leren en leren onderzoeken in de lessen en bij het uitvoeren van realisaties. Leerlingen leren om in verschillende contexten aan de hand van hulpmiddelen en meetinstrumenten te observeren, te meten, te onderzoeken en te experimenteren. Ze leren op een veilige en duurzame manier omgaan met materialen</w:t>
      </w:r>
      <w:r w:rsidR="00846CE1">
        <w:t xml:space="preserve">, grondstoffen </w:t>
      </w:r>
      <w:r w:rsidRPr="00CC576F">
        <w:t xml:space="preserve">en technische systemen. </w:t>
      </w:r>
    </w:p>
    <w:p w14:paraId="1516A9A1" w14:textId="77777777" w:rsidR="00810F5B" w:rsidRPr="00CC576F" w:rsidRDefault="00810F5B" w:rsidP="00810F5B">
      <w:r w:rsidRPr="00CC576F">
        <w:t>Tijdens de technische vorming ontwikkelen de leerlingen technisch operationele vaardigheden en kennis van materialen en gereedschappen.</w:t>
      </w:r>
    </w:p>
    <w:p w14:paraId="21763C1D" w14:textId="77777777" w:rsidR="00810F5B" w:rsidRPr="00CC576F" w:rsidRDefault="00810F5B" w:rsidP="00810F5B">
      <w:r w:rsidRPr="00CC576F">
        <w:rPr>
          <w:b/>
          <w:bCs/>
        </w:rPr>
        <w:t>Maatschappelijke vorming</w:t>
      </w:r>
    </w:p>
    <w:p w14:paraId="4FECE7F8" w14:textId="5255D0D5" w:rsidR="00810F5B" w:rsidRPr="00CC576F" w:rsidRDefault="00810F5B" w:rsidP="00810F5B">
      <w:r w:rsidRPr="00CC576F">
        <w:t xml:space="preserve">Wetenschappen en techniek vervullen een cruciale rol in onze samenleving. De snelle ontwikkelingen hebben een grote impact op het welzijn van mensen. Het is dan ook een grote uitdaging voor wetenschappen en techniek om onderzoeks- </w:t>
      </w:r>
      <w:r w:rsidR="004B2D15">
        <w:t>en</w:t>
      </w:r>
      <w:r w:rsidRPr="00CC576F">
        <w:t xml:space="preserve"> innovatiepraktijken te verbinden met duurzame, ethisch aanvaardbare en maatschappelijk gewenste resultaten. Leerlingen </w:t>
      </w:r>
      <w:r>
        <w:t>leren</w:t>
      </w:r>
      <w:r w:rsidRPr="00CC576F">
        <w:t xml:space="preserve"> om bij te dragen aan onderzoek </w:t>
      </w:r>
      <w:r w:rsidR="004B2D15">
        <w:t>en</w:t>
      </w:r>
      <w:r w:rsidRPr="00CC576F">
        <w:t xml:space="preserve"> innovatie en om kritisch te reflecteren over innovatieve ontwikkelingen. </w:t>
      </w:r>
    </w:p>
    <w:p w14:paraId="4E8C0137" w14:textId="424F90B8" w:rsidR="00810F5B" w:rsidRPr="00CC576F" w:rsidRDefault="00810F5B" w:rsidP="00810F5B">
      <w:r w:rsidRPr="00CC576F">
        <w:rPr>
          <w:rStyle w:val="normaltextrun"/>
          <w:rFonts w:ascii="Calibri" w:hAnsi="Calibri" w:cs="Calibri"/>
          <w:color w:val="595959"/>
        </w:rPr>
        <w:lastRenderedPageBreak/>
        <w:t xml:space="preserve">De wegwijzers </w:t>
      </w:r>
      <w:r w:rsidRPr="00CC576F">
        <w:rPr>
          <w:rStyle w:val="normaltextrun"/>
          <w:rFonts w:ascii="Calibri" w:hAnsi="Calibri" w:cs="Calibri"/>
          <w:b/>
          <w:bCs/>
          <w:color w:val="595959"/>
        </w:rPr>
        <w:t>duurzaamheid</w:t>
      </w:r>
      <w:r>
        <w:rPr>
          <w:rStyle w:val="normaltextrun"/>
          <w:rFonts w:ascii="Calibri" w:hAnsi="Calibri" w:cs="Calibri"/>
          <w:b/>
          <w:bCs/>
          <w:color w:val="595959"/>
        </w:rPr>
        <w:t xml:space="preserve"> </w:t>
      </w:r>
      <w:r w:rsidRPr="0066193F">
        <w:rPr>
          <w:rStyle w:val="normaltextrun"/>
          <w:rFonts w:ascii="Calibri" w:hAnsi="Calibri" w:cs="Calibri"/>
          <w:color w:val="595959"/>
        </w:rPr>
        <w:t>en</w:t>
      </w:r>
      <w:r w:rsidRPr="00CC576F">
        <w:rPr>
          <w:rStyle w:val="normaltextrun"/>
          <w:rFonts w:ascii="Calibri" w:hAnsi="Calibri" w:cs="Calibri"/>
          <w:color w:val="595959"/>
        </w:rPr>
        <w:t xml:space="preserve"> </w:t>
      </w:r>
      <w:r w:rsidRPr="00CC576F">
        <w:rPr>
          <w:rStyle w:val="normaltextrun"/>
          <w:rFonts w:ascii="Calibri" w:hAnsi="Calibri" w:cs="Calibri"/>
          <w:b/>
          <w:bCs/>
          <w:color w:val="595959"/>
        </w:rPr>
        <w:t xml:space="preserve">verbeelding </w:t>
      </w:r>
      <w:r w:rsidRPr="00CC576F">
        <w:rPr>
          <w:rStyle w:val="normaltextrun"/>
          <w:rFonts w:ascii="Calibri" w:hAnsi="Calibri" w:cs="Calibri"/>
          <w:color w:val="595959"/>
        </w:rPr>
        <w:t xml:space="preserve">kleuren het leerplan Dentaaltechnieken. Werken vanuit </w:t>
      </w:r>
      <w:r w:rsidRPr="00CC576F">
        <w:t>duurzaamheid legt sterk de nadruk op de intrinsieke verbondenheid van alle dingen en mensen en op het streven naar een betere en duurzame wereld. Inhoudelijk gaat het ook om het belang van duurzaam omgaan met materialen en technologie met aandacht en zorg voor het milieu, veilig en ergonomisch werken en circulaire economie.</w:t>
      </w:r>
    </w:p>
    <w:p w14:paraId="6C1778F0" w14:textId="77777777" w:rsidR="00810F5B" w:rsidRPr="00CC576F" w:rsidRDefault="00810F5B" w:rsidP="00810F5B">
      <w:r w:rsidRPr="00CC576F">
        <w:t>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427355A4" w14:textId="77777777" w:rsidR="001332B5" w:rsidRDefault="008016FA" w:rsidP="008016FA">
      <w:r>
        <w:t>Uit die vormingscomponenten en wegwijzers zijn de krachtlijnen van het leerplan ontstaan.</w:t>
      </w:r>
    </w:p>
    <w:p w14:paraId="5DA95A41" w14:textId="77777777" w:rsidR="006507E5" w:rsidRPr="006F6012" w:rsidRDefault="006F6012" w:rsidP="006F6012">
      <w:pPr>
        <w:pStyle w:val="Kop2"/>
      </w:pPr>
      <w:bookmarkStart w:id="47" w:name="_Toc187068794"/>
      <w:r w:rsidRPr="006F6012">
        <w:t>Krachtlijnen</w:t>
      </w:r>
      <w:bookmarkEnd w:id="47"/>
      <w:r w:rsidRPr="006F6012">
        <w:t xml:space="preserve"> </w:t>
      </w:r>
    </w:p>
    <w:p w14:paraId="44F85C1C" w14:textId="54B0417B" w:rsidR="006F6012" w:rsidRPr="00327455" w:rsidRDefault="00011EBD" w:rsidP="006F6012">
      <w:pPr>
        <w:rPr>
          <w:rStyle w:val="Nadruk"/>
        </w:rPr>
      </w:pPr>
      <w:r w:rsidRPr="00327455">
        <w:rPr>
          <w:rStyle w:val="Nadruk"/>
        </w:rPr>
        <w:t>Zinrijk en geïnspireerd</w:t>
      </w:r>
    </w:p>
    <w:p w14:paraId="1F09DBBB" w14:textId="15E6C159" w:rsidR="006F6012" w:rsidRPr="00327455" w:rsidRDefault="005E3DC5" w:rsidP="006F6012">
      <w:r w:rsidRPr="00327455">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4362579F" w14:textId="78EAE6E6" w:rsidR="007B0A21" w:rsidRPr="00327455" w:rsidRDefault="00CD3881" w:rsidP="007B0A21">
      <w:pPr>
        <w:rPr>
          <w:rStyle w:val="Nadruk"/>
        </w:rPr>
      </w:pPr>
      <w:r w:rsidRPr="00327455">
        <w:rPr>
          <w:rStyle w:val="Nadruk"/>
        </w:rPr>
        <w:t xml:space="preserve">Natuurwetenschappelijke kennis als onderbouw </w:t>
      </w:r>
    </w:p>
    <w:p w14:paraId="7E53342F" w14:textId="2FA45F52" w:rsidR="007B0A21" w:rsidRPr="00327455" w:rsidRDefault="000653B7" w:rsidP="007B0A21">
      <w:pPr>
        <w:rPr>
          <w:rStyle w:val="Nadruk"/>
          <w:b w:val="0"/>
          <w:i w:val="0"/>
          <w:iCs w:val="0"/>
          <w:color w:val="595959" w:themeColor="text1" w:themeTint="A6"/>
          <w:sz w:val="22"/>
        </w:rPr>
      </w:pPr>
      <w:r w:rsidRPr="00327455">
        <w:t xml:space="preserve">Een natuurwetenschappelijke onderbouw is de basis voor de studierichting. De bouw en werking van het lichaam en in het bijzonder schedel, mond, kaakgewricht en kauwstelsel zijn belangrijk om dentaal medische hulpmiddelen te kunnen vervaardigen. </w:t>
      </w:r>
    </w:p>
    <w:p w14:paraId="583F4D5A" w14:textId="36F66F94" w:rsidR="006F6012" w:rsidRPr="00327455" w:rsidRDefault="00702F18" w:rsidP="006F6012">
      <w:pPr>
        <w:rPr>
          <w:rStyle w:val="Nadruk"/>
        </w:rPr>
      </w:pPr>
      <w:r w:rsidRPr="00327455">
        <w:rPr>
          <w:rStyle w:val="Nadruk"/>
        </w:rPr>
        <w:t xml:space="preserve">Dentaal medische hulpmiddelen ontwerpen, vervaardigen, herstellen en onderhouden </w:t>
      </w:r>
    </w:p>
    <w:p w14:paraId="0F876D49" w14:textId="35430ECA" w:rsidR="006F6012" w:rsidRPr="00327455" w:rsidRDefault="007B0A21" w:rsidP="006F6012">
      <w:r w:rsidRPr="00327455">
        <w:t>Ontwerpen, vervaardigen, herstellen en onderhouden van dentaal medische hulpmiddelen staat centraal. Daarvoor moet een technische kennis opgebouwd worden om specialistische technische handelingen te kunnen stellen. Kwaliteitsvol en nauwkeuring handelen zijn essentieel.</w:t>
      </w:r>
    </w:p>
    <w:p w14:paraId="6CDDE6F7" w14:textId="77777777" w:rsidR="00385689" w:rsidRPr="004E79AD" w:rsidRDefault="006F6012" w:rsidP="006F6012">
      <w:pPr>
        <w:pStyle w:val="Kop2"/>
      </w:pPr>
      <w:bookmarkStart w:id="48" w:name="_Toc187068795"/>
      <w:r w:rsidRPr="004E79AD">
        <w:t>Opbouw</w:t>
      </w:r>
      <w:bookmarkEnd w:id="48"/>
    </w:p>
    <w:p w14:paraId="17F29588" w14:textId="2B5F2BFB" w:rsidR="00385689" w:rsidRPr="004E79AD" w:rsidRDefault="000021B6" w:rsidP="00385689">
      <w:r w:rsidRPr="004E79AD">
        <w:t>De krachtlijnen van het leerplan vertalen zich in deze opbouw</w:t>
      </w:r>
      <w:r w:rsidR="00E1785C" w:rsidRPr="004E79AD">
        <w:t>:</w:t>
      </w:r>
    </w:p>
    <w:p w14:paraId="571CE6BC" w14:textId="05412559" w:rsidR="00D84635" w:rsidRPr="004E79AD" w:rsidRDefault="004237C2" w:rsidP="00E1785C">
      <w:pPr>
        <w:pStyle w:val="Opsomming1"/>
      </w:pPr>
      <w:r>
        <w:t>z</w:t>
      </w:r>
      <w:r w:rsidR="00D84635" w:rsidRPr="004E79AD">
        <w:t>inrijk en geïnspireerd</w:t>
      </w:r>
      <w:r>
        <w:t>;</w:t>
      </w:r>
    </w:p>
    <w:p w14:paraId="5CDE545F" w14:textId="683BE8C7" w:rsidR="00E1785C" w:rsidRPr="004E79AD" w:rsidRDefault="004237C2" w:rsidP="00E1785C">
      <w:pPr>
        <w:pStyle w:val="Opsomming1"/>
      </w:pPr>
      <w:r>
        <w:t>k</w:t>
      </w:r>
      <w:r w:rsidR="00E1785C" w:rsidRPr="004E79AD">
        <w:t>waliteitsvol en veilig handelen</w:t>
      </w:r>
      <w:r>
        <w:t>;</w:t>
      </w:r>
    </w:p>
    <w:p w14:paraId="0DEA097F" w14:textId="17A797EA" w:rsidR="00EE4383" w:rsidRPr="004E79AD" w:rsidRDefault="004237C2" w:rsidP="00EE4383">
      <w:pPr>
        <w:pStyle w:val="Opsomming1"/>
      </w:pPr>
      <w:r>
        <w:t>f</w:t>
      </w:r>
      <w:r w:rsidR="00EE4383" w:rsidRPr="004E79AD">
        <w:t>ysiologie en anatomie van schedel, mond, kaakgewricht en kauwstelsel</w:t>
      </w:r>
      <w:r>
        <w:t>;</w:t>
      </w:r>
    </w:p>
    <w:p w14:paraId="14A47F4F" w14:textId="3891783A" w:rsidR="00DB3A74" w:rsidRDefault="004237C2" w:rsidP="00E1785C">
      <w:pPr>
        <w:pStyle w:val="Opsomming1"/>
      </w:pPr>
      <w:r>
        <w:t>m</w:t>
      </w:r>
      <w:r w:rsidR="00DB3A74">
        <w:t>aterialen</w:t>
      </w:r>
      <w:r w:rsidR="006F3387">
        <w:t>-</w:t>
      </w:r>
      <w:r w:rsidR="00DB3A74">
        <w:t xml:space="preserve"> en grondstoffenkennis</w:t>
      </w:r>
      <w:r>
        <w:t>;</w:t>
      </w:r>
    </w:p>
    <w:p w14:paraId="50E43CAD" w14:textId="63FB0C21" w:rsidR="00E1785C" w:rsidRPr="004E79AD" w:rsidRDefault="004237C2" w:rsidP="00E1785C">
      <w:pPr>
        <w:pStyle w:val="Opsomming1"/>
      </w:pPr>
      <w:r>
        <w:t>d</w:t>
      </w:r>
      <w:r w:rsidR="00E1785C" w:rsidRPr="004E79AD">
        <w:t>entaal medische hulpmiddelen ontwerpen</w:t>
      </w:r>
      <w:r>
        <w:t>;</w:t>
      </w:r>
    </w:p>
    <w:p w14:paraId="505F495D" w14:textId="026E659F" w:rsidR="00855F21" w:rsidRPr="004E79AD" w:rsidRDefault="004237C2" w:rsidP="00385689">
      <w:pPr>
        <w:pStyle w:val="Opsomming1"/>
      </w:pPr>
      <w:r>
        <w:t>d</w:t>
      </w:r>
      <w:r w:rsidR="00E1785C" w:rsidRPr="004E79AD">
        <w:t>entaal medische hulpmiddelen vervaardigen, onderhouden en herstellen</w:t>
      </w:r>
      <w:r>
        <w:t>.</w:t>
      </w:r>
    </w:p>
    <w:p w14:paraId="728E4F25" w14:textId="77777777" w:rsidR="00385689" w:rsidRPr="004E79AD" w:rsidRDefault="00B2025C" w:rsidP="006F6012">
      <w:pPr>
        <w:pStyle w:val="Kop2"/>
      </w:pPr>
      <w:bookmarkStart w:id="49" w:name="_Toc187068796"/>
      <w:r w:rsidRPr="004E79AD">
        <w:t>Beginsituatie</w:t>
      </w:r>
      <w:bookmarkEnd w:id="49"/>
    </w:p>
    <w:p w14:paraId="587F40E4" w14:textId="540EB397" w:rsidR="00011EBD" w:rsidRPr="009C71BD" w:rsidRDefault="00011EBD" w:rsidP="009C71BD">
      <w:r w:rsidRPr="009C71BD">
        <w:t>Vanuit de logische vooropleiding</w:t>
      </w:r>
      <w:r w:rsidR="0076722C">
        <w:t xml:space="preserve"> </w:t>
      </w:r>
      <w:r w:rsidRPr="009C71BD">
        <w:t>in de derde graad</w:t>
      </w:r>
      <w:r w:rsidR="00EE4383" w:rsidRPr="009C71BD">
        <w:t xml:space="preserve"> Dentaaltechnieken</w:t>
      </w:r>
      <w:r w:rsidRPr="009C71BD">
        <w:t xml:space="preserve"> zijn de volgende leerplanitems </w:t>
      </w:r>
      <w:r w:rsidR="0076722C">
        <w:t xml:space="preserve">in de derde graad </w:t>
      </w:r>
      <w:r w:rsidRPr="009C71BD">
        <w:t>al verworven:</w:t>
      </w:r>
    </w:p>
    <w:p w14:paraId="255AD604" w14:textId="1BB93474" w:rsidR="00011EBD" w:rsidRPr="00155076" w:rsidRDefault="00A70152" w:rsidP="004E79AD">
      <w:pPr>
        <w:pStyle w:val="Opsomming1"/>
      </w:pPr>
      <w:r>
        <w:t>m</w:t>
      </w:r>
      <w:r w:rsidR="00FA71E9" w:rsidRPr="00155076">
        <w:t>orfologie en f</w:t>
      </w:r>
      <w:r w:rsidR="00670321" w:rsidRPr="00155076">
        <w:t>ysiologie en anatomie van schedel, mond, kaakgewricht en schedel</w:t>
      </w:r>
      <w:r w:rsidR="00CC1894">
        <w:t>;</w:t>
      </w:r>
    </w:p>
    <w:p w14:paraId="624C68CB" w14:textId="57677B04" w:rsidR="00FA71E9" w:rsidRPr="00155076" w:rsidRDefault="00A70152" w:rsidP="004E79AD">
      <w:pPr>
        <w:pStyle w:val="Opsomming1"/>
      </w:pPr>
      <w:r>
        <w:lastRenderedPageBreak/>
        <w:t>m</w:t>
      </w:r>
      <w:r w:rsidR="00F612B9" w:rsidRPr="00155076">
        <w:t>aterialen- en grondstoffenkennis</w:t>
      </w:r>
      <w:r w:rsidR="00CC1894">
        <w:t>;</w:t>
      </w:r>
    </w:p>
    <w:p w14:paraId="4C15E8F7" w14:textId="2F0468DB" w:rsidR="00F612B9" w:rsidRPr="00155076" w:rsidRDefault="00CC1894" w:rsidP="004E79AD">
      <w:pPr>
        <w:pStyle w:val="Opsomming1"/>
      </w:pPr>
      <w:r>
        <w:t>o</w:t>
      </w:r>
      <w:r w:rsidR="00F612B9" w:rsidRPr="00155076">
        <w:t>ntwerpen van dentaal medische hulpmiddelen</w:t>
      </w:r>
      <w:r>
        <w:t>;</w:t>
      </w:r>
    </w:p>
    <w:p w14:paraId="349312E5" w14:textId="0FDD97C9" w:rsidR="00FA71E9" w:rsidRPr="00155076" w:rsidRDefault="00A70152" w:rsidP="004E79AD">
      <w:pPr>
        <w:pStyle w:val="Opsomming1"/>
      </w:pPr>
      <w:r>
        <w:t>v</w:t>
      </w:r>
      <w:r w:rsidR="002B12A8" w:rsidRPr="00155076">
        <w:t>ervaardigen en onderhouden van bepaalde dentaal</w:t>
      </w:r>
      <w:r w:rsidR="00143B8A" w:rsidRPr="00155076">
        <w:t xml:space="preserve"> medische hulpmiddelen</w:t>
      </w:r>
      <w:r w:rsidR="00CC1894">
        <w:t>.</w:t>
      </w:r>
    </w:p>
    <w:p w14:paraId="28D12CCC" w14:textId="77777777" w:rsidR="00011EBD" w:rsidRPr="009C71BD" w:rsidRDefault="00011EBD" w:rsidP="009C71BD">
      <w:r w:rsidRPr="009C71BD">
        <w:t>Voor leerlingen uit andere vooropleidingen geldt dat die inhouden extra aandacht vergen.</w:t>
      </w:r>
    </w:p>
    <w:p w14:paraId="7BB063AD" w14:textId="77777777" w:rsidR="000773B5" w:rsidRPr="00155076" w:rsidRDefault="006F6012" w:rsidP="000773B5">
      <w:pPr>
        <w:pStyle w:val="Kop2"/>
      </w:pPr>
      <w:bookmarkStart w:id="50" w:name="_Toc187068797"/>
      <w:r w:rsidRPr="00155076">
        <w:t>Aandachtspunten</w:t>
      </w:r>
      <w:bookmarkEnd w:id="50"/>
    </w:p>
    <w:p w14:paraId="4DCAEF24" w14:textId="425C893D" w:rsidR="005A2D55" w:rsidRPr="005A2D55" w:rsidRDefault="005A2D55" w:rsidP="009C71BD">
      <w:pPr>
        <w:rPr>
          <w:b/>
          <w:bCs/>
        </w:rPr>
      </w:pPr>
      <w:r w:rsidRPr="005A2D55">
        <w:rPr>
          <w:b/>
          <w:bCs/>
        </w:rPr>
        <w:t>Werkplekleren</w:t>
      </w:r>
    </w:p>
    <w:p w14:paraId="68A84E2D" w14:textId="5BF47F77" w:rsidR="003E596E" w:rsidRDefault="003F1D66" w:rsidP="009C71BD">
      <w:r w:rsidRPr="009C71BD">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97F6834" w14:textId="2309D5F6" w:rsidR="005A2D55" w:rsidRPr="00BC7642" w:rsidRDefault="005A2D55" w:rsidP="005A2D55">
      <w:pPr>
        <w:rPr>
          <w:b/>
          <w:bCs/>
        </w:rPr>
      </w:pPr>
      <w:r w:rsidRPr="00BC7642">
        <w:rPr>
          <w:b/>
          <w:bCs/>
        </w:rPr>
        <w:t>Onderscheid tussen het leerplan Dentaaltechnicus en Dentaaltechnieken</w:t>
      </w:r>
    </w:p>
    <w:p w14:paraId="6CF13859" w14:textId="77777777" w:rsidR="007E028F" w:rsidRDefault="005204C5" w:rsidP="005A2D55">
      <w:r w:rsidRPr="005204C5">
        <w:t>Er is een grote overlap in de geformuleerde leerplandoelen voor de beide studierichtingen. Het belangrijkste verschil is dat er in Dentaaltechnicus</w:t>
      </w:r>
      <w:r w:rsidR="00A80980">
        <w:t xml:space="preserve"> bijkomend</w:t>
      </w:r>
      <w:r w:rsidRPr="005204C5">
        <w:t xml:space="preserve"> wordt ingezet op het ontwerpen en realiseren van uitneembare apparaten voor orthodontie of mond-, kaak- en aangezichtsorthopedie en -chirurgie, het mee organiseren van de dagelijkse werkzaamheden van het atelier en het uitvoeren van een aantal administratieve handelingen.</w:t>
      </w:r>
    </w:p>
    <w:p w14:paraId="27668760" w14:textId="7BE5737D" w:rsidR="007E028F" w:rsidRPr="00FA2976" w:rsidRDefault="007E028F" w:rsidP="007E028F">
      <w:pPr>
        <w:rPr>
          <w:b/>
          <w:bCs/>
        </w:rPr>
      </w:pPr>
      <w:r w:rsidRPr="00FA2976">
        <w:rPr>
          <w:b/>
          <w:bCs/>
        </w:rPr>
        <w:t>Complementaire leerplannen</w:t>
      </w:r>
    </w:p>
    <w:p w14:paraId="28013DD7" w14:textId="236443AC" w:rsidR="0044408D" w:rsidRDefault="007E028F" w:rsidP="007E028F">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8C3AD8A" w14:textId="77777777" w:rsidR="00A77C88" w:rsidRDefault="00A77C88" w:rsidP="00A77C88">
      <w:pPr>
        <w:pStyle w:val="Kop2"/>
      </w:pPr>
      <w:bookmarkStart w:id="51" w:name="_Toc149836998"/>
      <w:bookmarkStart w:id="52" w:name="_Toc156468905"/>
      <w:bookmarkStart w:id="53" w:name="_Toc187068798"/>
      <w:r>
        <w:t>Leerplanpagina</w:t>
      </w:r>
      <w:bookmarkEnd w:id="51"/>
      <w:bookmarkEnd w:id="52"/>
      <w:bookmarkEnd w:id="53"/>
    </w:p>
    <w:p w14:paraId="65E573A1" w14:textId="00178613" w:rsidR="00A77C88" w:rsidRPr="00A77C88" w:rsidRDefault="00872E0D" w:rsidP="00A77C88">
      <w:r>
        <w:rPr>
          <w:noProof/>
        </w:rPr>
        <w:drawing>
          <wp:inline distT="0" distB="0" distL="0" distR="0" wp14:anchorId="5EEF38B5" wp14:editId="5F5F83CD">
            <wp:extent cx="1162050" cy="1162050"/>
            <wp:effectExtent l="0" t="0" r="0" b="0"/>
            <wp:docPr id="1334204646" name="Afbeelding 133420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3">
        <w:r w:rsidR="00A77C88" w:rsidRPr="02B07FCD">
          <w:rPr>
            <w:rStyle w:val="Hyperlink"/>
          </w:rPr>
          <w:t>leerplanpagina</w:t>
        </w:r>
      </w:hyperlink>
      <w:r w:rsidR="00A77C88">
        <w:t>.</w:t>
      </w:r>
    </w:p>
    <w:p w14:paraId="2E91C1EE" w14:textId="77777777" w:rsidR="003C20F3" w:rsidRDefault="008E5D4D" w:rsidP="00E42F24">
      <w:pPr>
        <w:pStyle w:val="Kop1"/>
      </w:pPr>
      <w:bookmarkStart w:id="54" w:name="_Toc187068799"/>
      <w:r w:rsidRPr="00731063">
        <w:t>Leerplandoelen</w:t>
      </w:r>
      <w:bookmarkEnd w:id="54"/>
    </w:p>
    <w:p w14:paraId="01ADAD94" w14:textId="344C8070" w:rsidR="006951AA" w:rsidRDefault="006951AA" w:rsidP="00AC5339">
      <w:pPr>
        <w:pStyle w:val="Kop2"/>
      </w:pPr>
      <w:bookmarkStart w:id="55" w:name="_Toc187068800"/>
      <w:r>
        <w:t>Zinrijk en geïnspireerd</w:t>
      </w:r>
      <w:bookmarkEnd w:id="55"/>
    </w:p>
    <w:p w14:paraId="7C9F7708" w14:textId="7CC7F310" w:rsidR="003F2B56" w:rsidRDefault="003F2B56" w:rsidP="003F2B56">
      <w:pPr>
        <w:pStyle w:val="DoelExtra"/>
      </w:pPr>
      <w:r w:rsidRPr="008777FC">
        <w:t>De leerlingen reflecteren over ethische keuzes.</w:t>
      </w:r>
    </w:p>
    <w:p w14:paraId="57D1FC68" w14:textId="7B27C2D4" w:rsidR="0069474E" w:rsidRPr="00751175" w:rsidRDefault="0069474E" w:rsidP="0069474E">
      <w:pPr>
        <w:pStyle w:val="Wenk"/>
        <w:rPr>
          <w:lang w:val="nl-NL"/>
        </w:rPr>
      </w:pPr>
      <w:r>
        <w:lastRenderedPageBreak/>
        <w:t xml:space="preserve">Je kan aandacht hebben voor ethische keuzes die voortvloeien uit de deontologie of plichtenleer. Vanuit casussen reflecteer je met leerlingen over deontologische </w:t>
      </w:r>
      <w:r w:rsidRPr="007159C0">
        <w:t xml:space="preserve">principes eigen </w:t>
      </w:r>
      <w:r w:rsidRPr="0088666A">
        <w:t xml:space="preserve">aan </w:t>
      </w:r>
      <w:r w:rsidR="0088666A" w:rsidRPr="0088666A">
        <w:t>de dentaaltechnicus</w:t>
      </w:r>
      <w:r w:rsidRPr="0088666A">
        <w:t xml:space="preserve"> zoals integriteit, discretieplicht, privacy, vertrouwen, meldingsplicht, belangenconflict, het respecteren van de professionele gedragscode binnen de organisatie</w:t>
      </w:r>
      <w:r w:rsidR="008A2C4B">
        <w:t xml:space="preserve"> of</w:t>
      </w:r>
      <w:r w:rsidRPr="0088666A">
        <w:t xml:space="preserve"> het opbouwen van een professionele relatie met collega’s …</w:t>
      </w:r>
      <w:r>
        <w:t xml:space="preserve"> Je kan leerlingen erop wijzen dat een aantal deontologische principes zijn verankerd in regelgeving.</w:t>
      </w:r>
      <w:r>
        <w:br/>
      </w:r>
      <w:r w:rsidR="000E1750">
        <w:t xml:space="preserve">Als </w:t>
      </w:r>
      <w:r>
        <w:t>leerlingen inzicht hebben in verschillende principes kan je hen in gesimuleerde situaties of via casuïstiek ethische keuzes laten duiden.</w:t>
      </w:r>
    </w:p>
    <w:p w14:paraId="2DCD0C41" w14:textId="2D814702" w:rsidR="0069474E" w:rsidRPr="00950167" w:rsidRDefault="0069474E" w:rsidP="0069474E">
      <w:pPr>
        <w:pStyle w:val="Wenk"/>
        <w:rPr>
          <w:lang w:val="nl-NL"/>
        </w:rPr>
      </w:pPr>
      <w:r>
        <w:t>Je kan focussen op vragen of dilemma’s waarmee werknemers in contact</w:t>
      </w:r>
      <w:r w:rsidR="0088666A">
        <w:t xml:space="preserve"> kunnen</w:t>
      </w:r>
      <w:r>
        <w:t xml:space="preserve"> komen bv. </w:t>
      </w:r>
    </w:p>
    <w:p w14:paraId="09385E41" w14:textId="3D180CEE" w:rsidR="0088666A" w:rsidRDefault="0088666A" w:rsidP="0069474E">
      <w:pPr>
        <w:pStyle w:val="Wenkops1"/>
        <w:ind w:left="2665"/>
      </w:pPr>
      <w:r>
        <w:t>prijszetting in een concurrentiële markt</w:t>
      </w:r>
      <w:r w:rsidR="000E1750">
        <w:t>;</w:t>
      </w:r>
    </w:p>
    <w:p w14:paraId="2E5BF7BA" w14:textId="314EE446" w:rsidR="0069474E" w:rsidRPr="0088666A" w:rsidRDefault="0088666A" w:rsidP="0069474E">
      <w:pPr>
        <w:pStyle w:val="Wenkops1"/>
        <w:ind w:left="2665"/>
      </w:pPr>
      <w:r w:rsidRPr="0088666A">
        <w:t>uitbesteden van werkstukken</w:t>
      </w:r>
      <w:r>
        <w:t>,</w:t>
      </w:r>
      <w:r w:rsidRPr="0088666A">
        <w:t xml:space="preserve"> al dan niet naar het buitenland</w:t>
      </w:r>
      <w:r w:rsidR="000E1750">
        <w:t>.</w:t>
      </w:r>
    </w:p>
    <w:p w14:paraId="5AE26D10" w14:textId="405AADC9" w:rsidR="0069474E" w:rsidRPr="001B717C" w:rsidRDefault="0069474E" w:rsidP="0069474E">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0E1750">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sidR="00FC7FDE">
        <w:rPr>
          <w:lang w:val="nl-NL"/>
        </w:rPr>
        <w:t>Ze</w:t>
      </w:r>
      <w:r w:rsidR="000E1750">
        <w:rPr>
          <w:lang w:val="nl-NL"/>
        </w:rPr>
        <w:t xml:space="preserve"> bieden</w:t>
      </w:r>
      <w:r>
        <w:rPr>
          <w:lang w:val="nl-NL"/>
        </w:rPr>
        <w:t xml:space="preserve"> leerlingen taal om ethische keuzes te bespreken.</w:t>
      </w:r>
    </w:p>
    <w:p w14:paraId="3B7ED774" w14:textId="2188611F" w:rsidR="0069474E" w:rsidRPr="0000561E" w:rsidRDefault="0069474E" w:rsidP="0069474E">
      <w:pPr>
        <w:pStyle w:val="Wenk"/>
      </w:pPr>
      <w:r>
        <w:t xml:space="preserve">Je kan aan de hand van voorbeelden uit de actualiteit moeilijke of meer complexe situaties die leiden tot ethische vragen en keuzes bespreken. </w:t>
      </w:r>
    </w:p>
    <w:p w14:paraId="5E9E5E96" w14:textId="233D3182" w:rsidR="003F2B56" w:rsidRDefault="003F2B56" w:rsidP="003F2B56">
      <w:pPr>
        <w:pStyle w:val="DoelExtra"/>
      </w:pPr>
      <w:r w:rsidRPr="008777FC">
        <w:t>De leerlingen dialogeren open en constructief over levensbeschouwing, inspiratie of zingeving</w:t>
      </w:r>
    </w:p>
    <w:p w14:paraId="17736A60" w14:textId="77777777" w:rsidR="00347D10" w:rsidRDefault="0087039C" w:rsidP="00B03C0F">
      <w:pPr>
        <w:pStyle w:val="WenkDuiding"/>
      </w:pPr>
      <w:r w:rsidRPr="00C653C9">
        <w:t>Je kan met leerlingen in gesprek gaan over zingeving</w:t>
      </w:r>
      <w:r>
        <w:t xml:space="preserve"> of levensbeschouwing</w:t>
      </w:r>
      <w:r w:rsidRPr="00C653C9">
        <w:t>. Wanneer je met leerlingen in dialoog gaat over zingeving, bespreek je ervaringen die betekenis of zin geven aan je leven of je bestaan. Zingeving betekent het zoeken naar de zin, de richting of het doel van het leven of van grote ervaringen, gebeurtenissen in het leven.</w:t>
      </w:r>
    </w:p>
    <w:p w14:paraId="150590C4" w14:textId="5E9F5890" w:rsidR="0087039C" w:rsidRDefault="0087039C" w:rsidP="00737263">
      <w:pPr>
        <w:pStyle w:val="WenkDuiding"/>
      </w:pPr>
      <w:r>
        <w:t>Wanneer mensen een soort Grote houvast of een overkoepelende visie op het leven en op wat het leven zin geeft delen, dan spreek je over een levensbeschouwing. Levensbeschouwingen geven een antwoord op vragen over de o</w:t>
      </w:r>
      <w:r w:rsidR="00C108C9">
        <w:t>or</w:t>
      </w:r>
      <w:r>
        <w:t xml:space="preserve">sprong van het universum en de mens, delen opvattingen over de mens (mensbeeld) en bepalen vanuit een visie op </w:t>
      </w:r>
      <w:r w:rsidRPr="009A4792">
        <w:t xml:space="preserve">moraal en ethiek (wat is goed en kwaad) het dagelijks handelen. In </w:t>
      </w:r>
      <w:r>
        <w:t>religieuze levensbeschouwingen of godsdiensten staat het bestaan van een of meerdere goden centraal en de antwoorden die daaruit voortvloeien. Seculiere levensbeschouwingen, zoals het humanisme, vertrekken vanuit de mens om zin en vorm aan het leven te leven.</w:t>
      </w:r>
    </w:p>
    <w:p w14:paraId="4367434B" w14:textId="66A693F6" w:rsidR="00C77835" w:rsidRDefault="00C77835" w:rsidP="00737263">
      <w:pPr>
        <w:pStyle w:val="WenkDuiding"/>
      </w:pPr>
      <w:r>
        <w:t xml:space="preserve">Je kan met leerlingen reflecteren en in dialoog gaan over inspiratie. </w:t>
      </w:r>
      <w:r w:rsidRPr="00534473">
        <w:t xml:space="preserve">Inspiratie komt van het Latijnse woord ‘inspirare’ dat letterlijk ‘inademen’ of ‘inblazen’ van een ziel of ‘geest’ betekent. Waar iemand zijn inspiratie, innerlijke kracht, </w:t>
      </w:r>
      <w:r>
        <w:t xml:space="preserve">bezieling, </w:t>
      </w:r>
      <w:r w:rsidRPr="00534473">
        <w:t>enthousiasme, gedrevenheid of ‘vuur’ uithaalt is heel persoonlijk. Dat kan zijn uit natuur, muziek, kunst, literatuur, sport, religie, maar ook een mens of een gebeurtenis kan dienen als bron van inspiratie.</w:t>
      </w:r>
    </w:p>
    <w:p w14:paraId="6008E393" w14:textId="39EED28E" w:rsidR="00B03C0F" w:rsidRPr="00C653C9" w:rsidRDefault="00B03C0F" w:rsidP="00C77835">
      <w:pPr>
        <w:pStyle w:val="Wenk"/>
      </w:pPr>
      <w:r>
        <w:t xml:space="preserve">Je kan gebeurtenissen en ervaringen tijdens werkplekleren aangrijpen om met dit </w:t>
      </w:r>
      <w:r w:rsidR="00170EAC">
        <w:t>leerplan</w:t>
      </w:r>
      <w:r>
        <w:t>doel aan de slag te gaan.</w:t>
      </w:r>
    </w:p>
    <w:p w14:paraId="6B8D714E" w14:textId="77777777" w:rsidR="00C77835" w:rsidRPr="00AA56AD" w:rsidRDefault="00C77835" w:rsidP="00C77835">
      <w:pPr>
        <w:pStyle w:val="Wenk"/>
        <w:rPr>
          <w:b/>
          <w:bCs/>
          <w:i/>
          <w:iCs/>
        </w:rPr>
      </w:pPr>
      <w:r>
        <w:lastRenderedPageBreak/>
        <w:t>Je kan met leerlingen in dialoog gaan aan de hand van een aantal algemene vragen die hen als professionele beroepsbeoefenaar kunnen beroeren zoals</w:t>
      </w:r>
    </w:p>
    <w:p w14:paraId="2C40AE1B" w14:textId="418F374A" w:rsidR="00C77835" w:rsidRDefault="00170EAC" w:rsidP="00C77835">
      <w:pPr>
        <w:pStyle w:val="Wenkops1"/>
        <w:ind w:left="2665"/>
      </w:pPr>
      <w:r>
        <w:t>w</w:t>
      </w:r>
      <w:r w:rsidR="00C77835">
        <w:t>at inspireert je om voor dit beroep of voor deze studierichting te kiezen?</w:t>
      </w:r>
    </w:p>
    <w:p w14:paraId="48640385" w14:textId="682EEE0C" w:rsidR="00C77835" w:rsidRDefault="00170EAC" w:rsidP="00C77835">
      <w:pPr>
        <w:pStyle w:val="Wenkops1"/>
        <w:ind w:left="2665"/>
      </w:pPr>
      <w:r>
        <w:t>w</w:t>
      </w:r>
      <w:r w:rsidR="00C77835">
        <w:t xml:space="preserve">at versta je onder levenskwaliteit en waar ligt voor jou de balans tussen levenskwaliteit en werk? </w:t>
      </w:r>
    </w:p>
    <w:p w14:paraId="3FE7EA9F" w14:textId="4FFB3D71" w:rsidR="00C77835" w:rsidRDefault="00170EAC" w:rsidP="00C77835">
      <w:pPr>
        <w:pStyle w:val="Wenkops1"/>
        <w:ind w:left="2665"/>
      </w:pPr>
      <w:r>
        <w:t>w</w:t>
      </w:r>
      <w:r w:rsidR="00C77835">
        <w:t>at geeft jou energie?</w:t>
      </w:r>
    </w:p>
    <w:p w14:paraId="6190948D" w14:textId="16EFA2D5" w:rsidR="00C77835" w:rsidRDefault="00170EAC" w:rsidP="0084089D">
      <w:pPr>
        <w:pStyle w:val="Wenkops1"/>
        <w:ind w:left="2665"/>
      </w:pPr>
      <w:r>
        <w:t>h</w:t>
      </w:r>
      <w:r w:rsidR="00C77835">
        <w:t>oe kunnen mensen hoop vinden in situaties van kwetsbaarheid, bv. confrontatie met de ziekte van een collega, een overlijden …? Hoe kunnen de christelijk visie en andere levensbeschouwelijke visies op hoop een uitdaging vormen voor de eigen visie?</w:t>
      </w:r>
    </w:p>
    <w:p w14:paraId="029FC669" w14:textId="77777777" w:rsidR="00C77835" w:rsidRDefault="00C77835" w:rsidP="00C77835">
      <w:pPr>
        <w:pStyle w:val="Wenk"/>
      </w:pPr>
      <w:r>
        <w:t xml:space="preserve">In functie van het omgaan met diversiteit op de werkvloer kan je leerlingen constructief kritisch laten reflecteren over eigen en andere levensbeschouwingen: </w:t>
      </w:r>
    </w:p>
    <w:p w14:paraId="468B4DCF" w14:textId="6E41FE7E" w:rsidR="00C77835" w:rsidRDefault="0084089D" w:rsidP="00C77835">
      <w:pPr>
        <w:pStyle w:val="Wenkops1"/>
        <w:ind w:left="2665"/>
      </w:pPr>
      <w:r>
        <w:t>w</w:t>
      </w:r>
      <w:r w:rsidR="00C77835">
        <w:t xml:space="preserve">at betekent het dragen van levensbeschouwelijke tekens voor jou? </w:t>
      </w:r>
    </w:p>
    <w:p w14:paraId="6934E9B9" w14:textId="1E18464C" w:rsidR="00C77835" w:rsidRDefault="00170EAC" w:rsidP="00C77835">
      <w:pPr>
        <w:pStyle w:val="Wenkops1"/>
        <w:ind w:left="2665"/>
      </w:pPr>
      <w:r>
        <w:t>h</w:t>
      </w:r>
      <w:r w:rsidR="00C77835">
        <w:t>ou je rekening met collega’s die vasten en waarom zou je dat doen?</w:t>
      </w:r>
    </w:p>
    <w:p w14:paraId="2DF741CA" w14:textId="32186768" w:rsidR="00C77835" w:rsidRDefault="00170EAC" w:rsidP="00C77835">
      <w:pPr>
        <w:pStyle w:val="Wenkops1"/>
        <w:ind w:left="2665"/>
      </w:pPr>
      <w:r>
        <w:t>w</w:t>
      </w:r>
      <w:r w:rsidR="00C77835">
        <w:t>elke culturele gewoonten herken je bij jezelf en bij collega’s? Bv. respect voor ouders, de rol van vrouwen en mannen in het huishouden, religieuze rituelen of feestdagen …</w:t>
      </w:r>
    </w:p>
    <w:p w14:paraId="01A3A539" w14:textId="216481CD" w:rsidR="00C77835" w:rsidRDefault="00C77835" w:rsidP="00C77835">
      <w:pPr>
        <w:pStyle w:val="Wenk"/>
      </w:pPr>
      <w:r>
        <w:t xml:space="preserve">Je kan met </w:t>
      </w:r>
      <w:r w:rsidR="00F60187">
        <w:t>leerlingen</w:t>
      </w:r>
      <w:r>
        <w:t xml:space="preserve"> reflecteren over de mate waarin zij </w:t>
      </w:r>
      <w:r w:rsidR="00F60187">
        <w:t>het zorg dragen voor hun</w:t>
      </w:r>
      <w:r>
        <w:t xml:space="preserve"> </w:t>
      </w:r>
      <w:r w:rsidR="00F60187">
        <w:t>omgeving</w:t>
      </w:r>
      <w:r w:rsidR="0051572E">
        <w:t xml:space="preserve"> </w:t>
      </w:r>
      <w:r>
        <w:t xml:space="preserve">een belangrijke waarde vinden </w:t>
      </w:r>
      <w:r w:rsidR="00760391">
        <w:t>als dentaaltechnicus</w:t>
      </w:r>
      <w:r w:rsidR="0003060E">
        <w:t xml:space="preserve">. </w:t>
      </w:r>
    </w:p>
    <w:p w14:paraId="7E063014" w14:textId="50E0F9B0" w:rsidR="00C77835" w:rsidRDefault="00C77835" w:rsidP="00C77835">
      <w:pPr>
        <w:pStyle w:val="Wenk"/>
      </w:pPr>
      <w:r>
        <w:t>Vanuit concrete situatieschetsen kan je met leerlingen stilstaan bij vragen waar ze mogelijk als</w:t>
      </w:r>
      <w:r w:rsidR="0003060E">
        <w:t xml:space="preserve"> dentaaltechnicus</w:t>
      </w:r>
      <w:r>
        <w:t xml:space="preserve"> mee worden geconfronteerd zoals</w:t>
      </w:r>
    </w:p>
    <w:p w14:paraId="4E6F6E32" w14:textId="77777777" w:rsidR="00C77835" w:rsidRDefault="00C77835" w:rsidP="00C77835">
      <w:pPr>
        <w:pStyle w:val="Wenkops1"/>
        <w:ind w:left="2665"/>
      </w:pPr>
      <w:r>
        <w:t>waar haal je de kracht om staande te blijven in stressvolle situaties?</w:t>
      </w:r>
    </w:p>
    <w:p w14:paraId="01A8B3A2" w14:textId="47225595" w:rsidR="0087039C" w:rsidRPr="0087039C" w:rsidRDefault="00C77835" w:rsidP="00C77835">
      <w:pPr>
        <w:pStyle w:val="Wenkops1"/>
        <w:ind w:left="2665"/>
      </w:pPr>
      <w:r>
        <w:t>hoe ga je met collega’s of medeleerlingen in dialoog over moeilijke thema’s zoals een ouder die ziek is, ouders die scheiden, een overlijden?</w:t>
      </w:r>
    </w:p>
    <w:p w14:paraId="28C98428" w14:textId="32870A94" w:rsidR="00DE3CD5" w:rsidRDefault="001B3645" w:rsidP="00AC5339">
      <w:pPr>
        <w:pStyle w:val="Kop2"/>
      </w:pPr>
      <w:bookmarkStart w:id="56" w:name="_Toc187068801"/>
      <w:r>
        <w:t>Kwaliteitsvol en veilig handelen</w:t>
      </w:r>
      <w:bookmarkEnd w:id="56"/>
      <w:r>
        <w:t xml:space="preserve"> </w:t>
      </w:r>
      <w:bookmarkStart w:id="57" w:name="_Hlk121423666"/>
    </w:p>
    <w:bookmarkEnd w:id="57"/>
    <w:p w14:paraId="55DFAAF4" w14:textId="1098BA6D" w:rsidR="00A05F3C" w:rsidRDefault="00011EBD" w:rsidP="00995DA3">
      <w:pPr>
        <w:pStyle w:val="Concordantie"/>
      </w:pPr>
      <w:r w:rsidRPr="00626587">
        <w:t>D</w:t>
      </w:r>
      <w:r w:rsidR="00783B7C" w:rsidRPr="00626587">
        <w:t>oelen die leiden naar BK</w:t>
      </w:r>
      <w:r w:rsidRPr="00626587">
        <w:t xml:space="preserve"> </w:t>
      </w:r>
    </w:p>
    <w:p w14:paraId="5A825863" w14:textId="799A110B" w:rsidR="00231190" w:rsidRPr="00DA6371" w:rsidRDefault="00231190" w:rsidP="00DA6371">
      <w:pPr>
        <w:pStyle w:val="MDSMDBK"/>
      </w:pPr>
      <w:r w:rsidRPr="00DA6371">
        <w:t>BK 1</w:t>
      </w:r>
      <w:r w:rsidRPr="00DA6371">
        <w:tab/>
      </w:r>
      <w:r w:rsidRPr="00DA6371">
        <w:tab/>
        <w:t xml:space="preserve">De leerlingen werken in teamverband (organisatiecultuur, communicatie, procedures). (LPD </w:t>
      </w:r>
      <w:r w:rsidR="0029462E">
        <w:t>3</w:t>
      </w:r>
      <w:r w:rsidRPr="00DA6371">
        <w:t>)</w:t>
      </w:r>
    </w:p>
    <w:p w14:paraId="5585B4B1" w14:textId="1B667D41" w:rsidR="00231190" w:rsidRPr="00DA6371" w:rsidRDefault="00231190" w:rsidP="00DA6371">
      <w:pPr>
        <w:pStyle w:val="MDSMDBK"/>
      </w:pPr>
      <w:r w:rsidRPr="00DA6371">
        <w:t>BK 2</w:t>
      </w:r>
      <w:r w:rsidRPr="00DA6371">
        <w:tab/>
        <w:t xml:space="preserve">De leerlingen handelen kwaliteitsbewust. (LPD </w:t>
      </w:r>
      <w:r w:rsidR="0029462E">
        <w:t>4</w:t>
      </w:r>
      <w:r w:rsidRPr="00DA6371">
        <w:t>)</w:t>
      </w:r>
    </w:p>
    <w:p w14:paraId="534D0798" w14:textId="752B970E" w:rsidR="007A3135" w:rsidRPr="00DA6371" w:rsidRDefault="00231190" w:rsidP="00DA6371">
      <w:pPr>
        <w:pStyle w:val="MDSMDBK"/>
      </w:pPr>
      <w:r w:rsidRPr="00DA6371">
        <w:t>BK 3</w:t>
      </w:r>
      <w:r w:rsidRPr="00DA6371">
        <w:tab/>
        <w:t xml:space="preserve">De leerlingen handelen economisch en duurzaam. (LPD </w:t>
      </w:r>
      <w:r w:rsidR="0029462E">
        <w:t>5</w:t>
      </w:r>
      <w:r w:rsidRPr="00DA6371">
        <w:t>)</w:t>
      </w:r>
    </w:p>
    <w:p w14:paraId="32D168A3" w14:textId="1C191E27" w:rsidR="007A3135" w:rsidRDefault="00231190" w:rsidP="00DA6371">
      <w:pPr>
        <w:pStyle w:val="MDSMDBK"/>
      </w:pPr>
      <w:r w:rsidRPr="00DA6371">
        <w:t>BK 4</w:t>
      </w:r>
      <w:r w:rsidRPr="00DA6371">
        <w:tab/>
        <w:t xml:space="preserve">De leerlingen handelen veilig, ergonomisch en hygiënisch. (LPD </w:t>
      </w:r>
      <w:r w:rsidR="0029462E">
        <w:t>6</w:t>
      </w:r>
      <w:r w:rsidRPr="00DA6371">
        <w:t xml:space="preserve">) </w:t>
      </w:r>
    </w:p>
    <w:p w14:paraId="21F4B756" w14:textId="4C5272A1" w:rsidR="00275A71" w:rsidRPr="00275A71" w:rsidRDefault="00275A71" w:rsidP="00275A71">
      <w:pPr>
        <w:pStyle w:val="MDSMDBK"/>
      </w:pPr>
      <w:r>
        <w:t>BK 12</w:t>
      </w:r>
      <w:r>
        <w:tab/>
      </w:r>
      <w:r w:rsidR="006B1810">
        <w:t>De leerlingen voeren de noodzakelijke administratieve handelingen aan patiëntgerelateerde documenten uit</w:t>
      </w:r>
      <w:r w:rsidR="001207ED">
        <w:t>.</w:t>
      </w:r>
      <w:r w:rsidR="00E7383C">
        <w:t xml:space="preserve"> (LPD </w:t>
      </w:r>
      <w:r w:rsidR="0029462E">
        <w:t>7</w:t>
      </w:r>
      <w:r w:rsidR="00E7383C">
        <w:t>)</w:t>
      </w:r>
    </w:p>
    <w:p w14:paraId="79DB0439" w14:textId="12AC9A3E" w:rsidR="007A3135" w:rsidRPr="00DA6371" w:rsidRDefault="007A3135" w:rsidP="00DA6371">
      <w:pPr>
        <w:pStyle w:val="MDSMDBK"/>
      </w:pPr>
      <w:r w:rsidRPr="00DA6371">
        <w:t>BK 15</w:t>
      </w:r>
      <w:r w:rsidRPr="00DA6371">
        <w:tab/>
      </w:r>
      <w:r w:rsidR="006D66DC" w:rsidRPr="00DA6371">
        <w:t xml:space="preserve">De leerlingen </w:t>
      </w:r>
      <w:r w:rsidR="000C346A">
        <w:t>assisteren bij</w:t>
      </w:r>
      <w:r w:rsidR="006D66DC" w:rsidRPr="00DA6371">
        <w:t xml:space="preserve"> de</w:t>
      </w:r>
      <w:r w:rsidR="00D653B1">
        <w:t xml:space="preserve"> organisatie van </w:t>
      </w:r>
      <w:r w:rsidR="006D66DC" w:rsidRPr="00DA6371">
        <w:t>de dagelijkse werkzaamheden in het atelier</w:t>
      </w:r>
      <w:r w:rsidRPr="00DA6371">
        <w:t xml:space="preserve">. (LPD </w:t>
      </w:r>
      <w:r w:rsidR="003F703A">
        <w:t>3</w:t>
      </w:r>
      <w:r w:rsidRPr="00DA6371">
        <w:t>)</w:t>
      </w:r>
    </w:p>
    <w:p w14:paraId="6618E48B" w14:textId="72AABB65" w:rsidR="001D2862" w:rsidRPr="001D2862" w:rsidRDefault="00BA2158" w:rsidP="00BA2158">
      <w:pPr>
        <w:pStyle w:val="MDSMDBK"/>
      </w:pPr>
      <w:r>
        <w:t>BK 16</w:t>
      </w:r>
      <w:r>
        <w:tab/>
        <w:t xml:space="preserve">De leerlingen assisteren bij de begeleiding van medewerkers (LPD </w:t>
      </w:r>
      <w:r w:rsidR="00143C56">
        <w:t>3</w:t>
      </w:r>
      <w:r w:rsidR="00FB7DBA">
        <w:t>)</w:t>
      </w:r>
    </w:p>
    <w:p w14:paraId="136F2027" w14:textId="77777777" w:rsidR="000773B5" w:rsidRPr="000773B5" w:rsidRDefault="000773B5" w:rsidP="00963E17">
      <w:pPr>
        <w:pStyle w:val="MDSMDBK"/>
      </w:pPr>
      <w:r w:rsidRPr="000773B5">
        <w:t>Onderliggende kennis</w:t>
      </w:r>
      <w:r>
        <w:t xml:space="preserve"> bij </w:t>
      </w:r>
      <w:r w:rsidR="00783B7C">
        <w:t>doelen die leiden naar BK</w:t>
      </w:r>
    </w:p>
    <w:p w14:paraId="397C942B" w14:textId="16A214EC" w:rsidR="00FD4ABE" w:rsidRDefault="00FD4ABE" w:rsidP="00EA2614">
      <w:pPr>
        <w:pStyle w:val="Onderliggendekennisopsomming"/>
        <w:numPr>
          <w:ilvl w:val="0"/>
          <w:numId w:val="29"/>
        </w:numPr>
      </w:pPr>
      <w:r>
        <w:t>Richtlijnen met betrekking tot afvalsortering</w:t>
      </w:r>
      <w:r w:rsidR="0029462E">
        <w:t xml:space="preserve"> (LPD </w:t>
      </w:r>
      <w:r w:rsidR="003F703A">
        <w:t>5)</w:t>
      </w:r>
    </w:p>
    <w:p w14:paraId="7217BD5E" w14:textId="6705C2F8" w:rsidR="00837F9C" w:rsidRPr="00904FF1" w:rsidRDefault="00837F9C" w:rsidP="00846FA0">
      <w:pPr>
        <w:pStyle w:val="Doel"/>
      </w:pPr>
      <w:r>
        <w:t>De leerlingen werken in teamverband (organisatiecultuur, communicatie, procedures</w:t>
      </w:r>
      <w:r w:rsidR="006D66DC">
        <w:t xml:space="preserve">) en </w:t>
      </w:r>
      <w:r w:rsidR="00D653B1">
        <w:t>assisteren bij</w:t>
      </w:r>
      <w:r w:rsidR="006D66DC">
        <w:t xml:space="preserve"> de </w:t>
      </w:r>
      <w:r w:rsidR="007C7A8B">
        <w:t xml:space="preserve">organisatie van </w:t>
      </w:r>
      <w:r w:rsidR="006D66DC">
        <w:t xml:space="preserve">de dagelijkse werkzaamheden in het atelier </w:t>
      </w:r>
      <w:r w:rsidR="006A5B92">
        <w:t>en bij de begeleiding van medewerkers</w:t>
      </w:r>
      <w:r w:rsidR="00074F5D">
        <w:t>.</w:t>
      </w:r>
    </w:p>
    <w:p w14:paraId="667389BE" w14:textId="77777777" w:rsidR="000A259B" w:rsidRPr="00CC576F" w:rsidRDefault="000A259B" w:rsidP="000A259B">
      <w:pPr>
        <w:pStyle w:val="Wenk"/>
      </w:pPr>
      <w:r w:rsidRPr="00CC576F">
        <w:t>Door in teamverband te handelen leren de leerlingen organisatiecultuur, de interne communicatie en procedures kennen. De leerlingen leren aanwijzingen volgen, problemen melden, communiceren en rapporteren.</w:t>
      </w:r>
      <w:r>
        <w:t xml:space="preserve"> </w:t>
      </w:r>
      <w:r w:rsidRPr="00CC576F">
        <w:t xml:space="preserve">De leerlingen werken samen om een optimaal resultaat te bekomen. </w:t>
      </w:r>
    </w:p>
    <w:p w14:paraId="11EEBC5E" w14:textId="515F8B98" w:rsidR="006D66DC" w:rsidRPr="008702DF" w:rsidRDefault="006D66DC" w:rsidP="006D66DC">
      <w:pPr>
        <w:pStyle w:val="Wenk"/>
      </w:pPr>
      <w:bookmarkStart w:id="58" w:name="_Hlk129954311"/>
      <w:bookmarkStart w:id="59" w:name="_Toc143879314"/>
      <w:r w:rsidRPr="008702DF">
        <w:t xml:space="preserve">Door leerlingen een deelverantwoordelijkheid te geven kan je ze laten oefenen in leiding nemen en instructie geven. Je kan de leerlingen een voorbereidingstaak (bv. opstellen </w:t>
      </w:r>
      <w:r w:rsidR="00664E5B">
        <w:t>werkfiche</w:t>
      </w:r>
      <w:r w:rsidR="00562222">
        <w:t xml:space="preserve"> en </w:t>
      </w:r>
      <w:r w:rsidR="00664E5B">
        <w:t>werkplan</w:t>
      </w:r>
      <w:r w:rsidR="00EB73B4">
        <w:t xml:space="preserve">, </w:t>
      </w:r>
      <w:r w:rsidR="00562222">
        <w:t>bepalen van</w:t>
      </w:r>
      <w:r w:rsidR="00EB73B4">
        <w:t xml:space="preserve"> termijn</w:t>
      </w:r>
      <w:r w:rsidR="00562222">
        <w:t xml:space="preserve">, </w:t>
      </w:r>
      <w:r w:rsidRPr="008702DF">
        <w:t>taakverdeling, werkorganisatie …) laten maken en hen daarin begeleiden en bijsturen.</w:t>
      </w:r>
    </w:p>
    <w:bookmarkEnd w:id="58"/>
    <w:p w14:paraId="0EBD1AF3" w14:textId="4AD31232" w:rsidR="006D66DC" w:rsidRPr="008702DF" w:rsidRDefault="006D66DC" w:rsidP="006D66DC">
      <w:pPr>
        <w:pStyle w:val="Wenk"/>
      </w:pPr>
      <w:r w:rsidRPr="008702DF">
        <w:t>Je kan leerlingen aanzetten tot zelfreflectie</w:t>
      </w:r>
      <w:r w:rsidR="00662EAD">
        <w:t>.</w:t>
      </w:r>
    </w:p>
    <w:p w14:paraId="07BF839E" w14:textId="77777777" w:rsidR="006D66DC" w:rsidRPr="008702DF" w:rsidRDefault="006D66DC" w:rsidP="006D66DC">
      <w:pPr>
        <w:pStyle w:val="Wenkops1"/>
      </w:pPr>
      <w:r w:rsidRPr="008702DF">
        <w:t xml:space="preserve">Wat zijn mijn rol en verantwoordelijkheden in het team? </w:t>
      </w:r>
    </w:p>
    <w:p w14:paraId="592905BC" w14:textId="77777777" w:rsidR="006D66DC" w:rsidRPr="008702DF" w:rsidRDefault="006D66DC" w:rsidP="006D66DC">
      <w:pPr>
        <w:pStyle w:val="Wenkops1"/>
      </w:pPr>
      <w:r w:rsidRPr="008702DF">
        <w:t xml:space="preserve">Hoe kan ik bijdragen tot een aangename teamsfeer? </w:t>
      </w:r>
    </w:p>
    <w:p w14:paraId="15CDE620" w14:textId="77777777" w:rsidR="006D66DC" w:rsidRPr="008702DF" w:rsidRDefault="006D66DC" w:rsidP="006D66DC">
      <w:pPr>
        <w:pStyle w:val="Wenkops1"/>
      </w:pPr>
      <w:r w:rsidRPr="008702DF">
        <w:lastRenderedPageBreak/>
        <w:t xml:space="preserve">Wat zijn mijn sterke en zwakke punten als teamspeler? Sta ik open voor feedback van anderen? </w:t>
      </w:r>
    </w:p>
    <w:p w14:paraId="17021186" w14:textId="77777777" w:rsidR="006D66DC" w:rsidRPr="008702DF" w:rsidRDefault="006D66DC" w:rsidP="006D66DC">
      <w:pPr>
        <w:pStyle w:val="Wenkops1"/>
      </w:pPr>
      <w:r w:rsidRPr="008702DF">
        <w:t>Hoe kunnen we als team samenwerken om een taak zo vlot mogelijk te laten verlopen? Hoe kan ik mijn team motiveren?</w:t>
      </w:r>
    </w:p>
    <w:p w14:paraId="4567087D" w14:textId="77777777" w:rsidR="006D66DC" w:rsidRDefault="006D66DC" w:rsidP="0025723F">
      <w:pPr>
        <w:pStyle w:val="Wenk"/>
        <w:numPr>
          <w:ilvl w:val="0"/>
          <w:numId w:val="0"/>
        </w:numPr>
        <w:ind w:left="2268"/>
      </w:pPr>
      <w:r w:rsidRPr="008702DF">
        <w:t>Een teamoverleg na de (praktijk)les, ondersteund door een peerevaluatie kan daartoe bijdragen.</w:t>
      </w:r>
    </w:p>
    <w:p w14:paraId="2C3CDA3D" w14:textId="77777777" w:rsidR="000F1EC9" w:rsidRPr="00CC576F" w:rsidRDefault="000F1EC9" w:rsidP="000F1EC9">
      <w:pPr>
        <w:pStyle w:val="Doel"/>
      </w:pPr>
      <w:r w:rsidRPr="00CC576F">
        <w:t>De leerlingen handelen kwaliteitsbewust</w:t>
      </w:r>
      <w:r>
        <w:t>.</w:t>
      </w:r>
      <w:bookmarkEnd w:id="59"/>
    </w:p>
    <w:p w14:paraId="358D1FD1" w14:textId="77777777" w:rsidR="000F1EC9" w:rsidRPr="00CC576F" w:rsidRDefault="000F1EC9" w:rsidP="00EA2614">
      <w:pPr>
        <w:pStyle w:val="Wenk"/>
        <w:numPr>
          <w:ilvl w:val="0"/>
          <w:numId w:val="10"/>
        </w:numPr>
      </w:pPr>
      <w:r w:rsidRPr="00CC576F">
        <w:t>Je kan de leerlingen een (zelf)evaluatie laten opmaken van een werkstuk aan de hand van kwaliteitscriteria.</w:t>
      </w:r>
      <w:r>
        <w:t xml:space="preserve"> </w:t>
      </w:r>
      <w:r w:rsidRPr="00CC576F">
        <w:t xml:space="preserve">Je kan het belang van nauwkeurigheid onder de aandacht brengen. </w:t>
      </w:r>
    </w:p>
    <w:p w14:paraId="020A5D9C" w14:textId="77777777" w:rsidR="000F1EC9" w:rsidRPr="00CC576F" w:rsidRDefault="000F1EC9" w:rsidP="00EA2614">
      <w:pPr>
        <w:pStyle w:val="Wenk"/>
        <w:numPr>
          <w:ilvl w:val="0"/>
          <w:numId w:val="10"/>
        </w:numPr>
      </w:pPr>
      <w:r w:rsidRPr="00CC576F">
        <w:t>Je kan aandacht hebben voor het organiseren van de werkplek met aandacht voor orde, netheid, organisatie ...</w:t>
      </w:r>
    </w:p>
    <w:p w14:paraId="77684ED2" w14:textId="68794166" w:rsidR="005A51FA" w:rsidRPr="005A51FA" w:rsidRDefault="00023AAA" w:rsidP="00EA2614">
      <w:pPr>
        <w:pStyle w:val="Doel"/>
      </w:pPr>
      <w:bookmarkStart w:id="60" w:name="_Toc143879315"/>
      <w:r w:rsidRPr="00CC576F">
        <w:t>De leerlingen handelen economisch en duurzaam</w:t>
      </w:r>
      <w:r w:rsidR="003E57B2">
        <w:t xml:space="preserve"> met inbegrip van </w:t>
      </w:r>
      <w:r w:rsidR="00811639">
        <w:t>richtlijnen voor afvalsortering</w:t>
      </w:r>
      <w:r>
        <w:t>.</w:t>
      </w:r>
      <w:bookmarkEnd w:id="60"/>
      <w:r>
        <w:t xml:space="preserve"> </w:t>
      </w:r>
    </w:p>
    <w:p w14:paraId="736A7FC5" w14:textId="77777777" w:rsidR="00023AAA" w:rsidRPr="00CC576F" w:rsidRDefault="00023AAA" w:rsidP="00EA2614">
      <w:pPr>
        <w:pStyle w:val="Wenk"/>
        <w:numPr>
          <w:ilvl w:val="0"/>
          <w:numId w:val="10"/>
        </w:numPr>
      </w:pPr>
      <w:r w:rsidRPr="00CC576F">
        <w:t xml:space="preserve">Bij het uitvoeren van praktijkopdrachten kan je aandacht schenken aan het spaarzaam gebruik van materialen en grondstoffen. De kostprijs van de materialen en grondstoffen kan aan bod komen. </w:t>
      </w:r>
    </w:p>
    <w:p w14:paraId="47DE0959" w14:textId="112F7E7E" w:rsidR="00023AAA" w:rsidRPr="00CC576F" w:rsidRDefault="00023AAA" w:rsidP="00C942B7">
      <w:pPr>
        <w:pStyle w:val="Wenk"/>
        <w:numPr>
          <w:ilvl w:val="0"/>
          <w:numId w:val="10"/>
        </w:numPr>
      </w:pPr>
      <w:r w:rsidRPr="00CC576F">
        <w:t>Bij het uitvoeren van praktijkopdrachten kan je aandacht schenken aan werktempo</w:t>
      </w:r>
      <w:r w:rsidR="00052EA6">
        <w:t xml:space="preserve"> en aan</w:t>
      </w:r>
      <w:r w:rsidRPr="00CC576F">
        <w:t xml:space="preserve"> het inplannen van verschillende stappen om een werkstuk te maken.</w:t>
      </w:r>
    </w:p>
    <w:p w14:paraId="508D7A61" w14:textId="77777777" w:rsidR="009D4186" w:rsidRPr="00CC576F" w:rsidRDefault="009D4186" w:rsidP="009D4186">
      <w:pPr>
        <w:pStyle w:val="Doel"/>
      </w:pPr>
      <w:bookmarkStart w:id="61" w:name="_Toc143879316"/>
      <w:r w:rsidRPr="00CC576F">
        <w:t>De leerlingen handelen veilig, ergonomisch en hygiënisch</w:t>
      </w:r>
      <w:r>
        <w:t>.</w:t>
      </w:r>
      <w:bookmarkEnd w:id="61"/>
      <w:r w:rsidRPr="00CC576F">
        <w:t xml:space="preserve"> </w:t>
      </w:r>
    </w:p>
    <w:p w14:paraId="5E9CB23A" w14:textId="77777777" w:rsidR="009D4186" w:rsidRDefault="009D4186" w:rsidP="00EA2614">
      <w:pPr>
        <w:pStyle w:val="Wenk"/>
        <w:numPr>
          <w:ilvl w:val="0"/>
          <w:numId w:val="10"/>
        </w:numPr>
      </w:pPr>
      <w:r>
        <w:t xml:space="preserve">Je wijst de leerlingen op het belang van hygiëne- en ontsmettingsregels. </w:t>
      </w:r>
    </w:p>
    <w:p w14:paraId="3C6E56DA" w14:textId="77777777" w:rsidR="009D4186" w:rsidRPr="00CC576F" w:rsidRDefault="009D4186" w:rsidP="00EA2614">
      <w:pPr>
        <w:pStyle w:val="Wenk"/>
        <w:numPr>
          <w:ilvl w:val="0"/>
          <w:numId w:val="10"/>
        </w:numPr>
      </w:pPr>
      <w:r w:rsidRPr="00CC576F">
        <w:t xml:space="preserve">Je wijst de leerlingen tijdens de praktijkopdrachten op de basisprincipes van een goede ergonomie. </w:t>
      </w:r>
    </w:p>
    <w:p w14:paraId="7006C5BB" w14:textId="77777777" w:rsidR="009D4186" w:rsidRDefault="009D4186" w:rsidP="00EA2614">
      <w:pPr>
        <w:pStyle w:val="Wenk"/>
        <w:numPr>
          <w:ilvl w:val="0"/>
          <w:numId w:val="10"/>
        </w:numPr>
      </w:pPr>
      <w:r>
        <w:t xml:space="preserve">Bij gebruik van een werkplaats of technische systemen is het aangewezen een werkplaatsreglement, het gebruik van persoonlijke en collectieve beschermingsmiddelen, de veiligheidsinstructiekaart en de machine-instructiekaart te bespreken met de leerlingen. </w:t>
      </w:r>
      <w:r w:rsidRPr="00CC576F">
        <w:t>Je hebt aandacht voor het belang van PBM’s, veiligheidsvoorschriften bij het gebruik van de toestellen, de risico’s bij het gebruik van producten …</w:t>
      </w:r>
      <w:r>
        <w:t xml:space="preserve"> Je stimuleert leerlingen om een gevaarlijke situatie te herkennen en te melden. </w:t>
      </w:r>
      <w:r w:rsidRPr="00BA168F">
        <w:t>Je kan om de veiligheidsattitude aan te scherpen, de leerlingen de gebruikte machines en gereedschappen laten controleren op zichtbare gebreken en degelijkheid voor en na gebruik.</w:t>
      </w:r>
      <w:r>
        <w:t xml:space="preserve"> </w:t>
      </w:r>
      <w:r w:rsidRPr="00BA168F">
        <w:t>Een aangereikte beknopte checklist is een hulp voor de leerlingen.</w:t>
      </w:r>
      <w:r>
        <w:t xml:space="preserve"> </w:t>
      </w:r>
      <w:r w:rsidRPr="00BA168F">
        <w:t>Een attitude van veilig werken is een proces</w:t>
      </w:r>
      <w:r>
        <w:t>.</w:t>
      </w:r>
      <w:r w:rsidRPr="00BA168F">
        <w:t xml:space="preserve"> </w:t>
      </w:r>
      <w:r>
        <w:t>J</w:t>
      </w:r>
      <w:r w:rsidRPr="00BA168F">
        <w:t>e kan de leerlingen regelmatig attenderen en bijsturen naar een veilige werkhouding.</w:t>
      </w:r>
      <w:r>
        <w:t xml:space="preserve"> </w:t>
      </w:r>
      <w:r w:rsidRPr="00BA168F">
        <w:t>Je kan een toolboxmeeting houden om (periodiek) veiligheidsinstructies te herhalen of te bespreken</w:t>
      </w:r>
      <w:r>
        <w:t>.</w:t>
      </w:r>
    </w:p>
    <w:p w14:paraId="4EDC7D49" w14:textId="2F05F493" w:rsidR="009D4186" w:rsidRPr="001E4453" w:rsidRDefault="009D4186" w:rsidP="00EA2614">
      <w:pPr>
        <w:pStyle w:val="Wenk"/>
        <w:numPr>
          <w:ilvl w:val="0"/>
          <w:numId w:val="10"/>
        </w:numPr>
      </w:pPr>
      <w:r w:rsidRPr="001E4453">
        <w:t>Er zijn duidelijke linken met LPD</w:t>
      </w:r>
      <w:r w:rsidR="001E4453" w:rsidRPr="001E4453">
        <w:t xml:space="preserve"> 13 en 14</w:t>
      </w:r>
      <w:r w:rsidRPr="001E4453">
        <w:t>.</w:t>
      </w:r>
    </w:p>
    <w:p w14:paraId="1C7F1D84" w14:textId="6279666E" w:rsidR="00E7383C" w:rsidRDefault="00E7383C" w:rsidP="00E7383C">
      <w:pPr>
        <w:pStyle w:val="Doel"/>
      </w:pPr>
      <w:r>
        <w:lastRenderedPageBreak/>
        <w:t>De leerlingen voeren de noodzakelijke administratieve handelingen aan patiëntgerelateerde documenten uit</w:t>
      </w:r>
      <w:r w:rsidR="009D2681">
        <w:t>.</w:t>
      </w:r>
    </w:p>
    <w:p w14:paraId="46568AAE" w14:textId="7A077EDE" w:rsidR="00E32DB3" w:rsidRPr="00E7383C" w:rsidRDefault="00FF3854" w:rsidP="0047702A">
      <w:pPr>
        <w:pStyle w:val="Wenk"/>
      </w:pPr>
      <w:r>
        <w:t xml:space="preserve">De voorgeschreven wettelijke registratie </w:t>
      </w:r>
      <w:r w:rsidR="00A36A62">
        <w:t>in functie van het afleveren van een c</w:t>
      </w:r>
      <w:r w:rsidR="00295D79">
        <w:t>onformiteitsattest</w:t>
      </w:r>
      <w:r w:rsidR="00A36A62">
        <w:t xml:space="preserve"> komt hier aan bod.</w:t>
      </w:r>
    </w:p>
    <w:p w14:paraId="5742C8BC" w14:textId="29D2F148" w:rsidR="00841E55" w:rsidRDefault="00841E55" w:rsidP="001241C5">
      <w:pPr>
        <w:pStyle w:val="Kop2"/>
      </w:pPr>
      <w:bookmarkStart w:id="62" w:name="_Toc187068802"/>
      <w:r>
        <w:t>Fysiologie en anatomie van schedel, mond, kaakgewricht en kauwstelsel</w:t>
      </w:r>
      <w:bookmarkEnd w:id="62"/>
    </w:p>
    <w:p w14:paraId="321C27D5" w14:textId="77777777" w:rsidR="00841E55" w:rsidRPr="000773B5" w:rsidRDefault="00841E55" w:rsidP="00841E55">
      <w:pPr>
        <w:pStyle w:val="MDSMDBK"/>
      </w:pPr>
      <w:r w:rsidRPr="000773B5">
        <w:t>Onderliggende kennis</w:t>
      </w:r>
      <w:r>
        <w:t xml:space="preserve"> bij doelen die leiden naar BK</w:t>
      </w:r>
    </w:p>
    <w:p w14:paraId="7D30D7A3" w14:textId="067F0944" w:rsidR="00841E55" w:rsidRDefault="00AD070D" w:rsidP="00EA2614">
      <w:pPr>
        <w:pStyle w:val="Onderliggendekennisopsomming"/>
        <w:numPr>
          <w:ilvl w:val="0"/>
          <w:numId w:val="30"/>
        </w:numPr>
      </w:pPr>
      <w:r>
        <w:t xml:space="preserve">Anatomie van schedel, mond, kaakgewricht en kauwstelsel </w:t>
      </w:r>
      <w:r w:rsidR="00401EE0">
        <w:t xml:space="preserve">(LPD </w:t>
      </w:r>
      <w:r w:rsidR="008E6B23">
        <w:t>8</w:t>
      </w:r>
      <w:r w:rsidR="00605947">
        <w:t>, 11, 12</w:t>
      </w:r>
      <w:r w:rsidR="00401EE0">
        <w:t>)</w:t>
      </w:r>
    </w:p>
    <w:p w14:paraId="49ADAFA5" w14:textId="7171C8F6" w:rsidR="001F4B92" w:rsidRDefault="00171491" w:rsidP="00EA2614">
      <w:pPr>
        <w:pStyle w:val="Onderliggendekennisopsomming"/>
        <w:numPr>
          <w:ilvl w:val="0"/>
          <w:numId w:val="31"/>
        </w:numPr>
      </w:pPr>
      <w:r>
        <w:t>Morfologie van de tanden (melkgebit en blijvend gebit)</w:t>
      </w:r>
      <w:r w:rsidR="00401EE0">
        <w:t xml:space="preserve"> (</w:t>
      </w:r>
      <w:r w:rsidR="00ED4600">
        <w:t xml:space="preserve">LPD </w:t>
      </w:r>
      <w:r w:rsidR="00265C02">
        <w:t>10</w:t>
      </w:r>
      <w:r w:rsidR="00ED4600">
        <w:t>)</w:t>
      </w:r>
    </w:p>
    <w:p w14:paraId="38F67BD1" w14:textId="3BB9618F" w:rsidR="00171491" w:rsidRDefault="00171491" w:rsidP="000B4808">
      <w:pPr>
        <w:pStyle w:val="Onderliggendekennisopsomming"/>
        <w:numPr>
          <w:ilvl w:val="0"/>
          <w:numId w:val="31"/>
        </w:numPr>
      </w:pPr>
      <w:r>
        <w:t>Nomenclatuur van het gebit (melkgebit en blijvend gebit)</w:t>
      </w:r>
      <w:r w:rsidR="00ED4600">
        <w:t xml:space="preserve"> (LPD </w:t>
      </w:r>
      <w:r w:rsidR="003B7445">
        <w:t>9</w:t>
      </w:r>
      <w:r w:rsidR="00ED4600">
        <w:t>)</w:t>
      </w:r>
    </w:p>
    <w:p w14:paraId="1510054A" w14:textId="77777777" w:rsidR="00946941" w:rsidRPr="00CC576F" w:rsidRDefault="00946941" w:rsidP="00946941">
      <w:pPr>
        <w:pStyle w:val="Kop3"/>
      </w:pPr>
      <w:bookmarkStart w:id="63" w:name="_Toc143879327"/>
      <w:bookmarkStart w:id="64" w:name="_Toc156291202"/>
      <w:bookmarkStart w:id="65" w:name="_Toc187068803"/>
      <w:r w:rsidRPr="00CC576F">
        <w:t>Fysiologie en anatomie van schedel, mond, kaakgewricht en kauwstelsel</w:t>
      </w:r>
      <w:bookmarkEnd w:id="63"/>
      <w:bookmarkEnd w:id="64"/>
      <w:bookmarkEnd w:id="65"/>
    </w:p>
    <w:p w14:paraId="22A79C69" w14:textId="68626339" w:rsidR="00946941" w:rsidRPr="00CC576F" w:rsidRDefault="00946941" w:rsidP="00946941">
      <w:pPr>
        <w:pStyle w:val="Doel"/>
      </w:pPr>
      <w:bookmarkStart w:id="66" w:name="_Toc143879328"/>
      <w:r w:rsidRPr="00CC576F">
        <w:t>De leerlingen beschrijven de anatomie van schedel, mond, kaakgewricht en kauwstelsel in functie van het tandtechnisch handelen</w:t>
      </w:r>
      <w:bookmarkEnd w:id="66"/>
      <w:r w:rsidR="00A1720D">
        <w:t>.</w:t>
      </w:r>
    </w:p>
    <w:p w14:paraId="13282849" w14:textId="77777777" w:rsidR="00946941" w:rsidRPr="00CC576F" w:rsidRDefault="00946941" w:rsidP="00EA2614">
      <w:pPr>
        <w:pStyle w:val="Wenk"/>
        <w:numPr>
          <w:ilvl w:val="0"/>
          <w:numId w:val="10"/>
        </w:numPr>
      </w:pPr>
      <w:r w:rsidRPr="00CC576F">
        <w:t>De anatomie van de tand, omgevende weefsels van de tanden (parodontium), mondholte, verschillende schedelbeenderen, kauwspieren, mimische spieren die de mondholte omgeven, speekselklieren, tong, tongspieren, hyoïdespieren, kaakgewricht kan je beschrijven en situeren. Je kan de groei van de onder- en bovenkaak beschrijven.</w:t>
      </w:r>
    </w:p>
    <w:p w14:paraId="069E3E95" w14:textId="77777777" w:rsidR="00946941" w:rsidRPr="00CC576F" w:rsidRDefault="00946941" w:rsidP="00EA2614">
      <w:pPr>
        <w:pStyle w:val="Wenk"/>
        <w:numPr>
          <w:ilvl w:val="0"/>
          <w:numId w:val="10"/>
        </w:numPr>
      </w:pPr>
      <w:r w:rsidRPr="00CC576F">
        <w:t xml:space="preserve">Je kan de grensbewegingen beschrijven. </w:t>
      </w:r>
    </w:p>
    <w:p w14:paraId="7FD3873B" w14:textId="6BD8C9F6" w:rsidR="00946941" w:rsidRPr="00CC576F" w:rsidRDefault="00946941" w:rsidP="00EA2614">
      <w:pPr>
        <w:pStyle w:val="Wenk"/>
        <w:numPr>
          <w:ilvl w:val="0"/>
          <w:numId w:val="10"/>
        </w:numPr>
      </w:pPr>
      <w:r w:rsidRPr="00CC576F">
        <w:t xml:space="preserve">Je kan de functie van de soorten weefsels benoemen en </w:t>
      </w:r>
      <w:r w:rsidR="00937815">
        <w:t>ze</w:t>
      </w:r>
      <w:r w:rsidR="00937815" w:rsidRPr="00CC576F">
        <w:t xml:space="preserve"> </w:t>
      </w:r>
      <w:r w:rsidRPr="00CC576F">
        <w:t xml:space="preserve">situeren: huid, bindweefsel, bloed en spierweefsel. </w:t>
      </w:r>
    </w:p>
    <w:p w14:paraId="70F7EFF8" w14:textId="77777777" w:rsidR="00946941" w:rsidRPr="00CC576F" w:rsidRDefault="00946941" w:rsidP="00EA2614">
      <w:pPr>
        <w:pStyle w:val="Wenk"/>
        <w:numPr>
          <w:ilvl w:val="0"/>
          <w:numId w:val="10"/>
        </w:numPr>
      </w:pPr>
      <w:r w:rsidRPr="00CC576F">
        <w:t xml:space="preserve">Je kan de slik-, smaak- , spraak- en kauwfunctie aan bod laten komen. </w:t>
      </w:r>
    </w:p>
    <w:p w14:paraId="72BE01F0" w14:textId="3DAB6E15" w:rsidR="00946941" w:rsidRPr="00CC576F" w:rsidRDefault="00946941" w:rsidP="00EA2614">
      <w:pPr>
        <w:pStyle w:val="Wenk"/>
        <w:numPr>
          <w:ilvl w:val="0"/>
          <w:numId w:val="10"/>
        </w:numPr>
      </w:pPr>
      <w:r w:rsidRPr="00CC576F">
        <w:t xml:space="preserve">De etiologie en behandeling van gingivitis, </w:t>
      </w:r>
      <w:r w:rsidR="00937815" w:rsidRPr="00CC576F">
        <w:t>parodontitis</w:t>
      </w:r>
      <w:r w:rsidRPr="00CC576F">
        <w:t xml:space="preserve"> en cariës kan je beschrijven. De etiologie van niet-bacterieel gerelateerd weefselverlies, abrasie, attritie, abfractie en erosie kunnen aan bod komen. </w:t>
      </w:r>
    </w:p>
    <w:p w14:paraId="7E5D5656" w14:textId="77777777" w:rsidR="00946941" w:rsidRPr="00CC576F" w:rsidRDefault="00946941" w:rsidP="00946941">
      <w:pPr>
        <w:pStyle w:val="Kop3"/>
      </w:pPr>
      <w:bookmarkStart w:id="67" w:name="_Toc143879329"/>
      <w:bookmarkStart w:id="68" w:name="_Toc156291203"/>
      <w:bookmarkStart w:id="69" w:name="_Toc187068804"/>
      <w:r w:rsidRPr="00CC576F">
        <w:t>Morfologie</w:t>
      </w:r>
      <w:bookmarkEnd w:id="67"/>
      <w:bookmarkEnd w:id="68"/>
      <w:bookmarkEnd w:id="69"/>
      <w:r w:rsidRPr="00CC576F">
        <w:t xml:space="preserve"> </w:t>
      </w:r>
    </w:p>
    <w:p w14:paraId="5DC60EB6" w14:textId="77777777" w:rsidR="00946941" w:rsidRPr="00CC576F" w:rsidRDefault="00946941" w:rsidP="00946941">
      <w:pPr>
        <w:pStyle w:val="Doel"/>
      </w:pPr>
      <w:bookmarkStart w:id="70" w:name="_Toc143879330"/>
      <w:r w:rsidRPr="00CC576F">
        <w:t>De leerlingen beschrijven de nomenclatuur en functie van het gebit</w:t>
      </w:r>
      <w:r>
        <w:t>.</w:t>
      </w:r>
      <w:bookmarkEnd w:id="70"/>
      <w:r w:rsidRPr="00CC576F">
        <w:t xml:space="preserve"> </w:t>
      </w:r>
    </w:p>
    <w:p w14:paraId="122F447F" w14:textId="77777777" w:rsidR="00946941" w:rsidRPr="00CC576F" w:rsidRDefault="00946941" w:rsidP="00EA2614">
      <w:pPr>
        <w:pStyle w:val="Afbakening"/>
        <w:numPr>
          <w:ilvl w:val="0"/>
          <w:numId w:val="22"/>
        </w:numPr>
        <w:ind w:left="1418"/>
      </w:pPr>
      <w:r w:rsidRPr="00CC576F">
        <w:t>Melkgebit</w:t>
      </w:r>
      <w:r>
        <w:br/>
      </w:r>
      <w:r w:rsidRPr="00CC576F">
        <w:t>Blijvend gebit</w:t>
      </w:r>
    </w:p>
    <w:p w14:paraId="3A637096" w14:textId="77777777" w:rsidR="00946941" w:rsidRPr="00CC576F" w:rsidRDefault="00946941" w:rsidP="00EA2614">
      <w:pPr>
        <w:pStyle w:val="Wenk"/>
        <w:numPr>
          <w:ilvl w:val="0"/>
          <w:numId w:val="10"/>
        </w:numPr>
        <w:spacing w:before="120"/>
      </w:pPr>
      <w:r w:rsidRPr="00CC576F">
        <w:t xml:space="preserve">Je kan nomenclaturen van tanden toepassen op een model. Je kan de verschillende internationale systemen van tandformules toepassen. </w:t>
      </w:r>
    </w:p>
    <w:p w14:paraId="13E30A07" w14:textId="77777777" w:rsidR="00946941" w:rsidRPr="00CC576F" w:rsidRDefault="00946941" w:rsidP="00946941">
      <w:pPr>
        <w:pStyle w:val="Doel"/>
      </w:pPr>
      <w:bookmarkStart w:id="71" w:name="_Toc143879331"/>
      <w:r w:rsidRPr="00CC576F">
        <w:t>De leerlingen beschrijven de morfologie van de tanden en de omgevende weefsels</w:t>
      </w:r>
      <w:r>
        <w:t>.</w:t>
      </w:r>
      <w:bookmarkEnd w:id="71"/>
      <w:r w:rsidRPr="00CC576F">
        <w:t xml:space="preserve"> </w:t>
      </w:r>
    </w:p>
    <w:p w14:paraId="080478BA" w14:textId="77777777" w:rsidR="00946941" w:rsidRPr="00CC576F" w:rsidRDefault="00946941" w:rsidP="00EA2614">
      <w:pPr>
        <w:pStyle w:val="Afbakening"/>
        <w:numPr>
          <w:ilvl w:val="0"/>
          <w:numId w:val="22"/>
        </w:numPr>
        <w:ind w:left="1418"/>
      </w:pPr>
      <w:r w:rsidRPr="00CC576F">
        <w:t>Melkgebit</w:t>
      </w:r>
      <w:r>
        <w:br/>
      </w:r>
      <w:r w:rsidRPr="00CC576F">
        <w:t>Blijvend gebit</w:t>
      </w:r>
    </w:p>
    <w:p w14:paraId="2E98244E" w14:textId="77777777" w:rsidR="00946941" w:rsidRPr="00CC576F" w:rsidRDefault="00946941" w:rsidP="00946941">
      <w:pPr>
        <w:pStyle w:val="Doel"/>
      </w:pPr>
      <w:bookmarkStart w:id="72" w:name="_Toc143879332"/>
      <w:r w:rsidRPr="00CC576F">
        <w:lastRenderedPageBreak/>
        <w:t>De leerlingen beschrijven de dynamische en statische verhoudingen tussen de tandbogen</w:t>
      </w:r>
      <w:r>
        <w:t>.</w:t>
      </w:r>
      <w:bookmarkEnd w:id="72"/>
    </w:p>
    <w:p w14:paraId="1DB588AC" w14:textId="77777777" w:rsidR="00946941" w:rsidRPr="00CC576F" w:rsidRDefault="00946941" w:rsidP="00946941">
      <w:pPr>
        <w:pStyle w:val="Doel"/>
      </w:pPr>
      <w:bookmarkStart w:id="73" w:name="_Toc143879333"/>
      <w:r w:rsidRPr="00CC576F">
        <w:t>De leerlingen passen de referentiepunten en referentievlakken van de schedel en het gelaat toe in het dentaaltechnisch handelen</w:t>
      </w:r>
      <w:r>
        <w:t>.</w:t>
      </w:r>
      <w:bookmarkEnd w:id="73"/>
    </w:p>
    <w:p w14:paraId="60D5E394" w14:textId="0F074FB0" w:rsidR="0018011C" w:rsidRDefault="0044046A" w:rsidP="0018011C">
      <w:pPr>
        <w:pStyle w:val="Kop2"/>
      </w:pPr>
      <w:bookmarkStart w:id="74" w:name="_Toc187068805"/>
      <w:r>
        <w:t>Materialen</w:t>
      </w:r>
      <w:r w:rsidR="006F3387">
        <w:t>-</w:t>
      </w:r>
      <w:r>
        <w:t xml:space="preserve"> en grondstoffenkennis</w:t>
      </w:r>
      <w:bookmarkEnd w:id="74"/>
      <w:r>
        <w:t xml:space="preserve"> </w:t>
      </w:r>
    </w:p>
    <w:p w14:paraId="08888C8C" w14:textId="77777777" w:rsidR="0018011C" w:rsidRPr="00CC576F" w:rsidRDefault="0018011C" w:rsidP="0018011C">
      <w:pPr>
        <w:pStyle w:val="Concordantie"/>
      </w:pPr>
      <w:r>
        <w:t>D</w:t>
      </w:r>
      <w:r w:rsidRPr="00CC576F">
        <w:t>oelen die leiden naar BK</w:t>
      </w:r>
    </w:p>
    <w:p w14:paraId="7C7362BE" w14:textId="58C29175" w:rsidR="0018011C" w:rsidRDefault="0018011C" w:rsidP="0018011C">
      <w:pPr>
        <w:pStyle w:val="MDSMDBK"/>
      </w:pPr>
      <w:r>
        <w:t>BK 14</w:t>
      </w:r>
      <w:r>
        <w:tab/>
        <w:t>De leerlingen controleren de werking van apparaten, voeren basisonderhoud uit en signaleren tekortkomingen (LPD 14)</w:t>
      </w:r>
    </w:p>
    <w:p w14:paraId="71A004FD" w14:textId="77777777" w:rsidR="0018011C" w:rsidRPr="002E08C9" w:rsidRDefault="0018011C" w:rsidP="0018011C">
      <w:pPr>
        <w:pStyle w:val="MDSMDBK"/>
      </w:pPr>
      <w:r w:rsidRPr="002E08C9">
        <w:t>Onderliggende kennis bij doelen die leiden naar BK</w:t>
      </w:r>
    </w:p>
    <w:p w14:paraId="589F9453" w14:textId="5D5249AE" w:rsidR="005E6338" w:rsidRDefault="0018011C" w:rsidP="00754A3A">
      <w:pPr>
        <w:pStyle w:val="Onderliggendekennisopsomming"/>
        <w:numPr>
          <w:ilvl w:val="0"/>
          <w:numId w:val="34"/>
        </w:numPr>
      </w:pPr>
      <w:r>
        <w:t>Materialen en grondstoffenkennis (LPD 13)</w:t>
      </w:r>
    </w:p>
    <w:p w14:paraId="46333909" w14:textId="3B6873D4" w:rsidR="0018011C" w:rsidRDefault="0018011C" w:rsidP="00F639A2">
      <w:pPr>
        <w:pStyle w:val="Onderliggendekennisopsomming"/>
        <w:numPr>
          <w:ilvl w:val="0"/>
          <w:numId w:val="29"/>
        </w:numPr>
      </w:pPr>
      <w:r>
        <w:t>Slijp</w:t>
      </w:r>
      <w:r w:rsidR="00FC3AEB">
        <w:t>- en polijst</w:t>
      </w:r>
      <w:r>
        <w:t>middelen (LPD 1</w:t>
      </w:r>
      <w:r w:rsidR="00143C56">
        <w:t>3</w:t>
      </w:r>
      <w:r>
        <w:t>)</w:t>
      </w:r>
    </w:p>
    <w:p w14:paraId="361FD90D" w14:textId="432A310E" w:rsidR="0018011C" w:rsidRDefault="0018011C" w:rsidP="009B443D">
      <w:pPr>
        <w:pStyle w:val="Onderliggendekennisopsomming"/>
        <w:numPr>
          <w:ilvl w:val="0"/>
          <w:numId w:val="41"/>
        </w:numPr>
      </w:pPr>
      <w:r>
        <w:t>Uitrusting, eigenschappen en werking van de gebruikte apparatuur (LPD 13, 14)</w:t>
      </w:r>
    </w:p>
    <w:p w14:paraId="7ED685D6" w14:textId="26E25F93" w:rsidR="0018011C" w:rsidRPr="00CC576F" w:rsidRDefault="0018011C" w:rsidP="0018011C">
      <w:pPr>
        <w:pStyle w:val="Doel"/>
      </w:pPr>
      <w:r w:rsidRPr="00CC576F">
        <w:t xml:space="preserve">De leerlingen gebruiken gepaste instrumenten, </w:t>
      </w:r>
      <w:r>
        <w:t>slijp</w:t>
      </w:r>
      <w:r w:rsidR="00FC3AEB">
        <w:t>- en polijst</w:t>
      </w:r>
      <w:r>
        <w:t>middelen</w:t>
      </w:r>
      <w:r w:rsidR="000D3101">
        <w:t>,</w:t>
      </w:r>
      <w:r w:rsidDel="000D3101">
        <w:t xml:space="preserve"> </w:t>
      </w:r>
      <w:r w:rsidRPr="00CC576F">
        <w:t>toestellen en grondstoffen om een werkstuk te maken</w:t>
      </w:r>
      <w:r>
        <w:t>.</w:t>
      </w:r>
    </w:p>
    <w:p w14:paraId="06D952D7" w14:textId="77777777" w:rsidR="0018011C" w:rsidRPr="00CC576F" w:rsidRDefault="0018011C" w:rsidP="0018011C">
      <w:pPr>
        <w:pStyle w:val="Wenk"/>
        <w:numPr>
          <w:ilvl w:val="0"/>
          <w:numId w:val="10"/>
        </w:numPr>
      </w:pPr>
      <w:r w:rsidRPr="00CC576F">
        <w:t xml:space="preserve">De leerlingen leren tandtechnische toestellen correct bedienen aan de hand van een gebruiksaanwijzing. Het gebruik van een relatieapparaat komt hier aan bod. </w:t>
      </w:r>
    </w:p>
    <w:p w14:paraId="5A4BAB64" w14:textId="77777777" w:rsidR="0018011C" w:rsidRPr="00CC576F" w:rsidRDefault="0018011C" w:rsidP="0018011C">
      <w:pPr>
        <w:pStyle w:val="Wenk"/>
        <w:numPr>
          <w:ilvl w:val="0"/>
          <w:numId w:val="10"/>
        </w:numPr>
      </w:pPr>
      <w:r w:rsidRPr="00CC576F">
        <w:t>De leerlingen gebruiken de gebruiksaanwijzing van grondstoffen. Boor-, slijp- en polijstmiddelen komen aan bod. De belangrijkste eigenschappen van de afdrukmaterialen kunnen aan bod komen.</w:t>
      </w:r>
    </w:p>
    <w:p w14:paraId="23FAF864" w14:textId="45060816" w:rsidR="0018011C" w:rsidRPr="00CC576F" w:rsidRDefault="0018011C" w:rsidP="0018011C">
      <w:pPr>
        <w:pStyle w:val="Wenk"/>
        <w:numPr>
          <w:ilvl w:val="0"/>
          <w:numId w:val="10"/>
        </w:numPr>
      </w:pPr>
      <w:r w:rsidRPr="00CC576F">
        <w:t>Je kan eigenschappen en verwerkingsmogelijkheden van verschillende tandtechnische werkstukken toelichten.</w:t>
      </w:r>
      <w:r w:rsidRPr="0037295A">
        <w:t xml:space="preserve"> </w:t>
      </w:r>
      <w:r w:rsidRPr="00CC576F">
        <w:t xml:space="preserve">Je kan de verschillende materialen waaruit kronen en bruggen </w:t>
      </w:r>
      <w:r w:rsidR="000B60F2" w:rsidRPr="00CC576F">
        <w:t xml:space="preserve">worden </w:t>
      </w:r>
      <w:r w:rsidRPr="00CC576F">
        <w:t>gemaakt, behandelen.</w:t>
      </w:r>
    </w:p>
    <w:p w14:paraId="6E17DEBB" w14:textId="77777777" w:rsidR="0018011C" w:rsidRPr="00CC576F" w:rsidRDefault="0018011C" w:rsidP="0018011C">
      <w:pPr>
        <w:pStyle w:val="Doel"/>
      </w:pPr>
      <w:r w:rsidRPr="00CC576F">
        <w:t>De leerlingen controleren de werking van apparaten, voeren basisonderhoud uit en signaleren tekortkomingen</w:t>
      </w:r>
      <w:r>
        <w:t>.</w:t>
      </w:r>
    </w:p>
    <w:p w14:paraId="24C893F0" w14:textId="77777777" w:rsidR="0018011C" w:rsidRDefault="0018011C" w:rsidP="0018011C">
      <w:pPr>
        <w:pStyle w:val="Wenk"/>
        <w:numPr>
          <w:ilvl w:val="0"/>
          <w:numId w:val="10"/>
        </w:numPr>
      </w:pPr>
      <w:r>
        <w:t xml:space="preserve">Je stimuleert leerlingen om een gevaarlijke situatie te herkennen en te melden. </w:t>
      </w:r>
      <w:r w:rsidRPr="00BA168F">
        <w:t>Je kan om de veiligheidsattitude aan te scherpen, de leerlingen de gebruikte machines en gereedschappen laten controleren op zichtbare gebreken en degelijkheid voor en na gebruik.</w:t>
      </w:r>
      <w:r>
        <w:t xml:space="preserve"> </w:t>
      </w:r>
      <w:r w:rsidRPr="00BA168F">
        <w:t>Een aangereikte beknopte checklist is een hulp voor de leerlingen.</w:t>
      </w:r>
      <w:r>
        <w:t xml:space="preserve"> </w:t>
      </w:r>
      <w:r w:rsidRPr="00BA168F">
        <w:t>Een attitude van veilig werken is een proces</w:t>
      </w:r>
      <w:r>
        <w:t>.</w:t>
      </w:r>
      <w:r w:rsidRPr="00BA168F">
        <w:t xml:space="preserve"> </w:t>
      </w:r>
      <w:r>
        <w:t>J</w:t>
      </w:r>
      <w:r w:rsidRPr="00BA168F">
        <w:t>e kan de leerlingen regelmatig attenderen en bijsturen naar een veilige werkhouding.</w:t>
      </w:r>
      <w:r>
        <w:t xml:space="preserve"> </w:t>
      </w:r>
      <w:r w:rsidRPr="00BA168F">
        <w:t>Je kan een toolboxmeeting houden om (periodiek) veiligheidsinstructies te herhalen of te bespreken</w:t>
      </w:r>
      <w:r>
        <w:t>.</w:t>
      </w:r>
    </w:p>
    <w:p w14:paraId="3DE01629" w14:textId="77777777" w:rsidR="0018011C" w:rsidRPr="00CC576F" w:rsidRDefault="0018011C" w:rsidP="0018011C">
      <w:pPr>
        <w:pStyle w:val="Wenk"/>
        <w:numPr>
          <w:ilvl w:val="0"/>
          <w:numId w:val="10"/>
        </w:numPr>
      </w:pPr>
      <w:r>
        <w:t xml:space="preserve">Er zijn zeer duidelijke linken met LPD 6. </w:t>
      </w:r>
    </w:p>
    <w:p w14:paraId="2BCB8BDB" w14:textId="373DDAC1" w:rsidR="00234CB7" w:rsidRDefault="00234CB7" w:rsidP="00234CB7">
      <w:pPr>
        <w:pStyle w:val="Kop2"/>
      </w:pPr>
      <w:bookmarkStart w:id="75" w:name="_Toc187068806"/>
      <w:r>
        <w:t>Dentaal medische hulpmiddelen ontwerpen</w:t>
      </w:r>
      <w:bookmarkEnd w:id="75"/>
    </w:p>
    <w:p w14:paraId="41E21A6F" w14:textId="48BC83A0" w:rsidR="00885708" w:rsidRPr="00CC576F" w:rsidRDefault="00885708" w:rsidP="00885708">
      <w:pPr>
        <w:pStyle w:val="Concordantie"/>
      </w:pPr>
      <w:r>
        <w:t>D</w:t>
      </w:r>
      <w:r w:rsidRPr="00CC576F">
        <w:t>oelen die leiden naar BK</w:t>
      </w:r>
    </w:p>
    <w:p w14:paraId="1A1CF955" w14:textId="1B169EE8" w:rsidR="00885708" w:rsidRDefault="00885708" w:rsidP="00885708">
      <w:pPr>
        <w:pStyle w:val="MDSMDBK"/>
      </w:pPr>
      <w:r>
        <w:t>BK 5</w:t>
      </w:r>
      <w:r>
        <w:tab/>
        <w:t xml:space="preserve">De leerlingen ontwerpen </w:t>
      </w:r>
      <w:r w:rsidR="000645A0">
        <w:t>analoog of digitaal voorbereidende werken voor dentaalmedische hulpmiddelen</w:t>
      </w:r>
      <w:r w:rsidR="003D02DB">
        <w:t>, definitief afneembare prothesen, definitieve vaste prothesen, definitieve afneembare</w:t>
      </w:r>
      <w:r w:rsidR="00F24994">
        <w:t xml:space="preserve"> vaste prothesen</w:t>
      </w:r>
      <w:r w:rsidR="00665C94">
        <w:t>, uitneembare apparaten voor</w:t>
      </w:r>
      <w:r w:rsidR="001E1E68">
        <w:t xml:space="preserve"> orthodontie en mond-, kaak- en aangezichtsorthopedie en -chirurgie. </w:t>
      </w:r>
      <w:r>
        <w:t xml:space="preserve">(LPD </w:t>
      </w:r>
      <w:r w:rsidR="0061780E">
        <w:t>17</w:t>
      </w:r>
      <w:r>
        <w:t>)</w:t>
      </w:r>
    </w:p>
    <w:p w14:paraId="1454157C" w14:textId="635FCBC8" w:rsidR="00C90147" w:rsidRPr="00C90147" w:rsidRDefault="00C90147" w:rsidP="00C90147">
      <w:pPr>
        <w:pStyle w:val="MDSMDBK"/>
      </w:pPr>
      <w:r>
        <w:t>BK 6</w:t>
      </w:r>
      <w:r>
        <w:tab/>
        <w:t>De leerlingen controleren een afdruk.</w:t>
      </w:r>
      <w:r w:rsidR="00B51EF5">
        <w:t xml:space="preserve"> </w:t>
      </w:r>
      <w:r w:rsidR="00F124CD">
        <w:t>(LPD</w:t>
      </w:r>
      <w:r w:rsidR="007D2707">
        <w:t xml:space="preserve"> 15</w:t>
      </w:r>
      <w:r w:rsidR="00F124CD">
        <w:t>)</w:t>
      </w:r>
    </w:p>
    <w:p w14:paraId="6495DFA8" w14:textId="0A81F4B5" w:rsidR="00885708" w:rsidRDefault="00885708" w:rsidP="00885708">
      <w:pPr>
        <w:pStyle w:val="MDSMDBK"/>
      </w:pPr>
      <w:r>
        <w:t xml:space="preserve">BK </w:t>
      </w:r>
      <w:r w:rsidR="00F124CD">
        <w:t>7</w:t>
      </w:r>
      <w:r>
        <w:tab/>
        <w:t xml:space="preserve">De leerlingen bereiden de realisatie van </w:t>
      </w:r>
      <w:r w:rsidR="006638C8">
        <w:t>een</w:t>
      </w:r>
      <w:r>
        <w:t xml:space="preserve"> dentaal</w:t>
      </w:r>
      <w:r w:rsidR="001407DA">
        <w:t xml:space="preserve"> </w:t>
      </w:r>
      <w:r>
        <w:t>medisch hulpmiddel voor</w:t>
      </w:r>
      <w:r w:rsidRPr="00F24D59">
        <w:t xml:space="preserve"> </w:t>
      </w:r>
      <w:r>
        <w:t xml:space="preserve">(LPD </w:t>
      </w:r>
      <w:r w:rsidR="007D2707">
        <w:t>16</w:t>
      </w:r>
      <w:r>
        <w:t xml:space="preserve">) </w:t>
      </w:r>
    </w:p>
    <w:p w14:paraId="22D760A2" w14:textId="77777777" w:rsidR="00885708" w:rsidRPr="002E08C9" w:rsidRDefault="00885708" w:rsidP="00885708">
      <w:pPr>
        <w:pStyle w:val="MDSMDBK"/>
      </w:pPr>
      <w:r w:rsidRPr="002E08C9">
        <w:t>Onderliggende kennis bij doelen die leiden naar BK</w:t>
      </w:r>
    </w:p>
    <w:p w14:paraId="3BA2FEF8" w14:textId="1EC6E736" w:rsidR="00885708" w:rsidRDefault="00885708" w:rsidP="00D21810">
      <w:pPr>
        <w:pStyle w:val="Onderliggendekennisopsomming"/>
        <w:numPr>
          <w:ilvl w:val="0"/>
          <w:numId w:val="39"/>
        </w:numPr>
      </w:pPr>
      <w:r>
        <w:t xml:space="preserve">CAD/CAM (LPD </w:t>
      </w:r>
      <w:r w:rsidR="000E2E3C">
        <w:t>17</w:t>
      </w:r>
      <w:r>
        <w:t>)</w:t>
      </w:r>
    </w:p>
    <w:p w14:paraId="53E17C75" w14:textId="66B822E2" w:rsidR="00885708" w:rsidRDefault="0035267D" w:rsidP="001F5415">
      <w:pPr>
        <w:pStyle w:val="Onderliggendekennisopsomming"/>
        <w:numPr>
          <w:ilvl w:val="0"/>
          <w:numId w:val="40"/>
        </w:numPr>
      </w:pPr>
      <w:r>
        <w:t>Ontwerp van een dentaal medisch hulpmiddel (digitaal of analoog) (LPD</w:t>
      </w:r>
      <w:r w:rsidR="007D2707">
        <w:t xml:space="preserve"> </w:t>
      </w:r>
      <w:r w:rsidR="00C866A1">
        <w:t>17</w:t>
      </w:r>
      <w:r>
        <w:t>)</w:t>
      </w:r>
    </w:p>
    <w:p w14:paraId="5B205511" w14:textId="64CE64DF" w:rsidR="001A6A9E" w:rsidRDefault="006A5FE6" w:rsidP="00E32D0F">
      <w:pPr>
        <w:pStyle w:val="Onderliggendekennisopsomming"/>
        <w:numPr>
          <w:ilvl w:val="0"/>
          <w:numId w:val="29"/>
        </w:numPr>
      </w:pPr>
      <w:r>
        <w:t>Statische en dynamische opsteltechnieken voor tanden (LPD 1</w:t>
      </w:r>
      <w:r w:rsidR="00143C56">
        <w:t>7</w:t>
      </w:r>
      <w:r>
        <w:t>)</w:t>
      </w:r>
    </w:p>
    <w:p w14:paraId="34D931FA" w14:textId="6E035CB8" w:rsidR="008B2D17" w:rsidRDefault="008B2D17" w:rsidP="008B2D17">
      <w:pPr>
        <w:pStyle w:val="Doel"/>
      </w:pPr>
      <w:bookmarkStart w:id="76" w:name="_Toc143879337"/>
      <w:r>
        <w:t>De leerlingen beoordelen de kwaliteit van een afdruk</w:t>
      </w:r>
      <w:r w:rsidR="007B1E09">
        <w:t>.</w:t>
      </w:r>
    </w:p>
    <w:p w14:paraId="5B193A72" w14:textId="72FDCCA5" w:rsidR="00605947" w:rsidRDefault="00605947" w:rsidP="00605947">
      <w:pPr>
        <w:pStyle w:val="Wenk"/>
      </w:pPr>
      <w:r>
        <w:t xml:space="preserve">Je kan dit </w:t>
      </w:r>
      <w:r w:rsidR="007B1E09">
        <w:t>leerplan</w:t>
      </w:r>
      <w:r>
        <w:t xml:space="preserve">doel aan bod laten komen via werkplekleren. </w:t>
      </w:r>
    </w:p>
    <w:p w14:paraId="7A058BA0" w14:textId="2E294F4E" w:rsidR="006C1525" w:rsidRDefault="006C1525" w:rsidP="00605947">
      <w:pPr>
        <w:pStyle w:val="Wenk"/>
      </w:pPr>
      <w:r>
        <w:t>Je kan aan de leerlingen</w:t>
      </w:r>
      <w:r w:rsidDel="00B47CCE">
        <w:t xml:space="preserve"> </w:t>
      </w:r>
      <w:r>
        <w:t>een aantal criteria aanreiken om de kwaliteit van een afdruk te beoordelen.</w:t>
      </w:r>
    </w:p>
    <w:p w14:paraId="79CDE068" w14:textId="33F99D82" w:rsidR="00885708" w:rsidRPr="00CC576F" w:rsidRDefault="00885708" w:rsidP="00885708">
      <w:pPr>
        <w:pStyle w:val="Doel"/>
      </w:pPr>
      <w:r w:rsidRPr="00CC576F">
        <w:lastRenderedPageBreak/>
        <w:t>De leerlingen voeren voorbereidende werken analoog of digitaal</w:t>
      </w:r>
      <w:r w:rsidRPr="00D72B22">
        <w:t xml:space="preserve"> </w:t>
      </w:r>
      <w:r w:rsidRPr="00CC576F">
        <w:t>uit</w:t>
      </w:r>
      <w:r>
        <w:t>.</w:t>
      </w:r>
      <w:bookmarkEnd w:id="76"/>
    </w:p>
    <w:p w14:paraId="754A042F" w14:textId="77777777" w:rsidR="00885708" w:rsidRPr="00CC576F" w:rsidRDefault="00885708" w:rsidP="00EA2614">
      <w:pPr>
        <w:pStyle w:val="Wenk"/>
        <w:numPr>
          <w:ilvl w:val="0"/>
          <w:numId w:val="10"/>
        </w:numPr>
        <w:spacing w:before="120"/>
      </w:pPr>
      <w:r w:rsidRPr="00CC576F">
        <w:t xml:space="preserve">Je kan modellen, prothesen, frameprothesen, kroon- en brugwerk ontwerpen en inscannen. </w:t>
      </w:r>
    </w:p>
    <w:p w14:paraId="338F844C" w14:textId="77777777" w:rsidR="00885708" w:rsidRPr="00CC576F" w:rsidRDefault="00885708" w:rsidP="00EA2614">
      <w:pPr>
        <w:pStyle w:val="Wenk"/>
        <w:numPr>
          <w:ilvl w:val="0"/>
          <w:numId w:val="10"/>
        </w:numPr>
      </w:pPr>
      <w:r w:rsidRPr="00CC576F">
        <w:t>Je kan een werkmodel, beetplaten en een lepel maken en beoordelen. Je kan modellen bijslijpen.</w:t>
      </w:r>
    </w:p>
    <w:p w14:paraId="77E35D08" w14:textId="5441798B" w:rsidR="00885708" w:rsidRPr="00CC576F" w:rsidRDefault="00885708" w:rsidP="00885708">
      <w:pPr>
        <w:pStyle w:val="Doel"/>
      </w:pPr>
      <w:bookmarkStart w:id="77" w:name="_Toc143879338"/>
      <w:r w:rsidRPr="00CC576F">
        <w:t xml:space="preserve">De leerlingen ontwerpen </w:t>
      </w:r>
      <w:r w:rsidR="006758FA">
        <w:t>analoog of digitaal voorbereidende werken voor dentaalmedische hulpmiddelen</w:t>
      </w:r>
      <w:r w:rsidR="00D547A9">
        <w:t xml:space="preserve"> </w:t>
      </w:r>
      <w:r w:rsidRPr="00CC576F">
        <w:t>met inbegrip van CAD/CAM</w:t>
      </w:r>
      <w:r>
        <w:t>.</w:t>
      </w:r>
      <w:bookmarkEnd w:id="77"/>
    </w:p>
    <w:p w14:paraId="532DE25A" w14:textId="77777777" w:rsidR="00D547A9" w:rsidRDefault="00D547A9" w:rsidP="00D547A9">
      <w:pPr>
        <w:pStyle w:val="Afbakening"/>
      </w:pPr>
      <w:r w:rsidRPr="00CC576F">
        <w:t>Definitieve</w:t>
      </w:r>
      <w:r>
        <w:t xml:space="preserve"> afneembare prothesen</w:t>
      </w:r>
    </w:p>
    <w:p w14:paraId="22516A3E" w14:textId="77777777" w:rsidR="00D547A9" w:rsidRDefault="00D547A9" w:rsidP="00D547A9">
      <w:pPr>
        <w:pStyle w:val="Afbakening"/>
        <w:numPr>
          <w:ilvl w:val="0"/>
          <w:numId w:val="0"/>
        </w:numPr>
        <w:ind w:left="1418"/>
      </w:pPr>
      <w:r>
        <w:t>Definitieve vaste prothesen: kroon, brug, constructies op implantaten</w:t>
      </w:r>
    </w:p>
    <w:p w14:paraId="26C3D65E" w14:textId="77777777" w:rsidR="00D547A9" w:rsidRDefault="00D547A9" w:rsidP="00D547A9">
      <w:pPr>
        <w:pStyle w:val="Afbakening"/>
        <w:numPr>
          <w:ilvl w:val="0"/>
          <w:numId w:val="0"/>
        </w:numPr>
        <w:ind w:left="1418"/>
      </w:pPr>
      <w:r>
        <w:t xml:space="preserve">Definitieve </w:t>
      </w:r>
      <w:r w:rsidRPr="00CC576F">
        <w:t xml:space="preserve">afneembare </w:t>
      </w:r>
      <w:r>
        <w:t xml:space="preserve">vaste prothesen </w:t>
      </w:r>
    </w:p>
    <w:p w14:paraId="46A3AE9F" w14:textId="51869ECA" w:rsidR="00620793" w:rsidRDefault="00620793" w:rsidP="00620793">
      <w:pPr>
        <w:pStyle w:val="Afbakening"/>
        <w:numPr>
          <w:ilvl w:val="0"/>
          <w:numId w:val="0"/>
        </w:numPr>
        <w:ind w:left="1418"/>
      </w:pPr>
      <w:r>
        <w:t>Statische en dynamische opsteltechnieken voor tanden</w:t>
      </w:r>
    </w:p>
    <w:p w14:paraId="6875015A" w14:textId="1C3EF02B" w:rsidR="00885708" w:rsidRPr="00CC576F" w:rsidRDefault="00D547A9" w:rsidP="0025723F">
      <w:pPr>
        <w:pStyle w:val="Afbakening"/>
        <w:numPr>
          <w:ilvl w:val="0"/>
          <w:numId w:val="0"/>
        </w:numPr>
        <w:ind w:left="1418"/>
      </w:pPr>
      <w:r>
        <w:t>Uitneembare apparaten voor orthodontie of mond-, kaak- en aangezichtsorthopedie en -chirurgie: klemmen, bogen, schroeven, kunststoffen</w:t>
      </w:r>
    </w:p>
    <w:p w14:paraId="60219CCC" w14:textId="39251EC6" w:rsidR="00F44E51" w:rsidRPr="00CC576F" w:rsidRDefault="00885708" w:rsidP="00F44E51">
      <w:pPr>
        <w:pStyle w:val="Wenk"/>
        <w:numPr>
          <w:ilvl w:val="0"/>
          <w:numId w:val="10"/>
        </w:numPr>
        <w:spacing w:before="120"/>
      </w:pPr>
      <w:r w:rsidRPr="00CC576F">
        <w:t xml:space="preserve">Je kan tandtechnische tekeningen, afbeeldingen en modellen samen met de leerlingen interpreteren. </w:t>
      </w:r>
    </w:p>
    <w:p w14:paraId="0ACF2AE7" w14:textId="6899FD0C" w:rsidR="006E5480" w:rsidRPr="00CC576F" w:rsidRDefault="006E5480" w:rsidP="006E5480">
      <w:pPr>
        <w:pStyle w:val="Kop2"/>
      </w:pPr>
      <w:bookmarkStart w:id="78" w:name="_Toc143879339"/>
      <w:bookmarkStart w:id="79" w:name="_Toc156291205"/>
      <w:bookmarkStart w:id="80" w:name="_Toc187068807"/>
      <w:r w:rsidRPr="00CC576F">
        <w:t>Vervaardigen, onderhouden en herstellen van dentaal medische hulpmiddelen</w:t>
      </w:r>
      <w:bookmarkEnd w:id="78"/>
      <w:bookmarkEnd w:id="79"/>
      <w:bookmarkEnd w:id="80"/>
    </w:p>
    <w:p w14:paraId="48ADA0CE" w14:textId="77777777" w:rsidR="006E5480" w:rsidRPr="00CC576F" w:rsidRDefault="006E5480" w:rsidP="006E5480">
      <w:pPr>
        <w:pStyle w:val="Concordantie"/>
        <w:pBdr>
          <w:top w:val="none" w:sz="0" w:space="0" w:color="auto"/>
          <w:left w:val="none" w:sz="0" w:space="0" w:color="auto"/>
          <w:bottom w:val="none" w:sz="0" w:space="0" w:color="auto"/>
          <w:right w:val="none" w:sz="0" w:space="0" w:color="auto"/>
        </w:pBdr>
      </w:pPr>
      <w:r w:rsidRPr="00CC576F">
        <w:t>Minimumdoelen, specifieke minimumdoelen of doelen die leiden naar BK</w:t>
      </w:r>
    </w:p>
    <w:p w14:paraId="47FEE437" w14:textId="451E0E59" w:rsidR="006E5480" w:rsidRPr="00CC576F" w:rsidRDefault="00BB6647" w:rsidP="006E5480">
      <w:pPr>
        <w:pStyle w:val="MDSMDBK"/>
        <w:pBdr>
          <w:top w:val="none" w:sz="0" w:space="0" w:color="auto"/>
          <w:left w:val="none" w:sz="0" w:space="0" w:color="auto"/>
          <w:bottom w:val="none" w:sz="0" w:space="0" w:color="auto"/>
          <w:right w:val="none" w:sz="0" w:space="0" w:color="auto"/>
        </w:pBdr>
      </w:pPr>
      <w:r>
        <w:t xml:space="preserve">BK 8 </w:t>
      </w:r>
      <w:r>
        <w:tab/>
      </w:r>
      <w:r w:rsidR="006E5480" w:rsidRPr="00CC576F">
        <w:t xml:space="preserve">De leerlingen vervaardigen definitieve afneembare </w:t>
      </w:r>
      <w:r w:rsidR="00BD64AD">
        <w:t>prothesen analoog of digitaal</w:t>
      </w:r>
      <w:r w:rsidR="006E5480">
        <w:t>.</w:t>
      </w:r>
      <w:r w:rsidR="006E5480" w:rsidRPr="00CC576F">
        <w:t xml:space="preserve"> (LPD </w:t>
      </w:r>
      <w:r w:rsidR="00D144B2">
        <w:t xml:space="preserve">18, </w:t>
      </w:r>
      <w:r w:rsidR="00280267">
        <w:t>19</w:t>
      </w:r>
      <w:r w:rsidR="006E5480" w:rsidRPr="00CC576F">
        <w:t>)</w:t>
      </w:r>
    </w:p>
    <w:p w14:paraId="1885E29B" w14:textId="59A6705B" w:rsidR="006E5480" w:rsidRPr="00CC576F" w:rsidRDefault="006E5480" w:rsidP="006E5480">
      <w:pPr>
        <w:pStyle w:val="MDSMDBK"/>
        <w:pBdr>
          <w:top w:val="none" w:sz="0" w:space="0" w:color="auto"/>
          <w:left w:val="none" w:sz="0" w:space="0" w:color="auto"/>
          <w:bottom w:val="none" w:sz="0" w:space="0" w:color="auto"/>
          <w:right w:val="none" w:sz="0" w:space="0" w:color="auto"/>
        </w:pBdr>
      </w:pPr>
      <w:r w:rsidRPr="00CC576F">
        <w:t xml:space="preserve">BK </w:t>
      </w:r>
      <w:r w:rsidR="00F407C4">
        <w:t>9</w:t>
      </w:r>
      <w:r w:rsidRPr="00CC576F">
        <w:tab/>
        <w:t xml:space="preserve">De leerlingen vervaardigen definitieve vaste </w:t>
      </w:r>
      <w:r w:rsidR="00F407C4">
        <w:t>prothesen analoog of digitaal</w:t>
      </w:r>
      <w:r>
        <w:t>.</w:t>
      </w:r>
      <w:r w:rsidRPr="00CC576F">
        <w:t xml:space="preserve"> (LPD </w:t>
      </w:r>
      <w:r w:rsidR="00F200ED">
        <w:t xml:space="preserve">18, </w:t>
      </w:r>
      <w:r w:rsidR="00280267">
        <w:t>19</w:t>
      </w:r>
      <w:r w:rsidRPr="00CC576F">
        <w:t xml:space="preserve">) </w:t>
      </w:r>
    </w:p>
    <w:p w14:paraId="635318DE" w14:textId="7B9697E9" w:rsidR="006E5480" w:rsidRPr="00CC576F" w:rsidRDefault="006E5480" w:rsidP="006E5480">
      <w:pPr>
        <w:pStyle w:val="MDSMDBK"/>
        <w:pBdr>
          <w:top w:val="none" w:sz="0" w:space="0" w:color="auto"/>
          <w:left w:val="none" w:sz="0" w:space="0" w:color="auto"/>
          <w:bottom w:val="none" w:sz="0" w:space="0" w:color="auto"/>
          <w:right w:val="none" w:sz="0" w:space="0" w:color="auto"/>
        </w:pBdr>
      </w:pPr>
      <w:r w:rsidRPr="00CC576F">
        <w:t xml:space="preserve">BK </w:t>
      </w:r>
      <w:r w:rsidR="00F407C4">
        <w:t>10</w:t>
      </w:r>
      <w:r w:rsidRPr="00CC576F">
        <w:tab/>
        <w:t xml:space="preserve">De leerlingen vervaardigen </w:t>
      </w:r>
      <w:r w:rsidR="00F407C4">
        <w:t>definitieve afneembare</w:t>
      </w:r>
      <w:r w:rsidR="00EA2108">
        <w:t xml:space="preserve"> vaste prothesen analoog of digitaal</w:t>
      </w:r>
      <w:r>
        <w:t>.</w:t>
      </w:r>
      <w:r w:rsidRPr="00CC576F">
        <w:t xml:space="preserve"> (LPD</w:t>
      </w:r>
      <w:r w:rsidR="00EA2108">
        <w:t xml:space="preserve"> </w:t>
      </w:r>
      <w:r w:rsidR="00F200ED">
        <w:t xml:space="preserve">18, </w:t>
      </w:r>
      <w:r w:rsidR="00250FEA">
        <w:t>19</w:t>
      </w:r>
      <w:r w:rsidRPr="00CC576F">
        <w:t xml:space="preserve">) </w:t>
      </w:r>
    </w:p>
    <w:p w14:paraId="400AF4C3" w14:textId="495A61CA" w:rsidR="00310718" w:rsidRDefault="006E5480" w:rsidP="006E5480">
      <w:pPr>
        <w:pStyle w:val="MDSMDBK"/>
        <w:pBdr>
          <w:top w:val="none" w:sz="0" w:space="0" w:color="auto"/>
          <w:left w:val="none" w:sz="0" w:space="0" w:color="auto"/>
          <w:bottom w:val="none" w:sz="0" w:space="0" w:color="auto"/>
          <w:right w:val="none" w:sz="0" w:space="0" w:color="auto"/>
        </w:pBdr>
      </w:pPr>
      <w:r w:rsidRPr="00CC576F">
        <w:t>BK 1</w:t>
      </w:r>
      <w:r w:rsidR="00356521">
        <w:t>1</w:t>
      </w:r>
      <w:r w:rsidRPr="00CC576F">
        <w:tab/>
      </w:r>
      <w:r w:rsidR="00310718">
        <w:t xml:space="preserve">De leerlingen vervaardigen uitneembare apparaten voor orthodontie </w:t>
      </w:r>
      <w:r w:rsidR="00362C6D">
        <w:t xml:space="preserve">of mond-, kaak- en aangezichtsorthopedie en -chirurgie analoog of digitaal.  </w:t>
      </w:r>
      <w:r w:rsidR="00EB31E6">
        <w:t xml:space="preserve">(LPD </w:t>
      </w:r>
      <w:r w:rsidR="00F200ED">
        <w:t xml:space="preserve">18, </w:t>
      </w:r>
      <w:r w:rsidR="00250FEA">
        <w:t>19</w:t>
      </w:r>
      <w:r w:rsidR="00EB31E6">
        <w:t>)</w:t>
      </w:r>
    </w:p>
    <w:p w14:paraId="05EDDE35" w14:textId="1270D6EC" w:rsidR="006E5480" w:rsidRPr="00CC576F" w:rsidRDefault="00310718" w:rsidP="006E5480">
      <w:pPr>
        <w:pStyle w:val="MDSMDBK"/>
        <w:pBdr>
          <w:top w:val="none" w:sz="0" w:space="0" w:color="auto"/>
          <w:left w:val="none" w:sz="0" w:space="0" w:color="auto"/>
          <w:bottom w:val="none" w:sz="0" w:space="0" w:color="auto"/>
          <w:right w:val="none" w:sz="0" w:space="0" w:color="auto"/>
        </w:pBdr>
      </w:pPr>
      <w:r>
        <w:t>BK 1</w:t>
      </w:r>
      <w:r w:rsidR="00EB31E6">
        <w:t>3</w:t>
      </w:r>
      <w:r>
        <w:tab/>
      </w:r>
      <w:r w:rsidR="006E5480" w:rsidRPr="00CC576F">
        <w:t>De leerlingen herstellen</w:t>
      </w:r>
      <w:r w:rsidR="009C4A5B">
        <w:t xml:space="preserve">, </w:t>
      </w:r>
      <w:r w:rsidR="006E5480" w:rsidRPr="00CC576F">
        <w:t>onderhouden</w:t>
      </w:r>
      <w:r w:rsidR="009C4A5B">
        <w:t xml:space="preserve"> en passen</w:t>
      </w:r>
      <w:r w:rsidR="00517028">
        <w:t xml:space="preserve"> dentaal medische hulpmiddelen aan.</w:t>
      </w:r>
      <w:r w:rsidR="006E5480" w:rsidRPr="00CC576F">
        <w:t xml:space="preserve"> </w:t>
      </w:r>
      <w:r w:rsidR="006E5480">
        <w:t xml:space="preserve">(LPD </w:t>
      </w:r>
      <w:r w:rsidR="00D150AB">
        <w:t>20</w:t>
      </w:r>
      <w:r w:rsidR="006E5480">
        <w:t>)</w:t>
      </w:r>
    </w:p>
    <w:p w14:paraId="11725DC4" w14:textId="77777777" w:rsidR="006E5480" w:rsidRPr="00CC576F" w:rsidRDefault="006E5480" w:rsidP="006E5480">
      <w:pPr>
        <w:pStyle w:val="MDSMDBK"/>
        <w:pBdr>
          <w:top w:val="none" w:sz="0" w:space="0" w:color="auto"/>
          <w:left w:val="none" w:sz="0" w:space="0" w:color="auto"/>
          <w:bottom w:val="none" w:sz="0" w:space="0" w:color="auto"/>
          <w:right w:val="none" w:sz="0" w:space="0" w:color="auto"/>
        </w:pBdr>
      </w:pPr>
      <w:r w:rsidRPr="00CC576F">
        <w:t>Onderliggende kennis bij doelen die leiden naar BK</w:t>
      </w:r>
    </w:p>
    <w:p w14:paraId="28B362B1" w14:textId="0C847A26" w:rsidR="00FC5245" w:rsidRDefault="00FC5245" w:rsidP="00EB15A8">
      <w:pPr>
        <w:pStyle w:val="Onderliggendekennis"/>
        <w:numPr>
          <w:ilvl w:val="0"/>
          <w:numId w:val="35"/>
        </w:numPr>
        <w:pBdr>
          <w:top w:val="none" w:sz="0" w:space="0" w:color="auto"/>
          <w:left w:val="none" w:sz="0" w:space="0" w:color="auto"/>
          <w:bottom w:val="none" w:sz="0" w:space="0" w:color="auto"/>
          <w:right w:val="none" w:sz="0" w:space="0" w:color="auto"/>
        </w:pBdr>
      </w:pPr>
      <w:r>
        <w:t xml:space="preserve">Orthodontie: klemmen, bogen, schroeven, kunststoffen (LPD </w:t>
      </w:r>
      <w:r w:rsidR="00250FEA">
        <w:t>19</w:t>
      </w:r>
      <w:r>
        <w:t>)</w:t>
      </w:r>
    </w:p>
    <w:p w14:paraId="6B83D8C1" w14:textId="60F708B0" w:rsidR="006E5480" w:rsidRPr="00CC576F" w:rsidRDefault="006E5480" w:rsidP="00615433">
      <w:pPr>
        <w:pStyle w:val="Onderliggendekennis"/>
        <w:numPr>
          <w:ilvl w:val="0"/>
          <w:numId w:val="29"/>
        </w:numPr>
        <w:pBdr>
          <w:top w:val="none" w:sz="0" w:space="0" w:color="auto"/>
          <w:left w:val="none" w:sz="0" w:space="0" w:color="auto"/>
          <w:bottom w:val="none" w:sz="0" w:space="0" w:color="auto"/>
          <w:right w:val="none" w:sz="0" w:space="0" w:color="auto"/>
        </w:pBdr>
      </w:pPr>
      <w:r w:rsidRPr="00CC576F">
        <w:t>Uitneembare frameprothese</w:t>
      </w:r>
      <w:r>
        <w:t xml:space="preserve"> (LPD </w:t>
      </w:r>
      <w:r w:rsidR="00250FEA">
        <w:t>19</w:t>
      </w:r>
      <w:r>
        <w:t>)</w:t>
      </w:r>
    </w:p>
    <w:p w14:paraId="3C1F58ED" w14:textId="43E9CDCB" w:rsidR="006E5480" w:rsidRPr="00CC576F" w:rsidRDefault="006E5480" w:rsidP="001E623A">
      <w:pPr>
        <w:pStyle w:val="Onderliggendekennis"/>
        <w:numPr>
          <w:ilvl w:val="0"/>
          <w:numId w:val="29"/>
        </w:numPr>
        <w:pBdr>
          <w:top w:val="none" w:sz="0" w:space="0" w:color="auto"/>
          <w:left w:val="none" w:sz="0" w:space="0" w:color="auto"/>
          <w:bottom w:val="none" w:sz="0" w:space="0" w:color="auto"/>
          <w:right w:val="none" w:sz="0" w:space="0" w:color="auto"/>
        </w:pBdr>
      </w:pPr>
      <w:r w:rsidRPr="00CC576F">
        <w:t>Uitneembare kunststofprothese</w:t>
      </w:r>
      <w:r>
        <w:t xml:space="preserve"> (LPD </w:t>
      </w:r>
      <w:r w:rsidR="00250FEA">
        <w:t>19</w:t>
      </w:r>
      <w:r>
        <w:t>)</w:t>
      </w:r>
    </w:p>
    <w:p w14:paraId="5D170FC3" w14:textId="4AE4DE4C" w:rsidR="009E773F" w:rsidRPr="00CC576F" w:rsidRDefault="006E5480" w:rsidP="001A73DA">
      <w:pPr>
        <w:pStyle w:val="Onderliggendekennis"/>
        <w:numPr>
          <w:ilvl w:val="0"/>
          <w:numId w:val="41"/>
        </w:numPr>
        <w:pBdr>
          <w:top w:val="none" w:sz="0" w:space="0" w:color="auto"/>
          <w:left w:val="none" w:sz="0" w:space="0" w:color="auto"/>
          <w:bottom w:val="none" w:sz="0" w:space="0" w:color="auto"/>
          <w:right w:val="none" w:sz="0" w:space="0" w:color="auto"/>
        </w:pBdr>
      </w:pPr>
      <w:r w:rsidRPr="00CC576F">
        <w:t>Vaste prothese</w:t>
      </w:r>
      <w:r w:rsidR="009E773F">
        <w:t>: kroon, brug, constructies op implantaten</w:t>
      </w:r>
      <w:r>
        <w:t xml:space="preserve"> (LPD </w:t>
      </w:r>
      <w:r w:rsidR="00250FEA">
        <w:t>19</w:t>
      </w:r>
      <w:r>
        <w:t>)</w:t>
      </w:r>
    </w:p>
    <w:p w14:paraId="2B2D1DF7" w14:textId="6AF5DB39" w:rsidR="006E5480" w:rsidRPr="00CC576F" w:rsidRDefault="006E5480" w:rsidP="006E5480">
      <w:pPr>
        <w:pStyle w:val="Doel"/>
      </w:pPr>
      <w:bookmarkStart w:id="81" w:name="_Toc143879340"/>
      <w:r w:rsidRPr="00CC576F">
        <w:t xml:space="preserve">De leerlingen beschrijven de belangrijkste technieken </w:t>
      </w:r>
      <w:r>
        <w:t>voor de vervaardiging</w:t>
      </w:r>
      <w:r w:rsidR="00212EB3">
        <w:t xml:space="preserve"> en herstelling</w:t>
      </w:r>
      <w:r>
        <w:t xml:space="preserve"> van dentaal medische hulpmiddelen.</w:t>
      </w:r>
      <w:bookmarkEnd w:id="81"/>
    </w:p>
    <w:p w14:paraId="7CE34440" w14:textId="30615D4D" w:rsidR="006E5480" w:rsidRPr="00CC576F" w:rsidRDefault="006E5480" w:rsidP="00EA2614">
      <w:pPr>
        <w:pStyle w:val="Wenk"/>
        <w:numPr>
          <w:ilvl w:val="0"/>
          <w:numId w:val="10"/>
        </w:numPr>
      </w:pPr>
      <w:r w:rsidRPr="00CC576F">
        <w:t xml:space="preserve">Je kan </w:t>
      </w:r>
      <w:r>
        <w:t xml:space="preserve">toelichten welke technieken </w:t>
      </w:r>
      <w:r w:rsidR="00F62370">
        <w:t xml:space="preserve">worden </w:t>
      </w:r>
      <w:r>
        <w:t xml:space="preserve">gebruikt in functie van de verschillende werkstukken. </w:t>
      </w:r>
      <w:r w:rsidRPr="00CC576F">
        <w:t>Je kan de verschillende modelvervaardigingssystemen van kroon- en brugwerk beschrijven.</w:t>
      </w:r>
      <w:r w:rsidRPr="00481074">
        <w:t xml:space="preserve"> </w:t>
      </w:r>
      <w:r w:rsidRPr="00CC576F">
        <w:t>Je kan verschillende soldeertechnieken behandelen: in de oven, met de vlam, laserlassen.</w:t>
      </w:r>
    </w:p>
    <w:p w14:paraId="35BE3BF1" w14:textId="77777777" w:rsidR="006E5480" w:rsidRPr="00CC576F" w:rsidRDefault="006E5480" w:rsidP="00EA2614">
      <w:pPr>
        <w:pStyle w:val="Wenk"/>
        <w:numPr>
          <w:ilvl w:val="0"/>
          <w:numId w:val="10"/>
        </w:numPr>
      </w:pPr>
      <w:r w:rsidRPr="00CC576F">
        <w:t>Je kan de verschillende beetregistratiesystemen in een relatieapparaat aan bod laten komen.</w:t>
      </w:r>
    </w:p>
    <w:p w14:paraId="5E0E6D95" w14:textId="77777777" w:rsidR="006E5480" w:rsidRPr="00CC576F" w:rsidRDefault="006E5480" w:rsidP="006E5480">
      <w:pPr>
        <w:pStyle w:val="Doel"/>
      </w:pPr>
      <w:bookmarkStart w:id="82" w:name="_Toc143879341"/>
      <w:r w:rsidRPr="00CC576F">
        <w:t>De leerlingen vervaardigen dentaal medische hulpmiddelen digitaal of analoog</w:t>
      </w:r>
      <w:r>
        <w:t>.</w:t>
      </w:r>
      <w:bookmarkEnd w:id="82"/>
    </w:p>
    <w:p w14:paraId="371B7D37" w14:textId="77777777" w:rsidR="00A7667B" w:rsidRDefault="006E5480" w:rsidP="00040657">
      <w:pPr>
        <w:pStyle w:val="Afbakening"/>
      </w:pPr>
      <w:r w:rsidRPr="00CC576F">
        <w:t>Definitieve</w:t>
      </w:r>
      <w:r w:rsidR="00A7667B">
        <w:t xml:space="preserve"> afneembare prothesen</w:t>
      </w:r>
    </w:p>
    <w:p w14:paraId="4763310A" w14:textId="094C8BAE" w:rsidR="0023356E" w:rsidRDefault="00A7667B" w:rsidP="00040657">
      <w:pPr>
        <w:pStyle w:val="Afbakening"/>
        <w:numPr>
          <w:ilvl w:val="0"/>
          <w:numId w:val="0"/>
        </w:numPr>
        <w:ind w:left="1418"/>
      </w:pPr>
      <w:r>
        <w:t>Definitieve</w:t>
      </w:r>
      <w:r w:rsidR="0023356E">
        <w:t xml:space="preserve"> vaste prothesen</w:t>
      </w:r>
      <w:r w:rsidR="006055E6">
        <w:t xml:space="preserve">: </w:t>
      </w:r>
      <w:r w:rsidR="00167A67">
        <w:t>kroon, brug, constructies op implantaten</w:t>
      </w:r>
    </w:p>
    <w:p w14:paraId="2B1C165F" w14:textId="62DA3B6D" w:rsidR="0023356E" w:rsidRDefault="008B4BB3" w:rsidP="00040657">
      <w:pPr>
        <w:pStyle w:val="Afbakening"/>
        <w:numPr>
          <w:ilvl w:val="0"/>
          <w:numId w:val="0"/>
        </w:numPr>
        <w:ind w:left="1418"/>
      </w:pPr>
      <w:r>
        <w:t>Definitieve</w:t>
      </w:r>
      <w:r w:rsidR="0023356E">
        <w:t xml:space="preserve"> </w:t>
      </w:r>
      <w:r w:rsidR="006E5480" w:rsidRPr="00CC576F">
        <w:t xml:space="preserve">afneembare </w:t>
      </w:r>
      <w:r w:rsidR="0023356E">
        <w:t xml:space="preserve">vaste prothesen </w:t>
      </w:r>
    </w:p>
    <w:p w14:paraId="6A8ECF95" w14:textId="2C7803AD" w:rsidR="006E5480" w:rsidRPr="00CC576F" w:rsidRDefault="008B4BB3" w:rsidP="00040657">
      <w:pPr>
        <w:pStyle w:val="Afbakening"/>
        <w:numPr>
          <w:ilvl w:val="0"/>
          <w:numId w:val="0"/>
        </w:numPr>
        <w:ind w:left="1418"/>
      </w:pPr>
      <w:r>
        <w:t>Uitneembare apparaten voor orthodontie of mond-, kaak- en aangezichtsorthopedie en -chirurgie</w:t>
      </w:r>
      <w:r w:rsidR="00E82243">
        <w:t>: klemmen, bogen, schroeven, kunststoffen</w:t>
      </w:r>
    </w:p>
    <w:p w14:paraId="03BE7AE6" w14:textId="767A9686" w:rsidR="006E5480" w:rsidRPr="00CC576F" w:rsidRDefault="006E5480" w:rsidP="00EA2614">
      <w:pPr>
        <w:pStyle w:val="Wenk"/>
        <w:numPr>
          <w:ilvl w:val="0"/>
          <w:numId w:val="10"/>
        </w:numPr>
        <w:spacing w:before="120"/>
      </w:pPr>
      <w:r w:rsidRPr="00CC576F">
        <w:t>Je kan de leerlingen in het begin</w:t>
      </w:r>
      <w:r>
        <w:t xml:space="preserve"> van het leerproces</w:t>
      </w:r>
      <w:r w:rsidRPr="00CC576F">
        <w:t xml:space="preserve"> de juiste procedure en een stappenplan aanbieden om het dentaal medisch hulpmiddel te maken. Later kunnen ze </w:t>
      </w:r>
      <w:r w:rsidR="00EF50C5" w:rsidRPr="00CC576F">
        <w:t>d</w:t>
      </w:r>
      <w:r w:rsidR="00EF50C5">
        <w:t>i</w:t>
      </w:r>
      <w:r w:rsidR="00EF50C5" w:rsidRPr="00CC576F">
        <w:t xml:space="preserve">e </w:t>
      </w:r>
      <w:r w:rsidRPr="00CC576F">
        <w:t xml:space="preserve">stappen zelf beschrijven. </w:t>
      </w:r>
    </w:p>
    <w:p w14:paraId="3D7D6F05" w14:textId="16E78539" w:rsidR="006E5480" w:rsidRPr="00CC576F" w:rsidRDefault="006E5480" w:rsidP="00EA2614">
      <w:pPr>
        <w:pStyle w:val="Wenk"/>
        <w:numPr>
          <w:ilvl w:val="0"/>
          <w:numId w:val="10"/>
        </w:numPr>
      </w:pPr>
      <w:r w:rsidRPr="00CC576F">
        <w:t xml:space="preserve">Je kan de leerlingen manueel en digitaal modellen, prothesen, frameprothesen, kroon- en brugwerk laten maken. Je kan een kroon of tand reproduceren volgens </w:t>
      </w:r>
      <w:r w:rsidRPr="00CC576F">
        <w:lastRenderedPageBreak/>
        <w:t>zijn juiste morfologie passend in de tandenboog.</w:t>
      </w:r>
      <w:r>
        <w:t xml:space="preserve"> </w:t>
      </w:r>
      <w:r w:rsidRPr="00CC576F">
        <w:t xml:space="preserve">Je kan aandacht hebben voor de afwerking van de werkstukken. Je kan onder meer aandacht hebben </w:t>
      </w:r>
      <w:r>
        <w:t>v</w:t>
      </w:r>
      <w:r w:rsidRPr="00CC576F">
        <w:t>oor het slijpen van een oppervlaktestructuur in een kroon.</w:t>
      </w:r>
      <w:r w:rsidRPr="00642414">
        <w:t xml:space="preserve"> </w:t>
      </w:r>
      <w:r w:rsidRPr="00CC576F">
        <w:t xml:space="preserve">Je kan uitleggen waarom tanden voor een opstelling </w:t>
      </w:r>
      <w:r w:rsidR="00E87F7A" w:rsidRPr="00CC576F">
        <w:t xml:space="preserve">worden </w:t>
      </w:r>
      <w:r w:rsidRPr="00CC576F">
        <w:t xml:space="preserve">aangeboden in verschillende kleuren, vormen, maten en materialen en </w:t>
      </w:r>
      <w:r w:rsidR="00E87F7A" w:rsidRPr="00CC576F">
        <w:t>d</w:t>
      </w:r>
      <w:r w:rsidR="00E87F7A">
        <w:t>a</w:t>
      </w:r>
      <w:r w:rsidR="00E87F7A" w:rsidRPr="00CC576F">
        <w:t xml:space="preserve">t </w:t>
      </w:r>
      <w:r w:rsidRPr="00CC576F">
        <w:t>toepassen bij het maken van kronen.</w:t>
      </w:r>
      <w:r w:rsidRPr="00642414">
        <w:t xml:space="preserve"> </w:t>
      </w:r>
      <w:r w:rsidRPr="00CC576F">
        <w:t>Je kan leerlingen met verschillende materialen, grondstoffen en technieken hetzelfde eindproduct laten maken.</w:t>
      </w:r>
    </w:p>
    <w:p w14:paraId="1018E5C4" w14:textId="78EB4A0E" w:rsidR="006E5480" w:rsidRPr="00CC576F" w:rsidRDefault="006E5480" w:rsidP="00EA2614">
      <w:pPr>
        <w:pStyle w:val="Wenk"/>
        <w:numPr>
          <w:ilvl w:val="0"/>
          <w:numId w:val="10"/>
        </w:numPr>
      </w:pPr>
      <w:r w:rsidRPr="00CC576F">
        <w:t xml:space="preserve">Je kan de leerlingen fouten laten verklaren die gemaakt zijn bij de vervaardiging van het werkstuk. </w:t>
      </w:r>
      <w:r>
        <w:t xml:space="preserve">Je kan de link leggen met het belang van kwaliteitsvol werken </w:t>
      </w:r>
      <w:r w:rsidRPr="00CC576F">
        <w:t>(LPD</w:t>
      </w:r>
      <w:r>
        <w:t xml:space="preserve"> </w:t>
      </w:r>
      <w:r w:rsidR="00B57654">
        <w:t>4</w:t>
      </w:r>
      <w:r w:rsidRPr="00CC576F">
        <w:t>)</w:t>
      </w:r>
      <w:r w:rsidR="009B3C96">
        <w:t>.</w:t>
      </w:r>
    </w:p>
    <w:p w14:paraId="2633469A" w14:textId="77777777" w:rsidR="006E5480" w:rsidRPr="00CC576F" w:rsidRDefault="006E5480" w:rsidP="00EA2614">
      <w:pPr>
        <w:pStyle w:val="Wenk"/>
        <w:numPr>
          <w:ilvl w:val="0"/>
          <w:numId w:val="10"/>
        </w:numPr>
      </w:pPr>
      <w:r w:rsidRPr="00CC576F">
        <w:t>Het vlot gebruik van een relatieapparaat krijgt voldoende aandacht.</w:t>
      </w:r>
    </w:p>
    <w:p w14:paraId="182856D8" w14:textId="77777777" w:rsidR="006E5480" w:rsidRPr="00CC576F" w:rsidRDefault="006E5480" w:rsidP="00EA2614">
      <w:pPr>
        <w:pStyle w:val="Wenk"/>
        <w:numPr>
          <w:ilvl w:val="0"/>
          <w:numId w:val="10"/>
        </w:numPr>
      </w:pPr>
      <w:r w:rsidRPr="00CC576F">
        <w:t xml:space="preserve">De ‘verlorenwas’-methode kan aan bod komen. </w:t>
      </w:r>
    </w:p>
    <w:p w14:paraId="5E98483A" w14:textId="678AD65F" w:rsidR="006E5480" w:rsidRPr="00CC576F" w:rsidRDefault="006E5480" w:rsidP="006E5480">
      <w:pPr>
        <w:pStyle w:val="Doel"/>
      </w:pPr>
      <w:bookmarkStart w:id="83" w:name="_Toc143879342"/>
      <w:r w:rsidRPr="00CC576F">
        <w:t>De leerlingen herstellen en onderhouden dentaal medische hulpmiddelen</w:t>
      </w:r>
      <w:r w:rsidR="00D44852">
        <w:t xml:space="preserve"> en passen ze aan</w:t>
      </w:r>
      <w:r>
        <w:t>.</w:t>
      </w:r>
      <w:bookmarkEnd w:id="83"/>
    </w:p>
    <w:p w14:paraId="1317B5E9" w14:textId="77777777" w:rsidR="006E5480" w:rsidRPr="00CC576F" w:rsidRDefault="006E5480" w:rsidP="00EA2614">
      <w:pPr>
        <w:pStyle w:val="Wenk"/>
        <w:numPr>
          <w:ilvl w:val="0"/>
          <w:numId w:val="10"/>
        </w:numPr>
      </w:pPr>
      <w:r w:rsidRPr="00CC576F">
        <w:t>Je kan de verschillende herstellingen van kunststofprothesen aan bod laten komen.</w:t>
      </w:r>
      <w:r>
        <w:t xml:space="preserve"> </w:t>
      </w:r>
      <w:r w:rsidRPr="00CC576F">
        <w:t>Je kan de stappen uitleggen voor het vervangen van een tand op een prothese of voor het herstellen van een breuk in een prothese.</w:t>
      </w:r>
    </w:p>
    <w:p w14:paraId="5E596115" w14:textId="77777777" w:rsidR="001173B1" w:rsidRDefault="001332B5" w:rsidP="00E42F24">
      <w:pPr>
        <w:pStyle w:val="Kop1"/>
      </w:pPr>
      <w:bookmarkStart w:id="84" w:name="_Toc187068808"/>
      <w:r>
        <w:t>Basisuitrusting</w:t>
      </w:r>
      <w:bookmarkEnd w:id="84"/>
    </w:p>
    <w:p w14:paraId="25EE3EA5" w14:textId="77777777" w:rsidR="00A00764" w:rsidRPr="0088744D" w:rsidRDefault="00A00764" w:rsidP="00A00764">
      <w:r w:rsidRPr="0088744D">
        <w:t>Basisuitrusting verwijst naar de infrastructuur en het (didactisch) materiaal die beschikbaar moeten zijn voor de realisatie van de leerplandoelen.</w:t>
      </w:r>
    </w:p>
    <w:p w14:paraId="3FE5F584" w14:textId="77777777" w:rsidR="001B492B" w:rsidRDefault="001B492B" w:rsidP="001B492B">
      <w:bookmarkStart w:id="85"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74089DEB" w14:textId="77777777" w:rsidR="00A00764" w:rsidRDefault="00A00764" w:rsidP="00A00764">
      <w:pPr>
        <w:pStyle w:val="Kop2"/>
      </w:pPr>
      <w:bookmarkStart w:id="86" w:name="_Toc187068809"/>
      <w:r>
        <w:t>Infrastructuur</w:t>
      </w:r>
      <w:bookmarkEnd w:id="85"/>
      <w:bookmarkEnd w:id="86"/>
    </w:p>
    <w:p w14:paraId="099F3FD4" w14:textId="77777777" w:rsidR="00A00764" w:rsidRDefault="00A00764" w:rsidP="00A00764">
      <w:r>
        <w:t>Een leslokaal</w:t>
      </w:r>
    </w:p>
    <w:p w14:paraId="3D605A71" w14:textId="7885C925" w:rsidR="00A00764" w:rsidRDefault="00A00764" w:rsidP="00A00764">
      <w:pPr>
        <w:pStyle w:val="Opsomming1"/>
        <w:numPr>
          <w:ilvl w:val="0"/>
          <w:numId w:val="3"/>
        </w:numPr>
      </w:pPr>
      <w:r>
        <w:t xml:space="preserve">dat qua grootte, akoestiek en inrichting geschikt is om communicatieve werkvormen te organiseren; </w:t>
      </w:r>
    </w:p>
    <w:p w14:paraId="347A8442"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5B309E55" w14:textId="77777777" w:rsidR="00A00764" w:rsidRDefault="00A00764" w:rsidP="00A00764">
      <w:pPr>
        <w:pStyle w:val="Opsomming1"/>
        <w:numPr>
          <w:ilvl w:val="0"/>
          <w:numId w:val="3"/>
        </w:numPr>
      </w:pPr>
      <w:r>
        <w:t>met de mogelijkheid om (bewegend beeld) kwaliteitsvol te projecteren;</w:t>
      </w:r>
    </w:p>
    <w:p w14:paraId="73371238" w14:textId="77777777" w:rsidR="00A00764" w:rsidRDefault="00A00764" w:rsidP="00A00764">
      <w:pPr>
        <w:pStyle w:val="Opsomming1"/>
        <w:numPr>
          <w:ilvl w:val="0"/>
          <w:numId w:val="3"/>
        </w:numPr>
      </w:pPr>
      <w:r>
        <w:t>met de mogelijkheid om geluid kwaliteitsvol weer te geven;</w:t>
      </w:r>
    </w:p>
    <w:p w14:paraId="22C2EB67" w14:textId="77777777" w:rsidR="00A00764" w:rsidRDefault="00A00764" w:rsidP="00A00764">
      <w:pPr>
        <w:pStyle w:val="Opsomming1"/>
        <w:numPr>
          <w:ilvl w:val="0"/>
          <w:numId w:val="3"/>
        </w:numPr>
      </w:pPr>
      <w:r>
        <w:t>met de mogelijkheid om draadloos internet te raadplegen met een aanvaardbare snelheid.</w:t>
      </w:r>
    </w:p>
    <w:p w14:paraId="2ACD880A" w14:textId="77777777" w:rsidR="00636CF1" w:rsidRPr="00636CF1" w:rsidRDefault="00636CF1" w:rsidP="00A00764">
      <w:r w:rsidRPr="00636CF1">
        <w:t>Toegang tot (mobile) devices voor leerlingen</w:t>
      </w:r>
      <w:r>
        <w:t>.</w:t>
      </w:r>
    </w:p>
    <w:p w14:paraId="29E8B543" w14:textId="77777777" w:rsidR="00A00764" w:rsidRDefault="00A00764" w:rsidP="00A00764">
      <w:pPr>
        <w:pStyle w:val="Kop2"/>
      </w:pPr>
      <w:bookmarkStart w:id="87" w:name="_Toc187068810"/>
      <w:bookmarkStart w:id="88" w:name="_Toc54974886"/>
      <w:r>
        <w:t>Materiaal</w:t>
      </w:r>
      <w:r w:rsidR="0057255D">
        <w:t xml:space="preserve">, </w:t>
      </w:r>
      <w:r w:rsidR="0057255D" w:rsidRPr="0057255D">
        <w:t>toestellen, machines en gereedschappen</w:t>
      </w:r>
      <w:bookmarkEnd w:id="87"/>
      <w:r>
        <w:t xml:space="preserve"> </w:t>
      </w:r>
      <w:bookmarkEnd w:id="88"/>
    </w:p>
    <w:p w14:paraId="4A7CA51F" w14:textId="47813202" w:rsidR="0085486C" w:rsidRPr="00CC576F" w:rsidRDefault="005B7910" w:rsidP="0085486C">
      <w:pPr>
        <w:pStyle w:val="Opsomming1"/>
        <w:numPr>
          <w:ilvl w:val="0"/>
          <w:numId w:val="3"/>
        </w:numPr>
      </w:pPr>
      <w:r>
        <w:t>D</w:t>
      </w:r>
      <w:r w:rsidR="0085486C" w:rsidRPr="00CC576F">
        <w:t>idactische modellen, didactisch materiaal, relevante vakliteratuur en catalogi eigen aan tandtechniek</w:t>
      </w:r>
      <w:r>
        <w:t>;</w:t>
      </w:r>
    </w:p>
    <w:p w14:paraId="2AD78143" w14:textId="77777777" w:rsidR="0085486C" w:rsidRPr="00CC576F" w:rsidRDefault="0085486C" w:rsidP="0085486C">
      <w:pPr>
        <w:pStyle w:val="Opsomming1"/>
        <w:numPr>
          <w:ilvl w:val="0"/>
          <w:numId w:val="3"/>
        </w:numPr>
      </w:pPr>
      <w:r w:rsidRPr="00CC576F">
        <w:lastRenderedPageBreak/>
        <w:t>de nodige nutsvoorzieningen om de praktische lessen te kunnen organiseren;</w:t>
      </w:r>
    </w:p>
    <w:p w14:paraId="2886A981" w14:textId="77777777" w:rsidR="0085486C" w:rsidRPr="00CC576F" w:rsidRDefault="0085486C" w:rsidP="0085486C">
      <w:pPr>
        <w:pStyle w:val="Opsomming1"/>
        <w:numPr>
          <w:ilvl w:val="0"/>
          <w:numId w:val="3"/>
        </w:numPr>
      </w:pPr>
      <w:r w:rsidRPr="00CC576F">
        <w:t>labotafels en stoelen;</w:t>
      </w:r>
    </w:p>
    <w:p w14:paraId="51217C40" w14:textId="77777777" w:rsidR="0085486C" w:rsidRPr="00CC576F" w:rsidRDefault="0085486C" w:rsidP="0085486C">
      <w:pPr>
        <w:pStyle w:val="Opsomming1"/>
        <w:numPr>
          <w:ilvl w:val="0"/>
          <w:numId w:val="3"/>
        </w:numPr>
      </w:pPr>
      <w:r w:rsidRPr="00CC576F">
        <w:t>een gipsruimte;</w:t>
      </w:r>
    </w:p>
    <w:p w14:paraId="0CA87A8B" w14:textId="77777777" w:rsidR="0085486C" w:rsidRPr="00CC576F" w:rsidRDefault="0085486C" w:rsidP="0085486C">
      <w:pPr>
        <w:pStyle w:val="Opsomming1"/>
        <w:numPr>
          <w:ilvl w:val="0"/>
          <w:numId w:val="3"/>
        </w:numPr>
      </w:pPr>
      <w:r w:rsidRPr="00CC576F">
        <w:t>afzuigingen;</w:t>
      </w:r>
    </w:p>
    <w:p w14:paraId="3671F16D" w14:textId="7F390EC4" w:rsidR="0085486C" w:rsidRPr="00CC576F" w:rsidRDefault="0085486C" w:rsidP="0085486C">
      <w:pPr>
        <w:pStyle w:val="Opsomming1"/>
        <w:numPr>
          <w:ilvl w:val="0"/>
          <w:numId w:val="3"/>
        </w:numPr>
      </w:pPr>
      <w:r w:rsidRPr="00CC576F">
        <w:t>gasvoorziening;</w:t>
      </w:r>
    </w:p>
    <w:p w14:paraId="4C47AEA6" w14:textId="4CFC5978" w:rsidR="0085486C" w:rsidRPr="00CC576F" w:rsidRDefault="0085486C" w:rsidP="0085486C">
      <w:pPr>
        <w:pStyle w:val="Opsomming1"/>
        <w:numPr>
          <w:ilvl w:val="0"/>
          <w:numId w:val="3"/>
        </w:numPr>
      </w:pPr>
      <w:r w:rsidRPr="00CC576F">
        <w:t>aangepaste verlichting;</w:t>
      </w:r>
    </w:p>
    <w:p w14:paraId="461E4A1C" w14:textId="77777777" w:rsidR="0085486C" w:rsidRPr="00CC576F" w:rsidRDefault="0085486C" w:rsidP="0085486C">
      <w:pPr>
        <w:pStyle w:val="Opsomming1"/>
        <w:numPr>
          <w:ilvl w:val="0"/>
          <w:numId w:val="3"/>
        </w:numPr>
      </w:pPr>
      <w:r w:rsidRPr="00CC576F">
        <w:t>ovens;</w:t>
      </w:r>
    </w:p>
    <w:p w14:paraId="130DFBCD" w14:textId="77777777" w:rsidR="0085486C" w:rsidRPr="00CC576F" w:rsidRDefault="0085486C" w:rsidP="0085486C">
      <w:pPr>
        <w:pStyle w:val="Opsomming1"/>
        <w:numPr>
          <w:ilvl w:val="0"/>
          <w:numId w:val="3"/>
        </w:numPr>
      </w:pPr>
      <w:r w:rsidRPr="00CC576F">
        <w:t>gietapparatuur;</w:t>
      </w:r>
    </w:p>
    <w:p w14:paraId="1A81A2F8" w14:textId="77777777" w:rsidR="0085486C" w:rsidRPr="00CC576F" w:rsidRDefault="0085486C" w:rsidP="0085486C">
      <w:pPr>
        <w:pStyle w:val="Opsomming1"/>
        <w:numPr>
          <w:ilvl w:val="0"/>
          <w:numId w:val="3"/>
        </w:numPr>
      </w:pPr>
      <w:r w:rsidRPr="00CC576F">
        <w:t>toestellen eigen aan maken van een prothese;</w:t>
      </w:r>
    </w:p>
    <w:p w14:paraId="7A55C01C" w14:textId="77777777" w:rsidR="0085486C" w:rsidRPr="00CC576F" w:rsidRDefault="0085486C" w:rsidP="0085486C">
      <w:pPr>
        <w:pStyle w:val="Opsomming1"/>
        <w:numPr>
          <w:ilvl w:val="0"/>
          <w:numId w:val="3"/>
        </w:numPr>
      </w:pPr>
      <w:r w:rsidRPr="00CC576F">
        <w:t>toestellen eigen aan het maken van een kroon;</w:t>
      </w:r>
    </w:p>
    <w:p w14:paraId="46B7DEF8" w14:textId="77777777" w:rsidR="0085486C" w:rsidRPr="00CC576F" w:rsidRDefault="0085486C" w:rsidP="0085486C">
      <w:pPr>
        <w:pStyle w:val="Opsomming1"/>
        <w:numPr>
          <w:ilvl w:val="0"/>
          <w:numId w:val="3"/>
        </w:numPr>
      </w:pPr>
      <w:r w:rsidRPr="00CC576F">
        <w:t>mengapparaten;</w:t>
      </w:r>
    </w:p>
    <w:p w14:paraId="16F1A00C" w14:textId="77777777" w:rsidR="0085486C" w:rsidRPr="00CC576F" w:rsidRDefault="0085486C" w:rsidP="0085486C">
      <w:pPr>
        <w:pStyle w:val="Opsomming1"/>
        <w:numPr>
          <w:ilvl w:val="0"/>
          <w:numId w:val="3"/>
        </w:numPr>
      </w:pPr>
      <w:r w:rsidRPr="00CC576F">
        <w:t>slijptoestellen;</w:t>
      </w:r>
    </w:p>
    <w:p w14:paraId="4E959891" w14:textId="77777777" w:rsidR="0085486C" w:rsidRPr="00CC576F" w:rsidRDefault="0085486C" w:rsidP="0085486C">
      <w:pPr>
        <w:pStyle w:val="Opsomming1"/>
        <w:numPr>
          <w:ilvl w:val="0"/>
          <w:numId w:val="3"/>
        </w:numPr>
      </w:pPr>
      <w:r w:rsidRPr="00CC576F">
        <w:t>bunzenbrander;</w:t>
      </w:r>
    </w:p>
    <w:p w14:paraId="5C0AD2F5" w14:textId="77777777" w:rsidR="0085486C" w:rsidRPr="00CC576F" w:rsidRDefault="0085486C" w:rsidP="0085486C">
      <w:pPr>
        <w:pStyle w:val="Opsomming1"/>
        <w:numPr>
          <w:ilvl w:val="0"/>
          <w:numId w:val="3"/>
        </w:numPr>
      </w:pPr>
      <w:r w:rsidRPr="00CC576F">
        <w:t>scanners;</w:t>
      </w:r>
    </w:p>
    <w:p w14:paraId="264BEA81" w14:textId="77777777" w:rsidR="0085486C" w:rsidRPr="00CC576F" w:rsidRDefault="0085486C" w:rsidP="0085486C">
      <w:pPr>
        <w:pStyle w:val="Opsomming1"/>
        <w:numPr>
          <w:ilvl w:val="0"/>
          <w:numId w:val="3"/>
        </w:numPr>
      </w:pPr>
      <w:r w:rsidRPr="00CC576F">
        <w:t>onderhoudsproducten;</w:t>
      </w:r>
    </w:p>
    <w:p w14:paraId="4970271C" w14:textId="77777777" w:rsidR="0085486C" w:rsidRPr="00CC576F" w:rsidRDefault="0085486C" w:rsidP="0085486C">
      <w:pPr>
        <w:pStyle w:val="Opsomming1"/>
        <w:numPr>
          <w:ilvl w:val="0"/>
          <w:numId w:val="3"/>
        </w:numPr>
      </w:pPr>
      <w:r w:rsidRPr="00CC576F">
        <w:t xml:space="preserve">materieel voor afvalsortering rekening houdend met de richtlijnen van het plaatselijke bestuur; </w:t>
      </w:r>
    </w:p>
    <w:p w14:paraId="6E994B9D" w14:textId="77777777" w:rsidR="0085486C" w:rsidRPr="00CC576F" w:rsidRDefault="0085486C" w:rsidP="0085486C">
      <w:pPr>
        <w:pStyle w:val="Opsomming1"/>
        <w:numPr>
          <w:ilvl w:val="0"/>
          <w:numId w:val="3"/>
        </w:numPr>
      </w:pPr>
      <w:r w:rsidRPr="00CC576F">
        <w:t>nodige grondstoffen;</w:t>
      </w:r>
    </w:p>
    <w:p w14:paraId="599EB53C" w14:textId="3AE57BEB" w:rsidR="0085486C" w:rsidRDefault="0085486C" w:rsidP="0085486C">
      <w:pPr>
        <w:pStyle w:val="Opsomming1"/>
        <w:numPr>
          <w:ilvl w:val="0"/>
          <w:numId w:val="3"/>
        </w:numPr>
      </w:pPr>
      <w:r w:rsidRPr="00CC576F">
        <w:t>collectieve beschermingsmiddelen</w:t>
      </w:r>
      <w:r>
        <w:t>;</w:t>
      </w:r>
    </w:p>
    <w:p w14:paraId="389BAE4A" w14:textId="77777777" w:rsidR="0085486C" w:rsidRPr="00CC576F" w:rsidRDefault="0085486C" w:rsidP="0085486C">
      <w:pPr>
        <w:pStyle w:val="Opsomming1"/>
        <w:numPr>
          <w:ilvl w:val="0"/>
          <w:numId w:val="3"/>
        </w:numPr>
      </w:pPr>
      <w:r>
        <w:t>driedimensionale modellen in functie van anatomie en fysiologie.</w:t>
      </w:r>
    </w:p>
    <w:p w14:paraId="13DC5DB4" w14:textId="77777777" w:rsidR="00A00764" w:rsidRDefault="00A00764" w:rsidP="00A00764">
      <w:r w:rsidRPr="00497520">
        <w:t>Het aanwezige materiaal is voldoende voor de grootte van de klasgroep.</w:t>
      </w:r>
    </w:p>
    <w:p w14:paraId="080379EB" w14:textId="77777777" w:rsidR="00A00764" w:rsidRDefault="00A00764" w:rsidP="00A00764">
      <w:pPr>
        <w:pStyle w:val="Kop2"/>
      </w:pPr>
      <w:bookmarkStart w:id="89" w:name="_Toc54974887"/>
      <w:bookmarkStart w:id="90" w:name="_Toc187068811"/>
      <w:r>
        <w:t>Materiaal</w:t>
      </w:r>
      <w:r w:rsidR="0057255D" w:rsidRPr="0057255D">
        <w:t xml:space="preserve"> en gereedschappen</w:t>
      </w:r>
      <w:r>
        <w:t xml:space="preserve"> waarover elke leerling moet beschikken</w:t>
      </w:r>
      <w:bookmarkEnd w:id="89"/>
      <w:bookmarkEnd w:id="90"/>
    </w:p>
    <w:p w14:paraId="3A8482DC" w14:textId="77777777" w:rsidR="00081752" w:rsidRPr="003A3DC2" w:rsidRDefault="00081752" w:rsidP="00081752">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089D052C" w14:textId="5611C504" w:rsidR="00081752" w:rsidRPr="003E15A6" w:rsidRDefault="00081752" w:rsidP="00081752">
      <w:pPr>
        <w:pStyle w:val="Opsomming1"/>
        <w:numPr>
          <w:ilvl w:val="0"/>
          <w:numId w:val="3"/>
        </w:numPr>
      </w:pPr>
      <w:r>
        <w:t>P</w:t>
      </w:r>
      <w:r w:rsidRPr="003E15A6">
        <w:t>ersoonlijke beschermingsmiddelen</w:t>
      </w:r>
    </w:p>
    <w:p w14:paraId="0ADC14E5" w14:textId="35858744" w:rsidR="00081752" w:rsidRPr="003E15A6" w:rsidRDefault="00106260" w:rsidP="00081752">
      <w:pPr>
        <w:pStyle w:val="Opsomming1"/>
        <w:numPr>
          <w:ilvl w:val="0"/>
          <w:numId w:val="3"/>
        </w:numPr>
      </w:pPr>
      <w:r>
        <w:t>F</w:t>
      </w:r>
      <w:r w:rsidR="00081752" w:rsidRPr="003E15A6">
        <w:t>rezen</w:t>
      </w:r>
    </w:p>
    <w:p w14:paraId="381A599A" w14:textId="2D7A5BE1" w:rsidR="00081752" w:rsidRPr="003E15A6" w:rsidRDefault="00106260" w:rsidP="00081752">
      <w:pPr>
        <w:pStyle w:val="Opsomming1"/>
        <w:numPr>
          <w:ilvl w:val="0"/>
          <w:numId w:val="3"/>
        </w:numPr>
      </w:pPr>
      <w:r>
        <w:t>K</w:t>
      </w:r>
      <w:r w:rsidR="00081752" w:rsidRPr="003E15A6">
        <w:t>lein gereedschap</w:t>
      </w:r>
    </w:p>
    <w:p w14:paraId="7266E3E2" w14:textId="77777777" w:rsidR="00A00764" w:rsidRDefault="00A00764" w:rsidP="00E42F24">
      <w:pPr>
        <w:pStyle w:val="Kop1"/>
      </w:pPr>
      <w:bookmarkStart w:id="91" w:name="_Toc54974888"/>
      <w:bookmarkStart w:id="92" w:name="_Toc187068812"/>
      <w:r>
        <w:t>Concordantie</w:t>
      </w:r>
      <w:bookmarkEnd w:id="91"/>
      <w:bookmarkEnd w:id="92"/>
    </w:p>
    <w:p w14:paraId="704148DD"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4301E3A" w14:textId="77777777" w:rsidTr="001F4071">
        <w:tc>
          <w:tcPr>
            <w:tcW w:w="1555" w:type="dxa"/>
          </w:tcPr>
          <w:p w14:paraId="1395388E" w14:textId="77777777" w:rsidR="00A00764" w:rsidRPr="009D7B9E" w:rsidRDefault="00A00764" w:rsidP="00060480">
            <w:pPr>
              <w:rPr>
                <w:b/>
              </w:rPr>
            </w:pPr>
            <w:r w:rsidRPr="009D7B9E">
              <w:rPr>
                <w:b/>
              </w:rPr>
              <w:t>Leerplandoel</w:t>
            </w:r>
          </w:p>
        </w:tc>
        <w:tc>
          <w:tcPr>
            <w:tcW w:w="7943" w:type="dxa"/>
          </w:tcPr>
          <w:p w14:paraId="5EA75336" w14:textId="77777777" w:rsidR="00A00764" w:rsidRPr="009D7B9E" w:rsidRDefault="00A00764" w:rsidP="00060480">
            <w:pPr>
              <w:rPr>
                <w:b/>
              </w:rPr>
            </w:pPr>
            <w:r>
              <w:rPr>
                <w:b/>
                <w:bCs/>
              </w:rPr>
              <w:t>doelen die leiden naar een of meer beroepskwalificaties</w:t>
            </w:r>
          </w:p>
        </w:tc>
      </w:tr>
      <w:tr w:rsidR="00A00764" w14:paraId="309C3D80" w14:textId="77777777" w:rsidTr="001F4071">
        <w:tc>
          <w:tcPr>
            <w:tcW w:w="1555" w:type="dxa"/>
          </w:tcPr>
          <w:p w14:paraId="55046837" w14:textId="0C994A64" w:rsidR="00A00764" w:rsidRDefault="00635686" w:rsidP="00060480">
            <w:pPr>
              <w:numPr>
                <w:ilvl w:val="0"/>
                <w:numId w:val="1"/>
              </w:numPr>
              <w:ind w:left="567" w:firstLine="0"/>
            </w:pPr>
            <w:r>
              <w:t>+</w:t>
            </w:r>
          </w:p>
        </w:tc>
        <w:tc>
          <w:tcPr>
            <w:tcW w:w="7943" w:type="dxa"/>
          </w:tcPr>
          <w:p w14:paraId="251EFB52" w14:textId="67DFC1BC" w:rsidR="00A00764" w:rsidRDefault="005C7B2E" w:rsidP="00060480">
            <w:r>
              <w:t>-</w:t>
            </w:r>
          </w:p>
        </w:tc>
      </w:tr>
      <w:tr w:rsidR="00A00764" w14:paraId="6E6B47A3" w14:textId="77777777" w:rsidTr="001F4071">
        <w:tc>
          <w:tcPr>
            <w:tcW w:w="1555" w:type="dxa"/>
          </w:tcPr>
          <w:p w14:paraId="74F020A1" w14:textId="6FC78BE2" w:rsidR="00A00764" w:rsidRDefault="00635686" w:rsidP="00060480">
            <w:pPr>
              <w:numPr>
                <w:ilvl w:val="0"/>
                <w:numId w:val="1"/>
              </w:numPr>
              <w:ind w:left="567" w:firstLine="0"/>
            </w:pPr>
            <w:r>
              <w:t>+</w:t>
            </w:r>
          </w:p>
        </w:tc>
        <w:tc>
          <w:tcPr>
            <w:tcW w:w="7943" w:type="dxa"/>
          </w:tcPr>
          <w:p w14:paraId="3B20A51E" w14:textId="0E184169" w:rsidR="00A00764" w:rsidRDefault="005C7B2E" w:rsidP="00060480">
            <w:r>
              <w:t>-</w:t>
            </w:r>
          </w:p>
        </w:tc>
      </w:tr>
      <w:tr w:rsidR="00457C89" w14:paraId="16554E5C" w14:textId="77777777" w:rsidTr="001F4071">
        <w:tc>
          <w:tcPr>
            <w:tcW w:w="1555" w:type="dxa"/>
          </w:tcPr>
          <w:p w14:paraId="24A82CF5" w14:textId="77777777" w:rsidR="00457C89" w:rsidRDefault="00457C89" w:rsidP="00457C89">
            <w:pPr>
              <w:numPr>
                <w:ilvl w:val="0"/>
                <w:numId w:val="1"/>
              </w:numPr>
              <w:ind w:left="567" w:firstLine="0"/>
            </w:pPr>
          </w:p>
        </w:tc>
        <w:tc>
          <w:tcPr>
            <w:tcW w:w="7943" w:type="dxa"/>
          </w:tcPr>
          <w:p w14:paraId="62D1667A" w14:textId="3BA8527E" w:rsidR="00457C89" w:rsidRDefault="00457C89" w:rsidP="00457C89">
            <w:r>
              <w:t>BK 1</w:t>
            </w:r>
            <w:r w:rsidR="009F1918">
              <w:t>;</w:t>
            </w:r>
            <w:r w:rsidR="00E175C9">
              <w:t xml:space="preserve"> BK 15</w:t>
            </w:r>
            <w:r w:rsidR="00D45354">
              <w:t>; BK 16</w:t>
            </w:r>
          </w:p>
        </w:tc>
      </w:tr>
      <w:tr w:rsidR="00457C89" w14:paraId="2264761E" w14:textId="77777777" w:rsidTr="001F4071">
        <w:tc>
          <w:tcPr>
            <w:tcW w:w="1555" w:type="dxa"/>
          </w:tcPr>
          <w:p w14:paraId="61ABD272" w14:textId="77777777" w:rsidR="00457C89" w:rsidRDefault="00457C89" w:rsidP="00457C89">
            <w:pPr>
              <w:numPr>
                <w:ilvl w:val="0"/>
                <w:numId w:val="1"/>
              </w:numPr>
              <w:ind w:left="567" w:firstLine="0"/>
            </w:pPr>
          </w:p>
        </w:tc>
        <w:tc>
          <w:tcPr>
            <w:tcW w:w="7943" w:type="dxa"/>
          </w:tcPr>
          <w:p w14:paraId="17B55401" w14:textId="58D3C1E4" w:rsidR="00457C89" w:rsidRDefault="00457C89" w:rsidP="00457C89">
            <w:r>
              <w:t>BK 2</w:t>
            </w:r>
          </w:p>
        </w:tc>
      </w:tr>
      <w:tr w:rsidR="00457C89" w14:paraId="043D8A81" w14:textId="77777777" w:rsidTr="001F4071">
        <w:tc>
          <w:tcPr>
            <w:tcW w:w="1555" w:type="dxa"/>
          </w:tcPr>
          <w:p w14:paraId="031428E1" w14:textId="77777777" w:rsidR="00457C89" w:rsidRDefault="00457C89" w:rsidP="00457C89">
            <w:pPr>
              <w:numPr>
                <w:ilvl w:val="0"/>
                <w:numId w:val="1"/>
              </w:numPr>
              <w:ind w:left="567" w:firstLine="0"/>
            </w:pPr>
          </w:p>
        </w:tc>
        <w:tc>
          <w:tcPr>
            <w:tcW w:w="7943" w:type="dxa"/>
          </w:tcPr>
          <w:p w14:paraId="3770FA42" w14:textId="2C6AE3CE" w:rsidR="00457C89" w:rsidRDefault="00457C89" w:rsidP="00457C89">
            <w:r>
              <w:t>BK 3</w:t>
            </w:r>
            <w:r w:rsidR="00091494">
              <w:t xml:space="preserve">; </w:t>
            </w:r>
            <w:r w:rsidR="007D178B">
              <w:t xml:space="preserve">BK </w:t>
            </w:r>
            <w:r w:rsidR="00091494">
              <w:t>h</w:t>
            </w:r>
          </w:p>
        </w:tc>
      </w:tr>
      <w:tr w:rsidR="00457C89" w14:paraId="2D4610B9" w14:textId="77777777" w:rsidTr="001F4071">
        <w:tc>
          <w:tcPr>
            <w:tcW w:w="1555" w:type="dxa"/>
          </w:tcPr>
          <w:p w14:paraId="47F716C8" w14:textId="77777777" w:rsidR="00457C89" w:rsidRDefault="00457C89" w:rsidP="00457C89">
            <w:pPr>
              <w:numPr>
                <w:ilvl w:val="0"/>
                <w:numId w:val="1"/>
              </w:numPr>
              <w:ind w:left="567" w:firstLine="0"/>
            </w:pPr>
          </w:p>
        </w:tc>
        <w:tc>
          <w:tcPr>
            <w:tcW w:w="7943" w:type="dxa"/>
          </w:tcPr>
          <w:p w14:paraId="6D31DF07" w14:textId="0C9D403D" w:rsidR="00457C89" w:rsidRDefault="00457C89" w:rsidP="00457C89">
            <w:r>
              <w:t>BK 4</w:t>
            </w:r>
          </w:p>
        </w:tc>
      </w:tr>
      <w:tr w:rsidR="00457C89" w14:paraId="0E25D51F" w14:textId="77777777" w:rsidTr="001F4071">
        <w:tc>
          <w:tcPr>
            <w:tcW w:w="1555" w:type="dxa"/>
          </w:tcPr>
          <w:p w14:paraId="73FC4260" w14:textId="77777777" w:rsidR="00457C89" w:rsidRDefault="00457C89" w:rsidP="00457C89">
            <w:pPr>
              <w:numPr>
                <w:ilvl w:val="0"/>
                <w:numId w:val="1"/>
              </w:numPr>
              <w:ind w:left="567" w:firstLine="0"/>
            </w:pPr>
          </w:p>
        </w:tc>
        <w:tc>
          <w:tcPr>
            <w:tcW w:w="7943" w:type="dxa"/>
          </w:tcPr>
          <w:p w14:paraId="2F8B4D6B" w14:textId="67FF6CC3" w:rsidR="00457C89" w:rsidRDefault="00457C89" w:rsidP="00457C89">
            <w:r>
              <w:t>BK 12</w:t>
            </w:r>
          </w:p>
        </w:tc>
      </w:tr>
      <w:tr w:rsidR="00457C89" w14:paraId="2E754F6E" w14:textId="77777777" w:rsidTr="001F4071">
        <w:tc>
          <w:tcPr>
            <w:tcW w:w="1555" w:type="dxa"/>
          </w:tcPr>
          <w:p w14:paraId="0318DFD1" w14:textId="77777777" w:rsidR="00457C89" w:rsidRDefault="00457C89" w:rsidP="00457C89">
            <w:pPr>
              <w:numPr>
                <w:ilvl w:val="0"/>
                <w:numId w:val="1"/>
              </w:numPr>
              <w:ind w:left="567" w:firstLine="0"/>
            </w:pPr>
          </w:p>
        </w:tc>
        <w:tc>
          <w:tcPr>
            <w:tcW w:w="7943" w:type="dxa"/>
          </w:tcPr>
          <w:p w14:paraId="6C4F04BA" w14:textId="35B67954" w:rsidR="00457C89" w:rsidRDefault="009F1918" w:rsidP="00457C89">
            <w:r>
              <w:t xml:space="preserve">BK </w:t>
            </w:r>
            <w:r w:rsidR="0058488A">
              <w:t>a</w:t>
            </w:r>
          </w:p>
        </w:tc>
      </w:tr>
      <w:tr w:rsidR="00457C89" w14:paraId="3B435F24" w14:textId="77777777" w:rsidTr="001F4071">
        <w:tc>
          <w:tcPr>
            <w:tcW w:w="1555" w:type="dxa"/>
          </w:tcPr>
          <w:p w14:paraId="6575031A" w14:textId="77777777" w:rsidR="00457C89" w:rsidRDefault="00457C89" w:rsidP="00457C89">
            <w:pPr>
              <w:numPr>
                <w:ilvl w:val="0"/>
                <w:numId w:val="1"/>
              </w:numPr>
              <w:ind w:left="567" w:firstLine="0"/>
            </w:pPr>
          </w:p>
        </w:tc>
        <w:tc>
          <w:tcPr>
            <w:tcW w:w="7943" w:type="dxa"/>
          </w:tcPr>
          <w:p w14:paraId="5504FBF9" w14:textId="34595E16" w:rsidR="00457C89" w:rsidRDefault="009F1918" w:rsidP="00457C89">
            <w:r>
              <w:t xml:space="preserve">BK </w:t>
            </w:r>
            <w:r w:rsidR="0058488A">
              <w:t>e</w:t>
            </w:r>
          </w:p>
        </w:tc>
      </w:tr>
      <w:tr w:rsidR="00457C89" w14:paraId="4725C9E6" w14:textId="77777777" w:rsidTr="001F4071">
        <w:tc>
          <w:tcPr>
            <w:tcW w:w="1555" w:type="dxa"/>
          </w:tcPr>
          <w:p w14:paraId="22A5C032" w14:textId="77777777" w:rsidR="00457C89" w:rsidRDefault="00457C89" w:rsidP="00457C89">
            <w:pPr>
              <w:numPr>
                <w:ilvl w:val="0"/>
                <w:numId w:val="1"/>
              </w:numPr>
              <w:ind w:left="567" w:firstLine="0"/>
            </w:pPr>
          </w:p>
        </w:tc>
        <w:tc>
          <w:tcPr>
            <w:tcW w:w="7943" w:type="dxa"/>
          </w:tcPr>
          <w:p w14:paraId="4BCB0904" w14:textId="637B5246" w:rsidR="00457C89" w:rsidRDefault="009F1918" w:rsidP="00457C89">
            <w:r>
              <w:t xml:space="preserve">BK </w:t>
            </w:r>
            <w:r w:rsidR="0058488A">
              <w:t>d</w:t>
            </w:r>
          </w:p>
        </w:tc>
      </w:tr>
      <w:tr w:rsidR="004245F5" w14:paraId="14507FD7" w14:textId="77777777" w:rsidTr="001F4071">
        <w:tc>
          <w:tcPr>
            <w:tcW w:w="1555" w:type="dxa"/>
          </w:tcPr>
          <w:p w14:paraId="130B1836" w14:textId="77777777" w:rsidR="004245F5" w:rsidRDefault="004245F5" w:rsidP="00457C89">
            <w:pPr>
              <w:numPr>
                <w:ilvl w:val="0"/>
                <w:numId w:val="1"/>
              </w:numPr>
              <w:ind w:left="567" w:firstLine="0"/>
            </w:pPr>
          </w:p>
        </w:tc>
        <w:tc>
          <w:tcPr>
            <w:tcW w:w="7943" w:type="dxa"/>
          </w:tcPr>
          <w:p w14:paraId="2BAC83FE" w14:textId="0D1030EF" w:rsidR="004245F5" w:rsidRDefault="009F1918" w:rsidP="00457C89">
            <w:r>
              <w:t xml:space="preserve">BK </w:t>
            </w:r>
            <w:r w:rsidR="004245F5">
              <w:t>a</w:t>
            </w:r>
          </w:p>
        </w:tc>
      </w:tr>
      <w:tr w:rsidR="004245F5" w14:paraId="71C4E15B" w14:textId="77777777" w:rsidTr="001F4071">
        <w:tc>
          <w:tcPr>
            <w:tcW w:w="1555" w:type="dxa"/>
          </w:tcPr>
          <w:p w14:paraId="3CBC499A" w14:textId="77777777" w:rsidR="004245F5" w:rsidRDefault="004245F5" w:rsidP="00457C89">
            <w:pPr>
              <w:numPr>
                <w:ilvl w:val="0"/>
                <w:numId w:val="1"/>
              </w:numPr>
              <w:ind w:left="567" w:firstLine="0"/>
            </w:pPr>
          </w:p>
        </w:tc>
        <w:tc>
          <w:tcPr>
            <w:tcW w:w="7943" w:type="dxa"/>
          </w:tcPr>
          <w:p w14:paraId="1E605C62" w14:textId="4131EAB6" w:rsidR="004245F5" w:rsidRDefault="0058488A" w:rsidP="00457C89">
            <w:r>
              <w:t>BK a</w:t>
            </w:r>
          </w:p>
        </w:tc>
      </w:tr>
      <w:tr w:rsidR="004245F5" w14:paraId="1B05F3D6" w14:textId="77777777" w:rsidTr="001F4071">
        <w:tc>
          <w:tcPr>
            <w:tcW w:w="1555" w:type="dxa"/>
          </w:tcPr>
          <w:p w14:paraId="2FDD6DAD" w14:textId="77777777" w:rsidR="004245F5" w:rsidRDefault="004245F5" w:rsidP="00457C89">
            <w:pPr>
              <w:numPr>
                <w:ilvl w:val="0"/>
                <w:numId w:val="1"/>
              </w:numPr>
              <w:ind w:left="567" w:firstLine="0"/>
            </w:pPr>
          </w:p>
        </w:tc>
        <w:tc>
          <w:tcPr>
            <w:tcW w:w="7943" w:type="dxa"/>
          </w:tcPr>
          <w:p w14:paraId="5CC56023" w14:textId="410CD4AB" w:rsidR="004245F5" w:rsidRDefault="004C6955" w:rsidP="00457C89">
            <w:r>
              <w:t xml:space="preserve">BK </w:t>
            </w:r>
            <w:r w:rsidR="0058488A">
              <w:t>c</w:t>
            </w:r>
            <w:r>
              <w:t xml:space="preserve">; </w:t>
            </w:r>
            <w:r w:rsidR="009F1918">
              <w:t xml:space="preserve">BK </w:t>
            </w:r>
            <w:r w:rsidR="0058488A">
              <w:t xml:space="preserve">i; BK </w:t>
            </w:r>
            <w:r w:rsidR="0030723C">
              <w:t>m</w:t>
            </w:r>
          </w:p>
        </w:tc>
      </w:tr>
      <w:tr w:rsidR="004245F5" w14:paraId="33C86FE6" w14:textId="77777777" w:rsidTr="001F4071">
        <w:tc>
          <w:tcPr>
            <w:tcW w:w="1555" w:type="dxa"/>
          </w:tcPr>
          <w:p w14:paraId="46E42B34" w14:textId="77777777" w:rsidR="004245F5" w:rsidRDefault="004245F5" w:rsidP="00457C89">
            <w:pPr>
              <w:numPr>
                <w:ilvl w:val="0"/>
                <w:numId w:val="1"/>
              </w:numPr>
              <w:ind w:left="567" w:firstLine="0"/>
            </w:pPr>
          </w:p>
        </w:tc>
        <w:tc>
          <w:tcPr>
            <w:tcW w:w="7943" w:type="dxa"/>
          </w:tcPr>
          <w:p w14:paraId="3A5A42FB" w14:textId="6EEC6519" w:rsidR="004245F5" w:rsidRDefault="0058488A" w:rsidP="00457C89">
            <w:r>
              <w:t>BK 14; BK</w:t>
            </w:r>
            <w:r w:rsidR="00ED0807">
              <w:t xml:space="preserve"> m</w:t>
            </w:r>
          </w:p>
        </w:tc>
      </w:tr>
      <w:tr w:rsidR="004245F5" w14:paraId="6C72B2CD" w14:textId="77777777" w:rsidTr="001F4071">
        <w:tc>
          <w:tcPr>
            <w:tcW w:w="1555" w:type="dxa"/>
          </w:tcPr>
          <w:p w14:paraId="53548917" w14:textId="77777777" w:rsidR="004245F5" w:rsidRDefault="004245F5" w:rsidP="00457C89">
            <w:pPr>
              <w:numPr>
                <w:ilvl w:val="0"/>
                <w:numId w:val="1"/>
              </w:numPr>
              <w:ind w:left="567" w:firstLine="0"/>
            </w:pPr>
          </w:p>
        </w:tc>
        <w:tc>
          <w:tcPr>
            <w:tcW w:w="7943" w:type="dxa"/>
          </w:tcPr>
          <w:p w14:paraId="6D1C298B" w14:textId="74520F26" w:rsidR="004245F5" w:rsidRDefault="00D21810" w:rsidP="00457C89">
            <w:r>
              <w:t xml:space="preserve">BK </w:t>
            </w:r>
            <w:r w:rsidR="0058488A">
              <w:t>6</w:t>
            </w:r>
          </w:p>
        </w:tc>
      </w:tr>
      <w:tr w:rsidR="004245F5" w14:paraId="42B9A6C8" w14:textId="77777777" w:rsidTr="001F4071">
        <w:tc>
          <w:tcPr>
            <w:tcW w:w="1555" w:type="dxa"/>
          </w:tcPr>
          <w:p w14:paraId="0F56D196" w14:textId="77777777" w:rsidR="004245F5" w:rsidRDefault="004245F5" w:rsidP="00457C89">
            <w:pPr>
              <w:numPr>
                <w:ilvl w:val="0"/>
                <w:numId w:val="1"/>
              </w:numPr>
              <w:ind w:left="567" w:firstLine="0"/>
            </w:pPr>
          </w:p>
        </w:tc>
        <w:tc>
          <w:tcPr>
            <w:tcW w:w="7943" w:type="dxa"/>
          </w:tcPr>
          <w:p w14:paraId="10B31F04" w14:textId="0B1C0D55" w:rsidR="004245F5" w:rsidRDefault="0058488A" w:rsidP="00457C89">
            <w:r>
              <w:t>BK 7</w:t>
            </w:r>
          </w:p>
        </w:tc>
      </w:tr>
      <w:tr w:rsidR="004245F5" w14:paraId="70F75C03" w14:textId="77777777" w:rsidTr="001F4071">
        <w:tc>
          <w:tcPr>
            <w:tcW w:w="1555" w:type="dxa"/>
          </w:tcPr>
          <w:p w14:paraId="2CF4AC52" w14:textId="77777777" w:rsidR="004245F5" w:rsidRDefault="004245F5" w:rsidP="00457C89">
            <w:pPr>
              <w:numPr>
                <w:ilvl w:val="0"/>
                <w:numId w:val="1"/>
              </w:numPr>
              <w:ind w:left="567" w:firstLine="0"/>
            </w:pPr>
          </w:p>
        </w:tc>
        <w:tc>
          <w:tcPr>
            <w:tcW w:w="7943" w:type="dxa"/>
          </w:tcPr>
          <w:p w14:paraId="41839BA8" w14:textId="21B4DA61" w:rsidR="004245F5" w:rsidRDefault="0058488A" w:rsidP="00457C89">
            <w:r>
              <w:t>BK 5; BK b; BK f</w:t>
            </w:r>
            <w:r w:rsidR="00E46BDC">
              <w:t>; BK j</w:t>
            </w:r>
          </w:p>
        </w:tc>
      </w:tr>
      <w:tr w:rsidR="004245F5" w14:paraId="021317CB" w14:textId="77777777" w:rsidTr="001F4071">
        <w:tc>
          <w:tcPr>
            <w:tcW w:w="1555" w:type="dxa"/>
          </w:tcPr>
          <w:p w14:paraId="5DB843E1" w14:textId="77777777" w:rsidR="004245F5" w:rsidRDefault="004245F5" w:rsidP="00457C89">
            <w:pPr>
              <w:numPr>
                <w:ilvl w:val="0"/>
                <w:numId w:val="1"/>
              </w:numPr>
              <w:ind w:left="567" w:firstLine="0"/>
            </w:pPr>
          </w:p>
        </w:tc>
        <w:tc>
          <w:tcPr>
            <w:tcW w:w="7943" w:type="dxa"/>
          </w:tcPr>
          <w:p w14:paraId="0110F1A6" w14:textId="5DD63FDD" w:rsidR="004245F5" w:rsidRDefault="0058488A" w:rsidP="00457C89">
            <w:r>
              <w:t>BK 8; BK 9; BK 10; BK11</w:t>
            </w:r>
          </w:p>
        </w:tc>
      </w:tr>
      <w:tr w:rsidR="004245F5" w14:paraId="1B20AE21" w14:textId="77777777" w:rsidTr="001F4071">
        <w:tc>
          <w:tcPr>
            <w:tcW w:w="1555" w:type="dxa"/>
          </w:tcPr>
          <w:p w14:paraId="198509ED" w14:textId="77777777" w:rsidR="004245F5" w:rsidRDefault="004245F5" w:rsidP="00457C89">
            <w:pPr>
              <w:numPr>
                <w:ilvl w:val="0"/>
                <w:numId w:val="1"/>
              </w:numPr>
              <w:ind w:left="567" w:firstLine="0"/>
            </w:pPr>
          </w:p>
        </w:tc>
        <w:tc>
          <w:tcPr>
            <w:tcW w:w="7943" w:type="dxa"/>
          </w:tcPr>
          <w:p w14:paraId="1FDA7755" w14:textId="59660777" w:rsidR="004245F5" w:rsidRDefault="0058488A" w:rsidP="00457C89">
            <w:r>
              <w:t>BK 8; BK 9; BK 10; BK 11; BK g; BK k;</w:t>
            </w:r>
            <w:r w:rsidR="0051659E">
              <w:t xml:space="preserve"> </w:t>
            </w:r>
            <w:r w:rsidR="001E623A">
              <w:t>BK l;</w:t>
            </w:r>
            <w:r w:rsidR="00CE6F81">
              <w:t xml:space="preserve"> BK n</w:t>
            </w:r>
          </w:p>
        </w:tc>
      </w:tr>
      <w:tr w:rsidR="0058488A" w14:paraId="4071CC75" w14:textId="77777777" w:rsidTr="001F4071">
        <w:tc>
          <w:tcPr>
            <w:tcW w:w="1555" w:type="dxa"/>
          </w:tcPr>
          <w:p w14:paraId="774BF01B" w14:textId="77777777" w:rsidR="0058488A" w:rsidRDefault="0058488A" w:rsidP="0058488A">
            <w:pPr>
              <w:numPr>
                <w:ilvl w:val="0"/>
                <w:numId w:val="1"/>
              </w:numPr>
              <w:ind w:left="567" w:firstLine="0"/>
            </w:pPr>
          </w:p>
        </w:tc>
        <w:tc>
          <w:tcPr>
            <w:tcW w:w="7943" w:type="dxa"/>
          </w:tcPr>
          <w:p w14:paraId="37472C0D" w14:textId="2B34CAEF" w:rsidR="0058488A" w:rsidRDefault="0058488A" w:rsidP="0058488A">
            <w:r>
              <w:t>BK 13</w:t>
            </w:r>
          </w:p>
        </w:tc>
      </w:tr>
    </w:tbl>
    <w:p w14:paraId="3D19D311" w14:textId="77777777" w:rsidR="00A00764" w:rsidRDefault="00A00764" w:rsidP="00A00764">
      <w:pPr>
        <w:pStyle w:val="Kop2"/>
      </w:pPr>
      <w:bookmarkStart w:id="93" w:name="_Toc54974891"/>
      <w:bookmarkStart w:id="94" w:name="_Toc187068813"/>
      <w:r>
        <w:t>Doelen die leiden naar een of meer beroepskwalificaties</w:t>
      </w:r>
      <w:bookmarkEnd w:id="93"/>
      <w:bookmarkEnd w:id="94"/>
    </w:p>
    <w:p w14:paraId="72DC3E53" w14:textId="6309725B" w:rsidR="00663D2F" w:rsidRPr="00B51C9D" w:rsidRDefault="00663D2F" w:rsidP="00EA2614">
      <w:pPr>
        <w:pStyle w:val="Lijstalinea"/>
        <w:numPr>
          <w:ilvl w:val="0"/>
          <w:numId w:val="28"/>
        </w:numPr>
        <w:spacing w:before="100" w:after="0" w:line="260" w:lineRule="auto"/>
        <w:jc w:val="both"/>
      </w:pPr>
      <w:r w:rsidRPr="00B51C9D">
        <w:t>De leerlingen werken in teamverband (organisatiecultuur, communicatie, procedures).</w:t>
      </w:r>
      <w:r w:rsidR="003F703A">
        <w:t xml:space="preserve"> </w:t>
      </w:r>
    </w:p>
    <w:p w14:paraId="064FDFCE" w14:textId="77777777" w:rsidR="00663D2F" w:rsidRPr="00B51C9D" w:rsidRDefault="00663D2F" w:rsidP="00EA2614">
      <w:pPr>
        <w:pStyle w:val="Lijstalinea"/>
        <w:numPr>
          <w:ilvl w:val="0"/>
          <w:numId w:val="28"/>
        </w:numPr>
        <w:spacing w:after="0" w:line="260" w:lineRule="exact"/>
      </w:pPr>
      <w:r w:rsidRPr="00B51C9D">
        <w:t>De leerlingen handelen kwaliteitsbewust.</w:t>
      </w:r>
    </w:p>
    <w:p w14:paraId="414999CF" w14:textId="77777777" w:rsidR="00663D2F" w:rsidRPr="00B51C9D" w:rsidRDefault="00663D2F" w:rsidP="00EA2614">
      <w:pPr>
        <w:pStyle w:val="Lijstalinea"/>
        <w:numPr>
          <w:ilvl w:val="0"/>
          <w:numId w:val="28"/>
        </w:numPr>
        <w:spacing w:after="0" w:line="260" w:lineRule="auto"/>
        <w:jc w:val="both"/>
      </w:pPr>
      <w:r w:rsidRPr="00B51C9D">
        <w:t>De leerlingen handelen economisch en duurzaam.</w:t>
      </w:r>
    </w:p>
    <w:p w14:paraId="3F9E67FA" w14:textId="77777777" w:rsidR="00663D2F" w:rsidRPr="00B51C9D" w:rsidRDefault="00663D2F" w:rsidP="00EA2614">
      <w:pPr>
        <w:pStyle w:val="Lijstalinea"/>
        <w:numPr>
          <w:ilvl w:val="0"/>
          <w:numId w:val="28"/>
        </w:numPr>
        <w:spacing w:after="0" w:line="260" w:lineRule="exact"/>
      </w:pPr>
      <w:r w:rsidRPr="00B51C9D">
        <w:t>De leerlingen handelen veilig, ergonomisch en hygiënisch.</w:t>
      </w:r>
    </w:p>
    <w:p w14:paraId="3B07AA20" w14:textId="77777777" w:rsidR="00663D2F" w:rsidRDefault="00663D2F" w:rsidP="00EA2614">
      <w:pPr>
        <w:pStyle w:val="Lijstalinea"/>
        <w:numPr>
          <w:ilvl w:val="0"/>
          <w:numId w:val="28"/>
        </w:numPr>
        <w:spacing w:after="0" w:line="260" w:lineRule="exact"/>
      </w:pPr>
      <w:r>
        <w:t xml:space="preserve">De leerlingen ontwerpen analoog of digitaal voorbereidende werken voor dentaalmedische hulpmiddelen, </w:t>
      </w:r>
      <w:r w:rsidRPr="00D6183C">
        <w:t xml:space="preserve">definitieve afneembare </w:t>
      </w:r>
      <w:r>
        <w:t xml:space="preserve">prothesen, </w:t>
      </w:r>
      <w:r w:rsidRPr="00D6183C">
        <w:t xml:space="preserve">definitieve </w:t>
      </w:r>
      <w:r>
        <w:t>vaste</w:t>
      </w:r>
      <w:r w:rsidRPr="00D6183C">
        <w:t xml:space="preserve"> </w:t>
      </w:r>
      <w:r>
        <w:t xml:space="preserve">prothesen, </w:t>
      </w:r>
      <w:r w:rsidRPr="00D6183C">
        <w:t xml:space="preserve">definitieve </w:t>
      </w:r>
      <w:r>
        <w:t>afneembare vaste</w:t>
      </w:r>
      <w:r w:rsidRPr="00D6183C">
        <w:t xml:space="preserve"> </w:t>
      </w:r>
      <w:r>
        <w:t>prothesen, uitneembare apparaten voor orthodontie en mond-, kaak- en aangezichtsorthopedie en -chirurgie.</w:t>
      </w:r>
    </w:p>
    <w:p w14:paraId="30167254" w14:textId="77777777" w:rsidR="00663D2F" w:rsidRDefault="00663D2F" w:rsidP="00EA2614">
      <w:pPr>
        <w:pStyle w:val="Lijstalinea"/>
        <w:numPr>
          <w:ilvl w:val="0"/>
          <w:numId w:val="28"/>
        </w:numPr>
        <w:spacing w:after="0" w:line="260" w:lineRule="exact"/>
      </w:pPr>
      <w:r>
        <w:t>De leerlingen controleren een afdruk.</w:t>
      </w:r>
    </w:p>
    <w:p w14:paraId="682CDF26" w14:textId="77777777" w:rsidR="00663D2F" w:rsidRPr="00D6183C" w:rsidRDefault="00663D2F" w:rsidP="00EA2614">
      <w:pPr>
        <w:pStyle w:val="Lijstalinea"/>
        <w:numPr>
          <w:ilvl w:val="0"/>
          <w:numId w:val="28"/>
        </w:numPr>
        <w:spacing w:before="100" w:after="200" w:line="260" w:lineRule="exact"/>
      </w:pPr>
      <w:r w:rsidRPr="00D6183C">
        <w:t xml:space="preserve">De leerlingen bereiden de realisatie van </w:t>
      </w:r>
      <w:r>
        <w:t>een</w:t>
      </w:r>
      <w:r w:rsidRPr="00D6183C">
        <w:t xml:space="preserve"> dentaal medisch hulpmiddel voor</w:t>
      </w:r>
      <w:r>
        <w:t>.</w:t>
      </w:r>
    </w:p>
    <w:p w14:paraId="1C799E75" w14:textId="77777777" w:rsidR="00663D2F" w:rsidRPr="00D6183C" w:rsidRDefault="00663D2F" w:rsidP="00EA2614">
      <w:pPr>
        <w:pStyle w:val="Lijstalinea"/>
        <w:numPr>
          <w:ilvl w:val="0"/>
          <w:numId w:val="28"/>
        </w:numPr>
        <w:spacing w:before="100" w:after="200" w:line="260" w:lineRule="exact"/>
      </w:pPr>
      <w:r w:rsidRPr="00D6183C">
        <w:t xml:space="preserve">De leerlingen vervaardigen definitieve afneembare </w:t>
      </w:r>
      <w:r>
        <w:t>prothesen analoog of digitaal.</w:t>
      </w:r>
    </w:p>
    <w:p w14:paraId="00C0A654" w14:textId="77777777" w:rsidR="00663D2F" w:rsidRPr="00D6183C" w:rsidRDefault="00663D2F" w:rsidP="00EA2614">
      <w:pPr>
        <w:pStyle w:val="Lijstalinea"/>
        <w:numPr>
          <w:ilvl w:val="0"/>
          <w:numId w:val="28"/>
        </w:numPr>
        <w:spacing w:before="100" w:after="200" w:line="260" w:lineRule="exact"/>
      </w:pPr>
      <w:r w:rsidRPr="00D6183C">
        <w:t xml:space="preserve">De leerlingen vervaardigen definitieve </w:t>
      </w:r>
      <w:r>
        <w:t>vaste</w:t>
      </w:r>
      <w:r w:rsidRPr="00D6183C">
        <w:t xml:space="preserve"> </w:t>
      </w:r>
      <w:r>
        <w:t>prothesen analoog of digitaal.</w:t>
      </w:r>
    </w:p>
    <w:p w14:paraId="79B9A45A" w14:textId="77777777" w:rsidR="00663D2F" w:rsidRPr="00D6183C" w:rsidRDefault="00663D2F" w:rsidP="00EA2614">
      <w:pPr>
        <w:pStyle w:val="Lijstalinea"/>
        <w:numPr>
          <w:ilvl w:val="0"/>
          <w:numId w:val="28"/>
        </w:numPr>
        <w:spacing w:before="100" w:after="200" w:line="260" w:lineRule="exact"/>
      </w:pPr>
      <w:r w:rsidRPr="00D6183C">
        <w:t xml:space="preserve">De leerlingen vervaardigen definitieve </w:t>
      </w:r>
      <w:r>
        <w:t>afneembare vaste</w:t>
      </w:r>
      <w:r w:rsidRPr="00D6183C">
        <w:t xml:space="preserve"> </w:t>
      </w:r>
      <w:r>
        <w:t>prothesen analoog of digitaal.</w:t>
      </w:r>
    </w:p>
    <w:p w14:paraId="61E3079B" w14:textId="77777777" w:rsidR="00663D2F" w:rsidRDefault="00663D2F" w:rsidP="00EA2614">
      <w:pPr>
        <w:pStyle w:val="Lijstalinea"/>
        <w:numPr>
          <w:ilvl w:val="0"/>
          <w:numId w:val="28"/>
        </w:numPr>
        <w:spacing w:after="0" w:line="260" w:lineRule="exact"/>
      </w:pPr>
      <w:r>
        <w:t>De leerlingen vervaardigen uitneembare apparaten voor orthodontie of mond-, kaak- en aangezichtsorthopedie en -chirurgie analoog of digitaal.</w:t>
      </w:r>
    </w:p>
    <w:p w14:paraId="5DA7B4E0" w14:textId="77777777" w:rsidR="00663D2F" w:rsidRDefault="00663D2F" w:rsidP="00EA2614">
      <w:pPr>
        <w:pStyle w:val="Lijstalinea"/>
        <w:numPr>
          <w:ilvl w:val="0"/>
          <w:numId w:val="28"/>
        </w:numPr>
        <w:spacing w:after="0" w:line="260" w:lineRule="exact"/>
      </w:pPr>
      <w:r>
        <w:t>De leerlingen voeren de noodzakelijke administratieve handelingen aan patiëntgerelateerde documenten uit.</w:t>
      </w:r>
    </w:p>
    <w:p w14:paraId="05D2E0FA" w14:textId="77777777" w:rsidR="00663D2F" w:rsidRDefault="00663D2F" w:rsidP="00EA2614">
      <w:pPr>
        <w:pStyle w:val="Lijstalinea"/>
        <w:numPr>
          <w:ilvl w:val="0"/>
          <w:numId w:val="28"/>
        </w:numPr>
        <w:spacing w:after="0" w:line="260" w:lineRule="exact"/>
      </w:pPr>
      <w:r>
        <w:t>De leerlingen herstellen, onderhouden en passen dentaal medische hulpmiddelen aan.</w:t>
      </w:r>
    </w:p>
    <w:p w14:paraId="060D8402" w14:textId="77777777" w:rsidR="00663D2F" w:rsidRPr="003A3F61" w:rsidRDefault="00663D2F" w:rsidP="00EA2614">
      <w:pPr>
        <w:pStyle w:val="Lijstalinea"/>
        <w:numPr>
          <w:ilvl w:val="0"/>
          <w:numId w:val="28"/>
        </w:numPr>
        <w:spacing w:before="100" w:after="200" w:line="260" w:lineRule="exact"/>
      </w:pPr>
      <w:r>
        <w:t xml:space="preserve">De leerlingen </w:t>
      </w:r>
      <w:r>
        <w:rPr>
          <w:rFonts w:cstheme="minorHAnsi"/>
        </w:rPr>
        <w:t>c</w:t>
      </w:r>
      <w:r w:rsidRPr="004B60A1">
        <w:rPr>
          <w:rFonts w:cstheme="minorHAnsi"/>
        </w:rPr>
        <w:t>ontrole</w:t>
      </w:r>
      <w:r>
        <w:rPr>
          <w:rFonts w:cstheme="minorHAnsi"/>
        </w:rPr>
        <w:t>ren</w:t>
      </w:r>
      <w:r w:rsidRPr="004B60A1">
        <w:rPr>
          <w:rFonts w:cstheme="minorHAnsi"/>
        </w:rPr>
        <w:t xml:space="preserve"> de werking van apparaten</w:t>
      </w:r>
      <w:r>
        <w:rPr>
          <w:rFonts w:cstheme="minorHAnsi"/>
        </w:rPr>
        <w:t xml:space="preserve">, </w:t>
      </w:r>
      <w:r w:rsidRPr="003A3F61">
        <w:rPr>
          <w:rFonts w:cstheme="minorHAnsi"/>
        </w:rPr>
        <w:t>voeren basisonderhoud uit en signaleren tekortkomingen.</w:t>
      </w:r>
    </w:p>
    <w:p w14:paraId="66B5AB8A" w14:textId="77777777" w:rsidR="0037358C" w:rsidRDefault="00663D2F" w:rsidP="0037358C">
      <w:pPr>
        <w:pStyle w:val="Lijstalinea"/>
        <w:numPr>
          <w:ilvl w:val="0"/>
          <w:numId w:val="28"/>
        </w:numPr>
        <w:spacing w:after="0" w:line="260" w:lineRule="exact"/>
      </w:pPr>
      <w:r>
        <w:t xml:space="preserve">De leerlingen </w:t>
      </w:r>
      <w:r w:rsidR="0037358C">
        <w:t xml:space="preserve">assisteren bij de organisatie van </w:t>
      </w:r>
      <w:r>
        <w:t>de dagelijkse werkzaamheden in het atelier</w:t>
      </w:r>
      <w:r w:rsidR="0037358C">
        <w:t>.</w:t>
      </w:r>
    </w:p>
    <w:p w14:paraId="4F8DE225" w14:textId="6282C936" w:rsidR="00663D2F" w:rsidRPr="00B51C9D" w:rsidRDefault="0037358C" w:rsidP="00EA2614">
      <w:pPr>
        <w:pStyle w:val="Lijstalinea"/>
        <w:numPr>
          <w:ilvl w:val="0"/>
          <w:numId w:val="28"/>
        </w:numPr>
        <w:spacing w:after="0" w:line="260" w:lineRule="exact"/>
      </w:pPr>
      <w:r>
        <w:t>De leerlingen assisteren bij de begeleiding van medewerkers</w:t>
      </w:r>
      <w:r w:rsidR="00663D2F">
        <w:t>.</w:t>
      </w:r>
    </w:p>
    <w:p w14:paraId="2FCBA4A5" w14:textId="77777777" w:rsidR="004E47E2" w:rsidRPr="0088744D" w:rsidRDefault="004E47E2" w:rsidP="004E47E2">
      <w:pPr>
        <w:spacing w:before="240" w:after="0"/>
      </w:pPr>
      <w:r w:rsidRPr="0088744D">
        <w:t>Aanvullende onderliggende kennis</w:t>
      </w:r>
    </w:p>
    <w:p w14:paraId="32781174"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43425BDE"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957F982" w14:textId="77777777" w:rsidR="00B7690F" w:rsidRDefault="004A66C9" w:rsidP="004A66C9">
      <w:pPr>
        <w:pStyle w:val="Lijstalinea"/>
        <w:numPr>
          <w:ilvl w:val="0"/>
          <w:numId w:val="42"/>
        </w:numPr>
        <w:spacing w:before="100" w:after="200" w:line="276" w:lineRule="auto"/>
      </w:pPr>
      <w:r>
        <w:lastRenderedPageBreak/>
        <w:t>Anatomie</w:t>
      </w:r>
      <w:r w:rsidR="00B7690F">
        <w:t xml:space="preserve"> van schedel, mond, kaakgewricht en kauwstelsel </w:t>
      </w:r>
    </w:p>
    <w:p w14:paraId="3F0BF081" w14:textId="77777777" w:rsidR="00B7690F" w:rsidRDefault="00B7690F" w:rsidP="004A66C9">
      <w:pPr>
        <w:pStyle w:val="Lijstalinea"/>
        <w:numPr>
          <w:ilvl w:val="0"/>
          <w:numId w:val="42"/>
        </w:numPr>
        <w:spacing w:before="100" w:after="200" w:line="276" w:lineRule="auto"/>
      </w:pPr>
      <w:r>
        <w:t xml:space="preserve">CAD/CAM </w:t>
      </w:r>
    </w:p>
    <w:p w14:paraId="48165D81" w14:textId="77777777" w:rsidR="00B7690F" w:rsidRDefault="00B7690F" w:rsidP="004A66C9">
      <w:pPr>
        <w:pStyle w:val="Lijstalinea"/>
        <w:numPr>
          <w:ilvl w:val="0"/>
          <w:numId w:val="42"/>
        </w:numPr>
        <w:spacing w:before="100" w:after="200" w:line="276" w:lineRule="auto"/>
      </w:pPr>
      <w:r>
        <w:t xml:space="preserve">Materialen- en grondstoffenkennis </w:t>
      </w:r>
    </w:p>
    <w:p w14:paraId="1D0DF322" w14:textId="77777777" w:rsidR="00B7690F" w:rsidRDefault="00B7690F" w:rsidP="004A66C9">
      <w:pPr>
        <w:pStyle w:val="Lijstalinea"/>
        <w:numPr>
          <w:ilvl w:val="0"/>
          <w:numId w:val="42"/>
        </w:numPr>
        <w:spacing w:before="100" w:after="200" w:line="276" w:lineRule="auto"/>
      </w:pPr>
      <w:r>
        <w:t xml:space="preserve">Morfologie van de tanden (melkgebit en blijvend gebit) </w:t>
      </w:r>
    </w:p>
    <w:p w14:paraId="3B352DF4" w14:textId="77777777" w:rsidR="00B7690F" w:rsidRDefault="00B7690F" w:rsidP="004A66C9">
      <w:pPr>
        <w:pStyle w:val="Lijstalinea"/>
        <w:numPr>
          <w:ilvl w:val="0"/>
          <w:numId w:val="42"/>
        </w:numPr>
        <w:spacing w:before="100" w:after="200" w:line="276" w:lineRule="auto"/>
      </w:pPr>
      <w:r>
        <w:t xml:space="preserve">Nomenclatuur van het gebit (melkgebit en blijvend gebit) </w:t>
      </w:r>
    </w:p>
    <w:p w14:paraId="0230B1E0" w14:textId="77777777" w:rsidR="00B7690F" w:rsidRDefault="00B7690F" w:rsidP="004A66C9">
      <w:pPr>
        <w:pStyle w:val="Lijstalinea"/>
        <w:numPr>
          <w:ilvl w:val="0"/>
          <w:numId w:val="42"/>
        </w:numPr>
        <w:spacing w:before="100" w:after="200" w:line="276" w:lineRule="auto"/>
      </w:pPr>
      <w:r>
        <w:t xml:space="preserve">Ontwerp van een dentaal medisch hulpmiddel (digitaal of analoog) </w:t>
      </w:r>
    </w:p>
    <w:p w14:paraId="212495C0" w14:textId="77777777" w:rsidR="00B7690F" w:rsidRDefault="00B7690F" w:rsidP="004A66C9">
      <w:pPr>
        <w:pStyle w:val="Lijstalinea"/>
        <w:numPr>
          <w:ilvl w:val="0"/>
          <w:numId w:val="42"/>
        </w:numPr>
        <w:spacing w:before="100" w:after="200" w:line="276" w:lineRule="auto"/>
      </w:pPr>
      <w:r>
        <w:t>Orthodontie: klemmen, bogen, schroeven, kunststoffen</w:t>
      </w:r>
    </w:p>
    <w:p w14:paraId="1391A326" w14:textId="77777777" w:rsidR="00B7690F" w:rsidRDefault="00B7690F" w:rsidP="004A66C9">
      <w:pPr>
        <w:pStyle w:val="Lijstalinea"/>
        <w:numPr>
          <w:ilvl w:val="0"/>
          <w:numId w:val="42"/>
        </w:numPr>
        <w:spacing w:before="100" w:after="200" w:line="276" w:lineRule="auto"/>
      </w:pPr>
      <w:r>
        <w:t>Richtlijnen met betrekking tot afvalsortering</w:t>
      </w:r>
    </w:p>
    <w:p w14:paraId="552C9C5B" w14:textId="77777777" w:rsidR="004A66C9" w:rsidRDefault="004A66C9" w:rsidP="004A66C9">
      <w:pPr>
        <w:pStyle w:val="Lijstalinea"/>
        <w:numPr>
          <w:ilvl w:val="0"/>
          <w:numId w:val="42"/>
        </w:numPr>
        <w:spacing w:before="100" w:after="200" w:line="276" w:lineRule="auto"/>
      </w:pPr>
      <w:r>
        <w:t xml:space="preserve">Slijp- en polijstmiddelen </w:t>
      </w:r>
    </w:p>
    <w:p w14:paraId="2B7727B3" w14:textId="77777777" w:rsidR="004A66C9" w:rsidRDefault="004A66C9" w:rsidP="004A66C9">
      <w:pPr>
        <w:pStyle w:val="Lijstalinea"/>
        <w:numPr>
          <w:ilvl w:val="0"/>
          <w:numId w:val="42"/>
        </w:numPr>
        <w:spacing w:before="100" w:after="200" w:line="276" w:lineRule="auto"/>
      </w:pPr>
      <w:r>
        <w:t>Statische en dynamische opsteltechnieken voor tanden.</w:t>
      </w:r>
    </w:p>
    <w:p w14:paraId="153AD34C" w14:textId="77777777" w:rsidR="00B7690F" w:rsidRDefault="00B7690F" w:rsidP="004A66C9">
      <w:pPr>
        <w:pStyle w:val="Lijstalinea"/>
        <w:numPr>
          <w:ilvl w:val="0"/>
          <w:numId w:val="42"/>
        </w:numPr>
        <w:spacing w:before="100" w:after="200" w:line="276" w:lineRule="auto"/>
      </w:pPr>
      <w:r>
        <w:t xml:space="preserve">Uitneembare frameprothese </w:t>
      </w:r>
    </w:p>
    <w:p w14:paraId="0CC8D936" w14:textId="77777777" w:rsidR="00B7690F" w:rsidRDefault="00B7690F" w:rsidP="004A66C9">
      <w:pPr>
        <w:pStyle w:val="Lijstalinea"/>
        <w:numPr>
          <w:ilvl w:val="0"/>
          <w:numId w:val="42"/>
        </w:numPr>
        <w:spacing w:before="100" w:after="200" w:line="276" w:lineRule="auto"/>
      </w:pPr>
      <w:r>
        <w:t xml:space="preserve">Uitneembare kunststofprothese </w:t>
      </w:r>
    </w:p>
    <w:p w14:paraId="3B32464B" w14:textId="77777777" w:rsidR="00B7690F" w:rsidRDefault="00B7690F">
      <w:pPr>
        <w:pStyle w:val="Lijstalinea"/>
        <w:numPr>
          <w:ilvl w:val="0"/>
          <w:numId w:val="42"/>
        </w:numPr>
        <w:spacing w:before="100" w:after="200" w:line="276" w:lineRule="auto"/>
      </w:pPr>
      <w:r>
        <w:t xml:space="preserve">Uitrusting, eigenschappen en werking van de gebruikte apparatuur </w:t>
      </w:r>
    </w:p>
    <w:p w14:paraId="1DD2DDBB" w14:textId="521CF00F" w:rsidR="009E2875" w:rsidRPr="009E2875" w:rsidRDefault="00B7690F">
      <w:pPr>
        <w:pStyle w:val="Lijstalinea"/>
        <w:numPr>
          <w:ilvl w:val="0"/>
          <w:numId w:val="42"/>
        </w:numPr>
        <w:spacing w:before="100" w:after="200" w:line="276" w:lineRule="auto"/>
      </w:pPr>
      <w:r>
        <w:t>Vaste prothese: kroon, brug, constructies op implantaten</w:t>
      </w:r>
    </w:p>
    <w:p w14:paraId="55A12E59" w14:textId="77777777" w:rsidR="009E2875" w:rsidRDefault="009E2875" w:rsidP="009E2875"/>
    <w:p w14:paraId="64FD435A" w14:textId="77777777" w:rsidR="004A66C9" w:rsidRDefault="004A66C9" w:rsidP="009E2875"/>
    <w:p w14:paraId="3D91099A"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002A3B6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15AB663" w14:textId="0AA863F1" w:rsidR="00924BFA"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068783" w:history="1">
            <w:r w:rsidR="00924BFA" w:rsidRPr="00637B63">
              <w:rPr>
                <w:rStyle w:val="Hyperlink"/>
                <w:noProof/>
              </w:rPr>
              <w:t>1</w:t>
            </w:r>
            <w:r w:rsidR="00924BFA">
              <w:rPr>
                <w:rFonts w:eastAsiaTheme="minorEastAsia"/>
                <w:b w:val="0"/>
                <w:noProof/>
                <w:color w:val="auto"/>
                <w:kern w:val="2"/>
                <w:szCs w:val="24"/>
                <w:lang w:eastAsia="nl-BE"/>
                <w14:ligatures w14:val="standardContextual"/>
              </w:rPr>
              <w:tab/>
            </w:r>
            <w:r w:rsidR="00924BFA" w:rsidRPr="00637B63">
              <w:rPr>
                <w:rStyle w:val="Hyperlink"/>
                <w:noProof/>
              </w:rPr>
              <w:t>Inleiding</w:t>
            </w:r>
            <w:r w:rsidR="00924BFA">
              <w:rPr>
                <w:noProof/>
                <w:webHidden/>
              </w:rPr>
              <w:tab/>
            </w:r>
            <w:r w:rsidR="00924BFA">
              <w:rPr>
                <w:noProof/>
                <w:webHidden/>
              </w:rPr>
              <w:fldChar w:fldCharType="begin"/>
            </w:r>
            <w:r w:rsidR="00924BFA">
              <w:rPr>
                <w:noProof/>
                <w:webHidden/>
              </w:rPr>
              <w:instrText xml:space="preserve"> PAGEREF _Toc187068783 \h </w:instrText>
            </w:r>
            <w:r w:rsidR="00924BFA">
              <w:rPr>
                <w:noProof/>
                <w:webHidden/>
              </w:rPr>
            </w:r>
            <w:r w:rsidR="00924BFA">
              <w:rPr>
                <w:noProof/>
                <w:webHidden/>
              </w:rPr>
              <w:fldChar w:fldCharType="separate"/>
            </w:r>
            <w:r w:rsidR="00924BFA">
              <w:rPr>
                <w:noProof/>
                <w:webHidden/>
              </w:rPr>
              <w:t>3</w:t>
            </w:r>
            <w:r w:rsidR="00924BFA">
              <w:rPr>
                <w:noProof/>
                <w:webHidden/>
              </w:rPr>
              <w:fldChar w:fldCharType="end"/>
            </w:r>
          </w:hyperlink>
        </w:p>
        <w:p w14:paraId="6013A03F" w14:textId="0B07B795" w:rsidR="00924BFA" w:rsidRDefault="00924BFA">
          <w:pPr>
            <w:pStyle w:val="Inhopg2"/>
            <w:rPr>
              <w:rFonts w:eastAsiaTheme="minorEastAsia"/>
              <w:color w:val="auto"/>
              <w:kern w:val="2"/>
              <w:sz w:val="24"/>
              <w:szCs w:val="24"/>
              <w:lang w:eastAsia="nl-BE"/>
              <w14:ligatures w14:val="standardContextual"/>
            </w:rPr>
          </w:pPr>
          <w:hyperlink w:anchor="_Toc187068784" w:history="1">
            <w:r w:rsidRPr="00637B63">
              <w:rPr>
                <w:rStyle w:val="Hyperlink"/>
              </w:rPr>
              <w:t>1.1</w:t>
            </w:r>
            <w:r>
              <w:rPr>
                <w:rFonts w:eastAsiaTheme="minorEastAsia"/>
                <w:color w:val="auto"/>
                <w:kern w:val="2"/>
                <w:sz w:val="24"/>
                <w:szCs w:val="24"/>
                <w:lang w:eastAsia="nl-BE"/>
                <w14:ligatures w14:val="standardContextual"/>
              </w:rPr>
              <w:tab/>
            </w:r>
            <w:r w:rsidRPr="00637B63">
              <w:rPr>
                <w:rStyle w:val="Hyperlink"/>
              </w:rPr>
              <w:t>Het leerplanconcept: vijf uitgangspunten</w:t>
            </w:r>
            <w:r>
              <w:rPr>
                <w:webHidden/>
              </w:rPr>
              <w:tab/>
            </w:r>
            <w:r>
              <w:rPr>
                <w:webHidden/>
              </w:rPr>
              <w:fldChar w:fldCharType="begin"/>
            </w:r>
            <w:r>
              <w:rPr>
                <w:webHidden/>
              </w:rPr>
              <w:instrText xml:space="preserve"> PAGEREF _Toc187068784 \h </w:instrText>
            </w:r>
            <w:r>
              <w:rPr>
                <w:webHidden/>
              </w:rPr>
            </w:r>
            <w:r>
              <w:rPr>
                <w:webHidden/>
              </w:rPr>
              <w:fldChar w:fldCharType="separate"/>
            </w:r>
            <w:r>
              <w:rPr>
                <w:webHidden/>
              </w:rPr>
              <w:t>3</w:t>
            </w:r>
            <w:r>
              <w:rPr>
                <w:webHidden/>
              </w:rPr>
              <w:fldChar w:fldCharType="end"/>
            </w:r>
          </w:hyperlink>
        </w:p>
        <w:p w14:paraId="6BF77823" w14:textId="088ADC80" w:rsidR="00924BFA" w:rsidRDefault="00924BFA">
          <w:pPr>
            <w:pStyle w:val="Inhopg2"/>
            <w:rPr>
              <w:rFonts w:eastAsiaTheme="minorEastAsia"/>
              <w:color w:val="auto"/>
              <w:kern w:val="2"/>
              <w:sz w:val="24"/>
              <w:szCs w:val="24"/>
              <w:lang w:eastAsia="nl-BE"/>
              <w14:ligatures w14:val="standardContextual"/>
            </w:rPr>
          </w:pPr>
          <w:hyperlink w:anchor="_Toc187068785" w:history="1">
            <w:r w:rsidRPr="00637B63">
              <w:rPr>
                <w:rStyle w:val="Hyperlink"/>
              </w:rPr>
              <w:t>1.2</w:t>
            </w:r>
            <w:r>
              <w:rPr>
                <w:rFonts w:eastAsiaTheme="minorEastAsia"/>
                <w:color w:val="auto"/>
                <w:kern w:val="2"/>
                <w:sz w:val="24"/>
                <w:szCs w:val="24"/>
                <w:lang w:eastAsia="nl-BE"/>
                <w14:ligatures w14:val="standardContextual"/>
              </w:rPr>
              <w:tab/>
            </w:r>
            <w:r w:rsidRPr="00637B63">
              <w:rPr>
                <w:rStyle w:val="Hyperlink"/>
              </w:rPr>
              <w:t>De vormingscirkel – de opdracht van secundair onderwijs</w:t>
            </w:r>
            <w:r>
              <w:rPr>
                <w:webHidden/>
              </w:rPr>
              <w:tab/>
            </w:r>
            <w:r>
              <w:rPr>
                <w:webHidden/>
              </w:rPr>
              <w:fldChar w:fldCharType="begin"/>
            </w:r>
            <w:r>
              <w:rPr>
                <w:webHidden/>
              </w:rPr>
              <w:instrText xml:space="preserve"> PAGEREF _Toc187068785 \h </w:instrText>
            </w:r>
            <w:r>
              <w:rPr>
                <w:webHidden/>
              </w:rPr>
            </w:r>
            <w:r>
              <w:rPr>
                <w:webHidden/>
              </w:rPr>
              <w:fldChar w:fldCharType="separate"/>
            </w:r>
            <w:r>
              <w:rPr>
                <w:webHidden/>
              </w:rPr>
              <w:t>3</w:t>
            </w:r>
            <w:r>
              <w:rPr>
                <w:webHidden/>
              </w:rPr>
              <w:fldChar w:fldCharType="end"/>
            </w:r>
          </w:hyperlink>
        </w:p>
        <w:p w14:paraId="0FC8BC19" w14:textId="215263BD" w:rsidR="00924BFA" w:rsidRDefault="00924BFA">
          <w:pPr>
            <w:pStyle w:val="Inhopg2"/>
            <w:rPr>
              <w:rFonts w:eastAsiaTheme="minorEastAsia"/>
              <w:color w:val="auto"/>
              <w:kern w:val="2"/>
              <w:sz w:val="24"/>
              <w:szCs w:val="24"/>
              <w:lang w:eastAsia="nl-BE"/>
              <w14:ligatures w14:val="standardContextual"/>
            </w:rPr>
          </w:pPr>
          <w:hyperlink w:anchor="_Toc187068786" w:history="1">
            <w:r w:rsidRPr="00637B63">
              <w:rPr>
                <w:rStyle w:val="Hyperlink"/>
              </w:rPr>
              <w:t>1.3</w:t>
            </w:r>
            <w:r>
              <w:rPr>
                <w:rFonts w:eastAsiaTheme="minorEastAsia"/>
                <w:color w:val="auto"/>
                <w:kern w:val="2"/>
                <w:sz w:val="24"/>
                <w:szCs w:val="24"/>
                <w:lang w:eastAsia="nl-BE"/>
                <w14:ligatures w14:val="standardContextual"/>
              </w:rPr>
              <w:tab/>
            </w:r>
            <w:r w:rsidRPr="00637B63">
              <w:rPr>
                <w:rStyle w:val="Hyperlink"/>
              </w:rPr>
              <w:t>Ruimte voor leraren(teams) en scholen</w:t>
            </w:r>
            <w:r>
              <w:rPr>
                <w:webHidden/>
              </w:rPr>
              <w:tab/>
            </w:r>
            <w:r>
              <w:rPr>
                <w:webHidden/>
              </w:rPr>
              <w:fldChar w:fldCharType="begin"/>
            </w:r>
            <w:r>
              <w:rPr>
                <w:webHidden/>
              </w:rPr>
              <w:instrText xml:space="preserve"> PAGEREF _Toc187068786 \h </w:instrText>
            </w:r>
            <w:r>
              <w:rPr>
                <w:webHidden/>
              </w:rPr>
            </w:r>
            <w:r>
              <w:rPr>
                <w:webHidden/>
              </w:rPr>
              <w:fldChar w:fldCharType="separate"/>
            </w:r>
            <w:r>
              <w:rPr>
                <w:webHidden/>
              </w:rPr>
              <w:t>4</w:t>
            </w:r>
            <w:r>
              <w:rPr>
                <w:webHidden/>
              </w:rPr>
              <w:fldChar w:fldCharType="end"/>
            </w:r>
          </w:hyperlink>
        </w:p>
        <w:p w14:paraId="22E4B56B" w14:textId="71EB3132" w:rsidR="00924BFA" w:rsidRDefault="00924BFA">
          <w:pPr>
            <w:pStyle w:val="Inhopg2"/>
            <w:rPr>
              <w:rFonts w:eastAsiaTheme="minorEastAsia"/>
              <w:color w:val="auto"/>
              <w:kern w:val="2"/>
              <w:sz w:val="24"/>
              <w:szCs w:val="24"/>
              <w:lang w:eastAsia="nl-BE"/>
              <w14:ligatures w14:val="standardContextual"/>
            </w:rPr>
          </w:pPr>
          <w:hyperlink w:anchor="_Toc187068787" w:history="1">
            <w:r w:rsidRPr="00637B63">
              <w:rPr>
                <w:rStyle w:val="Hyperlink"/>
              </w:rPr>
              <w:t>1.4</w:t>
            </w:r>
            <w:r>
              <w:rPr>
                <w:rFonts w:eastAsiaTheme="minorEastAsia"/>
                <w:color w:val="auto"/>
                <w:kern w:val="2"/>
                <w:sz w:val="24"/>
                <w:szCs w:val="24"/>
                <w:lang w:eastAsia="nl-BE"/>
                <w14:ligatures w14:val="standardContextual"/>
              </w:rPr>
              <w:tab/>
            </w:r>
            <w:r w:rsidRPr="00637B63">
              <w:rPr>
                <w:rStyle w:val="Hyperlink"/>
              </w:rPr>
              <w:t>Differentiatie</w:t>
            </w:r>
            <w:r>
              <w:rPr>
                <w:webHidden/>
              </w:rPr>
              <w:tab/>
            </w:r>
            <w:r>
              <w:rPr>
                <w:webHidden/>
              </w:rPr>
              <w:fldChar w:fldCharType="begin"/>
            </w:r>
            <w:r>
              <w:rPr>
                <w:webHidden/>
              </w:rPr>
              <w:instrText xml:space="preserve"> PAGEREF _Toc187068787 \h </w:instrText>
            </w:r>
            <w:r>
              <w:rPr>
                <w:webHidden/>
              </w:rPr>
            </w:r>
            <w:r>
              <w:rPr>
                <w:webHidden/>
              </w:rPr>
              <w:fldChar w:fldCharType="separate"/>
            </w:r>
            <w:r>
              <w:rPr>
                <w:webHidden/>
              </w:rPr>
              <w:t>4</w:t>
            </w:r>
            <w:r>
              <w:rPr>
                <w:webHidden/>
              </w:rPr>
              <w:fldChar w:fldCharType="end"/>
            </w:r>
          </w:hyperlink>
        </w:p>
        <w:p w14:paraId="3B109566" w14:textId="7C093C0C" w:rsidR="00924BFA" w:rsidRDefault="00924BFA">
          <w:pPr>
            <w:pStyle w:val="Inhopg2"/>
            <w:rPr>
              <w:rFonts w:eastAsiaTheme="minorEastAsia"/>
              <w:color w:val="auto"/>
              <w:kern w:val="2"/>
              <w:sz w:val="24"/>
              <w:szCs w:val="24"/>
              <w:lang w:eastAsia="nl-BE"/>
              <w14:ligatures w14:val="standardContextual"/>
            </w:rPr>
          </w:pPr>
          <w:hyperlink w:anchor="_Toc187068788" w:history="1">
            <w:r w:rsidRPr="00637B63">
              <w:rPr>
                <w:rStyle w:val="Hyperlink"/>
              </w:rPr>
              <w:t>1.5</w:t>
            </w:r>
            <w:r>
              <w:rPr>
                <w:rFonts w:eastAsiaTheme="minorEastAsia"/>
                <w:color w:val="auto"/>
                <w:kern w:val="2"/>
                <w:sz w:val="24"/>
                <w:szCs w:val="24"/>
                <w:lang w:eastAsia="nl-BE"/>
                <w14:ligatures w14:val="standardContextual"/>
              </w:rPr>
              <w:tab/>
            </w:r>
            <w:r w:rsidRPr="00637B63">
              <w:rPr>
                <w:rStyle w:val="Hyperlink"/>
              </w:rPr>
              <w:t>Opbouw van leerplannen</w:t>
            </w:r>
            <w:r>
              <w:rPr>
                <w:webHidden/>
              </w:rPr>
              <w:tab/>
            </w:r>
            <w:r>
              <w:rPr>
                <w:webHidden/>
              </w:rPr>
              <w:fldChar w:fldCharType="begin"/>
            </w:r>
            <w:r>
              <w:rPr>
                <w:webHidden/>
              </w:rPr>
              <w:instrText xml:space="preserve"> PAGEREF _Toc187068788 \h </w:instrText>
            </w:r>
            <w:r>
              <w:rPr>
                <w:webHidden/>
              </w:rPr>
            </w:r>
            <w:r>
              <w:rPr>
                <w:webHidden/>
              </w:rPr>
              <w:fldChar w:fldCharType="separate"/>
            </w:r>
            <w:r>
              <w:rPr>
                <w:webHidden/>
              </w:rPr>
              <w:t>6</w:t>
            </w:r>
            <w:r>
              <w:rPr>
                <w:webHidden/>
              </w:rPr>
              <w:fldChar w:fldCharType="end"/>
            </w:r>
          </w:hyperlink>
        </w:p>
        <w:p w14:paraId="0640477E" w14:textId="7E39D745" w:rsidR="00924BFA" w:rsidRDefault="00924BFA">
          <w:pPr>
            <w:pStyle w:val="Inhopg1"/>
            <w:rPr>
              <w:rFonts w:eastAsiaTheme="minorEastAsia"/>
              <w:b w:val="0"/>
              <w:noProof/>
              <w:color w:val="auto"/>
              <w:kern w:val="2"/>
              <w:szCs w:val="24"/>
              <w:lang w:eastAsia="nl-BE"/>
              <w14:ligatures w14:val="standardContextual"/>
            </w:rPr>
          </w:pPr>
          <w:hyperlink w:anchor="_Toc187068789" w:history="1">
            <w:r w:rsidRPr="00637B63">
              <w:rPr>
                <w:rStyle w:val="Hyperlink"/>
                <w:noProof/>
              </w:rPr>
              <w:t>2</w:t>
            </w:r>
            <w:r>
              <w:rPr>
                <w:rFonts w:eastAsiaTheme="minorEastAsia"/>
                <w:b w:val="0"/>
                <w:noProof/>
                <w:color w:val="auto"/>
                <w:kern w:val="2"/>
                <w:szCs w:val="24"/>
                <w:lang w:eastAsia="nl-BE"/>
                <w14:ligatures w14:val="standardContextual"/>
              </w:rPr>
              <w:tab/>
            </w:r>
            <w:r w:rsidRPr="00637B63">
              <w:rPr>
                <w:rStyle w:val="Hyperlink"/>
                <w:noProof/>
              </w:rPr>
              <w:t>Situering</w:t>
            </w:r>
            <w:r>
              <w:rPr>
                <w:noProof/>
                <w:webHidden/>
              </w:rPr>
              <w:tab/>
            </w:r>
            <w:r>
              <w:rPr>
                <w:noProof/>
                <w:webHidden/>
              </w:rPr>
              <w:fldChar w:fldCharType="begin"/>
            </w:r>
            <w:r>
              <w:rPr>
                <w:noProof/>
                <w:webHidden/>
              </w:rPr>
              <w:instrText xml:space="preserve"> PAGEREF _Toc187068789 \h </w:instrText>
            </w:r>
            <w:r>
              <w:rPr>
                <w:noProof/>
                <w:webHidden/>
              </w:rPr>
            </w:r>
            <w:r>
              <w:rPr>
                <w:noProof/>
                <w:webHidden/>
              </w:rPr>
              <w:fldChar w:fldCharType="separate"/>
            </w:r>
            <w:r>
              <w:rPr>
                <w:noProof/>
                <w:webHidden/>
              </w:rPr>
              <w:t>6</w:t>
            </w:r>
            <w:r>
              <w:rPr>
                <w:noProof/>
                <w:webHidden/>
              </w:rPr>
              <w:fldChar w:fldCharType="end"/>
            </w:r>
          </w:hyperlink>
        </w:p>
        <w:p w14:paraId="6B0373A7" w14:textId="0E7A983D" w:rsidR="00924BFA" w:rsidRDefault="00924BFA">
          <w:pPr>
            <w:pStyle w:val="Inhopg2"/>
            <w:rPr>
              <w:rFonts w:eastAsiaTheme="minorEastAsia"/>
              <w:color w:val="auto"/>
              <w:kern w:val="2"/>
              <w:sz w:val="24"/>
              <w:szCs w:val="24"/>
              <w:lang w:eastAsia="nl-BE"/>
              <w14:ligatures w14:val="standardContextual"/>
            </w:rPr>
          </w:pPr>
          <w:hyperlink w:anchor="_Toc187068790" w:history="1">
            <w:r w:rsidRPr="00637B63">
              <w:rPr>
                <w:rStyle w:val="Hyperlink"/>
              </w:rPr>
              <w:t>2.1</w:t>
            </w:r>
            <w:r>
              <w:rPr>
                <w:rFonts w:eastAsiaTheme="minorEastAsia"/>
                <w:color w:val="auto"/>
                <w:kern w:val="2"/>
                <w:sz w:val="24"/>
                <w:szCs w:val="24"/>
                <w:lang w:eastAsia="nl-BE"/>
                <w14:ligatures w14:val="standardContextual"/>
              </w:rPr>
              <w:tab/>
            </w:r>
            <w:r w:rsidRPr="00637B63">
              <w:rPr>
                <w:rStyle w:val="Hyperlink"/>
              </w:rPr>
              <w:t>Beginsituatie</w:t>
            </w:r>
            <w:r>
              <w:rPr>
                <w:webHidden/>
              </w:rPr>
              <w:tab/>
            </w:r>
            <w:r>
              <w:rPr>
                <w:webHidden/>
              </w:rPr>
              <w:fldChar w:fldCharType="begin"/>
            </w:r>
            <w:r>
              <w:rPr>
                <w:webHidden/>
              </w:rPr>
              <w:instrText xml:space="preserve"> PAGEREF _Toc187068790 \h </w:instrText>
            </w:r>
            <w:r>
              <w:rPr>
                <w:webHidden/>
              </w:rPr>
            </w:r>
            <w:r>
              <w:rPr>
                <w:webHidden/>
              </w:rPr>
              <w:fldChar w:fldCharType="separate"/>
            </w:r>
            <w:r>
              <w:rPr>
                <w:webHidden/>
              </w:rPr>
              <w:t>6</w:t>
            </w:r>
            <w:r>
              <w:rPr>
                <w:webHidden/>
              </w:rPr>
              <w:fldChar w:fldCharType="end"/>
            </w:r>
          </w:hyperlink>
        </w:p>
        <w:p w14:paraId="7E78C76C" w14:textId="2CB0D964" w:rsidR="00924BFA" w:rsidRDefault="00924BFA">
          <w:pPr>
            <w:pStyle w:val="Inhopg2"/>
            <w:rPr>
              <w:rFonts w:eastAsiaTheme="minorEastAsia"/>
              <w:color w:val="auto"/>
              <w:kern w:val="2"/>
              <w:sz w:val="24"/>
              <w:szCs w:val="24"/>
              <w:lang w:eastAsia="nl-BE"/>
              <w14:ligatures w14:val="standardContextual"/>
            </w:rPr>
          </w:pPr>
          <w:hyperlink w:anchor="_Toc187068791" w:history="1">
            <w:r w:rsidRPr="00637B63">
              <w:rPr>
                <w:rStyle w:val="Hyperlink"/>
              </w:rPr>
              <w:t>2.2</w:t>
            </w:r>
            <w:r>
              <w:rPr>
                <w:rFonts w:eastAsiaTheme="minorEastAsia"/>
                <w:color w:val="auto"/>
                <w:kern w:val="2"/>
                <w:sz w:val="24"/>
                <w:szCs w:val="24"/>
                <w:lang w:eastAsia="nl-BE"/>
                <w14:ligatures w14:val="standardContextual"/>
              </w:rPr>
              <w:tab/>
            </w:r>
            <w:r w:rsidRPr="00637B63">
              <w:rPr>
                <w:rStyle w:val="Hyperlink"/>
              </w:rPr>
              <w:t>Plaats in de lessentabel</w:t>
            </w:r>
            <w:r>
              <w:rPr>
                <w:webHidden/>
              </w:rPr>
              <w:tab/>
            </w:r>
            <w:r>
              <w:rPr>
                <w:webHidden/>
              </w:rPr>
              <w:fldChar w:fldCharType="begin"/>
            </w:r>
            <w:r>
              <w:rPr>
                <w:webHidden/>
              </w:rPr>
              <w:instrText xml:space="preserve"> PAGEREF _Toc187068791 \h </w:instrText>
            </w:r>
            <w:r>
              <w:rPr>
                <w:webHidden/>
              </w:rPr>
            </w:r>
            <w:r>
              <w:rPr>
                <w:webHidden/>
              </w:rPr>
              <w:fldChar w:fldCharType="separate"/>
            </w:r>
            <w:r>
              <w:rPr>
                <w:webHidden/>
              </w:rPr>
              <w:t>7</w:t>
            </w:r>
            <w:r>
              <w:rPr>
                <w:webHidden/>
              </w:rPr>
              <w:fldChar w:fldCharType="end"/>
            </w:r>
          </w:hyperlink>
        </w:p>
        <w:p w14:paraId="7A8780E1" w14:textId="7E729E1E" w:rsidR="00924BFA" w:rsidRDefault="00924BFA">
          <w:pPr>
            <w:pStyle w:val="Inhopg1"/>
            <w:rPr>
              <w:rFonts w:eastAsiaTheme="minorEastAsia"/>
              <w:b w:val="0"/>
              <w:noProof/>
              <w:color w:val="auto"/>
              <w:kern w:val="2"/>
              <w:szCs w:val="24"/>
              <w:lang w:eastAsia="nl-BE"/>
              <w14:ligatures w14:val="standardContextual"/>
            </w:rPr>
          </w:pPr>
          <w:hyperlink w:anchor="_Toc187068792" w:history="1">
            <w:r w:rsidRPr="00637B63">
              <w:rPr>
                <w:rStyle w:val="Hyperlink"/>
                <w:noProof/>
              </w:rPr>
              <w:t>3</w:t>
            </w:r>
            <w:r>
              <w:rPr>
                <w:rFonts w:eastAsiaTheme="minorEastAsia"/>
                <w:b w:val="0"/>
                <w:noProof/>
                <w:color w:val="auto"/>
                <w:kern w:val="2"/>
                <w:szCs w:val="24"/>
                <w:lang w:eastAsia="nl-BE"/>
                <w14:ligatures w14:val="standardContextual"/>
              </w:rPr>
              <w:tab/>
            </w:r>
            <w:r w:rsidRPr="00637B63">
              <w:rPr>
                <w:rStyle w:val="Hyperlink"/>
                <w:noProof/>
              </w:rPr>
              <w:t>Pedagogisch-didactische duiding</w:t>
            </w:r>
            <w:r>
              <w:rPr>
                <w:noProof/>
                <w:webHidden/>
              </w:rPr>
              <w:tab/>
            </w:r>
            <w:r>
              <w:rPr>
                <w:noProof/>
                <w:webHidden/>
              </w:rPr>
              <w:fldChar w:fldCharType="begin"/>
            </w:r>
            <w:r>
              <w:rPr>
                <w:noProof/>
                <w:webHidden/>
              </w:rPr>
              <w:instrText xml:space="preserve"> PAGEREF _Toc187068792 \h </w:instrText>
            </w:r>
            <w:r>
              <w:rPr>
                <w:noProof/>
                <w:webHidden/>
              </w:rPr>
            </w:r>
            <w:r>
              <w:rPr>
                <w:noProof/>
                <w:webHidden/>
              </w:rPr>
              <w:fldChar w:fldCharType="separate"/>
            </w:r>
            <w:r>
              <w:rPr>
                <w:noProof/>
                <w:webHidden/>
              </w:rPr>
              <w:t>7</w:t>
            </w:r>
            <w:r>
              <w:rPr>
                <w:noProof/>
                <w:webHidden/>
              </w:rPr>
              <w:fldChar w:fldCharType="end"/>
            </w:r>
          </w:hyperlink>
        </w:p>
        <w:p w14:paraId="3B682150" w14:textId="080B46BD" w:rsidR="00924BFA" w:rsidRDefault="00924BFA">
          <w:pPr>
            <w:pStyle w:val="Inhopg2"/>
            <w:rPr>
              <w:rFonts w:eastAsiaTheme="minorEastAsia"/>
              <w:color w:val="auto"/>
              <w:kern w:val="2"/>
              <w:sz w:val="24"/>
              <w:szCs w:val="24"/>
              <w:lang w:eastAsia="nl-BE"/>
              <w14:ligatures w14:val="standardContextual"/>
            </w:rPr>
          </w:pPr>
          <w:hyperlink w:anchor="_Toc187068793" w:history="1">
            <w:r w:rsidRPr="00637B63">
              <w:rPr>
                <w:rStyle w:val="Hyperlink"/>
              </w:rPr>
              <w:t>3.1</w:t>
            </w:r>
            <w:r>
              <w:rPr>
                <w:rFonts w:eastAsiaTheme="minorEastAsia"/>
                <w:color w:val="auto"/>
                <w:kern w:val="2"/>
                <w:sz w:val="24"/>
                <w:szCs w:val="24"/>
                <w:lang w:eastAsia="nl-BE"/>
                <w14:ligatures w14:val="standardContextual"/>
              </w:rPr>
              <w:tab/>
            </w:r>
            <w:r w:rsidRPr="00637B63">
              <w:rPr>
                <w:rStyle w:val="Hyperlink"/>
              </w:rPr>
              <w:t>Dentaaltechnicus en het vormingsconcept</w:t>
            </w:r>
            <w:r>
              <w:rPr>
                <w:webHidden/>
              </w:rPr>
              <w:tab/>
            </w:r>
            <w:r>
              <w:rPr>
                <w:webHidden/>
              </w:rPr>
              <w:fldChar w:fldCharType="begin"/>
            </w:r>
            <w:r>
              <w:rPr>
                <w:webHidden/>
              </w:rPr>
              <w:instrText xml:space="preserve"> PAGEREF _Toc187068793 \h </w:instrText>
            </w:r>
            <w:r>
              <w:rPr>
                <w:webHidden/>
              </w:rPr>
            </w:r>
            <w:r>
              <w:rPr>
                <w:webHidden/>
              </w:rPr>
              <w:fldChar w:fldCharType="separate"/>
            </w:r>
            <w:r>
              <w:rPr>
                <w:webHidden/>
              </w:rPr>
              <w:t>7</w:t>
            </w:r>
            <w:r>
              <w:rPr>
                <w:webHidden/>
              </w:rPr>
              <w:fldChar w:fldCharType="end"/>
            </w:r>
          </w:hyperlink>
        </w:p>
        <w:p w14:paraId="24D2D15B" w14:textId="70704691" w:rsidR="00924BFA" w:rsidRDefault="00924BFA">
          <w:pPr>
            <w:pStyle w:val="Inhopg2"/>
            <w:rPr>
              <w:rFonts w:eastAsiaTheme="minorEastAsia"/>
              <w:color w:val="auto"/>
              <w:kern w:val="2"/>
              <w:sz w:val="24"/>
              <w:szCs w:val="24"/>
              <w:lang w:eastAsia="nl-BE"/>
              <w14:ligatures w14:val="standardContextual"/>
            </w:rPr>
          </w:pPr>
          <w:hyperlink w:anchor="_Toc187068794" w:history="1">
            <w:r w:rsidRPr="00637B63">
              <w:rPr>
                <w:rStyle w:val="Hyperlink"/>
              </w:rPr>
              <w:t>3.2</w:t>
            </w:r>
            <w:r>
              <w:rPr>
                <w:rFonts w:eastAsiaTheme="minorEastAsia"/>
                <w:color w:val="auto"/>
                <w:kern w:val="2"/>
                <w:sz w:val="24"/>
                <w:szCs w:val="24"/>
                <w:lang w:eastAsia="nl-BE"/>
                <w14:ligatures w14:val="standardContextual"/>
              </w:rPr>
              <w:tab/>
            </w:r>
            <w:r w:rsidRPr="00637B63">
              <w:rPr>
                <w:rStyle w:val="Hyperlink"/>
              </w:rPr>
              <w:t>Krachtlijnen</w:t>
            </w:r>
            <w:r>
              <w:rPr>
                <w:webHidden/>
              </w:rPr>
              <w:tab/>
            </w:r>
            <w:r>
              <w:rPr>
                <w:webHidden/>
              </w:rPr>
              <w:fldChar w:fldCharType="begin"/>
            </w:r>
            <w:r>
              <w:rPr>
                <w:webHidden/>
              </w:rPr>
              <w:instrText xml:space="preserve"> PAGEREF _Toc187068794 \h </w:instrText>
            </w:r>
            <w:r>
              <w:rPr>
                <w:webHidden/>
              </w:rPr>
            </w:r>
            <w:r>
              <w:rPr>
                <w:webHidden/>
              </w:rPr>
              <w:fldChar w:fldCharType="separate"/>
            </w:r>
            <w:r>
              <w:rPr>
                <w:webHidden/>
              </w:rPr>
              <w:t>8</w:t>
            </w:r>
            <w:r>
              <w:rPr>
                <w:webHidden/>
              </w:rPr>
              <w:fldChar w:fldCharType="end"/>
            </w:r>
          </w:hyperlink>
        </w:p>
        <w:p w14:paraId="46B65AFD" w14:textId="45883758" w:rsidR="00924BFA" w:rsidRDefault="00924BFA">
          <w:pPr>
            <w:pStyle w:val="Inhopg2"/>
            <w:rPr>
              <w:rFonts w:eastAsiaTheme="minorEastAsia"/>
              <w:color w:val="auto"/>
              <w:kern w:val="2"/>
              <w:sz w:val="24"/>
              <w:szCs w:val="24"/>
              <w:lang w:eastAsia="nl-BE"/>
              <w14:ligatures w14:val="standardContextual"/>
            </w:rPr>
          </w:pPr>
          <w:hyperlink w:anchor="_Toc187068795" w:history="1">
            <w:r w:rsidRPr="00637B63">
              <w:rPr>
                <w:rStyle w:val="Hyperlink"/>
              </w:rPr>
              <w:t>3.3</w:t>
            </w:r>
            <w:r>
              <w:rPr>
                <w:rFonts w:eastAsiaTheme="minorEastAsia"/>
                <w:color w:val="auto"/>
                <w:kern w:val="2"/>
                <w:sz w:val="24"/>
                <w:szCs w:val="24"/>
                <w:lang w:eastAsia="nl-BE"/>
                <w14:ligatures w14:val="standardContextual"/>
              </w:rPr>
              <w:tab/>
            </w:r>
            <w:r w:rsidRPr="00637B63">
              <w:rPr>
                <w:rStyle w:val="Hyperlink"/>
              </w:rPr>
              <w:t>Opbouw</w:t>
            </w:r>
            <w:r>
              <w:rPr>
                <w:webHidden/>
              </w:rPr>
              <w:tab/>
            </w:r>
            <w:r>
              <w:rPr>
                <w:webHidden/>
              </w:rPr>
              <w:fldChar w:fldCharType="begin"/>
            </w:r>
            <w:r>
              <w:rPr>
                <w:webHidden/>
              </w:rPr>
              <w:instrText xml:space="preserve"> PAGEREF _Toc187068795 \h </w:instrText>
            </w:r>
            <w:r>
              <w:rPr>
                <w:webHidden/>
              </w:rPr>
            </w:r>
            <w:r>
              <w:rPr>
                <w:webHidden/>
              </w:rPr>
              <w:fldChar w:fldCharType="separate"/>
            </w:r>
            <w:r>
              <w:rPr>
                <w:webHidden/>
              </w:rPr>
              <w:t>8</w:t>
            </w:r>
            <w:r>
              <w:rPr>
                <w:webHidden/>
              </w:rPr>
              <w:fldChar w:fldCharType="end"/>
            </w:r>
          </w:hyperlink>
        </w:p>
        <w:p w14:paraId="5CCD67F6" w14:textId="2755320E" w:rsidR="00924BFA" w:rsidRDefault="00924BFA">
          <w:pPr>
            <w:pStyle w:val="Inhopg2"/>
            <w:rPr>
              <w:rFonts w:eastAsiaTheme="minorEastAsia"/>
              <w:color w:val="auto"/>
              <w:kern w:val="2"/>
              <w:sz w:val="24"/>
              <w:szCs w:val="24"/>
              <w:lang w:eastAsia="nl-BE"/>
              <w14:ligatures w14:val="standardContextual"/>
            </w:rPr>
          </w:pPr>
          <w:hyperlink w:anchor="_Toc187068796" w:history="1">
            <w:r w:rsidRPr="00637B63">
              <w:rPr>
                <w:rStyle w:val="Hyperlink"/>
              </w:rPr>
              <w:t>3.4</w:t>
            </w:r>
            <w:r>
              <w:rPr>
                <w:rFonts w:eastAsiaTheme="minorEastAsia"/>
                <w:color w:val="auto"/>
                <w:kern w:val="2"/>
                <w:sz w:val="24"/>
                <w:szCs w:val="24"/>
                <w:lang w:eastAsia="nl-BE"/>
                <w14:ligatures w14:val="standardContextual"/>
              </w:rPr>
              <w:tab/>
            </w:r>
            <w:r w:rsidRPr="00637B63">
              <w:rPr>
                <w:rStyle w:val="Hyperlink"/>
              </w:rPr>
              <w:t>Beginsituatie</w:t>
            </w:r>
            <w:r>
              <w:rPr>
                <w:webHidden/>
              </w:rPr>
              <w:tab/>
            </w:r>
            <w:r>
              <w:rPr>
                <w:webHidden/>
              </w:rPr>
              <w:fldChar w:fldCharType="begin"/>
            </w:r>
            <w:r>
              <w:rPr>
                <w:webHidden/>
              </w:rPr>
              <w:instrText xml:space="preserve"> PAGEREF _Toc187068796 \h </w:instrText>
            </w:r>
            <w:r>
              <w:rPr>
                <w:webHidden/>
              </w:rPr>
            </w:r>
            <w:r>
              <w:rPr>
                <w:webHidden/>
              </w:rPr>
              <w:fldChar w:fldCharType="separate"/>
            </w:r>
            <w:r>
              <w:rPr>
                <w:webHidden/>
              </w:rPr>
              <w:t>8</w:t>
            </w:r>
            <w:r>
              <w:rPr>
                <w:webHidden/>
              </w:rPr>
              <w:fldChar w:fldCharType="end"/>
            </w:r>
          </w:hyperlink>
        </w:p>
        <w:p w14:paraId="4F1A3038" w14:textId="0ED6997E" w:rsidR="00924BFA" w:rsidRDefault="00924BFA">
          <w:pPr>
            <w:pStyle w:val="Inhopg2"/>
            <w:rPr>
              <w:rFonts w:eastAsiaTheme="minorEastAsia"/>
              <w:color w:val="auto"/>
              <w:kern w:val="2"/>
              <w:sz w:val="24"/>
              <w:szCs w:val="24"/>
              <w:lang w:eastAsia="nl-BE"/>
              <w14:ligatures w14:val="standardContextual"/>
            </w:rPr>
          </w:pPr>
          <w:hyperlink w:anchor="_Toc187068797" w:history="1">
            <w:r w:rsidRPr="00637B63">
              <w:rPr>
                <w:rStyle w:val="Hyperlink"/>
              </w:rPr>
              <w:t>3.5</w:t>
            </w:r>
            <w:r>
              <w:rPr>
                <w:rFonts w:eastAsiaTheme="minorEastAsia"/>
                <w:color w:val="auto"/>
                <w:kern w:val="2"/>
                <w:sz w:val="24"/>
                <w:szCs w:val="24"/>
                <w:lang w:eastAsia="nl-BE"/>
                <w14:ligatures w14:val="standardContextual"/>
              </w:rPr>
              <w:tab/>
            </w:r>
            <w:r w:rsidRPr="00637B63">
              <w:rPr>
                <w:rStyle w:val="Hyperlink"/>
              </w:rPr>
              <w:t>Aandachtspunten</w:t>
            </w:r>
            <w:r>
              <w:rPr>
                <w:webHidden/>
              </w:rPr>
              <w:tab/>
            </w:r>
            <w:r>
              <w:rPr>
                <w:webHidden/>
              </w:rPr>
              <w:fldChar w:fldCharType="begin"/>
            </w:r>
            <w:r>
              <w:rPr>
                <w:webHidden/>
              </w:rPr>
              <w:instrText xml:space="preserve"> PAGEREF _Toc187068797 \h </w:instrText>
            </w:r>
            <w:r>
              <w:rPr>
                <w:webHidden/>
              </w:rPr>
            </w:r>
            <w:r>
              <w:rPr>
                <w:webHidden/>
              </w:rPr>
              <w:fldChar w:fldCharType="separate"/>
            </w:r>
            <w:r>
              <w:rPr>
                <w:webHidden/>
              </w:rPr>
              <w:t>9</w:t>
            </w:r>
            <w:r>
              <w:rPr>
                <w:webHidden/>
              </w:rPr>
              <w:fldChar w:fldCharType="end"/>
            </w:r>
          </w:hyperlink>
        </w:p>
        <w:p w14:paraId="3AB8A4BE" w14:textId="264EE30B" w:rsidR="00924BFA" w:rsidRDefault="00924BFA">
          <w:pPr>
            <w:pStyle w:val="Inhopg2"/>
            <w:rPr>
              <w:rFonts w:eastAsiaTheme="minorEastAsia"/>
              <w:color w:val="auto"/>
              <w:kern w:val="2"/>
              <w:sz w:val="24"/>
              <w:szCs w:val="24"/>
              <w:lang w:eastAsia="nl-BE"/>
              <w14:ligatures w14:val="standardContextual"/>
            </w:rPr>
          </w:pPr>
          <w:hyperlink w:anchor="_Toc187068798" w:history="1">
            <w:r w:rsidRPr="00637B63">
              <w:rPr>
                <w:rStyle w:val="Hyperlink"/>
              </w:rPr>
              <w:t>3.6</w:t>
            </w:r>
            <w:r>
              <w:rPr>
                <w:rFonts w:eastAsiaTheme="minorEastAsia"/>
                <w:color w:val="auto"/>
                <w:kern w:val="2"/>
                <w:sz w:val="24"/>
                <w:szCs w:val="24"/>
                <w:lang w:eastAsia="nl-BE"/>
                <w14:ligatures w14:val="standardContextual"/>
              </w:rPr>
              <w:tab/>
            </w:r>
            <w:r w:rsidRPr="00637B63">
              <w:rPr>
                <w:rStyle w:val="Hyperlink"/>
              </w:rPr>
              <w:t>Leerplanpagina</w:t>
            </w:r>
            <w:r>
              <w:rPr>
                <w:webHidden/>
              </w:rPr>
              <w:tab/>
            </w:r>
            <w:r>
              <w:rPr>
                <w:webHidden/>
              </w:rPr>
              <w:fldChar w:fldCharType="begin"/>
            </w:r>
            <w:r>
              <w:rPr>
                <w:webHidden/>
              </w:rPr>
              <w:instrText xml:space="preserve"> PAGEREF _Toc187068798 \h </w:instrText>
            </w:r>
            <w:r>
              <w:rPr>
                <w:webHidden/>
              </w:rPr>
            </w:r>
            <w:r>
              <w:rPr>
                <w:webHidden/>
              </w:rPr>
              <w:fldChar w:fldCharType="separate"/>
            </w:r>
            <w:r>
              <w:rPr>
                <w:webHidden/>
              </w:rPr>
              <w:t>9</w:t>
            </w:r>
            <w:r>
              <w:rPr>
                <w:webHidden/>
              </w:rPr>
              <w:fldChar w:fldCharType="end"/>
            </w:r>
          </w:hyperlink>
        </w:p>
        <w:p w14:paraId="5894E30A" w14:textId="556E9574" w:rsidR="00924BFA" w:rsidRDefault="00924BFA">
          <w:pPr>
            <w:pStyle w:val="Inhopg1"/>
            <w:rPr>
              <w:rFonts w:eastAsiaTheme="minorEastAsia"/>
              <w:b w:val="0"/>
              <w:noProof/>
              <w:color w:val="auto"/>
              <w:kern w:val="2"/>
              <w:szCs w:val="24"/>
              <w:lang w:eastAsia="nl-BE"/>
              <w14:ligatures w14:val="standardContextual"/>
            </w:rPr>
          </w:pPr>
          <w:hyperlink w:anchor="_Toc187068799" w:history="1">
            <w:r w:rsidRPr="00637B63">
              <w:rPr>
                <w:rStyle w:val="Hyperlink"/>
                <w:noProof/>
              </w:rPr>
              <w:t>4</w:t>
            </w:r>
            <w:r>
              <w:rPr>
                <w:rFonts w:eastAsiaTheme="minorEastAsia"/>
                <w:b w:val="0"/>
                <w:noProof/>
                <w:color w:val="auto"/>
                <w:kern w:val="2"/>
                <w:szCs w:val="24"/>
                <w:lang w:eastAsia="nl-BE"/>
                <w14:ligatures w14:val="standardContextual"/>
              </w:rPr>
              <w:tab/>
            </w:r>
            <w:r w:rsidRPr="00637B63">
              <w:rPr>
                <w:rStyle w:val="Hyperlink"/>
                <w:noProof/>
              </w:rPr>
              <w:t>Leerplandoelen</w:t>
            </w:r>
            <w:r>
              <w:rPr>
                <w:noProof/>
                <w:webHidden/>
              </w:rPr>
              <w:tab/>
            </w:r>
            <w:r>
              <w:rPr>
                <w:noProof/>
                <w:webHidden/>
              </w:rPr>
              <w:fldChar w:fldCharType="begin"/>
            </w:r>
            <w:r>
              <w:rPr>
                <w:noProof/>
                <w:webHidden/>
              </w:rPr>
              <w:instrText xml:space="preserve"> PAGEREF _Toc187068799 \h </w:instrText>
            </w:r>
            <w:r>
              <w:rPr>
                <w:noProof/>
                <w:webHidden/>
              </w:rPr>
            </w:r>
            <w:r>
              <w:rPr>
                <w:noProof/>
                <w:webHidden/>
              </w:rPr>
              <w:fldChar w:fldCharType="separate"/>
            </w:r>
            <w:r>
              <w:rPr>
                <w:noProof/>
                <w:webHidden/>
              </w:rPr>
              <w:t>9</w:t>
            </w:r>
            <w:r>
              <w:rPr>
                <w:noProof/>
                <w:webHidden/>
              </w:rPr>
              <w:fldChar w:fldCharType="end"/>
            </w:r>
          </w:hyperlink>
        </w:p>
        <w:p w14:paraId="62D6E48D" w14:textId="63287EB6" w:rsidR="00924BFA" w:rsidRDefault="00924BFA">
          <w:pPr>
            <w:pStyle w:val="Inhopg2"/>
            <w:rPr>
              <w:rFonts w:eastAsiaTheme="minorEastAsia"/>
              <w:color w:val="auto"/>
              <w:kern w:val="2"/>
              <w:sz w:val="24"/>
              <w:szCs w:val="24"/>
              <w:lang w:eastAsia="nl-BE"/>
              <w14:ligatures w14:val="standardContextual"/>
            </w:rPr>
          </w:pPr>
          <w:hyperlink w:anchor="_Toc187068800" w:history="1">
            <w:r w:rsidRPr="00637B63">
              <w:rPr>
                <w:rStyle w:val="Hyperlink"/>
              </w:rPr>
              <w:t>4.1</w:t>
            </w:r>
            <w:r>
              <w:rPr>
                <w:rFonts w:eastAsiaTheme="minorEastAsia"/>
                <w:color w:val="auto"/>
                <w:kern w:val="2"/>
                <w:sz w:val="24"/>
                <w:szCs w:val="24"/>
                <w:lang w:eastAsia="nl-BE"/>
                <w14:ligatures w14:val="standardContextual"/>
              </w:rPr>
              <w:tab/>
            </w:r>
            <w:r w:rsidRPr="00637B63">
              <w:rPr>
                <w:rStyle w:val="Hyperlink"/>
              </w:rPr>
              <w:t>Zinrijk en geïnspireerd</w:t>
            </w:r>
            <w:r>
              <w:rPr>
                <w:webHidden/>
              </w:rPr>
              <w:tab/>
            </w:r>
            <w:r>
              <w:rPr>
                <w:webHidden/>
              </w:rPr>
              <w:fldChar w:fldCharType="begin"/>
            </w:r>
            <w:r>
              <w:rPr>
                <w:webHidden/>
              </w:rPr>
              <w:instrText xml:space="preserve"> PAGEREF _Toc187068800 \h </w:instrText>
            </w:r>
            <w:r>
              <w:rPr>
                <w:webHidden/>
              </w:rPr>
            </w:r>
            <w:r>
              <w:rPr>
                <w:webHidden/>
              </w:rPr>
              <w:fldChar w:fldCharType="separate"/>
            </w:r>
            <w:r>
              <w:rPr>
                <w:webHidden/>
              </w:rPr>
              <w:t>9</w:t>
            </w:r>
            <w:r>
              <w:rPr>
                <w:webHidden/>
              </w:rPr>
              <w:fldChar w:fldCharType="end"/>
            </w:r>
          </w:hyperlink>
        </w:p>
        <w:p w14:paraId="690AE0F8" w14:textId="317FCF05" w:rsidR="00924BFA" w:rsidRDefault="00924BFA">
          <w:pPr>
            <w:pStyle w:val="Inhopg2"/>
            <w:rPr>
              <w:rFonts w:eastAsiaTheme="minorEastAsia"/>
              <w:color w:val="auto"/>
              <w:kern w:val="2"/>
              <w:sz w:val="24"/>
              <w:szCs w:val="24"/>
              <w:lang w:eastAsia="nl-BE"/>
              <w14:ligatures w14:val="standardContextual"/>
            </w:rPr>
          </w:pPr>
          <w:hyperlink w:anchor="_Toc187068801" w:history="1">
            <w:r w:rsidRPr="00637B63">
              <w:rPr>
                <w:rStyle w:val="Hyperlink"/>
              </w:rPr>
              <w:t>4.2</w:t>
            </w:r>
            <w:r>
              <w:rPr>
                <w:rFonts w:eastAsiaTheme="minorEastAsia"/>
                <w:color w:val="auto"/>
                <w:kern w:val="2"/>
                <w:sz w:val="24"/>
                <w:szCs w:val="24"/>
                <w:lang w:eastAsia="nl-BE"/>
                <w14:ligatures w14:val="standardContextual"/>
              </w:rPr>
              <w:tab/>
            </w:r>
            <w:r w:rsidRPr="00637B63">
              <w:rPr>
                <w:rStyle w:val="Hyperlink"/>
              </w:rPr>
              <w:t>Kwaliteitsvol en veilig handelen</w:t>
            </w:r>
            <w:r>
              <w:rPr>
                <w:webHidden/>
              </w:rPr>
              <w:tab/>
            </w:r>
            <w:r>
              <w:rPr>
                <w:webHidden/>
              </w:rPr>
              <w:fldChar w:fldCharType="begin"/>
            </w:r>
            <w:r>
              <w:rPr>
                <w:webHidden/>
              </w:rPr>
              <w:instrText xml:space="preserve"> PAGEREF _Toc187068801 \h </w:instrText>
            </w:r>
            <w:r>
              <w:rPr>
                <w:webHidden/>
              </w:rPr>
            </w:r>
            <w:r>
              <w:rPr>
                <w:webHidden/>
              </w:rPr>
              <w:fldChar w:fldCharType="separate"/>
            </w:r>
            <w:r>
              <w:rPr>
                <w:webHidden/>
              </w:rPr>
              <w:t>11</w:t>
            </w:r>
            <w:r>
              <w:rPr>
                <w:webHidden/>
              </w:rPr>
              <w:fldChar w:fldCharType="end"/>
            </w:r>
          </w:hyperlink>
        </w:p>
        <w:p w14:paraId="61656B93" w14:textId="02A04AA3" w:rsidR="00924BFA" w:rsidRDefault="00924BFA">
          <w:pPr>
            <w:pStyle w:val="Inhopg2"/>
            <w:rPr>
              <w:rFonts w:eastAsiaTheme="minorEastAsia"/>
              <w:color w:val="auto"/>
              <w:kern w:val="2"/>
              <w:sz w:val="24"/>
              <w:szCs w:val="24"/>
              <w:lang w:eastAsia="nl-BE"/>
              <w14:ligatures w14:val="standardContextual"/>
            </w:rPr>
          </w:pPr>
          <w:hyperlink w:anchor="_Toc187068802" w:history="1">
            <w:r w:rsidRPr="00637B63">
              <w:rPr>
                <w:rStyle w:val="Hyperlink"/>
              </w:rPr>
              <w:t>4.3</w:t>
            </w:r>
            <w:r>
              <w:rPr>
                <w:rFonts w:eastAsiaTheme="minorEastAsia"/>
                <w:color w:val="auto"/>
                <w:kern w:val="2"/>
                <w:sz w:val="24"/>
                <w:szCs w:val="24"/>
                <w:lang w:eastAsia="nl-BE"/>
                <w14:ligatures w14:val="standardContextual"/>
              </w:rPr>
              <w:tab/>
            </w:r>
            <w:r w:rsidRPr="00637B63">
              <w:rPr>
                <w:rStyle w:val="Hyperlink"/>
              </w:rPr>
              <w:t>Fysiologie en anatomie van schedel, mond, kaakgewricht en kauwstelsel</w:t>
            </w:r>
            <w:r>
              <w:rPr>
                <w:webHidden/>
              </w:rPr>
              <w:tab/>
            </w:r>
            <w:r>
              <w:rPr>
                <w:webHidden/>
              </w:rPr>
              <w:fldChar w:fldCharType="begin"/>
            </w:r>
            <w:r>
              <w:rPr>
                <w:webHidden/>
              </w:rPr>
              <w:instrText xml:space="preserve"> PAGEREF _Toc187068802 \h </w:instrText>
            </w:r>
            <w:r>
              <w:rPr>
                <w:webHidden/>
              </w:rPr>
            </w:r>
            <w:r>
              <w:rPr>
                <w:webHidden/>
              </w:rPr>
              <w:fldChar w:fldCharType="separate"/>
            </w:r>
            <w:r>
              <w:rPr>
                <w:webHidden/>
              </w:rPr>
              <w:t>13</w:t>
            </w:r>
            <w:r>
              <w:rPr>
                <w:webHidden/>
              </w:rPr>
              <w:fldChar w:fldCharType="end"/>
            </w:r>
          </w:hyperlink>
        </w:p>
        <w:p w14:paraId="0ADCCC4F" w14:textId="34B9FE1B" w:rsidR="00924BFA" w:rsidRDefault="00924BFA">
          <w:pPr>
            <w:pStyle w:val="Inhopg3"/>
            <w:rPr>
              <w:rFonts w:eastAsiaTheme="minorEastAsia"/>
              <w:noProof/>
              <w:color w:val="auto"/>
              <w:kern w:val="2"/>
              <w:sz w:val="24"/>
              <w:szCs w:val="24"/>
              <w:lang w:eastAsia="nl-BE"/>
              <w14:ligatures w14:val="standardContextual"/>
            </w:rPr>
          </w:pPr>
          <w:hyperlink w:anchor="_Toc187068803" w:history="1">
            <w:r w:rsidRPr="00637B63">
              <w:rPr>
                <w:rStyle w:val="Hyperlink"/>
                <w:noProof/>
              </w:rPr>
              <w:t>4.3.1</w:t>
            </w:r>
            <w:r>
              <w:rPr>
                <w:rFonts w:eastAsiaTheme="minorEastAsia"/>
                <w:noProof/>
                <w:color w:val="auto"/>
                <w:kern w:val="2"/>
                <w:sz w:val="24"/>
                <w:szCs w:val="24"/>
                <w:lang w:eastAsia="nl-BE"/>
                <w14:ligatures w14:val="standardContextual"/>
              </w:rPr>
              <w:tab/>
            </w:r>
            <w:r w:rsidRPr="00637B63">
              <w:rPr>
                <w:rStyle w:val="Hyperlink"/>
                <w:noProof/>
              </w:rPr>
              <w:t>Fysiologie en anatomie van schedel, mond, kaakgewricht en kauwstelsel</w:t>
            </w:r>
            <w:r>
              <w:rPr>
                <w:noProof/>
                <w:webHidden/>
              </w:rPr>
              <w:tab/>
            </w:r>
            <w:r>
              <w:rPr>
                <w:noProof/>
                <w:webHidden/>
              </w:rPr>
              <w:fldChar w:fldCharType="begin"/>
            </w:r>
            <w:r>
              <w:rPr>
                <w:noProof/>
                <w:webHidden/>
              </w:rPr>
              <w:instrText xml:space="preserve"> PAGEREF _Toc187068803 \h </w:instrText>
            </w:r>
            <w:r>
              <w:rPr>
                <w:noProof/>
                <w:webHidden/>
              </w:rPr>
            </w:r>
            <w:r>
              <w:rPr>
                <w:noProof/>
                <w:webHidden/>
              </w:rPr>
              <w:fldChar w:fldCharType="separate"/>
            </w:r>
            <w:r>
              <w:rPr>
                <w:noProof/>
                <w:webHidden/>
              </w:rPr>
              <w:t>13</w:t>
            </w:r>
            <w:r>
              <w:rPr>
                <w:noProof/>
                <w:webHidden/>
              </w:rPr>
              <w:fldChar w:fldCharType="end"/>
            </w:r>
          </w:hyperlink>
        </w:p>
        <w:p w14:paraId="5396A75F" w14:textId="09DC3FA6" w:rsidR="00924BFA" w:rsidRDefault="00924BFA">
          <w:pPr>
            <w:pStyle w:val="Inhopg3"/>
            <w:rPr>
              <w:rFonts w:eastAsiaTheme="minorEastAsia"/>
              <w:noProof/>
              <w:color w:val="auto"/>
              <w:kern w:val="2"/>
              <w:sz w:val="24"/>
              <w:szCs w:val="24"/>
              <w:lang w:eastAsia="nl-BE"/>
              <w14:ligatures w14:val="standardContextual"/>
            </w:rPr>
          </w:pPr>
          <w:hyperlink w:anchor="_Toc187068804" w:history="1">
            <w:r w:rsidRPr="00637B63">
              <w:rPr>
                <w:rStyle w:val="Hyperlink"/>
                <w:noProof/>
              </w:rPr>
              <w:t>4.3.2</w:t>
            </w:r>
            <w:r>
              <w:rPr>
                <w:rFonts w:eastAsiaTheme="minorEastAsia"/>
                <w:noProof/>
                <w:color w:val="auto"/>
                <w:kern w:val="2"/>
                <w:sz w:val="24"/>
                <w:szCs w:val="24"/>
                <w:lang w:eastAsia="nl-BE"/>
                <w14:ligatures w14:val="standardContextual"/>
              </w:rPr>
              <w:tab/>
            </w:r>
            <w:r w:rsidRPr="00637B63">
              <w:rPr>
                <w:rStyle w:val="Hyperlink"/>
                <w:noProof/>
              </w:rPr>
              <w:t>Morfologie</w:t>
            </w:r>
            <w:r>
              <w:rPr>
                <w:noProof/>
                <w:webHidden/>
              </w:rPr>
              <w:tab/>
            </w:r>
            <w:r>
              <w:rPr>
                <w:noProof/>
                <w:webHidden/>
              </w:rPr>
              <w:fldChar w:fldCharType="begin"/>
            </w:r>
            <w:r>
              <w:rPr>
                <w:noProof/>
                <w:webHidden/>
              </w:rPr>
              <w:instrText xml:space="preserve"> PAGEREF _Toc187068804 \h </w:instrText>
            </w:r>
            <w:r>
              <w:rPr>
                <w:noProof/>
                <w:webHidden/>
              </w:rPr>
            </w:r>
            <w:r>
              <w:rPr>
                <w:noProof/>
                <w:webHidden/>
              </w:rPr>
              <w:fldChar w:fldCharType="separate"/>
            </w:r>
            <w:r>
              <w:rPr>
                <w:noProof/>
                <w:webHidden/>
              </w:rPr>
              <w:t>13</w:t>
            </w:r>
            <w:r>
              <w:rPr>
                <w:noProof/>
                <w:webHidden/>
              </w:rPr>
              <w:fldChar w:fldCharType="end"/>
            </w:r>
          </w:hyperlink>
        </w:p>
        <w:p w14:paraId="559FDBF3" w14:textId="10DA800D" w:rsidR="00924BFA" w:rsidRDefault="00924BFA">
          <w:pPr>
            <w:pStyle w:val="Inhopg2"/>
            <w:rPr>
              <w:rFonts w:eastAsiaTheme="minorEastAsia"/>
              <w:color w:val="auto"/>
              <w:kern w:val="2"/>
              <w:sz w:val="24"/>
              <w:szCs w:val="24"/>
              <w:lang w:eastAsia="nl-BE"/>
              <w14:ligatures w14:val="standardContextual"/>
            </w:rPr>
          </w:pPr>
          <w:hyperlink w:anchor="_Toc187068805" w:history="1">
            <w:r w:rsidRPr="00637B63">
              <w:rPr>
                <w:rStyle w:val="Hyperlink"/>
              </w:rPr>
              <w:t>4.4</w:t>
            </w:r>
            <w:r>
              <w:rPr>
                <w:rFonts w:eastAsiaTheme="minorEastAsia"/>
                <w:color w:val="auto"/>
                <w:kern w:val="2"/>
                <w:sz w:val="24"/>
                <w:szCs w:val="24"/>
                <w:lang w:eastAsia="nl-BE"/>
                <w14:ligatures w14:val="standardContextual"/>
              </w:rPr>
              <w:tab/>
            </w:r>
            <w:r w:rsidRPr="00637B63">
              <w:rPr>
                <w:rStyle w:val="Hyperlink"/>
              </w:rPr>
              <w:t>Materialen- en grondstoffenkennis</w:t>
            </w:r>
            <w:r>
              <w:rPr>
                <w:webHidden/>
              </w:rPr>
              <w:tab/>
            </w:r>
            <w:r>
              <w:rPr>
                <w:webHidden/>
              </w:rPr>
              <w:fldChar w:fldCharType="begin"/>
            </w:r>
            <w:r>
              <w:rPr>
                <w:webHidden/>
              </w:rPr>
              <w:instrText xml:space="preserve"> PAGEREF _Toc187068805 \h </w:instrText>
            </w:r>
            <w:r>
              <w:rPr>
                <w:webHidden/>
              </w:rPr>
            </w:r>
            <w:r>
              <w:rPr>
                <w:webHidden/>
              </w:rPr>
              <w:fldChar w:fldCharType="separate"/>
            </w:r>
            <w:r>
              <w:rPr>
                <w:webHidden/>
              </w:rPr>
              <w:t>14</w:t>
            </w:r>
            <w:r>
              <w:rPr>
                <w:webHidden/>
              </w:rPr>
              <w:fldChar w:fldCharType="end"/>
            </w:r>
          </w:hyperlink>
        </w:p>
        <w:p w14:paraId="70C5DD74" w14:textId="45193D92" w:rsidR="00924BFA" w:rsidRDefault="00924BFA">
          <w:pPr>
            <w:pStyle w:val="Inhopg2"/>
            <w:rPr>
              <w:rFonts w:eastAsiaTheme="minorEastAsia"/>
              <w:color w:val="auto"/>
              <w:kern w:val="2"/>
              <w:sz w:val="24"/>
              <w:szCs w:val="24"/>
              <w:lang w:eastAsia="nl-BE"/>
              <w14:ligatures w14:val="standardContextual"/>
            </w:rPr>
          </w:pPr>
          <w:hyperlink w:anchor="_Toc187068806" w:history="1">
            <w:r w:rsidRPr="00637B63">
              <w:rPr>
                <w:rStyle w:val="Hyperlink"/>
              </w:rPr>
              <w:t>4.5</w:t>
            </w:r>
            <w:r>
              <w:rPr>
                <w:rFonts w:eastAsiaTheme="minorEastAsia"/>
                <w:color w:val="auto"/>
                <w:kern w:val="2"/>
                <w:sz w:val="24"/>
                <w:szCs w:val="24"/>
                <w:lang w:eastAsia="nl-BE"/>
                <w14:ligatures w14:val="standardContextual"/>
              </w:rPr>
              <w:tab/>
            </w:r>
            <w:r w:rsidRPr="00637B63">
              <w:rPr>
                <w:rStyle w:val="Hyperlink"/>
              </w:rPr>
              <w:t>Dentaal medische hulpmiddelen ontwerpen</w:t>
            </w:r>
            <w:r>
              <w:rPr>
                <w:webHidden/>
              </w:rPr>
              <w:tab/>
            </w:r>
            <w:r>
              <w:rPr>
                <w:webHidden/>
              </w:rPr>
              <w:fldChar w:fldCharType="begin"/>
            </w:r>
            <w:r>
              <w:rPr>
                <w:webHidden/>
              </w:rPr>
              <w:instrText xml:space="preserve"> PAGEREF _Toc187068806 \h </w:instrText>
            </w:r>
            <w:r>
              <w:rPr>
                <w:webHidden/>
              </w:rPr>
            </w:r>
            <w:r>
              <w:rPr>
                <w:webHidden/>
              </w:rPr>
              <w:fldChar w:fldCharType="separate"/>
            </w:r>
            <w:r>
              <w:rPr>
                <w:webHidden/>
              </w:rPr>
              <w:t>15</w:t>
            </w:r>
            <w:r>
              <w:rPr>
                <w:webHidden/>
              </w:rPr>
              <w:fldChar w:fldCharType="end"/>
            </w:r>
          </w:hyperlink>
        </w:p>
        <w:p w14:paraId="71CDA5B8" w14:textId="77037AD7" w:rsidR="00924BFA" w:rsidRDefault="00924BFA">
          <w:pPr>
            <w:pStyle w:val="Inhopg2"/>
            <w:rPr>
              <w:rFonts w:eastAsiaTheme="minorEastAsia"/>
              <w:color w:val="auto"/>
              <w:kern w:val="2"/>
              <w:sz w:val="24"/>
              <w:szCs w:val="24"/>
              <w:lang w:eastAsia="nl-BE"/>
              <w14:ligatures w14:val="standardContextual"/>
            </w:rPr>
          </w:pPr>
          <w:hyperlink w:anchor="_Toc187068807" w:history="1">
            <w:r w:rsidRPr="00637B63">
              <w:rPr>
                <w:rStyle w:val="Hyperlink"/>
              </w:rPr>
              <w:t>4.6</w:t>
            </w:r>
            <w:r>
              <w:rPr>
                <w:rFonts w:eastAsiaTheme="minorEastAsia"/>
                <w:color w:val="auto"/>
                <w:kern w:val="2"/>
                <w:sz w:val="24"/>
                <w:szCs w:val="24"/>
                <w:lang w:eastAsia="nl-BE"/>
                <w14:ligatures w14:val="standardContextual"/>
              </w:rPr>
              <w:tab/>
            </w:r>
            <w:r w:rsidRPr="00637B63">
              <w:rPr>
                <w:rStyle w:val="Hyperlink"/>
              </w:rPr>
              <w:t>Vervaardigen, onderhouden en herstellen van dentaal medische hulpmiddelen</w:t>
            </w:r>
            <w:r>
              <w:rPr>
                <w:webHidden/>
              </w:rPr>
              <w:tab/>
            </w:r>
            <w:r>
              <w:rPr>
                <w:webHidden/>
              </w:rPr>
              <w:fldChar w:fldCharType="begin"/>
            </w:r>
            <w:r>
              <w:rPr>
                <w:webHidden/>
              </w:rPr>
              <w:instrText xml:space="preserve"> PAGEREF _Toc187068807 \h </w:instrText>
            </w:r>
            <w:r>
              <w:rPr>
                <w:webHidden/>
              </w:rPr>
            </w:r>
            <w:r>
              <w:rPr>
                <w:webHidden/>
              </w:rPr>
              <w:fldChar w:fldCharType="separate"/>
            </w:r>
            <w:r>
              <w:rPr>
                <w:webHidden/>
              </w:rPr>
              <w:t>16</w:t>
            </w:r>
            <w:r>
              <w:rPr>
                <w:webHidden/>
              </w:rPr>
              <w:fldChar w:fldCharType="end"/>
            </w:r>
          </w:hyperlink>
        </w:p>
        <w:p w14:paraId="795B8A56" w14:textId="13CD4CDB" w:rsidR="00924BFA" w:rsidRDefault="00924BFA">
          <w:pPr>
            <w:pStyle w:val="Inhopg1"/>
            <w:rPr>
              <w:rFonts w:eastAsiaTheme="minorEastAsia"/>
              <w:b w:val="0"/>
              <w:noProof/>
              <w:color w:val="auto"/>
              <w:kern w:val="2"/>
              <w:szCs w:val="24"/>
              <w:lang w:eastAsia="nl-BE"/>
              <w14:ligatures w14:val="standardContextual"/>
            </w:rPr>
          </w:pPr>
          <w:hyperlink w:anchor="_Toc187068808" w:history="1">
            <w:r w:rsidRPr="00637B63">
              <w:rPr>
                <w:rStyle w:val="Hyperlink"/>
                <w:noProof/>
              </w:rPr>
              <w:t>5</w:t>
            </w:r>
            <w:r>
              <w:rPr>
                <w:rFonts w:eastAsiaTheme="minorEastAsia"/>
                <w:b w:val="0"/>
                <w:noProof/>
                <w:color w:val="auto"/>
                <w:kern w:val="2"/>
                <w:szCs w:val="24"/>
                <w:lang w:eastAsia="nl-BE"/>
                <w14:ligatures w14:val="standardContextual"/>
              </w:rPr>
              <w:tab/>
            </w:r>
            <w:r w:rsidRPr="00637B63">
              <w:rPr>
                <w:rStyle w:val="Hyperlink"/>
                <w:noProof/>
              </w:rPr>
              <w:t>Basisuitrusting</w:t>
            </w:r>
            <w:r>
              <w:rPr>
                <w:noProof/>
                <w:webHidden/>
              </w:rPr>
              <w:tab/>
            </w:r>
            <w:r>
              <w:rPr>
                <w:noProof/>
                <w:webHidden/>
              </w:rPr>
              <w:fldChar w:fldCharType="begin"/>
            </w:r>
            <w:r>
              <w:rPr>
                <w:noProof/>
                <w:webHidden/>
              </w:rPr>
              <w:instrText xml:space="preserve"> PAGEREF _Toc187068808 \h </w:instrText>
            </w:r>
            <w:r>
              <w:rPr>
                <w:noProof/>
                <w:webHidden/>
              </w:rPr>
            </w:r>
            <w:r>
              <w:rPr>
                <w:noProof/>
                <w:webHidden/>
              </w:rPr>
              <w:fldChar w:fldCharType="separate"/>
            </w:r>
            <w:r>
              <w:rPr>
                <w:noProof/>
                <w:webHidden/>
              </w:rPr>
              <w:t>17</w:t>
            </w:r>
            <w:r>
              <w:rPr>
                <w:noProof/>
                <w:webHidden/>
              </w:rPr>
              <w:fldChar w:fldCharType="end"/>
            </w:r>
          </w:hyperlink>
        </w:p>
        <w:p w14:paraId="47D7073E" w14:textId="41F2F5AB" w:rsidR="00924BFA" w:rsidRDefault="00924BFA">
          <w:pPr>
            <w:pStyle w:val="Inhopg2"/>
            <w:rPr>
              <w:rFonts w:eastAsiaTheme="minorEastAsia"/>
              <w:color w:val="auto"/>
              <w:kern w:val="2"/>
              <w:sz w:val="24"/>
              <w:szCs w:val="24"/>
              <w:lang w:eastAsia="nl-BE"/>
              <w14:ligatures w14:val="standardContextual"/>
            </w:rPr>
          </w:pPr>
          <w:hyperlink w:anchor="_Toc187068809" w:history="1">
            <w:r w:rsidRPr="00637B63">
              <w:rPr>
                <w:rStyle w:val="Hyperlink"/>
              </w:rPr>
              <w:t>5.1</w:t>
            </w:r>
            <w:r>
              <w:rPr>
                <w:rFonts w:eastAsiaTheme="minorEastAsia"/>
                <w:color w:val="auto"/>
                <w:kern w:val="2"/>
                <w:sz w:val="24"/>
                <w:szCs w:val="24"/>
                <w:lang w:eastAsia="nl-BE"/>
                <w14:ligatures w14:val="standardContextual"/>
              </w:rPr>
              <w:tab/>
            </w:r>
            <w:r w:rsidRPr="00637B63">
              <w:rPr>
                <w:rStyle w:val="Hyperlink"/>
              </w:rPr>
              <w:t>Infrastructuur</w:t>
            </w:r>
            <w:r>
              <w:rPr>
                <w:webHidden/>
              </w:rPr>
              <w:tab/>
            </w:r>
            <w:r>
              <w:rPr>
                <w:webHidden/>
              </w:rPr>
              <w:fldChar w:fldCharType="begin"/>
            </w:r>
            <w:r>
              <w:rPr>
                <w:webHidden/>
              </w:rPr>
              <w:instrText xml:space="preserve"> PAGEREF _Toc187068809 \h </w:instrText>
            </w:r>
            <w:r>
              <w:rPr>
                <w:webHidden/>
              </w:rPr>
            </w:r>
            <w:r>
              <w:rPr>
                <w:webHidden/>
              </w:rPr>
              <w:fldChar w:fldCharType="separate"/>
            </w:r>
            <w:r>
              <w:rPr>
                <w:webHidden/>
              </w:rPr>
              <w:t>17</w:t>
            </w:r>
            <w:r>
              <w:rPr>
                <w:webHidden/>
              </w:rPr>
              <w:fldChar w:fldCharType="end"/>
            </w:r>
          </w:hyperlink>
        </w:p>
        <w:p w14:paraId="1F3DB50F" w14:textId="2ACB2B91" w:rsidR="00924BFA" w:rsidRDefault="00924BFA">
          <w:pPr>
            <w:pStyle w:val="Inhopg2"/>
            <w:rPr>
              <w:rFonts w:eastAsiaTheme="minorEastAsia"/>
              <w:color w:val="auto"/>
              <w:kern w:val="2"/>
              <w:sz w:val="24"/>
              <w:szCs w:val="24"/>
              <w:lang w:eastAsia="nl-BE"/>
              <w14:ligatures w14:val="standardContextual"/>
            </w:rPr>
          </w:pPr>
          <w:hyperlink w:anchor="_Toc187068810" w:history="1">
            <w:r w:rsidRPr="00637B63">
              <w:rPr>
                <w:rStyle w:val="Hyperlink"/>
              </w:rPr>
              <w:t>5.2</w:t>
            </w:r>
            <w:r>
              <w:rPr>
                <w:rFonts w:eastAsiaTheme="minorEastAsia"/>
                <w:color w:val="auto"/>
                <w:kern w:val="2"/>
                <w:sz w:val="24"/>
                <w:szCs w:val="24"/>
                <w:lang w:eastAsia="nl-BE"/>
                <w14:ligatures w14:val="standardContextual"/>
              </w:rPr>
              <w:tab/>
            </w:r>
            <w:r w:rsidRPr="00637B63">
              <w:rPr>
                <w:rStyle w:val="Hyperlink"/>
              </w:rPr>
              <w:t>Materiaal, toestellen, machines en gereedschappen</w:t>
            </w:r>
            <w:r>
              <w:rPr>
                <w:webHidden/>
              </w:rPr>
              <w:tab/>
            </w:r>
            <w:r>
              <w:rPr>
                <w:webHidden/>
              </w:rPr>
              <w:fldChar w:fldCharType="begin"/>
            </w:r>
            <w:r>
              <w:rPr>
                <w:webHidden/>
              </w:rPr>
              <w:instrText xml:space="preserve"> PAGEREF _Toc187068810 \h </w:instrText>
            </w:r>
            <w:r>
              <w:rPr>
                <w:webHidden/>
              </w:rPr>
            </w:r>
            <w:r>
              <w:rPr>
                <w:webHidden/>
              </w:rPr>
              <w:fldChar w:fldCharType="separate"/>
            </w:r>
            <w:r>
              <w:rPr>
                <w:webHidden/>
              </w:rPr>
              <w:t>17</w:t>
            </w:r>
            <w:r>
              <w:rPr>
                <w:webHidden/>
              </w:rPr>
              <w:fldChar w:fldCharType="end"/>
            </w:r>
          </w:hyperlink>
        </w:p>
        <w:p w14:paraId="1D57CAA1" w14:textId="39F96A34" w:rsidR="00924BFA" w:rsidRDefault="00924BFA">
          <w:pPr>
            <w:pStyle w:val="Inhopg2"/>
            <w:rPr>
              <w:rFonts w:eastAsiaTheme="minorEastAsia"/>
              <w:color w:val="auto"/>
              <w:kern w:val="2"/>
              <w:sz w:val="24"/>
              <w:szCs w:val="24"/>
              <w:lang w:eastAsia="nl-BE"/>
              <w14:ligatures w14:val="standardContextual"/>
            </w:rPr>
          </w:pPr>
          <w:hyperlink w:anchor="_Toc187068811" w:history="1">
            <w:r w:rsidRPr="00637B63">
              <w:rPr>
                <w:rStyle w:val="Hyperlink"/>
              </w:rPr>
              <w:t>5.3</w:t>
            </w:r>
            <w:r>
              <w:rPr>
                <w:rFonts w:eastAsiaTheme="minorEastAsia"/>
                <w:color w:val="auto"/>
                <w:kern w:val="2"/>
                <w:sz w:val="24"/>
                <w:szCs w:val="24"/>
                <w:lang w:eastAsia="nl-BE"/>
                <w14:ligatures w14:val="standardContextual"/>
              </w:rPr>
              <w:tab/>
            </w:r>
            <w:r w:rsidRPr="00637B63">
              <w:rPr>
                <w:rStyle w:val="Hyperlink"/>
              </w:rPr>
              <w:t>Materiaal en gereedschappen waarover elke leerling moet beschikken</w:t>
            </w:r>
            <w:r>
              <w:rPr>
                <w:webHidden/>
              </w:rPr>
              <w:tab/>
            </w:r>
            <w:r>
              <w:rPr>
                <w:webHidden/>
              </w:rPr>
              <w:fldChar w:fldCharType="begin"/>
            </w:r>
            <w:r>
              <w:rPr>
                <w:webHidden/>
              </w:rPr>
              <w:instrText xml:space="preserve"> PAGEREF _Toc187068811 \h </w:instrText>
            </w:r>
            <w:r>
              <w:rPr>
                <w:webHidden/>
              </w:rPr>
            </w:r>
            <w:r>
              <w:rPr>
                <w:webHidden/>
              </w:rPr>
              <w:fldChar w:fldCharType="separate"/>
            </w:r>
            <w:r>
              <w:rPr>
                <w:webHidden/>
              </w:rPr>
              <w:t>18</w:t>
            </w:r>
            <w:r>
              <w:rPr>
                <w:webHidden/>
              </w:rPr>
              <w:fldChar w:fldCharType="end"/>
            </w:r>
          </w:hyperlink>
        </w:p>
        <w:p w14:paraId="4C055595" w14:textId="53BAB916" w:rsidR="00924BFA" w:rsidRDefault="00924BFA">
          <w:pPr>
            <w:pStyle w:val="Inhopg1"/>
            <w:rPr>
              <w:rFonts w:eastAsiaTheme="minorEastAsia"/>
              <w:b w:val="0"/>
              <w:noProof/>
              <w:color w:val="auto"/>
              <w:kern w:val="2"/>
              <w:szCs w:val="24"/>
              <w:lang w:eastAsia="nl-BE"/>
              <w14:ligatures w14:val="standardContextual"/>
            </w:rPr>
          </w:pPr>
          <w:hyperlink w:anchor="_Toc187068812" w:history="1">
            <w:r w:rsidRPr="00637B63">
              <w:rPr>
                <w:rStyle w:val="Hyperlink"/>
                <w:noProof/>
              </w:rPr>
              <w:t>6</w:t>
            </w:r>
            <w:r>
              <w:rPr>
                <w:rFonts w:eastAsiaTheme="minorEastAsia"/>
                <w:b w:val="0"/>
                <w:noProof/>
                <w:color w:val="auto"/>
                <w:kern w:val="2"/>
                <w:szCs w:val="24"/>
                <w:lang w:eastAsia="nl-BE"/>
                <w14:ligatures w14:val="standardContextual"/>
              </w:rPr>
              <w:tab/>
            </w:r>
            <w:r w:rsidRPr="00637B63">
              <w:rPr>
                <w:rStyle w:val="Hyperlink"/>
                <w:noProof/>
              </w:rPr>
              <w:t>Concordantie</w:t>
            </w:r>
            <w:r>
              <w:rPr>
                <w:noProof/>
                <w:webHidden/>
              </w:rPr>
              <w:tab/>
            </w:r>
            <w:r>
              <w:rPr>
                <w:noProof/>
                <w:webHidden/>
              </w:rPr>
              <w:fldChar w:fldCharType="begin"/>
            </w:r>
            <w:r>
              <w:rPr>
                <w:noProof/>
                <w:webHidden/>
              </w:rPr>
              <w:instrText xml:space="preserve"> PAGEREF _Toc187068812 \h </w:instrText>
            </w:r>
            <w:r>
              <w:rPr>
                <w:noProof/>
                <w:webHidden/>
              </w:rPr>
            </w:r>
            <w:r>
              <w:rPr>
                <w:noProof/>
                <w:webHidden/>
              </w:rPr>
              <w:fldChar w:fldCharType="separate"/>
            </w:r>
            <w:r>
              <w:rPr>
                <w:noProof/>
                <w:webHidden/>
              </w:rPr>
              <w:t>18</w:t>
            </w:r>
            <w:r>
              <w:rPr>
                <w:noProof/>
                <w:webHidden/>
              </w:rPr>
              <w:fldChar w:fldCharType="end"/>
            </w:r>
          </w:hyperlink>
        </w:p>
        <w:p w14:paraId="03B11FD5" w14:textId="0E145004" w:rsidR="00924BFA" w:rsidRDefault="00924BFA">
          <w:pPr>
            <w:pStyle w:val="Inhopg2"/>
            <w:rPr>
              <w:rFonts w:eastAsiaTheme="minorEastAsia"/>
              <w:color w:val="auto"/>
              <w:kern w:val="2"/>
              <w:sz w:val="24"/>
              <w:szCs w:val="24"/>
              <w:lang w:eastAsia="nl-BE"/>
              <w14:ligatures w14:val="standardContextual"/>
            </w:rPr>
          </w:pPr>
          <w:hyperlink w:anchor="_Toc187068813" w:history="1">
            <w:r w:rsidRPr="00637B63">
              <w:rPr>
                <w:rStyle w:val="Hyperlink"/>
              </w:rPr>
              <w:t>6.1</w:t>
            </w:r>
            <w:r>
              <w:rPr>
                <w:rFonts w:eastAsiaTheme="minorEastAsia"/>
                <w:color w:val="auto"/>
                <w:kern w:val="2"/>
                <w:sz w:val="24"/>
                <w:szCs w:val="24"/>
                <w:lang w:eastAsia="nl-BE"/>
                <w14:ligatures w14:val="standardContextual"/>
              </w:rPr>
              <w:tab/>
            </w:r>
            <w:r w:rsidRPr="00637B63">
              <w:rPr>
                <w:rStyle w:val="Hyperlink"/>
              </w:rPr>
              <w:t>Doelen die leiden naar een of meer beroepskwalificaties</w:t>
            </w:r>
            <w:r>
              <w:rPr>
                <w:webHidden/>
              </w:rPr>
              <w:tab/>
            </w:r>
            <w:r>
              <w:rPr>
                <w:webHidden/>
              </w:rPr>
              <w:fldChar w:fldCharType="begin"/>
            </w:r>
            <w:r>
              <w:rPr>
                <w:webHidden/>
              </w:rPr>
              <w:instrText xml:space="preserve"> PAGEREF _Toc187068813 \h </w:instrText>
            </w:r>
            <w:r>
              <w:rPr>
                <w:webHidden/>
              </w:rPr>
            </w:r>
            <w:r>
              <w:rPr>
                <w:webHidden/>
              </w:rPr>
              <w:fldChar w:fldCharType="separate"/>
            </w:r>
            <w:r>
              <w:rPr>
                <w:webHidden/>
              </w:rPr>
              <w:t>19</w:t>
            </w:r>
            <w:r>
              <w:rPr>
                <w:webHidden/>
              </w:rPr>
              <w:fldChar w:fldCharType="end"/>
            </w:r>
          </w:hyperlink>
        </w:p>
        <w:p w14:paraId="579AF7CF" w14:textId="4652892D" w:rsidR="006D3E59" w:rsidRDefault="009455E2" w:rsidP="00924BFA">
          <w:pPr>
            <w:pStyle w:val="Inhopg1"/>
            <w:ind w:left="0" w:firstLine="0"/>
          </w:pPr>
          <w:r>
            <w:rPr>
              <w:b w:val="0"/>
              <w:bCs/>
              <w:lang w:val="nl-NL"/>
            </w:rPr>
            <w:fldChar w:fldCharType="end"/>
          </w:r>
        </w:p>
      </w:sdtContent>
    </w:sdt>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977D" w14:textId="77777777" w:rsidR="00136AC5" w:rsidRDefault="00136AC5" w:rsidP="00467BFD">
      <w:r>
        <w:separator/>
      </w:r>
    </w:p>
  </w:endnote>
  <w:endnote w:type="continuationSeparator" w:id="0">
    <w:p w14:paraId="3619AF1C" w14:textId="77777777" w:rsidR="00136AC5" w:rsidRDefault="00136AC5" w:rsidP="00467BFD">
      <w:r>
        <w:continuationSeparator/>
      </w:r>
    </w:p>
  </w:endnote>
  <w:endnote w:type="continuationNotice" w:id="1">
    <w:p w14:paraId="796127E3" w14:textId="77777777" w:rsidR="00136AC5" w:rsidRDefault="00136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6466" w14:textId="7877A4D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E5E88">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A03C6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8161" w14:textId="75C0111E" w:rsidR="00060480" w:rsidRDefault="00060480" w:rsidP="00467BFD">
    <w:r>
      <w:rPr>
        <w:noProof/>
      </w:rPr>
      <w:fldChar w:fldCharType="begin"/>
    </w:r>
    <w:r>
      <w:rPr>
        <w:noProof/>
      </w:rPr>
      <w:instrText xml:space="preserve"> STYLEREF  Titel  \* MERGEFORMAT </w:instrText>
    </w:r>
    <w:r>
      <w:rPr>
        <w:noProof/>
      </w:rPr>
      <w:fldChar w:fldCharType="separate"/>
    </w:r>
    <w:r w:rsidR="00A03C6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E5E88">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7719" w14:textId="77777777" w:rsidR="006842E3" w:rsidRDefault="006842E3">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8271" w14:textId="60B6111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8739CA">
      <w:rPr>
        <w:sz w:val="20"/>
        <w:szCs w:val="20"/>
      </w:rPr>
      <w:t xml:space="preserve">Dentaaltechnicus </w:t>
    </w:r>
    <w:r w:rsidR="00A77C88">
      <w:rPr>
        <w:sz w:val="20"/>
        <w:szCs w:val="20"/>
      </w:rPr>
      <w:t>(</w:t>
    </w:r>
    <w:r w:rsidR="008739CA">
      <w:rPr>
        <w:sz w:val="20"/>
        <w:szCs w:val="20"/>
      </w:rPr>
      <w:t xml:space="preserve">januari </w:t>
    </w:r>
    <w:r w:rsidR="00273E58">
      <w:rPr>
        <w:sz w:val="20"/>
        <w:szCs w:val="20"/>
      </w:rPr>
      <w:t>2025</w:t>
    </w:r>
    <w:r w:rsidR="00A77C88">
      <w:rPr>
        <w:sz w:val="20"/>
        <w:szCs w:val="20"/>
      </w:rPr>
      <w:t>)</w:t>
    </w:r>
  </w:p>
  <w:p w14:paraId="7679D555" w14:textId="4E421C26" w:rsidR="00060480" w:rsidRPr="00DF29FA" w:rsidRDefault="00BF5319" w:rsidP="000C67EC">
    <w:pPr>
      <w:tabs>
        <w:tab w:val="right" w:pos="9638"/>
      </w:tabs>
      <w:spacing w:after="0"/>
      <w:rPr>
        <w:sz w:val="20"/>
        <w:szCs w:val="20"/>
      </w:rPr>
    </w:pPr>
    <w:r>
      <w:rPr>
        <w:sz w:val="20"/>
        <w:szCs w:val="20"/>
      </w:rPr>
      <w:t>VII-Den</w:t>
    </w:r>
    <w:r w:rsidR="00060480" w:rsidRPr="00DF29FA">
      <w:rPr>
        <w:sz w:val="20"/>
        <w:szCs w:val="20"/>
      </w:rPr>
      <w:tab/>
    </w:r>
    <w:r w:rsidR="005A742D">
      <w:rPr>
        <w:sz w:val="20"/>
        <w:szCs w:val="20"/>
      </w:rPr>
      <w:t>D/202</w:t>
    </w:r>
    <w:r w:rsidR="00CF484C">
      <w:rPr>
        <w:sz w:val="20"/>
        <w:szCs w:val="20"/>
      </w:rPr>
      <w:t>5</w:t>
    </w:r>
    <w:r w:rsidR="005A742D">
      <w:rPr>
        <w:sz w:val="20"/>
        <w:szCs w:val="20"/>
      </w:rPr>
      <w:t>/13.758/</w:t>
    </w:r>
    <w:r w:rsidR="00980576">
      <w:rPr>
        <w:sz w:val="20"/>
        <w:szCs w:val="20"/>
      </w:rPr>
      <w:t>030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A885" w14:textId="0AABF46A" w:rsidR="00060480" w:rsidRPr="00DF29FA" w:rsidRDefault="00060480" w:rsidP="00533E04">
    <w:pPr>
      <w:tabs>
        <w:tab w:val="right" w:pos="9639"/>
      </w:tabs>
      <w:spacing w:after="0"/>
      <w:rPr>
        <w:sz w:val="20"/>
        <w:szCs w:val="20"/>
      </w:rPr>
    </w:pPr>
    <w:bookmarkStart w:id="95" w:name="_Hlk58583203"/>
    <w:bookmarkStart w:id="96" w:name="_Hlk58583204"/>
    <w:r w:rsidRPr="00DF29FA">
      <w:rPr>
        <w:noProof/>
        <w:sz w:val="20"/>
        <w:szCs w:val="20"/>
        <w:lang w:eastAsia="nl-BE"/>
      </w:rPr>
      <w:drawing>
        <wp:anchor distT="0" distB="0" distL="114300" distR="114300" simplePos="0" relativeHeight="251658240" behindDoc="1" locked="0" layoutInCell="1" allowOverlap="1" wp14:anchorId="12F8D572" wp14:editId="6F212C5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39CA">
      <w:rPr>
        <w:sz w:val="20"/>
        <w:szCs w:val="20"/>
      </w:rPr>
      <w:t xml:space="preserve">Dentaaltechnicus </w:t>
    </w:r>
    <w:r w:rsidR="00A77C88">
      <w:rPr>
        <w:sz w:val="20"/>
        <w:szCs w:val="20"/>
      </w:rPr>
      <w:t xml:space="preserve">(versie </w:t>
    </w:r>
    <w:r w:rsidR="008739CA">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584AE83" w14:textId="4C0DCAA0" w:rsidR="00060480" w:rsidRDefault="005A742D" w:rsidP="00F91861">
    <w:pPr>
      <w:tabs>
        <w:tab w:val="right" w:pos="9638"/>
      </w:tabs>
      <w:spacing w:after="0"/>
    </w:pPr>
    <w:r>
      <w:rPr>
        <w:sz w:val="20"/>
        <w:szCs w:val="20"/>
      </w:rPr>
      <w:t>D/202</w:t>
    </w:r>
    <w:r w:rsidR="00CF484C">
      <w:rPr>
        <w:sz w:val="20"/>
        <w:szCs w:val="20"/>
      </w:rPr>
      <w:t>5</w:t>
    </w:r>
    <w:r>
      <w:rPr>
        <w:sz w:val="20"/>
        <w:szCs w:val="20"/>
      </w:rPr>
      <w:t>/13.758/</w:t>
    </w:r>
    <w:r w:rsidR="00980576">
      <w:rPr>
        <w:sz w:val="20"/>
        <w:szCs w:val="20"/>
      </w:rPr>
      <w:t>030</w:t>
    </w:r>
    <w:r w:rsidR="00060480">
      <w:rPr>
        <w:sz w:val="20"/>
        <w:szCs w:val="20"/>
      </w:rPr>
      <w:tab/>
    </w:r>
    <w:bookmarkEnd w:id="95"/>
    <w:bookmarkEnd w:id="96"/>
    <w:r w:rsidR="00BF5319">
      <w:rPr>
        <w:sz w:val="20"/>
        <w:szCs w:val="20"/>
      </w:rPr>
      <w:t>VII-Den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CC4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CF83" w14:textId="77777777" w:rsidR="00136AC5" w:rsidRDefault="00136AC5" w:rsidP="00467BFD">
      <w:r>
        <w:separator/>
      </w:r>
    </w:p>
  </w:footnote>
  <w:footnote w:type="continuationSeparator" w:id="0">
    <w:p w14:paraId="7D069B6D" w14:textId="77777777" w:rsidR="00136AC5" w:rsidRDefault="00136AC5" w:rsidP="00467BFD">
      <w:r>
        <w:continuationSeparator/>
      </w:r>
    </w:p>
  </w:footnote>
  <w:footnote w:type="continuationNotice" w:id="1">
    <w:p w14:paraId="7DA5EE83" w14:textId="77777777" w:rsidR="00136AC5" w:rsidRDefault="00136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5839" w14:textId="02713FB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BBC27" w14:textId="4DA7210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F501" w14:textId="5D64E34F"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C7CA" w14:textId="014E19CC"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6B50" w14:textId="2C4050D9"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CB60" w14:textId="1FAB14EA"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9AAC" w14:textId="1B64B05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D6DF" w14:textId="00CEB25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5EDA" w14:textId="3A6A4EF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1D308EF"/>
    <w:multiLevelType w:val="hybridMultilevel"/>
    <w:tmpl w:val="90B014F8"/>
    <w:lvl w:ilvl="0" w:tplc="95765BF0">
      <w:start w:val="1"/>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961388B"/>
    <w:multiLevelType w:val="hybridMultilevel"/>
    <w:tmpl w:val="9FCE2CCA"/>
    <w:lvl w:ilvl="0" w:tplc="B4E2B56C">
      <w:start w:val="13"/>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9" w15:restartNumberingAfterBreak="0">
    <w:nsid w:val="29CE01C5"/>
    <w:multiLevelType w:val="multilevel"/>
    <w:tmpl w:val="F1784C04"/>
    <w:lvl w:ilvl="0">
      <w:start w:val="1"/>
      <w:numFmt w:val="lowerLetter"/>
      <w:pStyle w:val="Onderliggendekennisopsomming"/>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FD5CC4"/>
    <w:multiLevelType w:val="hybridMultilevel"/>
    <w:tmpl w:val="906C1182"/>
    <w:lvl w:ilvl="0" w:tplc="A300A4C4">
      <w:start w:val="3"/>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1CB6AA5"/>
    <w:multiLevelType w:val="hybridMultilevel"/>
    <w:tmpl w:val="1E062852"/>
    <w:lvl w:ilvl="0" w:tplc="8FB820BC">
      <w:start w:val="13"/>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3F924A2"/>
    <w:multiLevelType w:val="hybridMultilevel"/>
    <w:tmpl w:val="7EDE87D0"/>
    <w:lvl w:ilvl="0" w:tplc="8D50B760">
      <w:start w:val="3"/>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17" w15:restartNumberingAfterBreak="0">
    <w:nsid w:val="34F4459F"/>
    <w:multiLevelType w:val="hybridMultilevel"/>
    <w:tmpl w:val="6CF2F452"/>
    <w:lvl w:ilvl="0" w:tplc="3CFE2774">
      <w:start w:val="10"/>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2CC3C11"/>
    <w:multiLevelType w:val="multilevel"/>
    <w:tmpl w:val="9DA8E5F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0"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1" w15:restartNumberingAfterBreak="0">
    <w:nsid w:val="49B600E5"/>
    <w:multiLevelType w:val="hybridMultilevel"/>
    <w:tmpl w:val="AC605972"/>
    <w:lvl w:ilvl="0" w:tplc="AA0291B8">
      <w:start w:val="7"/>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92E222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4824E37"/>
    <w:multiLevelType w:val="hybridMultilevel"/>
    <w:tmpl w:val="49465624"/>
    <w:lvl w:ilvl="0" w:tplc="46CC680E">
      <w:start w:val="12"/>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6"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5E86D54"/>
    <w:multiLevelType w:val="hybridMultilevel"/>
    <w:tmpl w:val="889676D6"/>
    <w:lvl w:ilvl="0" w:tplc="0813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7326809"/>
    <w:multiLevelType w:val="hybridMultilevel"/>
    <w:tmpl w:val="A288D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A2D8A936"/>
    <w:lvl w:ilvl="0" w:tplc="17F695F0">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2" w15:restartNumberingAfterBreak="0">
    <w:nsid w:val="6547153D"/>
    <w:multiLevelType w:val="hybridMultilevel"/>
    <w:tmpl w:val="D39A58DA"/>
    <w:lvl w:ilvl="0" w:tplc="C2B09454">
      <w:start w:val="2"/>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6D82D6B"/>
    <w:multiLevelType w:val="hybridMultilevel"/>
    <w:tmpl w:val="4140945C"/>
    <w:lvl w:ilvl="0" w:tplc="F702BB18">
      <w:start w:val="10"/>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70523E9C"/>
    <w:multiLevelType w:val="hybridMultilevel"/>
    <w:tmpl w:val="3D0C51C6"/>
    <w:lvl w:ilvl="0" w:tplc="15FEEEBC">
      <w:start w:val="6"/>
      <w:numFmt w:val="lowerLetter"/>
      <w:lvlText w:val="%1."/>
      <w:lvlJc w:val="left"/>
      <w:pPr>
        <w:ind w:left="53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4C44F2E"/>
    <w:multiLevelType w:val="hybridMultilevel"/>
    <w:tmpl w:val="CB66BEC0"/>
    <w:lvl w:ilvl="0" w:tplc="B98E0C94">
      <w:start w:val="8"/>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38" w15:restartNumberingAfterBreak="0">
    <w:nsid w:val="7F150A02"/>
    <w:multiLevelType w:val="hybridMultilevel"/>
    <w:tmpl w:val="A5CCFDCE"/>
    <w:lvl w:ilvl="0" w:tplc="86CCD680">
      <w:start w:val="4"/>
      <w:numFmt w:val="lowerLetter"/>
      <w:lvlText w:val="%1."/>
      <w:lvlJc w:val="left"/>
      <w:pPr>
        <w:ind w:left="530" w:hanging="360"/>
      </w:pPr>
      <w:rPr>
        <w:rFonts w:hint="default"/>
      </w:rPr>
    </w:lvl>
    <w:lvl w:ilvl="1" w:tplc="08130019" w:tentative="1">
      <w:start w:val="1"/>
      <w:numFmt w:val="lowerLetter"/>
      <w:lvlText w:val="%2."/>
      <w:lvlJc w:val="left"/>
      <w:pPr>
        <w:ind w:left="1250" w:hanging="360"/>
      </w:pPr>
    </w:lvl>
    <w:lvl w:ilvl="2" w:tplc="0813001B" w:tentative="1">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num w:numId="1" w16cid:durableId="728965444">
    <w:abstractNumId w:val="15"/>
  </w:num>
  <w:num w:numId="2" w16cid:durableId="971440533">
    <w:abstractNumId w:val="22"/>
  </w:num>
  <w:num w:numId="3" w16cid:durableId="391275458">
    <w:abstractNumId w:val="6"/>
  </w:num>
  <w:num w:numId="4" w16cid:durableId="1446386784">
    <w:abstractNumId w:val="6"/>
  </w:num>
  <w:num w:numId="5" w16cid:durableId="1433085344">
    <w:abstractNumId w:val="24"/>
  </w:num>
  <w:num w:numId="6" w16cid:durableId="67851318">
    <w:abstractNumId w:val="2"/>
  </w:num>
  <w:num w:numId="7" w16cid:durableId="1875732664">
    <w:abstractNumId w:val="34"/>
  </w:num>
  <w:num w:numId="8" w16cid:durableId="1785073827">
    <w:abstractNumId w:val="1"/>
  </w:num>
  <w:num w:numId="9" w16cid:durableId="2112436338">
    <w:abstractNumId w:val="18"/>
  </w:num>
  <w:num w:numId="10" w16cid:durableId="1396507776">
    <w:abstractNumId w:val="20"/>
  </w:num>
  <w:num w:numId="11" w16cid:durableId="940528299">
    <w:abstractNumId w:val="13"/>
  </w:num>
  <w:num w:numId="12" w16cid:durableId="1342463960">
    <w:abstractNumId w:val="26"/>
  </w:num>
  <w:num w:numId="13" w16cid:durableId="1814903111">
    <w:abstractNumId w:val="29"/>
  </w:num>
  <w:num w:numId="14" w16cid:durableId="538667980">
    <w:abstractNumId w:val="10"/>
  </w:num>
  <w:num w:numId="15" w16cid:durableId="1044866913">
    <w:abstractNumId w:val="19"/>
  </w:num>
  <w:num w:numId="16" w16cid:durableId="251015268">
    <w:abstractNumId w:val="20"/>
  </w:num>
  <w:num w:numId="17" w16cid:durableId="1030306022">
    <w:abstractNumId w:val="7"/>
  </w:num>
  <w:num w:numId="18" w16cid:durableId="962687266">
    <w:abstractNumId w:val="36"/>
  </w:num>
  <w:num w:numId="19" w16cid:durableId="1963412399">
    <w:abstractNumId w:val="12"/>
  </w:num>
  <w:num w:numId="20" w16cid:durableId="57099532">
    <w:abstractNumId w:val="4"/>
  </w:num>
  <w:num w:numId="21" w16cid:durableId="2021198824">
    <w:abstractNumId w:val="31"/>
  </w:num>
  <w:num w:numId="22" w16cid:durableId="1909227237">
    <w:abstractNumId w:val="30"/>
  </w:num>
  <w:num w:numId="23" w16cid:durableId="1709913194">
    <w:abstractNumId w:val="0"/>
  </w:num>
  <w:num w:numId="24" w16cid:durableId="1332874357">
    <w:abstractNumId w:val="5"/>
  </w:num>
  <w:num w:numId="25" w16cid:durableId="450787321">
    <w:abstractNumId w:val="23"/>
  </w:num>
  <w:num w:numId="26" w16cid:durableId="1522039735">
    <w:abstractNumId w:val="30"/>
  </w:num>
  <w:num w:numId="27" w16cid:durableId="303895239">
    <w:abstractNumId w:val="9"/>
  </w:num>
  <w:num w:numId="28" w16cid:durableId="2048487523">
    <w:abstractNumId w:val="28"/>
  </w:num>
  <w:num w:numId="29" w16cid:durableId="2145196609">
    <w:abstractNumId w:val="37"/>
  </w:num>
  <w:num w:numId="30" w16cid:durableId="600184457">
    <w:abstractNumId w:val="3"/>
  </w:num>
  <w:num w:numId="31" w16cid:durableId="1848052751">
    <w:abstractNumId w:val="38"/>
  </w:num>
  <w:num w:numId="32" w16cid:durableId="1459955815">
    <w:abstractNumId w:val="25"/>
  </w:num>
  <w:num w:numId="33" w16cid:durableId="34164399">
    <w:abstractNumId w:val="16"/>
  </w:num>
  <w:num w:numId="34" w16cid:durableId="1396704604">
    <w:abstractNumId w:val="11"/>
  </w:num>
  <w:num w:numId="35" w16cid:durableId="568425889">
    <w:abstractNumId w:val="21"/>
  </w:num>
  <w:num w:numId="36" w16cid:durableId="1966109628">
    <w:abstractNumId w:val="17"/>
  </w:num>
  <w:num w:numId="37" w16cid:durableId="246110338">
    <w:abstractNumId w:val="14"/>
  </w:num>
  <w:num w:numId="38" w16cid:durableId="1849515551">
    <w:abstractNumId w:val="6"/>
  </w:num>
  <w:num w:numId="39" w16cid:durableId="1833984706">
    <w:abstractNumId w:val="32"/>
  </w:num>
  <w:num w:numId="40" w16cid:durableId="362365218">
    <w:abstractNumId w:val="35"/>
  </w:num>
  <w:num w:numId="41" w16cid:durableId="1824395650">
    <w:abstractNumId w:val="8"/>
  </w:num>
  <w:num w:numId="42" w16cid:durableId="2031225774">
    <w:abstractNumId w:val="27"/>
  </w:num>
  <w:num w:numId="43" w16cid:durableId="1776516387">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ZFoDSiqt8Mfh9iJTxuWXUaeY+iOrPEOdFrMtEYwntWtUGMRLPKufWlggGcUCJYC+dNWIVKz90oOxqJ40UCCILQ==" w:salt="oTPOnnk0PD9GtYDur7okU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6A"/>
    <w:rsid w:val="000021B6"/>
    <w:rsid w:val="000044B3"/>
    <w:rsid w:val="0000561E"/>
    <w:rsid w:val="00006321"/>
    <w:rsid w:val="00011EBD"/>
    <w:rsid w:val="000126B1"/>
    <w:rsid w:val="00013AAC"/>
    <w:rsid w:val="00017648"/>
    <w:rsid w:val="00022034"/>
    <w:rsid w:val="00023AAA"/>
    <w:rsid w:val="00027D82"/>
    <w:rsid w:val="0003060E"/>
    <w:rsid w:val="00033CE6"/>
    <w:rsid w:val="00034B3A"/>
    <w:rsid w:val="00040657"/>
    <w:rsid w:val="00044147"/>
    <w:rsid w:val="00050F74"/>
    <w:rsid w:val="00052EA6"/>
    <w:rsid w:val="00057359"/>
    <w:rsid w:val="00060257"/>
    <w:rsid w:val="00060480"/>
    <w:rsid w:val="00060B44"/>
    <w:rsid w:val="0006245A"/>
    <w:rsid w:val="00062EED"/>
    <w:rsid w:val="000645A0"/>
    <w:rsid w:val="000653B7"/>
    <w:rsid w:val="00066A5B"/>
    <w:rsid w:val="00070793"/>
    <w:rsid w:val="00071CD0"/>
    <w:rsid w:val="00074F5D"/>
    <w:rsid w:val="000773B5"/>
    <w:rsid w:val="00080975"/>
    <w:rsid w:val="00081752"/>
    <w:rsid w:val="000843F1"/>
    <w:rsid w:val="000850FA"/>
    <w:rsid w:val="00091494"/>
    <w:rsid w:val="00096BE4"/>
    <w:rsid w:val="000A05CD"/>
    <w:rsid w:val="000A2292"/>
    <w:rsid w:val="000A259B"/>
    <w:rsid w:val="000A2BDB"/>
    <w:rsid w:val="000A3B0B"/>
    <w:rsid w:val="000A4C40"/>
    <w:rsid w:val="000A50E2"/>
    <w:rsid w:val="000A63DD"/>
    <w:rsid w:val="000A7E45"/>
    <w:rsid w:val="000B1717"/>
    <w:rsid w:val="000B4808"/>
    <w:rsid w:val="000B60F2"/>
    <w:rsid w:val="000C2048"/>
    <w:rsid w:val="000C346A"/>
    <w:rsid w:val="000C4A1F"/>
    <w:rsid w:val="000C4E35"/>
    <w:rsid w:val="000C67EC"/>
    <w:rsid w:val="000C6968"/>
    <w:rsid w:val="000D0FEF"/>
    <w:rsid w:val="000D3101"/>
    <w:rsid w:val="000D3642"/>
    <w:rsid w:val="000D3CFD"/>
    <w:rsid w:val="000D52A2"/>
    <w:rsid w:val="000E1750"/>
    <w:rsid w:val="000E2E3C"/>
    <w:rsid w:val="000E41A0"/>
    <w:rsid w:val="000F1EC9"/>
    <w:rsid w:val="000F5C05"/>
    <w:rsid w:val="000F776D"/>
    <w:rsid w:val="00102632"/>
    <w:rsid w:val="00103252"/>
    <w:rsid w:val="00106260"/>
    <w:rsid w:val="0010795E"/>
    <w:rsid w:val="00111583"/>
    <w:rsid w:val="00115985"/>
    <w:rsid w:val="001173B1"/>
    <w:rsid w:val="001207ED"/>
    <w:rsid w:val="00122B38"/>
    <w:rsid w:val="0012392B"/>
    <w:rsid w:val="001241C5"/>
    <w:rsid w:val="00124C43"/>
    <w:rsid w:val="00125938"/>
    <w:rsid w:val="001332B5"/>
    <w:rsid w:val="00136AC5"/>
    <w:rsid w:val="001407DA"/>
    <w:rsid w:val="00140EB7"/>
    <w:rsid w:val="0014381A"/>
    <w:rsid w:val="00143B8A"/>
    <w:rsid w:val="00143C56"/>
    <w:rsid w:val="001502EB"/>
    <w:rsid w:val="001513A1"/>
    <w:rsid w:val="00153D1D"/>
    <w:rsid w:val="001543A2"/>
    <w:rsid w:val="00155076"/>
    <w:rsid w:val="00163C01"/>
    <w:rsid w:val="00167A67"/>
    <w:rsid w:val="0017046D"/>
    <w:rsid w:val="00170EAC"/>
    <w:rsid w:val="00171491"/>
    <w:rsid w:val="00172039"/>
    <w:rsid w:val="00176B0D"/>
    <w:rsid w:val="0018011C"/>
    <w:rsid w:val="0018140C"/>
    <w:rsid w:val="0018348A"/>
    <w:rsid w:val="00184095"/>
    <w:rsid w:val="0019117D"/>
    <w:rsid w:val="001961FF"/>
    <w:rsid w:val="001979DA"/>
    <w:rsid w:val="001A0D10"/>
    <w:rsid w:val="001A2038"/>
    <w:rsid w:val="001A3593"/>
    <w:rsid w:val="001A564D"/>
    <w:rsid w:val="001A6A9E"/>
    <w:rsid w:val="001A73DA"/>
    <w:rsid w:val="001A7DB4"/>
    <w:rsid w:val="001B3645"/>
    <w:rsid w:val="001B492B"/>
    <w:rsid w:val="001B51BA"/>
    <w:rsid w:val="001B78B2"/>
    <w:rsid w:val="001C118A"/>
    <w:rsid w:val="001D2862"/>
    <w:rsid w:val="001E1E68"/>
    <w:rsid w:val="001E4453"/>
    <w:rsid w:val="001E531F"/>
    <w:rsid w:val="001E623A"/>
    <w:rsid w:val="001F28CF"/>
    <w:rsid w:val="001F4071"/>
    <w:rsid w:val="001F4B92"/>
    <w:rsid w:val="001F5415"/>
    <w:rsid w:val="001F7DE0"/>
    <w:rsid w:val="002050D0"/>
    <w:rsid w:val="002055F5"/>
    <w:rsid w:val="00211200"/>
    <w:rsid w:val="002120E2"/>
    <w:rsid w:val="00212EB3"/>
    <w:rsid w:val="002131DB"/>
    <w:rsid w:val="002134F0"/>
    <w:rsid w:val="002140A3"/>
    <w:rsid w:val="00222209"/>
    <w:rsid w:val="002271CC"/>
    <w:rsid w:val="00231190"/>
    <w:rsid w:val="0023244B"/>
    <w:rsid w:val="0023356E"/>
    <w:rsid w:val="00234CB7"/>
    <w:rsid w:val="00235842"/>
    <w:rsid w:val="002365C4"/>
    <w:rsid w:val="002369E1"/>
    <w:rsid w:val="00236FB1"/>
    <w:rsid w:val="00250FEA"/>
    <w:rsid w:val="0025723F"/>
    <w:rsid w:val="00265C02"/>
    <w:rsid w:val="00273E58"/>
    <w:rsid w:val="0027444F"/>
    <w:rsid w:val="00275A71"/>
    <w:rsid w:val="002773AB"/>
    <w:rsid w:val="00280267"/>
    <w:rsid w:val="00293196"/>
    <w:rsid w:val="0029462E"/>
    <w:rsid w:val="00295D79"/>
    <w:rsid w:val="002A3E07"/>
    <w:rsid w:val="002A5142"/>
    <w:rsid w:val="002A752F"/>
    <w:rsid w:val="002B12A8"/>
    <w:rsid w:val="002B5AE3"/>
    <w:rsid w:val="002B732B"/>
    <w:rsid w:val="002C2CDE"/>
    <w:rsid w:val="002C47D0"/>
    <w:rsid w:val="002D1A29"/>
    <w:rsid w:val="002D7CE2"/>
    <w:rsid w:val="002E33DD"/>
    <w:rsid w:val="002E6F1E"/>
    <w:rsid w:val="002E7DB6"/>
    <w:rsid w:val="002E7E0C"/>
    <w:rsid w:val="002F195A"/>
    <w:rsid w:val="002F2E71"/>
    <w:rsid w:val="002F774C"/>
    <w:rsid w:val="002F7833"/>
    <w:rsid w:val="0030723C"/>
    <w:rsid w:val="003079DB"/>
    <w:rsid w:val="00310718"/>
    <w:rsid w:val="0031086E"/>
    <w:rsid w:val="00311B09"/>
    <w:rsid w:val="003153CF"/>
    <w:rsid w:val="00316719"/>
    <w:rsid w:val="003202E4"/>
    <w:rsid w:val="00321299"/>
    <w:rsid w:val="00327455"/>
    <w:rsid w:val="00327AC1"/>
    <w:rsid w:val="00331E8A"/>
    <w:rsid w:val="00333192"/>
    <w:rsid w:val="00334E93"/>
    <w:rsid w:val="0034069C"/>
    <w:rsid w:val="00341E33"/>
    <w:rsid w:val="0034253A"/>
    <w:rsid w:val="00343524"/>
    <w:rsid w:val="00347D10"/>
    <w:rsid w:val="00350589"/>
    <w:rsid w:val="0035267D"/>
    <w:rsid w:val="00356521"/>
    <w:rsid w:val="0036189F"/>
    <w:rsid w:val="00362C6D"/>
    <w:rsid w:val="0037358C"/>
    <w:rsid w:val="00376921"/>
    <w:rsid w:val="00385689"/>
    <w:rsid w:val="003865D0"/>
    <w:rsid w:val="003874D8"/>
    <w:rsid w:val="00387762"/>
    <w:rsid w:val="00392F56"/>
    <w:rsid w:val="00396B86"/>
    <w:rsid w:val="003A1356"/>
    <w:rsid w:val="003A1AB0"/>
    <w:rsid w:val="003A3C50"/>
    <w:rsid w:val="003B2336"/>
    <w:rsid w:val="003B3D7A"/>
    <w:rsid w:val="003B655E"/>
    <w:rsid w:val="003B7445"/>
    <w:rsid w:val="003B7557"/>
    <w:rsid w:val="003C0D27"/>
    <w:rsid w:val="003C1C1B"/>
    <w:rsid w:val="003C20F3"/>
    <w:rsid w:val="003D02DB"/>
    <w:rsid w:val="003D29DB"/>
    <w:rsid w:val="003E11FD"/>
    <w:rsid w:val="003E1432"/>
    <w:rsid w:val="003E355A"/>
    <w:rsid w:val="003E57B2"/>
    <w:rsid w:val="003E596E"/>
    <w:rsid w:val="003F1D66"/>
    <w:rsid w:val="003F203D"/>
    <w:rsid w:val="003F2B56"/>
    <w:rsid w:val="003F6239"/>
    <w:rsid w:val="003F65BB"/>
    <w:rsid w:val="003F6E5F"/>
    <w:rsid w:val="003F703A"/>
    <w:rsid w:val="004012AB"/>
    <w:rsid w:val="00401A6D"/>
    <w:rsid w:val="00401EE0"/>
    <w:rsid w:val="004043CD"/>
    <w:rsid w:val="0041036F"/>
    <w:rsid w:val="00410790"/>
    <w:rsid w:val="00421604"/>
    <w:rsid w:val="00423572"/>
    <w:rsid w:val="004237C2"/>
    <w:rsid w:val="00423D61"/>
    <w:rsid w:val="004245F5"/>
    <w:rsid w:val="0044046A"/>
    <w:rsid w:val="004439F6"/>
    <w:rsid w:val="0044408D"/>
    <w:rsid w:val="0044596F"/>
    <w:rsid w:val="00452792"/>
    <w:rsid w:val="00454AEE"/>
    <w:rsid w:val="00457C89"/>
    <w:rsid w:val="00463754"/>
    <w:rsid w:val="00467BFD"/>
    <w:rsid w:val="00471BBD"/>
    <w:rsid w:val="0047505D"/>
    <w:rsid w:val="00475BB1"/>
    <w:rsid w:val="0047702A"/>
    <w:rsid w:val="00480315"/>
    <w:rsid w:val="00483294"/>
    <w:rsid w:val="00494FB0"/>
    <w:rsid w:val="0049601E"/>
    <w:rsid w:val="004A66C9"/>
    <w:rsid w:val="004B2D15"/>
    <w:rsid w:val="004B4591"/>
    <w:rsid w:val="004B4775"/>
    <w:rsid w:val="004B77EA"/>
    <w:rsid w:val="004C0B57"/>
    <w:rsid w:val="004C2AA1"/>
    <w:rsid w:val="004C437F"/>
    <w:rsid w:val="004C5042"/>
    <w:rsid w:val="004C6955"/>
    <w:rsid w:val="004D3E57"/>
    <w:rsid w:val="004E47E2"/>
    <w:rsid w:val="004E694B"/>
    <w:rsid w:val="004E79AD"/>
    <w:rsid w:val="004F32CA"/>
    <w:rsid w:val="004F452F"/>
    <w:rsid w:val="004F65FD"/>
    <w:rsid w:val="004F72C0"/>
    <w:rsid w:val="00506608"/>
    <w:rsid w:val="005069D9"/>
    <w:rsid w:val="00511213"/>
    <w:rsid w:val="005122B9"/>
    <w:rsid w:val="0051572E"/>
    <w:rsid w:val="0051659E"/>
    <w:rsid w:val="00517028"/>
    <w:rsid w:val="0052042F"/>
    <w:rsid w:val="005204C5"/>
    <w:rsid w:val="0052075B"/>
    <w:rsid w:val="00523043"/>
    <w:rsid w:val="00523C23"/>
    <w:rsid w:val="00523C37"/>
    <w:rsid w:val="00523C6B"/>
    <w:rsid w:val="00525D2C"/>
    <w:rsid w:val="00533E04"/>
    <w:rsid w:val="00533E62"/>
    <w:rsid w:val="00534C54"/>
    <w:rsid w:val="00546066"/>
    <w:rsid w:val="00547751"/>
    <w:rsid w:val="00555049"/>
    <w:rsid w:val="005610FB"/>
    <w:rsid w:val="00562222"/>
    <w:rsid w:val="0056245F"/>
    <w:rsid w:val="00563FE1"/>
    <w:rsid w:val="0057255D"/>
    <w:rsid w:val="00572B1E"/>
    <w:rsid w:val="00574589"/>
    <w:rsid w:val="00577A6F"/>
    <w:rsid w:val="00577DAD"/>
    <w:rsid w:val="00581A79"/>
    <w:rsid w:val="00583B95"/>
    <w:rsid w:val="0058488A"/>
    <w:rsid w:val="00584A21"/>
    <w:rsid w:val="00591DC5"/>
    <w:rsid w:val="00593F90"/>
    <w:rsid w:val="00595B1E"/>
    <w:rsid w:val="005A2D55"/>
    <w:rsid w:val="005A3F47"/>
    <w:rsid w:val="005A51FA"/>
    <w:rsid w:val="005A5A06"/>
    <w:rsid w:val="005A742D"/>
    <w:rsid w:val="005B09B5"/>
    <w:rsid w:val="005B16F3"/>
    <w:rsid w:val="005B3CAC"/>
    <w:rsid w:val="005B5EE8"/>
    <w:rsid w:val="005B6B0B"/>
    <w:rsid w:val="005B7363"/>
    <w:rsid w:val="005B7910"/>
    <w:rsid w:val="005C1E00"/>
    <w:rsid w:val="005C6623"/>
    <w:rsid w:val="005C7B2E"/>
    <w:rsid w:val="005C7E99"/>
    <w:rsid w:val="005D3E0A"/>
    <w:rsid w:val="005E0155"/>
    <w:rsid w:val="005E1568"/>
    <w:rsid w:val="005E3DC5"/>
    <w:rsid w:val="005E6338"/>
    <w:rsid w:val="00602577"/>
    <w:rsid w:val="0060513B"/>
    <w:rsid w:val="006055E6"/>
    <w:rsid w:val="00605947"/>
    <w:rsid w:val="0060663D"/>
    <w:rsid w:val="00615165"/>
    <w:rsid w:val="00615433"/>
    <w:rsid w:val="006159D9"/>
    <w:rsid w:val="0061780E"/>
    <w:rsid w:val="006206FF"/>
    <w:rsid w:val="00620793"/>
    <w:rsid w:val="00623492"/>
    <w:rsid w:val="00626587"/>
    <w:rsid w:val="0062682C"/>
    <w:rsid w:val="00633F67"/>
    <w:rsid w:val="00635686"/>
    <w:rsid w:val="00636CF1"/>
    <w:rsid w:val="00644128"/>
    <w:rsid w:val="006441B2"/>
    <w:rsid w:val="00647D87"/>
    <w:rsid w:val="006507E5"/>
    <w:rsid w:val="00650C80"/>
    <w:rsid w:val="0065166E"/>
    <w:rsid w:val="00662EAD"/>
    <w:rsid w:val="006638C8"/>
    <w:rsid w:val="00663D2F"/>
    <w:rsid w:val="00664E5B"/>
    <w:rsid w:val="00665C94"/>
    <w:rsid w:val="00667727"/>
    <w:rsid w:val="00670321"/>
    <w:rsid w:val="00674EF8"/>
    <w:rsid w:val="006753DE"/>
    <w:rsid w:val="006758FA"/>
    <w:rsid w:val="006842E2"/>
    <w:rsid w:val="006842E3"/>
    <w:rsid w:val="006849A6"/>
    <w:rsid w:val="00693F83"/>
    <w:rsid w:val="0069474E"/>
    <w:rsid w:val="006951AA"/>
    <w:rsid w:val="00695F4F"/>
    <w:rsid w:val="006972A2"/>
    <w:rsid w:val="006974F6"/>
    <w:rsid w:val="006A192A"/>
    <w:rsid w:val="006A5B92"/>
    <w:rsid w:val="006A5EC5"/>
    <w:rsid w:val="006A5FE6"/>
    <w:rsid w:val="006B156B"/>
    <w:rsid w:val="006B1810"/>
    <w:rsid w:val="006B5085"/>
    <w:rsid w:val="006B6EAF"/>
    <w:rsid w:val="006C1525"/>
    <w:rsid w:val="006D3DF6"/>
    <w:rsid w:val="006D3E59"/>
    <w:rsid w:val="006D66DC"/>
    <w:rsid w:val="006E15E2"/>
    <w:rsid w:val="006E5480"/>
    <w:rsid w:val="006F0757"/>
    <w:rsid w:val="006F0BE2"/>
    <w:rsid w:val="006F3387"/>
    <w:rsid w:val="006F5548"/>
    <w:rsid w:val="006F561D"/>
    <w:rsid w:val="006F6012"/>
    <w:rsid w:val="006F75BB"/>
    <w:rsid w:val="00702F18"/>
    <w:rsid w:val="00704872"/>
    <w:rsid w:val="00704F7A"/>
    <w:rsid w:val="0070586D"/>
    <w:rsid w:val="007076BF"/>
    <w:rsid w:val="00731063"/>
    <w:rsid w:val="0073248F"/>
    <w:rsid w:val="007332BE"/>
    <w:rsid w:val="00737263"/>
    <w:rsid w:val="0075172E"/>
    <w:rsid w:val="00754A3A"/>
    <w:rsid w:val="00755F96"/>
    <w:rsid w:val="00760391"/>
    <w:rsid w:val="0076722C"/>
    <w:rsid w:val="00773A6C"/>
    <w:rsid w:val="00782B17"/>
    <w:rsid w:val="00783B7C"/>
    <w:rsid w:val="007843F3"/>
    <w:rsid w:val="00785E67"/>
    <w:rsid w:val="00786A43"/>
    <w:rsid w:val="007A1DE6"/>
    <w:rsid w:val="007A3135"/>
    <w:rsid w:val="007A69AD"/>
    <w:rsid w:val="007B052B"/>
    <w:rsid w:val="007B0A21"/>
    <w:rsid w:val="007B1E09"/>
    <w:rsid w:val="007B1F1E"/>
    <w:rsid w:val="007C368E"/>
    <w:rsid w:val="007C3F24"/>
    <w:rsid w:val="007C6924"/>
    <w:rsid w:val="007C7A8B"/>
    <w:rsid w:val="007D178B"/>
    <w:rsid w:val="007D2707"/>
    <w:rsid w:val="007D3298"/>
    <w:rsid w:val="007D492A"/>
    <w:rsid w:val="007E028F"/>
    <w:rsid w:val="007E5203"/>
    <w:rsid w:val="007F2EAD"/>
    <w:rsid w:val="007F3FD8"/>
    <w:rsid w:val="007F5881"/>
    <w:rsid w:val="007F6A5E"/>
    <w:rsid w:val="008003F0"/>
    <w:rsid w:val="008016FA"/>
    <w:rsid w:val="0080688A"/>
    <w:rsid w:val="00810F5B"/>
    <w:rsid w:val="00811639"/>
    <w:rsid w:val="00816E66"/>
    <w:rsid w:val="00823792"/>
    <w:rsid w:val="00825409"/>
    <w:rsid w:val="00825A9E"/>
    <w:rsid w:val="00830F23"/>
    <w:rsid w:val="00836A25"/>
    <w:rsid w:val="00837F9C"/>
    <w:rsid w:val="0084089D"/>
    <w:rsid w:val="00840FCD"/>
    <w:rsid w:val="00841E55"/>
    <w:rsid w:val="00846CE1"/>
    <w:rsid w:val="00846F56"/>
    <w:rsid w:val="00846FA0"/>
    <w:rsid w:val="0085486C"/>
    <w:rsid w:val="00855E94"/>
    <w:rsid w:val="00855F21"/>
    <w:rsid w:val="00857CC5"/>
    <w:rsid w:val="00862ACC"/>
    <w:rsid w:val="008630B6"/>
    <w:rsid w:val="008702DF"/>
    <w:rsid w:val="0087039C"/>
    <w:rsid w:val="00870BDE"/>
    <w:rsid w:val="00872E0D"/>
    <w:rsid w:val="008739CA"/>
    <w:rsid w:val="00880CE6"/>
    <w:rsid w:val="00885708"/>
    <w:rsid w:val="0088666A"/>
    <w:rsid w:val="0088744D"/>
    <w:rsid w:val="00892496"/>
    <w:rsid w:val="00892B65"/>
    <w:rsid w:val="008A011A"/>
    <w:rsid w:val="008A2C4B"/>
    <w:rsid w:val="008A2ED5"/>
    <w:rsid w:val="008A2EF9"/>
    <w:rsid w:val="008A6BA1"/>
    <w:rsid w:val="008B0F35"/>
    <w:rsid w:val="008B205D"/>
    <w:rsid w:val="008B2D17"/>
    <w:rsid w:val="008B4BB3"/>
    <w:rsid w:val="008D124A"/>
    <w:rsid w:val="008E38F1"/>
    <w:rsid w:val="008E5D4D"/>
    <w:rsid w:val="008E6B23"/>
    <w:rsid w:val="008E6DF2"/>
    <w:rsid w:val="008F0814"/>
    <w:rsid w:val="008F43DA"/>
    <w:rsid w:val="0090280F"/>
    <w:rsid w:val="009043F6"/>
    <w:rsid w:val="00904FF1"/>
    <w:rsid w:val="00913026"/>
    <w:rsid w:val="00914BAE"/>
    <w:rsid w:val="0091531B"/>
    <w:rsid w:val="00915554"/>
    <w:rsid w:val="009166F5"/>
    <w:rsid w:val="00922C00"/>
    <w:rsid w:val="00924BFA"/>
    <w:rsid w:val="0092522B"/>
    <w:rsid w:val="009263B1"/>
    <w:rsid w:val="009273DD"/>
    <w:rsid w:val="00930D08"/>
    <w:rsid w:val="0093292E"/>
    <w:rsid w:val="00937815"/>
    <w:rsid w:val="00943213"/>
    <w:rsid w:val="009455E2"/>
    <w:rsid w:val="00946941"/>
    <w:rsid w:val="00951E22"/>
    <w:rsid w:val="0095329A"/>
    <w:rsid w:val="0095381D"/>
    <w:rsid w:val="00963E17"/>
    <w:rsid w:val="00967254"/>
    <w:rsid w:val="009673D4"/>
    <w:rsid w:val="00980576"/>
    <w:rsid w:val="009805C6"/>
    <w:rsid w:val="00990B5A"/>
    <w:rsid w:val="00994DF9"/>
    <w:rsid w:val="00995BF6"/>
    <w:rsid w:val="00995DA3"/>
    <w:rsid w:val="009A11F6"/>
    <w:rsid w:val="009A5F50"/>
    <w:rsid w:val="009B3C96"/>
    <w:rsid w:val="009B443D"/>
    <w:rsid w:val="009B7D29"/>
    <w:rsid w:val="009C4A5B"/>
    <w:rsid w:val="009C6516"/>
    <w:rsid w:val="009C71BD"/>
    <w:rsid w:val="009D2681"/>
    <w:rsid w:val="009D37D7"/>
    <w:rsid w:val="009D4186"/>
    <w:rsid w:val="009D5DA9"/>
    <w:rsid w:val="009D67E6"/>
    <w:rsid w:val="009D7B9E"/>
    <w:rsid w:val="009E132D"/>
    <w:rsid w:val="009E2795"/>
    <w:rsid w:val="009E2875"/>
    <w:rsid w:val="009E43D3"/>
    <w:rsid w:val="009E44C4"/>
    <w:rsid w:val="009E5E88"/>
    <w:rsid w:val="009E773F"/>
    <w:rsid w:val="009F1918"/>
    <w:rsid w:val="009F6A0E"/>
    <w:rsid w:val="00A00764"/>
    <w:rsid w:val="00A03C6A"/>
    <w:rsid w:val="00A0523C"/>
    <w:rsid w:val="00A05F3C"/>
    <w:rsid w:val="00A10FF9"/>
    <w:rsid w:val="00A11A0D"/>
    <w:rsid w:val="00A11D53"/>
    <w:rsid w:val="00A1720D"/>
    <w:rsid w:val="00A1773B"/>
    <w:rsid w:val="00A20F94"/>
    <w:rsid w:val="00A23D79"/>
    <w:rsid w:val="00A255F7"/>
    <w:rsid w:val="00A2697B"/>
    <w:rsid w:val="00A3000A"/>
    <w:rsid w:val="00A32C14"/>
    <w:rsid w:val="00A3601A"/>
    <w:rsid w:val="00A364D0"/>
    <w:rsid w:val="00A36A62"/>
    <w:rsid w:val="00A37FDD"/>
    <w:rsid w:val="00A42C58"/>
    <w:rsid w:val="00A46BB0"/>
    <w:rsid w:val="00A67905"/>
    <w:rsid w:val="00A70152"/>
    <w:rsid w:val="00A702D5"/>
    <w:rsid w:val="00A7155E"/>
    <w:rsid w:val="00A734D6"/>
    <w:rsid w:val="00A7667B"/>
    <w:rsid w:val="00A76A91"/>
    <w:rsid w:val="00A77C88"/>
    <w:rsid w:val="00A80980"/>
    <w:rsid w:val="00A86A3C"/>
    <w:rsid w:val="00AB0760"/>
    <w:rsid w:val="00AB0D26"/>
    <w:rsid w:val="00AB1543"/>
    <w:rsid w:val="00AB258E"/>
    <w:rsid w:val="00AB2BF8"/>
    <w:rsid w:val="00AB388C"/>
    <w:rsid w:val="00AB5FF8"/>
    <w:rsid w:val="00AC4E56"/>
    <w:rsid w:val="00AC5339"/>
    <w:rsid w:val="00AD070D"/>
    <w:rsid w:val="00AE2A9D"/>
    <w:rsid w:val="00AE3434"/>
    <w:rsid w:val="00AE40D0"/>
    <w:rsid w:val="00AE7B7F"/>
    <w:rsid w:val="00AF1F81"/>
    <w:rsid w:val="00AF3F38"/>
    <w:rsid w:val="00AF5426"/>
    <w:rsid w:val="00AF546B"/>
    <w:rsid w:val="00AF7BBE"/>
    <w:rsid w:val="00B008FD"/>
    <w:rsid w:val="00B03C0F"/>
    <w:rsid w:val="00B07F01"/>
    <w:rsid w:val="00B152D2"/>
    <w:rsid w:val="00B2025C"/>
    <w:rsid w:val="00B273B3"/>
    <w:rsid w:val="00B354F3"/>
    <w:rsid w:val="00B40D6E"/>
    <w:rsid w:val="00B47967"/>
    <w:rsid w:val="00B47CCE"/>
    <w:rsid w:val="00B51EF5"/>
    <w:rsid w:val="00B553D2"/>
    <w:rsid w:val="00B57128"/>
    <w:rsid w:val="00B574D0"/>
    <w:rsid w:val="00B57654"/>
    <w:rsid w:val="00B6134C"/>
    <w:rsid w:val="00B665D6"/>
    <w:rsid w:val="00B671DB"/>
    <w:rsid w:val="00B677F1"/>
    <w:rsid w:val="00B70352"/>
    <w:rsid w:val="00B71D71"/>
    <w:rsid w:val="00B7533A"/>
    <w:rsid w:val="00B7690F"/>
    <w:rsid w:val="00B81E4A"/>
    <w:rsid w:val="00B82F55"/>
    <w:rsid w:val="00B863D5"/>
    <w:rsid w:val="00B97CD3"/>
    <w:rsid w:val="00BA2158"/>
    <w:rsid w:val="00BA7636"/>
    <w:rsid w:val="00BB0A7E"/>
    <w:rsid w:val="00BB6647"/>
    <w:rsid w:val="00BC1599"/>
    <w:rsid w:val="00BC544A"/>
    <w:rsid w:val="00BC7642"/>
    <w:rsid w:val="00BD20DB"/>
    <w:rsid w:val="00BD4A8C"/>
    <w:rsid w:val="00BD64AD"/>
    <w:rsid w:val="00BD64B2"/>
    <w:rsid w:val="00BE0162"/>
    <w:rsid w:val="00BE3327"/>
    <w:rsid w:val="00BE48AF"/>
    <w:rsid w:val="00BE5489"/>
    <w:rsid w:val="00BE5B51"/>
    <w:rsid w:val="00BF0DA5"/>
    <w:rsid w:val="00BF2696"/>
    <w:rsid w:val="00BF5319"/>
    <w:rsid w:val="00BF6907"/>
    <w:rsid w:val="00C00E21"/>
    <w:rsid w:val="00C0290D"/>
    <w:rsid w:val="00C0542B"/>
    <w:rsid w:val="00C10894"/>
    <w:rsid w:val="00C108C9"/>
    <w:rsid w:val="00C12CD1"/>
    <w:rsid w:val="00C13878"/>
    <w:rsid w:val="00C2218C"/>
    <w:rsid w:val="00C24EEB"/>
    <w:rsid w:val="00C2528B"/>
    <w:rsid w:val="00C40225"/>
    <w:rsid w:val="00C474B6"/>
    <w:rsid w:val="00C51A21"/>
    <w:rsid w:val="00C528FE"/>
    <w:rsid w:val="00C55DB0"/>
    <w:rsid w:val="00C57A2C"/>
    <w:rsid w:val="00C601D5"/>
    <w:rsid w:val="00C634A4"/>
    <w:rsid w:val="00C65677"/>
    <w:rsid w:val="00C65D11"/>
    <w:rsid w:val="00C77835"/>
    <w:rsid w:val="00C83A41"/>
    <w:rsid w:val="00C866A1"/>
    <w:rsid w:val="00C86843"/>
    <w:rsid w:val="00C90147"/>
    <w:rsid w:val="00C942B7"/>
    <w:rsid w:val="00C9654D"/>
    <w:rsid w:val="00C96934"/>
    <w:rsid w:val="00CA01A9"/>
    <w:rsid w:val="00CA2B2E"/>
    <w:rsid w:val="00CA7124"/>
    <w:rsid w:val="00CB00FE"/>
    <w:rsid w:val="00CB2DBE"/>
    <w:rsid w:val="00CB397C"/>
    <w:rsid w:val="00CC1894"/>
    <w:rsid w:val="00CC4AF3"/>
    <w:rsid w:val="00CD031A"/>
    <w:rsid w:val="00CD26BB"/>
    <w:rsid w:val="00CD3881"/>
    <w:rsid w:val="00CE0D64"/>
    <w:rsid w:val="00CE6F81"/>
    <w:rsid w:val="00CF4103"/>
    <w:rsid w:val="00CF484C"/>
    <w:rsid w:val="00CF5C3F"/>
    <w:rsid w:val="00D12675"/>
    <w:rsid w:val="00D13FB5"/>
    <w:rsid w:val="00D144B2"/>
    <w:rsid w:val="00D150AB"/>
    <w:rsid w:val="00D175AA"/>
    <w:rsid w:val="00D21810"/>
    <w:rsid w:val="00D35F5D"/>
    <w:rsid w:val="00D44852"/>
    <w:rsid w:val="00D45354"/>
    <w:rsid w:val="00D4793F"/>
    <w:rsid w:val="00D52235"/>
    <w:rsid w:val="00D547A9"/>
    <w:rsid w:val="00D547F7"/>
    <w:rsid w:val="00D56C9F"/>
    <w:rsid w:val="00D61043"/>
    <w:rsid w:val="00D61220"/>
    <w:rsid w:val="00D653B1"/>
    <w:rsid w:val="00D654C4"/>
    <w:rsid w:val="00D663EC"/>
    <w:rsid w:val="00D73D22"/>
    <w:rsid w:val="00D80D20"/>
    <w:rsid w:val="00D8148A"/>
    <w:rsid w:val="00D830F8"/>
    <w:rsid w:val="00D83AE8"/>
    <w:rsid w:val="00D84635"/>
    <w:rsid w:val="00D96EFA"/>
    <w:rsid w:val="00D9779F"/>
    <w:rsid w:val="00DA0765"/>
    <w:rsid w:val="00DA078A"/>
    <w:rsid w:val="00DA1DD0"/>
    <w:rsid w:val="00DA3442"/>
    <w:rsid w:val="00DA6371"/>
    <w:rsid w:val="00DB3A74"/>
    <w:rsid w:val="00DC1B55"/>
    <w:rsid w:val="00DE318F"/>
    <w:rsid w:val="00DE3CD5"/>
    <w:rsid w:val="00DF13D5"/>
    <w:rsid w:val="00DF29FA"/>
    <w:rsid w:val="00E030AC"/>
    <w:rsid w:val="00E175C9"/>
    <w:rsid w:val="00E1785C"/>
    <w:rsid w:val="00E237A8"/>
    <w:rsid w:val="00E23B65"/>
    <w:rsid w:val="00E24668"/>
    <w:rsid w:val="00E266FD"/>
    <w:rsid w:val="00E2674E"/>
    <w:rsid w:val="00E32D0F"/>
    <w:rsid w:val="00E32DB3"/>
    <w:rsid w:val="00E42F24"/>
    <w:rsid w:val="00E43872"/>
    <w:rsid w:val="00E43F31"/>
    <w:rsid w:val="00E46BDC"/>
    <w:rsid w:val="00E50B82"/>
    <w:rsid w:val="00E53C0A"/>
    <w:rsid w:val="00E558DC"/>
    <w:rsid w:val="00E72789"/>
    <w:rsid w:val="00E736D7"/>
    <w:rsid w:val="00E7383C"/>
    <w:rsid w:val="00E75F77"/>
    <w:rsid w:val="00E76DD7"/>
    <w:rsid w:val="00E82243"/>
    <w:rsid w:val="00E84CF9"/>
    <w:rsid w:val="00E85964"/>
    <w:rsid w:val="00E87F7A"/>
    <w:rsid w:val="00E919E5"/>
    <w:rsid w:val="00E9792A"/>
    <w:rsid w:val="00EA1C54"/>
    <w:rsid w:val="00EA2108"/>
    <w:rsid w:val="00EA2614"/>
    <w:rsid w:val="00EB15A8"/>
    <w:rsid w:val="00EB31E6"/>
    <w:rsid w:val="00EB5DCA"/>
    <w:rsid w:val="00EB73B4"/>
    <w:rsid w:val="00EC2E2A"/>
    <w:rsid w:val="00EC3938"/>
    <w:rsid w:val="00EC5AE1"/>
    <w:rsid w:val="00ED0807"/>
    <w:rsid w:val="00ED1D12"/>
    <w:rsid w:val="00ED3A7F"/>
    <w:rsid w:val="00ED4600"/>
    <w:rsid w:val="00ED7A46"/>
    <w:rsid w:val="00EE1BE7"/>
    <w:rsid w:val="00EE4383"/>
    <w:rsid w:val="00EF0519"/>
    <w:rsid w:val="00EF15D4"/>
    <w:rsid w:val="00EF50C5"/>
    <w:rsid w:val="00EF5EE7"/>
    <w:rsid w:val="00F0104D"/>
    <w:rsid w:val="00F11233"/>
    <w:rsid w:val="00F124CD"/>
    <w:rsid w:val="00F14A11"/>
    <w:rsid w:val="00F14BAD"/>
    <w:rsid w:val="00F200ED"/>
    <w:rsid w:val="00F21638"/>
    <w:rsid w:val="00F2226A"/>
    <w:rsid w:val="00F24994"/>
    <w:rsid w:val="00F25846"/>
    <w:rsid w:val="00F25A5E"/>
    <w:rsid w:val="00F407C4"/>
    <w:rsid w:val="00F40B45"/>
    <w:rsid w:val="00F44E51"/>
    <w:rsid w:val="00F47012"/>
    <w:rsid w:val="00F518DC"/>
    <w:rsid w:val="00F60187"/>
    <w:rsid w:val="00F612B9"/>
    <w:rsid w:val="00F62370"/>
    <w:rsid w:val="00F639A2"/>
    <w:rsid w:val="00F8003E"/>
    <w:rsid w:val="00F85EF5"/>
    <w:rsid w:val="00F85FA4"/>
    <w:rsid w:val="00F909F1"/>
    <w:rsid w:val="00F91861"/>
    <w:rsid w:val="00F92DC0"/>
    <w:rsid w:val="00FA59D1"/>
    <w:rsid w:val="00FA71E9"/>
    <w:rsid w:val="00FB40AD"/>
    <w:rsid w:val="00FB7DBA"/>
    <w:rsid w:val="00FC2B78"/>
    <w:rsid w:val="00FC3AEB"/>
    <w:rsid w:val="00FC5245"/>
    <w:rsid w:val="00FC5B8B"/>
    <w:rsid w:val="00FC6586"/>
    <w:rsid w:val="00FC7FDE"/>
    <w:rsid w:val="00FD1955"/>
    <w:rsid w:val="00FD1F85"/>
    <w:rsid w:val="00FD4ABE"/>
    <w:rsid w:val="00FF3854"/>
    <w:rsid w:val="02B07FCD"/>
    <w:rsid w:val="0CB7A8D6"/>
    <w:rsid w:val="32798B34"/>
    <w:rsid w:val="3AADBB60"/>
    <w:rsid w:val="3D154C34"/>
    <w:rsid w:val="4D594E07"/>
    <w:rsid w:val="6348977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8D91"/>
  <w15:chartTrackingRefBased/>
  <w15:docId w15:val="{082BF62E-2742-47A0-B7CF-28F0C8FB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akening"/>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5D3E0A"/>
    <w:pPr>
      <w:numPr>
        <w:numId w:val="27"/>
      </w:numPr>
      <w:ind w:left="426" w:hanging="256"/>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0F1EC9"/>
    <w:pPr>
      <w:numPr>
        <w:numId w:val="0"/>
      </w:numPr>
      <w:tabs>
        <w:tab w:val="num" w:pos="360"/>
      </w:tabs>
      <w:ind w:left="964" w:hanging="227"/>
    </w:pPr>
  </w:style>
  <w:style w:type="paragraph" w:customStyle="1" w:styleId="Onderliggendekennis">
    <w:name w:val="Onderliggende kennis"/>
    <w:basedOn w:val="Standaard"/>
    <w:qFormat/>
    <w:rsid w:val="0088570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sz w:val="20"/>
      <w:szCs w:val="16"/>
    </w:rPr>
  </w:style>
  <w:style w:type="paragraph" w:styleId="Onderwerpvanopmerking">
    <w:name w:val="annotation subject"/>
    <w:basedOn w:val="Tekstopmerking"/>
    <w:next w:val="Tekstopmerking"/>
    <w:link w:val="OnderwerpvanopmerkingChar"/>
    <w:uiPriority w:val="99"/>
    <w:semiHidden/>
    <w:unhideWhenUsed/>
    <w:rsid w:val="00C24EEB"/>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24EEB"/>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401A6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413">
      <w:bodyDiv w:val="1"/>
      <w:marLeft w:val="0"/>
      <w:marRight w:val="0"/>
      <w:marTop w:val="0"/>
      <w:marBottom w:val="0"/>
      <w:divBdr>
        <w:top w:val="none" w:sz="0" w:space="0" w:color="auto"/>
        <w:left w:val="none" w:sz="0" w:space="0" w:color="auto"/>
        <w:bottom w:val="none" w:sz="0" w:space="0" w:color="auto"/>
        <w:right w:val="none" w:sz="0" w:space="0" w:color="auto"/>
      </w:divBdr>
    </w:div>
    <w:div w:id="419641897">
      <w:bodyDiv w:val="1"/>
      <w:marLeft w:val="0"/>
      <w:marRight w:val="0"/>
      <w:marTop w:val="0"/>
      <w:marBottom w:val="0"/>
      <w:divBdr>
        <w:top w:val="none" w:sz="0" w:space="0" w:color="auto"/>
        <w:left w:val="none" w:sz="0" w:space="0" w:color="auto"/>
        <w:bottom w:val="none" w:sz="0" w:space="0" w:color="auto"/>
        <w:right w:val="none" w:sz="0" w:space="0" w:color="auto"/>
      </w:divBdr>
    </w:div>
    <w:div w:id="961880588">
      <w:bodyDiv w:val="1"/>
      <w:marLeft w:val="0"/>
      <w:marRight w:val="0"/>
      <w:marTop w:val="0"/>
      <w:marBottom w:val="0"/>
      <w:divBdr>
        <w:top w:val="none" w:sz="0" w:space="0" w:color="auto"/>
        <w:left w:val="none" w:sz="0" w:space="0" w:color="auto"/>
        <w:bottom w:val="none" w:sz="0" w:space="0" w:color="auto"/>
        <w:right w:val="none" w:sz="0" w:space="0" w:color="auto"/>
      </w:divBdr>
    </w:div>
    <w:div w:id="19005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zevendejaa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den"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eader" Target="header8.xml"/><Relationship Id="rId8" Type="http://schemas.openxmlformats.org/officeDocument/2006/relationships/webSettings" Target="webSettings.xml"/></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4CCE4F87-7C56-4949-A4A0-1C6E0C6EE0CD}"/>
</file>

<file path=docProps/app.xml><?xml version="1.0" encoding="utf-8"?>
<Properties xmlns="http://schemas.openxmlformats.org/officeDocument/2006/extended-properties" xmlns:vt="http://schemas.openxmlformats.org/officeDocument/2006/docPropsVTypes">
  <Template>Normal.dotm</Template>
  <TotalTime>1</TotalTime>
  <Pages>21</Pages>
  <Words>7214</Words>
  <Characters>39683</Characters>
  <Application>Microsoft Office Word</Application>
  <DocSecurity>8</DocSecurity>
  <Lines>330</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2025-01-20T07:44:00Z</dcterms:created>
  <dcterms:modified xsi:type="dcterms:W3CDTF">2026-03-01T09:43:00Z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