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15FE6" w14:textId="23A2C4D9" w:rsidR="00F15470" w:rsidRPr="00F15470" w:rsidRDefault="00F15470" w:rsidP="00F15470">
      <w:pPr>
        <w:pStyle w:val="Geenafstand"/>
        <w:jc w:val="both"/>
        <w:rPr>
          <w:rFonts w:ascii="Century Gothic" w:hAnsi="Century Gothic"/>
          <w:sz w:val="24"/>
          <w:szCs w:val="24"/>
          <w:u w:val="single"/>
        </w:rPr>
      </w:pPr>
      <w:r w:rsidRPr="00F15470">
        <w:rPr>
          <w:rFonts w:ascii="Century Gothic" w:hAnsi="Century Gothic"/>
          <w:b/>
          <w:bCs/>
          <w:sz w:val="24"/>
          <w:szCs w:val="24"/>
          <w:u w:val="single"/>
        </w:rPr>
        <w:t>Het leerproces</w:t>
      </w:r>
    </w:p>
    <w:p w14:paraId="4188C0D6" w14:textId="77777777" w:rsidR="00F15470" w:rsidRDefault="00F15470" w:rsidP="00F15470">
      <w:pPr>
        <w:pStyle w:val="Geenafstand"/>
        <w:jc w:val="both"/>
        <w:rPr>
          <w:rFonts w:ascii="Century Gothic" w:hAnsi="Century Gothic"/>
          <w:sz w:val="24"/>
          <w:szCs w:val="24"/>
        </w:rPr>
      </w:pPr>
    </w:p>
    <w:p w14:paraId="365ABA1E" w14:textId="77777777" w:rsidR="00F15470" w:rsidRPr="006E6470" w:rsidRDefault="00F15470" w:rsidP="00F15470">
      <w:pPr>
        <w:pStyle w:val="Geenafstand"/>
        <w:jc w:val="both"/>
        <w:rPr>
          <w:rFonts w:ascii="Century Gothic" w:hAnsi="Century Gothic"/>
          <w:sz w:val="24"/>
          <w:szCs w:val="24"/>
        </w:rPr>
      </w:pPr>
      <w:r w:rsidRPr="00F15470">
        <w:rPr>
          <w:rFonts w:ascii="Century Gothic" w:hAnsi="Century Gothic"/>
          <w:sz w:val="24"/>
          <w:szCs w:val="24"/>
        </w:rPr>
        <w:t>Het leerproces van verkennen-verdiepen-verwerken vormt een rode draad in het godsdienstonderwijs. Door dit leerproces te behartigen in je (Bijbel)verhalen kan je zorgen voor de nodige diepgang. Tegelijk is dit leerproces een manier om de link te leggen tussen de Bijbelverhalen en het leven van vandaag. In deze sessie bekijken we aan de hand van een aantal praktijkvoorbeelden wat iedere fase van het leerproces precies inhoudt en gaan we na hoe je voor jouw klas ‘</w:t>
      </w:r>
      <w:proofErr w:type="spellStart"/>
      <w:r w:rsidRPr="00F15470">
        <w:rPr>
          <w:rFonts w:ascii="Century Gothic" w:hAnsi="Century Gothic"/>
          <w:sz w:val="24"/>
          <w:szCs w:val="24"/>
        </w:rPr>
        <w:t>zill</w:t>
      </w:r>
      <w:proofErr w:type="spellEnd"/>
      <w:r w:rsidRPr="00F15470">
        <w:rPr>
          <w:rFonts w:ascii="Century Gothic" w:hAnsi="Century Gothic"/>
          <w:sz w:val="24"/>
          <w:szCs w:val="24"/>
        </w:rPr>
        <w:t>-volle’ keuzes kan maken.</w:t>
      </w:r>
      <w:r w:rsidRPr="006E6470">
        <w:rPr>
          <w:rFonts w:ascii="Century Gothic" w:hAnsi="Century Gothic"/>
          <w:sz w:val="24"/>
          <w:szCs w:val="24"/>
        </w:rPr>
        <w:t> </w:t>
      </w:r>
    </w:p>
    <w:p w14:paraId="1028AEBB" w14:textId="77777777" w:rsidR="009E3D7B" w:rsidRDefault="009E3D7B"/>
    <w:sectPr w:rsidR="009E3D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70"/>
    <w:rsid w:val="009E3D7B"/>
    <w:rsid w:val="00AB3862"/>
    <w:rsid w:val="00C17B4E"/>
    <w:rsid w:val="00F1547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FE04D"/>
  <w15:chartTrackingRefBased/>
  <w15:docId w15:val="{F396194B-2491-4BED-B750-1E62C2E46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F15470"/>
    <w:pPr>
      <w:spacing w:after="0" w:line="240" w:lineRule="auto"/>
    </w:pPr>
  </w:style>
  <w:style w:type="character" w:customStyle="1" w:styleId="GeenafstandChar">
    <w:name w:val="Geen afstand Char"/>
    <w:basedOn w:val="Standaardalinea-lettertype"/>
    <w:link w:val="Geenafstand"/>
    <w:uiPriority w:val="1"/>
    <w:rsid w:val="00F15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5925A196088B498B80B066ABF96065" ma:contentTypeVersion="16" ma:contentTypeDescription="Een nieuw document maken." ma:contentTypeScope="" ma:versionID="d4b339adabfab0eebd0e49f7636fb085">
  <xsd:schema xmlns:xsd="http://www.w3.org/2001/XMLSchema" xmlns:xs="http://www.w3.org/2001/XMLSchema" xmlns:p="http://schemas.microsoft.com/office/2006/metadata/properties" xmlns:ns2="e686b4cc-75bb-4dd9-812f-60443aa5163d" xmlns:ns3="2329157d-013c-49b0-b109-ee52d57e8ec5" xmlns:ns4="9043eea9-c6a2-41bd-a216-33d45f9f09e1" targetNamespace="http://schemas.microsoft.com/office/2006/metadata/properties" ma:root="true" ma:fieldsID="7d3cfe857bb4f30c0f47a71af6a2e228" ns2:_="" ns3:_="" ns4:_="">
    <xsd:import namespace="e686b4cc-75bb-4dd9-812f-60443aa5163d"/>
    <xsd:import namespace="2329157d-013c-49b0-b109-ee52d57e8ec5"/>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6b4cc-75bb-4dd9-812f-60443aa5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29157d-013c-49b0-b109-ee52d57e8ec5"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C233DA3-3D77-48FC-A917-985BE0E18850}" ma:internalName="TaxCatchAll" ma:showField="CatchAllData" ma:web="{2329157d-013c-49b0-b109-ee52d57e8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86b4cc-75bb-4dd9-812f-60443aa5163d">
      <Terms xmlns="http://schemas.microsoft.com/office/infopath/2007/PartnerControls"/>
    </lcf76f155ced4ddcb4097134ff3c332f>
    <TaxCatchAll xmlns="9043eea9-c6a2-41bd-a216-33d45f9f09e1" xsi:nil="true"/>
  </documentManagement>
</p:properties>
</file>

<file path=customXml/itemProps1.xml><?xml version="1.0" encoding="utf-8"?>
<ds:datastoreItem xmlns:ds="http://schemas.openxmlformats.org/officeDocument/2006/customXml" ds:itemID="{136F5818-FBEF-4555-8BC5-62E1BCFF2AAA}"/>
</file>

<file path=customXml/itemProps2.xml><?xml version="1.0" encoding="utf-8"?>
<ds:datastoreItem xmlns:ds="http://schemas.openxmlformats.org/officeDocument/2006/customXml" ds:itemID="{E528105A-DBD3-4146-8270-9069CEECEDC0}"/>
</file>

<file path=customXml/itemProps3.xml><?xml version="1.0" encoding="utf-8"?>
<ds:datastoreItem xmlns:ds="http://schemas.openxmlformats.org/officeDocument/2006/customXml" ds:itemID="{E66AD117-6BEF-466A-95B3-63C71DC9A246}"/>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435</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Landeghem</dc:creator>
  <cp:keywords/>
  <dc:description/>
  <cp:lastModifiedBy>Wendy Van Landeghem</cp:lastModifiedBy>
  <cp:revision>1</cp:revision>
  <dcterms:created xsi:type="dcterms:W3CDTF">2023-06-09T13:34:00Z</dcterms:created>
  <dcterms:modified xsi:type="dcterms:W3CDTF">2023-06-09T13:34:00Z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0x010100715925A196088B498B80B066ABF96065</vt:lpwstr>
  </property>
</Properties>
</file>