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9"/>
        <w:gridCol w:w="2632"/>
        <w:gridCol w:w="5673"/>
        <w:gridCol w:w="1711"/>
      </w:tblGrid>
      <w:tr w:rsidR="00DF787F" w:rsidRPr="00383134" w14:paraId="431CBFBF" w14:textId="77777777" w:rsidTr="00777A79">
        <w:trPr>
          <w:trHeight w:val="34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6C8DF50" w14:textId="77777777" w:rsidR="00DF787F" w:rsidRPr="00EE4619" w:rsidRDefault="00DF787F" w:rsidP="005E5B58">
            <w:pPr>
              <w:pStyle w:val="leeg"/>
            </w:pPr>
          </w:p>
        </w:tc>
        <w:tc>
          <w:tcPr>
            <w:tcW w:w="8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BE284" w14:textId="2B792C29" w:rsidR="00DF787F" w:rsidRPr="00E54D98" w:rsidRDefault="00383134" w:rsidP="00A4074E">
            <w:pPr>
              <w:pStyle w:val="Kop1"/>
              <w:spacing w:before="0"/>
              <w:ind w:left="28"/>
              <w:rPr>
                <w:color w:val="595959" w:themeColor="text1" w:themeTint="A6"/>
                <w:sz w:val="36"/>
                <w:szCs w:val="36"/>
              </w:rPr>
            </w:pPr>
            <w:r w:rsidRPr="00684ECF">
              <w:rPr>
                <w:color w:val="auto"/>
                <w:sz w:val="36"/>
                <w:szCs w:val="36"/>
              </w:rPr>
              <w:t xml:space="preserve">Aanvraag voor het aanbieden van een traject </w:t>
            </w:r>
            <w:r w:rsidRPr="00684ECF">
              <w:rPr>
                <w:i/>
                <w:color w:val="auto"/>
                <w:sz w:val="36"/>
                <w:szCs w:val="36"/>
              </w:rPr>
              <w:t xml:space="preserve">Content </w:t>
            </w:r>
            <w:proofErr w:type="spellStart"/>
            <w:r w:rsidRPr="00684ECF">
              <w:rPr>
                <w:i/>
                <w:color w:val="auto"/>
                <w:sz w:val="36"/>
                <w:szCs w:val="36"/>
              </w:rPr>
              <w:t>and</w:t>
            </w:r>
            <w:proofErr w:type="spellEnd"/>
            <w:r w:rsidRPr="00684ECF">
              <w:rPr>
                <w:i/>
                <w:color w:val="auto"/>
                <w:sz w:val="36"/>
                <w:szCs w:val="36"/>
              </w:rPr>
              <w:t xml:space="preserve"> Language </w:t>
            </w:r>
            <w:proofErr w:type="spellStart"/>
            <w:r w:rsidRPr="00684ECF">
              <w:rPr>
                <w:i/>
                <w:color w:val="auto"/>
                <w:sz w:val="36"/>
                <w:szCs w:val="36"/>
              </w:rPr>
              <w:t>Integrated</w:t>
            </w:r>
            <w:proofErr w:type="spellEnd"/>
            <w:r w:rsidRPr="00684ECF">
              <w:rPr>
                <w:i/>
                <w:color w:val="auto"/>
                <w:sz w:val="36"/>
                <w:szCs w:val="36"/>
              </w:rPr>
              <w:t xml:space="preserve"> Learning</w:t>
            </w:r>
            <w:r w:rsidRPr="00684ECF">
              <w:rPr>
                <w:color w:val="auto"/>
                <w:sz w:val="36"/>
                <w:szCs w:val="36"/>
              </w:rPr>
              <w:t xml:space="preserve"> (CLIL) vanaf het schooljaar 20</w:t>
            </w:r>
            <w:r w:rsidR="00392301">
              <w:rPr>
                <w:color w:val="auto"/>
                <w:sz w:val="36"/>
                <w:szCs w:val="36"/>
              </w:rPr>
              <w:t>2</w:t>
            </w:r>
            <w:r w:rsidR="00A2486E">
              <w:rPr>
                <w:color w:val="auto"/>
                <w:sz w:val="36"/>
                <w:szCs w:val="36"/>
              </w:rPr>
              <w:t>6</w:t>
            </w:r>
            <w:r w:rsidRPr="00684ECF">
              <w:rPr>
                <w:color w:val="auto"/>
                <w:sz w:val="36"/>
                <w:szCs w:val="36"/>
              </w:rPr>
              <w:t>-20</w:t>
            </w:r>
            <w:r w:rsidR="00506D00">
              <w:rPr>
                <w:color w:val="auto"/>
                <w:sz w:val="36"/>
                <w:szCs w:val="36"/>
              </w:rPr>
              <w:t>2</w:t>
            </w:r>
            <w:r w:rsidR="00A2486E">
              <w:rPr>
                <w:color w:val="auto"/>
                <w:sz w:val="36"/>
                <w:szCs w:val="36"/>
              </w:rPr>
              <w:t>7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14:paraId="5E34BBE1" w14:textId="091D1BD3" w:rsidR="00DF787F" w:rsidRDefault="005969A0" w:rsidP="002A4837">
            <w:pPr>
              <w:pStyle w:val="rechts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1F2B8</w:t>
            </w:r>
            <w:r w:rsidR="00B01095">
              <w:rPr>
                <w:sz w:val="12"/>
                <w:szCs w:val="12"/>
              </w:rPr>
              <w:t>F</w:t>
            </w:r>
            <w:r>
              <w:rPr>
                <w:sz w:val="12"/>
                <w:szCs w:val="12"/>
              </w:rPr>
              <w:t>-5738</w:t>
            </w:r>
            <w:r w:rsidR="00383134" w:rsidRPr="00383134">
              <w:rPr>
                <w:sz w:val="12"/>
                <w:szCs w:val="12"/>
              </w:rPr>
              <w:t>-</w:t>
            </w:r>
            <w:r w:rsidR="00207D12">
              <w:rPr>
                <w:sz w:val="12"/>
                <w:szCs w:val="12"/>
              </w:rPr>
              <w:t>251125</w:t>
            </w:r>
          </w:p>
          <w:p w14:paraId="759DD5B7" w14:textId="2594F2D6" w:rsidR="00122095" w:rsidRPr="005B6EAB" w:rsidRDefault="00122095" w:rsidP="005B6EAB"/>
        </w:tc>
      </w:tr>
      <w:tr w:rsidR="00CA770C" w:rsidRPr="004C6D3F" w14:paraId="6A7F1C31" w14:textId="77777777" w:rsidTr="002A4837">
        <w:trPr>
          <w:trHeight w:hRule="exact" w:val="34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40F4DC60" w14:textId="77777777" w:rsidR="00CA770C" w:rsidRPr="00EE4619" w:rsidRDefault="00CA770C" w:rsidP="005E5B58">
            <w:pPr>
              <w:pStyle w:val="leeg"/>
            </w:pPr>
          </w:p>
        </w:tc>
        <w:tc>
          <w:tcPr>
            <w:tcW w:w="10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B72E7D" w14:textId="77777777" w:rsidR="00CA770C" w:rsidRPr="004C6D3F" w:rsidRDefault="00CA770C" w:rsidP="000D5CF7">
            <w:pPr>
              <w:pStyle w:val="streepjes"/>
              <w:tabs>
                <w:tab w:val="left" w:pos="153"/>
              </w:tabs>
              <w:jc w:val="left"/>
              <w:rPr>
                <w:color w:val="FFFFFF" w:themeColor="background1"/>
              </w:rPr>
            </w:pPr>
            <w:r w:rsidRPr="004C6D3F">
              <w:t>////////////////////////////////////////////////////////////////</w:t>
            </w:r>
            <w:r>
              <w:t>/</w:t>
            </w:r>
            <w:r w:rsidRPr="004C6D3F">
              <w:t>/////////////////////////////////////////////////////////////////////////</w:t>
            </w:r>
            <w:r>
              <w:t>/////</w:t>
            </w:r>
            <w:r w:rsidRPr="004C6D3F">
              <w:t>//////////////</w:t>
            </w:r>
            <w:r>
              <w:rPr>
                <w:color w:val="FFFFFF" w:themeColor="background1"/>
              </w:rPr>
              <w:t>T</w:t>
            </w:r>
          </w:p>
        </w:tc>
      </w:tr>
      <w:tr w:rsidR="00CC0789" w:rsidRPr="005B6EAB" w14:paraId="74F35EA3" w14:textId="77777777" w:rsidTr="001D3DB1">
        <w:trPr>
          <w:trHeight w:val="1143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29697924" w14:textId="77777777" w:rsidR="00CC0789" w:rsidRPr="008630B5" w:rsidRDefault="00CC0789" w:rsidP="005E5B58">
            <w:pPr>
              <w:pStyle w:val="leeg"/>
            </w:pPr>
          </w:p>
        </w:tc>
        <w:tc>
          <w:tcPr>
            <w:tcW w:w="10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562D64" w14:textId="77777777" w:rsidR="00CC0789" w:rsidRPr="00383134" w:rsidRDefault="00CC0789" w:rsidP="005E5B58">
            <w:pPr>
              <w:ind w:left="28"/>
              <w:rPr>
                <w:szCs w:val="20"/>
              </w:rPr>
            </w:pPr>
            <w:r w:rsidRPr="00383134">
              <w:rPr>
                <w:szCs w:val="20"/>
              </w:rPr>
              <w:t>Departement Onderwijs en Vorming</w:t>
            </w:r>
          </w:p>
          <w:p w14:paraId="3E18092E" w14:textId="2F117EFD" w:rsidR="00CC0789" w:rsidRPr="00383134" w:rsidRDefault="00CC0789" w:rsidP="005E5B58">
            <w:pPr>
              <w:ind w:left="28"/>
              <w:rPr>
                <w:b/>
                <w:szCs w:val="20"/>
              </w:rPr>
            </w:pPr>
            <w:r w:rsidRPr="00383134">
              <w:rPr>
                <w:b/>
                <w:szCs w:val="20"/>
              </w:rPr>
              <w:t xml:space="preserve">Afdeling </w:t>
            </w:r>
            <w:r w:rsidR="005B6EAB">
              <w:rPr>
                <w:b/>
                <w:szCs w:val="20"/>
              </w:rPr>
              <w:t>Leerplicht</w:t>
            </w:r>
          </w:p>
          <w:p w14:paraId="3B24F7DD" w14:textId="77777777" w:rsidR="00CC0789" w:rsidRPr="00383134" w:rsidRDefault="00CC0789" w:rsidP="005E5B58">
            <w:pPr>
              <w:ind w:left="28"/>
              <w:rPr>
                <w:szCs w:val="20"/>
              </w:rPr>
            </w:pPr>
            <w:r w:rsidRPr="00383134">
              <w:rPr>
                <w:szCs w:val="20"/>
              </w:rPr>
              <w:t>Koning Albert II-laan 15, 1210 BRUSSEL</w:t>
            </w:r>
          </w:p>
          <w:p w14:paraId="1C25E5F3" w14:textId="646E4761" w:rsidR="00CC0789" w:rsidRPr="00B01095" w:rsidRDefault="00CC0789" w:rsidP="00C76D67">
            <w:pPr>
              <w:ind w:left="28"/>
              <w:rPr>
                <w:szCs w:val="20"/>
              </w:rPr>
            </w:pPr>
            <w:r w:rsidRPr="00B01095">
              <w:rPr>
                <w:b/>
                <w:szCs w:val="20"/>
              </w:rPr>
              <w:t>T</w:t>
            </w:r>
            <w:r w:rsidRPr="00B01095">
              <w:rPr>
                <w:szCs w:val="20"/>
              </w:rPr>
              <w:t xml:space="preserve"> 02 553 </w:t>
            </w:r>
            <w:r w:rsidR="00604AE6" w:rsidRPr="00B01095">
              <w:rPr>
                <w:szCs w:val="20"/>
              </w:rPr>
              <w:t>97 93</w:t>
            </w:r>
            <w:r w:rsidRPr="00B01095">
              <w:rPr>
                <w:szCs w:val="20"/>
              </w:rPr>
              <w:t xml:space="preserve"> ‒ </w:t>
            </w:r>
            <w:hyperlink r:id="rId11" w:history="1">
              <w:r w:rsidR="006F6235" w:rsidRPr="00B01095">
                <w:rPr>
                  <w:rStyle w:val="Hyperlink"/>
                  <w:szCs w:val="20"/>
                </w:rPr>
                <w:t>leerplicht.onderwijs@vlaanderen.be</w:t>
              </w:r>
            </w:hyperlink>
            <w:r w:rsidRPr="00B01095">
              <w:rPr>
                <w:rStyle w:val="Hyperlink"/>
                <w:szCs w:val="20"/>
              </w:rPr>
              <w:t xml:space="preserve"> </w:t>
            </w:r>
            <w:r w:rsidRPr="00B01095">
              <w:rPr>
                <w:szCs w:val="20"/>
              </w:rPr>
              <w:t>‒</w:t>
            </w:r>
            <w:r w:rsidRPr="00B01095">
              <w:t xml:space="preserve"> </w:t>
            </w:r>
            <w:hyperlink r:id="rId12" w:history="1">
              <w:r w:rsidRPr="00B01095">
                <w:rPr>
                  <w:rStyle w:val="Hyperlink"/>
                </w:rPr>
                <w:t>www.onderwijs.vlaanderen.be</w:t>
              </w:r>
            </w:hyperlink>
          </w:p>
        </w:tc>
      </w:tr>
      <w:tr w:rsidR="00DF787F" w:rsidRPr="008630B5" w14:paraId="695C6222" w14:textId="77777777" w:rsidTr="00C76D67">
        <w:trPr>
          <w:trHeight w:val="34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3E7A240" w14:textId="77777777" w:rsidR="00DF787F" w:rsidRPr="00B01095" w:rsidRDefault="00DF787F" w:rsidP="005E5B58">
            <w:pPr>
              <w:pStyle w:val="leeg"/>
            </w:pPr>
          </w:p>
        </w:tc>
        <w:tc>
          <w:tcPr>
            <w:tcW w:w="10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485893" w14:textId="77777777" w:rsidR="00C83F41" w:rsidRPr="00C50575" w:rsidRDefault="00C83F41" w:rsidP="005E5B58">
            <w:pPr>
              <w:pStyle w:val="Kop3"/>
              <w:spacing w:before="40"/>
              <w:ind w:left="28"/>
              <w:rPr>
                <w:rFonts w:cs="Calibri"/>
                <w:i/>
              </w:rPr>
            </w:pPr>
            <w:r w:rsidRPr="00C50575">
              <w:rPr>
                <w:rFonts w:cs="Calibri"/>
                <w:i/>
              </w:rPr>
              <w:t>Waarvoor dient dit formulier?</w:t>
            </w:r>
          </w:p>
          <w:p w14:paraId="0A7AEBC1" w14:textId="4A8BAE2F" w:rsidR="00C83F41" w:rsidRPr="00C50575" w:rsidRDefault="00576172" w:rsidP="005E5B58">
            <w:pPr>
              <w:spacing w:after="60"/>
              <w:ind w:left="28"/>
              <w:rPr>
                <w:i/>
                <w:szCs w:val="20"/>
              </w:rPr>
            </w:pPr>
            <w:r>
              <w:rPr>
                <w:i/>
                <w:szCs w:val="20"/>
              </w:rPr>
              <w:t>Uitsluitend m</w:t>
            </w:r>
            <w:r w:rsidR="00C83F41" w:rsidRPr="00C50575">
              <w:rPr>
                <w:i/>
                <w:szCs w:val="20"/>
              </w:rPr>
              <w:t xml:space="preserve">et dit formulier </w:t>
            </w:r>
            <w:r w:rsidR="00C83F41">
              <w:rPr>
                <w:i/>
                <w:szCs w:val="20"/>
              </w:rPr>
              <w:t>kunt</w:t>
            </w:r>
            <w:r w:rsidR="00C83F41" w:rsidRPr="00C50575">
              <w:rPr>
                <w:i/>
                <w:szCs w:val="20"/>
              </w:rPr>
              <w:t xml:space="preserve"> u </w:t>
            </w:r>
            <w:r w:rsidR="00C83F41">
              <w:rPr>
                <w:i/>
                <w:szCs w:val="20"/>
              </w:rPr>
              <w:t>uiterlijk</w:t>
            </w:r>
            <w:r w:rsidR="00152FCE">
              <w:rPr>
                <w:i/>
                <w:szCs w:val="20"/>
              </w:rPr>
              <w:t xml:space="preserve"> </w:t>
            </w:r>
            <w:r w:rsidR="00152FCE" w:rsidRPr="00553491">
              <w:rPr>
                <w:i/>
                <w:color w:val="auto"/>
                <w:szCs w:val="20"/>
              </w:rPr>
              <w:t>op 15 december 20</w:t>
            </w:r>
            <w:r w:rsidR="006A2486">
              <w:rPr>
                <w:i/>
                <w:color w:val="auto"/>
                <w:szCs w:val="20"/>
              </w:rPr>
              <w:t>2</w:t>
            </w:r>
            <w:r w:rsidR="005B7B44">
              <w:rPr>
                <w:i/>
                <w:color w:val="auto"/>
                <w:szCs w:val="20"/>
              </w:rPr>
              <w:t>5</w:t>
            </w:r>
            <w:r w:rsidR="00C83F41" w:rsidRPr="00553491">
              <w:rPr>
                <w:i/>
                <w:color w:val="auto"/>
                <w:szCs w:val="20"/>
              </w:rPr>
              <w:t xml:space="preserve"> een aanvraag richten aan de Vlaamse Adviescommissie CLIL. Wie</w:t>
            </w:r>
            <w:r w:rsidR="007B52C7" w:rsidRPr="00553491">
              <w:rPr>
                <w:i/>
                <w:color w:val="auto"/>
                <w:szCs w:val="20"/>
              </w:rPr>
              <w:t> </w:t>
            </w:r>
            <w:r w:rsidR="00C83F41" w:rsidRPr="00553491">
              <w:rPr>
                <w:i/>
                <w:color w:val="auto"/>
                <w:szCs w:val="20"/>
              </w:rPr>
              <w:t>groen licht krijgt, kan van start gaan op 1 september 20</w:t>
            </w:r>
            <w:r w:rsidR="00392301">
              <w:rPr>
                <w:i/>
                <w:color w:val="auto"/>
                <w:szCs w:val="20"/>
              </w:rPr>
              <w:t>2</w:t>
            </w:r>
            <w:r w:rsidR="005B7B44">
              <w:rPr>
                <w:i/>
                <w:color w:val="auto"/>
                <w:szCs w:val="20"/>
              </w:rPr>
              <w:t>6</w:t>
            </w:r>
            <w:r w:rsidR="00C83F41" w:rsidRPr="00553491">
              <w:rPr>
                <w:i/>
                <w:color w:val="auto"/>
                <w:szCs w:val="20"/>
              </w:rPr>
              <w:t xml:space="preserve">. </w:t>
            </w:r>
            <w:r w:rsidR="00410185" w:rsidRPr="00553491">
              <w:rPr>
                <w:i/>
                <w:color w:val="auto"/>
                <w:szCs w:val="20"/>
              </w:rPr>
              <w:t xml:space="preserve">Als </w:t>
            </w:r>
            <w:r w:rsidR="00410185">
              <w:rPr>
                <w:i/>
                <w:szCs w:val="20"/>
              </w:rPr>
              <w:t>uw aanvraag onvolledig is</w:t>
            </w:r>
            <w:r w:rsidR="00A163C0">
              <w:rPr>
                <w:i/>
                <w:szCs w:val="20"/>
              </w:rPr>
              <w:t xml:space="preserve"> (oranje licht)</w:t>
            </w:r>
            <w:r w:rsidR="00410185">
              <w:rPr>
                <w:i/>
                <w:szCs w:val="20"/>
              </w:rPr>
              <w:t>, krijgt u anderhalve maand de tijd om uw aanvraag aan te vullen.</w:t>
            </w:r>
            <w:r w:rsidR="007053D3">
              <w:rPr>
                <w:i/>
                <w:szCs w:val="20"/>
              </w:rPr>
              <w:t xml:space="preserve"> Meer</w:t>
            </w:r>
            <w:r w:rsidR="002D25F9">
              <w:rPr>
                <w:i/>
                <w:szCs w:val="20"/>
              </w:rPr>
              <w:t xml:space="preserve"> informatie</w:t>
            </w:r>
            <w:r w:rsidR="00B14756">
              <w:rPr>
                <w:i/>
                <w:szCs w:val="20"/>
              </w:rPr>
              <w:t xml:space="preserve"> over hoe u uw aanvraag moet indienen nadat u oranje licht heb</w:t>
            </w:r>
            <w:r w:rsidR="00BB517F">
              <w:rPr>
                <w:i/>
                <w:szCs w:val="20"/>
              </w:rPr>
              <w:t>t gekregen, vindt u achteraan</w:t>
            </w:r>
            <w:r w:rsidR="00B14756">
              <w:rPr>
                <w:i/>
                <w:szCs w:val="20"/>
              </w:rPr>
              <w:t xml:space="preserve"> </w:t>
            </w:r>
            <w:r w:rsidR="000A0A7E">
              <w:rPr>
                <w:i/>
                <w:szCs w:val="20"/>
              </w:rPr>
              <w:t xml:space="preserve">in </w:t>
            </w:r>
            <w:r w:rsidR="00B14756">
              <w:rPr>
                <w:i/>
                <w:szCs w:val="20"/>
              </w:rPr>
              <w:t>dit formulier</w:t>
            </w:r>
            <w:r w:rsidR="00F83680">
              <w:rPr>
                <w:i/>
                <w:szCs w:val="20"/>
              </w:rPr>
              <w:t xml:space="preserve"> (</w:t>
            </w:r>
            <w:r w:rsidR="001A2984">
              <w:rPr>
                <w:i/>
                <w:szCs w:val="20"/>
              </w:rPr>
              <w:t xml:space="preserve">aanwijzing </w:t>
            </w:r>
            <w:r w:rsidR="00F92171">
              <w:rPr>
                <w:i/>
                <w:szCs w:val="20"/>
              </w:rPr>
              <w:t>19</w:t>
            </w:r>
            <w:r w:rsidR="00F83680">
              <w:rPr>
                <w:i/>
                <w:szCs w:val="20"/>
              </w:rPr>
              <w:t>)</w:t>
            </w:r>
            <w:r w:rsidR="00B14756">
              <w:rPr>
                <w:i/>
                <w:szCs w:val="20"/>
              </w:rPr>
              <w:t>.</w:t>
            </w:r>
          </w:p>
          <w:p w14:paraId="28B2F167" w14:textId="77777777" w:rsidR="00C83F41" w:rsidRPr="00F4297A" w:rsidRDefault="00C83F41" w:rsidP="005E5B58">
            <w:pPr>
              <w:pStyle w:val="Kop3"/>
              <w:spacing w:before="40"/>
              <w:ind w:left="28"/>
              <w:rPr>
                <w:i/>
              </w:rPr>
            </w:pPr>
            <w:r w:rsidRPr="00F4297A">
              <w:rPr>
                <w:i/>
              </w:rPr>
              <w:t>Wat is CLIL?</w:t>
            </w:r>
          </w:p>
          <w:p w14:paraId="73E3CF49" w14:textId="5030524C" w:rsidR="00C83F41" w:rsidRPr="00C50575" w:rsidRDefault="00C83F41" w:rsidP="005E5B58">
            <w:pPr>
              <w:spacing w:after="60"/>
              <w:ind w:left="28"/>
              <w:rPr>
                <w:i/>
                <w:szCs w:val="20"/>
              </w:rPr>
            </w:pPr>
            <w:r w:rsidRPr="008066A2">
              <w:rPr>
                <w:i/>
                <w:iCs/>
                <w:szCs w:val="20"/>
              </w:rPr>
              <w:t xml:space="preserve">Content </w:t>
            </w:r>
            <w:proofErr w:type="spellStart"/>
            <w:r w:rsidRPr="008066A2">
              <w:rPr>
                <w:i/>
                <w:iCs/>
                <w:szCs w:val="20"/>
              </w:rPr>
              <w:t>and</w:t>
            </w:r>
            <w:proofErr w:type="spellEnd"/>
            <w:r w:rsidRPr="008066A2">
              <w:rPr>
                <w:i/>
                <w:iCs/>
                <w:szCs w:val="20"/>
              </w:rPr>
              <w:t xml:space="preserve"> Language </w:t>
            </w:r>
            <w:proofErr w:type="spellStart"/>
            <w:r w:rsidRPr="008066A2">
              <w:rPr>
                <w:i/>
                <w:iCs/>
                <w:szCs w:val="20"/>
              </w:rPr>
              <w:t>Integrated</w:t>
            </w:r>
            <w:proofErr w:type="spellEnd"/>
            <w:r w:rsidRPr="008066A2">
              <w:rPr>
                <w:i/>
                <w:iCs/>
                <w:szCs w:val="20"/>
              </w:rPr>
              <w:t xml:space="preserve"> Learning</w:t>
            </w:r>
            <w:r w:rsidRPr="005E5B58">
              <w:rPr>
                <w:szCs w:val="20"/>
              </w:rPr>
              <w:t xml:space="preserve"> </w:t>
            </w:r>
            <w:r w:rsidRPr="00C50575">
              <w:rPr>
                <w:i/>
                <w:szCs w:val="20"/>
              </w:rPr>
              <w:t xml:space="preserve">(CLIL) is een vorm van meertalig onderwijs waarin bepaalde lesinhouden of niet-taalvakken worden onderwezen </w:t>
            </w:r>
            <w:r w:rsidR="001A2984">
              <w:rPr>
                <w:i/>
                <w:szCs w:val="20"/>
              </w:rPr>
              <w:t>in</w:t>
            </w:r>
            <w:r w:rsidR="001A2984" w:rsidRPr="00C50575">
              <w:rPr>
                <w:i/>
                <w:szCs w:val="20"/>
              </w:rPr>
              <w:t xml:space="preserve"> </w:t>
            </w:r>
            <w:r w:rsidRPr="00C50575">
              <w:rPr>
                <w:i/>
                <w:szCs w:val="20"/>
              </w:rPr>
              <w:t>een bijkomende instructietaal, verder de doeltaal genoemd. In Vlaanderen definiëren we</w:t>
            </w:r>
            <w:r w:rsidR="00934585">
              <w:rPr>
                <w:i/>
                <w:szCs w:val="20"/>
              </w:rPr>
              <w:t xml:space="preserve"> CLIL als</w:t>
            </w:r>
            <w:r w:rsidRPr="00C50575">
              <w:rPr>
                <w:i/>
                <w:szCs w:val="20"/>
              </w:rPr>
              <w:t xml:space="preserve"> een werkvorm waarin het Frans, Engels of Duits als instructietaal wordt gebruikt om een niet-taalvak te onderwijzen.</w:t>
            </w:r>
          </w:p>
          <w:p w14:paraId="05941FAE" w14:textId="109AB191" w:rsidR="00C83F41" w:rsidRPr="00C50575" w:rsidRDefault="00C83F41" w:rsidP="005E5B58">
            <w:pPr>
              <w:spacing w:after="60"/>
              <w:ind w:left="28"/>
              <w:rPr>
                <w:i/>
                <w:szCs w:val="20"/>
              </w:rPr>
            </w:pPr>
            <w:r w:rsidRPr="00C50575">
              <w:rPr>
                <w:i/>
                <w:szCs w:val="20"/>
              </w:rPr>
              <w:t xml:space="preserve">Het is daarbij belangrijk om een </w:t>
            </w:r>
            <w:proofErr w:type="spellStart"/>
            <w:r w:rsidRPr="00C50575">
              <w:rPr>
                <w:i/>
                <w:szCs w:val="20"/>
              </w:rPr>
              <w:t>competentieontwikkelend</w:t>
            </w:r>
            <w:proofErr w:type="spellEnd"/>
            <w:r w:rsidRPr="00C50575">
              <w:rPr>
                <w:i/>
                <w:szCs w:val="20"/>
              </w:rPr>
              <w:t xml:space="preserve"> perspectief te hanteren. Dat wil zeggen dat </w:t>
            </w:r>
            <w:r w:rsidR="00647E13">
              <w:rPr>
                <w:i/>
                <w:szCs w:val="20"/>
              </w:rPr>
              <w:t xml:space="preserve">de </w:t>
            </w:r>
            <w:r w:rsidR="007B52C7">
              <w:rPr>
                <w:i/>
                <w:szCs w:val="20"/>
              </w:rPr>
              <w:t>leerling</w:t>
            </w:r>
            <w:r w:rsidR="007B52C7" w:rsidRPr="00C50575">
              <w:rPr>
                <w:i/>
                <w:szCs w:val="20"/>
              </w:rPr>
              <w:t xml:space="preserve"> </w:t>
            </w:r>
            <w:r w:rsidRPr="00C50575">
              <w:rPr>
                <w:i/>
                <w:szCs w:val="20"/>
              </w:rPr>
              <w:t xml:space="preserve">naast de kennis </w:t>
            </w:r>
            <w:r w:rsidRPr="002B0440">
              <w:rPr>
                <w:i/>
                <w:szCs w:val="20"/>
                <w:u w:val="single"/>
              </w:rPr>
              <w:t>over</w:t>
            </w:r>
            <w:r w:rsidRPr="00C50575">
              <w:rPr>
                <w:i/>
                <w:szCs w:val="20"/>
              </w:rPr>
              <w:t xml:space="preserve"> de taal alle vaardigheden en de nodige attitudes ontwikkelt om de competentie</w:t>
            </w:r>
            <w:r w:rsidR="00E83649">
              <w:rPr>
                <w:i/>
                <w:szCs w:val="20"/>
              </w:rPr>
              <w:t>s in de doeltaal –</w:t>
            </w:r>
            <w:r w:rsidRPr="00C50575">
              <w:rPr>
                <w:i/>
                <w:szCs w:val="20"/>
              </w:rPr>
              <w:t xml:space="preserve"> Frans, Engels of Duits</w:t>
            </w:r>
            <w:r w:rsidR="00E83649">
              <w:rPr>
                <w:i/>
                <w:szCs w:val="20"/>
              </w:rPr>
              <w:t xml:space="preserve"> – én in het vak</w:t>
            </w:r>
            <w:r w:rsidRPr="00C50575">
              <w:rPr>
                <w:i/>
                <w:szCs w:val="20"/>
              </w:rPr>
              <w:t xml:space="preserve"> optimaal te ontwikkelen door te leren </w:t>
            </w:r>
            <w:r w:rsidRPr="002B0440">
              <w:rPr>
                <w:i/>
                <w:szCs w:val="20"/>
                <w:u w:val="single"/>
              </w:rPr>
              <w:t>in</w:t>
            </w:r>
            <w:r w:rsidRPr="00C50575">
              <w:rPr>
                <w:i/>
                <w:szCs w:val="20"/>
              </w:rPr>
              <w:t xml:space="preserve"> die taal (CLIL). </w:t>
            </w:r>
            <w:r w:rsidR="00647E13" w:rsidRPr="00C50575">
              <w:rPr>
                <w:i/>
                <w:szCs w:val="20"/>
              </w:rPr>
              <w:t>Het</w:t>
            </w:r>
            <w:r w:rsidR="002B0440">
              <w:rPr>
                <w:i/>
                <w:szCs w:val="20"/>
              </w:rPr>
              <w:t xml:space="preserve"> </w:t>
            </w:r>
            <w:r w:rsidRPr="00C50575">
              <w:rPr>
                <w:i/>
                <w:szCs w:val="20"/>
              </w:rPr>
              <w:t>aanbieden van een CLIL-traject mag geen afbreuk doen aan de doelstellingen van het niet-taalvak. Het is niet zo dat een CLIL-traject minder of andere onderwijsdoelstellingen vooropstelt.</w:t>
            </w:r>
          </w:p>
          <w:p w14:paraId="296378E4" w14:textId="77777777" w:rsidR="00D544A2" w:rsidRDefault="00D544A2" w:rsidP="005E5B58">
            <w:pPr>
              <w:ind w:left="28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Hoe vult u dit formulier in?</w:t>
            </w:r>
          </w:p>
          <w:p w14:paraId="6821879C" w14:textId="6489EA24" w:rsidR="0040590F" w:rsidRPr="00647E13" w:rsidRDefault="00600329" w:rsidP="000A0A7E">
            <w:pPr>
              <w:pStyle w:val="Aanwijzing"/>
            </w:pPr>
            <w:r>
              <w:t>Neem</w:t>
            </w:r>
            <w:r w:rsidRPr="005E5B58">
              <w:t xml:space="preserve"> </w:t>
            </w:r>
            <w:r w:rsidR="00D544A2" w:rsidRPr="005E5B58">
              <w:t xml:space="preserve">de CLIL-kwaliteitsstandaard </w:t>
            </w:r>
            <w:r w:rsidR="00D93362">
              <w:t>er</w:t>
            </w:r>
            <w:r w:rsidR="00D93362" w:rsidRPr="005E5B58">
              <w:t xml:space="preserve">bij </w:t>
            </w:r>
            <w:r w:rsidR="00D544A2" w:rsidRPr="005E5B58">
              <w:t>a</w:t>
            </w:r>
            <w:r w:rsidR="00C83F41" w:rsidRPr="00292E17">
              <w:t>ls leidraad</w:t>
            </w:r>
            <w:r w:rsidR="00D544A2" w:rsidRPr="005E5B58">
              <w:t xml:space="preserve">. </w:t>
            </w:r>
            <w:r w:rsidR="00D93362">
              <w:t>Zo</w:t>
            </w:r>
            <w:r w:rsidR="000B4E85">
              <w:t xml:space="preserve"> leest</w:t>
            </w:r>
            <w:r w:rsidR="00C83F41" w:rsidRPr="00292E17">
              <w:t xml:space="preserve"> u </w:t>
            </w:r>
            <w:r w:rsidR="00AF3BF0">
              <w:t xml:space="preserve">per rubriek </w:t>
            </w:r>
            <w:r w:rsidR="00C83F41" w:rsidRPr="00292E17">
              <w:t>welke kwaliteitsaspecten aan bod moeten komen.</w:t>
            </w:r>
            <w:r w:rsidR="00647E13">
              <w:t xml:space="preserve"> </w:t>
            </w:r>
            <w:r w:rsidR="00ED1802">
              <w:t>Antwoord beknopt</w:t>
            </w:r>
            <w:r w:rsidR="00314E66">
              <w:t>, gericht</w:t>
            </w:r>
            <w:r w:rsidR="00ED1802">
              <w:t xml:space="preserve"> </w:t>
            </w:r>
            <w:r w:rsidR="00C33B20">
              <w:t xml:space="preserve">en </w:t>
            </w:r>
            <w:r w:rsidR="00ED1802">
              <w:t>ter zake</w:t>
            </w:r>
            <w:r w:rsidR="00952A98">
              <w:t xml:space="preserve"> </w:t>
            </w:r>
            <w:r w:rsidR="000A06E3">
              <w:t>met</w:t>
            </w:r>
            <w:r w:rsidR="001C513F">
              <w:t xml:space="preserve"> </w:t>
            </w:r>
            <w:r w:rsidR="00EB74DC">
              <w:t>uw concrete CLIL-plannen</w:t>
            </w:r>
            <w:r w:rsidR="000A06E3">
              <w:t xml:space="preserve"> voor ogen</w:t>
            </w:r>
            <w:r w:rsidR="00ED1802">
              <w:t xml:space="preserve">. </w:t>
            </w:r>
            <w:r w:rsidR="00C33B20">
              <w:t xml:space="preserve">Vermijd </w:t>
            </w:r>
            <w:r w:rsidR="004A3166">
              <w:t xml:space="preserve">herhaling </w:t>
            </w:r>
            <w:r w:rsidR="00F645CF">
              <w:t>in uw antwoorden.</w:t>
            </w:r>
            <w:r w:rsidR="00C33B20">
              <w:t xml:space="preserve"> </w:t>
            </w:r>
            <w:r w:rsidR="00647E13">
              <w:t xml:space="preserve">U kunt de </w:t>
            </w:r>
            <w:r w:rsidR="00DE45B0">
              <w:t>kwaliteits</w:t>
            </w:r>
            <w:r w:rsidR="00647E13">
              <w:t xml:space="preserve">standaard downloaden </w:t>
            </w:r>
            <w:r w:rsidR="000A0A7E">
              <w:t xml:space="preserve">op </w:t>
            </w:r>
            <w:hyperlink r:id="rId13" w:history="1">
              <w:r w:rsidR="007D70A0" w:rsidRPr="00541743">
                <w:rPr>
                  <w:rStyle w:val="Hyperlink"/>
                </w:rPr>
                <w:t>https://data-onderwijs.vlaanderen.be/edulex/document.aspx?docid=14721</w:t>
              </w:r>
            </w:hyperlink>
            <w:hyperlink w:history="1"/>
            <w:r w:rsidR="00647E13">
              <w:t>.</w:t>
            </w:r>
            <w:r w:rsidR="003775E1">
              <w:t xml:space="preserve"> </w:t>
            </w:r>
          </w:p>
        </w:tc>
      </w:tr>
      <w:tr w:rsidR="00621C38" w:rsidRPr="00EE4619" w14:paraId="2767D9F7" w14:textId="77777777" w:rsidTr="00C76D67">
        <w:trPr>
          <w:trHeight w:hRule="exact" w:val="340"/>
        </w:trPr>
        <w:tc>
          <w:tcPr>
            <w:tcW w:w="104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2D92DD" w14:textId="77777777" w:rsidR="00621C38" w:rsidRPr="00C76D67" w:rsidRDefault="00621C38" w:rsidP="005E5B58">
            <w:pPr>
              <w:pStyle w:val="leeg"/>
            </w:pPr>
          </w:p>
        </w:tc>
      </w:tr>
      <w:tr w:rsidR="0076022D" w:rsidRPr="00EE4619" w14:paraId="3576598B" w14:textId="77777777" w:rsidTr="002A4837">
        <w:trPr>
          <w:trHeight w:hRule="exact" w:val="397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6219C9D" w14:textId="77777777" w:rsidR="0076022D" w:rsidRPr="005E5B58" w:rsidRDefault="0076022D" w:rsidP="005E5B58">
            <w:pPr>
              <w:pStyle w:val="leeg"/>
              <w:rPr>
                <w:lang w:val="nl-NL"/>
              </w:rPr>
            </w:pPr>
          </w:p>
        </w:tc>
        <w:tc>
          <w:tcPr>
            <w:tcW w:w="10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6282229A" w14:textId="77777777" w:rsidR="0076022D" w:rsidRPr="00E90137" w:rsidRDefault="00042503" w:rsidP="000D5CF7">
            <w:pPr>
              <w:pStyle w:val="Kop2"/>
              <w:spacing w:before="0"/>
              <w:rPr>
                <w:rFonts w:cs="Calibri"/>
                <w:color w:val="FFFFFF" w:themeColor="background1"/>
                <w:sz w:val="24"/>
                <w:szCs w:val="24"/>
              </w:rPr>
            </w:pPr>
            <w:r>
              <w:rPr>
                <w:rFonts w:cs="Calibri"/>
                <w:color w:val="FFFFFF" w:themeColor="background1"/>
                <w:sz w:val="24"/>
                <w:szCs w:val="24"/>
              </w:rPr>
              <w:t>Gegevens van de school</w:t>
            </w:r>
          </w:p>
        </w:tc>
      </w:tr>
      <w:tr w:rsidR="007C598D" w:rsidRPr="001B7DFA" w14:paraId="35D956C7" w14:textId="77777777" w:rsidTr="00850DA4">
        <w:trPr>
          <w:trHeight w:hRule="exact" w:val="113"/>
        </w:trPr>
        <w:tc>
          <w:tcPr>
            <w:tcW w:w="104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55FD0B" w14:textId="77777777" w:rsidR="007C598D" w:rsidRPr="001B7DFA" w:rsidRDefault="007C598D" w:rsidP="000D5CF7">
            <w:pPr>
              <w:pStyle w:val="Kop3"/>
              <w:rPr>
                <w:rFonts w:cs="Calibri"/>
                <w:color w:val="FFFFFF"/>
              </w:rPr>
            </w:pPr>
          </w:p>
        </w:tc>
      </w:tr>
      <w:tr w:rsidR="003F1E2F" w:rsidRPr="001B7DFA" w14:paraId="12DDF6EB" w14:textId="77777777" w:rsidTr="002A4837">
        <w:trPr>
          <w:trHeight w:val="34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6DE2EA94" w14:textId="77777777" w:rsidR="003F1E2F" w:rsidRPr="001B7DFA" w:rsidRDefault="003F1E2F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 w:rsidRPr="001B7DFA">
              <w:rPr>
                <w:rStyle w:val="Zwaar"/>
                <w:b/>
                <w:szCs w:val="20"/>
              </w:rPr>
              <w:t>1</w:t>
            </w:r>
          </w:p>
        </w:tc>
        <w:tc>
          <w:tcPr>
            <w:tcW w:w="10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4E2B40" w14:textId="77777777" w:rsidR="003F1E2F" w:rsidRPr="00F661F1" w:rsidRDefault="003F1E2F" w:rsidP="00F661F1">
            <w:pPr>
              <w:pStyle w:val="Vraag"/>
              <w:rPr>
                <w:bCs/>
              </w:rPr>
            </w:pPr>
            <w:r w:rsidRPr="00F661F1">
              <w:rPr>
                <w:bCs/>
              </w:rPr>
              <w:t>Vul de gegevens van uw instelling in.</w:t>
            </w:r>
          </w:p>
        </w:tc>
      </w:tr>
      <w:tr w:rsidR="003F1E2F" w:rsidRPr="001B7DFA" w14:paraId="635E067E" w14:textId="77777777" w:rsidTr="002A4837">
        <w:trPr>
          <w:trHeight w:val="312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68563F7B" w14:textId="77777777" w:rsidR="003F1E2F" w:rsidRPr="001B7DFA" w:rsidRDefault="003F1E2F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4FCE2EAB" w14:textId="77777777" w:rsidR="003F1E2F" w:rsidRPr="001B7DFA" w:rsidRDefault="003F1E2F" w:rsidP="000D5CF7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officiële</w:t>
            </w:r>
            <w:proofErr w:type="gramEnd"/>
            <w:r>
              <w:rPr>
                <w:szCs w:val="20"/>
              </w:rPr>
              <w:t xml:space="preserve"> </w:t>
            </w:r>
            <w:r w:rsidRPr="001B7DFA">
              <w:rPr>
                <w:szCs w:val="20"/>
              </w:rPr>
              <w:t>naam</w:t>
            </w:r>
          </w:p>
        </w:tc>
        <w:tc>
          <w:tcPr>
            <w:tcW w:w="738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3E13FEC" w14:textId="77777777" w:rsidR="003F1E2F" w:rsidRPr="001B7DFA" w:rsidRDefault="003F1E2F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1B7DFA">
              <w:rPr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B7DFA">
              <w:rPr>
                <w:szCs w:val="20"/>
              </w:rPr>
              <w:instrText xml:space="preserve"> FORMTEXT </w:instrText>
            </w:r>
            <w:r w:rsidRPr="001B7DFA">
              <w:rPr>
                <w:szCs w:val="20"/>
              </w:rPr>
            </w:r>
            <w:r w:rsidRPr="001B7DFA">
              <w:rPr>
                <w:szCs w:val="20"/>
              </w:rPr>
              <w:fldChar w:fldCharType="separate"/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szCs w:val="20"/>
              </w:rPr>
              <w:fldChar w:fldCharType="end"/>
            </w:r>
          </w:p>
        </w:tc>
      </w:tr>
      <w:tr w:rsidR="003F1E2F" w:rsidRPr="001B7DFA" w14:paraId="1057AED2" w14:textId="77777777" w:rsidTr="002A4837">
        <w:trPr>
          <w:trHeight w:val="312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292BEDBC" w14:textId="77777777" w:rsidR="003F1E2F" w:rsidRPr="001B7DFA" w:rsidRDefault="003F1E2F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154C1699" w14:textId="1AECC864" w:rsidR="003F1E2F" w:rsidRPr="001B7DFA" w:rsidRDefault="00ED6681" w:rsidP="000A0A7E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i</w:t>
            </w:r>
            <w:r w:rsidR="000A0A7E">
              <w:rPr>
                <w:szCs w:val="20"/>
              </w:rPr>
              <w:t>nstellingsnummer</w:t>
            </w:r>
            <w:proofErr w:type="gramEnd"/>
            <w:r w:rsidR="00BF3BC5">
              <w:rPr>
                <w:szCs w:val="20"/>
              </w:rPr>
              <w:t>(s)</w:t>
            </w:r>
          </w:p>
        </w:tc>
        <w:tc>
          <w:tcPr>
            <w:tcW w:w="738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230BA222" w14:textId="77777777" w:rsidR="003F1E2F" w:rsidRPr="001B7DFA" w:rsidRDefault="003F1E2F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1B7DFA">
              <w:rPr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B7DFA">
              <w:rPr>
                <w:szCs w:val="20"/>
              </w:rPr>
              <w:instrText xml:space="preserve"> FORMTEXT </w:instrText>
            </w:r>
            <w:r w:rsidRPr="001B7DFA">
              <w:rPr>
                <w:szCs w:val="20"/>
              </w:rPr>
            </w:r>
            <w:r w:rsidRPr="001B7DFA">
              <w:rPr>
                <w:szCs w:val="20"/>
              </w:rPr>
              <w:fldChar w:fldCharType="separate"/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szCs w:val="20"/>
              </w:rPr>
              <w:fldChar w:fldCharType="end"/>
            </w:r>
          </w:p>
        </w:tc>
      </w:tr>
      <w:tr w:rsidR="003F1E2F" w:rsidRPr="001B7DFA" w14:paraId="6754A67D" w14:textId="77777777" w:rsidTr="002A4837">
        <w:trPr>
          <w:trHeight w:val="312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64F870B" w14:textId="77777777" w:rsidR="003F1E2F" w:rsidRPr="001B7DFA" w:rsidRDefault="003F1E2F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43FC8C7C" w14:textId="77777777" w:rsidR="003F1E2F" w:rsidRPr="001B7DFA" w:rsidRDefault="003F1E2F" w:rsidP="000D5CF7">
            <w:pPr>
              <w:jc w:val="right"/>
              <w:rPr>
                <w:szCs w:val="20"/>
              </w:rPr>
            </w:pPr>
            <w:proofErr w:type="gramStart"/>
            <w:r w:rsidRPr="001B7DFA">
              <w:rPr>
                <w:szCs w:val="20"/>
              </w:rPr>
              <w:t>postnummer</w:t>
            </w:r>
            <w:proofErr w:type="gramEnd"/>
            <w:r w:rsidRPr="001B7DFA">
              <w:rPr>
                <w:szCs w:val="20"/>
              </w:rPr>
              <w:t xml:space="preserve"> en gemeente</w:t>
            </w:r>
          </w:p>
        </w:tc>
        <w:tc>
          <w:tcPr>
            <w:tcW w:w="738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AA64292" w14:textId="77777777" w:rsidR="003F1E2F" w:rsidRPr="001B7DFA" w:rsidRDefault="003F1E2F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1B7DFA">
              <w:rPr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B7DFA">
              <w:rPr>
                <w:szCs w:val="20"/>
              </w:rPr>
              <w:instrText xml:space="preserve"> FORMTEXT </w:instrText>
            </w:r>
            <w:r w:rsidRPr="001B7DFA">
              <w:rPr>
                <w:szCs w:val="20"/>
              </w:rPr>
            </w:r>
            <w:r w:rsidRPr="001B7DFA">
              <w:rPr>
                <w:szCs w:val="20"/>
              </w:rPr>
              <w:fldChar w:fldCharType="separate"/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szCs w:val="20"/>
              </w:rPr>
              <w:fldChar w:fldCharType="end"/>
            </w:r>
          </w:p>
        </w:tc>
      </w:tr>
      <w:tr w:rsidR="007C598D" w:rsidRPr="001B7DFA" w14:paraId="13CFA45F" w14:textId="77777777" w:rsidTr="00850DA4">
        <w:trPr>
          <w:trHeight w:hRule="exact" w:val="113"/>
        </w:trPr>
        <w:tc>
          <w:tcPr>
            <w:tcW w:w="104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393C6B" w14:textId="77777777" w:rsidR="007C598D" w:rsidRPr="001B7DFA" w:rsidRDefault="007C598D" w:rsidP="000D5CF7">
            <w:pPr>
              <w:pStyle w:val="Kop3"/>
              <w:rPr>
                <w:rFonts w:cs="Calibri"/>
                <w:color w:val="FFFFFF"/>
              </w:rPr>
            </w:pPr>
          </w:p>
        </w:tc>
      </w:tr>
      <w:tr w:rsidR="003F1E2F" w:rsidRPr="001B7DFA" w14:paraId="3A98992C" w14:textId="77777777" w:rsidTr="002A4837">
        <w:trPr>
          <w:trHeight w:val="34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1FE19FA3" w14:textId="77777777" w:rsidR="003F1E2F" w:rsidRPr="001B7DFA" w:rsidRDefault="003F1E2F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2</w:t>
            </w:r>
          </w:p>
        </w:tc>
        <w:tc>
          <w:tcPr>
            <w:tcW w:w="10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B602DD" w14:textId="04567C31" w:rsidR="003F1E2F" w:rsidRPr="00F661F1" w:rsidRDefault="003F1E2F" w:rsidP="00F661F1">
            <w:pPr>
              <w:pStyle w:val="Vraag"/>
            </w:pPr>
            <w:r w:rsidRPr="00F661F1">
              <w:t xml:space="preserve">Vul de gegevens van </w:t>
            </w:r>
            <w:r w:rsidR="007C598D" w:rsidRPr="00F661F1">
              <w:t>de contactpersoon</w:t>
            </w:r>
            <w:r w:rsidRPr="00F661F1">
              <w:t xml:space="preserve"> in.</w:t>
            </w:r>
          </w:p>
        </w:tc>
      </w:tr>
      <w:tr w:rsidR="00C8644E" w:rsidRPr="001B7DFA" w14:paraId="1B7074F3" w14:textId="77777777" w:rsidTr="002A4837">
        <w:trPr>
          <w:trHeight w:val="34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0B39125E" w14:textId="77777777" w:rsidR="00C8644E" w:rsidRPr="001B7DFA" w:rsidRDefault="00C8644E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27824A69" w14:textId="77777777" w:rsidR="00C8644E" w:rsidRPr="001B7DFA" w:rsidRDefault="00C8644E" w:rsidP="000D5CF7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voor</w:t>
            </w:r>
            <w:proofErr w:type="gramEnd"/>
            <w:r>
              <w:rPr>
                <w:szCs w:val="20"/>
              </w:rPr>
              <w:t>- en achternaam</w:t>
            </w:r>
          </w:p>
        </w:tc>
        <w:tc>
          <w:tcPr>
            <w:tcW w:w="738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C6D62B4" w14:textId="77777777" w:rsidR="00C8644E" w:rsidRPr="001B7DFA" w:rsidRDefault="00C8644E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1B7DFA">
              <w:rPr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B7DFA">
              <w:rPr>
                <w:szCs w:val="20"/>
              </w:rPr>
              <w:instrText xml:space="preserve"> FORMTEXT </w:instrText>
            </w:r>
            <w:r w:rsidRPr="001B7DFA">
              <w:rPr>
                <w:szCs w:val="20"/>
              </w:rPr>
            </w:r>
            <w:r w:rsidRPr="001B7DFA">
              <w:rPr>
                <w:szCs w:val="20"/>
              </w:rPr>
              <w:fldChar w:fldCharType="separate"/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szCs w:val="20"/>
              </w:rPr>
              <w:fldChar w:fldCharType="end"/>
            </w:r>
          </w:p>
        </w:tc>
      </w:tr>
      <w:tr w:rsidR="00C8644E" w:rsidRPr="001B7DFA" w14:paraId="3AA6DFDF" w14:textId="77777777" w:rsidTr="002A4837">
        <w:trPr>
          <w:trHeight w:val="34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444354C9" w14:textId="77777777" w:rsidR="00C8644E" w:rsidRPr="001B7DFA" w:rsidRDefault="00C8644E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661879EF" w14:textId="77777777" w:rsidR="00C8644E" w:rsidRPr="001B7DFA" w:rsidRDefault="00C8644E" w:rsidP="000D5CF7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functie</w:t>
            </w:r>
            <w:proofErr w:type="gramEnd"/>
            <w:r>
              <w:rPr>
                <w:szCs w:val="20"/>
              </w:rPr>
              <w:t xml:space="preserve"> in de instelling</w:t>
            </w:r>
          </w:p>
        </w:tc>
        <w:tc>
          <w:tcPr>
            <w:tcW w:w="738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40ABAA3" w14:textId="77777777" w:rsidR="00C8644E" w:rsidRPr="001B7DFA" w:rsidRDefault="00C8644E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1B7DFA">
              <w:rPr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B7DFA">
              <w:rPr>
                <w:szCs w:val="20"/>
              </w:rPr>
              <w:instrText xml:space="preserve"> FORMTEXT </w:instrText>
            </w:r>
            <w:r w:rsidRPr="001B7DFA">
              <w:rPr>
                <w:szCs w:val="20"/>
              </w:rPr>
            </w:r>
            <w:r w:rsidRPr="001B7DFA">
              <w:rPr>
                <w:szCs w:val="20"/>
              </w:rPr>
              <w:fldChar w:fldCharType="separate"/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szCs w:val="20"/>
              </w:rPr>
              <w:fldChar w:fldCharType="end"/>
            </w:r>
          </w:p>
        </w:tc>
      </w:tr>
      <w:tr w:rsidR="00C8644E" w:rsidRPr="001B7DFA" w14:paraId="77CCB3C7" w14:textId="77777777" w:rsidTr="002A4837">
        <w:trPr>
          <w:trHeight w:val="34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2EE753FE" w14:textId="77777777" w:rsidR="00C8644E" w:rsidRPr="001B7DFA" w:rsidRDefault="00C8644E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7B8DF2EA" w14:textId="77777777" w:rsidR="00C8644E" w:rsidRPr="001B7DFA" w:rsidRDefault="00C8644E" w:rsidP="000D5CF7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rechtstreeks</w:t>
            </w:r>
            <w:proofErr w:type="gramEnd"/>
            <w:r>
              <w:rPr>
                <w:szCs w:val="20"/>
              </w:rPr>
              <w:t xml:space="preserve"> </w:t>
            </w:r>
            <w:r w:rsidRPr="001B7DFA">
              <w:rPr>
                <w:szCs w:val="20"/>
              </w:rPr>
              <w:t>telefoonnummer</w:t>
            </w:r>
          </w:p>
        </w:tc>
        <w:tc>
          <w:tcPr>
            <w:tcW w:w="738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FACEB54" w14:textId="77777777" w:rsidR="00C8644E" w:rsidRPr="001B7DFA" w:rsidRDefault="00C8644E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1B7DFA">
              <w:rPr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B7DFA">
              <w:rPr>
                <w:szCs w:val="20"/>
              </w:rPr>
              <w:instrText xml:space="preserve"> FORMTEXT </w:instrText>
            </w:r>
            <w:r w:rsidRPr="001B7DFA">
              <w:rPr>
                <w:szCs w:val="20"/>
              </w:rPr>
            </w:r>
            <w:r w:rsidRPr="001B7DFA">
              <w:rPr>
                <w:szCs w:val="20"/>
              </w:rPr>
              <w:fldChar w:fldCharType="separate"/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szCs w:val="20"/>
              </w:rPr>
              <w:fldChar w:fldCharType="end"/>
            </w:r>
          </w:p>
        </w:tc>
      </w:tr>
      <w:tr w:rsidR="00C8644E" w:rsidRPr="001B7DFA" w14:paraId="4C2E87FC" w14:textId="77777777" w:rsidTr="002A4837">
        <w:trPr>
          <w:trHeight w:val="34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0319D754" w14:textId="77777777" w:rsidR="00C8644E" w:rsidRPr="001B7DFA" w:rsidRDefault="00C8644E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116652B6" w14:textId="77777777" w:rsidR="00C8644E" w:rsidRPr="001B7DFA" w:rsidRDefault="00C8644E" w:rsidP="000D5CF7">
            <w:pPr>
              <w:jc w:val="right"/>
              <w:rPr>
                <w:szCs w:val="20"/>
              </w:rPr>
            </w:pPr>
            <w:proofErr w:type="gramStart"/>
            <w:r>
              <w:rPr>
                <w:szCs w:val="20"/>
              </w:rPr>
              <w:t>e</w:t>
            </w:r>
            <w:proofErr w:type="gramEnd"/>
            <w:r>
              <w:rPr>
                <w:szCs w:val="20"/>
              </w:rPr>
              <w:t>-mailadres</w:t>
            </w:r>
          </w:p>
        </w:tc>
        <w:tc>
          <w:tcPr>
            <w:tcW w:w="7384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D7FD581" w14:textId="77777777" w:rsidR="00C8644E" w:rsidRPr="001B7DFA" w:rsidRDefault="00C8644E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1B7DFA">
              <w:rPr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1B7DFA">
              <w:rPr>
                <w:szCs w:val="20"/>
              </w:rPr>
              <w:instrText xml:space="preserve"> FORMTEXT </w:instrText>
            </w:r>
            <w:r w:rsidRPr="001B7DFA">
              <w:rPr>
                <w:szCs w:val="20"/>
              </w:rPr>
            </w:r>
            <w:r w:rsidRPr="001B7DFA">
              <w:rPr>
                <w:szCs w:val="20"/>
              </w:rPr>
              <w:fldChar w:fldCharType="separate"/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noProof/>
                <w:szCs w:val="20"/>
              </w:rPr>
              <w:t> </w:t>
            </w:r>
            <w:r w:rsidRPr="001B7DFA">
              <w:rPr>
                <w:szCs w:val="20"/>
              </w:rPr>
              <w:fldChar w:fldCharType="end"/>
            </w:r>
          </w:p>
        </w:tc>
      </w:tr>
      <w:tr w:rsidR="00C8644E" w:rsidRPr="001B7DFA" w14:paraId="2B9D50F7" w14:textId="77777777" w:rsidTr="00850DA4">
        <w:trPr>
          <w:trHeight w:hRule="exact" w:val="113"/>
        </w:trPr>
        <w:tc>
          <w:tcPr>
            <w:tcW w:w="104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66ECF4" w14:textId="77777777" w:rsidR="00C8644E" w:rsidRPr="001B7DFA" w:rsidRDefault="00C8644E" w:rsidP="00280C34">
            <w:pPr>
              <w:pStyle w:val="Kop3"/>
              <w:rPr>
                <w:rFonts w:cs="Calibri"/>
                <w:color w:val="FFFFFF"/>
              </w:rPr>
            </w:pPr>
          </w:p>
        </w:tc>
      </w:tr>
    </w:tbl>
    <w:p w14:paraId="4D37E52D" w14:textId="77777777" w:rsidR="00C8644E" w:rsidRDefault="00C8644E" w:rsidP="00C8644E"/>
    <w:p w14:paraId="745FDA31" w14:textId="77777777" w:rsidR="00C8644E" w:rsidRDefault="00C8644E">
      <w:pPr>
        <w:sectPr w:rsidR="00C8644E" w:rsidSect="00593585">
          <w:footerReference w:type="default" r:id="rId14"/>
          <w:footerReference w:type="first" r:id="rId15"/>
          <w:pgSz w:w="11906" w:h="16838" w:code="9"/>
          <w:pgMar w:top="680" w:right="680" w:bottom="1814" w:left="851" w:header="709" w:footer="794" w:gutter="0"/>
          <w:cols w:space="708"/>
          <w:titlePg/>
          <w:docGrid w:linePitch="360"/>
        </w:sect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3"/>
        <w:gridCol w:w="9"/>
        <w:gridCol w:w="1443"/>
        <w:gridCol w:w="146"/>
        <w:gridCol w:w="597"/>
        <w:gridCol w:w="1243"/>
        <w:gridCol w:w="145"/>
        <w:gridCol w:w="1275"/>
        <w:gridCol w:w="146"/>
        <w:gridCol w:w="991"/>
        <w:gridCol w:w="145"/>
        <w:gridCol w:w="1696"/>
        <w:gridCol w:w="147"/>
        <w:gridCol w:w="846"/>
        <w:gridCol w:w="142"/>
        <w:gridCol w:w="2967"/>
        <w:gridCol w:w="143"/>
        <w:gridCol w:w="285"/>
        <w:gridCol w:w="284"/>
        <w:gridCol w:w="427"/>
        <w:gridCol w:w="426"/>
        <w:gridCol w:w="144"/>
        <w:gridCol w:w="1421"/>
      </w:tblGrid>
      <w:tr w:rsidR="009E7F4D" w:rsidRPr="00EE4619" w14:paraId="7077A76F" w14:textId="77777777" w:rsidTr="00BE751E">
        <w:trPr>
          <w:trHeight w:hRule="exact" w:val="397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28AC1" w14:textId="77777777" w:rsidR="009E7F4D" w:rsidRPr="00E90137" w:rsidRDefault="009E7F4D" w:rsidP="005E5B58">
            <w:pPr>
              <w:pStyle w:val="leeg"/>
            </w:pPr>
          </w:p>
        </w:tc>
        <w:tc>
          <w:tcPr>
            <w:tcW w:w="1505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3FD1D8D1" w14:textId="77777777" w:rsidR="009E7F4D" w:rsidRPr="00E90137" w:rsidRDefault="009E7F4D" w:rsidP="000D5CF7">
            <w:pPr>
              <w:pStyle w:val="Kop2"/>
              <w:spacing w:before="0"/>
              <w:rPr>
                <w:rFonts w:cs="Calibri"/>
                <w:color w:val="FFFFFF" w:themeColor="background1"/>
                <w:sz w:val="24"/>
                <w:szCs w:val="24"/>
              </w:rPr>
            </w:pPr>
            <w:r>
              <w:rPr>
                <w:rFonts w:cs="Calibri"/>
                <w:color w:val="FFFFFF" w:themeColor="background1"/>
                <w:sz w:val="24"/>
                <w:szCs w:val="24"/>
              </w:rPr>
              <w:t>Algemeen overzicht van uw CLIL-aanvraag</w:t>
            </w:r>
          </w:p>
        </w:tc>
      </w:tr>
      <w:tr w:rsidR="009E7F4D" w:rsidRPr="001B7DFA" w14:paraId="16621A7C" w14:textId="77777777" w:rsidTr="00C76D67">
        <w:trPr>
          <w:trHeight w:hRule="exact" w:val="113"/>
        </w:trPr>
        <w:tc>
          <w:tcPr>
            <w:tcW w:w="1545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95F418A" w14:textId="77777777" w:rsidR="009E7F4D" w:rsidRPr="001B7DFA" w:rsidRDefault="009E7F4D" w:rsidP="000D5CF7">
            <w:pPr>
              <w:pStyle w:val="Kop3"/>
              <w:rPr>
                <w:rFonts w:cs="Calibri"/>
                <w:color w:val="FFFFFF"/>
              </w:rPr>
            </w:pPr>
          </w:p>
        </w:tc>
      </w:tr>
      <w:tr w:rsidR="009E7F4D" w:rsidRPr="001B7DFA" w14:paraId="36FEE554" w14:textId="77777777" w:rsidTr="00BE751E">
        <w:trPr>
          <w:trHeight w:val="340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9EC83C" w14:textId="5F6D7D44" w:rsidR="009E7F4D" w:rsidRPr="001B7DFA" w:rsidRDefault="00D34664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3</w:t>
            </w:r>
          </w:p>
        </w:tc>
        <w:tc>
          <w:tcPr>
            <w:tcW w:w="150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27480B0" w14:textId="2D029542" w:rsidR="009E7F4D" w:rsidRPr="00F661F1" w:rsidRDefault="009E7F4D" w:rsidP="00F661F1">
            <w:pPr>
              <w:pStyle w:val="Vraag"/>
            </w:pPr>
            <w:r w:rsidRPr="00F661F1">
              <w:t>Vermeld in de onderstaande tabel de algemene gegevens van uw CLIL-traject</w:t>
            </w:r>
            <w:r w:rsidR="00152FCE">
              <w:t xml:space="preserve"> voor 20</w:t>
            </w:r>
            <w:r w:rsidR="008B47ED">
              <w:t>2</w:t>
            </w:r>
            <w:r w:rsidR="00E44259">
              <w:t>6</w:t>
            </w:r>
            <w:r w:rsidR="00152FCE">
              <w:t>-20</w:t>
            </w:r>
            <w:r w:rsidR="00506D00">
              <w:t>2</w:t>
            </w:r>
            <w:r w:rsidR="00E44259">
              <w:t>7</w:t>
            </w:r>
            <w:r w:rsidR="00964DD0" w:rsidRPr="00F661F1">
              <w:t>.</w:t>
            </w:r>
          </w:p>
          <w:p w14:paraId="4A79A013" w14:textId="73AFCE80" w:rsidR="005B4CAB" w:rsidRPr="00F661F1" w:rsidRDefault="00CC299D" w:rsidP="0077538A">
            <w:pPr>
              <w:pStyle w:val="Aanwijzing"/>
              <w:rPr>
                <w:rStyle w:val="Zwaar"/>
                <w:b w:val="0"/>
                <w:bCs/>
                <w:i w:val="0"/>
              </w:rPr>
            </w:pPr>
            <w:r>
              <w:rPr>
                <w:rStyle w:val="Zwaar"/>
                <w:b w:val="0"/>
                <w:bCs/>
              </w:rPr>
              <w:t xml:space="preserve">Vermeld bij </w:t>
            </w:r>
            <w:r w:rsidR="00A84751">
              <w:rPr>
                <w:rStyle w:val="Zwaar"/>
                <w:b w:val="0"/>
                <w:bCs/>
              </w:rPr>
              <w:t>‘</w:t>
            </w:r>
            <w:r>
              <w:rPr>
                <w:rStyle w:val="Zwaar"/>
                <w:b w:val="0"/>
                <w:bCs/>
              </w:rPr>
              <w:t>onderwijsvorm</w:t>
            </w:r>
            <w:r w:rsidR="00A84751">
              <w:rPr>
                <w:rStyle w:val="Zwaar"/>
                <w:b w:val="0"/>
                <w:bCs/>
              </w:rPr>
              <w:t>’</w:t>
            </w:r>
            <w:r>
              <w:rPr>
                <w:rStyle w:val="Zwaar"/>
                <w:b w:val="0"/>
                <w:bCs/>
              </w:rPr>
              <w:t xml:space="preserve"> bijvoorbeeld </w:t>
            </w:r>
            <w:r w:rsidR="00A60C24">
              <w:rPr>
                <w:rStyle w:val="Zwaar"/>
                <w:b w:val="0"/>
                <w:bCs/>
                <w:i w:val="0"/>
              </w:rPr>
              <w:t>arbeidsmarktfinaliteit</w:t>
            </w:r>
            <w:r>
              <w:rPr>
                <w:rStyle w:val="Zwaar"/>
                <w:b w:val="0"/>
                <w:bCs/>
              </w:rPr>
              <w:t xml:space="preserve">. </w:t>
            </w:r>
            <w:r w:rsidR="008A069D">
              <w:rPr>
                <w:rStyle w:val="Zwaar"/>
                <w:b w:val="0"/>
                <w:bCs/>
              </w:rPr>
              <w:t xml:space="preserve">Schrijf de richting in de tweede kolom </w:t>
            </w:r>
            <w:r w:rsidR="008A069D" w:rsidRPr="00C76D67">
              <w:rPr>
                <w:rStyle w:val="Zwaar"/>
                <w:b w:val="0"/>
                <w:bCs/>
                <w:u w:val="single"/>
              </w:rPr>
              <w:t>voluit</w:t>
            </w:r>
            <w:r w:rsidR="008A069D">
              <w:rPr>
                <w:rStyle w:val="Zwaar"/>
                <w:b w:val="0"/>
                <w:bCs/>
              </w:rPr>
              <w:t>.</w:t>
            </w:r>
            <w:r w:rsidR="00F56375">
              <w:rPr>
                <w:rStyle w:val="Zwaar"/>
                <w:b w:val="0"/>
                <w:bCs/>
              </w:rPr>
              <w:t xml:space="preserve"> Voor leerlingen van de eerste graad vult u bij ‘</w:t>
            </w:r>
            <w:r w:rsidR="00F56375" w:rsidRPr="00C76D67">
              <w:rPr>
                <w:rStyle w:val="Zwaar"/>
                <w:b w:val="0"/>
                <w:bCs/>
              </w:rPr>
              <w:t>richting</w:t>
            </w:r>
            <w:r w:rsidR="00F56375">
              <w:rPr>
                <w:rStyle w:val="Zwaar"/>
                <w:b w:val="0"/>
                <w:bCs/>
              </w:rPr>
              <w:t xml:space="preserve">’ </w:t>
            </w:r>
            <w:r w:rsidR="00F56375" w:rsidRPr="00C76D67">
              <w:rPr>
                <w:rStyle w:val="Zwaar"/>
                <w:b w:val="0"/>
                <w:bCs/>
                <w:i w:val="0"/>
              </w:rPr>
              <w:t>a-stroom</w:t>
            </w:r>
            <w:r w:rsidR="00F56375">
              <w:rPr>
                <w:rStyle w:val="Zwaar"/>
                <w:b w:val="0"/>
                <w:bCs/>
              </w:rPr>
              <w:t xml:space="preserve"> of </w:t>
            </w:r>
            <w:r w:rsidR="00F56375" w:rsidRPr="00C76D67">
              <w:rPr>
                <w:rStyle w:val="Zwaar"/>
                <w:b w:val="0"/>
                <w:bCs/>
                <w:i w:val="0"/>
              </w:rPr>
              <w:t>b-stroom</w:t>
            </w:r>
            <w:r w:rsidR="00F56375">
              <w:rPr>
                <w:rStyle w:val="Zwaar"/>
                <w:b w:val="0"/>
                <w:bCs/>
              </w:rPr>
              <w:t xml:space="preserve"> in. </w:t>
            </w:r>
            <w:r w:rsidR="00AB6923">
              <w:rPr>
                <w:rStyle w:val="Zwaar"/>
                <w:b w:val="0"/>
                <w:bCs/>
              </w:rPr>
              <w:t xml:space="preserve">In de kolom ‘graad + jaar’ vult u bijvoorbeeld </w:t>
            </w:r>
            <w:r w:rsidR="00AB6923" w:rsidRPr="00C76D67">
              <w:rPr>
                <w:rStyle w:val="Zwaar"/>
                <w:b w:val="0"/>
                <w:bCs/>
                <w:i w:val="0"/>
              </w:rPr>
              <w:t>II.2</w:t>
            </w:r>
            <w:r w:rsidR="00AB6923">
              <w:rPr>
                <w:rStyle w:val="Zwaar"/>
                <w:b w:val="0"/>
                <w:bCs/>
              </w:rPr>
              <w:t xml:space="preserve"> in. </w:t>
            </w:r>
            <w:r w:rsidR="004B78A6">
              <w:rPr>
                <w:rStyle w:val="Zwaar"/>
                <w:b w:val="0"/>
                <w:bCs/>
              </w:rPr>
              <w:t>In de kolom ‘vakken + doeltaal’ z</w:t>
            </w:r>
            <w:r w:rsidR="00A84751">
              <w:rPr>
                <w:rStyle w:val="Zwaar"/>
                <w:b w:val="0"/>
                <w:bCs/>
              </w:rPr>
              <w:t>e</w:t>
            </w:r>
            <w:r w:rsidR="004B78A6">
              <w:rPr>
                <w:rStyle w:val="Zwaar"/>
                <w:b w:val="0"/>
                <w:bCs/>
              </w:rPr>
              <w:t xml:space="preserve">t u bijvoorbeeld </w:t>
            </w:r>
            <w:r w:rsidR="004B78A6" w:rsidRPr="00C76D67">
              <w:rPr>
                <w:rStyle w:val="Zwaar"/>
                <w:b w:val="0"/>
                <w:bCs/>
                <w:i w:val="0"/>
              </w:rPr>
              <w:t>biologie FR</w:t>
            </w:r>
            <w:r w:rsidR="004B78A6">
              <w:rPr>
                <w:rStyle w:val="Zwaar"/>
                <w:b w:val="0"/>
                <w:bCs/>
              </w:rPr>
              <w:t xml:space="preserve">. </w:t>
            </w:r>
            <w:r w:rsidR="006B2EB8">
              <w:rPr>
                <w:rStyle w:val="Zwaar"/>
                <w:b w:val="0"/>
                <w:bCs/>
              </w:rPr>
              <w:t xml:space="preserve">Neem de gegevens telkens op in een nieuwe rij van de tabel. </w:t>
            </w:r>
            <w:r w:rsidR="005B4CAB" w:rsidRPr="00F661F1">
              <w:rPr>
                <w:rStyle w:val="Zwaar"/>
                <w:b w:val="0"/>
                <w:bCs/>
              </w:rPr>
              <w:t xml:space="preserve">Voeg bij </w:t>
            </w:r>
            <w:r w:rsidR="006B2EB8">
              <w:rPr>
                <w:rStyle w:val="Zwaar"/>
                <w:b w:val="0"/>
                <w:bCs/>
              </w:rPr>
              <w:t>dit formulier</w:t>
            </w:r>
            <w:r w:rsidR="005B4CAB" w:rsidRPr="00F661F1">
              <w:rPr>
                <w:rStyle w:val="Zwaar"/>
                <w:b w:val="0"/>
                <w:bCs/>
              </w:rPr>
              <w:t xml:space="preserve"> een bewijs van de kennis van de doeltaal van de betrokken CLIL-leerkrachten.</w:t>
            </w:r>
            <w:r w:rsidR="001611EC">
              <w:rPr>
                <w:rStyle w:val="Zwaar"/>
                <w:b w:val="0"/>
                <w:bCs/>
              </w:rPr>
              <w:t xml:space="preserve"> </w:t>
            </w:r>
          </w:p>
        </w:tc>
      </w:tr>
      <w:tr w:rsidR="00794BDD" w:rsidRPr="003D114E" w14:paraId="0FA2ADEA" w14:textId="77777777" w:rsidTr="00C76D67">
        <w:trPr>
          <w:trHeight w:hRule="exact" w:val="113"/>
        </w:trPr>
        <w:tc>
          <w:tcPr>
            <w:tcW w:w="1545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9B6A9F4" w14:textId="77777777" w:rsidR="00794BDD" w:rsidRPr="003D114E" w:rsidRDefault="00794BDD" w:rsidP="001D3DB1">
            <w:pPr>
              <w:pStyle w:val="leeg"/>
            </w:pPr>
          </w:p>
        </w:tc>
      </w:tr>
      <w:tr w:rsidR="006943F6" w:rsidRPr="003D114E" w14:paraId="5951BCF0" w14:textId="77777777" w:rsidTr="00BE751E">
        <w:trPr>
          <w:trHeight w:val="340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6AD4A" w14:textId="77777777" w:rsidR="00D40ADA" w:rsidRPr="00CA4C88" w:rsidRDefault="00D40ADA" w:rsidP="001D3DB1">
            <w:pPr>
              <w:pStyle w:val="leeg"/>
            </w:pPr>
          </w:p>
        </w:tc>
        <w:tc>
          <w:tcPr>
            <w:tcW w:w="1443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0862F46F" w14:textId="640139E6" w:rsidR="00D40ADA" w:rsidRPr="0031551C" w:rsidRDefault="00D40ADA" w:rsidP="008066A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onderwijsvorm</w:t>
            </w:r>
            <w:proofErr w:type="gram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748063D" w14:textId="77777777" w:rsidR="00D40ADA" w:rsidRPr="003D114E" w:rsidRDefault="00D40ADA" w:rsidP="001D3DB1"/>
        </w:tc>
        <w:tc>
          <w:tcPr>
            <w:tcW w:w="1840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012429AE" w14:textId="2C0C929C" w:rsidR="00D40ADA" w:rsidRPr="003D114E" w:rsidRDefault="00D40ADA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richting</w:t>
            </w:r>
            <w:proofErr w:type="gramEnd"/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635FB1AE" w14:textId="77777777" w:rsidR="00D40ADA" w:rsidRPr="003D114E" w:rsidRDefault="00D40ADA" w:rsidP="001D3DB1"/>
        </w:tc>
        <w:tc>
          <w:tcPr>
            <w:tcW w:w="1275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69304643" w14:textId="07282F64" w:rsidR="00D40ADA" w:rsidRPr="003D114E" w:rsidRDefault="00D40ADA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</w:rPr>
            </w:pPr>
            <w:proofErr w:type="gramStart"/>
            <w:r>
              <w:rPr>
                <w:rFonts w:cs="Calibri"/>
              </w:rPr>
              <w:t>graad</w:t>
            </w:r>
            <w:proofErr w:type="gramEnd"/>
            <w:r>
              <w:rPr>
                <w:rFonts w:cs="Calibri"/>
              </w:rPr>
              <w:t xml:space="preserve"> (I, II, III) + jaar (1, 2</w:t>
            </w:r>
            <w:r w:rsidR="00E41415">
              <w:rPr>
                <w:rFonts w:cs="Calibri"/>
              </w:rPr>
              <w:t>, 3</w:t>
            </w:r>
            <w:r>
              <w:rPr>
                <w:rFonts w:cs="Calibri"/>
              </w:rPr>
              <w:t>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C046CC6" w14:textId="77777777" w:rsidR="00D40ADA" w:rsidRPr="003D114E" w:rsidRDefault="00D40ADA" w:rsidP="001D3DB1"/>
        </w:tc>
        <w:tc>
          <w:tcPr>
            <w:tcW w:w="991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50CDF279" w14:textId="1533BE97" w:rsidR="00D40ADA" w:rsidRPr="003D114E" w:rsidRDefault="00D40ADA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aantal</w:t>
            </w:r>
            <w:proofErr w:type="gramEnd"/>
            <w:r>
              <w:rPr>
                <w:rFonts w:cs="Calibri"/>
              </w:rPr>
              <w:t xml:space="preserve"> leerlingen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07DBE041" w14:textId="77777777" w:rsidR="00D40ADA" w:rsidRPr="003D114E" w:rsidRDefault="00D40ADA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696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1936DE5B" w14:textId="786181BC" w:rsidR="00D40ADA" w:rsidRPr="003D114E" w:rsidRDefault="00A84751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v</w:t>
            </w:r>
            <w:r w:rsidR="00D40ADA">
              <w:rPr>
                <w:rFonts w:cs="Calibri"/>
              </w:rPr>
              <w:t>akken</w:t>
            </w:r>
            <w:proofErr w:type="gramEnd"/>
            <w:r w:rsidR="00D40ADA">
              <w:rPr>
                <w:rFonts w:cs="Calibri"/>
              </w:rPr>
              <w:t xml:space="preserve"> + doeltaal (FR/DU/EN)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68FCFA22" w14:textId="77777777" w:rsidR="00D40ADA" w:rsidRPr="003D114E" w:rsidRDefault="00D40ADA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846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7DA7F8D2" w14:textId="6EE3203C" w:rsidR="00D40ADA" w:rsidRPr="003D114E" w:rsidRDefault="00D40ADA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lestijden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0018F98" w14:textId="77777777" w:rsidR="00D40ADA" w:rsidRPr="003D114E" w:rsidRDefault="00D40ADA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2967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46EE8512" w14:textId="5B3AD01B" w:rsidR="00D40ADA" w:rsidRPr="003D114E" w:rsidRDefault="00D40ADA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voor</w:t>
            </w:r>
            <w:proofErr w:type="gramEnd"/>
            <w:r>
              <w:rPr>
                <w:rFonts w:cs="Calibri"/>
              </w:rPr>
              <w:t>- en achternaam leerkrachten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4773EEFC" w14:textId="77777777" w:rsidR="00D40ADA" w:rsidRPr="003D114E" w:rsidRDefault="00D40ADA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422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45A42585" w14:textId="5D952491" w:rsidR="00D40ADA" w:rsidRPr="003D114E" w:rsidRDefault="00D40ADA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 xml:space="preserve">C1 </w:t>
            </w:r>
            <w:r w:rsidR="00BE751E">
              <w:rPr>
                <w:rFonts w:cs="Calibri"/>
              </w:rPr>
              <w:t>verworven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5402F57" w14:textId="77777777" w:rsidR="00D40ADA" w:rsidRPr="003D114E" w:rsidRDefault="00D40ADA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421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4C14E994" w14:textId="355907E9" w:rsidR="00D40ADA" w:rsidRPr="003D114E" w:rsidRDefault="00D40ADA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stamboeknr</w:t>
            </w:r>
            <w:proofErr w:type="gramEnd"/>
            <w:r>
              <w:rPr>
                <w:rFonts w:cs="Calibri"/>
              </w:rPr>
              <w:t>.</w:t>
            </w:r>
          </w:p>
        </w:tc>
      </w:tr>
      <w:tr w:rsidR="006943F6" w:rsidRPr="003D114E" w14:paraId="30843529" w14:textId="77777777" w:rsidTr="00BE751E">
        <w:trPr>
          <w:trHeight w:val="340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A2BCA" w14:textId="77777777" w:rsidR="00433DC8" w:rsidRPr="00CA4C88" w:rsidRDefault="00433DC8" w:rsidP="00433DC8">
            <w:pPr>
              <w:pStyle w:val="leeg"/>
            </w:pPr>
          </w:p>
        </w:tc>
        <w:tc>
          <w:tcPr>
            <w:tcW w:w="1443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79FEADBC" w14:textId="061795BD" w:rsidR="00433DC8" w:rsidRPr="003D114E" w:rsidRDefault="00A84751" w:rsidP="008066A2">
            <w:pPr>
              <w:pStyle w:val="rechts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A5BFED5" w14:textId="77777777" w:rsidR="00433DC8" w:rsidRPr="003D114E" w:rsidRDefault="00433DC8" w:rsidP="00433DC8"/>
        </w:tc>
        <w:tc>
          <w:tcPr>
            <w:tcW w:w="1840" w:type="dxa"/>
            <w:gridSpan w:val="2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764BFCD4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5C2F4DD8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5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1DCA48FD" w14:textId="06716505" w:rsidR="00433DC8" w:rsidRPr="003D114E" w:rsidRDefault="00A84751" w:rsidP="00433DC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5ECC80" w14:textId="77777777" w:rsidR="00433DC8" w:rsidRPr="003D114E" w:rsidRDefault="00433DC8" w:rsidP="00433DC8"/>
        </w:tc>
        <w:tc>
          <w:tcPr>
            <w:tcW w:w="991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73D84C59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4BF5EA4B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696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342A11BE" w14:textId="363EF5CB" w:rsidR="00433DC8" w:rsidRPr="003D114E" w:rsidRDefault="00A84751" w:rsidP="00433DC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CF77F56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846" w:type="dxa"/>
            <w:tcBorders>
              <w:top w:val="single" w:sz="12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06E873E8" w14:textId="52AF5635" w:rsidR="00433DC8" w:rsidRPr="003D114E" w:rsidRDefault="000240A3" w:rsidP="00433DC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EB35131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967" w:type="dxa"/>
            <w:tcBorders>
              <w:top w:val="single" w:sz="12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603E8A55" w14:textId="71E49B54" w:rsidR="00433DC8" w:rsidRPr="003D114E" w:rsidRDefault="00BE7BA2" w:rsidP="00433DC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5A4DCE4C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5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2675532E" w14:textId="2C66F40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r w:rsidRPr="00553491">
              <w:rPr>
                <w:rStyle w:val="Zwaar"/>
                <w:b w:val="0"/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491">
              <w:rPr>
                <w:rStyle w:val="Zwaar"/>
                <w:b w:val="0"/>
                <w:sz w:val="18"/>
                <w:szCs w:val="18"/>
              </w:rPr>
              <w:instrText xml:space="preserve"> FORMCHECKBOX </w:instrText>
            </w:r>
            <w:r w:rsidRPr="00553491">
              <w:rPr>
                <w:rStyle w:val="Zwaar"/>
                <w:b w:val="0"/>
                <w:sz w:val="18"/>
                <w:szCs w:val="18"/>
              </w:rPr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separate"/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7E04DAAF" w14:textId="26D1E7C6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ja</w:t>
            </w:r>
            <w:proofErr w:type="gramEnd"/>
          </w:p>
        </w:tc>
        <w:tc>
          <w:tcPr>
            <w:tcW w:w="427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1B4656A6" w14:textId="1673F2CB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r w:rsidRPr="00553491">
              <w:rPr>
                <w:rStyle w:val="Zwaar"/>
                <w:b w:val="0"/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491">
              <w:rPr>
                <w:rStyle w:val="Zwaar"/>
                <w:b w:val="0"/>
                <w:sz w:val="18"/>
                <w:szCs w:val="18"/>
              </w:rPr>
              <w:instrText xml:space="preserve"> FORMCHECKBOX </w:instrText>
            </w:r>
            <w:r w:rsidRPr="00553491">
              <w:rPr>
                <w:rStyle w:val="Zwaar"/>
                <w:b w:val="0"/>
                <w:sz w:val="18"/>
                <w:szCs w:val="18"/>
              </w:rPr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separate"/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75F01744" w14:textId="00E69A02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nee</w:t>
            </w:r>
            <w:proofErr w:type="gram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6B98DDB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1" w:type="dxa"/>
            <w:tcBorders>
              <w:top w:val="single" w:sz="12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4DDCF3DD" w14:textId="5B66B466" w:rsidR="00433DC8" w:rsidRPr="003D114E" w:rsidRDefault="00BE7BA2" w:rsidP="00433DC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3F6" w:rsidRPr="003D114E" w14:paraId="6C71746A" w14:textId="77777777" w:rsidTr="00BE751E">
        <w:trPr>
          <w:trHeight w:val="340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8317F" w14:textId="77777777" w:rsidR="00433DC8" w:rsidRPr="00CA4C88" w:rsidRDefault="00433DC8" w:rsidP="00433DC8">
            <w:pPr>
              <w:pStyle w:val="leeg"/>
            </w:pPr>
          </w:p>
        </w:tc>
        <w:tc>
          <w:tcPr>
            <w:tcW w:w="144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E8FB98A" w14:textId="2AC1680D" w:rsidR="00433DC8" w:rsidRPr="003D114E" w:rsidRDefault="009F7D0B" w:rsidP="008066A2">
            <w:pPr>
              <w:pStyle w:val="rechts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ACDCC41" w14:textId="77777777" w:rsidR="00433DC8" w:rsidRPr="003D114E" w:rsidRDefault="00433DC8" w:rsidP="00433DC8"/>
        </w:tc>
        <w:tc>
          <w:tcPr>
            <w:tcW w:w="184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421D3D2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50C80305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428A7AB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6B4FE39" w14:textId="77777777" w:rsidR="00433DC8" w:rsidRPr="003D114E" w:rsidRDefault="00433DC8" w:rsidP="00433DC8"/>
        </w:tc>
        <w:tc>
          <w:tcPr>
            <w:tcW w:w="99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889A5E7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43AE568D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69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23B2B94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030383C4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846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4A1F09A3" w14:textId="2B8B1250" w:rsidR="00433DC8" w:rsidRPr="003D114E" w:rsidRDefault="000240A3" w:rsidP="00433DC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3C19007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967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53BF1FE7" w14:textId="6A27CB44" w:rsidR="00433DC8" w:rsidRPr="003D114E" w:rsidRDefault="00BE7BA2" w:rsidP="00433DC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6637C612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C0B2C05" w14:textId="06A76901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r w:rsidRPr="00553491">
              <w:rPr>
                <w:rStyle w:val="Zwaar"/>
                <w:b w:val="0"/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491">
              <w:rPr>
                <w:rStyle w:val="Zwaar"/>
                <w:b w:val="0"/>
                <w:sz w:val="18"/>
                <w:szCs w:val="18"/>
              </w:rPr>
              <w:instrText xml:space="preserve"> FORMCHECKBOX </w:instrText>
            </w:r>
            <w:r w:rsidRPr="00553491">
              <w:rPr>
                <w:rStyle w:val="Zwaar"/>
                <w:b w:val="0"/>
                <w:sz w:val="18"/>
                <w:szCs w:val="18"/>
              </w:rPr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separate"/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A49056" w14:textId="3E34D76F" w:rsidR="00433DC8" w:rsidRPr="003D114E" w:rsidRDefault="006943F6" w:rsidP="00433DC8">
            <w:pPr>
              <w:pStyle w:val="invulveld"/>
              <w:framePr w:hSpace="0" w:wrap="auto" w:vAnchor="margin" w:xAlign="left" w:yAlign="inline"/>
              <w:suppressOverlap w:val="0"/>
            </w:pPr>
            <w:r>
              <w:t>Ja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1B4208E3" w14:textId="5B878891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r w:rsidRPr="00553491">
              <w:rPr>
                <w:rStyle w:val="Zwaar"/>
                <w:b w:val="0"/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491">
              <w:rPr>
                <w:rStyle w:val="Zwaar"/>
                <w:b w:val="0"/>
                <w:sz w:val="18"/>
                <w:szCs w:val="18"/>
              </w:rPr>
              <w:instrText xml:space="preserve"> FORMCHECKBOX </w:instrText>
            </w:r>
            <w:r w:rsidRPr="00553491">
              <w:rPr>
                <w:rStyle w:val="Zwaar"/>
                <w:b w:val="0"/>
                <w:sz w:val="18"/>
                <w:szCs w:val="18"/>
              </w:rPr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separate"/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4B682A0" w14:textId="1ED89C62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nee</w:t>
            </w:r>
            <w:proofErr w:type="gram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8BDDEAF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1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38E2B61E" w14:textId="0E238912" w:rsidR="00433DC8" w:rsidRPr="003D114E" w:rsidRDefault="00BE7BA2" w:rsidP="00433DC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3F6" w:rsidRPr="003D114E" w14:paraId="5799C11F" w14:textId="77777777" w:rsidTr="00BE751E">
        <w:trPr>
          <w:trHeight w:val="340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FD58" w14:textId="77777777" w:rsidR="00433DC8" w:rsidRPr="00CA4C88" w:rsidRDefault="00433DC8" w:rsidP="00433DC8">
            <w:pPr>
              <w:pStyle w:val="leeg"/>
            </w:pPr>
          </w:p>
        </w:tc>
        <w:tc>
          <w:tcPr>
            <w:tcW w:w="144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082F61B" w14:textId="133123B9" w:rsidR="00433DC8" w:rsidRPr="003D114E" w:rsidRDefault="009F7D0B" w:rsidP="008066A2">
            <w:pPr>
              <w:pStyle w:val="rechts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B283B2F" w14:textId="77777777" w:rsidR="00433DC8" w:rsidRPr="003D114E" w:rsidRDefault="00433DC8" w:rsidP="00433DC8"/>
        </w:tc>
        <w:tc>
          <w:tcPr>
            <w:tcW w:w="184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1733797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7C287A90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7F2D6EE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A2C4299" w14:textId="77777777" w:rsidR="00433DC8" w:rsidRPr="003D114E" w:rsidRDefault="00433DC8" w:rsidP="00433DC8"/>
        </w:tc>
        <w:tc>
          <w:tcPr>
            <w:tcW w:w="99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F03D521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21141C0C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69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B84AFA9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C539BD1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846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3AB20E3E" w14:textId="114A3F7D" w:rsidR="00433DC8" w:rsidRPr="003D114E" w:rsidRDefault="000240A3" w:rsidP="00433DC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BD9362A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967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36FFDAB3" w14:textId="13ADE352" w:rsidR="00433DC8" w:rsidRPr="003D114E" w:rsidRDefault="00BE7BA2" w:rsidP="00433DC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1075DF05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FE602B6" w14:textId="334C54E0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r w:rsidRPr="00553491">
              <w:rPr>
                <w:rStyle w:val="Zwaar"/>
                <w:b w:val="0"/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491">
              <w:rPr>
                <w:rStyle w:val="Zwaar"/>
                <w:b w:val="0"/>
                <w:sz w:val="18"/>
                <w:szCs w:val="18"/>
              </w:rPr>
              <w:instrText xml:space="preserve"> FORMCHECKBOX </w:instrText>
            </w:r>
            <w:r w:rsidRPr="00553491">
              <w:rPr>
                <w:rStyle w:val="Zwaar"/>
                <w:b w:val="0"/>
                <w:sz w:val="18"/>
                <w:szCs w:val="18"/>
              </w:rPr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separate"/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02D1CA" w14:textId="15A8B79E" w:rsidR="00433DC8" w:rsidRPr="003D114E" w:rsidRDefault="006943F6" w:rsidP="00433DC8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ja</w:t>
            </w:r>
            <w:proofErr w:type="gramEnd"/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5370BC5" w14:textId="5E88F28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r w:rsidRPr="00553491">
              <w:rPr>
                <w:rStyle w:val="Zwaar"/>
                <w:b w:val="0"/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491">
              <w:rPr>
                <w:rStyle w:val="Zwaar"/>
                <w:b w:val="0"/>
                <w:sz w:val="18"/>
                <w:szCs w:val="18"/>
              </w:rPr>
              <w:instrText xml:space="preserve"> FORMCHECKBOX </w:instrText>
            </w:r>
            <w:r w:rsidRPr="00553491">
              <w:rPr>
                <w:rStyle w:val="Zwaar"/>
                <w:b w:val="0"/>
                <w:sz w:val="18"/>
                <w:szCs w:val="18"/>
              </w:rPr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separate"/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4F97C11" w14:textId="48085E98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nee</w:t>
            </w:r>
            <w:proofErr w:type="gram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21942F6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1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3E8D8E52" w14:textId="044E2D1E" w:rsidR="00433DC8" w:rsidRPr="003D114E" w:rsidRDefault="00BE7BA2" w:rsidP="00433DC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3F6" w:rsidRPr="003D114E" w14:paraId="66354AC8" w14:textId="77777777" w:rsidTr="00BE751E">
        <w:trPr>
          <w:trHeight w:val="340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29A3A" w14:textId="77777777" w:rsidR="00433DC8" w:rsidRPr="00CA4C88" w:rsidRDefault="00433DC8" w:rsidP="00433DC8">
            <w:pPr>
              <w:pStyle w:val="leeg"/>
            </w:pPr>
          </w:p>
        </w:tc>
        <w:tc>
          <w:tcPr>
            <w:tcW w:w="144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3338659" w14:textId="70634A0F" w:rsidR="00433DC8" w:rsidRPr="003D114E" w:rsidRDefault="009F7D0B" w:rsidP="008066A2">
            <w:pPr>
              <w:pStyle w:val="rechts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AB5F805" w14:textId="77777777" w:rsidR="00433DC8" w:rsidRPr="003D114E" w:rsidRDefault="00433DC8" w:rsidP="00433DC8"/>
        </w:tc>
        <w:tc>
          <w:tcPr>
            <w:tcW w:w="184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1F8C30A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2F5F2DC7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16BE848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3BB0CD0" w14:textId="77777777" w:rsidR="00433DC8" w:rsidRPr="003D114E" w:rsidRDefault="00433DC8" w:rsidP="00433DC8"/>
        </w:tc>
        <w:tc>
          <w:tcPr>
            <w:tcW w:w="99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9E76EBD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4E902712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69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B37B249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2BF5EB4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846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140CFB69" w14:textId="444A4FCF" w:rsidR="00433DC8" w:rsidRPr="003D114E" w:rsidRDefault="00BE7BA2" w:rsidP="00433DC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115A0F1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967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45CC276D" w14:textId="10F67EAF" w:rsidR="00433DC8" w:rsidRPr="003D114E" w:rsidRDefault="00BE7BA2" w:rsidP="00433DC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44114D53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7D4D533" w14:textId="055C4822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r w:rsidRPr="00553491">
              <w:rPr>
                <w:rStyle w:val="Zwaar"/>
                <w:b w:val="0"/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491">
              <w:rPr>
                <w:rStyle w:val="Zwaar"/>
                <w:b w:val="0"/>
                <w:sz w:val="18"/>
                <w:szCs w:val="18"/>
              </w:rPr>
              <w:instrText xml:space="preserve"> FORMCHECKBOX </w:instrText>
            </w:r>
            <w:r w:rsidRPr="00553491">
              <w:rPr>
                <w:rStyle w:val="Zwaar"/>
                <w:b w:val="0"/>
                <w:sz w:val="18"/>
                <w:szCs w:val="18"/>
              </w:rPr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separate"/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03EC8E" w14:textId="78FB3DBD" w:rsidR="00433DC8" w:rsidRPr="003D114E" w:rsidRDefault="006943F6" w:rsidP="00433DC8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ja</w:t>
            </w:r>
            <w:proofErr w:type="gramEnd"/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0096D410" w14:textId="1C2F540A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r w:rsidRPr="00553491">
              <w:rPr>
                <w:rStyle w:val="Zwaar"/>
                <w:b w:val="0"/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491">
              <w:rPr>
                <w:rStyle w:val="Zwaar"/>
                <w:b w:val="0"/>
                <w:sz w:val="18"/>
                <w:szCs w:val="18"/>
              </w:rPr>
              <w:instrText xml:space="preserve"> FORMCHECKBOX </w:instrText>
            </w:r>
            <w:r w:rsidRPr="00553491">
              <w:rPr>
                <w:rStyle w:val="Zwaar"/>
                <w:b w:val="0"/>
                <w:sz w:val="18"/>
                <w:szCs w:val="18"/>
              </w:rPr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separate"/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6D042FD" w14:textId="28034BA2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nee</w:t>
            </w:r>
            <w:proofErr w:type="gram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EA6DBF2" w14:textId="77777777" w:rsidR="00433DC8" w:rsidRPr="003D114E" w:rsidRDefault="00433DC8" w:rsidP="00433DC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1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32A10478" w14:textId="46258681" w:rsidR="00433DC8" w:rsidRPr="003D114E" w:rsidRDefault="00BE7BA2" w:rsidP="00433DC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F67EC" w:rsidRPr="003D114E" w14:paraId="4DEC2D35" w14:textId="77777777" w:rsidTr="00BE751E">
        <w:trPr>
          <w:trHeight w:hRule="exact" w:val="113"/>
        </w:trPr>
        <w:tc>
          <w:tcPr>
            <w:tcW w:w="1545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9DCFD40" w14:textId="77777777" w:rsidR="00CF67EC" w:rsidRPr="003D114E" w:rsidRDefault="00CF67EC" w:rsidP="00280C34">
            <w:pPr>
              <w:pStyle w:val="leeg"/>
            </w:pPr>
          </w:p>
        </w:tc>
      </w:tr>
      <w:tr w:rsidR="00100E3B" w:rsidRPr="00100E3B" w14:paraId="4A96EE30" w14:textId="77777777" w:rsidTr="00BE751E">
        <w:trPr>
          <w:trHeight w:val="34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88F237E" w14:textId="20CC0140" w:rsidR="00100E3B" w:rsidRPr="00100E3B" w:rsidRDefault="00D34664" w:rsidP="00100E3B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4</w:t>
            </w:r>
          </w:p>
        </w:tc>
        <w:tc>
          <w:tcPr>
            <w:tcW w:w="1506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6517F6D" w14:textId="57A64915" w:rsidR="00100E3B" w:rsidRPr="00100E3B" w:rsidRDefault="00100E3B" w:rsidP="00F661F1">
            <w:pPr>
              <w:pStyle w:val="Vraag"/>
            </w:pPr>
            <w:r w:rsidRPr="00100E3B">
              <w:t>Vermeld in de onderstaande tabel</w:t>
            </w:r>
            <w:r>
              <w:t xml:space="preserve">len, </w:t>
            </w:r>
            <w:r w:rsidR="001611EC">
              <w:t>als</w:t>
            </w:r>
            <w:r w:rsidR="00CF67EC">
              <w:t xml:space="preserve"> dat</w:t>
            </w:r>
            <w:r>
              <w:t xml:space="preserve"> van toepassing</w:t>
            </w:r>
            <w:r w:rsidR="00CF67EC">
              <w:t xml:space="preserve"> is</w:t>
            </w:r>
            <w:r>
              <w:t>,</w:t>
            </w:r>
            <w:r w:rsidRPr="00100E3B">
              <w:t xml:space="preserve"> de algemene gegevens van </w:t>
            </w:r>
            <w:r>
              <w:t xml:space="preserve">eventuele geplande wijzigingen in </w:t>
            </w:r>
            <w:r w:rsidRPr="00100E3B">
              <w:t xml:space="preserve">uw CLIL-traject voor </w:t>
            </w:r>
            <w:r w:rsidR="002F56A9">
              <w:t xml:space="preserve">de </w:t>
            </w:r>
            <w:r>
              <w:t>schooljaren</w:t>
            </w:r>
            <w:r w:rsidR="00152FCE">
              <w:t xml:space="preserve"> 20</w:t>
            </w:r>
            <w:r w:rsidR="00506D00">
              <w:t>2</w:t>
            </w:r>
            <w:r w:rsidR="00E44259">
              <w:t>7</w:t>
            </w:r>
            <w:r w:rsidR="00152FCE">
              <w:t>-</w:t>
            </w:r>
            <w:r w:rsidR="00A4074E">
              <w:t>202</w:t>
            </w:r>
            <w:r w:rsidR="00E44259">
              <w:t>8</w:t>
            </w:r>
            <w:r w:rsidR="00A4074E">
              <w:t xml:space="preserve"> </w:t>
            </w:r>
            <w:r w:rsidR="00152FCE">
              <w:t xml:space="preserve">en </w:t>
            </w:r>
            <w:r w:rsidR="00A4074E">
              <w:t>202</w:t>
            </w:r>
            <w:r w:rsidR="00E44259">
              <w:t>8</w:t>
            </w:r>
            <w:r w:rsidR="00152FCE">
              <w:t>-202</w:t>
            </w:r>
            <w:r w:rsidR="00E44259">
              <w:t>9</w:t>
            </w:r>
            <w:r w:rsidRPr="00100E3B">
              <w:t>.</w:t>
            </w:r>
          </w:p>
          <w:p w14:paraId="1F924CBF" w14:textId="62AF3271" w:rsidR="00100E3B" w:rsidRPr="005E5B58" w:rsidRDefault="00607D41" w:rsidP="00A96A4E">
            <w:pPr>
              <w:pStyle w:val="Aanwijzing"/>
              <w:rPr>
                <w:b/>
              </w:rPr>
            </w:pPr>
            <w:r>
              <w:rPr>
                <w:rStyle w:val="Zwaar"/>
                <w:b w:val="0"/>
                <w:bCs/>
              </w:rPr>
              <w:t xml:space="preserve">Volg daarbij dezelfde werkwijze als bij vraag 3. Voor nieuwe CLIL-leerkrachten voegt u een bewijs van vereiste taalkennis bij dit formulier als dat beschikbaar is. </w:t>
            </w:r>
          </w:p>
        </w:tc>
      </w:tr>
      <w:tr w:rsidR="002F56A9" w:rsidRPr="00100E3B" w14:paraId="7C188860" w14:textId="77777777" w:rsidTr="00BE751E">
        <w:trPr>
          <w:trHeight w:hRule="exact" w:val="113"/>
        </w:trPr>
        <w:tc>
          <w:tcPr>
            <w:tcW w:w="1545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B3C8720" w14:textId="77777777" w:rsidR="002F56A9" w:rsidRPr="00100E3B" w:rsidRDefault="002F56A9" w:rsidP="002C6853">
            <w:pPr>
              <w:pStyle w:val="leeg"/>
            </w:pPr>
          </w:p>
        </w:tc>
      </w:tr>
      <w:tr w:rsidR="002F56A9" w:rsidRPr="00100E3B" w14:paraId="66009453" w14:textId="77777777" w:rsidTr="00BE751E">
        <w:trPr>
          <w:trHeight w:val="329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434BC17" w14:textId="77777777" w:rsidR="002F56A9" w:rsidRPr="00100E3B" w:rsidRDefault="002F56A9" w:rsidP="00280C34">
            <w:pPr>
              <w:jc w:val="right"/>
              <w:rPr>
                <w:b/>
                <w:szCs w:val="20"/>
              </w:rPr>
            </w:pPr>
          </w:p>
        </w:tc>
        <w:tc>
          <w:tcPr>
            <w:tcW w:w="2195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0620A9E2" w14:textId="2A293198" w:rsidR="002F56A9" w:rsidRPr="00100E3B" w:rsidRDefault="00152FCE">
            <w:pPr>
              <w:keepNext/>
              <w:outlineLvl w:val="2"/>
              <w:rPr>
                <w:rFonts w:eastAsia="Times New Roman"/>
                <w:b/>
                <w:szCs w:val="20"/>
                <w:lang w:val="nl-NL" w:eastAsia="nl-NL"/>
              </w:rPr>
            </w:pPr>
            <w:proofErr w:type="gramStart"/>
            <w:r>
              <w:rPr>
                <w:rFonts w:eastAsia="Times New Roman"/>
                <w:b/>
                <w:szCs w:val="20"/>
                <w:lang w:val="nl-NL" w:eastAsia="nl-NL"/>
              </w:rPr>
              <w:t>schooljaar</w:t>
            </w:r>
            <w:proofErr w:type="gramEnd"/>
            <w:r>
              <w:rPr>
                <w:rFonts w:eastAsia="Times New Roman"/>
                <w:b/>
                <w:szCs w:val="20"/>
                <w:lang w:val="nl-NL" w:eastAsia="nl-NL"/>
              </w:rPr>
              <w:t xml:space="preserve"> 20</w:t>
            </w:r>
            <w:r w:rsidR="00506D00">
              <w:rPr>
                <w:rFonts w:eastAsia="Times New Roman"/>
                <w:b/>
                <w:szCs w:val="20"/>
                <w:lang w:val="nl-NL" w:eastAsia="nl-NL"/>
              </w:rPr>
              <w:t>2</w:t>
            </w:r>
            <w:r w:rsidR="00E44259">
              <w:rPr>
                <w:rFonts w:eastAsia="Times New Roman"/>
                <w:b/>
                <w:szCs w:val="20"/>
                <w:lang w:val="nl-NL" w:eastAsia="nl-NL"/>
              </w:rPr>
              <w:t>7</w:t>
            </w:r>
            <w:r>
              <w:rPr>
                <w:rFonts w:eastAsia="Times New Roman"/>
                <w:b/>
                <w:szCs w:val="20"/>
                <w:lang w:val="nl-NL" w:eastAsia="nl-NL"/>
              </w:rPr>
              <w:t>-</w:t>
            </w:r>
            <w:r w:rsidR="00A4074E">
              <w:rPr>
                <w:rFonts w:eastAsia="Times New Roman"/>
                <w:b/>
                <w:szCs w:val="20"/>
                <w:lang w:val="nl-NL" w:eastAsia="nl-NL"/>
              </w:rPr>
              <w:t>202</w:t>
            </w:r>
            <w:r w:rsidR="00E44259">
              <w:rPr>
                <w:rFonts w:eastAsia="Times New Roman"/>
                <w:b/>
                <w:szCs w:val="20"/>
                <w:lang w:val="nl-NL" w:eastAsia="nl-NL"/>
              </w:rPr>
              <w:t>8</w:t>
            </w:r>
          </w:p>
        </w:tc>
        <w:tc>
          <w:tcPr>
            <w:tcW w:w="1287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E21E951" w14:textId="77777777" w:rsidR="002F56A9" w:rsidRPr="00100E3B" w:rsidRDefault="002F56A9" w:rsidP="00280C34">
            <w:pPr>
              <w:keepNext/>
              <w:outlineLvl w:val="2"/>
              <w:rPr>
                <w:rFonts w:eastAsia="Times New Roman"/>
                <w:b/>
                <w:szCs w:val="20"/>
                <w:lang w:val="nl-NL" w:eastAsia="nl-NL"/>
              </w:rPr>
            </w:pPr>
          </w:p>
        </w:tc>
      </w:tr>
      <w:tr w:rsidR="006B2EB8" w:rsidRPr="003D114E" w14:paraId="65367446" w14:textId="77777777" w:rsidTr="00C76D67">
        <w:trPr>
          <w:trHeight w:hRule="exact" w:val="113"/>
        </w:trPr>
        <w:tc>
          <w:tcPr>
            <w:tcW w:w="1545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4BCAC9A" w14:textId="77777777" w:rsidR="006B2EB8" w:rsidRPr="003D114E" w:rsidRDefault="006B2EB8" w:rsidP="001D3DB1">
            <w:pPr>
              <w:pStyle w:val="leeg"/>
            </w:pPr>
          </w:p>
        </w:tc>
      </w:tr>
      <w:tr w:rsidR="00BF3BC5" w:rsidRPr="003D114E" w14:paraId="7C4AA4B3" w14:textId="77777777" w:rsidTr="00BE751E">
        <w:trPr>
          <w:trHeight w:val="340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78395" w14:textId="77777777" w:rsidR="006B2EB8" w:rsidRPr="00CA4C88" w:rsidRDefault="006B2EB8" w:rsidP="001D3DB1">
            <w:pPr>
              <w:pStyle w:val="leeg"/>
            </w:pPr>
          </w:p>
        </w:tc>
        <w:tc>
          <w:tcPr>
            <w:tcW w:w="1443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221FE963" w14:textId="77777777" w:rsidR="006B2EB8" w:rsidRPr="0031551C" w:rsidRDefault="006B2EB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onderwijsvorm</w:t>
            </w:r>
            <w:proofErr w:type="gram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D4930FD" w14:textId="77777777" w:rsidR="006B2EB8" w:rsidRPr="003D114E" w:rsidRDefault="006B2EB8" w:rsidP="001D3DB1"/>
        </w:tc>
        <w:tc>
          <w:tcPr>
            <w:tcW w:w="1840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3BE93253" w14:textId="77777777" w:rsidR="006B2EB8" w:rsidRPr="003D114E" w:rsidRDefault="006B2EB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richting</w:t>
            </w:r>
            <w:proofErr w:type="gramEnd"/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7C3C80E0" w14:textId="77777777" w:rsidR="006B2EB8" w:rsidRPr="003D114E" w:rsidRDefault="006B2EB8" w:rsidP="001D3DB1"/>
        </w:tc>
        <w:tc>
          <w:tcPr>
            <w:tcW w:w="1275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382912B4" w14:textId="5F274A6B" w:rsidR="006B2EB8" w:rsidRPr="003D114E" w:rsidRDefault="006B2EB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</w:rPr>
            </w:pPr>
            <w:proofErr w:type="gramStart"/>
            <w:r>
              <w:rPr>
                <w:rFonts w:cs="Calibri"/>
              </w:rPr>
              <w:t>graad</w:t>
            </w:r>
            <w:proofErr w:type="gramEnd"/>
            <w:r>
              <w:rPr>
                <w:rFonts w:cs="Calibri"/>
              </w:rPr>
              <w:t xml:space="preserve"> (I, II, III) + jaar (1, 2</w:t>
            </w:r>
            <w:r w:rsidR="00E41415">
              <w:rPr>
                <w:rFonts w:cs="Calibri"/>
              </w:rPr>
              <w:t>, 3</w:t>
            </w:r>
            <w:r>
              <w:rPr>
                <w:rFonts w:cs="Calibri"/>
              </w:rPr>
              <w:t>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ABF4AA6" w14:textId="77777777" w:rsidR="006B2EB8" w:rsidRPr="003D114E" w:rsidRDefault="006B2EB8" w:rsidP="001D3DB1"/>
        </w:tc>
        <w:tc>
          <w:tcPr>
            <w:tcW w:w="991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379F922E" w14:textId="77777777" w:rsidR="006B2EB8" w:rsidRPr="003D114E" w:rsidRDefault="006B2EB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aantal</w:t>
            </w:r>
            <w:proofErr w:type="gramEnd"/>
            <w:r>
              <w:rPr>
                <w:rFonts w:cs="Calibri"/>
              </w:rPr>
              <w:t xml:space="preserve"> leerlingen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7FB7BA4F" w14:textId="77777777" w:rsidR="006B2EB8" w:rsidRPr="003D114E" w:rsidRDefault="006B2EB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696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46737377" w14:textId="77777777" w:rsidR="006B2EB8" w:rsidRPr="003D114E" w:rsidRDefault="006B2EB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vakken</w:t>
            </w:r>
            <w:proofErr w:type="gramEnd"/>
            <w:r>
              <w:rPr>
                <w:rFonts w:cs="Calibri"/>
              </w:rPr>
              <w:t xml:space="preserve"> + doeltaal (FR/DU/EN)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621855B" w14:textId="77777777" w:rsidR="006B2EB8" w:rsidRPr="003D114E" w:rsidRDefault="006B2EB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846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5F05C7D4" w14:textId="77777777" w:rsidR="006B2EB8" w:rsidRPr="003D114E" w:rsidRDefault="006B2EB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lestijden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BCFECB3" w14:textId="77777777" w:rsidR="006B2EB8" w:rsidRPr="003D114E" w:rsidRDefault="006B2EB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2967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72B88350" w14:textId="77777777" w:rsidR="006B2EB8" w:rsidRPr="003D114E" w:rsidRDefault="006B2EB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voor</w:t>
            </w:r>
            <w:proofErr w:type="gramEnd"/>
            <w:r>
              <w:rPr>
                <w:rFonts w:cs="Calibri"/>
              </w:rPr>
              <w:t>- en achternaam leerkrachten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2B9290AB" w14:textId="77777777" w:rsidR="006B2EB8" w:rsidRPr="003D114E" w:rsidRDefault="006B2EB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422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30C4CCA9" w14:textId="7B895D77" w:rsidR="006B2EB8" w:rsidRPr="003D114E" w:rsidRDefault="006B2EB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 xml:space="preserve">C1 </w:t>
            </w:r>
            <w:r w:rsidR="00BE751E">
              <w:rPr>
                <w:rFonts w:cs="Calibri"/>
              </w:rPr>
              <w:t>verworven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8EC2F63" w14:textId="77777777" w:rsidR="006B2EB8" w:rsidRPr="003D114E" w:rsidRDefault="006B2EB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421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67E2A116" w14:textId="77777777" w:rsidR="006B2EB8" w:rsidRPr="003D114E" w:rsidRDefault="006B2EB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stamboeknr</w:t>
            </w:r>
            <w:proofErr w:type="gramEnd"/>
            <w:r>
              <w:rPr>
                <w:rFonts w:cs="Calibri"/>
              </w:rPr>
              <w:t>.</w:t>
            </w:r>
          </w:p>
        </w:tc>
      </w:tr>
      <w:tr w:rsidR="00BF3BC5" w:rsidRPr="003D114E" w14:paraId="5828E5DE" w14:textId="77777777" w:rsidTr="00BE751E">
        <w:trPr>
          <w:trHeight w:val="340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D73D1" w14:textId="77777777" w:rsidR="006B2EB8" w:rsidRPr="00CA4C88" w:rsidRDefault="006B2EB8" w:rsidP="001D3DB1">
            <w:pPr>
              <w:pStyle w:val="leeg"/>
            </w:pPr>
          </w:p>
        </w:tc>
        <w:tc>
          <w:tcPr>
            <w:tcW w:w="1443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7170FE73" w14:textId="77777777" w:rsidR="006B2EB8" w:rsidRPr="003D114E" w:rsidRDefault="006B2EB8" w:rsidP="008066A2">
            <w:pPr>
              <w:pStyle w:val="rechts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6DE86B4" w14:textId="77777777" w:rsidR="006B2EB8" w:rsidRPr="003D114E" w:rsidRDefault="006B2EB8" w:rsidP="001D3DB1"/>
        </w:tc>
        <w:tc>
          <w:tcPr>
            <w:tcW w:w="1840" w:type="dxa"/>
            <w:gridSpan w:val="2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71E263DB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151DB8CE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5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30476E36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F5BCA02" w14:textId="77777777" w:rsidR="006B2EB8" w:rsidRPr="003D114E" w:rsidRDefault="006B2EB8" w:rsidP="001D3DB1"/>
        </w:tc>
        <w:tc>
          <w:tcPr>
            <w:tcW w:w="991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3F619800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1E1119B5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696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11140934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8B1B834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846" w:type="dxa"/>
            <w:tcBorders>
              <w:top w:val="single" w:sz="12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64F47217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0C9B5F9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967" w:type="dxa"/>
            <w:tcBorders>
              <w:top w:val="single" w:sz="12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2556CE3A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0E324677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5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39C5E9F8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553491">
              <w:rPr>
                <w:rStyle w:val="Zwaar"/>
                <w:b w:val="0"/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491">
              <w:rPr>
                <w:rStyle w:val="Zwaar"/>
                <w:b w:val="0"/>
                <w:sz w:val="18"/>
                <w:szCs w:val="18"/>
              </w:rPr>
              <w:instrText xml:space="preserve"> FORMCHECKBOX </w:instrText>
            </w:r>
            <w:r w:rsidRPr="00553491">
              <w:rPr>
                <w:rStyle w:val="Zwaar"/>
                <w:b w:val="0"/>
                <w:sz w:val="18"/>
                <w:szCs w:val="18"/>
              </w:rPr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separate"/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78ADA568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ja</w:t>
            </w:r>
            <w:proofErr w:type="gramEnd"/>
          </w:p>
        </w:tc>
        <w:tc>
          <w:tcPr>
            <w:tcW w:w="427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38AF9093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553491">
              <w:rPr>
                <w:rStyle w:val="Zwaar"/>
                <w:b w:val="0"/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491">
              <w:rPr>
                <w:rStyle w:val="Zwaar"/>
                <w:b w:val="0"/>
                <w:sz w:val="18"/>
                <w:szCs w:val="18"/>
              </w:rPr>
              <w:instrText xml:space="preserve"> FORMCHECKBOX </w:instrText>
            </w:r>
            <w:r w:rsidRPr="00553491">
              <w:rPr>
                <w:rStyle w:val="Zwaar"/>
                <w:b w:val="0"/>
                <w:sz w:val="18"/>
                <w:szCs w:val="18"/>
              </w:rPr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separate"/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424A32BD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nee</w:t>
            </w:r>
            <w:proofErr w:type="gram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389669C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1" w:type="dxa"/>
            <w:tcBorders>
              <w:top w:val="single" w:sz="12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3932425E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3BC5" w:rsidRPr="003D114E" w14:paraId="23C165AA" w14:textId="77777777" w:rsidTr="00BE751E">
        <w:trPr>
          <w:trHeight w:val="340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747B2" w14:textId="77777777" w:rsidR="006B2EB8" w:rsidRPr="00CA4C88" w:rsidRDefault="006B2EB8" w:rsidP="001D3DB1">
            <w:pPr>
              <w:pStyle w:val="leeg"/>
            </w:pPr>
          </w:p>
        </w:tc>
        <w:tc>
          <w:tcPr>
            <w:tcW w:w="144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6564D89" w14:textId="77777777" w:rsidR="006B2EB8" w:rsidRPr="003D114E" w:rsidRDefault="006B2EB8" w:rsidP="008066A2">
            <w:pPr>
              <w:pStyle w:val="rechts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7E93A65" w14:textId="77777777" w:rsidR="006B2EB8" w:rsidRPr="003D114E" w:rsidRDefault="006B2EB8" w:rsidP="001D3DB1"/>
        </w:tc>
        <w:tc>
          <w:tcPr>
            <w:tcW w:w="184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971DBF5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40100060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0EB2975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8A24B64" w14:textId="77777777" w:rsidR="006B2EB8" w:rsidRPr="003D114E" w:rsidRDefault="006B2EB8" w:rsidP="001D3DB1"/>
        </w:tc>
        <w:tc>
          <w:tcPr>
            <w:tcW w:w="99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53305A9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316CDF11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69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8B64B45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44726378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846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735EBE6B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4BC082F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967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0C92A98D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717F3BB8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922F635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553491">
              <w:rPr>
                <w:rStyle w:val="Zwaar"/>
                <w:b w:val="0"/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491">
              <w:rPr>
                <w:rStyle w:val="Zwaar"/>
                <w:b w:val="0"/>
                <w:sz w:val="18"/>
                <w:szCs w:val="18"/>
              </w:rPr>
              <w:instrText xml:space="preserve"> FORMCHECKBOX </w:instrText>
            </w:r>
            <w:r w:rsidRPr="00553491">
              <w:rPr>
                <w:rStyle w:val="Zwaar"/>
                <w:b w:val="0"/>
                <w:sz w:val="18"/>
                <w:szCs w:val="18"/>
              </w:rPr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separate"/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4C2C8B" w14:textId="4C331272" w:rsidR="006B2EB8" w:rsidRPr="003D114E" w:rsidRDefault="006943F6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t>Ja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E558971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553491">
              <w:rPr>
                <w:rStyle w:val="Zwaar"/>
                <w:b w:val="0"/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491">
              <w:rPr>
                <w:rStyle w:val="Zwaar"/>
                <w:b w:val="0"/>
                <w:sz w:val="18"/>
                <w:szCs w:val="18"/>
              </w:rPr>
              <w:instrText xml:space="preserve"> FORMCHECKBOX </w:instrText>
            </w:r>
            <w:r w:rsidRPr="00553491">
              <w:rPr>
                <w:rStyle w:val="Zwaar"/>
                <w:b w:val="0"/>
                <w:sz w:val="18"/>
                <w:szCs w:val="18"/>
              </w:rPr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separate"/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2868FAF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nee</w:t>
            </w:r>
            <w:proofErr w:type="gram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F433266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1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3FF1366A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3BC5" w:rsidRPr="003D114E" w14:paraId="07DD668A" w14:textId="77777777" w:rsidTr="00BE751E">
        <w:trPr>
          <w:trHeight w:val="340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5E67A" w14:textId="77777777" w:rsidR="006B2EB8" w:rsidRPr="00CA4C88" w:rsidRDefault="006B2EB8" w:rsidP="001D3DB1">
            <w:pPr>
              <w:pStyle w:val="leeg"/>
            </w:pPr>
          </w:p>
        </w:tc>
        <w:tc>
          <w:tcPr>
            <w:tcW w:w="144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947A73E" w14:textId="77777777" w:rsidR="006B2EB8" w:rsidRPr="003D114E" w:rsidRDefault="006B2EB8" w:rsidP="008066A2">
            <w:pPr>
              <w:pStyle w:val="rechts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CE7D5F5" w14:textId="77777777" w:rsidR="006B2EB8" w:rsidRPr="003D114E" w:rsidRDefault="006B2EB8" w:rsidP="001D3DB1"/>
        </w:tc>
        <w:tc>
          <w:tcPr>
            <w:tcW w:w="184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507E913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2B856C46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8978243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76D0D19" w14:textId="77777777" w:rsidR="006B2EB8" w:rsidRPr="003D114E" w:rsidRDefault="006B2EB8" w:rsidP="001D3DB1"/>
        </w:tc>
        <w:tc>
          <w:tcPr>
            <w:tcW w:w="99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D9C39DF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0D64E5EC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69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2D55444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7D0EA41E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846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35BB16FF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56E1777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967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4B872079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19F59F8C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EF66C50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553491">
              <w:rPr>
                <w:rStyle w:val="Zwaar"/>
                <w:b w:val="0"/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491">
              <w:rPr>
                <w:rStyle w:val="Zwaar"/>
                <w:b w:val="0"/>
                <w:sz w:val="18"/>
                <w:szCs w:val="18"/>
              </w:rPr>
              <w:instrText xml:space="preserve"> FORMCHECKBOX </w:instrText>
            </w:r>
            <w:r w:rsidRPr="00553491">
              <w:rPr>
                <w:rStyle w:val="Zwaar"/>
                <w:b w:val="0"/>
                <w:sz w:val="18"/>
                <w:szCs w:val="18"/>
              </w:rPr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separate"/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A62A94" w14:textId="1CF1E287" w:rsidR="006B2EB8" w:rsidRPr="003D114E" w:rsidRDefault="006943F6" w:rsidP="001D3DB1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ja</w:t>
            </w:r>
            <w:proofErr w:type="gramEnd"/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7BC50CC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553491">
              <w:rPr>
                <w:rStyle w:val="Zwaar"/>
                <w:b w:val="0"/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491">
              <w:rPr>
                <w:rStyle w:val="Zwaar"/>
                <w:b w:val="0"/>
                <w:sz w:val="18"/>
                <w:szCs w:val="18"/>
              </w:rPr>
              <w:instrText xml:space="preserve"> FORMCHECKBOX </w:instrText>
            </w:r>
            <w:r w:rsidRPr="00553491">
              <w:rPr>
                <w:rStyle w:val="Zwaar"/>
                <w:b w:val="0"/>
                <w:sz w:val="18"/>
                <w:szCs w:val="18"/>
              </w:rPr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separate"/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E748490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nee</w:t>
            </w:r>
            <w:proofErr w:type="gram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70E7C15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1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51BAD72B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3BC5" w:rsidRPr="003D114E" w14:paraId="334FE6A2" w14:textId="77777777" w:rsidTr="00BE751E">
        <w:trPr>
          <w:trHeight w:val="340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36E69" w14:textId="77777777" w:rsidR="006B2EB8" w:rsidRPr="00CA4C88" w:rsidRDefault="006B2EB8" w:rsidP="001D3DB1">
            <w:pPr>
              <w:pStyle w:val="leeg"/>
            </w:pPr>
          </w:p>
        </w:tc>
        <w:tc>
          <w:tcPr>
            <w:tcW w:w="1443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259F876A" w14:textId="77777777" w:rsidR="006B2EB8" w:rsidRPr="003D114E" w:rsidRDefault="006B2EB8" w:rsidP="008066A2">
            <w:pPr>
              <w:pStyle w:val="rechts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1ABC1B" w14:textId="77777777" w:rsidR="006B2EB8" w:rsidRPr="003D114E" w:rsidRDefault="006B2EB8" w:rsidP="001D3DB1"/>
        </w:tc>
        <w:tc>
          <w:tcPr>
            <w:tcW w:w="184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0AF4667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1F2CBB28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214A9ED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DC7AC02" w14:textId="77777777" w:rsidR="006B2EB8" w:rsidRPr="003D114E" w:rsidRDefault="006B2EB8" w:rsidP="001D3DB1"/>
        </w:tc>
        <w:tc>
          <w:tcPr>
            <w:tcW w:w="99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01EAA6F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237D38C5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69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5F7AC3E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14:paraId="599795B9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846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2757B3D3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A9A626B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967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3FBE88A0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14:paraId="0B8C2F3B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1BFC9A64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553491">
              <w:rPr>
                <w:rStyle w:val="Zwaar"/>
                <w:b w:val="0"/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491">
              <w:rPr>
                <w:rStyle w:val="Zwaar"/>
                <w:b w:val="0"/>
                <w:sz w:val="18"/>
                <w:szCs w:val="18"/>
              </w:rPr>
              <w:instrText xml:space="preserve"> FORMCHECKBOX </w:instrText>
            </w:r>
            <w:r w:rsidRPr="00553491">
              <w:rPr>
                <w:rStyle w:val="Zwaar"/>
                <w:b w:val="0"/>
                <w:sz w:val="18"/>
                <w:szCs w:val="18"/>
              </w:rPr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separate"/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BBAB65" w14:textId="3A83C64B" w:rsidR="006B2EB8" w:rsidRPr="003D114E" w:rsidRDefault="006943F6" w:rsidP="001D3DB1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ja</w:t>
            </w:r>
            <w:proofErr w:type="gramEnd"/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EAB1CF4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553491">
              <w:rPr>
                <w:rStyle w:val="Zwaar"/>
                <w:b w:val="0"/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491">
              <w:rPr>
                <w:rStyle w:val="Zwaar"/>
                <w:b w:val="0"/>
                <w:sz w:val="18"/>
                <w:szCs w:val="18"/>
              </w:rPr>
              <w:instrText xml:space="preserve"> FORMCHECKBOX </w:instrText>
            </w:r>
            <w:r w:rsidRPr="00553491">
              <w:rPr>
                <w:rStyle w:val="Zwaar"/>
                <w:b w:val="0"/>
                <w:sz w:val="18"/>
                <w:szCs w:val="18"/>
              </w:rPr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separate"/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5829F9F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nee</w:t>
            </w:r>
            <w:proofErr w:type="gramEnd"/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F326EA6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1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7CCBD8FA" w14:textId="77777777" w:rsidR="006B2EB8" w:rsidRPr="003D114E" w:rsidRDefault="006B2EB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7249" w:rsidRPr="00100E3B" w14:paraId="7E95F40F" w14:textId="77777777" w:rsidTr="00C76D67">
        <w:trPr>
          <w:trHeight w:hRule="exact" w:val="198"/>
        </w:trPr>
        <w:tc>
          <w:tcPr>
            <w:tcW w:w="1545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1546AE6" w14:textId="77777777" w:rsidR="002E7249" w:rsidRPr="00100E3B" w:rsidRDefault="002E7249" w:rsidP="00C76D67"/>
        </w:tc>
      </w:tr>
    </w:tbl>
    <w:p w14:paraId="37C92BCD" w14:textId="77777777" w:rsidR="006943F6" w:rsidRDefault="006943F6">
      <w:r>
        <w:br w:type="page"/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1450"/>
        <w:gridCol w:w="141"/>
        <w:gridCol w:w="614"/>
        <w:gridCol w:w="1232"/>
        <w:gridCol w:w="141"/>
        <w:gridCol w:w="1278"/>
        <w:gridCol w:w="142"/>
        <w:gridCol w:w="994"/>
        <w:gridCol w:w="142"/>
        <w:gridCol w:w="1704"/>
        <w:gridCol w:w="142"/>
        <w:gridCol w:w="851"/>
        <w:gridCol w:w="142"/>
        <w:gridCol w:w="2981"/>
        <w:gridCol w:w="141"/>
        <w:gridCol w:w="284"/>
        <w:gridCol w:w="283"/>
        <w:gridCol w:w="427"/>
        <w:gridCol w:w="426"/>
        <w:gridCol w:w="142"/>
        <w:gridCol w:w="1399"/>
        <w:gridCol w:w="24"/>
      </w:tblGrid>
      <w:tr w:rsidR="002E7249" w:rsidRPr="00100E3B" w14:paraId="7E4F27D1" w14:textId="77777777" w:rsidTr="00C76D67">
        <w:trPr>
          <w:gridAfter w:val="1"/>
          <w:wAfter w:w="24" w:type="dxa"/>
          <w:trHeight w:val="329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9C0E2FA" w14:textId="77777777" w:rsidR="002E7249" w:rsidRPr="00100E3B" w:rsidRDefault="002E7249" w:rsidP="00280C34">
            <w:pPr>
              <w:jc w:val="right"/>
              <w:rPr>
                <w:b/>
                <w:szCs w:val="20"/>
              </w:rPr>
            </w:pPr>
          </w:p>
        </w:tc>
        <w:tc>
          <w:tcPr>
            <w:tcW w:w="2205" w:type="dxa"/>
            <w:gridSpan w:val="3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57D070A7" w14:textId="2BA5D02E" w:rsidR="002E7249" w:rsidRPr="00100E3B" w:rsidRDefault="002E7249">
            <w:pPr>
              <w:keepNext/>
              <w:outlineLvl w:val="2"/>
              <w:rPr>
                <w:rFonts w:eastAsia="Times New Roman"/>
                <w:b/>
                <w:szCs w:val="20"/>
                <w:lang w:val="nl-NL" w:eastAsia="nl-NL"/>
              </w:rPr>
            </w:pPr>
            <w:proofErr w:type="gramStart"/>
            <w:r>
              <w:rPr>
                <w:rFonts w:eastAsia="Times New Roman"/>
                <w:b/>
                <w:szCs w:val="20"/>
                <w:lang w:val="nl-NL" w:eastAsia="nl-NL"/>
              </w:rPr>
              <w:t>schooljaar</w:t>
            </w:r>
            <w:proofErr w:type="gramEnd"/>
            <w:r>
              <w:rPr>
                <w:rFonts w:eastAsia="Times New Roman"/>
                <w:b/>
                <w:szCs w:val="20"/>
                <w:lang w:val="nl-NL" w:eastAsia="nl-NL"/>
              </w:rPr>
              <w:t xml:space="preserve"> </w:t>
            </w:r>
            <w:r w:rsidR="00A4074E">
              <w:rPr>
                <w:rFonts w:eastAsia="Times New Roman"/>
                <w:b/>
                <w:szCs w:val="20"/>
                <w:lang w:val="nl-NL" w:eastAsia="nl-NL"/>
              </w:rPr>
              <w:t>202</w:t>
            </w:r>
            <w:r w:rsidR="00E44259">
              <w:rPr>
                <w:rFonts w:eastAsia="Times New Roman"/>
                <w:b/>
                <w:szCs w:val="20"/>
                <w:lang w:val="nl-NL" w:eastAsia="nl-NL"/>
              </w:rPr>
              <w:t>8</w:t>
            </w:r>
            <w:r w:rsidR="00152FCE">
              <w:rPr>
                <w:rFonts w:eastAsia="Times New Roman"/>
                <w:b/>
                <w:szCs w:val="20"/>
                <w:lang w:val="nl-NL" w:eastAsia="nl-NL"/>
              </w:rPr>
              <w:t>-202</w:t>
            </w:r>
            <w:r w:rsidR="00E44259">
              <w:rPr>
                <w:rFonts w:eastAsia="Times New Roman"/>
                <w:b/>
                <w:szCs w:val="20"/>
                <w:lang w:val="nl-NL" w:eastAsia="nl-NL"/>
              </w:rPr>
              <w:t>9</w:t>
            </w:r>
          </w:p>
        </w:tc>
        <w:tc>
          <w:tcPr>
            <w:tcW w:w="128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27E9CB8" w14:textId="77777777" w:rsidR="002E7249" w:rsidRPr="00100E3B" w:rsidRDefault="002E7249" w:rsidP="00280C34">
            <w:pPr>
              <w:keepNext/>
              <w:outlineLvl w:val="2"/>
              <w:rPr>
                <w:rFonts w:eastAsia="Times New Roman"/>
                <w:b/>
                <w:szCs w:val="20"/>
                <w:lang w:val="nl-NL" w:eastAsia="nl-NL"/>
              </w:rPr>
            </w:pPr>
          </w:p>
        </w:tc>
      </w:tr>
      <w:tr w:rsidR="001B7F68" w:rsidRPr="003D114E" w14:paraId="7180ECF6" w14:textId="77777777" w:rsidTr="00C76D67">
        <w:trPr>
          <w:gridAfter w:val="1"/>
          <w:wAfter w:w="24" w:type="dxa"/>
          <w:trHeight w:hRule="exact" w:val="113"/>
        </w:trPr>
        <w:tc>
          <w:tcPr>
            <w:tcW w:w="1545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9D9BEFE" w14:textId="77777777" w:rsidR="001B7F68" w:rsidRPr="003D114E" w:rsidRDefault="001B7F68" w:rsidP="001D3DB1">
            <w:pPr>
              <w:pStyle w:val="leeg"/>
            </w:pPr>
          </w:p>
        </w:tc>
      </w:tr>
      <w:tr w:rsidR="00BF3BC5" w:rsidRPr="003D114E" w14:paraId="7C0281A9" w14:textId="77777777" w:rsidTr="006943F6">
        <w:trPr>
          <w:gridAfter w:val="1"/>
          <w:wAfter w:w="24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A0F9FA3" w14:textId="77777777" w:rsidR="001B7F68" w:rsidRPr="00CA4C88" w:rsidRDefault="001B7F68" w:rsidP="001D3DB1">
            <w:pPr>
              <w:pStyle w:val="leeg"/>
            </w:pPr>
          </w:p>
        </w:tc>
        <w:tc>
          <w:tcPr>
            <w:tcW w:w="1450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446C1D3C" w14:textId="77777777" w:rsidR="001B7F68" w:rsidRPr="0031551C" w:rsidRDefault="001B7F6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onderwijsvorm</w:t>
            </w:r>
            <w:proofErr w:type="gram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02AA6BBB" w14:textId="77777777" w:rsidR="001B7F68" w:rsidRPr="003D114E" w:rsidRDefault="001B7F68" w:rsidP="001D3DB1"/>
        </w:tc>
        <w:tc>
          <w:tcPr>
            <w:tcW w:w="1846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5EF38BBF" w14:textId="77777777" w:rsidR="001B7F68" w:rsidRPr="003D114E" w:rsidRDefault="001B7F6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richting</w:t>
            </w:r>
            <w:proofErr w:type="gram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044FBAD" w14:textId="77777777" w:rsidR="001B7F68" w:rsidRPr="003D114E" w:rsidRDefault="001B7F68" w:rsidP="001D3DB1"/>
        </w:tc>
        <w:tc>
          <w:tcPr>
            <w:tcW w:w="1278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3177EBCC" w14:textId="6AB37170" w:rsidR="001B7F68" w:rsidRPr="003D114E" w:rsidRDefault="001B7F6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</w:rPr>
            </w:pPr>
            <w:proofErr w:type="gramStart"/>
            <w:r>
              <w:rPr>
                <w:rFonts w:cs="Calibri"/>
              </w:rPr>
              <w:t>graad</w:t>
            </w:r>
            <w:proofErr w:type="gramEnd"/>
            <w:r>
              <w:rPr>
                <w:rFonts w:cs="Calibri"/>
              </w:rPr>
              <w:t xml:space="preserve"> (I, II, III) + jaar (1, 2</w:t>
            </w:r>
            <w:r w:rsidR="004C426C">
              <w:rPr>
                <w:rFonts w:cs="Calibri"/>
              </w:rPr>
              <w:t>, 3</w:t>
            </w:r>
            <w:r>
              <w:rPr>
                <w:rFonts w:cs="Calibri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09DC3AE" w14:textId="77777777" w:rsidR="001B7F68" w:rsidRPr="003D114E" w:rsidRDefault="001B7F68" w:rsidP="001D3DB1"/>
        </w:tc>
        <w:tc>
          <w:tcPr>
            <w:tcW w:w="994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1F68CA7F" w14:textId="77777777" w:rsidR="001B7F68" w:rsidRPr="003D114E" w:rsidRDefault="001B7F6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aantal</w:t>
            </w:r>
            <w:proofErr w:type="gramEnd"/>
            <w:r>
              <w:rPr>
                <w:rFonts w:cs="Calibri"/>
              </w:rPr>
              <w:t xml:space="preserve"> leerlingen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22D2D47" w14:textId="77777777" w:rsidR="001B7F68" w:rsidRPr="003D114E" w:rsidRDefault="001B7F6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704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6A2EA6AD" w14:textId="77777777" w:rsidR="001B7F68" w:rsidRPr="003D114E" w:rsidRDefault="001B7F6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vakken</w:t>
            </w:r>
            <w:proofErr w:type="gramEnd"/>
            <w:r>
              <w:rPr>
                <w:rFonts w:cs="Calibri"/>
              </w:rPr>
              <w:t xml:space="preserve"> + doeltaal (FR/DU/EN)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ABD294B" w14:textId="77777777" w:rsidR="001B7F68" w:rsidRPr="003D114E" w:rsidRDefault="001B7F6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65E5F20B" w14:textId="77777777" w:rsidR="001B7F68" w:rsidRPr="003D114E" w:rsidRDefault="001B7F6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lestijden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1837AFE" w14:textId="77777777" w:rsidR="001B7F68" w:rsidRPr="003D114E" w:rsidRDefault="001B7F6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2981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6C124ACC" w14:textId="77777777" w:rsidR="001B7F68" w:rsidRPr="003D114E" w:rsidRDefault="001B7F6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voor</w:t>
            </w:r>
            <w:proofErr w:type="gramEnd"/>
            <w:r>
              <w:rPr>
                <w:rFonts w:cs="Calibri"/>
              </w:rPr>
              <w:t>- en achternaam leerkrachten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4CC5CDD" w14:textId="77777777" w:rsidR="001B7F68" w:rsidRPr="003D114E" w:rsidRDefault="001B7F6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420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7F133B5C" w14:textId="3C1921C2" w:rsidR="001B7F68" w:rsidRPr="003D114E" w:rsidRDefault="001B7F6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 xml:space="preserve">C1 </w:t>
            </w:r>
            <w:r w:rsidR="00475FC8">
              <w:rPr>
                <w:rFonts w:cs="Calibri"/>
              </w:rPr>
              <w:t>verworven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FD937A7" w14:textId="77777777" w:rsidR="001B7F68" w:rsidRPr="003D114E" w:rsidRDefault="001B7F6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399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6B38C5A0" w14:textId="77777777" w:rsidR="001B7F68" w:rsidRPr="003D114E" w:rsidRDefault="001B7F68" w:rsidP="001D3DB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stamboeknr</w:t>
            </w:r>
            <w:proofErr w:type="gramEnd"/>
            <w:r>
              <w:rPr>
                <w:rFonts w:cs="Calibri"/>
              </w:rPr>
              <w:t>.</w:t>
            </w:r>
          </w:p>
        </w:tc>
      </w:tr>
      <w:tr w:rsidR="00BF3BC5" w:rsidRPr="003D114E" w14:paraId="3FFF8002" w14:textId="77777777" w:rsidTr="006943F6">
        <w:trPr>
          <w:gridAfter w:val="1"/>
          <w:wAfter w:w="24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7351806" w14:textId="77777777" w:rsidR="001B7F68" w:rsidRPr="00CA4C88" w:rsidRDefault="001B7F68" w:rsidP="001D3DB1">
            <w:pPr>
              <w:pStyle w:val="leeg"/>
            </w:pPr>
          </w:p>
        </w:tc>
        <w:tc>
          <w:tcPr>
            <w:tcW w:w="1450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1AE759C0" w14:textId="77777777" w:rsidR="001B7F68" w:rsidRPr="003D114E" w:rsidRDefault="001B7F68" w:rsidP="008066A2">
            <w:pPr>
              <w:pStyle w:val="rechts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86ADDBD" w14:textId="77777777" w:rsidR="001B7F68" w:rsidRPr="003D114E" w:rsidRDefault="001B7F68" w:rsidP="001D3DB1"/>
        </w:tc>
        <w:tc>
          <w:tcPr>
            <w:tcW w:w="1846" w:type="dxa"/>
            <w:gridSpan w:val="2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76C95DF8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626E9C8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8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3DE36CB5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8CE276E" w14:textId="77777777" w:rsidR="001B7F68" w:rsidRPr="003D114E" w:rsidRDefault="001B7F68" w:rsidP="001D3DB1"/>
        </w:tc>
        <w:tc>
          <w:tcPr>
            <w:tcW w:w="994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77CB9255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7B9ABE2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704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0903D140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27F370C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851" w:type="dxa"/>
            <w:tcBorders>
              <w:top w:val="single" w:sz="12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156FCD69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D27E6F8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981" w:type="dxa"/>
            <w:tcBorders>
              <w:top w:val="single" w:sz="12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7ED4B046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07B7B1F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5C2F1A51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553491">
              <w:rPr>
                <w:rStyle w:val="Zwaar"/>
                <w:b w:val="0"/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491">
              <w:rPr>
                <w:rStyle w:val="Zwaar"/>
                <w:b w:val="0"/>
                <w:sz w:val="18"/>
                <w:szCs w:val="18"/>
              </w:rPr>
              <w:instrText xml:space="preserve"> FORMCHECKBOX </w:instrText>
            </w:r>
            <w:r w:rsidRPr="00553491">
              <w:rPr>
                <w:rStyle w:val="Zwaar"/>
                <w:b w:val="0"/>
                <w:sz w:val="18"/>
                <w:szCs w:val="18"/>
              </w:rPr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separate"/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16118F43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ja</w:t>
            </w:r>
            <w:proofErr w:type="gramEnd"/>
          </w:p>
        </w:tc>
        <w:tc>
          <w:tcPr>
            <w:tcW w:w="427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3AB1BE27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553491">
              <w:rPr>
                <w:rStyle w:val="Zwaar"/>
                <w:b w:val="0"/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491">
              <w:rPr>
                <w:rStyle w:val="Zwaar"/>
                <w:b w:val="0"/>
                <w:sz w:val="18"/>
                <w:szCs w:val="18"/>
              </w:rPr>
              <w:instrText xml:space="preserve"> FORMCHECKBOX </w:instrText>
            </w:r>
            <w:r w:rsidRPr="00553491">
              <w:rPr>
                <w:rStyle w:val="Zwaar"/>
                <w:b w:val="0"/>
                <w:sz w:val="18"/>
                <w:szCs w:val="18"/>
              </w:rPr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separate"/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4FD8BC94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nee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8C74E82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399" w:type="dxa"/>
            <w:tcBorders>
              <w:top w:val="single" w:sz="12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211BBBC7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3BC5" w:rsidRPr="003D114E" w14:paraId="12E5C441" w14:textId="77777777" w:rsidTr="006943F6">
        <w:trPr>
          <w:gridAfter w:val="1"/>
          <w:wAfter w:w="24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7DEA7D7" w14:textId="77777777" w:rsidR="001B7F68" w:rsidRPr="00CA4C88" w:rsidRDefault="001B7F68" w:rsidP="001D3DB1">
            <w:pPr>
              <w:pStyle w:val="leeg"/>
            </w:pPr>
          </w:p>
        </w:tc>
        <w:tc>
          <w:tcPr>
            <w:tcW w:w="145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3D9B826" w14:textId="77777777" w:rsidR="001B7F68" w:rsidRPr="003D114E" w:rsidRDefault="001B7F68" w:rsidP="008066A2">
            <w:pPr>
              <w:pStyle w:val="rechts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27A69DE" w14:textId="77777777" w:rsidR="001B7F68" w:rsidRPr="003D114E" w:rsidRDefault="001B7F68" w:rsidP="001D3DB1"/>
        </w:tc>
        <w:tc>
          <w:tcPr>
            <w:tcW w:w="184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D3C17E0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056CEF5B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F2716A7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9CDF08" w14:textId="77777777" w:rsidR="001B7F68" w:rsidRPr="003D114E" w:rsidRDefault="001B7F68" w:rsidP="001D3DB1"/>
        </w:tc>
        <w:tc>
          <w:tcPr>
            <w:tcW w:w="994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22511FE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330202F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704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84F558F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692286A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851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40253FB4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009A405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981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3CE64688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92CACD7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FA159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553491">
              <w:rPr>
                <w:rStyle w:val="Zwaar"/>
                <w:b w:val="0"/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491">
              <w:rPr>
                <w:rStyle w:val="Zwaar"/>
                <w:b w:val="0"/>
                <w:sz w:val="18"/>
                <w:szCs w:val="18"/>
              </w:rPr>
              <w:instrText xml:space="preserve"> FORMCHECKBOX </w:instrText>
            </w:r>
            <w:r w:rsidRPr="00553491">
              <w:rPr>
                <w:rStyle w:val="Zwaar"/>
                <w:b w:val="0"/>
                <w:sz w:val="18"/>
                <w:szCs w:val="18"/>
              </w:rPr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separate"/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0DCD18" w14:textId="533767BD" w:rsidR="001B7F68" w:rsidRPr="003D114E" w:rsidRDefault="006943F6" w:rsidP="001D3DB1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ja</w:t>
            </w:r>
            <w:proofErr w:type="gramEnd"/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981CBA3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553491">
              <w:rPr>
                <w:rStyle w:val="Zwaar"/>
                <w:b w:val="0"/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491">
              <w:rPr>
                <w:rStyle w:val="Zwaar"/>
                <w:b w:val="0"/>
                <w:sz w:val="18"/>
                <w:szCs w:val="18"/>
              </w:rPr>
              <w:instrText xml:space="preserve"> FORMCHECKBOX </w:instrText>
            </w:r>
            <w:r w:rsidRPr="00553491">
              <w:rPr>
                <w:rStyle w:val="Zwaar"/>
                <w:b w:val="0"/>
                <w:sz w:val="18"/>
                <w:szCs w:val="18"/>
              </w:rPr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separate"/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36E15B6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nee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143DDBB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399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739E1703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3BC5" w:rsidRPr="003D114E" w14:paraId="6FF531B5" w14:textId="77777777" w:rsidTr="006943F6">
        <w:trPr>
          <w:gridAfter w:val="1"/>
          <w:wAfter w:w="24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3A6B653" w14:textId="77777777" w:rsidR="001B7F68" w:rsidRPr="00CA4C88" w:rsidRDefault="001B7F68" w:rsidP="001D3DB1">
            <w:pPr>
              <w:pStyle w:val="leeg"/>
            </w:pPr>
          </w:p>
        </w:tc>
        <w:tc>
          <w:tcPr>
            <w:tcW w:w="145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DAD5747" w14:textId="77777777" w:rsidR="001B7F68" w:rsidRPr="003D114E" w:rsidRDefault="001B7F68" w:rsidP="008066A2">
            <w:pPr>
              <w:pStyle w:val="rechts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DFA49C8" w14:textId="77777777" w:rsidR="001B7F68" w:rsidRPr="003D114E" w:rsidRDefault="001B7F68" w:rsidP="001D3DB1"/>
        </w:tc>
        <w:tc>
          <w:tcPr>
            <w:tcW w:w="184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5ED7BC4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02B1B64B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6AB158A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C66351D" w14:textId="77777777" w:rsidR="001B7F68" w:rsidRPr="003D114E" w:rsidRDefault="001B7F68" w:rsidP="001D3DB1"/>
        </w:tc>
        <w:tc>
          <w:tcPr>
            <w:tcW w:w="994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8106C2F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91307F6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704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A254DBE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4246903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851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03DD5CA7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E382DDC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981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2C443DCB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1036BAA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462736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553491">
              <w:rPr>
                <w:rStyle w:val="Zwaar"/>
                <w:b w:val="0"/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491">
              <w:rPr>
                <w:rStyle w:val="Zwaar"/>
                <w:b w:val="0"/>
                <w:sz w:val="18"/>
                <w:szCs w:val="18"/>
              </w:rPr>
              <w:instrText xml:space="preserve"> FORMCHECKBOX </w:instrText>
            </w:r>
            <w:r w:rsidRPr="00553491">
              <w:rPr>
                <w:rStyle w:val="Zwaar"/>
                <w:b w:val="0"/>
                <w:sz w:val="18"/>
                <w:szCs w:val="18"/>
              </w:rPr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separate"/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5AFCEA" w14:textId="2EBCFD6E" w:rsidR="001B7F68" w:rsidRPr="003D114E" w:rsidRDefault="006943F6" w:rsidP="001D3DB1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ja</w:t>
            </w:r>
            <w:proofErr w:type="gramEnd"/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6A55C9F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553491">
              <w:rPr>
                <w:rStyle w:val="Zwaar"/>
                <w:b w:val="0"/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491">
              <w:rPr>
                <w:rStyle w:val="Zwaar"/>
                <w:b w:val="0"/>
                <w:sz w:val="18"/>
                <w:szCs w:val="18"/>
              </w:rPr>
              <w:instrText xml:space="preserve"> FORMCHECKBOX </w:instrText>
            </w:r>
            <w:r w:rsidRPr="00553491">
              <w:rPr>
                <w:rStyle w:val="Zwaar"/>
                <w:b w:val="0"/>
                <w:sz w:val="18"/>
                <w:szCs w:val="18"/>
              </w:rPr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separate"/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0DF21C4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nee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B1F4C86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399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1AC76EDF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3BC5" w:rsidRPr="003D114E" w14:paraId="43E49EEE" w14:textId="77777777" w:rsidTr="006943F6">
        <w:trPr>
          <w:gridAfter w:val="1"/>
          <w:wAfter w:w="24" w:type="dxa"/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C80DEA5" w14:textId="77777777" w:rsidR="001B7F68" w:rsidRPr="00CA4C88" w:rsidRDefault="001B7F68" w:rsidP="001D3DB1">
            <w:pPr>
              <w:pStyle w:val="leeg"/>
            </w:pPr>
          </w:p>
        </w:tc>
        <w:tc>
          <w:tcPr>
            <w:tcW w:w="145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6EA3D60" w14:textId="77777777" w:rsidR="001B7F68" w:rsidRPr="003D114E" w:rsidRDefault="001B7F68" w:rsidP="008066A2">
            <w:pPr>
              <w:pStyle w:val="rechts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341791F" w14:textId="77777777" w:rsidR="001B7F68" w:rsidRPr="003D114E" w:rsidRDefault="001B7F68" w:rsidP="001D3DB1"/>
        </w:tc>
        <w:tc>
          <w:tcPr>
            <w:tcW w:w="184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1D06DA8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40BA63C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DF554B0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7BEDEBF" w14:textId="77777777" w:rsidR="001B7F68" w:rsidRPr="003D114E" w:rsidRDefault="001B7F68" w:rsidP="001D3DB1"/>
        </w:tc>
        <w:tc>
          <w:tcPr>
            <w:tcW w:w="994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0741424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03558E3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704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99FAB99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D86D53A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851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58AEC878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44D787D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981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6B142587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EF0AF3D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7FB975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553491">
              <w:rPr>
                <w:rStyle w:val="Zwaar"/>
                <w:b w:val="0"/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491">
              <w:rPr>
                <w:rStyle w:val="Zwaar"/>
                <w:b w:val="0"/>
                <w:sz w:val="18"/>
                <w:szCs w:val="18"/>
              </w:rPr>
              <w:instrText xml:space="preserve"> FORMCHECKBOX </w:instrText>
            </w:r>
            <w:r w:rsidRPr="00553491">
              <w:rPr>
                <w:rStyle w:val="Zwaar"/>
                <w:b w:val="0"/>
                <w:sz w:val="18"/>
                <w:szCs w:val="18"/>
              </w:rPr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separate"/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FAB8EA" w14:textId="477B3FBC" w:rsidR="001B7F68" w:rsidRPr="003D114E" w:rsidRDefault="006943F6" w:rsidP="001D3DB1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ja</w:t>
            </w:r>
            <w:proofErr w:type="gramEnd"/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594A2C7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 w:rsidRPr="00553491">
              <w:rPr>
                <w:rStyle w:val="Zwaar"/>
                <w:b w:val="0"/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491">
              <w:rPr>
                <w:rStyle w:val="Zwaar"/>
                <w:b w:val="0"/>
                <w:sz w:val="18"/>
                <w:szCs w:val="18"/>
              </w:rPr>
              <w:instrText xml:space="preserve"> FORMCHECKBOX </w:instrText>
            </w:r>
            <w:r w:rsidRPr="00553491">
              <w:rPr>
                <w:rStyle w:val="Zwaar"/>
                <w:b w:val="0"/>
                <w:sz w:val="18"/>
                <w:szCs w:val="18"/>
              </w:rPr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separate"/>
            </w:r>
            <w:r w:rsidRPr="00553491">
              <w:rPr>
                <w:rStyle w:val="Zwaar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23587DC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proofErr w:type="gramStart"/>
            <w:r>
              <w:t>nee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AA9B50C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399" w:type="dxa"/>
            <w:tcBorders>
              <w:top w:val="dotted" w:sz="6" w:space="0" w:color="7F7F7F" w:themeColor="text1" w:themeTint="80"/>
              <w:left w:val="nil"/>
              <w:bottom w:val="dotted" w:sz="6" w:space="0" w:color="7F7F7F" w:themeColor="text1" w:themeTint="80"/>
              <w:right w:val="nil"/>
            </w:tcBorders>
          </w:tcPr>
          <w:p w14:paraId="5B937B0E" w14:textId="77777777" w:rsidR="001B7F68" w:rsidRPr="003D114E" w:rsidRDefault="001B7F68" w:rsidP="001D3DB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C6853" w:rsidRPr="00EE4619" w14:paraId="25A47DA1" w14:textId="77777777" w:rsidTr="00C76D67">
        <w:trPr>
          <w:trHeight w:hRule="exact" w:val="113"/>
        </w:trPr>
        <w:tc>
          <w:tcPr>
            <w:tcW w:w="1547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ACEABE0" w14:textId="77777777" w:rsidR="002C6853" w:rsidRPr="00E90137" w:rsidRDefault="002C6853" w:rsidP="00C76D67"/>
        </w:tc>
      </w:tr>
    </w:tbl>
    <w:p w14:paraId="32744761" w14:textId="77777777" w:rsidR="00F61ECF" w:rsidRDefault="00F61ECF">
      <w:pPr>
        <w:sectPr w:rsidR="00F61ECF" w:rsidSect="005E5B58">
          <w:pgSz w:w="16838" w:h="11906" w:orient="landscape" w:code="9"/>
          <w:pgMar w:top="567" w:right="680" w:bottom="1701" w:left="851" w:header="709" w:footer="794" w:gutter="0"/>
          <w:cols w:space="708"/>
          <w:titlePg/>
          <w:docGrid w:linePitch="360"/>
        </w:sect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82"/>
        <w:gridCol w:w="9584"/>
      </w:tblGrid>
      <w:tr w:rsidR="001611EC" w:rsidRPr="003D114E" w14:paraId="739F449B" w14:textId="77777777" w:rsidTr="00AD78F7">
        <w:trPr>
          <w:trHeight w:hRule="exact" w:val="340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E32F6D" w14:textId="77777777" w:rsidR="001611EC" w:rsidRPr="003D114E" w:rsidRDefault="001611EC" w:rsidP="00AD78F7">
            <w:pPr>
              <w:pStyle w:val="leeg"/>
            </w:pPr>
          </w:p>
        </w:tc>
      </w:tr>
      <w:tr w:rsidR="001611EC" w:rsidRPr="003D114E" w14:paraId="6628FD89" w14:textId="77777777" w:rsidTr="00684ECF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017F09C" w14:textId="77777777" w:rsidR="001611EC" w:rsidRPr="003D114E" w:rsidRDefault="001611EC" w:rsidP="00AD78F7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717665B6" w14:textId="49B68D36" w:rsidR="001611EC" w:rsidRPr="003D114E" w:rsidRDefault="001611EC" w:rsidP="00AD78F7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  <w:color w:val="FFFFFF" w:themeColor="background1"/>
              </w:rPr>
              <w:t>Beschrijving van de beginsituatieanalyse</w:t>
            </w:r>
            <w:r w:rsidR="00B23EAA">
              <w:rPr>
                <w:rFonts w:cs="Calibri"/>
                <w:color w:val="FFFFFF" w:themeColor="background1"/>
              </w:rPr>
              <w:t xml:space="preserve"> (</w:t>
            </w:r>
            <w:proofErr w:type="gramStart"/>
            <w:r w:rsidR="00AC38B2">
              <w:rPr>
                <w:rFonts w:cs="Calibri"/>
                <w:color w:val="FFFFFF" w:themeColor="background1"/>
              </w:rPr>
              <w:t>CLIL kwaliteitsstandaard</w:t>
            </w:r>
            <w:proofErr w:type="gramEnd"/>
            <w:r w:rsidR="00AC38B2">
              <w:rPr>
                <w:rFonts w:cs="Calibri"/>
                <w:color w:val="FFFFFF" w:themeColor="background1"/>
              </w:rPr>
              <w:t>, 3.1)</w:t>
            </w:r>
          </w:p>
        </w:tc>
      </w:tr>
      <w:tr w:rsidR="00964DD0" w:rsidRPr="00B6523F" w14:paraId="2B9E5AED" w14:textId="77777777" w:rsidTr="005E5B58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936BE0" w14:textId="77777777" w:rsidR="00964DD0" w:rsidRPr="00B6523F" w:rsidRDefault="00964DD0" w:rsidP="00A96A4E">
            <w:pPr>
              <w:rPr>
                <w:szCs w:val="20"/>
              </w:rPr>
            </w:pPr>
          </w:p>
        </w:tc>
      </w:tr>
      <w:tr w:rsidR="008B3AE9" w:rsidRPr="001B7DFA" w14:paraId="3CE6A1F6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512F4CF" w14:textId="706DCC39" w:rsidR="008B3AE9" w:rsidRPr="001B7DFA" w:rsidRDefault="00D34664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5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6AAAC" w14:textId="4A603258" w:rsidR="008B3AE9" w:rsidRPr="00F661F1" w:rsidRDefault="001611EC" w:rsidP="00F661F1">
            <w:pPr>
              <w:pStyle w:val="Vraag"/>
              <w:rPr>
                <w:rStyle w:val="Zwaar"/>
                <w:b/>
                <w:bCs w:val="0"/>
              </w:rPr>
            </w:pPr>
            <w:r>
              <w:rPr>
                <w:rStyle w:val="Zwaar"/>
                <w:b/>
                <w:bCs w:val="0"/>
              </w:rPr>
              <w:t xml:space="preserve">Licht </w:t>
            </w:r>
            <w:r w:rsidR="008B3AE9" w:rsidRPr="00F661F1">
              <w:rPr>
                <w:rStyle w:val="Zwaar"/>
                <w:b/>
                <w:bCs w:val="0"/>
              </w:rPr>
              <w:t>de beginsituatieanalyse (BSA)</w:t>
            </w:r>
            <w:r>
              <w:rPr>
                <w:rStyle w:val="Zwaar"/>
                <w:b/>
                <w:bCs w:val="0"/>
              </w:rPr>
              <w:t xml:space="preserve"> toe</w:t>
            </w:r>
            <w:r w:rsidR="00635B2C">
              <w:rPr>
                <w:rStyle w:val="Zwaar"/>
                <w:b/>
                <w:bCs w:val="0"/>
              </w:rPr>
              <w:t>.</w:t>
            </w:r>
            <w:r w:rsidR="00576172">
              <w:rPr>
                <w:rStyle w:val="Zwaar"/>
                <w:b/>
                <w:bCs w:val="0"/>
              </w:rPr>
              <w:t xml:space="preserve"> (</w:t>
            </w:r>
            <w:proofErr w:type="gramStart"/>
            <w:r w:rsidR="00576172">
              <w:rPr>
                <w:rStyle w:val="Zwaar"/>
                <w:b/>
                <w:bCs w:val="0"/>
              </w:rPr>
              <w:t>max.</w:t>
            </w:r>
            <w:proofErr w:type="gramEnd"/>
            <w:r w:rsidR="00576172">
              <w:rPr>
                <w:rStyle w:val="Zwaar"/>
                <w:b/>
                <w:bCs w:val="0"/>
              </w:rPr>
              <w:t xml:space="preserve"> </w:t>
            </w:r>
            <w:r w:rsidR="00A72BC9">
              <w:rPr>
                <w:rStyle w:val="Zwaar"/>
                <w:b/>
                <w:bCs w:val="0"/>
              </w:rPr>
              <w:t>5</w:t>
            </w:r>
            <w:r w:rsidR="00576172">
              <w:rPr>
                <w:rStyle w:val="Zwaar"/>
                <w:b/>
                <w:bCs w:val="0"/>
              </w:rPr>
              <w:t>00 woorden)</w:t>
            </w:r>
          </w:p>
          <w:p w14:paraId="790E83E3" w14:textId="3CC12925" w:rsidR="008B3AE9" w:rsidRPr="00F661F1" w:rsidRDefault="008B3AE9" w:rsidP="00280C34">
            <w:pPr>
              <w:pStyle w:val="Aanwijzing"/>
              <w:rPr>
                <w:rStyle w:val="Zwaar"/>
                <w:b w:val="0"/>
                <w:bCs/>
              </w:rPr>
            </w:pPr>
            <w:r w:rsidRPr="00F661F1">
              <w:t xml:space="preserve">Het CLIL-traject moet logisch aansluiten bij de </w:t>
            </w:r>
            <w:r w:rsidR="008722DE" w:rsidRPr="00F661F1">
              <w:t xml:space="preserve">behoeften </w:t>
            </w:r>
            <w:r w:rsidRPr="00F661F1">
              <w:t>van de leerlingen</w:t>
            </w:r>
            <w:r w:rsidR="008722DE" w:rsidRPr="00F661F1">
              <w:t xml:space="preserve"> en hun kansen</w:t>
            </w:r>
            <w:r w:rsidRPr="00F661F1">
              <w:t xml:space="preserve">. </w:t>
            </w:r>
            <w:r w:rsidR="00113EDA">
              <w:t xml:space="preserve">Het moet aandacht hebben voor het taalprofiel van de leerlingen, met inbegrip van hun kennis van het Nederlands. </w:t>
            </w:r>
            <w:r w:rsidRPr="00F661F1">
              <w:t>Voorts</w:t>
            </w:r>
            <w:r w:rsidR="003D7318">
              <w:t xml:space="preserve"> vergt het draagvlak bij het schoolteam en</w:t>
            </w:r>
            <w:r w:rsidR="00EE311C">
              <w:t xml:space="preserve"> </w:t>
            </w:r>
            <w:r w:rsidRPr="00F661F1">
              <w:t>voldoende startcompetentie van de CLIL-le</w:t>
            </w:r>
            <w:r w:rsidR="008722DE" w:rsidRPr="00F661F1">
              <w:t>erkrachten</w:t>
            </w:r>
            <w:r w:rsidR="00105B4F">
              <w:t xml:space="preserve"> </w:t>
            </w:r>
            <w:r w:rsidR="00C34458">
              <w:t>op het vlak van</w:t>
            </w:r>
            <w:r w:rsidR="00105B4F">
              <w:t xml:space="preserve"> </w:t>
            </w:r>
            <w:r w:rsidR="007650B7">
              <w:t xml:space="preserve">taalkennis en </w:t>
            </w:r>
            <w:r w:rsidR="00105B4F">
              <w:t>de CLIL-methodiek</w:t>
            </w:r>
            <w:r w:rsidRPr="00F661F1">
              <w:t xml:space="preserve">. </w:t>
            </w:r>
            <w:r w:rsidR="00E83649">
              <w:t>Breng</w:t>
            </w:r>
            <w:r w:rsidR="00280C34">
              <w:t> </w:t>
            </w:r>
            <w:r w:rsidR="00E83649">
              <w:t>hier</w:t>
            </w:r>
            <w:r w:rsidR="00280C34">
              <w:t>onder samen</w:t>
            </w:r>
            <w:r w:rsidR="00E83649">
              <w:t xml:space="preserve"> met (een deel van) het schoolteam </w:t>
            </w:r>
            <w:r w:rsidRPr="00F661F1">
              <w:t>de contextuele beperkingen en troeven</w:t>
            </w:r>
            <w:r w:rsidR="00E83649">
              <w:t xml:space="preserve"> in kaart.</w:t>
            </w:r>
            <w:r w:rsidRPr="00F661F1">
              <w:t xml:space="preserve"> </w:t>
            </w:r>
            <w:r w:rsidR="0004008E" w:rsidRPr="00F661F1">
              <w:t>Meer informatie vindt u in de</w:t>
            </w:r>
            <w:r w:rsidRPr="00F661F1">
              <w:t xml:space="preserve"> CLIL-kwaliteitsstandaard</w:t>
            </w:r>
            <w:r w:rsidR="0004008E" w:rsidRPr="00F661F1">
              <w:t>, 3.1</w:t>
            </w:r>
            <w:r w:rsidR="008722DE" w:rsidRPr="00F661F1">
              <w:t>.</w:t>
            </w:r>
          </w:p>
        </w:tc>
      </w:tr>
      <w:tr w:rsidR="008B3AE9" w:rsidRPr="001B7DFA" w14:paraId="058D9904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6E03600" w14:textId="77777777" w:rsidR="008B3AE9" w:rsidRPr="005E5B58" w:rsidRDefault="008B3AE9" w:rsidP="005E5B58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284A3D3" w14:textId="76500781" w:rsidR="008B3AE9" w:rsidRPr="001B7DFA" w:rsidRDefault="000E668C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750"/>
                  </w:textInput>
                </w:ffData>
              </w:fldChar>
            </w:r>
            <w:bookmarkStart w:id="0" w:name="Text75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0"/>
          </w:p>
        </w:tc>
      </w:tr>
      <w:tr w:rsidR="001611EC" w:rsidRPr="003D114E" w14:paraId="7721459A" w14:textId="77777777" w:rsidTr="00AD78F7">
        <w:trPr>
          <w:trHeight w:hRule="exact" w:val="340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33ED3F" w14:textId="77777777" w:rsidR="001611EC" w:rsidRPr="003D114E" w:rsidRDefault="001611EC" w:rsidP="00AD78F7">
            <w:pPr>
              <w:pStyle w:val="leeg"/>
            </w:pPr>
          </w:p>
        </w:tc>
      </w:tr>
      <w:tr w:rsidR="001611EC" w:rsidRPr="003D114E" w14:paraId="7C358CB8" w14:textId="77777777" w:rsidTr="00AD78F7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2781C3B" w14:textId="77777777" w:rsidR="001611EC" w:rsidRPr="003D114E" w:rsidRDefault="001611EC" w:rsidP="00AD78F7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64DFE3DD" w14:textId="50AB69A3" w:rsidR="001611EC" w:rsidRPr="003D114E" w:rsidRDefault="001611EC" w:rsidP="00AD78F7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  <w:color w:val="FFFFFF" w:themeColor="background1"/>
              </w:rPr>
              <w:t xml:space="preserve">Beschrijving van uw </w:t>
            </w:r>
            <w:r w:rsidR="00B23EAA">
              <w:rPr>
                <w:rFonts w:cs="Calibri"/>
                <w:color w:val="FFFFFF" w:themeColor="background1"/>
              </w:rPr>
              <w:t>CLIL-</w:t>
            </w:r>
            <w:r>
              <w:rPr>
                <w:rFonts w:cs="Calibri"/>
                <w:color w:val="FFFFFF" w:themeColor="background1"/>
              </w:rPr>
              <w:t xml:space="preserve">visie en </w:t>
            </w:r>
            <w:r w:rsidR="00B23EAA">
              <w:rPr>
                <w:rFonts w:cs="Calibri"/>
                <w:color w:val="FFFFFF" w:themeColor="background1"/>
              </w:rPr>
              <w:t>-</w:t>
            </w:r>
            <w:r>
              <w:rPr>
                <w:rFonts w:cs="Calibri"/>
                <w:color w:val="FFFFFF" w:themeColor="background1"/>
              </w:rPr>
              <w:t>doelen</w:t>
            </w:r>
            <w:r w:rsidR="00AC38B2">
              <w:rPr>
                <w:rFonts w:cs="Calibri"/>
                <w:color w:val="FFFFFF" w:themeColor="background1"/>
              </w:rPr>
              <w:t xml:space="preserve"> (CLIL-kwaliteitsstandaard, 3.2)</w:t>
            </w:r>
          </w:p>
        </w:tc>
      </w:tr>
      <w:tr w:rsidR="008722DE" w:rsidRPr="00B6523F" w14:paraId="7E58CFE2" w14:textId="77777777" w:rsidTr="005E5B58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645D37" w14:textId="77777777" w:rsidR="008722DE" w:rsidRPr="00B6523F" w:rsidRDefault="008722DE" w:rsidP="00A96A4E">
            <w:pPr>
              <w:rPr>
                <w:szCs w:val="20"/>
              </w:rPr>
            </w:pPr>
          </w:p>
        </w:tc>
      </w:tr>
      <w:tr w:rsidR="008722DE" w:rsidRPr="001B7DFA" w14:paraId="35F6D9B8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02C0731" w14:textId="3F40906E" w:rsidR="008722DE" w:rsidRPr="001B7DFA" w:rsidRDefault="00D34664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6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CA078" w14:textId="77777777" w:rsidR="0004008E" w:rsidRPr="0073606A" w:rsidRDefault="002C6853" w:rsidP="00F661F1">
            <w:pPr>
              <w:pStyle w:val="Aanwijzing"/>
            </w:pPr>
            <w:r>
              <w:t>I</w:t>
            </w:r>
            <w:r w:rsidR="0004008E" w:rsidRPr="0073606A">
              <w:t xml:space="preserve">n deze rubriek </w:t>
            </w:r>
            <w:r w:rsidR="008B37DC">
              <w:t>expliciteert</w:t>
            </w:r>
            <w:r>
              <w:t xml:space="preserve"> u </w:t>
            </w:r>
            <w:r w:rsidR="0004008E" w:rsidRPr="0073606A">
              <w:t xml:space="preserve">de visie en de strategische doelen van het CLIL-traject in uw school. </w:t>
            </w:r>
            <w:r w:rsidR="00E83649">
              <w:t xml:space="preserve">De doelstellingen </w:t>
            </w:r>
            <w:r w:rsidR="0004008E" w:rsidRPr="0073606A">
              <w:t xml:space="preserve">laten toe de effecten van uw beleid te meten, te evalueren en bij te sturen. Licht de volgende aspecten toe: </w:t>
            </w:r>
          </w:p>
          <w:p w14:paraId="7944E1E0" w14:textId="3BC51576" w:rsidR="0004008E" w:rsidRPr="0073606A" w:rsidRDefault="00BC315B" w:rsidP="00F661F1">
            <w:pPr>
              <w:pStyle w:val="Aanwijzing"/>
              <w:numPr>
                <w:ilvl w:val="0"/>
                <w:numId w:val="27"/>
              </w:numPr>
              <w:ind w:left="174" w:hanging="141"/>
            </w:pPr>
            <w:proofErr w:type="gramStart"/>
            <w:r>
              <w:t>vraag</w:t>
            </w:r>
            <w:proofErr w:type="gramEnd"/>
            <w:r>
              <w:t xml:space="preserve"> </w:t>
            </w:r>
            <w:r w:rsidR="00DA1629">
              <w:t>7</w:t>
            </w:r>
            <w:r>
              <w:t xml:space="preserve">: </w:t>
            </w:r>
            <w:r w:rsidR="0004008E" w:rsidRPr="0073606A">
              <w:t>de visie met betrekking tot het CLIL-traject vanuit de BSA</w:t>
            </w:r>
          </w:p>
          <w:p w14:paraId="629A36C0" w14:textId="2FC1A7C7" w:rsidR="0004008E" w:rsidRPr="0073606A" w:rsidRDefault="00BC315B" w:rsidP="00F661F1">
            <w:pPr>
              <w:pStyle w:val="Aanwijzing"/>
              <w:numPr>
                <w:ilvl w:val="0"/>
                <w:numId w:val="27"/>
              </w:numPr>
              <w:ind w:left="174" w:hanging="141"/>
            </w:pPr>
            <w:proofErr w:type="gramStart"/>
            <w:r>
              <w:t>vraag</w:t>
            </w:r>
            <w:proofErr w:type="gramEnd"/>
            <w:r>
              <w:t xml:space="preserve"> </w:t>
            </w:r>
            <w:r w:rsidR="00DA1629">
              <w:t>8</w:t>
            </w:r>
            <w:r>
              <w:t xml:space="preserve">: </w:t>
            </w:r>
            <w:r w:rsidR="0004008E" w:rsidRPr="0073606A">
              <w:t xml:space="preserve">de strategische doelstellingen vanuit de </w:t>
            </w:r>
            <w:r w:rsidR="00B83E57">
              <w:t>CLIL-</w:t>
            </w:r>
            <w:r w:rsidR="0004008E" w:rsidRPr="0073606A">
              <w:t>visie</w:t>
            </w:r>
          </w:p>
          <w:p w14:paraId="51333EA3" w14:textId="1409CEE1" w:rsidR="008722DE" w:rsidRPr="0073606A" w:rsidRDefault="0004008E" w:rsidP="00F661F1">
            <w:pPr>
              <w:pStyle w:val="Aanwijzing"/>
              <w:rPr>
                <w:rStyle w:val="Zwaar"/>
                <w:b w:val="0"/>
              </w:rPr>
            </w:pPr>
            <w:r w:rsidRPr="0073606A">
              <w:t>Meer informatie vindt u in de CLIL-kwaliteitsstandaard, 3.2.</w:t>
            </w:r>
          </w:p>
        </w:tc>
      </w:tr>
      <w:tr w:rsidR="0004008E" w:rsidRPr="00B6523F" w14:paraId="79ECCA63" w14:textId="77777777" w:rsidTr="005E5B58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0B2DE7" w14:textId="77777777" w:rsidR="0004008E" w:rsidRPr="00B6523F" w:rsidRDefault="0004008E" w:rsidP="000D5CF7">
            <w:pPr>
              <w:rPr>
                <w:szCs w:val="20"/>
              </w:rPr>
            </w:pPr>
          </w:p>
        </w:tc>
      </w:tr>
      <w:tr w:rsidR="0004008E" w:rsidRPr="001B7DFA" w14:paraId="4A771E06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C1D1F25" w14:textId="2AF1B131" w:rsidR="0004008E" w:rsidRPr="001B7DFA" w:rsidRDefault="00D34664" w:rsidP="00A94D2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7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08690" w14:textId="73647567" w:rsidR="0004008E" w:rsidRPr="008B37DC" w:rsidRDefault="00185C8A" w:rsidP="008B37DC">
            <w:pPr>
              <w:pStyle w:val="Vraag"/>
              <w:rPr>
                <w:rStyle w:val="Zwaar"/>
                <w:b/>
                <w:bCs w:val="0"/>
              </w:rPr>
            </w:pPr>
            <w:r w:rsidRPr="008B37DC">
              <w:rPr>
                <w:rStyle w:val="Zwaar"/>
                <w:b/>
                <w:bCs w:val="0"/>
              </w:rPr>
              <w:t xml:space="preserve">Beschrijf uw visie </w:t>
            </w:r>
            <w:r w:rsidR="0087455F">
              <w:rPr>
                <w:rStyle w:val="Zwaar"/>
                <w:b/>
                <w:bCs w:val="0"/>
              </w:rPr>
              <w:t xml:space="preserve">op </w:t>
            </w:r>
            <w:r w:rsidRPr="008B37DC">
              <w:rPr>
                <w:rStyle w:val="Zwaar"/>
                <w:b/>
                <w:bCs w:val="0"/>
              </w:rPr>
              <w:t>het CLIL-traject vanuit de BSA en met voldoende aandacht voor de aansluiting bij uw pedagogisch project en het talenbeleid van uw school</w:t>
            </w:r>
            <w:r w:rsidR="00635B2C">
              <w:rPr>
                <w:rStyle w:val="Zwaar"/>
                <w:b/>
                <w:bCs w:val="0"/>
              </w:rPr>
              <w:t>.</w:t>
            </w:r>
            <w:r w:rsidR="00882212">
              <w:rPr>
                <w:rStyle w:val="Zwaar"/>
                <w:b/>
                <w:bCs w:val="0"/>
              </w:rPr>
              <w:t xml:space="preserve"> (</w:t>
            </w:r>
            <w:proofErr w:type="gramStart"/>
            <w:r w:rsidR="00882212">
              <w:rPr>
                <w:rStyle w:val="Zwaar"/>
                <w:b/>
                <w:bCs w:val="0"/>
              </w:rPr>
              <w:t>max.</w:t>
            </w:r>
            <w:proofErr w:type="gramEnd"/>
            <w:r w:rsidR="00882212">
              <w:rPr>
                <w:rStyle w:val="Zwaar"/>
                <w:b/>
                <w:bCs w:val="0"/>
              </w:rPr>
              <w:t xml:space="preserve"> </w:t>
            </w:r>
            <w:r w:rsidR="000E668C">
              <w:rPr>
                <w:rStyle w:val="Zwaar"/>
                <w:b/>
                <w:bCs w:val="0"/>
              </w:rPr>
              <w:t>5</w:t>
            </w:r>
            <w:r w:rsidR="00882212">
              <w:rPr>
                <w:rStyle w:val="Zwaar"/>
                <w:b/>
                <w:bCs w:val="0"/>
              </w:rPr>
              <w:t>00 woorden)</w:t>
            </w:r>
          </w:p>
        </w:tc>
      </w:tr>
      <w:tr w:rsidR="0004008E" w:rsidRPr="001B7DFA" w14:paraId="3318156F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6C7B29B" w14:textId="77777777" w:rsidR="0004008E" w:rsidRPr="001B7DFA" w:rsidRDefault="0004008E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61BC9C3" w14:textId="6739BE81" w:rsidR="0004008E" w:rsidRPr="001B7DFA" w:rsidRDefault="000E668C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185C8A" w:rsidRPr="00B6523F" w14:paraId="61CC31C5" w14:textId="77777777" w:rsidTr="005E5B58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FB03C3" w14:textId="77777777" w:rsidR="00185C8A" w:rsidRPr="00B6523F" w:rsidRDefault="00185C8A" w:rsidP="000D5CF7">
            <w:pPr>
              <w:rPr>
                <w:szCs w:val="20"/>
              </w:rPr>
            </w:pPr>
          </w:p>
        </w:tc>
      </w:tr>
      <w:tr w:rsidR="00185C8A" w:rsidRPr="001B7DFA" w14:paraId="5A13DB1F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19E3BEA" w14:textId="1527677D" w:rsidR="00185C8A" w:rsidRPr="001B7DFA" w:rsidRDefault="00D34664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8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D68AE" w14:textId="073CB422" w:rsidR="00185C8A" w:rsidRPr="005E5B58" w:rsidRDefault="00185C8A" w:rsidP="005E5B58">
            <w:pPr>
              <w:pStyle w:val="Vraag"/>
            </w:pPr>
            <w:r w:rsidRPr="005E5B58">
              <w:t xml:space="preserve">Welke strategische doelstellingen stelt u voorop vanuit de </w:t>
            </w:r>
            <w:r w:rsidR="00B83E57">
              <w:t>CLIL-</w:t>
            </w:r>
            <w:r w:rsidRPr="005E5B58">
              <w:t>visie?</w:t>
            </w:r>
            <w:r w:rsidR="00882212">
              <w:t xml:space="preserve"> </w:t>
            </w:r>
            <w:r w:rsidR="00882212">
              <w:rPr>
                <w:rStyle w:val="Zwaar"/>
                <w:b/>
                <w:bCs w:val="0"/>
              </w:rPr>
              <w:t>(</w:t>
            </w:r>
            <w:proofErr w:type="gramStart"/>
            <w:r w:rsidR="00882212">
              <w:rPr>
                <w:rStyle w:val="Zwaar"/>
                <w:b/>
                <w:bCs w:val="0"/>
              </w:rPr>
              <w:t>max.</w:t>
            </w:r>
            <w:proofErr w:type="gramEnd"/>
            <w:r w:rsidR="00882212">
              <w:rPr>
                <w:rStyle w:val="Zwaar"/>
                <w:b/>
                <w:bCs w:val="0"/>
              </w:rPr>
              <w:t xml:space="preserve"> </w:t>
            </w:r>
            <w:r w:rsidR="00634CF4">
              <w:rPr>
                <w:rStyle w:val="Zwaar"/>
                <w:b/>
                <w:bCs w:val="0"/>
              </w:rPr>
              <w:t>5</w:t>
            </w:r>
            <w:r w:rsidR="00882212">
              <w:rPr>
                <w:rStyle w:val="Zwaar"/>
                <w:b/>
                <w:bCs w:val="0"/>
              </w:rPr>
              <w:t>00 woorden)</w:t>
            </w:r>
          </w:p>
          <w:p w14:paraId="2655D1F9" w14:textId="77777777" w:rsidR="00185C8A" w:rsidRPr="0073606A" w:rsidRDefault="00185C8A" w:rsidP="004E4EDC">
            <w:pPr>
              <w:pStyle w:val="Aanwijzing"/>
              <w:tabs>
                <w:tab w:val="left" w:pos="0"/>
              </w:tabs>
            </w:pPr>
            <w:r w:rsidRPr="0073606A">
              <w:t>Verduidelijk daarbij de volgende aspecten:</w:t>
            </w:r>
          </w:p>
          <w:p w14:paraId="4565137A" w14:textId="5F972C26" w:rsidR="00185C8A" w:rsidRPr="008B37DC" w:rsidRDefault="00185C8A" w:rsidP="005E5B58">
            <w:pPr>
              <w:pStyle w:val="Aanwijzing"/>
              <w:numPr>
                <w:ilvl w:val="0"/>
                <w:numId w:val="27"/>
              </w:numPr>
              <w:ind w:left="174" w:hanging="141"/>
            </w:pPr>
            <w:proofErr w:type="gramStart"/>
            <w:r w:rsidRPr="008B37DC">
              <w:t>minstens</w:t>
            </w:r>
            <w:proofErr w:type="gramEnd"/>
            <w:r w:rsidRPr="008B37DC">
              <w:t xml:space="preserve"> de doelstellingen op het vlak van de ver</w:t>
            </w:r>
            <w:r w:rsidR="0073606A" w:rsidRPr="008B37DC">
              <w:t>betering</w:t>
            </w:r>
            <w:r w:rsidRPr="008B37DC">
              <w:t xml:space="preserve"> van de taalvaardigheid in de doeltaal én het Nederlands</w:t>
            </w:r>
            <w:r w:rsidR="00256480">
              <w:t>;</w:t>
            </w:r>
          </w:p>
          <w:p w14:paraId="51A8F6E0" w14:textId="77777777" w:rsidR="00185C8A" w:rsidRPr="005E5B58" w:rsidRDefault="00185C8A" w:rsidP="005E5B58">
            <w:pPr>
              <w:pStyle w:val="Aanwijzing"/>
              <w:numPr>
                <w:ilvl w:val="0"/>
                <w:numId w:val="27"/>
              </w:numPr>
              <w:ind w:left="174" w:hanging="141"/>
              <w:rPr>
                <w:b/>
                <w:bCs w:val="0"/>
              </w:rPr>
            </w:pPr>
            <w:proofErr w:type="gramStart"/>
            <w:r w:rsidRPr="008B37DC">
              <w:t>mogelijk</w:t>
            </w:r>
            <w:proofErr w:type="gramEnd"/>
            <w:r w:rsidRPr="005E5B58">
              <w:t xml:space="preserve"> ook </w:t>
            </w:r>
            <w:r w:rsidRPr="004E4EDC">
              <w:t xml:space="preserve">de doelstellingen op het vlak van interculturele competenties </w:t>
            </w:r>
            <w:r w:rsidR="0073606A" w:rsidRPr="004E4EDC">
              <w:t>met het oog op</w:t>
            </w:r>
            <w:r w:rsidRPr="004E4EDC">
              <w:t xml:space="preserve"> internationalisering, mobiliteit en wereldburgerschap</w:t>
            </w:r>
            <w:r w:rsidR="0073606A" w:rsidRPr="004E4EDC">
              <w:t>,</w:t>
            </w:r>
            <w:r w:rsidRPr="004E4EDC">
              <w:t xml:space="preserve"> en op het vlak van leervaardigheid.</w:t>
            </w:r>
          </w:p>
        </w:tc>
      </w:tr>
      <w:tr w:rsidR="00185C8A" w:rsidRPr="001B7DFA" w14:paraId="0E570224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6CA15BE" w14:textId="77777777" w:rsidR="00185C8A" w:rsidRPr="001B7DFA" w:rsidRDefault="00185C8A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1B0FFED" w14:textId="1DCA4364" w:rsidR="00185C8A" w:rsidRPr="001B7DFA" w:rsidRDefault="00634CF4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1611EC" w:rsidRPr="003D114E" w14:paraId="1B4C1791" w14:textId="77777777" w:rsidTr="00AD78F7">
        <w:trPr>
          <w:trHeight w:hRule="exact" w:val="340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F9C6CA" w14:textId="77777777" w:rsidR="001611EC" w:rsidRPr="003D114E" w:rsidRDefault="001611EC" w:rsidP="00AD78F7">
            <w:pPr>
              <w:pStyle w:val="leeg"/>
            </w:pPr>
          </w:p>
        </w:tc>
      </w:tr>
      <w:tr w:rsidR="001611EC" w:rsidRPr="003D114E" w14:paraId="221C41B3" w14:textId="77777777" w:rsidTr="00AD78F7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130C388" w14:textId="77777777" w:rsidR="001611EC" w:rsidRPr="003D114E" w:rsidRDefault="001611EC" w:rsidP="00AD78F7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56CA188A" w14:textId="0E6596D4" w:rsidR="001611EC" w:rsidRPr="003D114E" w:rsidRDefault="001611EC" w:rsidP="00AD78F7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  <w:color w:val="FFFFFF" w:themeColor="background1"/>
              </w:rPr>
              <w:t>Beschrijving van de communicatie-initiatieven</w:t>
            </w:r>
            <w:r w:rsidR="00022541">
              <w:rPr>
                <w:rFonts w:cs="Calibri"/>
                <w:color w:val="FFFFFF" w:themeColor="background1"/>
              </w:rPr>
              <w:t xml:space="preserve"> (CLIL-kwaliteitsstandaard, 3.3)</w:t>
            </w:r>
          </w:p>
        </w:tc>
      </w:tr>
      <w:tr w:rsidR="0073606A" w:rsidRPr="00B6523F" w14:paraId="79581FDC" w14:textId="77777777" w:rsidTr="005E5B58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112228" w14:textId="77777777" w:rsidR="0073606A" w:rsidRPr="00B6523F" w:rsidRDefault="0073606A" w:rsidP="00A96A4E">
            <w:pPr>
              <w:rPr>
                <w:szCs w:val="20"/>
              </w:rPr>
            </w:pPr>
          </w:p>
        </w:tc>
      </w:tr>
      <w:tr w:rsidR="0073606A" w:rsidRPr="001B7DFA" w14:paraId="1A104502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4CB3821" w14:textId="23B9F337" w:rsidR="0073606A" w:rsidRPr="001B7DFA" w:rsidRDefault="00D34664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9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5118C" w14:textId="43FE4412" w:rsidR="0073606A" w:rsidRPr="005E5B58" w:rsidRDefault="0073606A" w:rsidP="008B37DC">
            <w:pPr>
              <w:pStyle w:val="Vraag"/>
            </w:pPr>
            <w:r w:rsidRPr="005E5B58">
              <w:t>Welke communicatie-initiatieven neemt u?</w:t>
            </w:r>
            <w:r w:rsidR="0072763F">
              <w:t xml:space="preserve"> </w:t>
            </w:r>
            <w:r w:rsidR="0072763F">
              <w:rPr>
                <w:rStyle w:val="Zwaar"/>
                <w:b/>
                <w:bCs w:val="0"/>
              </w:rPr>
              <w:t>(</w:t>
            </w:r>
            <w:proofErr w:type="gramStart"/>
            <w:r w:rsidR="0072763F">
              <w:rPr>
                <w:rStyle w:val="Zwaar"/>
                <w:b/>
                <w:bCs w:val="0"/>
              </w:rPr>
              <w:t>max.</w:t>
            </w:r>
            <w:proofErr w:type="gramEnd"/>
            <w:r w:rsidR="0072763F">
              <w:rPr>
                <w:rStyle w:val="Zwaar"/>
                <w:b/>
                <w:bCs w:val="0"/>
              </w:rPr>
              <w:t xml:space="preserve"> </w:t>
            </w:r>
            <w:r w:rsidR="00634CF4">
              <w:rPr>
                <w:rStyle w:val="Zwaar"/>
                <w:b/>
                <w:bCs w:val="0"/>
              </w:rPr>
              <w:t>5</w:t>
            </w:r>
            <w:r w:rsidR="0072763F">
              <w:rPr>
                <w:rStyle w:val="Zwaar"/>
                <w:b/>
                <w:bCs w:val="0"/>
              </w:rPr>
              <w:t>00 woorden)</w:t>
            </w:r>
          </w:p>
          <w:p w14:paraId="65EEED3E" w14:textId="56D67BCA" w:rsidR="0073606A" w:rsidRPr="0073606A" w:rsidRDefault="0073606A" w:rsidP="008B37DC">
            <w:pPr>
              <w:pStyle w:val="Aanwijzing"/>
              <w:rPr>
                <w:rStyle w:val="Zwaar"/>
                <w:b w:val="0"/>
              </w:rPr>
            </w:pPr>
            <w:r w:rsidRPr="00C50575">
              <w:t xml:space="preserve">Het schoolteam moet een communicatiestrategie uitwerken </w:t>
            </w:r>
            <w:r>
              <w:t>voor</w:t>
            </w:r>
            <w:r w:rsidRPr="00C50575">
              <w:t xml:space="preserve"> de verschillende doelgroepen die betrokken (zullen) zijn bij het CLIL-traject. Een dergelijke strategie is cruciaal om </w:t>
            </w:r>
            <w:r>
              <w:t xml:space="preserve">een </w:t>
            </w:r>
            <w:r w:rsidRPr="00C50575">
              <w:t xml:space="preserve">draagvlak te creëren en duidelijkheid te scheppen over </w:t>
            </w:r>
            <w:r>
              <w:t xml:space="preserve">de </w:t>
            </w:r>
            <w:r w:rsidRPr="00C50575">
              <w:t>verwachtingen en voorwaarden.</w:t>
            </w:r>
            <w:r>
              <w:t xml:space="preserve"> </w:t>
            </w:r>
            <w:r w:rsidR="00EB2949" w:rsidRPr="00EB2949">
              <w:t>De communicatiestrategie heeft minstens aandacht voor het informeren van de leerlingen en ouders over het CLIL-traject in de school en de kenmerken van het CLIL-onderwijs. Ook de expliciete keuzemogelijkheid tussen CLIL en niet-CLIL moet daarbij aan bod komen.</w:t>
            </w:r>
            <w:r w:rsidR="00EB2949">
              <w:t xml:space="preserve"> </w:t>
            </w:r>
            <w:r w:rsidRPr="0073606A">
              <w:t xml:space="preserve">Meer informatie vindt u in de CLIL-kwaliteitsstandaard, </w:t>
            </w:r>
            <w:r w:rsidRPr="00C50575">
              <w:t>3.3</w:t>
            </w:r>
            <w:r>
              <w:t>.</w:t>
            </w:r>
          </w:p>
        </w:tc>
      </w:tr>
      <w:tr w:rsidR="0073606A" w:rsidRPr="001B7DFA" w14:paraId="487E0B2C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D341D43" w14:textId="77777777" w:rsidR="0073606A" w:rsidRPr="001B7DFA" w:rsidRDefault="0073606A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35394BD" w14:textId="5258B5A2" w:rsidR="0073606A" w:rsidRPr="001B7DFA" w:rsidRDefault="00634CF4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F96F1C" w:rsidRPr="00EE4619" w14:paraId="04B02274" w14:textId="77777777" w:rsidTr="005E5B58">
        <w:trPr>
          <w:trHeight w:hRule="exact" w:val="340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7F8222" w14:textId="77777777" w:rsidR="00F96F1C" w:rsidRPr="005E5B58" w:rsidRDefault="00F96F1C" w:rsidP="005E5B58">
            <w:pPr>
              <w:pStyle w:val="leeg"/>
            </w:pPr>
          </w:p>
        </w:tc>
      </w:tr>
      <w:tr w:rsidR="00F96F1C" w:rsidRPr="00EE4619" w14:paraId="1BC6A646" w14:textId="77777777" w:rsidTr="00684ECF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4267648" w14:textId="77777777" w:rsidR="00F96F1C" w:rsidRPr="005E5B58" w:rsidRDefault="00F96F1C" w:rsidP="005E5B58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0294A690" w14:textId="2FAFCD54" w:rsidR="00F96F1C" w:rsidRPr="00E90137" w:rsidRDefault="00F96F1C" w:rsidP="000D5CF7">
            <w:pPr>
              <w:pStyle w:val="Kop2"/>
              <w:spacing w:before="0"/>
              <w:rPr>
                <w:rFonts w:cs="Calibri"/>
                <w:color w:val="FFFFFF" w:themeColor="background1"/>
                <w:sz w:val="24"/>
                <w:szCs w:val="24"/>
              </w:rPr>
            </w:pPr>
            <w:r>
              <w:rPr>
                <w:rFonts w:cs="Calibri"/>
                <w:color w:val="FFFFFF" w:themeColor="background1"/>
                <w:sz w:val="24"/>
                <w:szCs w:val="24"/>
              </w:rPr>
              <w:t>Actieplan</w:t>
            </w:r>
            <w:r w:rsidR="00022541">
              <w:rPr>
                <w:rFonts w:cs="Calibri"/>
                <w:color w:val="FFFFFF" w:themeColor="background1"/>
                <w:sz w:val="24"/>
                <w:szCs w:val="24"/>
              </w:rPr>
              <w:t xml:space="preserve"> (CLIL-kwaliteitsstandaard, 3.4)</w:t>
            </w:r>
          </w:p>
        </w:tc>
      </w:tr>
      <w:tr w:rsidR="007A4694" w:rsidRPr="00B6523F" w14:paraId="398F616D" w14:textId="77777777" w:rsidTr="005E5B58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E59B9B" w14:textId="77777777" w:rsidR="007A4694" w:rsidRPr="00B6523F" w:rsidRDefault="007A4694" w:rsidP="000D5CF7">
            <w:pPr>
              <w:rPr>
                <w:szCs w:val="20"/>
              </w:rPr>
            </w:pPr>
          </w:p>
        </w:tc>
      </w:tr>
      <w:tr w:rsidR="007A4694" w:rsidRPr="001B7DFA" w14:paraId="2FE6A6AE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C995D73" w14:textId="2FB43F6D" w:rsidR="007A4694" w:rsidRPr="001B7DFA" w:rsidRDefault="003310CD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10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2F03A" w14:textId="273AC4F5" w:rsidR="007A4694" w:rsidRPr="00B9107B" w:rsidRDefault="008B37DC" w:rsidP="008B37DC">
            <w:pPr>
              <w:pStyle w:val="Aanwijzing"/>
              <w:rPr>
                <w:rStyle w:val="Zwaar"/>
                <w:bCs/>
                <w:i w:val="0"/>
              </w:rPr>
            </w:pPr>
            <w:r>
              <w:t xml:space="preserve">In deze rubriek </w:t>
            </w:r>
            <w:r w:rsidR="00AA732A">
              <w:t>verduidelijkt u</w:t>
            </w:r>
            <w:r w:rsidR="00945ABD">
              <w:t xml:space="preserve"> </w:t>
            </w:r>
            <w:r>
              <w:t xml:space="preserve">uw actieplan. </w:t>
            </w:r>
            <w:r w:rsidR="007A4694" w:rsidRPr="00C50575">
              <w:t>Uw plan omvat acties op het vlak van onderwijskundig beleid, personeelsbeleid, logistiek beleid en kwaliteitszorg. Acties op d</w:t>
            </w:r>
            <w:r w:rsidR="007A4694">
              <w:t>i</w:t>
            </w:r>
            <w:r w:rsidR="007A4694" w:rsidRPr="00C50575">
              <w:t xml:space="preserve">e </w:t>
            </w:r>
            <w:r w:rsidR="00EE09AA">
              <w:t xml:space="preserve">vier </w:t>
            </w:r>
            <w:r w:rsidR="007A4694" w:rsidRPr="00C50575">
              <w:t>domeinen bepalen mee het succes van uw CLIL-traject.</w:t>
            </w:r>
            <w:r w:rsidR="007A4694">
              <w:t xml:space="preserve"> </w:t>
            </w:r>
            <w:r w:rsidR="007A4694" w:rsidRPr="007A4694">
              <w:t>Meer informatie vindt u in de CLIL-kwaliteitsstandaard, 3.4.</w:t>
            </w:r>
          </w:p>
        </w:tc>
      </w:tr>
      <w:tr w:rsidR="00F96F1C" w:rsidRPr="00EE4619" w14:paraId="7C8EA455" w14:textId="77777777" w:rsidTr="005E5B58">
        <w:trPr>
          <w:trHeight w:hRule="exact" w:val="227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95313C" w14:textId="77777777" w:rsidR="00F96F1C" w:rsidRPr="005E5B58" w:rsidRDefault="00F96F1C" w:rsidP="005E5B58">
            <w:pPr>
              <w:pStyle w:val="leeg"/>
            </w:pPr>
          </w:p>
        </w:tc>
      </w:tr>
      <w:tr w:rsidR="00F96F1C" w:rsidRPr="00EE4619" w14:paraId="7EC349B6" w14:textId="77777777" w:rsidTr="00684ECF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7435368" w14:textId="77777777" w:rsidR="00F96F1C" w:rsidRPr="005E5B58" w:rsidRDefault="00F96F1C" w:rsidP="005E5B58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3CE38071" w14:textId="3696473E" w:rsidR="00F96F1C" w:rsidRPr="00E90137" w:rsidRDefault="00512073" w:rsidP="000D5CF7">
            <w:pPr>
              <w:pStyle w:val="Kop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F96F1C">
              <w:rPr>
                <w:sz w:val="24"/>
                <w:szCs w:val="24"/>
              </w:rPr>
              <w:t>nderwijskundig beleid</w:t>
            </w:r>
            <w:r w:rsidR="00022541">
              <w:rPr>
                <w:sz w:val="24"/>
                <w:szCs w:val="24"/>
              </w:rPr>
              <w:t xml:space="preserve"> </w:t>
            </w:r>
            <w:proofErr w:type="gramStart"/>
            <w:r w:rsidR="00022541">
              <w:rPr>
                <w:sz w:val="24"/>
                <w:szCs w:val="24"/>
              </w:rPr>
              <w:t>inzake</w:t>
            </w:r>
            <w:proofErr w:type="gramEnd"/>
            <w:r w:rsidR="00022541">
              <w:rPr>
                <w:sz w:val="24"/>
                <w:szCs w:val="24"/>
              </w:rPr>
              <w:t xml:space="preserve"> CLIL</w:t>
            </w:r>
          </w:p>
        </w:tc>
      </w:tr>
      <w:tr w:rsidR="00B9401C" w:rsidRPr="00B6523F" w14:paraId="1D1BA8C4" w14:textId="77777777" w:rsidTr="005E5B58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EFC314" w14:textId="77777777" w:rsidR="00B9401C" w:rsidRPr="00B6523F" w:rsidRDefault="00B9401C" w:rsidP="000D5CF7">
            <w:pPr>
              <w:rPr>
                <w:szCs w:val="20"/>
              </w:rPr>
            </w:pPr>
          </w:p>
        </w:tc>
      </w:tr>
      <w:tr w:rsidR="00B9401C" w:rsidRPr="001B7DFA" w14:paraId="30571042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9261A27" w14:textId="29057AED" w:rsidR="00B9401C" w:rsidRPr="001B7DFA" w:rsidRDefault="00EA7A3E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11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637C9" w14:textId="2AB97454" w:rsidR="00B9401C" w:rsidRPr="008B37DC" w:rsidRDefault="00B9401C" w:rsidP="005E5B58">
            <w:pPr>
              <w:pStyle w:val="Vraag"/>
              <w:rPr>
                <w:rStyle w:val="Zwaar"/>
                <w:b/>
                <w:bCs w:val="0"/>
              </w:rPr>
            </w:pPr>
            <w:r w:rsidRPr="005E5B58">
              <w:t>Beschrijf de elementen van het curriculum</w:t>
            </w:r>
            <w:r w:rsidR="005E5B58">
              <w:t xml:space="preserve"> (</w:t>
            </w:r>
            <w:r w:rsidRPr="005E5B58">
              <w:t>onderwijsaanbod en onderwijsorganisatie</w:t>
            </w:r>
            <w:r w:rsidR="005E5B58">
              <w:t>)</w:t>
            </w:r>
            <w:r w:rsidRPr="005E5B58">
              <w:t>.</w:t>
            </w:r>
            <w:r w:rsidR="0072763F">
              <w:t xml:space="preserve"> </w:t>
            </w:r>
            <w:r w:rsidR="0072763F">
              <w:rPr>
                <w:rStyle w:val="Zwaar"/>
                <w:b/>
                <w:bCs w:val="0"/>
              </w:rPr>
              <w:t>(</w:t>
            </w:r>
            <w:proofErr w:type="gramStart"/>
            <w:r w:rsidR="0072763F">
              <w:rPr>
                <w:rStyle w:val="Zwaar"/>
                <w:b/>
                <w:bCs w:val="0"/>
              </w:rPr>
              <w:t>max.</w:t>
            </w:r>
            <w:proofErr w:type="gramEnd"/>
            <w:r w:rsidR="0072763F">
              <w:rPr>
                <w:rStyle w:val="Zwaar"/>
                <w:b/>
                <w:bCs w:val="0"/>
              </w:rPr>
              <w:t xml:space="preserve"> </w:t>
            </w:r>
            <w:r w:rsidR="00634CF4">
              <w:rPr>
                <w:rStyle w:val="Zwaar"/>
                <w:b/>
                <w:bCs w:val="0"/>
              </w:rPr>
              <w:t>5</w:t>
            </w:r>
            <w:r w:rsidR="0072763F">
              <w:rPr>
                <w:rStyle w:val="Zwaar"/>
                <w:b/>
                <w:bCs w:val="0"/>
              </w:rPr>
              <w:t>00 woorden)</w:t>
            </w:r>
          </w:p>
        </w:tc>
      </w:tr>
      <w:tr w:rsidR="00B9401C" w:rsidRPr="001B7DFA" w14:paraId="66B29BBE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7177F95" w14:textId="77777777" w:rsidR="00B9401C" w:rsidRPr="001B7DFA" w:rsidRDefault="00B9401C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B86352B" w14:textId="520C7242" w:rsidR="00B9401C" w:rsidRPr="001B7DFA" w:rsidRDefault="00634CF4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B9401C" w:rsidRPr="00B6523F" w14:paraId="43E13517" w14:textId="77777777" w:rsidTr="005E5B58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0DC23B" w14:textId="77777777" w:rsidR="00B9401C" w:rsidRPr="00B6523F" w:rsidRDefault="00B9401C" w:rsidP="000D5CF7">
            <w:pPr>
              <w:rPr>
                <w:szCs w:val="20"/>
              </w:rPr>
            </w:pPr>
          </w:p>
        </w:tc>
      </w:tr>
      <w:tr w:rsidR="00B9401C" w:rsidRPr="001B7DFA" w14:paraId="12ADA250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1BE7D50" w14:textId="4B588DC8" w:rsidR="00B9401C" w:rsidRPr="001B7DFA" w:rsidRDefault="00EA7A3E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lastRenderedPageBreak/>
              <w:t>12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D77FA" w14:textId="7F942142" w:rsidR="00B9401C" w:rsidRDefault="00B9401C" w:rsidP="008B37DC">
            <w:pPr>
              <w:pStyle w:val="Vraag"/>
            </w:pPr>
            <w:r w:rsidRPr="005E5B58">
              <w:t xml:space="preserve">Beschrijf de elementen van de </w:t>
            </w:r>
            <w:r w:rsidR="00E16E22">
              <w:t>CLIL-</w:t>
            </w:r>
            <w:r w:rsidRPr="005E5B58">
              <w:t>leerbegeleiding</w:t>
            </w:r>
            <w:r w:rsidR="00113370">
              <w:t xml:space="preserve"> van CLIL-leerlingen</w:t>
            </w:r>
            <w:r w:rsidR="005E5B58">
              <w:t>.</w:t>
            </w:r>
            <w:r w:rsidR="0072763F">
              <w:t xml:space="preserve"> </w:t>
            </w:r>
            <w:r w:rsidR="0072763F">
              <w:rPr>
                <w:rStyle w:val="Zwaar"/>
                <w:b/>
                <w:bCs w:val="0"/>
              </w:rPr>
              <w:t>(</w:t>
            </w:r>
            <w:proofErr w:type="gramStart"/>
            <w:r w:rsidR="0072763F">
              <w:rPr>
                <w:rStyle w:val="Zwaar"/>
                <w:b/>
                <w:bCs w:val="0"/>
              </w:rPr>
              <w:t>max.</w:t>
            </w:r>
            <w:proofErr w:type="gramEnd"/>
            <w:r w:rsidR="0072763F">
              <w:rPr>
                <w:rStyle w:val="Zwaar"/>
                <w:b/>
                <w:bCs w:val="0"/>
              </w:rPr>
              <w:t xml:space="preserve"> </w:t>
            </w:r>
            <w:r w:rsidR="00634CF4">
              <w:rPr>
                <w:rStyle w:val="Zwaar"/>
                <w:b/>
                <w:bCs w:val="0"/>
              </w:rPr>
              <w:t>5</w:t>
            </w:r>
            <w:r w:rsidR="0072763F">
              <w:rPr>
                <w:rStyle w:val="Zwaar"/>
                <w:b/>
                <w:bCs w:val="0"/>
              </w:rPr>
              <w:t>00 woorden)</w:t>
            </w:r>
          </w:p>
          <w:p w14:paraId="73DA2440" w14:textId="55AE7021" w:rsidR="006314D7" w:rsidRPr="00553491" w:rsidRDefault="006314D7" w:rsidP="008B37DC">
            <w:pPr>
              <w:pStyle w:val="Vraag"/>
              <w:rPr>
                <w:rStyle w:val="Zwaar"/>
                <w:b/>
                <w:bCs w:val="0"/>
                <w:i/>
              </w:rPr>
            </w:pPr>
            <w:r w:rsidRPr="00553491">
              <w:rPr>
                <w:b w:val="0"/>
                <w:i/>
              </w:rPr>
              <w:t>Geef alleen een beschrijving van de leerbegeleiding met betrekking tot CLIL en niet van de algemene leerbegeleiding.</w:t>
            </w:r>
          </w:p>
        </w:tc>
      </w:tr>
      <w:tr w:rsidR="00B9401C" w:rsidRPr="001B7DFA" w14:paraId="7E086604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A38A2AB" w14:textId="77777777" w:rsidR="00B9401C" w:rsidRPr="001B7DFA" w:rsidRDefault="00B9401C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C53829" w14:textId="6D5277C5" w:rsidR="00B9401C" w:rsidRPr="001B7DFA" w:rsidRDefault="00634CF4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B9401C" w:rsidRPr="00B6523F" w14:paraId="34C9D454" w14:textId="77777777" w:rsidTr="005E5B58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3EA197" w14:textId="77777777" w:rsidR="00B9401C" w:rsidRPr="00B6523F" w:rsidRDefault="00B9401C" w:rsidP="000D5CF7">
            <w:pPr>
              <w:rPr>
                <w:szCs w:val="20"/>
              </w:rPr>
            </w:pPr>
          </w:p>
        </w:tc>
      </w:tr>
      <w:tr w:rsidR="00B9401C" w:rsidRPr="001B7DFA" w14:paraId="12A44260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DE37661" w14:textId="15B3BCF8" w:rsidR="00B9401C" w:rsidRPr="001B7DFA" w:rsidRDefault="00EA7A3E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13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C40C7" w14:textId="4A42B3E5" w:rsidR="00B9401C" w:rsidRDefault="00B9401C" w:rsidP="005E5B58">
            <w:pPr>
              <w:pStyle w:val="Vraag"/>
              <w:rPr>
                <w:bCs/>
              </w:rPr>
            </w:pPr>
            <w:r w:rsidRPr="005E5B58">
              <w:rPr>
                <w:bCs/>
              </w:rPr>
              <w:t>Beschrijf de elementen van de leerlingenevaluatie.</w:t>
            </w:r>
            <w:r w:rsidR="00635B2C">
              <w:rPr>
                <w:bCs/>
              </w:rPr>
              <w:t xml:space="preserve"> </w:t>
            </w:r>
            <w:r w:rsidR="00635B2C">
              <w:rPr>
                <w:rStyle w:val="Zwaar"/>
                <w:b/>
                <w:bCs w:val="0"/>
              </w:rPr>
              <w:t>(</w:t>
            </w:r>
            <w:proofErr w:type="gramStart"/>
            <w:r w:rsidR="00635B2C">
              <w:rPr>
                <w:rStyle w:val="Zwaar"/>
                <w:b/>
                <w:bCs w:val="0"/>
              </w:rPr>
              <w:t>max.</w:t>
            </w:r>
            <w:proofErr w:type="gramEnd"/>
            <w:r w:rsidR="00635B2C">
              <w:rPr>
                <w:rStyle w:val="Zwaar"/>
                <w:b/>
                <w:bCs w:val="0"/>
              </w:rPr>
              <w:t xml:space="preserve"> </w:t>
            </w:r>
            <w:r w:rsidR="00634CF4">
              <w:rPr>
                <w:rStyle w:val="Zwaar"/>
                <w:b/>
                <w:bCs w:val="0"/>
              </w:rPr>
              <w:t>5</w:t>
            </w:r>
            <w:r w:rsidR="00635B2C">
              <w:rPr>
                <w:rStyle w:val="Zwaar"/>
                <w:b/>
                <w:bCs w:val="0"/>
              </w:rPr>
              <w:t>00 woorden)</w:t>
            </w:r>
          </w:p>
          <w:p w14:paraId="5A41353D" w14:textId="4F1DF376" w:rsidR="001E1D97" w:rsidRPr="005E5B58" w:rsidRDefault="001E1D97" w:rsidP="005E5B58">
            <w:pPr>
              <w:pStyle w:val="Vraag"/>
              <w:rPr>
                <w:rStyle w:val="Zwaar"/>
              </w:rPr>
            </w:pPr>
            <w:r w:rsidRPr="00553491">
              <w:rPr>
                <w:b w:val="0"/>
                <w:i/>
              </w:rPr>
              <w:t>Geef alleen een beschrijving van de leer</w:t>
            </w:r>
            <w:r>
              <w:rPr>
                <w:b w:val="0"/>
                <w:i/>
              </w:rPr>
              <w:t>lingenevaluatie</w:t>
            </w:r>
            <w:r w:rsidRPr="00553491">
              <w:rPr>
                <w:b w:val="0"/>
                <w:i/>
              </w:rPr>
              <w:t xml:space="preserve"> met betrekking tot CLIL en niet van de algemene leer</w:t>
            </w:r>
            <w:r>
              <w:rPr>
                <w:b w:val="0"/>
                <w:i/>
              </w:rPr>
              <w:t>lingenevaluatie</w:t>
            </w:r>
            <w:r w:rsidRPr="00553491">
              <w:rPr>
                <w:b w:val="0"/>
                <w:i/>
              </w:rPr>
              <w:t>.</w:t>
            </w:r>
          </w:p>
        </w:tc>
      </w:tr>
      <w:tr w:rsidR="00B9401C" w:rsidRPr="001B7DFA" w14:paraId="06048FBA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2930EDA" w14:textId="77777777" w:rsidR="00B9401C" w:rsidRPr="001B7DFA" w:rsidRDefault="00B9401C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EADA0F5" w14:textId="289C0C35" w:rsidR="00B9401C" w:rsidRPr="001B7DFA" w:rsidRDefault="00634CF4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B9401C" w:rsidRPr="00EE4619" w14:paraId="49A80ACB" w14:textId="77777777" w:rsidTr="00C07C86">
        <w:trPr>
          <w:trHeight w:hRule="exact" w:val="227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0A994D" w14:textId="77777777" w:rsidR="00B9401C" w:rsidRPr="005E5B58" w:rsidRDefault="00B9401C" w:rsidP="005E5B58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</w:tr>
      <w:tr w:rsidR="00B9401C" w:rsidRPr="00EE4619" w14:paraId="5A193237" w14:textId="77777777" w:rsidTr="00684ECF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EB2F645" w14:textId="77777777" w:rsidR="00B9401C" w:rsidRPr="005E5B58" w:rsidRDefault="00B9401C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429E9DD1" w14:textId="772B356C" w:rsidR="00B9401C" w:rsidRPr="00E90137" w:rsidRDefault="00512073" w:rsidP="000D5CF7">
            <w:pPr>
              <w:pStyle w:val="Kop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Personeels</w:t>
            </w:r>
            <w:r w:rsidR="00B9401C">
              <w:rPr>
                <w:sz w:val="24"/>
                <w:szCs w:val="24"/>
              </w:rPr>
              <w:t>beleid</w:t>
            </w:r>
            <w:r w:rsidR="001E1D97">
              <w:rPr>
                <w:sz w:val="24"/>
                <w:szCs w:val="24"/>
              </w:rPr>
              <w:t xml:space="preserve"> </w:t>
            </w:r>
            <w:proofErr w:type="gramStart"/>
            <w:r w:rsidR="001E1D97">
              <w:rPr>
                <w:sz w:val="24"/>
                <w:szCs w:val="24"/>
              </w:rPr>
              <w:t>inzake</w:t>
            </w:r>
            <w:proofErr w:type="gramEnd"/>
            <w:r w:rsidR="001E1D97">
              <w:rPr>
                <w:sz w:val="24"/>
                <w:szCs w:val="24"/>
              </w:rPr>
              <w:t xml:space="preserve"> CLIL</w:t>
            </w:r>
          </w:p>
        </w:tc>
      </w:tr>
      <w:tr w:rsidR="00B9401C" w:rsidRPr="00B6523F" w14:paraId="3C759E7C" w14:textId="77777777" w:rsidTr="005E5B58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A85946" w14:textId="77777777" w:rsidR="00B9401C" w:rsidRPr="00B6523F" w:rsidRDefault="00B9401C" w:rsidP="000D5CF7">
            <w:pPr>
              <w:rPr>
                <w:szCs w:val="20"/>
              </w:rPr>
            </w:pPr>
          </w:p>
        </w:tc>
      </w:tr>
      <w:tr w:rsidR="00B9401C" w:rsidRPr="001B7DFA" w14:paraId="4D14DBA3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74DBC8A" w14:textId="662BD2DA" w:rsidR="00B9401C" w:rsidRPr="001B7DFA" w:rsidRDefault="00186292" w:rsidP="00100E3B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1</w:t>
            </w:r>
            <w:r w:rsidR="00EA7A3E">
              <w:rPr>
                <w:rStyle w:val="Zwaar"/>
                <w:b/>
                <w:szCs w:val="20"/>
              </w:rPr>
              <w:t>4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8EF9C" w14:textId="10B4B154" w:rsidR="00B9401C" w:rsidRDefault="00B9401C" w:rsidP="00113370">
            <w:pPr>
              <w:pStyle w:val="Vraag"/>
              <w:rPr>
                <w:bCs/>
              </w:rPr>
            </w:pPr>
            <w:r w:rsidRPr="005E5B58">
              <w:rPr>
                <w:bCs/>
              </w:rPr>
              <w:t xml:space="preserve">Beschrijf de elementen van het </w:t>
            </w:r>
            <w:r w:rsidR="00512073" w:rsidRPr="005E5B58">
              <w:rPr>
                <w:bCs/>
              </w:rPr>
              <w:t>personeelsbeleid</w:t>
            </w:r>
            <w:r w:rsidRPr="005E5B58">
              <w:rPr>
                <w:bCs/>
              </w:rPr>
              <w:t xml:space="preserve"> (</w:t>
            </w:r>
            <w:r w:rsidR="00512073" w:rsidRPr="005E5B58">
              <w:rPr>
                <w:bCs/>
              </w:rPr>
              <w:t xml:space="preserve">personeelsorganisatie, </w:t>
            </w:r>
            <w:r w:rsidR="00113370">
              <w:rPr>
                <w:bCs/>
              </w:rPr>
              <w:t>-</w:t>
            </w:r>
            <w:r w:rsidR="00113370" w:rsidRPr="005E5B58">
              <w:rPr>
                <w:bCs/>
              </w:rPr>
              <w:t>evaluatie</w:t>
            </w:r>
            <w:r w:rsidR="00512073" w:rsidRPr="005E5B58">
              <w:rPr>
                <w:bCs/>
              </w:rPr>
              <w:t>, professionalisering</w:t>
            </w:r>
            <w:r w:rsidR="00113370">
              <w:rPr>
                <w:bCs/>
              </w:rPr>
              <w:t>splan</w:t>
            </w:r>
            <w:r w:rsidRPr="005E5B58">
              <w:rPr>
                <w:bCs/>
              </w:rPr>
              <w:t>).</w:t>
            </w:r>
            <w:r w:rsidR="00897B69">
              <w:rPr>
                <w:bCs/>
              </w:rPr>
              <w:t xml:space="preserve"> </w:t>
            </w:r>
            <w:r w:rsidR="00897B69">
              <w:rPr>
                <w:rStyle w:val="Zwaar"/>
                <w:b/>
                <w:bCs w:val="0"/>
              </w:rPr>
              <w:t>(</w:t>
            </w:r>
            <w:proofErr w:type="gramStart"/>
            <w:r w:rsidR="00897B69">
              <w:rPr>
                <w:rStyle w:val="Zwaar"/>
                <w:b/>
                <w:bCs w:val="0"/>
              </w:rPr>
              <w:t>max.</w:t>
            </w:r>
            <w:proofErr w:type="gramEnd"/>
            <w:r w:rsidR="00897B69">
              <w:rPr>
                <w:rStyle w:val="Zwaar"/>
                <w:b/>
                <w:bCs w:val="0"/>
              </w:rPr>
              <w:t xml:space="preserve"> </w:t>
            </w:r>
            <w:r w:rsidR="00634CF4">
              <w:rPr>
                <w:rStyle w:val="Zwaar"/>
                <w:b/>
                <w:bCs w:val="0"/>
              </w:rPr>
              <w:t>5</w:t>
            </w:r>
            <w:r w:rsidR="00897B69">
              <w:rPr>
                <w:rStyle w:val="Zwaar"/>
                <w:b/>
                <w:bCs w:val="0"/>
              </w:rPr>
              <w:t>00 woorden)</w:t>
            </w:r>
          </w:p>
          <w:p w14:paraId="4C46A42B" w14:textId="1792AF88" w:rsidR="001E1D97" w:rsidRPr="005E5B58" w:rsidRDefault="001E1D97" w:rsidP="00113370">
            <w:pPr>
              <w:pStyle w:val="Vraag"/>
              <w:rPr>
                <w:bCs/>
              </w:rPr>
            </w:pPr>
            <w:r w:rsidRPr="00553491">
              <w:rPr>
                <w:b w:val="0"/>
                <w:i/>
              </w:rPr>
              <w:t xml:space="preserve">Geef alleen een beschrijving van </w:t>
            </w:r>
            <w:r>
              <w:rPr>
                <w:b w:val="0"/>
                <w:i/>
              </w:rPr>
              <w:t>het personeelsbeleid</w:t>
            </w:r>
            <w:r w:rsidRPr="00553491">
              <w:rPr>
                <w:b w:val="0"/>
                <w:i/>
              </w:rPr>
              <w:t xml:space="preserve"> met betrekking tot CLIL en niet van </w:t>
            </w:r>
            <w:r>
              <w:rPr>
                <w:b w:val="0"/>
                <w:i/>
              </w:rPr>
              <w:t>het algemene personeelsbeleid</w:t>
            </w:r>
            <w:r w:rsidRPr="00553491">
              <w:rPr>
                <w:b w:val="0"/>
                <w:i/>
              </w:rPr>
              <w:t>.</w:t>
            </w:r>
            <w:r w:rsidR="00A86DF2">
              <w:rPr>
                <w:b w:val="0"/>
                <w:i/>
              </w:rPr>
              <w:t xml:space="preserve"> </w:t>
            </w:r>
            <w:r w:rsidR="0022189F">
              <w:rPr>
                <w:b w:val="0"/>
                <w:i/>
              </w:rPr>
              <w:t>Dit deel behandelt minstens de samenstelling van het CLIL-team</w:t>
            </w:r>
            <w:r w:rsidR="00FD2042">
              <w:rPr>
                <w:b w:val="0"/>
                <w:i/>
              </w:rPr>
              <w:t xml:space="preserve">, een team van zowel CLIL-leraren als taalleraren. </w:t>
            </w:r>
          </w:p>
        </w:tc>
      </w:tr>
      <w:tr w:rsidR="00B9401C" w:rsidRPr="001B7DFA" w14:paraId="3437CE91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43AEA23" w14:textId="77777777" w:rsidR="00B9401C" w:rsidRPr="001B7DFA" w:rsidRDefault="00B9401C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3350619" w14:textId="49D424C8" w:rsidR="00B9401C" w:rsidRPr="001B7DFA" w:rsidRDefault="00634CF4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512073" w:rsidRPr="00EE4619" w14:paraId="799E2904" w14:textId="77777777" w:rsidTr="00C07C86">
        <w:trPr>
          <w:trHeight w:hRule="exact" w:val="227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FC5037" w14:textId="77777777" w:rsidR="00512073" w:rsidRPr="005E5B58" w:rsidRDefault="00512073" w:rsidP="005E5B58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</w:tr>
      <w:tr w:rsidR="00512073" w:rsidRPr="00EE4619" w14:paraId="2440D5B0" w14:textId="77777777" w:rsidTr="00684ECF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39872E4" w14:textId="77777777" w:rsidR="00512073" w:rsidRPr="005E5B58" w:rsidRDefault="00512073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4A7C7928" w14:textId="3D152B15" w:rsidR="00512073" w:rsidRPr="00E90137" w:rsidRDefault="00512073" w:rsidP="000D5CF7">
            <w:pPr>
              <w:pStyle w:val="Kop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Logistiek beleid</w:t>
            </w:r>
            <w:r w:rsidR="001E1D97">
              <w:rPr>
                <w:sz w:val="24"/>
                <w:szCs w:val="24"/>
              </w:rPr>
              <w:t xml:space="preserve"> </w:t>
            </w:r>
            <w:proofErr w:type="gramStart"/>
            <w:r w:rsidR="001E1D97">
              <w:rPr>
                <w:sz w:val="24"/>
                <w:szCs w:val="24"/>
              </w:rPr>
              <w:t>inzake</w:t>
            </w:r>
            <w:proofErr w:type="gramEnd"/>
            <w:r w:rsidR="001E1D97">
              <w:rPr>
                <w:sz w:val="24"/>
                <w:szCs w:val="24"/>
              </w:rPr>
              <w:t xml:space="preserve"> CLIL</w:t>
            </w:r>
          </w:p>
        </w:tc>
      </w:tr>
      <w:tr w:rsidR="00512073" w:rsidRPr="00B6523F" w14:paraId="09BDD955" w14:textId="77777777" w:rsidTr="005E5B58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5298D4" w14:textId="77777777" w:rsidR="00512073" w:rsidRPr="00B6523F" w:rsidRDefault="00512073" w:rsidP="000D5CF7">
            <w:pPr>
              <w:rPr>
                <w:szCs w:val="20"/>
              </w:rPr>
            </w:pPr>
          </w:p>
        </w:tc>
      </w:tr>
      <w:tr w:rsidR="00512073" w:rsidRPr="001B7DFA" w14:paraId="1E14DC92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3473CF6" w14:textId="7EEC653D" w:rsidR="00512073" w:rsidRPr="001B7DFA" w:rsidRDefault="00186292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1</w:t>
            </w:r>
            <w:r w:rsidR="00EA7A3E">
              <w:rPr>
                <w:rStyle w:val="Zwaar"/>
                <w:b/>
                <w:szCs w:val="20"/>
              </w:rPr>
              <w:t>5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B2F41" w14:textId="3ED18E11" w:rsidR="00512073" w:rsidRDefault="00512073" w:rsidP="005E5B58">
            <w:pPr>
              <w:pStyle w:val="Vraag"/>
            </w:pPr>
            <w:r w:rsidRPr="005E5B58">
              <w:t xml:space="preserve">Beschrijf de elementen van het </w:t>
            </w:r>
            <w:r w:rsidR="007A4694" w:rsidRPr="005E5B58">
              <w:t>logistiek</w:t>
            </w:r>
            <w:r w:rsidR="00BB1378">
              <w:t>e</w:t>
            </w:r>
            <w:r w:rsidR="007A4694" w:rsidRPr="005E5B58">
              <w:t xml:space="preserve"> </w:t>
            </w:r>
            <w:r w:rsidRPr="005E5B58">
              <w:t>beleid (</w:t>
            </w:r>
            <w:r w:rsidR="007A4694" w:rsidRPr="005E5B58">
              <w:t>materiaal en uitrusting</w:t>
            </w:r>
            <w:r w:rsidRPr="005E5B58">
              <w:t>).</w:t>
            </w:r>
            <w:r w:rsidR="000509BF">
              <w:t xml:space="preserve"> </w:t>
            </w:r>
            <w:r w:rsidR="000509BF">
              <w:rPr>
                <w:rStyle w:val="Zwaar"/>
                <w:b/>
                <w:bCs w:val="0"/>
              </w:rPr>
              <w:t>(</w:t>
            </w:r>
            <w:proofErr w:type="gramStart"/>
            <w:r w:rsidR="000509BF">
              <w:rPr>
                <w:rStyle w:val="Zwaar"/>
                <w:b/>
                <w:bCs w:val="0"/>
              </w:rPr>
              <w:t>max.</w:t>
            </w:r>
            <w:proofErr w:type="gramEnd"/>
            <w:r w:rsidR="000509BF">
              <w:rPr>
                <w:rStyle w:val="Zwaar"/>
                <w:b/>
                <w:bCs w:val="0"/>
              </w:rPr>
              <w:t xml:space="preserve"> </w:t>
            </w:r>
            <w:r w:rsidR="00634CF4">
              <w:rPr>
                <w:rStyle w:val="Zwaar"/>
                <w:b/>
                <w:bCs w:val="0"/>
              </w:rPr>
              <w:t>5</w:t>
            </w:r>
            <w:r w:rsidR="000509BF">
              <w:rPr>
                <w:rStyle w:val="Zwaar"/>
                <w:b/>
                <w:bCs w:val="0"/>
              </w:rPr>
              <w:t>00 woorden)</w:t>
            </w:r>
          </w:p>
          <w:p w14:paraId="6EFA9436" w14:textId="26D0EE29" w:rsidR="001E1D97" w:rsidRPr="005E5B58" w:rsidRDefault="001E1D97" w:rsidP="005E5B58">
            <w:pPr>
              <w:pStyle w:val="Vraag"/>
            </w:pPr>
            <w:r w:rsidRPr="00553491">
              <w:rPr>
                <w:b w:val="0"/>
                <w:i/>
              </w:rPr>
              <w:t xml:space="preserve">Geef alleen een beschrijving van </w:t>
            </w:r>
            <w:r>
              <w:rPr>
                <w:b w:val="0"/>
                <w:i/>
              </w:rPr>
              <w:t>het logistiek</w:t>
            </w:r>
            <w:r w:rsidR="005E74D7">
              <w:rPr>
                <w:b w:val="0"/>
                <w:i/>
              </w:rPr>
              <w:t>e</w:t>
            </w:r>
            <w:r>
              <w:rPr>
                <w:b w:val="0"/>
                <w:i/>
              </w:rPr>
              <w:t xml:space="preserve"> beleid</w:t>
            </w:r>
            <w:r w:rsidRPr="00553491">
              <w:rPr>
                <w:b w:val="0"/>
                <w:i/>
              </w:rPr>
              <w:t xml:space="preserve"> met betrekking tot </w:t>
            </w:r>
            <w:r w:rsidR="00EA0C89">
              <w:rPr>
                <w:b w:val="0"/>
                <w:i/>
              </w:rPr>
              <w:t xml:space="preserve">specifieke noden qua materiaal en uitrusting voor </w:t>
            </w:r>
            <w:r w:rsidRPr="00553491">
              <w:rPr>
                <w:b w:val="0"/>
                <w:i/>
              </w:rPr>
              <w:t xml:space="preserve">CLIL en niet van </w:t>
            </w:r>
            <w:r>
              <w:rPr>
                <w:b w:val="0"/>
                <w:i/>
              </w:rPr>
              <w:t>het algemen</w:t>
            </w:r>
            <w:r w:rsidR="005E74D7">
              <w:rPr>
                <w:b w:val="0"/>
                <w:i/>
              </w:rPr>
              <w:t>e</w:t>
            </w:r>
            <w:r>
              <w:rPr>
                <w:b w:val="0"/>
                <w:i/>
              </w:rPr>
              <w:t xml:space="preserve"> logistiek</w:t>
            </w:r>
            <w:r w:rsidR="005E74D7">
              <w:rPr>
                <w:b w:val="0"/>
                <w:i/>
              </w:rPr>
              <w:t>e</w:t>
            </w:r>
            <w:r>
              <w:rPr>
                <w:b w:val="0"/>
                <w:i/>
              </w:rPr>
              <w:t xml:space="preserve"> beleid</w:t>
            </w:r>
            <w:r w:rsidRPr="00553491">
              <w:rPr>
                <w:b w:val="0"/>
                <w:i/>
              </w:rPr>
              <w:t>.</w:t>
            </w:r>
          </w:p>
        </w:tc>
      </w:tr>
      <w:tr w:rsidR="00512073" w:rsidRPr="001B7DFA" w14:paraId="4DA9229F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15E97BF" w14:textId="77777777" w:rsidR="00512073" w:rsidRPr="001B7DFA" w:rsidRDefault="00512073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4F03189" w14:textId="67457321" w:rsidR="00512073" w:rsidRPr="001B7DFA" w:rsidRDefault="00634CF4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512073" w:rsidRPr="00EE4619" w14:paraId="1D7522DB" w14:textId="77777777" w:rsidTr="00C07C86">
        <w:trPr>
          <w:trHeight w:hRule="exact" w:val="227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A1FD09" w14:textId="77777777" w:rsidR="00512073" w:rsidRPr="005E5B58" w:rsidRDefault="00512073" w:rsidP="005E5B58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</w:tr>
      <w:tr w:rsidR="00512073" w:rsidRPr="00EE4619" w14:paraId="799B4449" w14:textId="77777777" w:rsidTr="00684ECF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1C6E448" w14:textId="77777777" w:rsidR="00512073" w:rsidRPr="005E5B58" w:rsidRDefault="00512073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BFBFBF" w:themeColor="background1" w:themeShade="BF" w:fill="auto"/>
          </w:tcPr>
          <w:p w14:paraId="363064E4" w14:textId="5CED0329" w:rsidR="00512073" w:rsidRPr="00E90137" w:rsidRDefault="00512073" w:rsidP="000D5CF7">
            <w:pPr>
              <w:pStyle w:val="Kop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Kwaliteitszorg</w:t>
            </w:r>
            <w:r w:rsidR="001E1D97">
              <w:rPr>
                <w:sz w:val="24"/>
                <w:szCs w:val="24"/>
              </w:rPr>
              <w:t xml:space="preserve"> </w:t>
            </w:r>
            <w:proofErr w:type="gramStart"/>
            <w:r w:rsidR="001E1D97">
              <w:rPr>
                <w:sz w:val="24"/>
                <w:szCs w:val="24"/>
              </w:rPr>
              <w:t>inzake</w:t>
            </w:r>
            <w:proofErr w:type="gramEnd"/>
            <w:r w:rsidR="001E1D97">
              <w:rPr>
                <w:sz w:val="24"/>
                <w:szCs w:val="24"/>
              </w:rPr>
              <w:t xml:space="preserve"> CLIL</w:t>
            </w:r>
          </w:p>
        </w:tc>
      </w:tr>
      <w:tr w:rsidR="00512073" w:rsidRPr="00B6523F" w14:paraId="5507E806" w14:textId="77777777" w:rsidTr="005E5B58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978CF8" w14:textId="77777777" w:rsidR="00512073" w:rsidRPr="00B6523F" w:rsidRDefault="00512073" w:rsidP="000D5CF7">
            <w:pPr>
              <w:rPr>
                <w:szCs w:val="20"/>
              </w:rPr>
            </w:pPr>
          </w:p>
        </w:tc>
      </w:tr>
      <w:tr w:rsidR="00512073" w:rsidRPr="001B7DFA" w14:paraId="5076292B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B5D1788" w14:textId="419F2581" w:rsidR="00512073" w:rsidRPr="001B7DFA" w:rsidRDefault="00186292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1</w:t>
            </w:r>
            <w:r w:rsidR="00EA7A3E">
              <w:rPr>
                <w:rStyle w:val="Zwaar"/>
                <w:b/>
                <w:szCs w:val="20"/>
              </w:rPr>
              <w:t>6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F7D57" w14:textId="306A96AF" w:rsidR="00512073" w:rsidRDefault="00512073" w:rsidP="005E5B58">
            <w:pPr>
              <w:pStyle w:val="Vraag"/>
              <w:rPr>
                <w:bCs/>
              </w:rPr>
            </w:pPr>
            <w:r w:rsidRPr="005E5B58">
              <w:rPr>
                <w:bCs/>
              </w:rPr>
              <w:t>Beschrijf de elementen van de kwaliteitszorg.</w:t>
            </w:r>
            <w:r w:rsidR="000509BF">
              <w:rPr>
                <w:bCs/>
              </w:rPr>
              <w:t xml:space="preserve"> </w:t>
            </w:r>
            <w:r w:rsidR="000509BF">
              <w:rPr>
                <w:rStyle w:val="Zwaar"/>
                <w:b/>
                <w:bCs w:val="0"/>
              </w:rPr>
              <w:t>(</w:t>
            </w:r>
            <w:proofErr w:type="gramStart"/>
            <w:r w:rsidR="000509BF">
              <w:rPr>
                <w:rStyle w:val="Zwaar"/>
                <w:b/>
                <w:bCs w:val="0"/>
              </w:rPr>
              <w:t>max.</w:t>
            </w:r>
            <w:proofErr w:type="gramEnd"/>
            <w:r w:rsidR="000509BF">
              <w:rPr>
                <w:rStyle w:val="Zwaar"/>
                <w:b/>
                <w:bCs w:val="0"/>
              </w:rPr>
              <w:t xml:space="preserve"> </w:t>
            </w:r>
            <w:r w:rsidR="00634CF4">
              <w:rPr>
                <w:rStyle w:val="Zwaar"/>
                <w:b/>
                <w:bCs w:val="0"/>
              </w:rPr>
              <w:t>5</w:t>
            </w:r>
            <w:r w:rsidR="000509BF">
              <w:rPr>
                <w:rStyle w:val="Zwaar"/>
                <w:b/>
                <w:bCs w:val="0"/>
              </w:rPr>
              <w:t>00 woorden)</w:t>
            </w:r>
          </w:p>
          <w:p w14:paraId="2D5C7EB8" w14:textId="6DEDCDC6" w:rsidR="001E1D97" w:rsidRPr="001E1D97" w:rsidRDefault="001E1D97" w:rsidP="001E1D97">
            <w:pPr>
              <w:pStyle w:val="Vraag"/>
              <w:rPr>
                <w:bCs/>
              </w:rPr>
            </w:pPr>
            <w:r w:rsidRPr="00553491">
              <w:rPr>
                <w:b w:val="0"/>
                <w:i/>
              </w:rPr>
              <w:t xml:space="preserve">Geef alleen een beschrijving van de </w:t>
            </w:r>
            <w:r>
              <w:rPr>
                <w:b w:val="0"/>
                <w:i/>
              </w:rPr>
              <w:t>kwaliteitszorg</w:t>
            </w:r>
            <w:r w:rsidRPr="00553491">
              <w:rPr>
                <w:b w:val="0"/>
                <w:i/>
              </w:rPr>
              <w:t xml:space="preserve"> met betrekking tot CLIL en niet van de algemene </w:t>
            </w:r>
            <w:r>
              <w:rPr>
                <w:b w:val="0"/>
                <w:i/>
              </w:rPr>
              <w:t>kwaliteitszorg</w:t>
            </w:r>
            <w:r w:rsidRPr="00553491">
              <w:rPr>
                <w:b w:val="0"/>
                <w:i/>
              </w:rPr>
              <w:t>.</w:t>
            </w:r>
            <w:r w:rsidR="003D1ED5">
              <w:rPr>
                <w:b w:val="0"/>
                <w:i/>
              </w:rPr>
              <w:t xml:space="preserve"> Het antwoord heeft minstens aandacht voor de screening van de leerlingen die willen deelnemen aan CLIL</w:t>
            </w:r>
            <w:r w:rsidR="00F843CE">
              <w:rPr>
                <w:b w:val="0"/>
                <w:i/>
              </w:rPr>
              <w:t xml:space="preserve"> en een identificatie van de te evalueren aspecten (leerwinst doeltaal, resultaten CLIL-zaakvak, taalvaardigheid Nederlands en deskundigheid CLIL-leraren)</w:t>
            </w:r>
            <w:r w:rsidR="00BA1590">
              <w:rPr>
                <w:b w:val="0"/>
                <w:i/>
              </w:rPr>
              <w:t>.</w:t>
            </w:r>
          </w:p>
        </w:tc>
      </w:tr>
      <w:tr w:rsidR="00512073" w:rsidRPr="001B7DFA" w14:paraId="17762745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01625AB" w14:textId="77777777" w:rsidR="00512073" w:rsidRPr="001B7DFA" w:rsidRDefault="00512073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CB00329" w14:textId="229FDEA2" w:rsidR="00512073" w:rsidRPr="001B7DFA" w:rsidRDefault="00634CF4" w:rsidP="000D5CF7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0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512073" w:rsidRPr="00EE4619" w14:paraId="1F3833E7" w14:textId="77777777" w:rsidTr="00C07C86">
        <w:trPr>
          <w:trHeight w:hRule="exact" w:val="340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D40B5" w14:textId="77777777" w:rsidR="00512073" w:rsidRPr="005E5B58" w:rsidRDefault="00512073" w:rsidP="005E5B58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</w:tr>
      <w:tr w:rsidR="00512073" w:rsidRPr="00EE4619" w14:paraId="7CE54C28" w14:textId="77777777" w:rsidTr="00684ECF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A2BD7B8" w14:textId="77777777" w:rsidR="00512073" w:rsidRPr="005E5B58" w:rsidRDefault="00512073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0EFF8D88" w14:textId="63F492F6" w:rsidR="00512073" w:rsidRPr="00E90137" w:rsidRDefault="00512073" w:rsidP="000D5CF7">
            <w:pPr>
              <w:pStyle w:val="Kop2"/>
              <w:spacing w:before="0"/>
              <w:rPr>
                <w:rFonts w:cs="Calibri"/>
                <w:color w:val="FFFFFF" w:themeColor="background1"/>
                <w:sz w:val="24"/>
                <w:szCs w:val="24"/>
              </w:rPr>
            </w:pPr>
            <w:r>
              <w:rPr>
                <w:rFonts w:cs="Calibri"/>
                <w:color w:val="FFFFFF" w:themeColor="background1"/>
                <w:sz w:val="24"/>
                <w:szCs w:val="24"/>
              </w:rPr>
              <w:t>Bij te voegen bewijsstukken</w:t>
            </w:r>
            <w:r w:rsidR="005D46B2">
              <w:rPr>
                <w:rFonts w:cs="Calibri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DC5152" w:rsidRPr="00B6523F" w14:paraId="4DA909E9" w14:textId="77777777" w:rsidTr="005E5B58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A78BC0" w14:textId="77777777" w:rsidR="00DC5152" w:rsidRPr="00B6523F" w:rsidRDefault="00DC5152" w:rsidP="000D5CF7">
            <w:pPr>
              <w:rPr>
                <w:szCs w:val="20"/>
              </w:rPr>
            </w:pPr>
          </w:p>
        </w:tc>
      </w:tr>
      <w:tr w:rsidR="00DC5152" w:rsidRPr="001B7DFA" w14:paraId="08C608A0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8EDFC38" w14:textId="5C842777" w:rsidR="00DC5152" w:rsidRPr="001B7DFA" w:rsidRDefault="00186292" w:rsidP="00A94D2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1</w:t>
            </w:r>
            <w:r w:rsidR="00EA7A3E">
              <w:rPr>
                <w:rStyle w:val="Zwaar"/>
                <w:b/>
                <w:szCs w:val="20"/>
              </w:rPr>
              <w:t>7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1E29D" w14:textId="77777777" w:rsidR="00DC5152" w:rsidRPr="005E5B58" w:rsidRDefault="00DC5152" w:rsidP="005E5B58">
            <w:pPr>
              <w:pStyle w:val="Vraag"/>
            </w:pPr>
            <w:r w:rsidRPr="005E5B58">
              <w:t xml:space="preserve">Voeg de </w:t>
            </w:r>
            <w:r w:rsidR="00EE5D96" w:rsidRPr="005E5B58">
              <w:t>onderstaande</w:t>
            </w:r>
            <w:r w:rsidRPr="005E5B58">
              <w:t xml:space="preserve"> bewijsstukken bij uw aanvraag en vink ze telkens aan in de onderstaande aankruislijst.</w:t>
            </w:r>
          </w:p>
          <w:p w14:paraId="33ACD722" w14:textId="113EFB1E" w:rsidR="00DC5152" w:rsidRPr="00DC5152" w:rsidRDefault="006314D7" w:rsidP="0077538A">
            <w:pPr>
              <w:pStyle w:val="Aanwijzing"/>
              <w:rPr>
                <w:rStyle w:val="Zwaar"/>
                <w:b w:val="0"/>
                <w:bCs/>
                <w:i w:val="0"/>
              </w:rPr>
            </w:pPr>
            <w:r>
              <w:rPr>
                <w:rStyle w:val="Zwaar"/>
                <w:b w:val="0"/>
                <w:bCs/>
              </w:rPr>
              <w:t>De verplichte documenten moet u bij dit formulier voegen.</w:t>
            </w:r>
            <w:r w:rsidR="00B329B8">
              <w:rPr>
                <w:rStyle w:val="Zwaar"/>
                <w:b w:val="0"/>
                <w:bCs/>
              </w:rPr>
              <w:t xml:space="preserve"> </w:t>
            </w:r>
            <w:r w:rsidR="00DC5152" w:rsidRPr="005E5B58">
              <w:rPr>
                <w:rStyle w:val="Zwaar"/>
                <w:b w:val="0"/>
                <w:bCs/>
              </w:rPr>
              <w:t>Vermeld in de documentnaam van de bijlagen duidelijk de naam van de school.</w:t>
            </w:r>
          </w:p>
        </w:tc>
      </w:tr>
      <w:tr w:rsidR="00EE5D96" w:rsidRPr="008630B5" w14:paraId="3BA07945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0458A5D" w14:textId="77777777" w:rsidR="00EE5D96" w:rsidRPr="008630B5" w:rsidRDefault="00EE5D96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6D9DA03" w14:textId="77777777" w:rsidR="00EE5D96" w:rsidRPr="008630B5" w:rsidRDefault="00EE5D96" w:rsidP="000D5CF7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8630B5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0B5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8630B5">
              <w:rPr>
                <w:rStyle w:val="Zwaar"/>
                <w:b w:val="0"/>
                <w:bCs w:val="0"/>
              </w:rPr>
            </w:r>
            <w:r w:rsidRPr="008630B5">
              <w:rPr>
                <w:rStyle w:val="Zwaar"/>
                <w:b w:val="0"/>
                <w:bCs w:val="0"/>
              </w:rPr>
              <w:fldChar w:fldCharType="separate"/>
            </w:r>
            <w:r w:rsidRPr="008630B5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584" w:type="dxa"/>
            <w:tcBorders>
              <w:top w:val="nil"/>
              <w:left w:val="nil"/>
              <w:bottom w:val="nil"/>
              <w:right w:val="nil"/>
            </w:tcBorders>
          </w:tcPr>
          <w:p w14:paraId="1E8DA931" w14:textId="77777777" w:rsidR="00EE5D96" w:rsidRPr="00EE5D96" w:rsidRDefault="00EE5D96" w:rsidP="00B9107B">
            <w:pPr>
              <w:rPr>
                <w:rStyle w:val="Zwaar"/>
                <w:b w:val="0"/>
              </w:rPr>
            </w:pPr>
            <w:proofErr w:type="gramStart"/>
            <w:r w:rsidRPr="00EE5D96">
              <w:rPr>
                <w:rStyle w:val="Zwaar"/>
                <w:b w:val="0"/>
              </w:rPr>
              <w:t>het</w:t>
            </w:r>
            <w:proofErr w:type="gramEnd"/>
            <w:r w:rsidRPr="00EE5D96">
              <w:rPr>
                <w:rStyle w:val="Zwaar"/>
                <w:b w:val="0"/>
              </w:rPr>
              <w:t xml:space="preserve"> advies van de schoolraad </w:t>
            </w:r>
            <w:r w:rsidR="00B9107B">
              <w:rPr>
                <w:rStyle w:val="Zwaar"/>
                <w:b w:val="0"/>
              </w:rPr>
              <w:t>over</w:t>
            </w:r>
            <w:r>
              <w:rPr>
                <w:rStyle w:val="Zwaar"/>
                <w:b w:val="0"/>
              </w:rPr>
              <w:t xml:space="preserve"> het CLIL-traject</w:t>
            </w:r>
            <w:r w:rsidR="00B329B8">
              <w:rPr>
                <w:rStyle w:val="Zwaar"/>
                <w:b w:val="0"/>
              </w:rPr>
              <w:t xml:space="preserve"> (verplicht)</w:t>
            </w:r>
          </w:p>
        </w:tc>
      </w:tr>
      <w:tr w:rsidR="00EE5D96" w:rsidRPr="008630B5" w14:paraId="4B417DF1" w14:textId="77777777" w:rsidTr="00C76D67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65915F3" w14:textId="77777777" w:rsidR="00EE5D96" w:rsidRPr="008630B5" w:rsidRDefault="00EE5D96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2ABC27F" w14:textId="77777777" w:rsidR="00EE5D96" w:rsidRPr="008630B5" w:rsidRDefault="00EE5D96" w:rsidP="000D5CF7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8630B5">
              <w:rPr>
                <w:rStyle w:val="Zwaar"/>
                <w:b w:val="0"/>
                <w:bCs w:val="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0B5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8630B5">
              <w:rPr>
                <w:rStyle w:val="Zwaar"/>
                <w:b w:val="0"/>
                <w:bCs w:val="0"/>
              </w:rPr>
            </w:r>
            <w:r w:rsidRPr="008630B5">
              <w:rPr>
                <w:rStyle w:val="Zwaar"/>
                <w:b w:val="0"/>
                <w:bCs w:val="0"/>
              </w:rPr>
              <w:fldChar w:fldCharType="separate"/>
            </w:r>
            <w:r w:rsidRPr="008630B5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584" w:type="dxa"/>
            <w:tcBorders>
              <w:top w:val="nil"/>
              <w:left w:val="nil"/>
              <w:bottom w:val="nil"/>
              <w:right w:val="nil"/>
            </w:tcBorders>
          </w:tcPr>
          <w:p w14:paraId="42517D52" w14:textId="77777777" w:rsidR="00EE5D96" w:rsidRPr="00EE5D96" w:rsidRDefault="00EE5D96" w:rsidP="000D5CF7">
            <w:pPr>
              <w:rPr>
                <w:rStyle w:val="Zwaar"/>
                <w:b w:val="0"/>
              </w:rPr>
            </w:pPr>
            <w:proofErr w:type="gramStart"/>
            <w:r w:rsidRPr="00EE5D96">
              <w:rPr>
                <w:rStyle w:val="Zwaar"/>
                <w:b w:val="0"/>
              </w:rPr>
              <w:t>het</w:t>
            </w:r>
            <w:proofErr w:type="gramEnd"/>
            <w:r w:rsidRPr="00EE5D96">
              <w:rPr>
                <w:rStyle w:val="Zwaar"/>
                <w:b w:val="0"/>
              </w:rPr>
              <w:t xml:space="preserve"> protocol van de onderhandelingen in het LOC</w:t>
            </w:r>
            <w:r w:rsidR="00B329B8">
              <w:rPr>
                <w:rStyle w:val="Zwaar"/>
                <w:b w:val="0"/>
              </w:rPr>
              <w:t xml:space="preserve"> (verplicht)</w:t>
            </w:r>
          </w:p>
        </w:tc>
      </w:tr>
      <w:tr w:rsidR="00EE5D96" w:rsidRPr="008630B5" w14:paraId="59E800D1" w14:textId="77777777" w:rsidTr="00684E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A896782" w14:textId="77777777" w:rsidR="00EE5D96" w:rsidRPr="008630B5" w:rsidRDefault="00EE5D96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454C1B6" w14:textId="77777777" w:rsidR="00EE5D96" w:rsidRPr="008630B5" w:rsidRDefault="00EE5D96" w:rsidP="000D5CF7">
            <w:pPr>
              <w:pStyle w:val="vink"/>
              <w:framePr w:hSpace="0" w:wrap="auto" w:vAnchor="margin" w:xAlign="left" w:yAlign="inline"/>
              <w:spacing w:before="40"/>
              <w:suppressOverlap w:val="0"/>
              <w:jc w:val="left"/>
              <w:rPr>
                <w:rStyle w:val="Zwaar"/>
                <w:b w:val="0"/>
                <w:bCs w:val="0"/>
              </w:rPr>
            </w:pPr>
            <w:r w:rsidRPr="008630B5">
              <w:rPr>
                <w:rStyle w:val="Zwaar"/>
                <w:b w:val="0"/>
                <w:bCs w:val="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0B5">
              <w:rPr>
                <w:rStyle w:val="Zwaar"/>
                <w:b w:val="0"/>
                <w:bCs w:val="0"/>
              </w:rPr>
              <w:instrText xml:space="preserve"> FORMCHECKBOX </w:instrText>
            </w:r>
            <w:r w:rsidRPr="008630B5">
              <w:rPr>
                <w:rStyle w:val="Zwaar"/>
                <w:b w:val="0"/>
                <w:bCs w:val="0"/>
              </w:rPr>
            </w:r>
            <w:r w:rsidRPr="008630B5">
              <w:rPr>
                <w:rStyle w:val="Zwaar"/>
                <w:b w:val="0"/>
                <w:bCs w:val="0"/>
              </w:rPr>
              <w:fldChar w:fldCharType="separate"/>
            </w:r>
            <w:r w:rsidRPr="008630B5">
              <w:rPr>
                <w:rStyle w:val="Zwaar"/>
                <w:b w:val="0"/>
                <w:bCs w:val="0"/>
              </w:rPr>
              <w:fldChar w:fldCharType="end"/>
            </w:r>
          </w:p>
        </w:tc>
        <w:tc>
          <w:tcPr>
            <w:tcW w:w="9584" w:type="dxa"/>
            <w:tcBorders>
              <w:top w:val="nil"/>
              <w:left w:val="nil"/>
              <w:bottom w:val="nil"/>
              <w:right w:val="nil"/>
            </w:tcBorders>
          </w:tcPr>
          <w:p w14:paraId="72985B00" w14:textId="1F69E56F" w:rsidR="00EE5D96" w:rsidRPr="00EE5D96" w:rsidRDefault="00EE5D96" w:rsidP="006314D7">
            <w:pPr>
              <w:rPr>
                <w:rStyle w:val="Zwaar"/>
                <w:b w:val="0"/>
              </w:rPr>
            </w:pPr>
            <w:proofErr w:type="gramStart"/>
            <w:r w:rsidRPr="00EE5D96">
              <w:rPr>
                <w:rStyle w:val="Zwaar"/>
                <w:b w:val="0"/>
              </w:rPr>
              <w:t>het</w:t>
            </w:r>
            <w:proofErr w:type="gramEnd"/>
            <w:r w:rsidRPr="00EE5D96">
              <w:rPr>
                <w:rStyle w:val="Zwaar"/>
                <w:b w:val="0"/>
              </w:rPr>
              <w:t xml:space="preserve"> bewijs van de vereiste taalkennis van de CLIL-leerkrachte</w:t>
            </w:r>
            <w:r>
              <w:rPr>
                <w:rStyle w:val="Zwaar"/>
                <w:b w:val="0"/>
              </w:rPr>
              <w:t xml:space="preserve">n. </w:t>
            </w:r>
            <w:r w:rsidRPr="007D6975">
              <w:rPr>
                <w:rStyle w:val="Zwaar"/>
                <w:b w:val="0"/>
                <w:i/>
              </w:rPr>
              <w:t xml:space="preserve">Als op het ogenblik van de aanvraag nog geen bewijs van de vereiste taalkennis beschikbaar is, toon dan </w:t>
            </w:r>
            <w:r w:rsidR="00EA1F52">
              <w:rPr>
                <w:rStyle w:val="Zwaar"/>
                <w:b w:val="0"/>
                <w:i/>
              </w:rPr>
              <w:t>bij vraag 1</w:t>
            </w:r>
            <w:r w:rsidR="00217D2C">
              <w:rPr>
                <w:rStyle w:val="Zwaar"/>
                <w:b w:val="0"/>
                <w:i/>
              </w:rPr>
              <w:t>4</w:t>
            </w:r>
            <w:r w:rsidRPr="007D6975">
              <w:rPr>
                <w:rStyle w:val="Zwaar"/>
                <w:b w:val="0"/>
                <w:i/>
              </w:rPr>
              <w:t xml:space="preserve"> </w:t>
            </w:r>
            <w:r w:rsidR="006314D7" w:rsidRPr="007D6975">
              <w:rPr>
                <w:rStyle w:val="Zwaar"/>
                <w:b w:val="0"/>
                <w:i/>
              </w:rPr>
              <w:t xml:space="preserve">aan </w:t>
            </w:r>
            <w:r w:rsidRPr="007D6975">
              <w:rPr>
                <w:rStyle w:val="Zwaar"/>
                <w:b w:val="0"/>
                <w:i/>
              </w:rPr>
              <w:t>hoe de leerkracht in kwestie het niveau zal behalen tegen de startdatum.</w:t>
            </w:r>
            <w:r w:rsidR="007D6975" w:rsidRPr="007D6975">
              <w:rPr>
                <w:rStyle w:val="Zwaar"/>
                <w:b w:val="0"/>
                <w:i/>
              </w:rPr>
              <w:t xml:space="preserve"> Meer informatie vindt u in de CLIL-kwaliteitsstandaard, 3.4.</w:t>
            </w:r>
          </w:p>
        </w:tc>
      </w:tr>
      <w:tr w:rsidR="007739C5" w:rsidRPr="003D114E" w14:paraId="5BF2724D" w14:textId="77777777" w:rsidTr="001D3DB1">
        <w:trPr>
          <w:trHeight w:hRule="exact" w:val="340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DE79C5" w14:textId="77777777" w:rsidR="007739C5" w:rsidRPr="003D114E" w:rsidRDefault="007739C5" w:rsidP="001D3DB1">
            <w:pPr>
              <w:pStyle w:val="leeg"/>
            </w:pPr>
          </w:p>
        </w:tc>
      </w:tr>
      <w:tr w:rsidR="007739C5" w:rsidRPr="003D114E" w14:paraId="660FF677" w14:textId="77777777" w:rsidTr="001D3DB1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F17D800" w14:textId="77777777" w:rsidR="007739C5" w:rsidRPr="003D114E" w:rsidRDefault="007739C5" w:rsidP="001D3DB1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50C664A5" w14:textId="2B9BBF24" w:rsidR="007739C5" w:rsidRPr="003D114E" w:rsidRDefault="00B53C2E" w:rsidP="001D3DB1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  <w:color w:val="FFFFFF" w:themeColor="background1"/>
              </w:rPr>
              <w:t>Aan wie bezorgt u dit formulier?</w:t>
            </w:r>
          </w:p>
        </w:tc>
      </w:tr>
      <w:tr w:rsidR="009226F9" w:rsidRPr="00B6523F" w14:paraId="6429527F" w14:textId="77777777" w:rsidTr="005E5B58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E48E07" w14:textId="77777777" w:rsidR="009226F9" w:rsidRPr="00B6523F" w:rsidRDefault="009226F9" w:rsidP="0080113C">
            <w:pPr>
              <w:rPr>
                <w:szCs w:val="20"/>
              </w:rPr>
            </w:pPr>
          </w:p>
        </w:tc>
      </w:tr>
      <w:tr w:rsidR="009226F9" w:rsidRPr="001B7DFA" w14:paraId="1D4C182C" w14:textId="77777777" w:rsidTr="00C76D67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04EB592" w14:textId="53AAF475" w:rsidR="009226F9" w:rsidRPr="001B7DFA" w:rsidRDefault="00B54EDF" w:rsidP="000D5CF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1</w:t>
            </w:r>
            <w:r w:rsidR="00EA7A3E">
              <w:rPr>
                <w:rStyle w:val="Zwaar"/>
                <w:b/>
                <w:szCs w:val="20"/>
              </w:rPr>
              <w:t>8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856F1" w14:textId="5C40E45F" w:rsidR="009226F9" w:rsidRPr="00DC5152" w:rsidRDefault="00DB1C35" w:rsidP="002C6627">
            <w:pPr>
              <w:rPr>
                <w:rStyle w:val="Zwaar"/>
                <w:b w:val="0"/>
                <w:i/>
              </w:rPr>
            </w:pPr>
            <w:r w:rsidRPr="00DB1C35">
              <w:rPr>
                <w:i/>
              </w:rPr>
              <w:t>Mail dit formulier, samen met de bijlagen, uiterlijk op 15 december 20</w:t>
            </w:r>
            <w:r w:rsidR="00B25BCF">
              <w:rPr>
                <w:i/>
              </w:rPr>
              <w:t>2</w:t>
            </w:r>
            <w:r w:rsidR="000D3E43">
              <w:rPr>
                <w:i/>
              </w:rPr>
              <w:t>5</w:t>
            </w:r>
            <w:r w:rsidRPr="00DB1C35">
              <w:rPr>
                <w:i/>
              </w:rPr>
              <w:t xml:space="preserve"> naar </w:t>
            </w:r>
            <w:hyperlink r:id="rId16" w:history="1">
              <w:r w:rsidRPr="00DB1C35">
                <w:rPr>
                  <w:rStyle w:val="Hyperlink"/>
                  <w:i/>
                </w:rPr>
                <w:t>fauve.vandenberghe@ond.vlaanderen.be</w:t>
              </w:r>
            </w:hyperlink>
            <w:r w:rsidRPr="00DB1C35">
              <w:rPr>
                <w:i/>
              </w:rPr>
              <w:t xml:space="preserve"> en </w:t>
            </w:r>
            <w:hyperlink r:id="rId17" w:history="1">
              <w:r w:rsidRPr="00DB1C35">
                <w:rPr>
                  <w:rStyle w:val="Hyperlink"/>
                  <w:i/>
                </w:rPr>
                <w:t>nathalie.debleeckere@ond.vlaanderen.be</w:t>
              </w:r>
            </w:hyperlink>
            <w:r w:rsidRPr="00DB1C35">
              <w:rPr>
                <w:i/>
              </w:rPr>
              <w:t xml:space="preserve"> van de Vlaamse Adviescommissie CLIL, met cc aan</w:t>
            </w:r>
            <w:r w:rsidRPr="00DB1C35">
              <w:rPr>
                <w:rStyle w:val="Hyperlink"/>
                <w:i/>
              </w:rPr>
              <w:t xml:space="preserve"> </w:t>
            </w:r>
            <w:hyperlink r:id="rId18" w:history="1">
              <w:r w:rsidR="00B127D8" w:rsidRPr="00424B24">
                <w:rPr>
                  <w:rStyle w:val="Hyperlink"/>
                  <w:i/>
                </w:rPr>
                <w:t>leerplicht.onderwijs@vlaanderen.be</w:t>
              </w:r>
            </w:hyperlink>
            <w:r w:rsidRPr="00DB1C35">
              <w:rPr>
                <w:i/>
              </w:rPr>
              <w:t>.</w:t>
            </w:r>
          </w:p>
        </w:tc>
      </w:tr>
      <w:tr w:rsidR="00B14756" w:rsidRPr="00EE4619" w14:paraId="5FB0BA5B" w14:textId="77777777" w:rsidTr="00A27947">
        <w:trPr>
          <w:trHeight w:hRule="exact" w:val="340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1AFEE1" w14:textId="77777777" w:rsidR="00B14756" w:rsidRPr="005E5B58" w:rsidRDefault="00B14756" w:rsidP="00A27947">
            <w:pPr>
              <w:pStyle w:val="leeg"/>
            </w:pPr>
          </w:p>
        </w:tc>
      </w:tr>
      <w:tr w:rsidR="00B14756" w:rsidRPr="00EE4619" w14:paraId="75C6E269" w14:textId="77777777" w:rsidTr="00C76D67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9EA0CE1" w14:textId="77777777" w:rsidR="00B14756" w:rsidRPr="005E5B58" w:rsidRDefault="00B14756" w:rsidP="00A27947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42FCC2B8" w14:textId="77777777" w:rsidR="00B14756" w:rsidRPr="00E90137" w:rsidRDefault="00B14756" w:rsidP="00A27947">
            <w:pPr>
              <w:pStyle w:val="Kop2"/>
              <w:spacing w:before="0"/>
              <w:rPr>
                <w:rFonts w:cs="Calibri"/>
                <w:color w:val="FFFFFF" w:themeColor="background1"/>
                <w:sz w:val="24"/>
                <w:szCs w:val="24"/>
              </w:rPr>
            </w:pPr>
            <w:r>
              <w:rPr>
                <w:rFonts w:cs="Calibri"/>
                <w:color w:val="FFFFFF" w:themeColor="background1"/>
                <w:sz w:val="24"/>
                <w:szCs w:val="24"/>
              </w:rPr>
              <w:t>Hoe vult u dit formulier in als u een nieuwe aanvraag indient nadat u oranje licht hebt gekregen?</w:t>
            </w:r>
          </w:p>
        </w:tc>
      </w:tr>
      <w:tr w:rsidR="00B14756" w:rsidRPr="00B6523F" w14:paraId="21324B96" w14:textId="77777777" w:rsidTr="00A27947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E8C09E" w14:textId="77777777" w:rsidR="00B14756" w:rsidRPr="00B6523F" w:rsidRDefault="00B14756" w:rsidP="00A27947">
            <w:pPr>
              <w:rPr>
                <w:szCs w:val="20"/>
              </w:rPr>
            </w:pPr>
          </w:p>
        </w:tc>
      </w:tr>
      <w:tr w:rsidR="00B14756" w:rsidRPr="001B7DFA" w14:paraId="1661738E" w14:textId="77777777" w:rsidTr="00C76D67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18A7955" w14:textId="2F0928B4" w:rsidR="00B14756" w:rsidRPr="001B7DFA" w:rsidRDefault="00EA7A3E" w:rsidP="00FA5F57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  <w:szCs w:val="20"/>
              </w:rPr>
            </w:pPr>
            <w:r>
              <w:rPr>
                <w:rStyle w:val="Zwaar"/>
                <w:b/>
                <w:szCs w:val="20"/>
              </w:rPr>
              <w:t>19</w:t>
            </w: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D826D" w14:textId="77777777" w:rsidR="00B14756" w:rsidRPr="00B14756" w:rsidRDefault="00B14756" w:rsidP="000A2709">
            <w:pPr>
              <w:pStyle w:val="Aanwijzing"/>
            </w:pPr>
            <w:r>
              <w:t xml:space="preserve">Als u een </w:t>
            </w:r>
            <w:r w:rsidRPr="00C4506F">
              <w:rPr>
                <w:u w:val="single"/>
              </w:rPr>
              <w:t>nieuwe, aangevulde aanvraag</w:t>
            </w:r>
            <w:r>
              <w:t xml:space="preserve"> indient omdat uw eerste aanvraag onvolledig was (oranje licht), </w:t>
            </w:r>
            <w:r w:rsidR="000A2709">
              <w:t>her</w:t>
            </w:r>
            <w:r>
              <w:t xml:space="preserve">gebruik dan </w:t>
            </w:r>
            <w:r w:rsidR="000A2709">
              <w:t xml:space="preserve">de oorspronkelijk ingediende versie </w:t>
            </w:r>
            <w:r>
              <w:t xml:space="preserve">en houd alle wijzigingen ten opzichte van die eerste aanvraag bij. Hef daarvoor eerst de beveiliging van het formulier op door te klikken op het tabblad </w:t>
            </w:r>
            <w:r w:rsidRPr="00C4506F">
              <w:rPr>
                <w:i w:val="0"/>
              </w:rPr>
              <w:t>Controleren</w:t>
            </w:r>
            <w:r>
              <w:t xml:space="preserve"> &gt; </w:t>
            </w:r>
            <w:r w:rsidRPr="00C4506F">
              <w:rPr>
                <w:i w:val="0"/>
              </w:rPr>
              <w:t>Bewerking beperking</w:t>
            </w:r>
            <w:r>
              <w:t xml:space="preserve"> (helemaal rechts) &gt; </w:t>
            </w:r>
            <w:r w:rsidRPr="00C4506F">
              <w:rPr>
                <w:i w:val="0"/>
              </w:rPr>
              <w:t>Beveiliging stoppen</w:t>
            </w:r>
            <w:r>
              <w:t xml:space="preserve">. Klik daarna in het tabblad </w:t>
            </w:r>
            <w:r w:rsidRPr="00C4506F">
              <w:rPr>
                <w:i w:val="0"/>
              </w:rPr>
              <w:t>Controleren</w:t>
            </w:r>
            <w:r>
              <w:t xml:space="preserve"> op </w:t>
            </w:r>
            <w:r w:rsidRPr="00C4506F">
              <w:rPr>
                <w:i w:val="0"/>
              </w:rPr>
              <w:t>Wijzigingen bijhouden</w:t>
            </w:r>
            <w:r>
              <w:t>. Alles wat u aan uw oorspronkelijk</w:t>
            </w:r>
            <w:r w:rsidR="00923598">
              <w:t xml:space="preserve">e </w:t>
            </w:r>
            <w:r>
              <w:t>aanvraag wijzigt, is nu gemarkeerd.</w:t>
            </w:r>
          </w:p>
        </w:tc>
      </w:tr>
    </w:tbl>
    <w:p w14:paraId="339ACDE7" w14:textId="77777777" w:rsidR="005D09E4" w:rsidRPr="000D5CF7" w:rsidRDefault="005D09E4" w:rsidP="00FF502F">
      <w:pPr>
        <w:rPr>
          <w:sz w:val="2"/>
          <w:szCs w:val="2"/>
        </w:rPr>
      </w:pPr>
    </w:p>
    <w:sectPr w:rsidR="005D09E4" w:rsidRPr="000D5CF7" w:rsidSect="00F61ECF"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409C" w14:textId="77777777" w:rsidR="00E42DD1" w:rsidRDefault="00E42DD1" w:rsidP="008E174D">
      <w:r>
        <w:separator/>
      </w:r>
    </w:p>
  </w:endnote>
  <w:endnote w:type="continuationSeparator" w:id="0">
    <w:p w14:paraId="45BEB092" w14:textId="77777777" w:rsidR="00E42DD1" w:rsidRDefault="00E42DD1" w:rsidP="008E174D">
      <w:r>
        <w:continuationSeparator/>
      </w:r>
    </w:p>
  </w:endnote>
  <w:endnote w:type="continuationNotice" w:id="1">
    <w:p w14:paraId="77EB1899" w14:textId="77777777" w:rsidR="00E42DD1" w:rsidRDefault="00E42D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anders Sans beta 3">
    <w:altName w:val="Courier New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landers Sans beta 3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ED54" w14:textId="70ED6D8F" w:rsidR="001D3DB1" w:rsidRPr="004E4EDC" w:rsidRDefault="001D3DB1" w:rsidP="00662731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7"/>
        <w:szCs w:val="17"/>
      </w:rPr>
    </w:pPr>
    <w:r w:rsidRPr="004E4EDC">
      <w:rPr>
        <w:sz w:val="17"/>
        <w:szCs w:val="17"/>
      </w:rPr>
      <w:t xml:space="preserve">Aanvraag voor het aanbieden van een traject </w:t>
    </w:r>
    <w:r w:rsidRPr="004E4EDC">
      <w:rPr>
        <w:i/>
        <w:sz w:val="17"/>
        <w:szCs w:val="17"/>
      </w:rPr>
      <w:t xml:space="preserve">Content </w:t>
    </w:r>
    <w:proofErr w:type="spellStart"/>
    <w:r w:rsidRPr="004E4EDC">
      <w:rPr>
        <w:i/>
        <w:sz w:val="17"/>
        <w:szCs w:val="17"/>
      </w:rPr>
      <w:t>and</w:t>
    </w:r>
    <w:proofErr w:type="spellEnd"/>
    <w:r w:rsidRPr="004E4EDC">
      <w:rPr>
        <w:i/>
        <w:sz w:val="17"/>
        <w:szCs w:val="17"/>
      </w:rPr>
      <w:t xml:space="preserve"> Language </w:t>
    </w:r>
    <w:proofErr w:type="spellStart"/>
    <w:r w:rsidRPr="004E4EDC">
      <w:rPr>
        <w:i/>
        <w:sz w:val="17"/>
        <w:szCs w:val="17"/>
      </w:rPr>
      <w:t>Integrated</w:t>
    </w:r>
    <w:proofErr w:type="spellEnd"/>
    <w:r w:rsidRPr="004E4EDC">
      <w:rPr>
        <w:i/>
        <w:sz w:val="17"/>
        <w:szCs w:val="17"/>
      </w:rPr>
      <w:t xml:space="preserve"> Learning</w:t>
    </w:r>
    <w:r w:rsidRPr="004E4EDC">
      <w:rPr>
        <w:sz w:val="17"/>
        <w:szCs w:val="17"/>
      </w:rPr>
      <w:t xml:space="preserve"> </w:t>
    </w:r>
    <w:r>
      <w:rPr>
        <w:sz w:val="17"/>
        <w:szCs w:val="17"/>
      </w:rPr>
      <w:t>(CLIL) vanaf het schooljaar 202</w:t>
    </w:r>
    <w:r w:rsidR="000D3E43">
      <w:rPr>
        <w:sz w:val="17"/>
        <w:szCs w:val="17"/>
      </w:rPr>
      <w:t>6</w:t>
    </w:r>
    <w:r>
      <w:rPr>
        <w:sz w:val="17"/>
        <w:szCs w:val="17"/>
      </w:rPr>
      <w:t>-202</w:t>
    </w:r>
    <w:r w:rsidR="000D3E43">
      <w:rPr>
        <w:sz w:val="17"/>
        <w:szCs w:val="17"/>
      </w:rPr>
      <w:t>7</w:t>
    </w:r>
    <w:r w:rsidRPr="004E4EDC">
      <w:rPr>
        <w:sz w:val="17"/>
        <w:szCs w:val="17"/>
      </w:rPr>
      <w:t xml:space="preserve"> - pagina </w:t>
    </w:r>
    <w:r w:rsidRPr="004E4EDC">
      <w:rPr>
        <w:sz w:val="17"/>
        <w:szCs w:val="17"/>
      </w:rPr>
      <w:fldChar w:fldCharType="begin"/>
    </w:r>
    <w:r w:rsidRPr="004E4EDC">
      <w:rPr>
        <w:sz w:val="17"/>
        <w:szCs w:val="17"/>
      </w:rPr>
      <w:instrText xml:space="preserve"> PAGE </w:instrText>
    </w:r>
    <w:r w:rsidRPr="004E4EDC">
      <w:rPr>
        <w:sz w:val="17"/>
        <w:szCs w:val="17"/>
      </w:rPr>
      <w:fldChar w:fldCharType="separate"/>
    </w:r>
    <w:r>
      <w:rPr>
        <w:noProof/>
        <w:sz w:val="17"/>
        <w:szCs w:val="17"/>
      </w:rPr>
      <w:t>6</w:t>
    </w:r>
    <w:r w:rsidRPr="004E4EDC">
      <w:rPr>
        <w:sz w:val="17"/>
        <w:szCs w:val="17"/>
      </w:rPr>
      <w:fldChar w:fldCharType="end"/>
    </w:r>
    <w:r w:rsidRPr="004E4EDC">
      <w:rPr>
        <w:sz w:val="17"/>
        <w:szCs w:val="17"/>
      </w:rPr>
      <w:t xml:space="preserve"> van </w:t>
    </w:r>
    <w:r w:rsidRPr="004E4EDC">
      <w:rPr>
        <w:sz w:val="17"/>
        <w:szCs w:val="17"/>
      </w:rPr>
      <w:fldChar w:fldCharType="begin"/>
    </w:r>
    <w:r w:rsidRPr="004E4EDC">
      <w:rPr>
        <w:sz w:val="17"/>
        <w:szCs w:val="17"/>
      </w:rPr>
      <w:instrText xml:space="preserve"> NUMPAGES </w:instrText>
    </w:r>
    <w:r w:rsidRPr="004E4EDC">
      <w:rPr>
        <w:sz w:val="17"/>
        <w:szCs w:val="17"/>
      </w:rPr>
      <w:fldChar w:fldCharType="separate"/>
    </w:r>
    <w:r>
      <w:rPr>
        <w:noProof/>
        <w:sz w:val="17"/>
        <w:szCs w:val="17"/>
      </w:rPr>
      <w:t>6</w:t>
    </w:r>
    <w:r w:rsidRPr="004E4EDC">
      <w:rPr>
        <w:noProof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78E6" w14:textId="77777777" w:rsidR="001D3DB1" w:rsidRDefault="001D3DB1">
    <w:pPr>
      <w:pStyle w:val="Voettekst"/>
    </w:pPr>
    <w:r>
      <w:rPr>
        <w:noProof/>
        <w:lang w:eastAsia="nl-BE"/>
      </w:rPr>
      <w:drawing>
        <wp:inline distT="0" distB="0" distL="0" distR="0" wp14:anchorId="43D2B8F4" wp14:editId="060E4601">
          <wp:extent cx="1412651" cy="540000"/>
          <wp:effectExtent l="0" t="0" r="0" b="0"/>
          <wp:docPr id="4" name="Afbeelding 4" descr="H:\2014\FORMULIEREN_EXTERN\OV\000000_SJABLOON EN LOGO\Logo_niv2_naakt_onderwij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4\FORMULIEREN_EXTERN\OV\000000_SJABLOON EN LOGO\Logo_niv2_naakt_onderwij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65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50CC" w14:textId="77777777" w:rsidR="00E42DD1" w:rsidRDefault="00E42DD1" w:rsidP="008E174D">
      <w:r>
        <w:separator/>
      </w:r>
    </w:p>
  </w:footnote>
  <w:footnote w:type="continuationSeparator" w:id="0">
    <w:p w14:paraId="6830C2CE" w14:textId="77777777" w:rsidR="00E42DD1" w:rsidRDefault="00E42DD1" w:rsidP="008E174D">
      <w:r>
        <w:continuationSeparator/>
      </w:r>
    </w:p>
  </w:footnote>
  <w:footnote w:type="continuationNotice" w:id="1">
    <w:p w14:paraId="049B5459" w14:textId="77777777" w:rsidR="00E42DD1" w:rsidRDefault="00E42D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87224B8"/>
    <w:multiLevelType w:val="hybridMultilevel"/>
    <w:tmpl w:val="CCB4C08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9E076B"/>
    <w:multiLevelType w:val="multilevel"/>
    <w:tmpl w:val="FD0C3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6DD5A5E"/>
    <w:multiLevelType w:val="hybridMultilevel"/>
    <w:tmpl w:val="2522F96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C122605"/>
    <w:multiLevelType w:val="hybridMultilevel"/>
    <w:tmpl w:val="0CC40840"/>
    <w:lvl w:ilvl="0" w:tplc="A5EE423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D178739E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F7010"/>
    <w:multiLevelType w:val="hybridMultilevel"/>
    <w:tmpl w:val="DF7AE076"/>
    <w:lvl w:ilvl="0" w:tplc="287C6F2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4C7A96"/>
    <w:multiLevelType w:val="hybridMultilevel"/>
    <w:tmpl w:val="1DF0F8DA"/>
    <w:lvl w:ilvl="0" w:tplc="1D909A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67FCF"/>
    <w:multiLevelType w:val="multilevel"/>
    <w:tmpl w:val="E416B89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E9E663A"/>
    <w:multiLevelType w:val="hybridMultilevel"/>
    <w:tmpl w:val="10526F30"/>
    <w:lvl w:ilvl="0" w:tplc="1D909A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16DF2"/>
    <w:multiLevelType w:val="hybridMultilevel"/>
    <w:tmpl w:val="7DDCEC1A"/>
    <w:lvl w:ilvl="0" w:tplc="1D909AFC">
      <w:start w:val="1"/>
      <w:numFmt w:val="bullet"/>
      <w:lvlText w:val="-"/>
      <w:lvlJc w:val="left"/>
      <w:pPr>
        <w:ind w:left="748" w:hanging="360"/>
      </w:pPr>
      <w:rPr>
        <w:rFonts w:ascii="Arial" w:hAnsi="Arial" w:hint="default"/>
        <w:b w:val="0"/>
        <w:sz w:val="18"/>
      </w:rPr>
    </w:lvl>
    <w:lvl w:ilvl="1" w:tplc="08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8350038"/>
    <w:multiLevelType w:val="multilevel"/>
    <w:tmpl w:val="16A04FC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bullet"/>
      <w:lvlText w:val="-"/>
      <w:lvlJc w:val="left"/>
      <w:pPr>
        <w:ind w:left="1080" w:hanging="720"/>
      </w:pPr>
      <w:rPr>
        <w:rFonts w:ascii="Arial" w:hAnsi="Arial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D739F"/>
    <w:multiLevelType w:val="hybridMultilevel"/>
    <w:tmpl w:val="0542EF44"/>
    <w:lvl w:ilvl="0" w:tplc="F6A23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D0E10"/>
    <w:multiLevelType w:val="hybridMultilevel"/>
    <w:tmpl w:val="4934A65A"/>
    <w:lvl w:ilvl="0" w:tplc="1D909AFC">
      <w:start w:val="1"/>
      <w:numFmt w:val="bullet"/>
      <w:lvlText w:val="-"/>
      <w:lvlJc w:val="left"/>
      <w:pPr>
        <w:ind w:left="748" w:hanging="360"/>
      </w:pPr>
      <w:rPr>
        <w:rFonts w:ascii="Arial" w:hAnsi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8148">
    <w:abstractNumId w:val="18"/>
  </w:num>
  <w:num w:numId="2" w16cid:durableId="1091391014">
    <w:abstractNumId w:val="13"/>
  </w:num>
  <w:num w:numId="3" w16cid:durableId="1638685376">
    <w:abstractNumId w:val="1"/>
  </w:num>
  <w:num w:numId="4" w16cid:durableId="1238708687">
    <w:abstractNumId w:val="12"/>
  </w:num>
  <w:num w:numId="5" w16cid:durableId="1025249682">
    <w:abstractNumId w:val="7"/>
  </w:num>
  <w:num w:numId="6" w16cid:durableId="2048990299">
    <w:abstractNumId w:val="16"/>
  </w:num>
  <w:num w:numId="7" w16cid:durableId="462963707">
    <w:abstractNumId w:val="0"/>
  </w:num>
  <w:num w:numId="8" w16cid:durableId="1490713423">
    <w:abstractNumId w:val="11"/>
  </w:num>
  <w:num w:numId="9" w16cid:durableId="2093354011">
    <w:abstractNumId w:val="14"/>
  </w:num>
  <w:num w:numId="10" w16cid:durableId="2089115480">
    <w:abstractNumId w:val="21"/>
  </w:num>
  <w:num w:numId="11" w16cid:durableId="2124765086">
    <w:abstractNumId w:val="14"/>
  </w:num>
  <w:num w:numId="12" w16cid:durableId="410009606">
    <w:abstractNumId w:val="14"/>
  </w:num>
  <w:num w:numId="13" w16cid:durableId="1403211039">
    <w:abstractNumId w:val="14"/>
  </w:num>
  <w:num w:numId="14" w16cid:durableId="1297567965">
    <w:abstractNumId w:val="14"/>
  </w:num>
  <w:num w:numId="15" w16cid:durableId="331951233">
    <w:abstractNumId w:val="14"/>
  </w:num>
  <w:num w:numId="16" w16cid:durableId="639576700">
    <w:abstractNumId w:val="14"/>
  </w:num>
  <w:num w:numId="17" w16cid:durableId="1895582498">
    <w:abstractNumId w:val="14"/>
  </w:num>
  <w:num w:numId="18" w16cid:durableId="312298278">
    <w:abstractNumId w:val="10"/>
  </w:num>
  <w:num w:numId="19" w16cid:durableId="448814654">
    <w:abstractNumId w:val="9"/>
  </w:num>
  <w:num w:numId="20" w16cid:durableId="1767647901">
    <w:abstractNumId w:val="17"/>
  </w:num>
  <w:num w:numId="21" w16cid:durableId="1718625193">
    <w:abstractNumId w:val="3"/>
  </w:num>
  <w:num w:numId="22" w16cid:durableId="1859004181">
    <w:abstractNumId w:val="5"/>
  </w:num>
  <w:num w:numId="23" w16cid:durableId="750198536">
    <w:abstractNumId w:val="4"/>
  </w:num>
  <w:num w:numId="24" w16cid:durableId="1540631071">
    <w:abstractNumId w:val="2"/>
  </w:num>
  <w:num w:numId="25" w16cid:durableId="818033046">
    <w:abstractNumId w:val="6"/>
  </w:num>
  <w:num w:numId="26" w16cid:durableId="1371683212">
    <w:abstractNumId w:val="8"/>
  </w:num>
  <w:num w:numId="27" w16cid:durableId="896942275">
    <w:abstractNumId w:val="20"/>
  </w:num>
  <w:num w:numId="28" w16cid:durableId="1953051946">
    <w:abstractNumId w:val="15"/>
  </w:num>
  <w:num w:numId="29" w16cid:durableId="7671948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5B"/>
    <w:rsid w:val="00000E34"/>
    <w:rsid w:val="00001981"/>
    <w:rsid w:val="0000345C"/>
    <w:rsid w:val="00007912"/>
    <w:rsid w:val="00010EDF"/>
    <w:rsid w:val="00022541"/>
    <w:rsid w:val="000240A3"/>
    <w:rsid w:val="00030F47"/>
    <w:rsid w:val="00035834"/>
    <w:rsid w:val="000379C4"/>
    <w:rsid w:val="0004008E"/>
    <w:rsid w:val="0004101C"/>
    <w:rsid w:val="00042503"/>
    <w:rsid w:val="00043D46"/>
    <w:rsid w:val="00043DB3"/>
    <w:rsid w:val="000466E9"/>
    <w:rsid w:val="00046C25"/>
    <w:rsid w:val="00047E54"/>
    <w:rsid w:val="000509BF"/>
    <w:rsid w:val="0005708D"/>
    <w:rsid w:val="00062D04"/>
    <w:rsid w:val="00065AAB"/>
    <w:rsid w:val="000729C1"/>
    <w:rsid w:val="00073E49"/>
    <w:rsid w:val="000753A0"/>
    <w:rsid w:val="000767AF"/>
    <w:rsid w:val="0007688F"/>
    <w:rsid w:val="00077C6F"/>
    <w:rsid w:val="00082D0A"/>
    <w:rsid w:val="00091A4B"/>
    <w:rsid w:val="00091ACB"/>
    <w:rsid w:val="00091BDC"/>
    <w:rsid w:val="00092AE4"/>
    <w:rsid w:val="00093DB2"/>
    <w:rsid w:val="00094667"/>
    <w:rsid w:val="00095DDB"/>
    <w:rsid w:val="000972C2"/>
    <w:rsid w:val="00097D39"/>
    <w:rsid w:val="000A06E3"/>
    <w:rsid w:val="000A0A7E"/>
    <w:rsid w:val="000A0CB7"/>
    <w:rsid w:val="000A238F"/>
    <w:rsid w:val="000A2709"/>
    <w:rsid w:val="000A3C0F"/>
    <w:rsid w:val="000A3C18"/>
    <w:rsid w:val="000A5120"/>
    <w:rsid w:val="000A5D37"/>
    <w:rsid w:val="000A66FD"/>
    <w:rsid w:val="000B2D73"/>
    <w:rsid w:val="000B4E85"/>
    <w:rsid w:val="000B5E35"/>
    <w:rsid w:val="000B710B"/>
    <w:rsid w:val="000B7253"/>
    <w:rsid w:val="000C3F24"/>
    <w:rsid w:val="000C59A5"/>
    <w:rsid w:val="000C7FBC"/>
    <w:rsid w:val="000D0FE2"/>
    <w:rsid w:val="000D12E3"/>
    <w:rsid w:val="000D2006"/>
    <w:rsid w:val="000D3E43"/>
    <w:rsid w:val="000D57DF"/>
    <w:rsid w:val="000D5CF7"/>
    <w:rsid w:val="000D613E"/>
    <w:rsid w:val="000E23B0"/>
    <w:rsid w:val="000E668C"/>
    <w:rsid w:val="000E7B6C"/>
    <w:rsid w:val="000F39BB"/>
    <w:rsid w:val="000F3F4E"/>
    <w:rsid w:val="000F5541"/>
    <w:rsid w:val="000F5F9A"/>
    <w:rsid w:val="000F671B"/>
    <w:rsid w:val="000F70D9"/>
    <w:rsid w:val="00100361"/>
    <w:rsid w:val="00100E3B"/>
    <w:rsid w:val="00101A4F"/>
    <w:rsid w:val="00101B23"/>
    <w:rsid w:val="00105B4F"/>
    <w:rsid w:val="00105FC9"/>
    <w:rsid w:val="0010701C"/>
    <w:rsid w:val="001120FE"/>
    <w:rsid w:val="00113370"/>
    <w:rsid w:val="00113EDA"/>
    <w:rsid w:val="001149F2"/>
    <w:rsid w:val="00115BF2"/>
    <w:rsid w:val="00116828"/>
    <w:rsid w:val="00122095"/>
    <w:rsid w:val="001226C6"/>
    <w:rsid w:val="00122EB4"/>
    <w:rsid w:val="00123E46"/>
    <w:rsid w:val="00125749"/>
    <w:rsid w:val="00126DA8"/>
    <w:rsid w:val="00133020"/>
    <w:rsid w:val="001348AA"/>
    <w:rsid w:val="0013519E"/>
    <w:rsid w:val="00142A46"/>
    <w:rsid w:val="00142D91"/>
    <w:rsid w:val="00143965"/>
    <w:rsid w:val="00143B76"/>
    <w:rsid w:val="001451A6"/>
    <w:rsid w:val="00146935"/>
    <w:rsid w:val="00147129"/>
    <w:rsid w:val="00152FCE"/>
    <w:rsid w:val="001611EC"/>
    <w:rsid w:val="00161B93"/>
    <w:rsid w:val="0016431A"/>
    <w:rsid w:val="00164A72"/>
    <w:rsid w:val="001656CB"/>
    <w:rsid w:val="00166DB7"/>
    <w:rsid w:val="00167ACC"/>
    <w:rsid w:val="00172572"/>
    <w:rsid w:val="0017308E"/>
    <w:rsid w:val="0017644F"/>
    <w:rsid w:val="00183EFC"/>
    <w:rsid w:val="00185C8A"/>
    <w:rsid w:val="00186292"/>
    <w:rsid w:val="00190CBE"/>
    <w:rsid w:val="001917FA"/>
    <w:rsid w:val="0019261A"/>
    <w:rsid w:val="00192B4B"/>
    <w:rsid w:val="001A23D3"/>
    <w:rsid w:val="001A2984"/>
    <w:rsid w:val="001A3CC2"/>
    <w:rsid w:val="001A438E"/>
    <w:rsid w:val="001A75AE"/>
    <w:rsid w:val="001B232D"/>
    <w:rsid w:val="001B7DFA"/>
    <w:rsid w:val="001B7F68"/>
    <w:rsid w:val="001C13E9"/>
    <w:rsid w:val="001C513F"/>
    <w:rsid w:val="001C526F"/>
    <w:rsid w:val="001C53F7"/>
    <w:rsid w:val="001C5D85"/>
    <w:rsid w:val="001C6238"/>
    <w:rsid w:val="001D056A"/>
    <w:rsid w:val="001D0965"/>
    <w:rsid w:val="001D0DB7"/>
    <w:rsid w:val="001D1DF3"/>
    <w:rsid w:val="001D2C5B"/>
    <w:rsid w:val="001D3DB1"/>
    <w:rsid w:val="001D51C2"/>
    <w:rsid w:val="001E17D4"/>
    <w:rsid w:val="001E1D97"/>
    <w:rsid w:val="001E38C0"/>
    <w:rsid w:val="001E4208"/>
    <w:rsid w:val="001E589A"/>
    <w:rsid w:val="001F1BA8"/>
    <w:rsid w:val="001F1CC9"/>
    <w:rsid w:val="001F2409"/>
    <w:rsid w:val="001F3741"/>
    <w:rsid w:val="001F3B9A"/>
    <w:rsid w:val="001F7119"/>
    <w:rsid w:val="00203882"/>
    <w:rsid w:val="00207D12"/>
    <w:rsid w:val="002109C5"/>
    <w:rsid w:val="00212291"/>
    <w:rsid w:val="00212FDD"/>
    <w:rsid w:val="00214841"/>
    <w:rsid w:val="0021499B"/>
    <w:rsid w:val="00215141"/>
    <w:rsid w:val="0021570C"/>
    <w:rsid w:val="00216833"/>
    <w:rsid w:val="00217D2C"/>
    <w:rsid w:val="0022189F"/>
    <w:rsid w:val="00221A1E"/>
    <w:rsid w:val="00222276"/>
    <w:rsid w:val="0022229B"/>
    <w:rsid w:val="00225D0E"/>
    <w:rsid w:val="00226392"/>
    <w:rsid w:val="00234501"/>
    <w:rsid w:val="00236E22"/>
    <w:rsid w:val="002439C6"/>
    <w:rsid w:val="00247FAF"/>
    <w:rsid w:val="002536CB"/>
    <w:rsid w:val="00254C6C"/>
    <w:rsid w:val="00256480"/>
    <w:rsid w:val="00261971"/>
    <w:rsid w:val="00266E15"/>
    <w:rsid w:val="00271F52"/>
    <w:rsid w:val="00272A26"/>
    <w:rsid w:val="002801E6"/>
    <w:rsid w:val="00280775"/>
    <w:rsid w:val="00280C34"/>
    <w:rsid w:val="002825AD"/>
    <w:rsid w:val="00283D00"/>
    <w:rsid w:val="00285151"/>
    <w:rsid w:val="00285A8B"/>
    <w:rsid w:val="00285D45"/>
    <w:rsid w:val="00287A6D"/>
    <w:rsid w:val="002901AA"/>
    <w:rsid w:val="00292B7F"/>
    <w:rsid w:val="00292E17"/>
    <w:rsid w:val="002944EB"/>
    <w:rsid w:val="00295E0F"/>
    <w:rsid w:val="002A4837"/>
    <w:rsid w:val="002B0440"/>
    <w:rsid w:val="002B5414"/>
    <w:rsid w:val="002B6360"/>
    <w:rsid w:val="002C147D"/>
    <w:rsid w:val="002C287B"/>
    <w:rsid w:val="002C6627"/>
    <w:rsid w:val="002C6853"/>
    <w:rsid w:val="002C6D63"/>
    <w:rsid w:val="002D25F9"/>
    <w:rsid w:val="002D38A1"/>
    <w:rsid w:val="002D73C3"/>
    <w:rsid w:val="002E01EF"/>
    <w:rsid w:val="002E16CC"/>
    <w:rsid w:val="002E60C1"/>
    <w:rsid w:val="002E7249"/>
    <w:rsid w:val="002E799B"/>
    <w:rsid w:val="002F26E9"/>
    <w:rsid w:val="002F3344"/>
    <w:rsid w:val="002F56A9"/>
    <w:rsid w:val="002F6BA1"/>
    <w:rsid w:val="00304169"/>
    <w:rsid w:val="00305E2E"/>
    <w:rsid w:val="003074F1"/>
    <w:rsid w:val="00310C16"/>
    <w:rsid w:val="003110E4"/>
    <w:rsid w:val="0031162E"/>
    <w:rsid w:val="00311BCA"/>
    <w:rsid w:val="00314E66"/>
    <w:rsid w:val="003160F0"/>
    <w:rsid w:val="00316918"/>
    <w:rsid w:val="00317D61"/>
    <w:rsid w:val="00320890"/>
    <w:rsid w:val="00324984"/>
    <w:rsid w:val="00325E0D"/>
    <w:rsid w:val="003310CD"/>
    <w:rsid w:val="00331447"/>
    <w:rsid w:val="003315DB"/>
    <w:rsid w:val="0033376C"/>
    <w:rsid w:val="003347F1"/>
    <w:rsid w:val="00344002"/>
    <w:rsid w:val="00344078"/>
    <w:rsid w:val="00347BA0"/>
    <w:rsid w:val="00350A9E"/>
    <w:rsid w:val="00351BE7"/>
    <w:rsid w:val="003522D6"/>
    <w:rsid w:val="00355C6C"/>
    <w:rsid w:val="00357478"/>
    <w:rsid w:val="003605B2"/>
    <w:rsid w:val="00360649"/>
    <w:rsid w:val="003640E8"/>
    <w:rsid w:val="00365085"/>
    <w:rsid w:val="00370240"/>
    <w:rsid w:val="003755B2"/>
    <w:rsid w:val="003775E1"/>
    <w:rsid w:val="00380E8D"/>
    <w:rsid w:val="00383134"/>
    <w:rsid w:val="00384E9D"/>
    <w:rsid w:val="00390326"/>
    <w:rsid w:val="00392301"/>
    <w:rsid w:val="003934FA"/>
    <w:rsid w:val="003A11D3"/>
    <w:rsid w:val="003A2D06"/>
    <w:rsid w:val="003A4498"/>
    <w:rsid w:val="003A4E6F"/>
    <w:rsid w:val="003A6216"/>
    <w:rsid w:val="003B0490"/>
    <w:rsid w:val="003B1F13"/>
    <w:rsid w:val="003C65FD"/>
    <w:rsid w:val="003C75CA"/>
    <w:rsid w:val="003C798D"/>
    <w:rsid w:val="003D1ED5"/>
    <w:rsid w:val="003D7318"/>
    <w:rsid w:val="003E02FB"/>
    <w:rsid w:val="003E1B93"/>
    <w:rsid w:val="003E3DD4"/>
    <w:rsid w:val="003E6829"/>
    <w:rsid w:val="003E7908"/>
    <w:rsid w:val="003F1848"/>
    <w:rsid w:val="003F1E2F"/>
    <w:rsid w:val="0040190E"/>
    <w:rsid w:val="0040590F"/>
    <w:rsid w:val="00406A5D"/>
    <w:rsid w:val="00407FE0"/>
    <w:rsid w:val="00410185"/>
    <w:rsid w:val="0041336B"/>
    <w:rsid w:val="00417E3A"/>
    <w:rsid w:val="00422E30"/>
    <w:rsid w:val="00425A77"/>
    <w:rsid w:val="00430EF9"/>
    <w:rsid w:val="00433DC8"/>
    <w:rsid w:val="004362FB"/>
    <w:rsid w:val="00440A62"/>
    <w:rsid w:val="0044360C"/>
    <w:rsid w:val="00445080"/>
    <w:rsid w:val="00450445"/>
    <w:rsid w:val="004505DB"/>
    <w:rsid w:val="0045144E"/>
    <w:rsid w:val="00451CC3"/>
    <w:rsid w:val="00456DCE"/>
    <w:rsid w:val="004608DB"/>
    <w:rsid w:val="00471700"/>
    <w:rsid w:val="00471768"/>
    <w:rsid w:val="00475FC8"/>
    <w:rsid w:val="00481D07"/>
    <w:rsid w:val="00486FC2"/>
    <w:rsid w:val="004A185A"/>
    <w:rsid w:val="004A24BC"/>
    <w:rsid w:val="004A28E3"/>
    <w:rsid w:val="004A3166"/>
    <w:rsid w:val="004A3AA6"/>
    <w:rsid w:val="004A48D9"/>
    <w:rsid w:val="004A6760"/>
    <w:rsid w:val="004B1BBB"/>
    <w:rsid w:val="004B2B40"/>
    <w:rsid w:val="004B2B9E"/>
    <w:rsid w:val="004B314B"/>
    <w:rsid w:val="004B3CFD"/>
    <w:rsid w:val="004B482E"/>
    <w:rsid w:val="004B6731"/>
    <w:rsid w:val="004B78A6"/>
    <w:rsid w:val="004B7F60"/>
    <w:rsid w:val="004C123C"/>
    <w:rsid w:val="004C1346"/>
    <w:rsid w:val="004C1535"/>
    <w:rsid w:val="004C1E9B"/>
    <w:rsid w:val="004C204E"/>
    <w:rsid w:val="004C426C"/>
    <w:rsid w:val="004C6D3F"/>
    <w:rsid w:val="004D4843"/>
    <w:rsid w:val="004D4F34"/>
    <w:rsid w:val="004D5397"/>
    <w:rsid w:val="004D65B0"/>
    <w:rsid w:val="004E0AC3"/>
    <w:rsid w:val="004E2CF2"/>
    <w:rsid w:val="004E2FB1"/>
    <w:rsid w:val="004E39FA"/>
    <w:rsid w:val="004E4EDC"/>
    <w:rsid w:val="004E6AC1"/>
    <w:rsid w:val="004F1242"/>
    <w:rsid w:val="004F5BB2"/>
    <w:rsid w:val="004F64B9"/>
    <w:rsid w:val="004F66D1"/>
    <w:rsid w:val="00501AD2"/>
    <w:rsid w:val="00504D1E"/>
    <w:rsid w:val="00506277"/>
    <w:rsid w:val="005062BA"/>
    <w:rsid w:val="00506D00"/>
    <w:rsid w:val="00512073"/>
    <w:rsid w:val="0051224B"/>
    <w:rsid w:val="0051379D"/>
    <w:rsid w:val="005138A0"/>
    <w:rsid w:val="00516BDC"/>
    <w:rsid w:val="005177A0"/>
    <w:rsid w:val="005247C1"/>
    <w:rsid w:val="00527F3D"/>
    <w:rsid w:val="00531A83"/>
    <w:rsid w:val="00537C0D"/>
    <w:rsid w:val="00540345"/>
    <w:rsid w:val="00541098"/>
    <w:rsid w:val="005423FF"/>
    <w:rsid w:val="005425C5"/>
    <w:rsid w:val="005438BD"/>
    <w:rsid w:val="005443F6"/>
    <w:rsid w:val="00544953"/>
    <w:rsid w:val="005471D8"/>
    <w:rsid w:val="00553491"/>
    <w:rsid w:val="00555186"/>
    <w:rsid w:val="00561264"/>
    <w:rsid w:val="005637C4"/>
    <w:rsid w:val="00563FEE"/>
    <w:rsid w:val="0057124A"/>
    <w:rsid w:val="00573388"/>
    <w:rsid w:val="0057372B"/>
    <w:rsid w:val="00576172"/>
    <w:rsid w:val="0058088D"/>
    <w:rsid w:val="0058178B"/>
    <w:rsid w:val="005819BA"/>
    <w:rsid w:val="00583F20"/>
    <w:rsid w:val="00587ED4"/>
    <w:rsid w:val="00592013"/>
    <w:rsid w:val="00593585"/>
    <w:rsid w:val="00594054"/>
    <w:rsid w:val="00595A87"/>
    <w:rsid w:val="005969A0"/>
    <w:rsid w:val="005A1166"/>
    <w:rsid w:val="005B01ED"/>
    <w:rsid w:val="005B3EA8"/>
    <w:rsid w:val="005B43F3"/>
    <w:rsid w:val="005B4CAB"/>
    <w:rsid w:val="005B5049"/>
    <w:rsid w:val="005B58B3"/>
    <w:rsid w:val="005B614F"/>
    <w:rsid w:val="005B6B85"/>
    <w:rsid w:val="005B6EAB"/>
    <w:rsid w:val="005B6FFD"/>
    <w:rsid w:val="005B7B44"/>
    <w:rsid w:val="005C1EF6"/>
    <w:rsid w:val="005C3256"/>
    <w:rsid w:val="005C356F"/>
    <w:rsid w:val="005C3A90"/>
    <w:rsid w:val="005C5EA1"/>
    <w:rsid w:val="005D09E4"/>
    <w:rsid w:val="005D0E68"/>
    <w:rsid w:val="005D0FE7"/>
    <w:rsid w:val="005D46B2"/>
    <w:rsid w:val="005E151E"/>
    <w:rsid w:val="005E3F7E"/>
    <w:rsid w:val="005E51B5"/>
    <w:rsid w:val="005E5B58"/>
    <w:rsid w:val="005E74D7"/>
    <w:rsid w:val="005F6894"/>
    <w:rsid w:val="005F706A"/>
    <w:rsid w:val="005F7897"/>
    <w:rsid w:val="00600329"/>
    <w:rsid w:val="00602250"/>
    <w:rsid w:val="006041B3"/>
    <w:rsid w:val="00604AE6"/>
    <w:rsid w:val="00607D41"/>
    <w:rsid w:val="00610E7C"/>
    <w:rsid w:val="0061253A"/>
    <w:rsid w:val="006137BA"/>
    <w:rsid w:val="00614A17"/>
    <w:rsid w:val="0061675A"/>
    <w:rsid w:val="00617E93"/>
    <w:rsid w:val="0062056D"/>
    <w:rsid w:val="006217C2"/>
    <w:rsid w:val="00621C38"/>
    <w:rsid w:val="006225FE"/>
    <w:rsid w:val="00623E9C"/>
    <w:rsid w:val="00625341"/>
    <w:rsid w:val="00626578"/>
    <w:rsid w:val="006271E2"/>
    <w:rsid w:val="006314D7"/>
    <w:rsid w:val="006321A1"/>
    <w:rsid w:val="00634CF4"/>
    <w:rsid w:val="00635B2C"/>
    <w:rsid w:val="00635F3D"/>
    <w:rsid w:val="006404B0"/>
    <w:rsid w:val="006408C7"/>
    <w:rsid w:val="006408E1"/>
    <w:rsid w:val="00640E78"/>
    <w:rsid w:val="00641291"/>
    <w:rsid w:val="00643EC3"/>
    <w:rsid w:val="00644BAB"/>
    <w:rsid w:val="00645CFA"/>
    <w:rsid w:val="0064611D"/>
    <w:rsid w:val="00647E13"/>
    <w:rsid w:val="00650EE0"/>
    <w:rsid w:val="00650FA0"/>
    <w:rsid w:val="006541DC"/>
    <w:rsid w:val="0065475D"/>
    <w:rsid w:val="006606B1"/>
    <w:rsid w:val="00662731"/>
    <w:rsid w:val="006655AD"/>
    <w:rsid w:val="00665E66"/>
    <w:rsid w:val="00670BFC"/>
    <w:rsid w:val="00671C3E"/>
    <w:rsid w:val="006758D8"/>
    <w:rsid w:val="00676016"/>
    <w:rsid w:val="00684ECF"/>
    <w:rsid w:val="00691506"/>
    <w:rsid w:val="006943F6"/>
    <w:rsid w:val="006A2486"/>
    <w:rsid w:val="006A4EE9"/>
    <w:rsid w:val="006A5C68"/>
    <w:rsid w:val="006B2EB8"/>
    <w:rsid w:val="006B3EB7"/>
    <w:rsid w:val="006B51E1"/>
    <w:rsid w:val="006C3645"/>
    <w:rsid w:val="006C4337"/>
    <w:rsid w:val="006C59C7"/>
    <w:rsid w:val="006D01FB"/>
    <w:rsid w:val="006E29BE"/>
    <w:rsid w:val="006E5C09"/>
    <w:rsid w:val="006E5D5B"/>
    <w:rsid w:val="006F22A6"/>
    <w:rsid w:val="006F6235"/>
    <w:rsid w:val="00700A82"/>
    <w:rsid w:val="0070145B"/>
    <w:rsid w:val="0070288C"/>
    <w:rsid w:val="00703363"/>
    <w:rsid w:val="007044A7"/>
    <w:rsid w:val="0070526E"/>
    <w:rsid w:val="007053D3"/>
    <w:rsid w:val="007076EB"/>
    <w:rsid w:val="00710BAA"/>
    <w:rsid w:val="00711F8E"/>
    <w:rsid w:val="007123E8"/>
    <w:rsid w:val="00715311"/>
    <w:rsid w:val="007160C9"/>
    <w:rsid w:val="00721B47"/>
    <w:rsid w:val="00724657"/>
    <w:rsid w:val="007246C9"/>
    <w:rsid w:val="007247AC"/>
    <w:rsid w:val="007255A9"/>
    <w:rsid w:val="0072763F"/>
    <w:rsid w:val="0073380E"/>
    <w:rsid w:val="0073503E"/>
    <w:rsid w:val="0073606A"/>
    <w:rsid w:val="007365B0"/>
    <w:rsid w:val="00736855"/>
    <w:rsid w:val="007377D5"/>
    <w:rsid w:val="00741FED"/>
    <w:rsid w:val="00746BC7"/>
    <w:rsid w:val="00752881"/>
    <w:rsid w:val="00753016"/>
    <w:rsid w:val="007557D2"/>
    <w:rsid w:val="00757B5C"/>
    <w:rsid w:val="0076022D"/>
    <w:rsid w:val="0076073D"/>
    <w:rsid w:val="007612E8"/>
    <w:rsid w:val="00763AC5"/>
    <w:rsid w:val="007650B7"/>
    <w:rsid w:val="007703B1"/>
    <w:rsid w:val="00770A49"/>
    <w:rsid w:val="00771E52"/>
    <w:rsid w:val="007739C5"/>
    <w:rsid w:val="00773F18"/>
    <w:rsid w:val="0077538A"/>
    <w:rsid w:val="00777A79"/>
    <w:rsid w:val="00780619"/>
    <w:rsid w:val="00781F63"/>
    <w:rsid w:val="00786BC8"/>
    <w:rsid w:val="00786F3E"/>
    <w:rsid w:val="00794BDD"/>
    <w:rsid w:val="007950E5"/>
    <w:rsid w:val="007A30C3"/>
    <w:rsid w:val="007A3507"/>
    <w:rsid w:val="007A3EB4"/>
    <w:rsid w:val="007A426C"/>
    <w:rsid w:val="007A4694"/>
    <w:rsid w:val="007A5032"/>
    <w:rsid w:val="007A7D80"/>
    <w:rsid w:val="007B3243"/>
    <w:rsid w:val="007B3FDA"/>
    <w:rsid w:val="007B525C"/>
    <w:rsid w:val="007B52C7"/>
    <w:rsid w:val="007B5A0C"/>
    <w:rsid w:val="007C598D"/>
    <w:rsid w:val="007C5D2E"/>
    <w:rsid w:val="007C72C1"/>
    <w:rsid w:val="007D2869"/>
    <w:rsid w:val="007D36EA"/>
    <w:rsid w:val="007D4CBF"/>
    <w:rsid w:val="007D5C67"/>
    <w:rsid w:val="007D6975"/>
    <w:rsid w:val="007D70A0"/>
    <w:rsid w:val="007D765D"/>
    <w:rsid w:val="007E02E2"/>
    <w:rsid w:val="007F0574"/>
    <w:rsid w:val="007F1BC0"/>
    <w:rsid w:val="007F35F2"/>
    <w:rsid w:val="007F4219"/>
    <w:rsid w:val="007F61F5"/>
    <w:rsid w:val="0080113C"/>
    <w:rsid w:val="008066A2"/>
    <w:rsid w:val="0081116F"/>
    <w:rsid w:val="0081163B"/>
    <w:rsid w:val="00814665"/>
    <w:rsid w:val="00815F9E"/>
    <w:rsid w:val="008208D7"/>
    <w:rsid w:val="0082494D"/>
    <w:rsid w:val="00824976"/>
    <w:rsid w:val="0082645C"/>
    <w:rsid w:val="00826920"/>
    <w:rsid w:val="00827E84"/>
    <w:rsid w:val="00833473"/>
    <w:rsid w:val="0083427C"/>
    <w:rsid w:val="0083618C"/>
    <w:rsid w:val="0084129A"/>
    <w:rsid w:val="00841EA5"/>
    <w:rsid w:val="00842350"/>
    <w:rsid w:val="00843616"/>
    <w:rsid w:val="008438C8"/>
    <w:rsid w:val="00844030"/>
    <w:rsid w:val="00844B16"/>
    <w:rsid w:val="00846FB4"/>
    <w:rsid w:val="0084752A"/>
    <w:rsid w:val="00850DA4"/>
    <w:rsid w:val="008630B5"/>
    <w:rsid w:val="00871B14"/>
    <w:rsid w:val="008722DE"/>
    <w:rsid w:val="0087455F"/>
    <w:rsid w:val="00877401"/>
    <w:rsid w:val="00877606"/>
    <w:rsid w:val="008807CB"/>
    <w:rsid w:val="00880A15"/>
    <w:rsid w:val="0088206C"/>
    <w:rsid w:val="00882212"/>
    <w:rsid w:val="00884C0F"/>
    <w:rsid w:val="008954B5"/>
    <w:rsid w:val="00895F58"/>
    <w:rsid w:val="00896280"/>
    <w:rsid w:val="00897B68"/>
    <w:rsid w:val="00897B69"/>
    <w:rsid w:val="008A069D"/>
    <w:rsid w:val="008A20D6"/>
    <w:rsid w:val="008A29B0"/>
    <w:rsid w:val="008A2C7D"/>
    <w:rsid w:val="008A6362"/>
    <w:rsid w:val="008A643A"/>
    <w:rsid w:val="008B153E"/>
    <w:rsid w:val="008B37DC"/>
    <w:rsid w:val="008B3AE9"/>
    <w:rsid w:val="008B47ED"/>
    <w:rsid w:val="008B488A"/>
    <w:rsid w:val="008C0473"/>
    <w:rsid w:val="008C09D6"/>
    <w:rsid w:val="008C4259"/>
    <w:rsid w:val="008C5513"/>
    <w:rsid w:val="008C6533"/>
    <w:rsid w:val="008C6D1B"/>
    <w:rsid w:val="008D0405"/>
    <w:rsid w:val="008D0889"/>
    <w:rsid w:val="008D347C"/>
    <w:rsid w:val="008E174D"/>
    <w:rsid w:val="008E79AF"/>
    <w:rsid w:val="008E7B73"/>
    <w:rsid w:val="008F03FA"/>
    <w:rsid w:val="008F056C"/>
    <w:rsid w:val="008F0D5D"/>
    <w:rsid w:val="008F4C78"/>
    <w:rsid w:val="0090014D"/>
    <w:rsid w:val="009007A7"/>
    <w:rsid w:val="00901191"/>
    <w:rsid w:val="009077C4"/>
    <w:rsid w:val="00907C2A"/>
    <w:rsid w:val="00910F22"/>
    <w:rsid w:val="009110D4"/>
    <w:rsid w:val="0091707D"/>
    <w:rsid w:val="00917F40"/>
    <w:rsid w:val="00920556"/>
    <w:rsid w:val="00920D6F"/>
    <w:rsid w:val="009226F9"/>
    <w:rsid w:val="00923598"/>
    <w:rsid w:val="00934585"/>
    <w:rsid w:val="0093671B"/>
    <w:rsid w:val="00944CB5"/>
    <w:rsid w:val="00945ABD"/>
    <w:rsid w:val="00946AFF"/>
    <w:rsid w:val="00947D4E"/>
    <w:rsid w:val="00952A98"/>
    <w:rsid w:val="00954C9C"/>
    <w:rsid w:val="0095579F"/>
    <w:rsid w:val="00962337"/>
    <w:rsid w:val="009624AF"/>
    <w:rsid w:val="00963637"/>
    <w:rsid w:val="00964DD0"/>
    <w:rsid w:val="00964F13"/>
    <w:rsid w:val="00966D26"/>
    <w:rsid w:val="009673BC"/>
    <w:rsid w:val="0097015A"/>
    <w:rsid w:val="00971196"/>
    <w:rsid w:val="00974A63"/>
    <w:rsid w:val="009778F2"/>
    <w:rsid w:val="00977C30"/>
    <w:rsid w:val="00977CEA"/>
    <w:rsid w:val="009801C4"/>
    <w:rsid w:val="00983196"/>
    <w:rsid w:val="00983E4D"/>
    <w:rsid w:val="00983E7B"/>
    <w:rsid w:val="009873B2"/>
    <w:rsid w:val="0098752E"/>
    <w:rsid w:val="00987A0D"/>
    <w:rsid w:val="0099136A"/>
    <w:rsid w:val="009916E7"/>
    <w:rsid w:val="00991D7F"/>
    <w:rsid w:val="009925F1"/>
    <w:rsid w:val="00993C34"/>
    <w:rsid w:val="009948DE"/>
    <w:rsid w:val="0099574E"/>
    <w:rsid w:val="009960CF"/>
    <w:rsid w:val="009963B0"/>
    <w:rsid w:val="00997227"/>
    <w:rsid w:val="009A0F0E"/>
    <w:rsid w:val="009A12B5"/>
    <w:rsid w:val="009A2B67"/>
    <w:rsid w:val="009A38B1"/>
    <w:rsid w:val="009A45A4"/>
    <w:rsid w:val="009A498E"/>
    <w:rsid w:val="009B1152"/>
    <w:rsid w:val="009B1293"/>
    <w:rsid w:val="009B3856"/>
    <w:rsid w:val="009B4964"/>
    <w:rsid w:val="009B7127"/>
    <w:rsid w:val="009D0E01"/>
    <w:rsid w:val="009D196D"/>
    <w:rsid w:val="009D582C"/>
    <w:rsid w:val="009E39A9"/>
    <w:rsid w:val="009E7F4D"/>
    <w:rsid w:val="009F4EBF"/>
    <w:rsid w:val="009F7700"/>
    <w:rsid w:val="009F7D0B"/>
    <w:rsid w:val="00A00B17"/>
    <w:rsid w:val="00A03D0D"/>
    <w:rsid w:val="00A07AA4"/>
    <w:rsid w:val="00A10A30"/>
    <w:rsid w:val="00A11931"/>
    <w:rsid w:val="00A12BEE"/>
    <w:rsid w:val="00A13C41"/>
    <w:rsid w:val="00A1478B"/>
    <w:rsid w:val="00A163C0"/>
    <w:rsid w:val="00A16F48"/>
    <w:rsid w:val="00A240CF"/>
    <w:rsid w:val="00A2463B"/>
    <w:rsid w:val="00A2486E"/>
    <w:rsid w:val="00A27947"/>
    <w:rsid w:val="00A33265"/>
    <w:rsid w:val="00A35214"/>
    <w:rsid w:val="00A35578"/>
    <w:rsid w:val="00A4074E"/>
    <w:rsid w:val="00A43A78"/>
    <w:rsid w:val="00A44360"/>
    <w:rsid w:val="00A5025A"/>
    <w:rsid w:val="00A504D1"/>
    <w:rsid w:val="00A53742"/>
    <w:rsid w:val="00A54894"/>
    <w:rsid w:val="00A557E3"/>
    <w:rsid w:val="00A56961"/>
    <w:rsid w:val="00A57232"/>
    <w:rsid w:val="00A57F91"/>
    <w:rsid w:val="00A60184"/>
    <w:rsid w:val="00A60C24"/>
    <w:rsid w:val="00A6124E"/>
    <w:rsid w:val="00A61B30"/>
    <w:rsid w:val="00A6326A"/>
    <w:rsid w:val="00A643A5"/>
    <w:rsid w:val="00A67655"/>
    <w:rsid w:val="00A70580"/>
    <w:rsid w:val="00A71C9A"/>
    <w:rsid w:val="00A72BC9"/>
    <w:rsid w:val="00A75E51"/>
    <w:rsid w:val="00A779F4"/>
    <w:rsid w:val="00A77C51"/>
    <w:rsid w:val="00A837C9"/>
    <w:rsid w:val="00A84751"/>
    <w:rsid w:val="00A84E6F"/>
    <w:rsid w:val="00A86DF2"/>
    <w:rsid w:val="00A87BD6"/>
    <w:rsid w:val="00A91815"/>
    <w:rsid w:val="00A933E2"/>
    <w:rsid w:val="00A93BDB"/>
    <w:rsid w:val="00A93BDD"/>
    <w:rsid w:val="00A94D27"/>
    <w:rsid w:val="00A96A12"/>
    <w:rsid w:val="00A96A4E"/>
    <w:rsid w:val="00A96C92"/>
    <w:rsid w:val="00AA05C2"/>
    <w:rsid w:val="00AA6DB2"/>
    <w:rsid w:val="00AA732A"/>
    <w:rsid w:val="00AA75C1"/>
    <w:rsid w:val="00AA7633"/>
    <w:rsid w:val="00AB273E"/>
    <w:rsid w:val="00AB3DF7"/>
    <w:rsid w:val="00AB431A"/>
    <w:rsid w:val="00AB49DC"/>
    <w:rsid w:val="00AB4B20"/>
    <w:rsid w:val="00AB65F9"/>
    <w:rsid w:val="00AB6923"/>
    <w:rsid w:val="00AC08C3"/>
    <w:rsid w:val="00AC24C9"/>
    <w:rsid w:val="00AC38B2"/>
    <w:rsid w:val="00AC3C18"/>
    <w:rsid w:val="00AC4CF6"/>
    <w:rsid w:val="00AC7EB3"/>
    <w:rsid w:val="00AD2310"/>
    <w:rsid w:val="00AD38B3"/>
    <w:rsid w:val="00AD3A4C"/>
    <w:rsid w:val="00AD430E"/>
    <w:rsid w:val="00AD71AC"/>
    <w:rsid w:val="00AD78F7"/>
    <w:rsid w:val="00AE0C51"/>
    <w:rsid w:val="00AE33C1"/>
    <w:rsid w:val="00AF05EB"/>
    <w:rsid w:val="00AF0FAE"/>
    <w:rsid w:val="00AF113E"/>
    <w:rsid w:val="00AF1980"/>
    <w:rsid w:val="00AF3BF0"/>
    <w:rsid w:val="00AF3FB3"/>
    <w:rsid w:val="00AF566F"/>
    <w:rsid w:val="00AF6C94"/>
    <w:rsid w:val="00AF7209"/>
    <w:rsid w:val="00B01095"/>
    <w:rsid w:val="00B032FD"/>
    <w:rsid w:val="00B056BF"/>
    <w:rsid w:val="00B05DA9"/>
    <w:rsid w:val="00B05ED4"/>
    <w:rsid w:val="00B061D9"/>
    <w:rsid w:val="00B0704A"/>
    <w:rsid w:val="00B1211E"/>
    <w:rsid w:val="00B1259C"/>
    <w:rsid w:val="00B127D8"/>
    <w:rsid w:val="00B13DEA"/>
    <w:rsid w:val="00B14150"/>
    <w:rsid w:val="00B14756"/>
    <w:rsid w:val="00B14FEB"/>
    <w:rsid w:val="00B15024"/>
    <w:rsid w:val="00B16278"/>
    <w:rsid w:val="00B20C82"/>
    <w:rsid w:val="00B21829"/>
    <w:rsid w:val="00B23EAA"/>
    <w:rsid w:val="00B25BCF"/>
    <w:rsid w:val="00B25DBF"/>
    <w:rsid w:val="00B26770"/>
    <w:rsid w:val="00B267C4"/>
    <w:rsid w:val="00B26B10"/>
    <w:rsid w:val="00B27E69"/>
    <w:rsid w:val="00B31E4B"/>
    <w:rsid w:val="00B329B8"/>
    <w:rsid w:val="00B33867"/>
    <w:rsid w:val="00B350B5"/>
    <w:rsid w:val="00B40853"/>
    <w:rsid w:val="00B43D36"/>
    <w:rsid w:val="00B47D57"/>
    <w:rsid w:val="00B52BAE"/>
    <w:rsid w:val="00B53C2E"/>
    <w:rsid w:val="00B54073"/>
    <w:rsid w:val="00B54EDF"/>
    <w:rsid w:val="00B57760"/>
    <w:rsid w:val="00B57AD8"/>
    <w:rsid w:val="00B62F61"/>
    <w:rsid w:val="00B63B5D"/>
    <w:rsid w:val="00B6523F"/>
    <w:rsid w:val="00B67A29"/>
    <w:rsid w:val="00B67C1A"/>
    <w:rsid w:val="00B7176E"/>
    <w:rsid w:val="00B73F1B"/>
    <w:rsid w:val="00B7558A"/>
    <w:rsid w:val="00B77E28"/>
    <w:rsid w:val="00B80F07"/>
    <w:rsid w:val="00B82013"/>
    <w:rsid w:val="00B83E57"/>
    <w:rsid w:val="00B9107B"/>
    <w:rsid w:val="00B91156"/>
    <w:rsid w:val="00B93D8C"/>
    <w:rsid w:val="00B9401C"/>
    <w:rsid w:val="00B953C6"/>
    <w:rsid w:val="00BA10E9"/>
    <w:rsid w:val="00BA1590"/>
    <w:rsid w:val="00BA17F5"/>
    <w:rsid w:val="00BA50B4"/>
    <w:rsid w:val="00BA7380"/>
    <w:rsid w:val="00BA76BD"/>
    <w:rsid w:val="00BB1378"/>
    <w:rsid w:val="00BB3AF1"/>
    <w:rsid w:val="00BB517F"/>
    <w:rsid w:val="00BB6E77"/>
    <w:rsid w:val="00BB75F5"/>
    <w:rsid w:val="00BC0251"/>
    <w:rsid w:val="00BC1ED7"/>
    <w:rsid w:val="00BC315B"/>
    <w:rsid w:val="00BC362B"/>
    <w:rsid w:val="00BC3666"/>
    <w:rsid w:val="00BC5CBE"/>
    <w:rsid w:val="00BD1EA7"/>
    <w:rsid w:val="00BD1F3B"/>
    <w:rsid w:val="00BD3E53"/>
    <w:rsid w:val="00BD4230"/>
    <w:rsid w:val="00BD5243"/>
    <w:rsid w:val="00BD7EC9"/>
    <w:rsid w:val="00BE017B"/>
    <w:rsid w:val="00BE751E"/>
    <w:rsid w:val="00BE7BA2"/>
    <w:rsid w:val="00BF0568"/>
    <w:rsid w:val="00BF13B1"/>
    <w:rsid w:val="00BF3BC5"/>
    <w:rsid w:val="00C04264"/>
    <w:rsid w:val="00C069CF"/>
    <w:rsid w:val="00C06CD3"/>
    <w:rsid w:val="00C07C86"/>
    <w:rsid w:val="00C1138A"/>
    <w:rsid w:val="00C11E16"/>
    <w:rsid w:val="00C13077"/>
    <w:rsid w:val="00C161F9"/>
    <w:rsid w:val="00C20D2A"/>
    <w:rsid w:val="00C231E4"/>
    <w:rsid w:val="00C33B20"/>
    <w:rsid w:val="00C33CA7"/>
    <w:rsid w:val="00C34458"/>
    <w:rsid w:val="00C41CBF"/>
    <w:rsid w:val="00C447B6"/>
    <w:rsid w:val="00C4506F"/>
    <w:rsid w:val="00C459A6"/>
    <w:rsid w:val="00C52084"/>
    <w:rsid w:val="00C578B5"/>
    <w:rsid w:val="00C60ABB"/>
    <w:rsid w:val="00C61AF3"/>
    <w:rsid w:val="00C628B4"/>
    <w:rsid w:val="00C6434C"/>
    <w:rsid w:val="00C64835"/>
    <w:rsid w:val="00C6625B"/>
    <w:rsid w:val="00C676DD"/>
    <w:rsid w:val="00C72900"/>
    <w:rsid w:val="00C76D67"/>
    <w:rsid w:val="00C76EE5"/>
    <w:rsid w:val="00C77769"/>
    <w:rsid w:val="00C8151A"/>
    <w:rsid w:val="00C823AC"/>
    <w:rsid w:val="00C83F41"/>
    <w:rsid w:val="00C848A2"/>
    <w:rsid w:val="00C86148"/>
    <w:rsid w:val="00C8644E"/>
    <w:rsid w:val="00C86B05"/>
    <w:rsid w:val="00C8770E"/>
    <w:rsid w:val="00CA07C4"/>
    <w:rsid w:val="00CA1DB5"/>
    <w:rsid w:val="00CA4E6C"/>
    <w:rsid w:val="00CA770C"/>
    <w:rsid w:val="00CA7BBC"/>
    <w:rsid w:val="00CB0D57"/>
    <w:rsid w:val="00CB30EC"/>
    <w:rsid w:val="00CB3108"/>
    <w:rsid w:val="00CB3E00"/>
    <w:rsid w:val="00CC0789"/>
    <w:rsid w:val="00CC09C8"/>
    <w:rsid w:val="00CC1868"/>
    <w:rsid w:val="00CC1D46"/>
    <w:rsid w:val="00CC299D"/>
    <w:rsid w:val="00CC48BC"/>
    <w:rsid w:val="00CC55BB"/>
    <w:rsid w:val="00CC7865"/>
    <w:rsid w:val="00CD028E"/>
    <w:rsid w:val="00CD444D"/>
    <w:rsid w:val="00CE0983"/>
    <w:rsid w:val="00CE1D5E"/>
    <w:rsid w:val="00CE59A4"/>
    <w:rsid w:val="00CF2444"/>
    <w:rsid w:val="00CF2EBB"/>
    <w:rsid w:val="00CF3D31"/>
    <w:rsid w:val="00CF67EC"/>
    <w:rsid w:val="00CF7950"/>
    <w:rsid w:val="00D01555"/>
    <w:rsid w:val="00D026B3"/>
    <w:rsid w:val="00D03B5B"/>
    <w:rsid w:val="00D10F0E"/>
    <w:rsid w:val="00D11A95"/>
    <w:rsid w:val="00D11BFA"/>
    <w:rsid w:val="00D11E99"/>
    <w:rsid w:val="00D13963"/>
    <w:rsid w:val="00D13D4C"/>
    <w:rsid w:val="00D14535"/>
    <w:rsid w:val="00D148C7"/>
    <w:rsid w:val="00D14A92"/>
    <w:rsid w:val="00D15830"/>
    <w:rsid w:val="00D1659F"/>
    <w:rsid w:val="00D207C9"/>
    <w:rsid w:val="00D24D21"/>
    <w:rsid w:val="00D25903"/>
    <w:rsid w:val="00D306D6"/>
    <w:rsid w:val="00D31550"/>
    <w:rsid w:val="00D31CC6"/>
    <w:rsid w:val="00D3337C"/>
    <w:rsid w:val="00D34664"/>
    <w:rsid w:val="00D35182"/>
    <w:rsid w:val="00D40ADA"/>
    <w:rsid w:val="00D411A2"/>
    <w:rsid w:val="00D46675"/>
    <w:rsid w:val="00D4762E"/>
    <w:rsid w:val="00D51779"/>
    <w:rsid w:val="00D52549"/>
    <w:rsid w:val="00D53054"/>
    <w:rsid w:val="00D54261"/>
    <w:rsid w:val="00D544A2"/>
    <w:rsid w:val="00D54B25"/>
    <w:rsid w:val="00D556E6"/>
    <w:rsid w:val="00D5586A"/>
    <w:rsid w:val="00D63651"/>
    <w:rsid w:val="00D66855"/>
    <w:rsid w:val="00D66C23"/>
    <w:rsid w:val="00D67652"/>
    <w:rsid w:val="00D70697"/>
    <w:rsid w:val="00D710AD"/>
    <w:rsid w:val="00D71591"/>
    <w:rsid w:val="00D72109"/>
    <w:rsid w:val="00D724AC"/>
    <w:rsid w:val="00D7266F"/>
    <w:rsid w:val="00D7339F"/>
    <w:rsid w:val="00D74A85"/>
    <w:rsid w:val="00D84AB5"/>
    <w:rsid w:val="00D8547D"/>
    <w:rsid w:val="00D92817"/>
    <w:rsid w:val="00D93362"/>
    <w:rsid w:val="00D9622B"/>
    <w:rsid w:val="00DA0CA0"/>
    <w:rsid w:val="00DA1629"/>
    <w:rsid w:val="00DA64B5"/>
    <w:rsid w:val="00DA65C6"/>
    <w:rsid w:val="00DB1C35"/>
    <w:rsid w:val="00DB54F6"/>
    <w:rsid w:val="00DB73E6"/>
    <w:rsid w:val="00DC11BD"/>
    <w:rsid w:val="00DC31AA"/>
    <w:rsid w:val="00DC5152"/>
    <w:rsid w:val="00DD1714"/>
    <w:rsid w:val="00DD7C60"/>
    <w:rsid w:val="00DE45B0"/>
    <w:rsid w:val="00DE6075"/>
    <w:rsid w:val="00DF4271"/>
    <w:rsid w:val="00DF787F"/>
    <w:rsid w:val="00E0135A"/>
    <w:rsid w:val="00E02462"/>
    <w:rsid w:val="00E02624"/>
    <w:rsid w:val="00E03B51"/>
    <w:rsid w:val="00E05D0A"/>
    <w:rsid w:val="00E06CC9"/>
    <w:rsid w:val="00E1042F"/>
    <w:rsid w:val="00E1054A"/>
    <w:rsid w:val="00E1224C"/>
    <w:rsid w:val="00E1618E"/>
    <w:rsid w:val="00E16E22"/>
    <w:rsid w:val="00E218A0"/>
    <w:rsid w:val="00E218A8"/>
    <w:rsid w:val="00E224B0"/>
    <w:rsid w:val="00E26383"/>
    <w:rsid w:val="00E26E1C"/>
    <w:rsid w:val="00E31CD0"/>
    <w:rsid w:val="00E35B30"/>
    <w:rsid w:val="00E377E9"/>
    <w:rsid w:val="00E40F84"/>
    <w:rsid w:val="00E41415"/>
    <w:rsid w:val="00E42DD1"/>
    <w:rsid w:val="00E44259"/>
    <w:rsid w:val="00E4558A"/>
    <w:rsid w:val="00E45C1D"/>
    <w:rsid w:val="00E4642D"/>
    <w:rsid w:val="00E46CC7"/>
    <w:rsid w:val="00E5265F"/>
    <w:rsid w:val="00E531D9"/>
    <w:rsid w:val="00E53AAA"/>
    <w:rsid w:val="00E54754"/>
    <w:rsid w:val="00E54D98"/>
    <w:rsid w:val="00E55B94"/>
    <w:rsid w:val="00E57178"/>
    <w:rsid w:val="00E608A3"/>
    <w:rsid w:val="00E628A5"/>
    <w:rsid w:val="00E63F89"/>
    <w:rsid w:val="00E7072E"/>
    <w:rsid w:val="00E72C72"/>
    <w:rsid w:val="00E74A42"/>
    <w:rsid w:val="00E7798E"/>
    <w:rsid w:val="00E83649"/>
    <w:rsid w:val="00E90137"/>
    <w:rsid w:val="00E94CF2"/>
    <w:rsid w:val="00E9665E"/>
    <w:rsid w:val="00EA0C89"/>
    <w:rsid w:val="00EA1F52"/>
    <w:rsid w:val="00EA3144"/>
    <w:rsid w:val="00EA343D"/>
    <w:rsid w:val="00EA6387"/>
    <w:rsid w:val="00EA6AD6"/>
    <w:rsid w:val="00EA78AB"/>
    <w:rsid w:val="00EA7A3E"/>
    <w:rsid w:val="00EB17C3"/>
    <w:rsid w:val="00EB2949"/>
    <w:rsid w:val="00EB5901"/>
    <w:rsid w:val="00EB7372"/>
    <w:rsid w:val="00EB74DC"/>
    <w:rsid w:val="00EB76A2"/>
    <w:rsid w:val="00EC1D46"/>
    <w:rsid w:val="00EC27BF"/>
    <w:rsid w:val="00EC2E5A"/>
    <w:rsid w:val="00EC5033"/>
    <w:rsid w:val="00EC52CC"/>
    <w:rsid w:val="00EC6EF9"/>
    <w:rsid w:val="00ED02B7"/>
    <w:rsid w:val="00ED1802"/>
    <w:rsid w:val="00ED19A4"/>
    <w:rsid w:val="00ED240D"/>
    <w:rsid w:val="00ED2896"/>
    <w:rsid w:val="00ED3703"/>
    <w:rsid w:val="00ED56CA"/>
    <w:rsid w:val="00ED5992"/>
    <w:rsid w:val="00ED6681"/>
    <w:rsid w:val="00EE09AA"/>
    <w:rsid w:val="00EE1B58"/>
    <w:rsid w:val="00EE2168"/>
    <w:rsid w:val="00EE311C"/>
    <w:rsid w:val="00EE4619"/>
    <w:rsid w:val="00EE5D96"/>
    <w:rsid w:val="00EF1409"/>
    <w:rsid w:val="00EF3BED"/>
    <w:rsid w:val="00EF41BA"/>
    <w:rsid w:val="00EF6641"/>
    <w:rsid w:val="00EF6CD2"/>
    <w:rsid w:val="00F03327"/>
    <w:rsid w:val="00F03AB3"/>
    <w:rsid w:val="00F0600B"/>
    <w:rsid w:val="00F0623A"/>
    <w:rsid w:val="00F1113D"/>
    <w:rsid w:val="00F115A3"/>
    <w:rsid w:val="00F13EB1"/>
    <w:rsid w:val="00F152DF"/>
    <w:rsid w:val="00F17496"/>
    <w:rsid w:val="00F17E4D"/>
    <w:rsid w:val="00F20E85"/>
    <w:rsid w:val="00F239A8"/>
    <w:rsid w:val="00F276F8"/>
    <w:rsid w:val="00F32C2B"/>
    <w:rsid w:val="00F33953"/>
    <w:rsid w:val="00F3489C"/>
    <w:rsid w:val="00F3664E"/>
    <w:rsid w:val="00F370F3"/>
    <w:rsid w:val="00F40DD6"/>
    <w:rsid w:val="00F4297A"/>
    <w:rsid w:val="00F42C63"/>
    <w:rsid w:val="00F42DC7"/>
    <w:rsid w:val="00F43BE2"/>
    <w:rsid w:val="00F44637"/>
    <w:rsid w:val="00F51652"/>
    <w:rsid w:val="00F523A6"/>
    <w:rsid w:val="00F56375"/>
    <w:rsid w:val="00F56B26"/>
    <w:rsid w:val="00F61D31"/>
    <w:rsid w:val="00F61ECF"/>
    <w:rsid w:val="00F62502"/>
    <w:rsid w:val="00F625CA"/>
    <w:rsid w:val="00F635CA"/>
    <w:rsid w:val="00F645CF"/>
    <w:rsid w:val="00F661F1"/>
    <w:rsid w:val="00F70FFA"/>
    <w:rsid w:val="00F74797"/>
    <w:rsid w:val="00F75B1A"/>
    <w:rsid w:val="00F771C3"/>
    <w:rsid w:val="00F779B0"/>
    <w:rsid w:val="00F81E82"/>
    <w:rsid w:val="00F829AA"/>
    <w:rsid w:val="00F83417"/>
    <w:rsid w:val="00F83570"/>
    <w:rsid w:val="00F835FC"/>
    <w:rsid w:val="00F83680"/>
    <w:rsid w:val="00F843CE"/>
    <w:rsid w:val="00F85B95"/>
    <w:rsid w:val="00F86910"/>
    <w:rsid w:val="00F91514"/>
    <w:rsid w:val="00F92171"/>
    <w:rsid w:val="00F92866"/>
    <w:rsid w:val="00F93152"/>
    <w:rsid w:val="00F96608"/>
    <w:rsid w:val="00F96EC8"/>
    <w:rsid w:val="00F96F1C"/>
    <w:rsid w:val="00FA10D3"/>
    <w:rsid w:val="00FA2C32"/>
    <w:rsid w:val="00FA5F57"/>
    <w:rsid w:val="00FA63A6"/>
    <w:rsid w:val="00FB2BD8"/>
    <w:rsid w:val="00FB7357"/>
    <w:rsid w:val="00FC1160"/>
    <w:rsid w:val="00FC2BE7"/>
    <w:rsid w:val="00FC46B9"/>
    <w:rsid w:val="00FC530B"/>
    <w:rsid w:val="00FC7D3D"/>
    <w:rsid w:val="00FD0047"/>
    <w:rsid w:val="00FD2042"/>
    <w:rsid w:val="00FD4A60"/>
    <w:rsid w:val="00FE0A2E"/>
    <w:rsid w:val="00FE0B84"/>
    <w:rsid w:val="00FE28AB"/>
    <w:rsid w:val="00FE3BBC"/>
    <w:rsid w:val="00FE3D3B"/>
    <w:rsid w:val="00FE4F7D"/>
    <w:rsid w:val="00FE5724"/>
    <w:rsid w:val="00FE5930"/>
    <w:rsid w:val="00FE64CC"/>
    <w:rsid w:val="00FF0C80"/>
    <w:rsid w:val="00FF3AE3"/>
    <w:rsid w:val="00FF502F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DFF4F"/>
  <w15:docId w15:val="{A89BF9F1-8555-4219-B482-3173F3CB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szCs w:val="16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59A5"/>
  </w:style>
  <w:style w:type="paragraph" w:styleId="Kop1">
    <w:name w:val="heading 1"/>
    <w:basedOn w:val="Standaard"/>
    <w:next w:val="Standaard"/>
    <w:link w:val="Kop1Char"/>
    <w:qFormat/>
    <w:rsid w:val="00814665"/>
    <w:pPr>
      <w:keepNext/>
      <w:keepLines/>
      <w:spacing w:before="320"/>
      <w:outlineLvl w:val="0"/>
    </w:pPr>
    <w:rPr>
      <w:rFonts w:eastAsiaTheme="majorEastAsia" w:cstheme="majorBidi"/>
      <w:b/>
      <w:bCs/>
      <w:color w:val="244061" w:themeColor="accent1" w:themeShade="80"/>
      <w:sz w:val="24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ED02B7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384E9D"/>
    <w:pPr>
      <w:keepNext/>
      <w:outlineLvl w:val="2"/>
    </w:pPr>
    <w:rPr>
      <w:rFonts w:eastAsia="Times New Roman" w:cs="Times New Roman"/>
      <w:b/>
      <w:szCs w:val="20"/>
      <w:lang w:val="nl-NL" w:eastAsia="nl-NL"/>
    </w:rPr>
  </w:style>
  <w:style w:type="paragraph" w:styleId="Kop4">
    <w:name w:val="heading 4"/>
    <w:basedOn w:val="Standaard"/>
    <w:next w:val="Standaard"/>
    <w:link w:val="Kop4Char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14665"/>
    <w:rPr>
      <w:rFonts w:eastAsiaTheme="majorEastAsia" w:cstheme="majorBidi"/>
      <w:b/>
      <w:bCs/>
      <w:color w:val="244061" w:themeColor="accent1" w:themeShade="80"/>
      <w:sz w:val="24"/>
      <w:szCs w:val="28"/>
    </w:rPr>
  </w:style>
  <w:style w:type="character" w:customStyle="1" w:styleId="Kop2Char">
    <w:name w:val="Kop 2 Char"/>
    <w:basedOn w:val="Standaardalinea-lettertype"/>
    <w:link w:val="Kop2"/>
    <w:rsid w:val="00ED02B7"/>
    <w:rPr>
      <w:rFonts w:eastAsiaTheme="majorEastAsia" w:cstheme="majorBidi"/>
      <w:b/>
      <w:bCs/>
      <w:color w:val="000000" w:themeColor="text1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384E9D"/>
    <w:rPr>
      <w:rFonts w:eastAsia="Times New Roman" w:cs="Times New Roman"/>
      <w:b/>
      <w:color w:val="000000" w:themeColor="text1"/>
      <w:szCs w:val="20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174D"/>
  </w:style>
  <w:style w:type="paragraph" w:styleId="Voettekst">
    <w:name w:val="footer"/>
    <w:basedOn w:val="Standaard"/>
    <w:link w:val="Voet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174D"/>
  </w:style>
  <w:style w:type="character" w:styleId="Paginanummer">
    <w:name w:val="page number"/>
    <w:basedOn w:val="Standaardalinea-lettertype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B7176E"/>
    <w:pPr>
      <w:spacing w:before="40" w:after="40"/>
    </w:pPr>
    <w:rPr>
      <w:rFonts w:ascii="Arial" w:eastAsia="Times New Roman" w:hAnsi="Arial" w:cs="Times New Roman"/>
      <w:i/>
      <w:sz w:val="18"/>
      <w:szCs w:val="20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B7176E"/>
    <w:rPr>
      <w:rFonts w:ascii="Arial" w:eastAsia="Times New Roman" w:hAnsi="Arial" w:cs="Times New Roman"/>
      <w:i/>
      <w:sz w:val="18"/>
      <w:szCs w:val="20"/>
      <w:lang w:val="nl-NL" w:eastAsia="nl-NL"/>
    </w:rPr>
  </w:style>
  <w:style w:type="paragraph" w:styleId="Lijstopsomteken2">
    <w:name w:val="List Bullet 2"/>
    <w:basedOn w:val="Standaard"/>
    <w:autoRedefine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styleId="Verwijzingopmerking">
    <w:name w:val="annotation reference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43B76"/>
    <w:rPr>
      <w:rFonts w:ascii="Times New Roman" w:eastAsia="Times New Roman" w:hAnsi="Times New Roman" w:cs="Times New Roman"/>
      <w:szCs w:val="20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143B76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0"/>
    <w:rsid w:val="00344002"/>
    <w:rPr>
      <w:rFonts w:cs="Calibri"/>
      <w:b/>
      <w:color w:val="000000" w:themeColor="text1"/>
      <w:sz w:val="40"/>
      <w:szCs w:val="40"/>
    </w:rPr>
  </w:style>
  <w:style w:type="paragraph" w:styleId="Ondertitel">
    <w:name w:val="Subtitle"/>
    <w:basedOn w:val="Standaard"/>
    <w:next w:val="Standaard"/>
    <w:link w:val="OndertitelChar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D72109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qFormat/>
    <w:rsid w:val="00F96608"/>
    <w:pPr>
      <w:pBdr>
        <w:bottom w:val="single" w:sz="4" w:space="1" w:color="244061" w:themeColor="accent1" w:themeShade="80"/>
      </w:pBdr>
      <w:tabs>
        <w:tab w:val="right" w:leader="underscore" w:pos="9923"/>
      </w:tabs>
    </w:p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9B1293"/>
    <w:rPr>
      <w:color w:val="000000" w:themeColor="text1"/>
    </w:rPr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basedOn w:val="Standaardalinea-lettertype"/>
    <w:uiPriority w:val="20"/>
    <w:qFormat/>
    <w:rsid w:val="00F96608"/>
    <w:rPr>
      <w:i/>
      <w:iCs/>
    </w:rPr>
  </w:style>
  <w:style w:type="paragraph" w:customStyle="1" w:styleId="stippellijn">
    <w:name w:val="stippellijn"/>
    <w:basedOn w:val="Standaard"/>
    <w:qFormat/>
    <w:rsid w:val="00DD1714"/>
    <w:pPr>
      <w:framePr w:hSpace="142" w:wrap="around" w:vAnchor="text" w:hAnchor="text" w:x="55" w:y="1"/>
      <w:pBdr>
        <w:bottom w:val="dashed" w:sz="2" w:space="0" w:color="auto"/>
      </w:pBdr>
      <w:suppressOverlap/>
    </w:pPr>
  </w:style>
  <w:style w:type="paragraph" w:customStyle="1" w:styleId="voorgedrukt">
    <w:name w:val="voorgedrukt"/>
    <w:basedOn w:val="Standaard"/>
    <w:qFormat/>
    <w:rsid w:val="005247C1"/>
    <w:pPr>
      <w:spacing w:before="40"/>
    </w:pPr>
    <w:rPr>
      <w:rFonts w:ascii="Courier New" w:hAnsi="Courier New" w:cs="Courier New"/>
      <w:szCs w:val="20"/>
    </w:rPr>
  </w:style>
  <w:style w:type="paragraph" w:customStyle="1" w:styleId="kolomhoofd">
    <w:name w:val="kolomhoofd"/>
    <w:basedOn w:val="Kop3"/>
    <w:uiPriority w:val="1"/>
    <w:qFormat/>
    <w:rsid w:val="00D74A8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</w:style>
  <w:style w:type="paragraph" w:customStyle="1" w:styleId="kolomhoofd2">
    <w:name w:val="kolomhoofd 2"/>
    <w:basedOn w:val="kolomhoofd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rsid w:val="007076EB"/>
    <w:rPr>
      <w:b/>
      <w:i/>
      <w:color w:val="000000" w:themeColor="text1"/>
    </w:rPr>
  </w:style>
  <w:style w:type="paragraph" w:customStyle="1" w:styleId="nummersvragen">
    <w:name w:val="nummers vragen"/>
    <w:basedOn w:val="Standaard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Aanwijzing">
    <w:name w:val="Aanwijzing"/>
    <w:basedOn w:val="Standaard"/>
    <w:link w:val="AanwijzingChar"/>
    <w:qFormat/>
    <w:rsid w:val="00292E17"/>
    <w:pPr>
      <w:ind w:left="28"/>
    </w:pPr>
    <w:rPr>
      <w:bCs/>
      <w:i/>
      <w:szCs w:val="20"/>
    </w:rPr>
  </w:style>
  <w:style w:type="character" w:customStyle="1" w:styleId="AanwijzingChar">
    <w:name w:val="Aanwijzing Char"/>
    <w:basedOn w:val="Standaardalinea-lettertype"/>
    <w:link w:val="Aanwijzing"/>
    <w:rsid w:val="00292E17"/>
    <w:rPr>
      <w:bCs/>
      <w:i/>
      <w:szCs w:val="20"/>
    </w:rPr>
  </w:style>
  <w:style w:type="paragraph" w:customStyle="1" w:styleId="leeg">
    <w:name w:val="leeg"/>
    <w:basedOn w:val="Standaard"/>
    <w:qFormat/>
    <w:rsid w:val="00292E17"/>
    <w:pPr>
      <w:jc w:val="right"/>
    </w:pPr>
    <w:rPr>
      <w:szCs w:val="20"/>
    </w:rPr>
  </w:style>
  <w:style w:type="paragraph" w:customStyle="1" w:styleId="Vraag">
    <w:name w:val="Vraag"/>
    <w:basedOn w:val="Standaard"/>
    <w:link w:val="VraagChar"/>
    <w:qFormat/>
    <w:rsid w:val="00F661F1"/>
    <w:pPr>
      <w:ind w:left="29"/>
    </w:pPr>
    <w:rPr>
      <w:b/>
      <w:szCs w:val="20"/>
    </w:rPr>
  </w:style>
  <w:style w:type="character" w:customStyle="1" w:styleId="VraagChar">
    <w:name w:val="Vraag Char"/>
    <w:basedOn w:val="Standaardalinea-lettertype"/>
    <w:link w:val="Vraag"/>
    <w:rsid w:val="00F661F1"/>
    <w:rPr>
      <w:b/>
      <w:szCs w:val="20"/>
    </w:rPr>
  </w:style>
  <w:style w:type="paragraph" w:customStyle="1" w:styleId="Verklaring">
    <w:name w:val="Verklaring"/>
    <w:basedOn w:val="Standaard"/>
    <w:link w:val="VerklaringChar"/>
    <w:qFormat/>
    <w:rsid w:val="00602250"/>
    <w:pPr>
      <w:spacing w:before="80" w:after="60"/>
      <w:ind w:left="28"/>
    </w:pPr>
    <w:rPr>
      <w:b/>
      <w:szCs w:val="20"/>
    </w:rPr>
  </w:style>
  <w:style w:type="character" w:customStyle="1" w:styleId="VerklaringChar">
    <w:name w:val="Verklaring Char"/>
    <w:basedOn w:val="Standaardalinea-lettertype"/>
    <w:link w:val="Verklaring"/>
    <w:rsid w:val="00602250"/>
    <w:rPr>
      <w:b/>
      <w:szCs w:val="2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06D00"/>
    <w:rPr>
      <w:color w:val="808080"/>
      <w:shd w:val="clear" w:color="auto" w:fill="E6E6E6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7A7D80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D70A0"/>
    <w:rPr>
      <w:color w:val="605E5C"/>
      <w:shd w:val="clear" w:color="auto" w:fill="E1DFDD"/>
    </w:rPr>
  </w:style>
  <w:style w:type="paragraph" w:customStyle="1" w:styleId="invulveld">
    <w:name w:val="invulveld"/>
    <w:basedOn w:val="Standaard"/>
    <w:uiPriority w:val="1"/>
    <w:qFormat/>
    <w:rsid w:val="00794BDD"/>
    <w:pPr>
      <w:framePr w:hSpace="142" w:wrap="around" w:vAnchor="text" w:hAnchor="text" w:x="55" w:y="1"/>
      <w:suppressOverlap/>
    </w:pPr>
    <w:rPr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116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ata-onderwijs.vlaanderen.be/edulex/document.aspx?docid=14721" TargetMode="External"/><Relationship Id="rId18" Type="http://schemas.openxmlformats.org/officeDocument/2006/relationships/hyperlink" Target="mailto:leerplicht.onderwijs@vlaanderen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nderwijs.vlaanderen.be" TargetMode="External"/><Relationship Id="rId17" Type="http://schemas.openxmlformats.org/officeDocument/2006/relationships/hyperlink" Target="mailto:nathalie.debleeckere@ond.vlaanderen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auve.vandenberghe@ond.vlaanderen.b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erplicht.onderwijs@vlaanderen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esenkb\AppData\Local\Microsoft\Windows\Temporary%20Internet%20Files\Content.Outlook\HUT8SBIW\Formulier_Nieuwe_Opmaak_V11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amse Overheid">
      <a:majorFont>
        <a:latin typeface="Flanders Sans beta 3 Bold"/>
        <a:ea typeface=""/>
        <a:cs typeface=""/>
      </a:majorFont>
      <a:minorFont>
        <a:latin typeface="Flanders Sans beta 3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b1cc26-756b-48ca-84b8-64a27a53500f">
      <Terms xmlns="http://schemas.microsoft.com/office/infopath/2007/PartnerControls"/>
    </lcf76f155ced4ddcb4097134ff3c332f>
    <TaxCatchAll xmlns="9a9ec0f0-7796-43d0-ac1f-4c8c46ee0bd1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DC8D2DE97A04B9D592E823F3576F1" ma:contentTypeVersion="21" ma:contentTypeDescription="Een nieuw document maken." ma:contentTypeScope="" ma:versionID="cbe7301f0ee5552630119ecf7630452c">
  <xsd:schema xmlns:xsd="http://www.w3.org/2001/XMLSchema" xmlns:xs="http://www.w3.org/2001/XMLSchema" xmlns:p="http://schemas.microsoft.com/office/2006/metadata/properties" xmlns:ns2="41b1cc26-756b-48ca-84b8-64a27a53500f" xmlns:ns3="c4ab852e-fcfd-41fa-a90e-e131fc956f3c" xmlns:ns4="9a9ec0f0-7796-43d0-ac1f-4c8c46ee0bd1" targetNamespace="http://schemas.microsoft.com/office/2006/metadata/properties" ma:root="true" ma:fieldsID="8330cea7619e6999de8d47bb10131c76" ns2:_="" ns3:_="" ns4:_="">
    <xsd:import namespace="41b1cc26-756b-48ca-84b8-64a27a53500f"/>
    <xsd:import namespace="c4ab852e-fcfd-41fa-a90e-e131fc956f3c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1cc26-756b-48ca-84b8-64a27a535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852e-fcfd-41fa-a90e-e131fc956f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15146bf-f2f5-4a24-a9a5-c1e82f91c10c}" ma:internalName="TaxCatchAll" ma:showField="CatchAllData" ma:web="c4ab852e-fcfd-41fa-a90e-e131fc956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9116D-64E9-4D4F-92E8-F49C05AEF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DAEE7D-B2B1-4261-9D73-83EEDF6E61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AF3400-27FF-4E44-96CB-FB097DC43B9B}">
  <ds:schemaRefs>
    <ds:schemaRef ds:uri="http://schemas.microsoft.com/office/2006/metadata/properties"/>
    <ds:schemaRef ds:uri="http://schemas.microsoft.com/office/infopath/2007/PartnerControls"/>
    <ds:schemaRef ds:uri="41b1cc26-756b-48ca-84b8-64a27a53500f"/>
    <ds:schemaRef ds:uri="9a9ec0f0-7796-43d0-ac1f-4c8c46ee0bd1"/>
  </ds:schemaRefs>
</ds:datastoreItem>
</file>

<file path=customXml/itemProps4.xml><?xml version="1.0" encoding="utf-8"?>
<ds:datastoreItem xmlns:ds="http://schemas.openxmlformats.org/officeDocument/2006/customXml" ds:itemID="{8D832EF9-3D86-4C2F-B8D9-15499C876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1cc26-756b-48ca-84b8-64a27a53500f"/>
    <ds:schemaRef ds:uri="c4ab852e-fcfd-41fa-a90e-e131fc956f3c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Formulier_Nieuwe_Opmaak_V11</Template>
  <TotalTime>11</TotalTime>
  <Pages>6</Pages>
  <Words>1998</Words>
  <Characters>11730</Characters>
  <Application>Microsoft Office Word</Application>
  <DocSecurity>0</DocSecurity>
  <Lines>733</Lines>
  <Paragraphs>415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13313</CharactersWithSpaces>
  <SharedDoc>false</SharedDoc>
  <HLinks>
    <vt:vector size="36" baseType="variant">
      <vt:variant>
        <vt:i4>3932230</vt:i4>
      </vt:variant>
      <vt:variant>
        <vt:i4>438</vt:i4>
      </vt:variant>
      <vt:variant>
        <vt:i4>0</vt:i4>
      </vt:variant>
      <vt:variant>
        <vt:i4>5</vt:i4>
      </vt:variant>
      <vt:variant>
        <vt:lpwstr>mailto:horizontaalbeleid@ond.vlaanderen.be</vt:lpwstr>
      </vt:variant>
      <vt:variant>
        <vt:lpwstr/>
      </vt:variant>
      <vt:variant>
        <vt:i4>3932182</vt:i4>
      </vt:variant>
      <vt:variant>
        <vt:i4>435</vt:i4>
      </vt:variant>
      <vt:variant>
        <vt:i4>0</vt:i4>
      </vt:variant>
      <vt:variant>
        <vt:i4>5</vt:i4>
      </vt:variant>
      <vt:variant>
        <vt:lpwstr>mailto:nathalie.debleeckere@ond.vlaanderen.be</vt:lpwstr>
      </vt:variant>
      <vt:variant>
        <vt:lpwstr/>
      </vt:variant>
      <vt:variant>
        <vt:i4>393251</vt:i4>
      </vt:variant>
      <vt:variant>
        <vt:i4>432</vt:i4>
      </vt:variant>
      <vt:variant>
        <vt:i4>0</vt:i4>
      </vt:variant>
      <vt:variant>
        <vt:i4>5</vt:i4>
      </vt:variant>
      <vt:variant>
        <vt:lpwstr>mailto:fauve.vandenberghe@ond.vlaanderen.be</vt:lpwstr>
      </vt:variant>
      <vt:variant>
        <vt:lpwstr/>
      </vt:variant>
      <vt:variant>
        <vt:i4>131145</vt:i4>
      </vt:variant>
      <vt:variant>
        <vt:i4>6</vt:i4>
      </vt:variant>
      <vt:variant>
        <vt:i4>0</vt:i4>
      </vt:variant>
      <vt:variant>
        <vt:i4>5</vt:i4>
      </vt:variant>
      <vt:variant>
        <vt:lpwstr>https://data-onderwijs.vlaanderen.be/edulex/document.aspx?docid=14721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http://www.onderwijs.vlaanderen.be/</vt:lpwstr>
      </vt:variant>
      <vt:variant>
        <vt:lpwstr/>
      </vt:variant>
      <vt:variant>
        <vt:i4>3932230</vt:i4>
      </vt:variant>
      <vt:variant>
        <vt:i4>0</vt:i4>
      </vt:variant>
      <vt:variant>
        <vt:i4>0</vt:i4>
      </vt:variant>
      <vt:variant>
        <vt:i4>5</vt:i4>
      </vt:variant>
      <vt:variant>
        <vt:lpwstr>mailto:horizontaalbeleid@ond.vlaanderen.be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Katleen Maesen</dc:creator>
  <cp:lastModifiedBy>Deschamps Karen</cp:lastModifiedBy>
  <cp:revision>4</cp:revision>
  <cp:lastPrinted>2019-09-04T06:34:00Z</cp:lastPrinted>
  <dcterms:created xsi:type="dcterms:W3CDTF">2025-11-25T09:04:00Z</dcterms:created>
  <dcterms:modified xsi:type="dcterms:W3CDTF">2025-11-25T09:06:00Z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0x0101000B5DC8D2DE97A04B9D592E823F3576F1</vt:lpwstr>
  </property>
  <property fmtid="{D5CDD505-2E9C-101B-9397-08002B2CF9AE}" pid="3" name="Order">
    <vt:r8>378800</vt:r8>
  </property>
  <property fmtid="{D5CDD505-2E9C-101B-9397-08002B2CF9AE}" pid="4" name="MediaServiceImageTags">
    <vt:lpwstr/>
  </property>
</Properties>
</file>