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313B6" w14:textId="689B4CC7" w:rsidR="00E659D3" w:rsidRDefault="00562ADF" w:rsidP="00C10894">
      <w:r w:rsidRPr="004B4775">
        <w:rPr>
          <w:noProof/>
          <w:color w:val="A8AF37"/>
          <w:lang w:eastAsia="nl-BE"/>
        </w:rPr>
        <mc:AlternateContent>
          <mc:Choice Requires="wps">
            <w:drawing>
              <wp:anchor distT="0" distB="0" distL="114300" distR="114300" simplePos="0" relativeHeight="251658240" behindDoc="1" locked="0" layoutInCell="1" allowOverlap="1" wp14:anchorId="6287FE89" wp14:editId="0EE1DE4A">
                <wp:simplePos x="0" y="0"/>
                <wp:positionH relativeFrom="page">
                  <wp:align>right</wp:align>
                </wp:positionH>
                <wp:positionV relativeFrom="paragraph">
                  <wp:posOffset>-720090</wp:posOffset>
                </wp:positionV>
                <wp:extent cx="3581400" cy="10949940"/>
                <wp:effectExtent l="0" t="0" r="0" b="3810"/>
                <wp:wrapNone/>
                <wp:docPr id="9" name="Rectangle 9" descr="P1#y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949940"/>
                        </a:xfrm>
                        <a:prstGeom prst="rect">
                          <a:avLst/>
                        </a:prstGeom>
                        <a:solidFill>
                          <a:srgbClr val="4CBCC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170C0CF" id="Rectangle 9" o:spid="_x0000_s1026" alt="P1#y1" style="position:absolute;margin-left:230.8pt;margin-top:-56.7pt;width:282pt;height:862.2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" fillcolor="#4cbcc5" stroked="f" strokeweight="1pt">
                <w10:wrap anchorx="page"/>
              </v:rect>
            </w:pict>
          </mc:Fallback>
        </mc:AlternateContent>
      </w:r>
      <w:r w:rsidR="00A309F4">
        <w:t xml:space="preserve"> </w:t>
      </w:r>
    </w:p>
    <w:p w14:paraId="6B2410BF" w14:textId="4D082014"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75FBB970" wp14:editId="65440708">
                <wp:simplePos x="0" y="0"/>
                <wp:positionH relativeFrom="page">
                  <wp:posOffset>4000500</wp:posOffset>
                </wp:positionH>
                <wp:positionV relativeFrom="paragraph">
                  <wp:posOffset>-310515</wp:posOffset>
                </wp:positionV>
                <wp:extent cx="3552825" cy="676275"/>
                <wp:effectExtent l="0" t="0" r="9525" b="9525"/>
                <wp:wrapNone/>
                <wp:docPr id="12" name="Text Box 12" descr="P2TB3#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4CBCC5"/>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2F60D7" w14:textId="6909CC72"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5FBB970" id="_x0000_t202" coordsize="21600,21600" o:spt="202" path="m,l,21600r21600,l21600,xe">
                <v:stroke joinstyle="miter"/>
                <v:path gradientshapeok="t" o:connecttype="rect"/>
              </v:shapetype>
              <v:shape id="Text Box 12" o:spid="_x0000_s1026" type="#_x0000_t202" alt="P2TB3#y1"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" fillcolor="#4cbcc5" stroked="f" strokeweight=".5pt">
                <v:textbox>
                  <w:txbxContent>
                    <w:p w14:paraId="752F60D7" w14:textId="6909CC72"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p>
    <w:p w14:paraId="61A34D58" w14:textId="77777777" w:rsidR="00C10894" w:rsidRPr="00C10894" w:rsidRDefault="00C10894" w:rsidP="00C10894"/>
    <w:p w14:paraId="50DB20C7" w14:textId="77777777" w:rsidR="00C10894" w:rsidRPr="00C10894" w:rsidRDefault="00C10894" w:rsidP="00C10894"/>
    <w:p w14:paraId="01855D25" w14:textId="77777777" w:rsidR="00C10894" w:rsidRPr="00C10894" w:rsidRDefault="00C10894" w:rsidP="00C10894"/>
    <w:p w14:paraId="745308AA" w14:textId="77777777" w:rsidR="00C10894" w:rsidRPr="00C10894" w:rsidRDefault="00C10894" w:rsidP="00C10894"/>
    <w:p w14:paraId="308052C1" w14:textId="77777777" w:rsidR="00C10894" w:rsidRDefault="00C10894" w:rsidP="00C10894"/>
    <w:p w14:paraId="45F371D5" w14:textId="77777777" w:rsidR="00C10894" w:rsidRDefault="00C10894" w:rsidP="00C10894"/>
    <w:p w14:paraId="2762C94E" w14:textId="77777777" w:rsidR="00C10894" w:rsidRDefault="00C10894" w:rsidP="00C10894"/>
    <w:p w14:paraId="13D16F69" w14:textId="77777777" w:rsidR="00C10894" w:rsidRDefault="00C10894" w:rsidP="00C10894"/>
    <w:p w14:paraId="64ABB9DA" w14:textId="77777777" w:rsidR="00C10894" w:rsidRDefault="00C10894" w:rsidP="00C10894"/>
    <w:p w14:paraId="2B05CE91" w14:textId="77777777" w:rsidR="00C10894" w:rsidRDefault="00C10894" w:rsidP="00C10894"/>
    <w:p w14:paraId="18D25982" w14:textId="77777777" w:rsidR="00C10894" w:rsidRDefault="00C10894" w:rsidP="00C10894"/>
    <w:p w14:paraId="58C098FB" w14:textId="77777777" w:rsidR="00C10894" w:rsidRDefault="00C10894" w:rsidP="00C10894"/>
    <w:p w14:paraId="6FB9BD55"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32835FFD" wp14:editId="439F83B8">
                <wp:simplePos x="0" y="0"/>
                <wp:positionH relativeFrom="page">
                  <wp:align>right</wp:align>
                </wp:positionH>
                <wp:positionV relativeFrom="page">
                  <wp:posOffset>4438650</wp:posOffset>
                </wp:positionV>
                <wp:extent cx="5940000" cy="1857375"/>
                <wp:effectExtent l="0" t="0" r="3810" b="9525"/>
                <wp:wrapSquare wrapText="bothSides"/>
                <wp:docPr id="10" name="Rectangle: Rounded Corners 10" descr="P15TB2#y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4CBCC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A617E9" w14:textId="7B3A2841" w:rsidR="00060480" w:rsidRPr="00D83AE8" w:rsidRDefault="00D21C42" w:rsidP="00555049">
                            <w:pPr>
                              <w:pStyle w:val="Leerplannaam"/>
                            </w:pPr>
                            <w:bookmarkStart w:id="0" w:name="Vaknaam"/>
                            <w:r>
                              <w:t xml:space="preserve">Gemeenschappelijk </w:t>
                            </w:r>
                            <w:r w:rsidR="001D70EF">
                              <w:t>f</w:t>
                            </w:r>
                            <w:r>
                              <w:t xml:space="preserve">underend </w:t>
                            </w:r>
                            <w:r w:rsidR="001D70EF">
                              <w:t>l</w:t>
                            </w:r>
                            <w:r>
                              <w:t>eerplan</w:t>
                            </w:r>
                          </w:p>
                          <w:bookmarkEnd w:id="0"/>
                          <w:p w14:paraId="243B8B38" w14:textId="77777777" w:rsidR="00E30F7D" w:rsidRPr="002F0C1C" w:rsidRDefault="006F506C" w:rsidP="00C10894">
                            <w:pPr>
                              <w:spacing w:after="0"/>
                              <w:rPr>
                                <w:rFonts w:ascii="Trebuchet MS" w:hAnsi="Trebuchet MS"/>
                                <w:color w:val="FFFFFF" w:themeColor="background1"/>
                                <w:sz w:val="36"/>
                                <w:szCs w:val="20"/>
                              </w:rPr>
                            </w:pPr>
                            <w:r w:rsidRPr="002F0C1C">
                              <w:rPr>
                                <w:rFonts w:ascii="Trebuchet MS" w:hAnsi="Trebuchet MS"/>
                                <w:color w:val="FFFFFF" w:themeColor="background1"/>
                                <w:sz w:val="36"/>
                                <w:szCs w:val="20"/>
                              </w:rPr>
                              <w:t>1</w:t>
                            </w:r>
                            <w:r w:rsidRPr="002F0C1C">
                              <w:rPr>
                                <w:rFonts w:ascii="Trebuchet MS" w:hAnsi="Trebuchet MS"/>
                                <w:color w:val="FFFFFF" w:themeColor="background1"/>
                                <w:sz w:val="36"/>
                                <w:szCs w:val="20"/>
                                <w:vertAlign w:val="superscript"/>
                              </w:rPr>
                              <w:t>ste</w:t>
                            </w:r>
                            <w:r w:rsidR="00E30F7D" w:rsidRPr="002F0C1C">
                              <w:rPr>
                                <w:rFonts w:ascii="Trebuchet MS" w:hAnsi="Trebuchet MS"/>
                                <w:color w:val="FFFFFF" w:themeColor="background1"/>
                                <w:sz w:val="36"/>
                                <w:szCs w:val="20"/>
                              </w:rPr>
                              <w:t xml:space="preserve"> graad A- en B-stroom</w:t>
                            </w:r>
                            <w:r w:rsidRPr="002F0C1C">
                              <w:rPr>
                                <w:rFonts w:ascii="Trebuchet MS" w:hAnsi="Trebuchet MS"/>
                                <w:color w:val="FFFFFF" w:themeColor="background1"/>
                                <w:sz w:val="36"/>
                                <w:szCs w:val="20"/>
                              </w:rPr>
                              <w:t xml:space="preserve"> </w:t>
                            </w:r>
                          </w:p>
                          <w:p w14:paraId="77F0228D" w14:textId="0A922900" w:rsidR="00060480" w:rsidRPr="002F0C1C" w:rsidRDefault="00D21C42" w:rsidP="00C10894">
                            <w:pPr>
                              <w:spacing w:after="0"/>
                              <w:rPr>
                                <w:rFonts w:ascii="Trebuchet MS" w:hAnsi="Trebuchet MS"/>
                                <w:color w:val="FFFFFF" w:themeColor="background1"/>
                                <w:sz w:val="36"/>
                                <w:szCs w:val="20"/>
                              </w:rPr>
                            </w:pPr>
                            <w:r w:rsidRPr="002F0C1C">
                              <w:rPr>
                                <w:rFonts w:ascii="Trebuchet MS" w:hAnsi="Trebuchet MS"/>
                                <w:color w:val="FFFFFF" w:themeColor="background1"/>
                                <w:sz w:val="36"/>
                                <w:szCs w:val="20"/>
                              </w:rPr>
                              <w:t>2</w:t>
                            </w:r>
                            <w:r w:rsidRPr="002F0C1C">
                              <w:rPr>
                                <w:rFonts w:ascii="Trebuchet MS" w:hAnsi="Trebuchet MS"/>
                                <w:color w:val="FFFFFF" w:themeColor="background1"/>
                                <w:sz w:val="36"/>
                                <w:szCs w:val="20"/>
                                <w:vertAlign w:val="superscript"/>
                              </w:rPr>
                              <w:t>de</w:t>
                            </w:r>
                            <w:r w:rsidRPr="002F0C1C">
                              <w:rPr>
                                <w:rFonts w:ascii="Trebuchet MS" w:hAnsi="Trebuchet MS"/>
                                <w:color w:val="FFFFFF" w:themeColor="background1"/>
                                <w:sz w:val="36"/>
                                <w:szCs w:val="20"/>
                              </w:rPr>
                              <w:t xml:space="preserve"> en </w:t>
                            </w:r>
                            <w:r w:rsidR="006972A2" w:rsidRPr="002F0C1C">
                              <w:rPr>
                                <w:rFonts w:ascii="Trebuchet MS" w:hAnsi="Trebuchet MS"/>
                                <w:color w:val="FFFFFF" w:themeColor="background1"/>
                                <w:sz w:val="36"/>
                                <w:szCs w:val="20"/>
                              </w:rPr>
                              <w:t>3</w:t>
                            </w:r>
                            <w:r w:rsidRPr="002F0C1C">
                              <w:rPr>
                                <w:rFonts w:ascii="Trebuchet MS" w:hAnsi="Trebuchet MS"/>
                                <w:color w:val="FFFFFF" w:themeColor="background1"/>
                                <w:sz w:val="36"/>
                                <w:szCs w:val="20"/>
                                <w:vertAlign w:val="superscript"/>
                              </w:rPr>
                              <w:t>de</w:t>
                            </w:r>
                            <w:r w:rsidR="00060480" w:rsidRPr="002F0C1C">
                              <w:rPr>
                                <w:rFonts w:ascii="Trebuchet MS" w:hAnsi="Trebuchet MS"/>
                                <w:color w:val="FFFFFF" w:themeColor="background1"/>
                                <w:sz w:val="36"/>
                                <w:szCs w:val="20"/>
                              </w:rPr>
                              <w:t xml:space="preserve"> graad</w:t>
                            </w:r>
                            <w:r w:rsidR="0062682C" w:rsidRPr="002F0C1C">
                              <w:rPr>
                                <w:rFonts w:ascii="Trebuchet MS" w:hAnsi="Trebuchet MS"/>
                                <w:color w:val="FFFFFF" w:themeColor="background1"/>
                                <w:sz w:val="36"/>
                                <w:szCs w:val="20"/>
                              </w:rPr>
                              <w:t xml:space="preserve"> </w:t>
                            </w:r>
                            <w:r w:rsidR="00F21638" w:rsidRPr="002F0C1C">
                              <w:rPr>
                                <w:rFonts w:ascii="Trebuchet MS" w:hAnsi="Trebuchet MS"/>
                                <w:color w:val="FFFFFF" w:themeColor="background1"/>
                                <w:sz w:val="36"/>
                                <w:szCs w:val="20"/>
                              </w:rPr>
                              <w:t>D-</w:t>
                            </w:r>
                            <w:r w:rsidRPr="002F0C1C">
                              <w:rPr>
                                <w:rFonts w:ascii="Trebuchet MS" w:hAnsi="Trebuchet MS"/>
                                <w:color w:val="FFFFFF" w:themeColor="background1"/>
                                <w:sz w:val="36"/>
                                <w:szCs w:val="20"/>
                              </w:rPr>
                              <w:t>,</w:t>
                            </w:r>
                            <w:r w:rsidR="00EF2F80" w:rsidRPr="002F0C1C">
                              <w:rPr>
                                <w:rFonts w:ascii="Trebuchet MS" w:hAnsi="Trebuchet MS"/>
                                <w:color w:val="FFFFFF" w:themeColor="background1"/>
                                <w:sz w:val="36"/>
                                <w:szCs w:val="20"/>
                              </w:rPr>
                              <w:t xml:space="preserve"> </w:t>
                            </w:r>
                            <w:r w:rsidRPr="002F0C1C">
                              <w:rPr>
                                <w:rFonts w:ascii="Trebuchet MS" w:hAnsi="Trebuchet MS"/>
                                <w:color w:val="FFFFFF" w:themeColor="background1"/>
                                <w:sz w:val="36"/>
                                <w:szCs w:val="20"/>
                              </w:rPr>
                              <w:t>D/A- en A</w:t>
                            </w:r>
                            <w:r w:rsidR="008952E0" w:rsidRPr="002F0C1C">
                              <w:rPr>
                                <w:rFonts w:ascii="Trebuchet MS" w:hAnsi="Trebuchet MS"/>
                                <w:color w:val="FFFFFF" w:themeColor="background1"/>
                                <w:sz w:val="36"/>
                                <w:szCs w:val="20"/>
                              </w:rPr>
                              <w:t>-</w:t>
                            </w:r>
                            <w:r w:rsidR="0062682C" w:rsidRPr="002F0C1C">
                              <w:rPr>
                                <w:rFonts w:ascii="Trebuchet MS" w:hAnsi="Trebuchet MS"/>
                                <w:color w:val="FFFFFF" w:themeColor="background1"/>
                                <w:sz w:val="36"/>
                                <w:szCs w:val="20"/>
                              </w:rPr>
                              <w:t>finaliteit</w:t>
                            </w:r>
                          </w:p>
                          <w:p w14:paraId="526A846A" w14:textId="1CDED958" w:rsidR="00060480" w:rsidRPr="00D83AE8" w:rsidRDefault="006F506C" w:rsidP="005C71BA">
                            <w:pPr>
                              <w:spacing w:after="0"/>
                              <w:rPr>
                                <w:rFonts w:ascii="Trebuchet MS" w:hAnsi="Trebuchet MS"/>
                                <w:color w:val="FFFFFF" w:themeColor="background1"/>
                                <w:sz w:val="36"/>
                                <w:szCs w:val="20"/>
                              </w:rPr>
                            </w:pPr>
                            <w:r w:rsidRPr="002F0C1C">
                              <w:rPr>
                                <w:rFonts w:ascii="Trebuchet MS" w:hAnsi="Trebuchet MS"/>
                                <w:color w:val="FFFFFF" w:themeColor="background1"/>
                                <w:sz w:val="36"/>
                                <w:szCs w:val="20"/>
                              </w:rPr>
                              <w:t>I-</w:t>
                            </w:r>
                            <w:r w:rsidR="005C71BA" w:rsidRPr="002F0C1C">
                              <w:rPr>
                                <w:rFonts w:ascii="Trebuchet MS" w:hAnsi="Trebuchet MS"/>
                                <w:color w:val="FFFFFF" w:themeColor="background1"/>
                                <w:sz w:val="36"/>
                                <w:szCs w:val="20"/>
                              </w:rPr>
                              <w:t>II-III-GFL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835FFD" id="Rectangle: Rounded Corners 10" o:spid="_x0000_s1027" alt="P15TB2#y1"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" fillcolor="#4cbcc5" stroked="f" strokeweight="1pt">
                <v:stroke joinstyle="miter"/>
                <v:textbox>
                  <w:txbxContent>
                    <w:p w14:paraId="4DA617E9" w14:textId="7B3A2841" w:rsidR="00060480" w:rsidRPr="00D83AE8" w:rsidRDefault="00D21C42" w:rsidP="00555049">
                      <w:pPr>
                        <w:pStyle w:val="Leerplannaam"/>
                      </w:pPr>
                      <w:bookmarkStart w:id="1" w:name="Vaknaam"/>
                      <w:r>
                        <w:t xml:space="preserve">Gemeenschappelijk </w:t>
                      </w:r>
                      <w:r w:rsidR="001D70EF">
                        <w:t>f</w:t>
                      </w:r>
                      <w:r>
                        <w:t xml:space="preserve">underend </w:t>
                      </w:r>
                      <w:r w:rsidR="001D70EF">
                        <w:t>l</w:t>
                      </w:r>
                      <w:r>
                        <w:t>eerplan</w:t>
                      </w:r>
                    </w:p>
                    <w:bookmarkEnd w:id="1"/>
                    <w:p w14:paraId="243B8B38" w14:textId="77777777" w:rsidR="00E30F7D" w:rsidRPr="002F0C1C" w:rsidRDefault="006F506C" w:rsidP="00C10894">
                      <w:pPr>
                        <w:spacing w:after="0"/>
                        <w:rPr>
                          <w:rFonts w:ascii="Trebuchet MS" w:hAnsi="Trebuchet MS"/>
                          <w:color w:val="FFFFFF" w:themeColor="background1"/>
                          <w:sz w:val="36"/>
                          <w:szCs w:val="20"/>
                        </w:rPr>
                      </w:pPr>
                      <w:r w:rsidRPr="002F0C1C">
                        <w:rPr>
                          <w:rFonts w:ascii="Trebuchet MS" w:hAnsi="Trebuchet MS"/>
                          <w:color w:val="FFFFFF" w:themeColor="background1"/>
                          <w:sz w:val="36"/>
                          <w:szCs w:val="20"/>
                        </w:rPr>
                        <w:t>1</w:t>
                      </w:r>
                      <w:r w:rsidRPr="002F0C1C">
                        <w:rPr>
                          <w:rFonts w:ascii="Trebuchet MS" w:hAnsi="Trebuchet MS"/>
                          <w:color w:val="FFFFFF" w:themeColor="background1"/>
                          <w:sz w:val="36"/>
                          <w:szCs w:val="20"/>
                          <w:vertAlign w:val="superscript"/>
                        </w:rPr>
                        <w:t>ste</w:t>
                      </w:r>
                      <w:r w:rsidR="00E30F7D" w:rsidRPr="002F0C1C">
                        <w:rPr>
                          <w:rFonts w:ascii="Trebuchet MS" w:hAnsi="Trebuchet MS"/>
                          <w:color w:val="FFFFFF" w:themeColor="background1"/>
                          <w:sz w:val="36"/>
                          <w:szCs w:val="20"/>
                        </w:rPr>
                        <w:t xml:space="preserve"> graad A- en B-stroom</w:t>
                      </w:r>
                      <w:r w:rsidRPr="002F0C1C">
                        <w:rPr>
                          <w:rFonts w:ascii="Trebuchet MS" w:hAnsi="Trebuchet MS"/>
                          <w:color w:val="FFFFFF" w:themeColor="background1"/>
                          <w:sz w:val="36"/>
                          <w:szCs w:val="20"/>
                        </w:rPr>
                        <w:t xml:space="preserve"> </w:t>
                      </w:r>
                    </w:p>
                    <w:p w14:paraId="77F0228D" w14:textId="0A922900" w:rsidR="00060480" w:rsidRPr="002F0C1C" w:rsidRDefault="00D21C42" w:rsidP="00C10894">
                      <w:pPr>
                        <w:spacing w:after="0"/>
                        <w:rPr>
                          <w:rFonts w:ascii="Trebuchet MS" w:hAnsi="Trebuchet MS"/>
                          <w:color w:val="FFFFFF" w:themeColor="background1"/>
                          <w:sz w:val="36"/>
                          <w:szCs w:val="20"/>
                        </w:rPr>
                      </w:pPr>
                      <w:r w:rsidRPr="002F0C1C">
                        <w:rPr>
                          <w:rFonts w:ascii="Trebuchet MS" w:hAnsi="Trebuchet MS"/>
                          <w:color w:val="FFFFFF" w:themeColor="background1"/>
                          <w:sz w:val="36"/>
                          <w:szCs w:val="20"/>
                        </w:rPr>
                        <w:t>2</w:t>
                      </w:r>
                      <w:r w:rsidRPr="002F0C1C">
                        <w:rPr>
                          <w:rFonts w:ascii="Trebuchet MS" w:hAnsi="Trebuchet MS"/>
                          <w:color w:val="FFFFFF" w:themeColor="background1"/>
                          <w:sz w:val="36"/>
                          <w:szCs w:val="20"/>
                          <w:vertAlign w:val="superscript"/>
                        </w:rPr>
                        <w:t>de</w:t>
                      </w:r>
                      <w:r w:rsidRPr="002F0C1C">
                        <w:rPr>
                          <w:rFonts w:ascii="Trebuchet MS" w:hAnsi="Trebuchet MS"/>
                          <w:color w:val="FFFFFF" w:themeColor="background1"/>
                          <w:sz w:val="36"/>
                          <w:szCs w:val="20"/>
                        </w:rPr>
                        <w:t xml:space="preserve"> en </w:t>
                      </w:r>
                      <w:r w:rsidR="006972A2" w:rsidRPr="002F0C1C">
                        <w:rPr>
                          <w:rFonts w:ascii="Trebuchet MS" w:hAnsi="Trebuchet MS"/>
                          <w:color w:val="FFFFFF" w:themeColor="background1"/>
                          <w:sz w:val="36"/>
                          <w:szCs w:val="20"/>
                        </w:rPr>
                        <w:t>3</w:t>
                      </w:r>
                      <w:r w:rsidRPr="002F0C1C">
                        <w:rPr>
                          <w:rFonts w:ascii="Trebuchet MS" w:hAnsi="Trebuchet MS"/>
                          <w:color w:val="FFFFFF" w:themeColor="background1"/>
                          <w:sz w:val="36"/>
                          <w:szCs w:val="20"/>
                          <w:vertAlign w:val="superscript"/>
                        </w:rPr>
                        <w:t>de</w:t>
                      </w:r>
                      <w:r w:rsidR="00060480" w:rsidRPr="002F0C1C">
                        <w:rPr>
                          <w:rFonts w:ascii="Trebuchet MS" w:hAnsi="Trebuchet MS"/>
                          <w:color w:val="FFFFFF" w:themeColor="background1"/>
                          <w:sz w:val="36"/>
                          <w:szCs w:val="20"/>
                        </w:rPr>
                        <w:t xml:space="preserve"> graad</w:t>
                      </w:r>
                      <w:r w:rsidR="0062682C" w:rsidRPr="002F0C1C">
                        <w:rPr>
                          <w:rFonts w:ascii="Trebuchet MS" w:hAnsi="Trebuchet MS"/>
                          <w:color w:val="FFFFFF" w:themeColor="background1"/>
                          <w:sz w:val="36"/>
                          <w:szCs w:val="20"/>
                        </w:rPr>
                        <w:t xml:space="preserve"> </w:t>
                      </w:r>
                      <w:r w:rsidR="00F21638" w:rsidRPr="002F0C1C">
                        <w:rPr>
                          <w:rFonts w:ascii="Trebuchet MS" w:hAnsi="Trebuchet MS"/>
                          <w:color w:val="FFFFFF" w:themeColor="background1"/>
                          <w:sz w:val="36"/>
                          <w:szCs w:val="20"/>
                        </w:rPr>
                        <w:t>D-</w:t>
                      </w:r>
                      <w:r w:rsidRPr="002F0C1C">
                        <w:rPr>
                          <w:rFonts w:ascii="Trebuchet MS" w:hAnsi="Trebuchet MS"/>
                          <w:color w:val="FFFFFF" w:themeColor="background1"/>
                          <w:sz w:val="36"/>
                          <w:szCs w:val="20"/>
                        </w:rPr>
                        <w:t>,</w:t>
                      </w:r>
                      <w:r w:rsidR="00EF2F80" w:rsidRPr="002F0C1C">
                        <w:rPr>
                          <w:rFonts w:ascii="Trebuchet MS" w:hAnsi="Trebuchet MS"/>
                          <w:color w:val="FFFFFF" w:themeColor="background1"/>
                          <w:sz w:val="36"/>
                          <w:szCs w:val="20"/>
                        </w:rPr>
                        <w:t xml:space="preserve"> </w:t>
                      </w:r>
                      <w:r w:rsidRPr="002F0C1C">
                        <w:rPr>
                          <w:rFonts w:ascii="Trebuchet MS" w:hAnsi="Trebuchet MS"/>
                          <w:color w:val="FFFFFF" w:themeColor="background1"/>
                          <w:sz w:val="36"/>
                          <w:szCs w:val="20"/>
                        </w:rPr>
                        <w:t>D/A- en A</w:t>
                      </w:r>
                      <w:r w:rsidR="008952E0" w:rsidRPr="002F0C1C">
                        <w:rPr>
                          <w:rFonts w:ascii="Trebuchet MS" w:hAnsi="Trebuchet MS"/>
                          <w:color w:val="FFFFFF" w:themeColor="background1"/>
                          <w:sz w:val="36"/>
                          <w:szCs w:val="20"/>
                        </w:rPr>
                        <w:t>-</w:t>
                      </w:r>
                      <w:r w:rsidR="0062682C" w:rsidRPr="002F0C1C">
                        <w:rPr>
                          <w:rFonts w:ascii="Trebuchet MS" w:hAnsi="Trebuchet MS"/>
                          <w:color w:val="FFFFFF" w:themeColor="background1"/>
                          <w:sz w:val="36"/>
                          <w:szCs w:val="20"/>
                        </w:rPr>
                        <w:t>finaliteit</w:t>
                      </w:r>
                    </w:p>
                    <w:p w14:paraId="526A846A" w14:textId="1CDED958" w:rsidR="00060480" w:rsidRPr="00D83AE8" w:rsidRDefault="006F506C" w:rsidP="005C71BA">
                      <w:pPr>
                        <w:spacing w:after="0"/>
                        <w:rPr>
                          <w:rFonts w:ascii="Trebuchet MS" w:hAnsi="Trebuchet MS"/>
                          <w:color w:val="FFFFFF" w:themeColor="background1"/>
                          <w:sz w:val="36"/>
                          <w:szCs w:val="20"/>
                        </w:rPr>
                      </w:pPr>
                      <w:r w:rsidRPr="002F0C1C">
                        <w:rPr>
                          <w:rFonts w:ascii="Trebuchet MS" w:hAnsi="Trebuchet MS"/>
                          <w:color w:val="FFFFFF" w:themeColor="background1"/>
                          <w:sz w:val="36"/>
                          <w:szCs w:val="20"/>
                        </w:rPr>
                        <w:t>I-</w:t>
                      </w:r>
                      <w:r w:rsidR="005C71BA" w:rsidRPr="002F0C1C">
                        <w:rPr>
                          <w:rFonts w:ascii="Trebuchet MS" w:hAnsi="Trebuchet MS"/>
                          <w:color w:val="FFFFFF" w:themeColor="background1"/>
                          <w:sz w:val="36"/>
                          <w:szCs w:val="20"/>
                        </w:rPr>
                        <w:t>II-III-GFL</w:t>
                      </w:r>
                    </w:p>
                  </w:txbxContent>
                </v:textbox>
                <w10:wrap type="square" anchorx="page" anchory="page"/>
              </v:roundrect>
            </w:pict>
          </mc:Fallback>
        </mc:AlternateContent>
      </w:r>
    </w:p>
    <w:p w14:paraId="43A15227" w14:textId="77777777" w:rsidR="00C10894" w:rsidRDefault="00C10894" w:rsidP="00C10894"/>
    <w:p w14:paraId="1ED967C7" w14:textId="77777777" w:rsidR="00C10894" w:rsidRDefault="00C10894" w:rsidP="00C10894"/>
    <w:p w14:paraId="156F0D52" w14:textId="77777777" w:rsidR="00C10894" w:rsidRDefault="00C10894" w:rsidP="00C10894"/>
    <w:p w14:paraId="605EB5F7" w14:textId="77777777" w:rsidR="00C10894" w:rsidRDefault="00C10894" w:rsidP="00C10894"/>
    <w:p w14:paraId="2C77A0E5" w14:textId="77777777" w:rsidR="00C10894" w:rsidRDefault="00C10894" w:rsidP="00C10894"/>
    <w:p w14:paraId="046434B5" w14:textId="77777777" w:rsidR="00C10894" w:rsidRDefault="00C10894" w:rsidP="00C10894"/>
    <w:p w14:paraId="1346AA1F" w14:textId="77777777" w:rsidR="00C10894" w:rsidRDefault="00C10894" w:rsidP="00C10894"/>
    <w:p w14:paraId="18F91ABD" w14:textId="77777777" w:rsidR="00C10894" w:rsidRDefault="00C10894" w:rsidP="00C10894"/>
    <w:p w14:paraId="27839655" w14:textId="77777777" w:rsidR="00C10894" w:rsidRDefault="00C10894" w:rsidP="00C10894"/>
    <w:p w14:paraId="7E2B1444" w14:textId="77777777" w:rsidR="00C10894" w:rsidRPr="001A2840" w:rsidRDefault="00C10894" w:rsidP="00C10894">
      <w:pPr>
        <w:rPr>
          <w:rFonts w:ascii="Arial" w:hAnsi="Arial" w:cs="Arial"/>
        </w:rPr>
      </w:pPr>
    </w:p>
    <w:p w14:paraId="55B5694A"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0A8D7FAE" wp14:editId="568DA228">
                <wp:simplePos x="0" y="0"/>
                <wp:positionH relativeFrom="column">
                  <wp:posOffset>3300095</wp:posOffset>
                </wp:positionH>
                <wp:positionV relativeFrom="paragraph">
                  <wp:posOffset>133350</wp:posOffset>
                </wp:positionV>
                <wp:extent cx="2971800" cy="1914525"/>
                <wp:effectExtent l="0" t="0" r="0" b="9525"/>
                <wp:wrapNone/>
                <wp:docPr id="15" name="Text Box 15" descr="P26TB4#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4CBCC5"/>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E67136"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7391CEF3" w14:textId="3B9787C1"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w:t>
                            </w:r>
                            <w:r w:rsidR="00AF7F63" w:rsidRPr="00AF7F63">
                              <w:rPr>
                                <w:rFonts w:ascii="Trebuchet MS" w:hAnsi="Trebuchet MS"/>
                                <w:color w:val="FFFFFF" w:themeColor="background1"/>
                                <w:sz w:val="32"/>
                                <w:szCs w:val="20"/>
                              </w:rPr>
                              <w:t>2024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AF7F63" w:rsidRPr="00AF7F63">
                              <w:rPr>
                                <w:rFonts w:ascii="Trebuchet MS" w:hAnsi="Trebuchet MS"/>
                                <w:color w:val="FFFFFF" w:themeColor="background1"/>
                                <w:sz w:val="32"/>
                                <w:szCs w:val="20"/>
                              </w:rPr>
                              <w:t>019</w:t>
                            </w:r>
                          </w:p>
                          <w:p w14:paraId="3BBD322B" w14:textId="490044AF"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6661BE">
                              <w:rPr>
                                <w:rFonts w:ascii="Trebuchet MS" w:hAnsi="Trebuchet MS"/>
                                <w:color w:val="FFFFFF" w:themeColor="background1"/>
                                <w:sz w:val="24"/>
                                <w:szCs w:val="16"/>
                              </w:rPr>
                              <w:t>oktober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A8D7FAE" id="Text Box 15" o:spid="_x0000_s1028" type="#_x0000_t202" alt="P26TB4#y1"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" fillcolor="#4cbcc5" stroked="f" strokeweight=".5pt">
                <v:textbox>
                  <w:txbxContent>
                    <w:p w14:paraId="10E67136"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7391CEF3" w14:textId="3B9787C1"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w:t>
                      </w:r>
                      <w:r w:rsidR="00AF7F63" w:rsidRPr="00AF7F63">
                        <w:rPr>
                          <w:rFonts w:ascii="Trebuchet MS" w:hAnsi="Trebuchet MS"/>
                          <w:color w:val="FFFFFF" w:themeColor="background1"/>
                          <w:sz w:val="32"/>
                          <w:szCs w:val="20"/>
                        </w:rPr>
                        <w:t>2024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AF7F63" w:rsidRPr="00AF7F63">
                        <w:rPr>
                          <w:rFonts w:ascii="Trebuchet MS" w:hAnsi="Trebuchet MS"/>
                          <w:color w:val="FFFFFF" w:themeColor="background1"/>
                          <w:sz w:val="32"/>
                          <w:szCs w:val="20"/>
                        </w:rPr>
                        <w:t>019</w:t>
                      </w:r>
                    </w:p>
                    <w:p w14:paraId="3BBD322B" w14:textId="490044AF"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6661BE">
                        <w:rPr>
                          <w:rFonts w:ascii="Trebuchet MS" w:hAnsi="Trebuchet MS"/>
                          <w:color w:val="FFFFFF" w:themeColor="background1"/>
                          <w:sz w:val="24"/>
                          <w:szCs w:val="16"/>
                        </w:rPr>
                        <w:t>oktober 2024</w:t>
                      </w:r>
                    </w:p>
                  </w:txbxContent>
                </v:textbox>
              </v:shape>
            </w:pict>
          </mc:Fallback>
        </mc:AlternateContent>
      </w:r>
    </w:p>
    <w:p w14:paraId="2B952E00" w14:textId="77777777" w:rsidR="00C10894" w:rsidRPr="001A2840" w:rsidRDefault="00C10894" w:rsidP="00C10894">
      <w:pPr>
        <w:rPr>
          <w:rFonts w:ascii="Arial" w:hAnsi="Arial" w:cs="Arial"/>
        </w:rPr>
      </w:pPr>
    </w:p>
    <w:p w14:paraId="151281FB" w14:textId="77777777" w:rsidR="00C10894" w:rsidRPr="0005653F" w:rsidRDefault="00C10894" w:rsidP="00C10894">
      <w:pPr>
        <w:pStyle w:val="Inhopg1"/>
      </w:pPr>
    </w:p>
    <w:p w14:paraId="021134B5"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3951E40F" wp14:editId="15A6F396">
            <wp:simplePos x="0" y="0"/>
            <wp:positionH relativeFrom="page">
              <wp:posOffset>38100</wp:posOffset>
            </wp:positionH>
            <wp:positionV relativeFrom="paragraph">
              <wp:posOffset>318770</wp:posOffset>
            </wp:positionV>
            <wp:extent cx="3558540" cy="1419225"/>
            <wp:effectExtent l="0" t="0" r="3810" b="9525"/>
            <wp:wrapNone/>
            <wp:docPr id="3" name="Picture 3" descr="P29#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29#y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691FB1E8" w14:textId="77777777" w:rsidR="00C10894" w:rsidRDefault="00C10894" w:rsidP="00C10894"/>
    <w:p w14:paraId="7FF90D49" w14:textId="77777777" w:rsidR="00C10894" w:rsidRDefault="00C10894" w:rsidP="00C10894"/>
    <w:p w14:paraId="3266FF5D" w14:textId="77777777" w:rsidR="00745DC8" w:rsidRDefault="00745DC8" w:rsidP="00C10894">
      <w:pPr>
        <w:sectPr w:rsidR="00745DC8" w:rsidSect="00465388">
          <w:headerReference w:type="even" r:id="rId12"/>
          <w:headerReference w:type="default" r:id="rId13"/>
          <w:footerReference w:type="even" r:id="rId14"/>
          <w:footerReference w:type="default" r:id="rId15"/>
          <w:headerReference w:type="first" r:id="rId16"/>
          <w:pgSz w:w="11906" w:h="16838"/>
          <w:pgMar w:top="1134" w:right="1134" w:bottom="1134" w:left="1134" w:header="709" w:footer="397" w:gutter="0"/>
          <w:cols w:space="708"/>
          <w:docGrid w:linePitch="360"/>
        </w:sectPr>
      </w:pPr>
    </w:p>
    <w:p w14:paraId="4DCFF468" w14:textId="6CB717C8" w:rsidR="00534C54" w:rsidRDefault="00836E6C" w:rsidP="00674A99">
      <w:pPr>
        <w:pStyle w:val="Kop1"/>
      </w:pPr>
      <w:bookmarkStart w:id="2" w:name="_Toc121484767"/>
      <w:bookmarkStart w:id="3" w:name="_Toc157867550"/>
      <w:r>
        <w:lastRenderedPageBreak/>
        <w:t>I</w:t>
      </w:r>
      <w:r w:rsidR="00534C54" w:rsidRPr="00E42F24">
        <w:t>nleiding</w:t>
      </w:r>
      <w:bookmarkEnd w:id="2"/>
      <w:bookmarkEnd w:id="3"/>
    </w:p>
    <w:p w14:paraId="42E1EA1C" w14:textId="77777777" w:rsidR="008335DF" w:rsidRDefault="008335DF" w:rsidP="008335DF">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6FDF0EC2" w14:textId="77777777" w:rsidR="008335DF" w:rsidRPr="00E37D4A" w:rsidRDefault="008335DF" w:rsidP="00674A99">
      <w:pPr>
        <w:pStyle w:val="Kop2"/>
        <w:keepNext w:val="0"/>
        <w:keepLines w:val="0"/>
        <w:widowControl w:val="0"/>
      </w:pPr>
      <w:bookmarkStart w:id="4" w:name="_Toc68370411"/>
      <w:bookmarkStart w:id="5" w:name="_Toc93661695"/>
      <w:bookmarkStart w:id="6" w:name="_Toc157867551"/>
      <w:r w:rsidRPr="00E37D4A">
        <w:t>Het leerplanconcept: vijf uitgangspunten</w:t>
      </w:r>
      <w:bookmarkEnd w:id="4"/>
      <w:bookmarkEnd w:id="5"/>
      <w:bookmarkEnd w:id="6"/>
    </w:p>
    <w:p w14:paraId="5B461978" w14:textId="77777777" w:rsidR="008335DF" w:rsidRPr="00E37D4A" w:rsidRDefault="008335DF" w:rsidP="008335DF">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2B4BE723" w14:textId="77777777" w:rsidR="008335DF" w:rsidRPr="00E37D4A" w:rsidRDefault="008335DF" w:rsidP="008335D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19EEFBB0" w14:textId="5DAE79E9" w:rsidR="008335DF" w:rsidRPr="00E37D4A" w:rsidRDefault="008335DF" w:rsidP="008335D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 xml:space="preserve">. </w:t>
      </w:r>
    </w:p>
    <w:p w14:paraId="003A5DD7" w14:textId="77777777" w:rsidR="008335DF" w:rsidRPr="00E37D4A" w:rsidRDefault="008335DF" w:rsidP="008335DF">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5A2EBED8" w14:textId="77777777" w:rsidR="008335DF" w:rsidRPr="00E37D4A" w:rsidRDefault="008335DF" w:rsidP="008335DF">
      <w:pPr>
        <w:widowControl w:val="0"/>
        <w:rPr>
          <w:rFonts w:ascii="Calibri" w:eastAsia="Calibri" w:hAnsi="Calibri" w:cs="Calibri"/>
          <w:color w:val="595959"/>
        </w:rPr>
      </w:pPr>
      <w:bookmarkStart w:id="7"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7"/>
    </w:p>
    <w:p w14:paraId="4E5C5816" w14:textId="77777777" w:rsidR="008335DF" w:rsidRPr="00E37D4A" w:rsidRDefault="008335DF" w:rsidP="00674A99">
      <w:pPr>
        <w:pStyle w:val="Kop2"/>
        <w:keepNext w:val="0"/>
        <w:keepLines w:val="0"/>
        <w:widowControl w:val="0"/>
      </w:pPr>
      <w:bookmarkStart w:id="8" w:name="_Toc68370412"/>
      <w:bookmarkStart w:id="9" w:name="_Toc93661696"/>
      <w:bookmarkStart w:id="10" w:name="_Toc157867552"/>
      <w:r w:rsidRPr="00E37D4A">
        <w:t>De vormingscirkel – de opdracht van secundair onderwijs</w:t>
      </w:r>
      <w:bookmarkEnd w:id="8"/>
      <w:bookmarkEnd w:id="9"/>
      <w:bookmarkEnd w:id="10"/>
    </w:p>
    <w:p w14:paraId="47AC1045" w14:textId="77777777" w:rsidR="008335DF" w:rsidRPr="00E37D4A" w:rsidRDefault="008335DF" w:rsidP="008335DF">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2EF8FD76" w14:textId="77777777" w:rsidR="008335DF" w:rsidRPr="00E37D4A" w:rsidRDefault="008335DF" w:rsidP="008335DF">
      <w:pPr>
        <w:pStyle w:val="Opsomming1"/>
        <w:widowControl w:val="0"/>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067780AA" wp14:editId="318FA990">
            <wp:simplePos x="0" y="0"/>
            <wp:positionH relativeFrom="margin">
              <wp:posOffset>3246120</wp:posOffset>
            </wp:positionH>
            <wp:positionV relativeFrom="paragraph">
              <wp:posOffset>0</wp:posOffset>
            </wp:positionV>
            <wp:extent cx="3041650" cy="2796540"/>
            <wp:effectExtent l="0" t="0" r="6350" b="3810"/>
            <wp:wrapSquare wrapText="bothSides"/>
            <wp:docPr id="5" name="Picture 5" descr="P43L2#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43L2#y1"/>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21205BE7" w14:textId="77777777" w:rsidR="008335DF" w:rsidRPr="00E37D4A" w:rsidRDefault="008335DF" w:rsidP="008335DF">
      <w:pPr>
        <w:pStyle w:val="Opsomming1"/>
        <w:widowControl w:val="0"/>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7172840F" w14:textId="77777777" w:rsidR="008335DF" w:rsidRPr="00E37D4A" w:rsidRDefault="008335DF" w:rsidP="008335DF">
      <w:pPr>
        <w:pStyle w:val="Opsomming1"/>
        <w:widowControl w:val="0"/>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514116CE" w14:textId="77777777" w:rsidR="008335DF" w:rsidRPr="009D02E3" w:rsidRDefault="008335DF" w:rsidP="008335DF">
      <w:pPr>
        <w:pStyle w:val="Opsomming1"/>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4914B148" w14:textId="77777777" w:rsidR="008335DF" w:rsidRDefault="008335DF" w:rsidP="008335DF">
      <w:pPr>
        <w:pStyle w:val="Opsomming1"/>
        <w:widowControl w:val="0"/>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39E1E5D5" w14:textId="77777777" w:rsidR="008335DF" w:rsidRPr="00E37D4A" w:rsidRDefault="008335DF" w:rsidP="008335DF">
      <w:pPr>
        <w:pStyle w:val="Opsomming1"/>
        <w:widowControl w:val="0"/>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2A3AEB94" w14:textId="77777777" w:rsidR="008335DF" w:rsidRPr="00E37D4A" w:rsidRDefault="008335DF" w:rsidP="00674A99">
      <w:pPr>
        <w:pStyle w:val="Kop2"/>
        <w:keepNext w:val="0"/>
        <w:keepLines w:val="0"/>
        <w:widowControl w:val="0"/>
      </w:pPr>
      <w:bookmarkStart w:id="11" w:name="_Toc68370413"/>
      <w:bookmarkStart w:id="12" w:name="_Toc93661697"/>
      <w:bookmarkStart w:id="13" w:name="_Toc157867553"/>
      <w:r w:rsidRPr="00E37D4A">
        <w:t>Ruimte voor leraren(teams) en scholen</w:t>
      </w:r>
      <w:bookmarkEnd w:id="11"/>
      <w:bookmarkEnd w:id="12"/>
      <w:bookmarkEnd w:id="13"/>
    </w:p>
    <w:p w14:paraId="26A07A5F" w14:textId="651DC920" w:rsidR="008335DF" w:rsidRDefault="008335DF" w:rsidP="008335DF">
      <w:pPr>
        <w:widowControl w:val="0"/>
        <w:spacing w:after="0"/>
      </w:pPr>
      <w:bookmarkStart w:id="14"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6C39F5F2" w14:textId="77777777" w:rsidR="001A3D61" w:rsidRDefault="001A3D61" w:rsidP="008335DF">
      <w:pPr>
        <w:widowControl w:val="0"/>
        <w:spacing w:after="0"/>
      </w:pPr>
    </w:p>
    <w:p w14:paraId="75834DE6" w14:textId="68C44D15" w:rsidR="008335DF" w:rsidRDefault="008335DF" w:rsidP="008335DF">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14"/>
      <w:r>
        <w:t>.</w:t>
      </w:r>
      <w:r w:rsidR="007D67E9">
        <w:br/>
      </w:r>
    </w:p>
    <w:p w14:paraId="49506405" w14:textId="77777777" w:rsidR="008335DF" w:rsidRPr="00E37D4A" w:rsidRDefault="008335DF" w:rsidP="00674A99">
      <w:pPr>
        <w:pStyle w:val="Kop2"/>
        <w:keepNext w:val="0"/>
        <w:keepLines w:val="0"/>
        <w:widowControl w:val="0"/>
      </w:pPr>
      <w:bookmarkStart w:id="15" w:name="_Toc68370414"/>
      <w:bookmarkStart w:id="16" w:name="_Toc93661698"/>
      <w:bookmarkStart w:id="17" w:name="_Toc157867554"/>
      <w:r w:rsidRPr="00E37D4A">
        <w:lastRenderedPageBreak/>
        <w:t>Differentiatie</w:t>
      </w:r>
      <w:bookmarkEnd w:id="15"/>
      <w:bookmarkEnd w:id="16"/>
      <w:bookmarkEnd w:id="17"/>
      <w:r w:rsidRPr="00E37D4A">
        <w:t xml:space="preserve"> </w:t>
      </w:r>
    </w:p>
    <w:p w14:paraId="2C19EA36" w14:textId="77777777" w:rsidR="008335DF" w:rsidRDefault="008335DF" w:rsidP="008335DF">
      <w:pPr>
        <w:widowControl w:val="0"/>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793ADDA6" w14:textId="77777777" w:rsidR="008335DF" w:rsidRDefault="008335DF" w:rsidP="008335DF">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625626CF" w14:textId="77777777" w:rsidR="008335DF" w:rsidRDefault="008335DF" w:rsidP="008335DF">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1E1BB6A2" w14:textId="77777777" w:rsidR="008335DF" w:rsidRDefault="008335DF" w:rsidP="008335DF">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283A19C1" w14:textId="77777777" w:rsidR="008335DF" w:rsidRPr="00EC7568" w:rsidRDefault="008335DF" w:rsidP="008335DF">
      <w:pPr>
        <w:rPr>
          <w:bCs/>
        </w:rPr>
      </w:pPr>
      <w:bookmarkStart w:id="18"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57FABDBB" w14:textId="77777777" w:rsidR="008335DF" w:rsidRDefault="008335DF" w:rsidP="008335DF">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494D86C0" w14:textId="77777777" w:rsidR="008335DF" w:rsidRDefault="008335DF" w:rsidP="008335DF">
      <w:pPr>
        <w:spacing w:after="120"/>
        <w:rPr>
          <w:iCs/>
        </w:rPr>
      </w:pPr>
      <w:r>
        <w:rPr>
          <w:iCs/>
        </w:rPr>
        <w:t>In ‘extra’ wenken bij de leerplandoelen en in beperkte mate ook via keuzeleerplandoelen bieden we je inspiratie om te differentiëren door te verdiepen en te verbreden.</w:t>
      </w:r>
    </w:p>
    <w:bookmarkEnd w:id="18"/>
    <w:p w14:paraId="3E374918" w14:textId="77777777" w:rsidR="008335DF" w:rsidRDefault="008335DF" w:rsidP="008335DF">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69FBF349" w14:textId="77777777" w:rsidR="008335DF" w:rsidRDefault="008335DF" w:rsidP="008335DF">
      <w:bookmarkStart w:id="19"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01B121FF" w14:textId="77777777" w:rsidR="008335DF" w:rsidRPr="00FE6C93" w:rsidRDefault="008335DF" w:rsidP="008335DF">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0371EB63" w14:textId="77777777" w:rsidR="008335DF" w:rsidRDefault="008335DF" w:rsidP="008335DF">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445FEDD6" w14:textId="77777777" w:rsidR="008335DF" w:rsidRDefault="008335DF" w:rsidP="008335DF">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2F341668" w14:textId="77777777" w:rsidR="008335DF" w:rsidRDefault="008335DF" w:rsidP="008335DF">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7C4C5F02" w14:textId="77777777" w:rsidR="008335DF" w:rsidRPr="00A27C4B" w:rsidRDefault="008335DF" w:rsidP="008335DF">
      <w:pPr>
        <w:spacing w:after="120" w:line="240" w:lineRule="auto"/>
        <w:rPr>
          <w:i/>
          <w:iCs/>
        </w:rPr>
      </w:pPr>
      <w:bookmarkStart w:id="20" w:name="_Hlk130322155"/>
      <w:bookmarkEnd w:id="19"/>
      <w:r>
        <w:rPr>
          <w:i/>
          <w:iCs/>
        </w:rPr>
        <w:t>Differentiatie in evaluatie</w:t>
      </w:r>
    </w:p>
    <w:p w14:paraId="18E5B7A8" w14:textId="77777777" w:rsidR="008335DF" w:rsidRDefault="008335DF" w:rsidP="008335DF">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3FC3591C" w14:textId="77777777" w:rsidR="008335DF" w:rsidRPr="00345F65" w:rsidRDefault="008335DF" w:rsidP="008335DF">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443E6009" w14:textId="77777777" w:rsidR="008335DF" w:rsidRDefault="008335DF" w:rsidP="008335DF">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0"/>
    </w:p>
    <w:p w14:paraId="27F72372" w14:textId="77777777" w:rsidR="008335DF" w:rsidRPr="00E37D4A" w:rsidRDefault="008335DF" w:rsidP="00674A99">
      <w:pPr>
        <w:pStyle w:val="Kop2"/>
        <w:keepNext w:val="0"/>
        <w:keepLines w:val="0"/>
        <w:widowControl w:val="0"/>
      </w:pPr>
      <w:bookmarkStart w:id="21" w:name="_Toc68370415"/>
      <w:bookmarkStart w:id="22" w:name="_Toc93661699"/>
      <w:bookmarkStart w:id="23" w:name="_Toc157867555"/>
      <w:r w:rsidRPr="00E37D4A">
        <w:t>Opbouw van leerplannen</w:t>
      </w:r>
      <w:bookmarkEnd w:id="21"/>
      <w:bookmarkEnd w:id="22"/>
      <w:bookmarkEnd w:id="23"/>
    </w:p>
    <w:p w14:paraId="4F178EA6" w14:textId="77777777" w:rsidR="008335DF" w:rsidRPr="00E37D4A" w:rsidRDefault="008335DF" w:rsidP="008335DF">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55C86606" w14:textId="77777777" w:rsidR="008335DF" w:rsidRPr="00E37D4A" w:rsidRDefault="008335DF" w:rsidP="008335D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03FEC75B" w14:textId="77777777" w:rsidR="008335DF" w:rsidRPr="00E37D4A" w:rsidRDefault="008335DF" w:rsidP="008335D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603292FF" w14:textId="35DFF705" w:rsidR="008335DF" w:rsidRPr="00E37D4A" w:rsidRDefault="008335DF" w:rsidP="008335DF">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Pr>
          <w:rFonts w:ascii="Calibri" w:eastAsia="Calibri" w:hAnsi="Calibri" w:cs="Times New Roman"/>
          <w:color w:val="595959"/>
        </w:rPr>
        <w:t xml:space="preserve"> </w:t>
      </w:r>
    </w:p>
    <w:p w14:paraId="0F3E2F89" w14:textId="442E371E" w:rsidR="008335DF" w:rsidRPr="00E37D4A" w:rsidRDefault="008335DF" w:rsidP="008335D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sidR="00B30D4F" w:rsidRPr="00F31FAD">
        <w:t>De leerplandoelen zijn gebaseerd op de minimumdoelen van de basisvorming.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rPr>
          <w:rFonts w:ascii="Calibri" w:eastAsia="Calibri" w:hAnsi="Calibri" w:cs="Times New Roman"/>
          <w:color w:val="595959"/>
        </w:rPr>
        <w:br/>
      </w:r>
      <w:bookmarkStart w:id="24" w:name="_Hlk130322924"/>
      <w:r>
        <w:t xml:space="preserve">De leerplandoelen zijn ingedeeld in een aantal rubrieken. Bovenaan elke rubriek vind je de relevante minimumdoelen van de basisvorming, </w:t>
      </w:r>
      <w:r w:rsidR="00D169A1">
        <w:t xml:space="preserve">de cesuurdoelen, </w:t>
      </w:r>
      <w:r>
        <w:t>de specifieke minimumdoelen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 xml:space="preserve">‘Duiding’ bij een leerplandoel bevat een noodzakelijke toelichting bij het doel. In pedagogisch-didactische wenken vinden leraren inspiratie om met het leerplandoel aan de slag te gaan. Een </w:t>
      </w:r>
      <w:r w:rsidR="003B5C6C">
        <w:rPr>
          <w:rFonts w:ascii="Calibri" w:eastAsia="Calibri" w:hAnsi="Calibri" w:cs="Times New Roman"/>
          <w:color w:val="595959"/>
        </w:rPr>
        <w:t>wenk</w:t>
      </w:r>
      <w:r>
        <w:rPr>
          <w:rFonts w:ascii="Calibri" w:eastAsia="Calibri" w:hAnsi="Calibri" w:cs="Times New Roman"/>
          <w:color w:val="595959"/>
        </w:rPr>
        <w:t xml:space="preserve"> ‘extra’ bij een leerplandoel biedt leraren inspiratie om verder te gaan dan wat het leerplandoel minimaal vraagt.</w:t>
      </w:r>
    </w:p>
    <w:bookmarkEnd w:id="24"/>
    <w:p w14:paraId="5FB247A6" w14:textId="77777777" w:rsidR="008335DF" w:rsidRDefault="008335DF" w:rsidP="008335D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5573A3F0" w14:textId="77777777" w:rsidR="008335DF" w:rsidRPr="00E37D4A" w:rsidRDefault="008335DF" w:rsidP="008335DF">
      <w:pPr>
        <w:widowControl w:val="0"/>
        <w:rPr>
          <w:rFonts w:ascii="Calibri" w:eastAsia="Calibri" w:hAnsi="Calibri" w:cs="Times New Roman"/>
          <w:color w:val="595959"/>
        </w:rPr>
      </w:pPr>
      <w:bookmarkStart w:id="25"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506518F6" w14:textId="77777777" w:rsidR="008335DF" w:rsidRDefault="008335DF" w:rsidP="008335D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25"/>
    </w:p>
    <w:p w14:paraId="3DE02887" w14:textId="3D473C3A" w:rsidR="001332B5" w:rsidRDefault="001332B5" w:rsidP="00674A99">
      <w:pPr>
        <w:pStyle w:val="Kop1"/>
      </w:pPr>
      <w:bookmarkStart w:id="26" w:name="_Toc121484768"/>
      <w:bookmarkStart w:id="27" w:name="_Toc157867556"/>
      <w:r>
        <w:t>Situering</w:t>
      </w:r>
      <w:bookmarkEnd w:id="26"/>
      <w:bookmarkEnd w:id="27"/>
    </w:p>
    <w:p w14:paraId="42E2E4C5" w14:textId="651A2BC3" w:rsidR="004D032E" w:rsidRPr="004D032E" w:rsidRDefault="004D032E" w:rsidP="004D032E">
      <w:pPr>
        <w:rPr>
          <w:lang w:val="nl-NL"/>
        </w:rPr>
      </w:pPr>
      <w:r w:rsidRPr="004D032E">
        <w:rPr>
          <w:lang w:val="nl-NL"/>
        </w:rPr>
        <w:t xml:space="preserve">Het </w:t>
      </w:r>
      <w:r w:rsidRPr="004D032E">
        <w:rPr>
          <w:b/>
          <w:bCs/>
          <w:lang w:val="nl-NL"/>
        </w:rPr>
        <w:t xml:space="preserve">Gemeenschappelijk </w:t>
      </w:r>
      <w:r w:rsidR="00F4316F">
        <w:rPr>
          <w:lang w:val="nl-NL"/>
        </w:rPr>
        <w:t>f</w:t>
      </w:r>
      <w:r w:rsidRPr="004D032E">
        <w:rPr>
          <w:lang w:val="nl-NL"/>
        </w:rPr>
        <w:t xml:space="preserve">underend </w:t>
      </w:r>
      <w:r w:rsidR="00F4316F">
        <w:rPr>
          <w:lang w:val="nl-NL"/>
        </w:rPr>
        <w:t>l</w:t>
      </w:r>
      <w:r w:rsidRPr="004D032E">
        <w:rPr>
          <w:lang w:val="nl-NL"/>
        </w:rPr>
        <w:t>eerplan is een leerplan van het volledige schoolteam en van alle leraren. Via het lerarenteam drukt de school uit wat z</w:t>
      </w:r>
      <w:r w:rsidR="006D396D">
        <w:rPr>
          <w:lang w:val="nl-NL"/>
        </w:rPr>
        <w:t>e</w:t>
      </w:r>
      <w:r w:rsidRPr="004D032E">
        <w:rPr>
          <w:lang w:val="nl-NL"/>
        </w:rPr>
        <w:t xml:space="preserve"> belangrijk vindt in de vorming van alle leerlingen. </w:t>
      </w:r>
      <w:r w:rsidRPr="004D032E">
        <w:rPr>
          <w:lang w:val="nl-NL"/>
        </w:rPr>
        <w:lastRenderedPageBreak/>
        <w:t xml:space="preserve">Het </w:t>
      </w:r>
      <w:r w:rsidR="006D396D">
        <w:rPr>
          <w:lang w:val="nl-NL"/>
        </w:rPr>
        <w:t>G</w:t>
      </w:r>
      <w:r w:rsidRPr="004D032E">
        <w:rPr>
          <w:lang w:val="nl-NL"/>
        </w:rPr>
        <w:t xml:space="preserve">emeenschappelijk funderend leerplan overstijgt daarom alle vakken en wordt gerealiseerd doorheen die verschillende vakken. Iedereen is verantwoordelijk voor de realisatie van het geheel, sommige leraren zijn daarnaast verantwoordelijk voor de realisatie van bepaalde doelen. </w:t>
      </w:r>
    </w:p>
    <w:p w14:paraId="156F2579" w14:textId="03E9E968" w:rsidR="004D032E" w:rsidRPr="004D032E" w:rsidRDefault="004D032E" w:rsidP="004D032E">
      <w:pPr>
        <w:rPr>
          <w:lang w:val="nl-NL"/>
        </w:rPr>
      </w:pPr>
      <w:r w:rsidRPr="004D032E">
        <w:rPr>
          <w:lang w:val="nl-NL"/>
        </w:rPr>
        <w:t xml:space="preserve">Het Gemeenschappelijk </w:t>
      </w:r>
      <w:r w:rsidR="00F4316F">
        <w:rPr>
          <w:b/>
          <w:bCs/>
          <w:lang w:val="nl-NL"/>
        </w:rPr>
        <w:t>f</w:t>
      </w:r>
      <w:r w:rsidRPr="004D032E">
        <w:rPr>
          <w:b/>
          <w:bCs/>
          <w:lang w:val="nl-NL"/>
        </w:rPr>
        <w:t xml:space="preserve">underend </w:t>
      </w:r>
      <w:r w:rsidR="00F4316F">
        <w:rPr>
          <w:lang w:val="nl-NL"/>
        </w:rPr>
        <w:t>l</w:t>
      </w:r>
      <w:r w:rsidRPr="004D032E">
        <w:rPr>
          <w:lang w:val="nl-NL"/>
        </w:rPr>
        <w:t>eerplan beschrijft het fundament van de persoonsvorming van de leerlingen. Het is een inspiratiebron voor jongeren, want het zet hen op weg om betekenis te geven aan hun leren en leven. Persoonsvorming binnen een katholieke dialoogschool gebeurt telkens vanuit een relationeel en levensbeschouwelijk perspectief: leerlingen ontwikkelen zich in dialoog met de traditie, de inspiratie en de toekomstvisie van de school en de maatschappij. De fundamenten waarop persoonsvorming rust, zijn daarom nooit neutraal. Ze worden beïnvloed door de traditie en de inspiratie van waaruit de school onderwijs vormgeeft</w:t>
      </w:r>
      <w:r w:rsidR="009F0351">
        <w:rPr>
          <w:lang w:val="nl-NL"/>
        </w:rPr>
        <w:t xml:space="preserve"> en eigen pedagogische keuzes maakt.</w:t>
      </w:r>
      <w:r w:rsidR="009F0351" w:rsidRPr="009F0351">
        <w:rPr>
          <w:lang w:val="nl-NL"/>
        </w:rPr>
        <w:t xml:space="preserve"> </w:t>
      </w:r>
    </w:p>
    <w:p w14:paraId="2D320D5E" w14:textId="0369F2A1" w:rsidR="00E7441C" w:rsidRPr="00836E6C" w:rsidRDefault="00E7441C" w:rsidP="00E7441C">
      <w:pPr>
        <w:rPr>
          <w:lang w:val="nl-NL"/>
        </w:rPr>
      </w:pPr>
      <w:r w:rsidRPr="00E7441C">
        <w:rPr>
          <w:lang w:val="nl-NL"/>
        </w:rPr>
        <w:t xml:space="preserve">Het Gemeenschappelijk funderend </w:t>
      </w:r>
      <w:r w:rsidRPr="00E7441C">
        <w:rPr>
          <w:b/>
          <w:bCs/>
          <w:lang w:val="nl-NL"/>
        </w:rPr>
        <w:t>leerplan</w:t>
      </w:r>
      <w:r w:rsidRPr="00E7441C">
        <w:rPr>
          <w:lang w:val="nl-NL"/>
        </w:rPr>
        <w:t xml:space="preserve"> omschrijft de doelen die de persoonsvorming van alle leerlingen ten goede komen. Op een leeftijd die </w:t>
      </w:r>
      <w:r w:rsidR="00D3233E">
        <w:rPr>
          <w:lang w:val="nl-NL"/>
        </w:rPr>
        <w:t xml:space="preserve">wordt </w:t>
      </w:r>
      <w:r w:rsidRPr="00E7441C">
        <w:rPr>
          <w:lang w:val="nl-NL"/>
        </w:rPr>
        <w:t xml:space="preserve">gekenmerkt door verandering en onzekerheid, zoeken leerlingen een weg om te groeien tot jongvolwassen personen. Het Gemeenschappelijk </w:t>
      </w:r>
      <w:r w:rsidR="00E21BBA">
        <w:rPr>
          <w:lang w:val="nl-NL"/>
        </w:rPr>
        <w:t>f</w:t>
      </w:r>
      <w:r w:rsidRPr="00E7441C">
        <w:rPr>
          <w:lang w:val="nl-NL"/>
        </w:rPr>
        <w:t xml:space="preserve">underend </w:t>
      </w:r>
      <w:r w:rsidR="00E21BBA">
        <w:rPr>
          <w:lang w:val="nl-NL"/>
        </w:rPr>
        <w:t>l</w:t>
      </w:r>
      <w:r w:rsidRPr="00E7441C">
        <w:rPr>
          <w:lang w:val="nl-NL"/>
        </w:rPr>
        <w:t>eerplan tekent de lijnen uit voor die weg, toont de leerling waarnaar die weg kan voeren en expliciteert de doelen waarlangs persoonsvorming gebeurt.</w:t>
      </w:r>
    </w:p>
    <w:p w14:paraId="6E77F2CD" w14:textId="3E5B078E" w:rsidR="008016FA" w:rsidRPr="00D43F0B" w:rsidRDefault="008016FA" w:rsidP="00674A99">
      <w:pPr>
        <w:pStyle w:val="Kop2"/>
      </w:pPr>
      <w:bookmarkStart w:id="28" w:name="_Toc121484769"/>
      <w:bookmarkStart w:id="29" w:name="_Toc157867557"/>
      <w:r w:rsidRPr="00D43F0B">
        <w:t xml:space="preserve">Samenhang </w:t>
      </w:r>
      <w:bookmarkEnd w:id="28"/>
      <w:r w:rsidR="00427431" w:rsidRPr="00D43F0B">
        <w:t xml:space="preserve">in de </w:t>
      </w:r>
      <w:r w:rsidR="3A2B3D87" w:rsidRPr="00D43F0B">
        <w:t xml:space="preserve">eerste, </w:t>
      </w:r>
      <w:r w:rsidR="00427431" w:rsidRPr="00D43F0B">
        <w:t>tweede en de derde graad</w:t>
      </w:r>
      <w:bookmarkEnd w:id="29"/>
    </w:p>
    <w:p w14:paraId="412F4367" w14:textId="4B35D087" w:rsidR="00E7441C" w:rsidRPr="009731CF" w:rsidRDefault="00E7441C" w:rsidP="00E7441C">
      <w:pPr>
        <w:rPr>
          <w:strike/>
        </w:rPr>
      </w:pPr>
      <w:r w:rsidRPr="009731CF">
        <w:t xml:space="preserve">Het </w:t>
      </w:r>
      <w:r w:rsidR="00E21BBA" w:rsidRPr="009731CF">
        <w:t>G</w:t>
      </w:r>
      <w:r w:rsidRPr="009731CF">
        <w:t>emeenschappelijk funderend leerplan kent graadoverstijgende doelen voor de</w:t>
      </w:r>
      <w:r w:rsidR="00285EF2" w:rsidRPr="009731CF">
        <w:t xml:space="preserve"> eerste,</w:t>
      </w:r>
      <w:r w:rsidRPr="009731CF">
        <w:t xml:space="preserve"> tweede en derde graad. D</w:t>
      </w:r>
      <w:r w:rsidR="00E21BBA" w:rsidRPr="009731CF">
        <w:t>a</w:t>
      </w:r>
      <w:r w:rsidRPr="009731CF">
        <w:t xml:space="preserve">t betekent dat </w:t>
      </w:r>
      <w:r w:rsidR="00B36444" w:rsidRPr="009731CF">
        <w:t>elk</w:t>
      </w:r>
      <w:r w:rsidRPr="009731CF">
        <w:t xml:space="preserve"> </w:t>
      </w:r>
      <w:r w:rsidR="00E21BBA" w:rsidRPr="009731CF">
        <w:t>leerplan</w:t>
      </w:r>
      <w:r w:rsidRPr="009731CF">
        <w:t xml:space="preserve">doel in </w:t>
      </w:r>
      <w:r w:rsidR="00B36444" w:rsidRPr="009731CF">
        <w:t xml:space="preserve">elk van </w:t>
      </w:r>
      <w:r w:rsidR="00285EF2" w:rsidRPr="009731CF">
        <w:t>de drie</w:t>
      </w:r>
      <w:r w:rsidRPr="009731CF">
        <w:t xml:space="preserve"> graden moet worden</w:t>
      </w:r>
      <w:r w:rsidR="00E21BBA" w:rsidRPr="009731CF">
        <w:t xml:space="preserve"> bereikt</w:t>
      </w:r>
      <w:r w:rsidR="006F67F5" w:rsidRPr="009731CF">
        <w:t>, tenzij anders aangegeven</w:t>
      </w:r>
      <w:r w:rsidRPr="009731CF">
        <w:t xml:space="preserve">. Om de leraar te ondersteunen bij het realiseren van dit leerplan, </w:t>
      </w:r>
      <w:r w:rsidR="009F0351" w:rsidRPr="009731CF">
        <w:t>staan er b</w:t>
      </w:r>
      <w:r w:rsidRPr="009731CF">
        <w:t>ij meerdere doelen wenken</w:t>
      </w:r>
      <w:r w:rsidR="00405BFB" w:rsidRPr="009731CF">
        <w:t xml:space="preserve"> met leerlijnen</w:t>
      </w:r>
      <w:r w:rsidR="00C44FEB" w:rsidRPr="009731CF">
        <w:t xml:space="preserve">. </w:t>
      </w:r>
      <w:r w:rsidR="00FF06CF" w:rsidRPr="009731CF">
        <w:t xml:space="preserve">Die </w:t>
      </w:r>
      <w:r w:rsidR="009F0351" w:rsidRPr="009731CF">
        <w:t>leerlijn</w:t>
      </w:r>
      <w:r w:rsidR="00FF06CF" w:rsidRPr="009731CF">
        <w:t>en</w:t>
      </w:r>
      <w:r w:rsidRPr="009731CF">
        <w:t xml:space="preserve"> met een aantal mogelijkheden (thema’s, werkvormen) </w:t>
      </w:r>
      <w:r w:rsidR="00B44B3C" w:rsidRPr="009731CF">
        <w:t>bieden inspiratie</w:t>
      </w:r>
      <w:r w:rsidR="00DE54D9" w:rsidRPr="009731CF">
        <w:t xml:space="preserve"> </w:t>
      </w:r>
      <w:r w:rsidR="00DE2A70" w:rsidRPr="009731CF">
        <w:t xml:space="preserve">voor </w:t>
      </w:r>
      <w:r w:rsidR="00AC57DB" w:rsidRPr="009731CF">
        <w:t xml:space="preserve">een aanpak die rekening houdt met de context </w:t>
      </w:r>
      <w:r w:rsidR="00DC565A" w:rsidRPr="009731CF">
        <w:t>en ontwikkeling van leerlingen</w:t>
      </w:r>
      <w:r w:rsidR="00DA6076" w:rsidRPr="009731CF">
        <w:t xml:space="preserve"> zoals een graadgebonden aanpak</w:t>
      </w:r>
      <w:r w:rsidR="000F275F" w:rsidRPr="009731CF">
        <w:t>.</w:t>
      </w:r>
    </w:p>
    <w:p w14:paraId="4EB529E4" w14:textId="5B9F97FC" w:rsidR="00E7441C" w:rsidRDefault="00C62399" w:rsidP="00E7441C">
      <w:r>
        <w:t>Het graadoverstijgende karakter</w:t>
      </w:r>
      <w:r w:rsidR="001C4510">
        <w:t xml:space="preserve"> geldt voor alle doelen in dit leerplan</w:t>
      </w:r>
      <w:r w:rsidR="00E7441C">
        <w:t xml:space="preserve">, </w:t>
      </w:r>
      <w:r w:rsidR="00102373">
        <w:t xml:space="preserve">met uitzondering van </w:t>
      </w:r>
      <w:r w:rsidR="00C72122">
        <w:t>de</w:t>
      </w:r>
      <w:r w:rsidR="00FC13E2">
        <w:t xml:space="preserve"> doelen bij de krachtlijn ‘mediawijs</w:t>
      </w:r>
      <w:r w:rsidR="00C72122">
        <w:t xml:space="preserve"> en </w:t>
      </w:r>
      <w:r w:rsidR="00FC13E2">
        <w:t xml:space="preserve">digitaal </w:t>
      </w:r>
      <w:r w:rsidR="00C72122">
        <w:t>vaardig</w:t>
      </w:r>
      <w:r w:rsidR="00FC13E2">
        <w:t>’</w:t>
      </w:r>
      <w:r w:rsidR="00E7441C">
        <w:t>.</w:t>
      </w:r>
      <w:r w:rsidR="00FD073F">
        <w:t xml:space="preserve"> </w:t>
      </w:r>
      <w:r w:rsidR="0084126B">
        <w:t xml:space="preserve">Bij de doelen in deze krachtlijn staat vermeld voor welke graad of graden deze doelen gelden. </w:t>
      </w:r>
    </w:p>
    <w:p w14:paraId="17C09D32" w14:textId="39C0CACA" w:rsidR="00512B20" w:rsidRDefault="002A470E" w:rsidP="00674A99">
      <w:pPr>
        <w:pStyle w:val="Kop2"/>
      </w:pPr>
      <w:bookmarkStart w:id="30" w:name="_Toc157867558"/>
      <w:r>
        <w:t>Samenhang met andere leerplannen</w:t>
      </w:r>
      <w:bookmarkEnd w:id="30"/>
    </w:p>
    <w:p w14:paraId="412E1829" w14:textId="3DE85099" w:rsidR="002A470E" w:rsidRPr="002A470E" w:rsidRDefault="00F92981" w:rsidP="002A470E">
      <w:r>
        <w:t>Het Gemeenschappelijk</w:t>
      </w:r>
      <w:r w:rsidR="00BB3A1C">
        <w:t xml:space="preserve"> funderend leerplan bevat doelen </w:t>
      </w:r>
      <w:r w:rsidR="006A50BA">
        <w:t xml:space="preserve">die in samenhang met doelen uit andere leerplannen kunnen </w:t>
      </w:r>
      <w:r w:rsidR="002D736A">
        <w:t>worden</w:t>
      </w:r>
      <w:r w:rsidR="00A97EB5">
        <w:t xml:space="preserve"> gerealiseerd</w:t>
      </w:r>
      <w:r w:rsidR="002D736A">
        <w:t xml:space="preserve">. </w:t>
      </w:r>
      <w:r w:rsidR="00D62781">
        <w:t xml:space="preserve">Daarnaast zijn er ook doelen die </w:t>
      </w:r>
      <w:r w:rsidR="005A4DD9">
        <w:t xml:space="preserve">volledig of voor een groot deel </w:t>
      </w:r>
      <w:r w:rsidR="0016278F">
        <w:t>samenvallen met</w:t>
      </w:r>
      <w:r w:rsidR="00237B41">
        <w:rPr>
          <w:lang w:val="nl-NL"/>
        </w:rPr>
        <w:t xml:space="preserve"> leerplandoel</w:t>
      </w:r>
      <w:r w:rsidR="00BF4951">
        <w:rPr>
          <w:lang w:val="nl-NL"/>
        </w:rPr>
        <w:t>en</w:t>
      </w:r>
      <w:r w:rsidR="00237B41">
        <w:rPr>
          <w:lang w:val="nl-NL"/>
        </w:rPr>
        <w:t xml:space="preserve"> uit </w:t>
      </w:r>
      <w:r w:rsidR="00D62781">
        <w:rPr>
          <w:lang w:val="nl-NL"/>
        </w:rPr>
        <w:t>een</w:t>
      </w:r>
      <w:r w:rsidR="00237B41">
        <w:rPr>
          <w:lang w:val="nl-NL"/>
        </w:rPr>
        <w:t xml:space="preserve"> vakleerplan. </w:t>
      </w:r>
      <w:r w:rsidR="006C42FD">
        <w:rPr>
          <w:lang w:val="nl-NL"/>
        </w:rPr>
        <w:t xml:space="preserve">Een </w:t>
      </w:r>
      <w:r w:rsidR="006C42FD" w:rsidRPr="00D43F0B">
        <w:rPr>
          <w:lang w:val="nl-NL"/>
        </w:rPr>
        <w:t xml:space="preserve">overzichtsdocument op de </w:t>
      </w:r>
      <w:hyperlink r:id="rId20" w:history="1">
        <w:r w:rsidR="006C42FD" w:rsidRPr="00D8031F">
          <w:rPr>
            <w:rStyle w:val="Hyperlink"/>
            <w:lang w:val="nl-NL"/>
          </w:rPr>
          <w:t>leerplanpagina</w:t>
        </w:r>
      </w:hyperlink>
      <w:r w:rsidR="006C42FD">
        <w:rPr>
          <w:lang w:val="nl-NL"/>
        </w:rPr>
        <w:t xml:space="preserve"> maakt die samenhang met Godsdienst en andere vakleerplannen </w:t>
      </w:r>
      <w:r w:rsidR="00C67F40">
        <w:rPr>
          <w:lang w:val="nl-NL"/>
        </w:rPr>
        <w:t>zichtbaar</w:t>
      </w:r>
      <w:r w:rsidR="00D36EA0">
        <w:rPr>
          <w:lang w:val="nl-NL"/>
        </w:rPr>
        <w:t>.</w:t>
      </w:r>
    </w:p>
    <w:p w14:paraId="0AAA9A96" w14:textId="3816B685" w:rsidR="008016FA" w:rsidRDefault="008016FA" w:rsidP="00674A99">
      <w:pPr>
        <w:pStyle w:val="Kop2"/>
      </w:pPr>
      <w:bookmarkStart w:id="31" w:name="_Toc121484774"/>
      <w:bookmarkStart w:id="32" w:name="_Toc157867559"/>
      <w:r>
        <w:t>Plaats in de lessentabel</w:t>
      </w:r>
      <w:bookmarkEnd w:id="31"/>
      <w:bookmarkEnd w:id="32"/>
    </w:p>
    <w:p w14:paraId="55EEFA96" w14:textId="77777777" w:rsidR="007A1EAD" w:rsidRDefault="00636459" w:rsidP="008016FA">
      <w:pPr>
        <w:rPr>
          <w:lang w:val="nl-NL"/>
        </w:rPr>
      </w:pPr>
      <w:r w:rsidRPr="00DA6076">
        <w:t xml:space="preserve">Het </w:t>
      </w:r>
      <w:r w:rsidR="00251B46">
        <w:t>Gemeenschappelijk funderend leerplan</w:t>
      </w:r>
      <w:r w:rsidR="00BC4D4F">
        <w:t xml:space="preserve"> </w:t>
      </w:r>
      <w:r w:rsidR="00BC4D4F" w:rsidRPr="00DA6076">
        <w:rPr>
          <w:lang w:val="nl-NL"/>
        </w:rPr>
        <w:t>is gebaseerd op minimumdoelen basisvorming</w:t>
      </w:r>
      <w:r w:rsidR="00661537">
        <w:rPr>
          <w:lang w:val="nl-NL"/>
        </w:rPr>
        <w:t xml:space="preserve"> en voor de eerste graad ook op doelen basisgeletterdheid</w:t>
      </w:r>
      <w:r w:rsidRPr="00DA6076">
        <w:rPr>
          <w:lang w:val="nl-NL"/>
        </w:rPr>
        <w:t xml:space="preserve">. </w:t>
      </w:r>
    </w:p>
    <w:p w14:paraId="6EDAA510" w14:textId="0108DC44" w:rsidR="00FD791E" w:rsidRDefault="0093128E" w:rsidP="008016FA">
      <w:pPr>
        <w:rPr>
          <w:lang w:val="nl-NL"/>
        </w:rPr>
      </w:pPr>
      <w:r>
        <w:rPr>
          <w:rStyle w:val="normaltextrun"/>
          <w:rFonts w:ascii="Calibri" w:hAnsi="Calibri" w:cs="Calibri"/>
          <w:color w:val="595959"/>
          <w:shd w:val="clear" w:color="auto" w:fill="FFFFFF"/>
        </w:rPr>
        <w:t xml:space="preserve">Het geheel van de algemene en specifieke vorming in elke studierichting vind je terug op </w:t>
      </w:r>
      <w:r w:rsidRPr="00CF3E83">
        <w:t>de PRO-pagina’s</w:t>
      </w:r>
      <w:r>
        <w:t xml:space="preserve"> van de </w:t>
      </w:r>
      <w:hyperlink r:id="rId21" w:history="1">
        <w:r w:rsidRPr="00CF3E83">
          <w:rPr>
            <w:rStyle w:val="Hyperlink"/>
          </w:rPr>
          <w:t>eerste</w:t>
        </w:r>
      </w:hyperlink>
      <w:r>
        <w:t xml:space="preserve">, </w:t>
      </w:r>
      <w:hyperlink r:id="rId22" w:history="1">
        <w:r w:rsidRPr="00B35682">
          <w:rPr>
            <w:rStyle w:val="Hyperlink"/>
          </w:rPr>
          <w:t>tweede</w:t>
        </w:r>
      </w:hyperlink>
      <w:r>
        <w:t xml:space="preserve"> en </w:t>
      </w:r>
      <w:hyperlink r:id="rId23" w:history="1">
        <w:r w:rsidRPr="006021D5">
          <w:rPr>
            <w:rStyle w:val="Hyperlink"/>
          </w:rPr>
          <w:t>derde</w:t>
        </w:r>
      </w:hyperlink>
      <w:r>
        <w:t xml:space="preserve"> graad. Daar vind je </w:t>
      </w:r>
      <w:r>
        <w:rPr>
          <w:rStyle w:val="normaltextrun"/>
          <w:rFonts w:ascii="Calibri" w:hAnsi="Calibri" w:cs="Calibri"/>
          <w:color w:val="595959"/>
          <w:shd w:val="clear" w:color="auto" w:fill="FFFFFF"/>
        </w:rPr>
        <w:t>alle vakken en leerplannen die gelden per studierichting.</w:t>
      </w:r>
      <w:r>
        <w:rPr>
          <w:rStyle w:val="eop"/>
          <w:rFonts w:ascii="Calibri" w:hAnsi="Calibri" w:cs="Calibri"/>
          <w:color w:val="595959"/>
          <w:shd w:val="clear" w:color="auto" w:fill="FFFFFF"/>
        </w:rPr>
        <w:t> </w:t>
      </w:r>
    </w:p>
    <w:p w14:paraId="5E1CA752" w14:textId="6B9300CD" w:rsidR="00B32488" w:rsidRDefault="00636459" w:rsidP="008016FA">
      <w:r w:rsidRPr="00DA6076">
        <w:t xml:space="preserve">Voor de realisatie </w:t>
      </w:r>
      <w:r w:rsidR="007A1EAD">
        <w:t>van het leerplan</w:t>
      </w:r>
      <w:r w:rsidRPr="00DA6076">
        <w:t xml:space="preserve"> is tijd nodig. </w:t>
      </w:r>
      <w:r w:rsidR="00B32488" w:rsidRPr="00DA6076">
        <w:t>Vandaar dat er symbolisch</w:t>
      </w:r>
      <w:r w:rsidR="004403A1" w:rsidRPr="00DA6076">
        <w:t>e</w:t>
      </w:r>
      <w:r w:rsidR="00B32488" w:rsidRPr="00DA6076">
        <w:t xml:space="preserve"> </w:t>
      </w:r>
      <w:r w:rsidR="004403A1" w:rsidRPr="00DA6076">
        <w:t>graaduren zijn aangegeven in de modellessentabel</w:t>
      </w:r>
      <w:r w:rsidR="00B32488" w:rsidRPr="00DA6076">
        <w:t>. D</w:t>
      </w:r>
      <w:r w:rsidR="004403A1" w:rsidRPr="00DA6076">
        <w:t>a</w:t>
      </w:r>
      <w:r w:rsidR="00B32488" w:rsidRPr="00DA6076">
        <w:t xml:space="preserve">t betekent geenszins dat </w:t>
      </w:r>
      <w:r w:rsidR="00FF69A1">
        <w:t xml:space="preserve">het aangewezen is dat </w:t>
      </w:r>
      <w:r w:rsidR="00B32488" w:rsidRPr="00DA6076">
        <w:t xml:space="preserve">scholen van het </w:t>
      </w:r>
      <w:r w:rsidR="00251B46">
        <w:t>Gemeenschappelijk funderend leerplan</w:t>
      </w:r>
      <w:r w:rsidR="00B32488" w:rsidRPr="00DA6076">
        <w:t xml:space="preserve"> een </w:t>
      </w:r>
      <w:r w:rsidR="00897E25" w:rsidRPr="00DA6076">
        <w:t>afzonderlijk of geïsoleerd</w:t>
      </w:r>
      <w:r w:rsidR="00897E25">
        <w:t xml:space="preserve"> vak</w:t>
      </w:r>
      <w:r w:rsidR="00B32488">
        <w:t xml:space="preserve"> maken</w:t>
      </w:r>
      <w:r w:rsidR="00897E25">
        <w:t xml:space="preserve">. </w:t>
      </w:r>
      <w:r w:rsidR="00897E25" w:rsidRPr="00897E25">
        <w:t xml:space="preserve">Dergelijke benadering zou voorbijgaan aan het gemeenschappelijk en funderend karakter van het leerplan. De tijd die voor het </w:t>
      </w:r>
      <w:r w:rsidR="00251B46">
        <w:lastRenderedPageBreak/>
        <w:t>Gemeenschappelijk funderend leerplan</w:t>
      </w:r>
      <w:r w:rsidR="00897E25" w:rsidRPr="00897E25">
        <w:t xml:space="preserve"> in de modellessentabel wordt voorzien, </w:t>
      </w:r>
      <w:r w:rsidR="00A07B72">
        <w:t>wil duidelijk maken</w:t>
      </w:r>
      <w:r w:rsidR="00897E25" w:rsidRPr="00897E25">
        <w:t xml:space="preserve"> dat ook onderwijstijd nodig is</w:t>
      </w:r>
      <w:r w:rsidR="00251B46" w:rsidRPr="00897E25">
        <w:t xml:space="preserve"> </w:t>
      </w:r>
      <w:r w:rsidR="00897E25" w:rsidRPr="00897E25">
        <w:t xml:space="preserve">voor de realisatie </w:t>
      </w:r>
      <w:r w:rsidR="00251B46">
        <w:t>er</w:t>
      </w:r>
      <w:r w:rsidR="00897E25" w:rsidRPr="00897E25">
        <w:t>van. Afhankelijk van de keuzes</w:t>
      </w:r>
      <w:r w:rsidR="00897E25">
        <w:t xml:space="preserve"> </w:t>
      </w:r>
      <w:r w:rsidR="00897E25" w:rsidRPr="00897E25">
        <w:t>die een school maakt, z</w:t>
      </w:r>
      <w:r w:rsidR="00957EC4">
        <w:t>ullen de voorzien</w:t>
      </w:r>
      <w:r w:rsidR="00DA00E8">
        <w:t>e</w:t>
      </w:r>
      <w:r w:rsidR="00957EC4">
        <w:t xml:space="preserve"> lesuren</w:t>
      </w:r>
      <w:r w:rsidR="00897E25" w:rsidRPr="00897E25">
        <w:t xml:space="preserve"> in de schooleigen lessentabel een eigen invulling krijgen.</w:t>
      </w:r>
    </w:p>
    <w:p w14:paraId="0D23F19D" w14:textId="363D9D57" w:rsidR="00897E25" w:rsidRPr="00897E25" w:rsidRDefault="00897E25" w:rsidP="00897E25">
      <w:r w:rsidRPr="00897E25">
        <w:t xml:space="preserve">De leerplandoelen van het </w:t>
      </w:r>
      <w:r w:rsidR="00251B46">
        <w:t>Gemeenschappelijk funderend leerplan</w:t>
      </w:r>
      <w:r w:rsidRPr="00897E25">
        <w:t xml:space="preserve"> kunnen worden gerealiseerd via schooleigen projecten, door een of meer leerplandoelen te integreren in vakken van de algemene of de specifieke vorming</w:t>
      </w:r>
      <w:r w:rsidR="00373E35">
        <w:t>,</w:t>
      </w:r>
      <w:r w:rsidRPr="00897E25">
        <w:t xml:space="preserve"> of door een aantal leerplandoelen samen onder de vorm van een vak aan te bieden, of door een combinatie van voorgaande mogelijkheden. </w:t>
      </w:r>
    </w:p>
    <w:p w14:paraId="33306911" w14:textId="5BD340CE" w:rsidR="008016FA" w:rsidRDefault="008016FA" w:rsidP="00674A99">
      <w:pPr>
        <w:pStyle w:val="Kop1"/>
      </w:pPr>
      <w:bookmarkStart w:id="33" w:name="_Toc121484775"/>
      <w:bookmarkStart w:id="34" w:name="_Toc157867560"/>
      <w:r>
        <w:t>Pedagogisch</w:t>
      </w:r>
      <w:r w:rsidR="00E821DF">
        <w:t>-</w:t>
      </w:r>
      <w:r>
        <w:t>didactische duiding</w:t>
      </w:r>
      <w:bookmarkEnd w:id="33"/>
      <w:bookmarkEnd w:id="34"/>
    </w:p>
    <w:p w14:paraId="6ABDAD6F" w14:textId="5995EBF9" w:rsidR="00A92FA2" w:rsidRDefault="00A92FA2" w:rsidP="00674A99">
      <w:pPr>
        <w:pStyle w:val="Kop2"/>
      </w:pPr>
      <w:bookmarkStart w:id="35" w:name="_Toc121484776"/>
      <w:bookmarkStart w:id="36" w:name="_Toc157867561"/>
      <w:r>
        <w:t xml:space="preserve">Het </w:t>
      </w:r>
      <w:r w:rsidR="00D515CE">
        <w:t>G</w:t>
      </w:r>
      <w:r>
        <w:t>emeenschappelijk funderend leerplan</w:t>
      </w:r>
      <w:r w:rsidR="00385689" w:rsidRPr="008016FA">
        <w:t xml:space="preserve"> en het vormingsconcept</w:t>
      </w:r>
      <w:bookmarkEnd w:id="35"/>
      <w:bookmarkEnd w:id="36"/>
    </w:p>
    <w:p w14:paraId="78296D82" w14:textId="442EE923" w:rsidR="00A92FA2" w:rsidRPr="00A92FA2" w:rsidRDefault="00A92FA2" w:rsidP="00A92FA2">
      <w:pPr>
        <w:rPr>
          <w:lang w:val="nl-NL"/>
        </w:rPr>
      </w:pPr>
      <w:r w:rsidRPr="00A92FA2">
        <w:rPr>
          <w:lang w:val="nl-NL"/>
        </w:rPr>
        <w:t xml:space="preserve">In persoonsvorming staat de dialoog tussen leraar, wereld en leerling centraal. </w:t>
      </w:r>
      <w:r w:rsidRPr="00BC3CBA">
        <w:rPr>
          <w:lang w:val="nl-NL"/>
        </w:rPr>
        <w:t>De</w:t>
      </w:r>
      <w:r w:rsidRPr="00A92FA2">
        <w:rPr>
          <w:i/>
          <w:iCs/>
          <w:lang w:val="nl-NL"/>
        </w:rPr>
        <w:t xml:space="preserve"> </w:t>
      </w:r>
      <w:r w:rsidRPr="00086524">
        <w:rPr>
          <w:lang w:val="nl-NL"/>
        </w:rPr>
        <w:t>leraar</w:t>
      </w:r>
      <w:r w:rsidRPr="00A92FA2">
        <w:rPr>
          <w:lang w:val="nl-NL"/>
        </w:rPr>
        <w:t xml:space="preserve"> </w:t>
      </w:r>
      <w:r w:rsidR="00261A7C">
        <w:rPr>
          <w:lang w:val="nl-NL"/>
        </w:rPr>
        <w:t>laat leerlingen hun eigen weg zoeken</w:t>
      </w:r>
      <w:r w:rsidRPr="00A92FA2">
        <w:rPr>
          <w:lang w:val="nl-NL"/>
        </w:rPr>
        <w:t xml:space="preserve"> met de noodzakelijke omwegen. Vorming betekent méér dan de overdracht van opgelegde cognitieve inhouden of het aanleren van welbepaalde strategieën.</w:t>
      </w:r>
    </w:p>
    <w:p w14:paraId="685B1088" w14:textId="09AA0854" w:rsidR="00A92FA2" w:rsidRPr="00A92FA2" w:rsidRDefault="00A92FA2" w:rsidP="00A92FA2">
      <w:pPr>
        <w:rPr>
          <w:lang w:val="nl-NL"/>
        </w:rPr>
      </w:pPr>
      <w:r w:rsidRPr="523634B7">
        <w:rPr>
          <w:lang w:val="nl-NL"/>
        </w:rPr>
        <w:t>De</w:t>
      </w:r>
      <w:r w:rsidRPr="523634B7">
        <w:rPr>
          <w:i/>
          <w:iCs/>
          <w:lang w:val="nl-NL"/>
        </w:rPr>
        <w:t xml:space="preserve"> </w:t>
      </w:r>
      <w:r w:rsidRPr="523634B7">
        <w:rPr>
          <w:lang w:val="nl-NL"/>
        </w:rPr>
        <w:t>wereld staat voor een verscheidenheid en veelheid van cultuur, wetenschap, ethiek en levensbeschouwingen. Zij omvat niet alleen (academische) kennis, feiten of verbanden die in leerinhouden worden gevat</w:t>
      </w:r>
      <w:r w:rsidR="3A16399B" w:rsidRPr="523634B7">
        <w:rPr>
          <w:lang w:val="nl-NL"/>
        </w:rPr>
        <w:t>,</w:t>
      </w:r>
      <w:r w:rsidRPr="523634B7">
        <w:rPr>
          <w:lang w:val="nl-NL"/>
        </w:rPr>
        <w:t xml:space="preserve"> maar verwijst ook naar waarden, overtuigingen, beroepen en techniek, religie en kunst. Het overbrengen van die wereld vormt dan ook de essentie van vorming: de leraar ontsluit de wereld aan de leerling vanuit een diepgaande liefde</w:t>
      </w:r>
      <w:r w:rsidR="002E269E">
        <w:rPr>
          <w:lang w:val="nl-NL"/>
        </w:rPr>
        <w:t xml:space="preserve"> voor</w:t>
      </w:r>
      <w:r w:rsidRPr="523634B7">
        <w:rPr>
          <w:lang w:val="nl-NL"/>
        </w:rPr>
        <w:t xml:space="preserve"> en verbondenheid met die wereld. </w:t>
      </w:r>
    </w:p>
    <w:p w14:paraId="08961870" w14:textId="40598E29" w:rsidR="00A92FA2" w:rsidRDefault="00A92FA2" w:rsidP="00A92FA2">
      <w:pPr>
        <w:rPr>
          <w:lang w:val="nl-NL"/>
        </w:rPr>
      </w:pPr>
      <w:r w:rsidRPr="00BC3CBA">
        <w:rPr>
          <w:lang w:val="nl-NL"/>
        </w:rPr>
        <w:t>De</w:t>
      </w:r>
      <w:r w:rsidRPr="00086524">
        <w:rPr>
          <w:lang w:val="nl-NL"/>
        </w:rPr>
        <w:t xml:space="preserve"> leerling</w:t>
      </w:r>
      <w:r w:rsidRPr="00A92FA2">
        <w:rPr>
          <w:lang w:val="nl-NL"/>
        </w:rPr>
        <w:t xml:space="preserve"> wordt niet alleen gevormd om de wereld louter te kennen of competenties te verwerven in functie van het ‘hier en nu’. Hij leert om op een kritische wijze naar de bestaande maatschappelijke orde te kijken en om onderbouwde keuzes te maken. </w:t>
      </w:r>
      <w:r w:rsidR="00723D2E">
        <w:rPr>
          <w:lang w:val="nl-NL"/>
        </w:rPr>
        <w:t>De</w:t>
      </w:r>
      <w:r w:rsidRPr="00A92FA2">
        <w:rPr>
          <w:lang w:val="nl-NL"/>
        </w:rPr>
        <w:t xml:space="preserve"> leerling is met andere woorden geen consument van vorming, maar een persoon die mens wordt vanuit zijn diepe betrokkenheid op de complexe wereld en vanuit zijn verbondenheid met God.</w:t>
      </w:r>
    </w:p>
    <w:p w14:paraId="417615BA" w14:textId="369F6413" w:rsidR="00F16CEA" w:rsidRDefault="004B16A3" w:rsidP="00801083">
      <w:pPr>
        <w:rPr>
          <w:lang w:val="nl-NL"/>
        </w:rPr>
      </w:pPr>
      <w:r>
        <w:rPr>
          <w:lang w:val="nl-NL"/>
        </w:rPr>
        <w:t xml:space="preserve">De dialoog tussen leraar, leerling en wereld kent een levensbeschouwelijke inspiratie. </w:t>
      </w:r>
      <w:r w:rsidR="0060511B" w:rsidRPr="0060511B">
        <w:t>Een katholieke dialoogschool wil</w:t>
      </w:r>
      <w:r w:rsidR="0060511B">
        <w:t xml:space="preserve"> namelijk</w:t>
      </w:r>
      <w:r w:rsidR="0060511B" w:rsidRPr="0060511B">
        <w:t xml:space="preserve"> vanuit de eigen traditie een antwoord bieden op het verlangen naar betekenis en zingeving vandaag</w:t>
      </w:r>
      <w:r w:rsidR="0060511B">
        <w:rPr>
          <w:lang w:val="nl-NL"/>
        </w:rPr>
        <w:t xml:space="preserve">. Het </w:t>
      </w:r>
      <w:r w:rsidR="008218B5">
        <w:rPr>
          <w:lang w:val="nl-NL"/>
        </w:rPr>
        <w:t>G</w:t>
      </w:r>
      <w:r w:rsidR="0060511B">
        <w:rPr>
          <w:lang w:val="nl-NL"/>
        </w:rPr>
        <w:t>emeenschappelijk funderend leerplan plaatst d</w:t>
      </w:r>
      <w:r w:rsidR="003A74C4">
        <w:rPr>
          <w:lang w:val="nl-NL"/>
        </w:rPr>
        <w:t>i</w:t>
      </w:r>
      <w:r w:rsidR="0060511B">
        <w:rPr>
          <w:lang w:val="nl-NL"/>
        </w:rPr>
        <w:t xml:space="preserve">e inspiratie op de voorgrond </w:t>
      </w:r>
      <w:r w:rsidR="00773CEC">
        <w:rPr>
          <w:lang w:val="nl-NL"/>
        </w:rPr>
        <w:t xml:space="preserve">vanuit de </w:t>
      </w:r>
      <w:r w:rsidR="00F16CEA">
        <w:rPr>
          <w:lang w:val="nl-NL"/>
        </w:rPr>
        <w:t xml:space="preserve">zeven wegwijzers en het pedagogisch project van de school. De wegwijzers worden concreet gemaakt in </w:t>
      </w:r>
      <w:r w:rsidR="00091C6E">
        <w:rPr>
          <w:lang w:val="nl-NL"/>
        </w:rPr>
        <w:t xml:space="preserve">de </w:t>
      </w:r>
      <w:r w:rsidR="00F16CEA">
        <w:rPr>
          <w:lang w:val="nl-NL"/>
        </w:rPr>
        <w:t>zeven krachtlijnen</w:t>
      </w:r>
      <w:r w:rsidR="00091C6E">
        <w:rPr>
          <w:lang w:val="nl-NL"/>
        </w:rPr>
        <w:t xml:space="preserve"> van dit leerplan</w:t>
      </w:r>
      <w:r w:rsidR="005E7CF8">
        <w:rPr>
          <w:lang w:val="nl-NL"/>
        </w:rPr>
        <w:t xml:space="preserve">. </w:t>
      </w:r>
      <w:r w:rsidR="00906A47">
        <w:rPr>
          <w:lang w:val="nl-NL"/>
        </w:rPr>
        <w:t xml:space="preserve">De </w:t>
      </w:r>
      <w:r w:rsidR="00906A47" w:rsidRPr="0060511B">
        <w:t xml:space="preserve">rijkdom aan verschillende religieuze, filosofische en pedagogische overtuigingen </w:t>
      </w:r>
      <w:r w:rsidR="00906A47">
        <w:t>inspireert</w:t>
      </w:r>
      <w:r w:rsidR="00906A47" w:rsidRPr="0060511B">
        <w:t xml:space="preserve"> katholieke </w:t>
      </w:r>
      <w:r w:rsidR="00D921DD">
        <w:t>s</w:t>
      </w:r>
      <w:r w:rsidR="00906A47" w:rsidRPr="0060511B">
        <w:t xml:space="preserve">cholen tot dialoog. Die aandacht voor verschillende overtuigingen </w:t>
      </w:r>
      <w:r w:rsidR="00926164">
        <w:t>nodigt uit tot</w:t>
      </w:r>
      <w:r w:rsidR="00906A47" w:rsidRPr="0060511B">
        <w:t xml:space="preserve"> een eigen authentieke onderwijstaa</w:t>
      </w:r>
      <w:r w:rsidR="00FE47F7">
        <w:t>l</w:t>
      </w:r>
      <w:r w:rsidR="00184ADC">
        <w:t xml:space="preserve"> bij de realisatie van dit leerplan</w:t>
      </w:r>
      <w:r w:rsidR="00906A47" w:rsidRPr="0060511B">
        <w:t>.</w:t>
      </w:r>
    </w:p>
    <w:p w14:paraId="338AC67D" w14:textId="3D732491" w:rsidR="00A92FA2" w:rsidRPr="00615287" w:rsidRDefault="00F966EA" w:rsidP="00674A99">
      <w:pPr>
        <w:pStyle w:val="Kop2"/>
      </w:pPr>
      <w:bookmarkStart w:id="37" w:name="_Toc121484777"/>
      <w:bookmarkStart w:id="38" w:name="_Toc157867562"/>
      <w:r>
        <w:lastRenderedPageBreak/>
        <w:t>Zeven k</w:t>
      </w:r>
      <w:r w:rsidR="006F6012" w:rsidRPr="006F6012">
        <w:t>rachtlijnen</w:t>
      </w:r>
      <w:bookmarkEnd w:id="37"/>
      <w:bookmarkEnd w:id="38"/>
      <w:r w:rsidR="006F6012" w:rsidRPr="006F6012">
        <w:t xml:space="preserve"> </w:t>
      </w:r>
    </w:p>
    <w:p w14:paraId="2D6F868E" w14:textId="0D981322" w:rsidR="00A92FA2" w:rsidRDefault="008A2028" w:rsidP="002E269E">
      <w:r>
        <w:rPr>
          <w:noProof/>
        </w:rPr>
        <w:drawing>
          <wp:anchor distT="0" distB="0" distL="114300" distR="114300" simplePos="0" relativeHeight="251658246" behindDoc="0" locked="0" layoutInCell="1" allowOverlap="1" wp14:anchorId="718EBB8A" wp14:editId="50DA75E3">
            <wp:simplePos x="0" y="0"/>
            <wp:positionH relativeFrom="margin">
              <wp:align>center</wp:align>
            </wp:positionH>
            <wp:positionV relativeFrom="paragraph">
              <wp:posOffset>1507490</wp:posOffset>
            </wp:positionV>
            <wp:extent cx="4721225" cy="2964180"/>
            <wp:effectExtent l="0" t="0" r="3175" b="7620"/>
            <wp:wrapTopAndBottom/>
            <wp:docPr id="1" name="Picture 1" descr="P101#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101#y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721225" cy="2964180"/>
                    </a:xfrm>
                    <a:prstGeom prst="rect">
                      <a:avLst/>
                    </a:prstGeom>
                  </pic:spPr>
                </pic:pic>
              </a:graphicData>
            </a:graphic>
          </wp:anchor>
        </w:drawing>
      </w:r>
      <w:r w:rsidR="00A92FA2" w:rsidRPr="53AD8008">
        <w:t xml:space="preserve">Het leerplan beschrijft de persoonsvorming van de leerling vanuit zeven krachtlijnen of aspecten die leerlingen vormen tot persoon. </w:t>
      </w:r>
      <w:r w:rsidR="00502D4C">
        <w:t xml:space="preserve">De </w:t>
      </w:r>
      <w:r w:rsidR="00A92FA2" w:rsidRPr="53AD8008">
        <w:t xml:space="preserve">inhoudelijke duiding </w:t>
      </w:r>
      <w:r w:rsidR="00502D4C">
        <w:t>bij elke krachtlijn</w:t>
      </w:r>
      <w:r w:rsidR="00A92FA2" w:rsidRPr="53AD8008">
        <w:t xml:space="preserve"> verwijst naar </w:t>
      </w:r>
      <w:r w:rsidR="00723D2E">
        <w:t>een funderende attitude</w:t>
      </w:r>
      <w:r w:rsidR="00A92FA2" w:rsidRPr="53AD8008">
        <w:t xml:space="preserve"> die leerlingen over de graden en finaliteiten heen ontwikkelen. Er werd bewust gekozen om </w:t>
      </w:r>
      <w:r w:rsidR="00427431" w:rsidRPr="53AD8008">
        <w:t xml:space="preserve">geen attitudes als </w:t>
      </w:r>
      <w:r w:rsidR="002E269E">
        <w:t>leerplan</w:t>
      </w:r>
      <w:r w:rsidR="00427431" w:rsidRPr="53AD8008">
        <w:t>doelen te vermelden</w:t>
      </w:r>
      <w:r w:rsidR="00A92FA2" w:rsidRPr="53AD8008">
        <w:t xml:space="preserve">. Een attitude overstijgt het bereiken van een leerplandoel en kan niet op uniforme wijze </w:t>
      </w:r>
      <w:r w:rsidR="00427431" w:rsidRPr="53AD8008">
        <w:t>worden vastgezet</w:t>
      </w:r>
      <w:r w:rsidR="00A92FA2" w:rsidRPr="53AD8008">
        <w:t xml:space="preserve">. In het </w:t>
      </w:r>
      <w:r w:rsidR="00CC1CC0">
        <w:t>G</w:t>
      </w:r>
      <w:r w:rsidR="00A92FA2" w:rsidRPr="53AD8008">
        <w:t xml:space="preserve">emeenschappelijk </w:t>
      </w:r>
      <w:r w:rsidR="00E32DD4">
        <w:t xml:space="preserve">funderend </w:t>
      </w:r>
      <w:r w:rsidR="00A92FA2" w:rsidRPr="53AD8008">
        <w:t>leerplan staat een ontwikkelingsgerichte visie centraal, met aandacht voor de verschillen tussen individuele leerlingen onderling, alsook de verschillen tussen groepen</w:t>
      </w:r>
      <w:r w:rsidR="00723D2E">
        <w:t xml:space="preserve"> van leerlingen</w:t>
      </w:r>
      <w:r w:rsidR="00A92FA2" w:rsidRPr="53AD8008">
        <w:t xml:space="preserve">. </w:t>
      </w:r>
    </w:p>
    <w:p w14:paraId="5ED712B2" w14:textId="77777777" w:rsidR="00C101C8" w:rsidRPr="0019538D" w:rsidRDefault="00C101C8" w:rsidP="002E269E"/>
    <w:p w14:paraId="4813BDE7" w14:textId="6B62B026" w:rsidR="00EC0B3E" w:rsidRPr="00D53FBB" w:rsidRDefault="00A92FA2" w:rsidP="00EC0B3E">
      <w:pPr>
        <w:rPr>
          <w:b/>
          <w:bCs/>
          <w:i/>
          <w:iCs/>
          <w:color w:val="2E74B5" w:themeColor="accent1" w:themeShade="BF"/>
          <w:sz w:val="26"/>
        </w:rPr>
      </w:pPr>
      <w:r>
        <w:rPr>
          <w:rStyle w:val="Nadruk"/>
        </w:rPr>
        <w:t xml:space="preserve">Zinrijk en geïnspireerd: </w:t>
      </w:r>
      <w:r w:rsidR="00D262E1">
        <w:rPr>
          <w:b/>
          <w:bCs/>
          <w:i/>
          <w:iCs/>
          <w:color w:val="2E74B5" w:themeColor="accent1" w:themeShade="BF"/>
          <w:sz w:val="26"/>
        </w:rPr>
        <w:t>de ontwikkeling</w:t>
      </w:r>
      <w:r w:rsidR="00C763B4">
        <w:rPr>
          <w:b/>
          <w:bCs/>
          <w:i/>
          <w:iCs/>
          <w:color w:val="2E74B5" w:themeColor="accent1" w:themeShade="BF"/>
          <w:sz w:val="26"/>
        </w:rPr>
        <w:t xml:space="preserve"> van</w:t>
      </w:r>
      <w:r w:rsidRPr="00A92FA2">
        <w:rPr>
          <w:b/>
          <w:bCs/>
          <w:i/>
          <w:iCs/>
          <w:color w:val="2E74B5" w:themeColor="accent1" w:themeShade="BF"/>
          <w:sz w:val="26"/>
        </w:rPr>
        <w:t xml:space="preserve"> een levensbeschouwelijke en ethische gevoeligheid</w:t>
      </w:r>
    </w:p>
    <w:p w14:paraId="335AC2FB" w14:textId="22C704E6" w:rsidR="00EC0B3E" w:rsidRDefault="00EC0B3E" w:rsidP="00EC0B3E">
      <w:r>
        <w:t xml:space="preserve">Leerlingen ontwikkelen een eigen kijk op mens, wereld en samenleving vanuit een levensbeschouwelijke inspiratie. Ze worden gevoelig voor wat betekenisvol is. Ze reflecteren over wat in hun eigen leven goed en minder goed loopt. Ze herkennen in concrete ervaringen motieven en argumenten die hen uitnodigen en stimuleren om moreel te handelen. Ze leren openstaan voor de diepere dimensies van het leven en leren. Ze staan ook open voor levensbeschouwelijke keuzes van anderen en gaan daarover in dialoog. </w:t>
      </w:r>
    </w:p>
    <w:p w14:paraId="7353CD46" w14:textId="35549272" w:rsidR="006F6012" w:rsidRDefault="00A92FA2" w:rsidP="006F6012">
      <w:pPr>
        <w:rPr>
          <w:b/>
          <w:i/>
          <w:color w:val="2E74B5" w:themeColor="accent1" w:themeShade="BF"/>
          <w:sz w:val="26"/>
          <w:szCs w:val="26"/>
        </w:rPr>
      </w:pPr>
      <w:r w:rsidRPr="2FF88FC6">
        <w:rPr>
          <w:b/>
          <w:i/>
          <w:color w:val="2E74B5" w:themeColor="accent1" w:themeShade="BF"/>
          <w:sz w:val="26"/>
          <w:szCs w:val="26"/>
        </w:rPr>
        <w:t xml:space="preserve">Uniek en verbonden: </w:t>
      </w:r>
      <w:r w:rsidR="00A80FEE" w:rsidRPr="2FF88FC6">
        <w:rPr>
          <w:b/>
          <w:i/>
          <w:color w:val="2E74B5" w:themeColor="accent1" w:themeShade="BF"/>
          <w:sz w:val="26"/>
          <w:szCs w:val="26"/>
        </w:rPr>
        <w:t>de</w:t>
      </w:r>
      <w:r w:rsidRPr="2FF88FC6">
        <w:rPr>
          <w:b/>
          <w:i/>
          <w:color w:val="2E74B5" w:themeColor="accent1" w:themeShade="BF"/>
          <w:sz w:val="26"/>
          <w:szCs w:val="26"/>
        </w:rPr>
        <w:t xml:space="preserve"> </w:t>
      </w:r>
      <w:r w:rsidR="55861407" w:rsidRPr="2FF88FC6">
        <w:rPr>
          <w:b/>
          <w:bCs/>
          <w:i/>
          <w:iCs/>
          <w:color w:val="2E74B5" w:themeColor="accent1" w:themeShade="BF"/>
          <w:sz w:val="26"/>
          <w:szCs w:val="26"/>
        </w:rPr>
        <w:t>o</w:t>
      </w:r>
      <w:r w:rsidR="71A9AD89" w:rsidRPr="2FF88FC6">
        <w:rPr>
          <w:b/>
          <w:bCs/>
          <w:i/>
          <w:iCs/>
          <w:color w:val="2E74B5" w:themeColor="accent1" w:themeShade="BF"/>
          <w:sz w:val="26"/>
          <w:szCs w:val="26"/>
        </w:rPr>
        <w:t xml:space="preserve">ntwikkeling van </w:t>
      </w:r>
      <w:r w:rsidR="71A9AD89" w:rsidRPr="0A24FA14">
        <w:rPr>
          <w:b/>
          <w:bCs/>
          <w:i/>
          <w:iCs/>
          <w:color w:val="2E74B5" w:themeColor="accent1" w:themeShade="BF"/>
          <w:sz w:val="26"/>
          <w:szCs w:val="26"/>
        </w:rPr>
        <w:t xml:space="preserve">identiteit in </w:t>
      </w:r>
      <w:r w:rsidR="673FAAC0" w:rsidRPr="0A24FA14">
        <w:rPr>
          <w:b/>
          <w:bCs/>
          <w:i/>
          <w:iCs/>
          <w:color w:val="2E74B5" w:themeColor="accent1" w:themeShade="BF"/>
          <w:sz w:val="26"/>
          <w:szCs w:val="26"/>
        </w:rPr>
        <w:t>dialoog</w:t>
      </w:r>
      <w:r w:rsidR="00C91BAC" w:rsidRPr="2FF88FC6">
        <w:rPr>
          <w:b/>
          <w:i/>
          <w:color w:val="2E74B5" w:themeColor="accent1" w:themeShade="BF"/>
          <w:sz w:val="26"/>
          <w:szCs w:val="26"/>
        </w:rPr>
        <w:t xml:space="preserve"> </w:t>
      </w:r>
      <w:r w:rsidRPr="2FF88FC6">
        <w:rPr>
          <w:b/>
          <w:i/>
          <w:color w:val="2E74B5" w:themeColor="accent1" w:themeShade="BF"/>
          <w:sz w:val="26"/>
          <w:szCs w:val="26"/>
        </w:rPr>
        <w:t>met de ander, met de school en met de samenleving</w:t>
      </w:r>
    </w:p>
    <w:p w14:paraId="587CFD29" w14:textId="64E0EF27" w:rsidR="00EC0B3E" w:rsidRDefault="00EC0B3E" w:rsidP="00EC0B3E">
      <w:r w:rsidRPr="00F5158D">
        <w:t>Leerlingen ontdekken en ontwikkelen hun identiteit in verbondenheid met anderen</w:t>
      </w:r>
      <w:r w:rsidR="00CF792B">
        <w:t xml:space="preserve"> (</w:t>
      </w:r>
      <w:r w:rsidR="00CF792B" w:rsidRPr="00CF792B">
        <w:rPr>
          <w:b/>
          <w:bCs/>
        </w:rPr>
        <w:t>uniciteit en verbondenheid</w:t>
      </w:r>
      <w:r w:rsidR="00CF792B" w:rsidRPr="00CF792B">
        <w:t>)</w:t>
      </w:r>
      <w:r w:rsidRPr="00CF792B">
        <w:t>.</w:t>
      </w:r>
      <w:r w:rsidRPr="00F5158D">
        <w:t xml:space="preserve"> Dankzij interculturele ontmoetingen leren zij</w:t>
      </w:r>
      <w:r w:rsidRPr="00CF792B">
        <w:t xml:space="preserve"> </w:t>
      </w:r>
      <w:r w:rsidR="00CF792B" w:rsidRPr="00CF792B">
        <w:rPr>
          <w:b/>
          <w:bCs/>
        </w:rPr>
        <w:t>gastvrij</w:t>
      </w:r>
      <w:r w:rsidR="00CF792B" w:rsidRPr="00CF792B">
        <w:t xml:space="preserve"> en </w:t>
      </w:r>
      <w:r w:rsidR="00CF792B" w:rsidRPr="00CF792B">
        <w:rPr>
          <w:b/>
          <w:bCs/>
        </w:rPr>
        <w:t>genereus</w:t>
      </w:r>
      <w:r w:rsidRPr="00F5158D">
        <w:t xml:space="preserve"> omgaan met de identiteit en diversiteit van zichzelf en van medeleerlingen. Identiteit kent met andere woorden een dynamisch en relationeel karakter. De dialoog met de ander creëert een rijkdom aan verhalen, gevoelens, gedachten, ervaringen en biedt grote kansen voor hun persoonlijke ontwikkeling.</w:t>
      </w:r>
      <w:r w:rsidRPr="00CF792B">
        <w:t xml:space="preserve"> </w:t>
      </w:r>
      <w:r w:rsidRPr="00F5158D">
        <w:t xml:space="preserve">De school begeleidt leerlingen in de bewustwording van hun unieke identiteit in verbondenheid met anderen. Zij creëert ruimte om zich kwetsbaar op te stellen en ondersteunt </w:t>
      </w:r>
      <w:r>
        <w:t>leerlingen</w:t>
      </w:r>
      <w:r w:rsidRPr="00F5158D">
        <w:t xml:space="preserve"> in hun groei </w:t>
      </w:r>
      <w:r>
        <w:t>en ontwikkeling</w:t>
      </w:r>
      <w:r w:rsidR="00CF792B" w:rsidRPr="00CF792B">
        <w:t xml:space="preserve"> (</w:t>
      </w:r>
      <w:r w:rsidR="00CF792B" w:rsidRPr="00CF792B">
        <w:rPr>
          <w:b/>
          <w:bCs/>
        </w:rPr>
        <w:t>kwetsbaarheid en</w:t>
      </w:r>
      <w:r w:rsidR="00CF792B" w:rsidRPr="00CF792B">
        <w:t xml:space="preserve"> </w:t>
      </w:r>
      <w:r w:rsidR="00CF792B" w:rsidRPr="00CF792B">
        <w:rPr>
          <w:b/>
          <w:bCs/>
        </w:rPr>
        <w:t>belofte</w:t>
      </w:r>
      <w:r w:rsidR="00CF792B" w:rsidRPr="00CF792B">
        <w:t>)</w:t>
      </w:r>
      <w:r w:rsidRPr="00CF792B">
        <w:t>.</w:t>
      </w:r>
      <w:r w:rsidRPr="00F5158D">
        <w:t xml:space="preserve"> De leerlingen ontdekken dat de school een plaats is waar ze zichzelf als persoon ten volle kunnen ontwikkelen. </w:t>
      </w:r>
      <w:r>
        <w:t>Daa</w:t>
      </w:r>
      <w:r w:rsidRPr="00F5158D">
        <w:t xml:space="preserve">rbij </w:t>
      </w:r>
      <w:r>
        <w:t>houden ze er rekening mee</w:t>
      </w:r>
      <w:r w:rsidRPr="00F5158D">
        <w:t xml:space="preserve"> </w:t>
      </w:r>
      <w:r>
        <w:t xml:space="preserve">dat ze </w:t>
      </w:r>
      <w:r w:rsidRPr="00F5158D">
        <w:t>zowel op school als in de samenleving welbepaalde afspraken, regels en normen ter harte moeten nemen.</w:t>
      </w:r>
    </w:p>
    <w:p w14:paraId="6B106939" w14:textId="62F2AEA5" w:rsidR="006F6012" w:rsidRDefault="00A92FA2" w:rsidP="006F6012">
      <w:pPr>
        <w:rPr>
          <w:b/>
          <w:i/>
          <w:color w:val="2E74B5" w:themeColor="accent1" w:themeShade="BF"/>
          <w:sz w:val="26"/>
          <w:szCs w:val="26"/>
        </w:rPr>
      </w:pPr>
      <w:r w:rsidRPr="33A02BC0">
        <w:rPr>
          <w:b/>
          <w:i/>
          <w:color w:val="2E74B5" w:themeColor="accent1" w:themeShade="BF"/>
          <w:sz w:val="26"/>
          <w:szCs w:val="26"/>
        </w:rPr>
        <w:lastRenderedPageBreak/>
        <w:t xml:space="preserve">Geëngageerd en verantwoordelijk: </w:t>
      </w:r>
      <w:r w:rsidR="1C6A4042" w:rsidRPr="2DF81454">
        <w:rPr>
          <w:b/>
          <w:bCs/>
          <w:i/>
          <w:iCs/>
          <w:color w:val="2E74B5" w:themeColor="accent1" w:themeShade="BF"/>
          <w:sz w:val="26"/>
          <w:szCs w:val="26"/>
        </w:rPr>
        <w:t>een bewust engagement</w:t>
      </w:r>
      <w:r w:rsidR="005770CC" w:rsidRPr="33A02BC0">
        <w:rPr>
          <w:b/>
          <w:i/>
          <w:color w:val="2E74B5" w:themeColor="accent1" w:themeShade="BF"/>
          <w:sz w:val="26"/>
          <w:szCs w:val="26"/>
        </w:rPr>
        <w:t xml:space="preserve"> voor</w:t>
      </w:r>
      <w:r w:rsidRPr="33A02BC0">
        <w:rPr>
          <w:b/>
          <w:i/>
          <w:color w:val="2E74B5" w:themeColor="accent1" w:themeShade="BF"/>
          <w:sz w:val="26"/>
          <w:szCs w:val="26"/>
        </w:rPr>
        <w:t xml:space="preserve"> een rechtvaardige en duurzame samenleving</w:t>
      </w:r>
    </w:p>
    <w:p w14:paraId="61D8A50D" w14:textId="1062A4F1" w:rsidR="00EC0B3E" w:rsidRDefault="00EC0B3E" w:rsidP="00EC0B3E">
      <w:r>
        <w:t xml:space="preserve">Leerlingen in katholieke dialoogscholen worden gevormd tot inspirerende burgers die zich, in dialoog met de ander, op een verantwoordelijke wijze engageren voor de samenleving. Vanuit de relatie met de maatschappij leren leerlingen om op onverwachte en onvoorspelbare gebeurtenissen gepaste antwoorden te bieden. </w:t>
      </w:r>
      <w:r w:rsidR="00263D89">
        <w:t>In het woord</w:t>
      </w:r>
      <w:r w:rsidR="00B81D18">
        <w:t xml:space="preserve"> ‘v</w:t>
      </w:r>
      <w:r>
        <w:t>erantwoordelijkheid</w:t>
      </w:r>
      <w:r w:rsidR="00B81D18">
        <w:t>’ herkennen we niet toevallig ‘antwoord’</w:t>
      </w:r>
      <w:r w:rsidR="00C7736B">
        <w:t xml:space="preserve">. </w:t>
      </w:r>
      <w:r>
        <w:t>Die invulling van verantwoordelijkheid vraagt ruimte en vrijheid: om zich betrokken te voelen bij wat er speelt in de maatschappij, moet elke leerling de kans krijgen om te reflecteren over zijn unieke betekenis en plaats in de wereld. Een katholieke dialoogschool verschijnt als afspiegeling van de maatschappelijke realiteit. Zij vormt een geprivilegieerde oefenplaats om</w:t>
      </w:r>
      <w:r w:rsidR="00CF792B">
        <w:t xml:space="preserve"> vanuit de wegwijzers </w:t>
      </w:r>
      <w:r w:rsidR="00CF792B" w:rsidRPr="00CF792B">
        <w:rPr>
          <w:b/>
          <w:bCs/>
        </w:rPr>
        <w:t xml:space="preserve">duurzaamheid </w:t>
      </w:r>
      <w:r w:rsidR="00CF792B">
        <w:t>en</w:t>
      </w:r>
      <w:r w:rsidR="00CF792B" w:rsidRPr="00CF792B">
        <w:t xml:space="preserve"> </w:t>
      </w:r>
      <w:r w:rsidR="00CF792B" w:rsidRPr="00CF792B">
        <w:rPr>
          <w:b/>
          <w:bCs/>
        </w:rPr>
        <w:t>rechtvaardigheid</w:t>
      </w:r>
      <w:r>
        <w:t xml:space="preserve"> te leren omgaan met verschil, armoede, diversiteit en andere maatschappelijke fenomenen.</w:t>
      </w:r>
    </w:p>
    <w:p w14:paraId="508513CA" w14:textId="72386AAD" w:rsidR="006F6012" w:rsidRDefault="00A92FA2" w:rsidP="006F6012">
      <w:pPr>
        <w:rPr>
          <w:b/>
          <w:i/>
          <w:color w:val="2E74B5" w:themeColor="accent1" w:themeShade="BF"/>
          <w:sz w:val="26"/>
          <w:szCs w:val="26"/>
        </w:rPr>
      </w:pPr>
      <w:r w:rsidRPr="75087357">
        <w:rPr>
          <w:b/>
          <w:i/>
          <w:color w:val="2E74B5" w:themeColor="accent1" w:themeShade="BF"/>
          <w:sz w:val="26"/>
          <w:szCs w:val="26"/>
        </w:rPr>
        <w:t xml:space="preserve">Cultureel en </w:t>
      </w:r>
      <w:r w:rsidR="00E627CB">
        <w:rPr>
          <w:b/>
          <w:i/>
          <w:color w:val="2E74B5" w:themeColor="accent1" w:themeShade="BF"/>
          <w:sz w:val="26"/>
          <w:szCs w:val="26"/>
        </w:rPr>
        <w:t>artistiek</w:t>
      </w:r>
      <w:r w:rsidRPr="75087357">
        <w:rPr>
          <w:b/>
          <w:i/>
          <w:color w:val="2E74B5" w:themeColor="accent1" w:themeShade="BF"/>
          <w:sz w:val="26"/>
          <w:szCs w:val="26"/>
        </w:rPr>
        <w:t xml:space="preserve">: </w:t>
      </w:r>
      <w:r w:rsidR="0627F7B4" w:rsidRPr="75087357">
        <w:rPr>
          <w:b/>
          <w:bCs/>
          <w:i/>
          <w:iCs/>
          <w:color w:val="2E74B5" w:themeColor="accent1" w:themeShade="BF"/>
          <w:sz w:val="26"/>
          <w:szCs w:val="26"/>
        </w:rPr>
        <w:t xml:space="preserve">de </w:t>
      </w:r>
      <w:r w:rsidR="00A80FEE" w:rsidRPr="75087357">
        <w:rPr>
          <w:b/>
          <w:i/>
          <w:color w:val="2E74B5" w:themeColor="accent1" w:themeShade="BF"/>
          <w:sz w:val="26"/>
          <w:szCs w:val="26"/>
        </w:rPr>
        <w:t>waardering van cultuur en van</w:t>
      </w:r>
      <w:r w:rsidRPr="75087357">
        <w:rPr>
          <w:b/>
          <w:i/>
          <w:color w:val="2E74B5" w:themeColor="accent1" w:themeShade="BF"/>
          <w:sz w:val="26"/>
          <w:szCs w:val="26"/>
        </w:rPr>
        <w:t xml:space="preserve"> creatieve mogelijkheden vanuit diverse perspectieven</w:t>
      </w:r>
    </w:p>
    <w:p w14:paraId="32EC6363" w14:textId="5489258A" w:rsidR="004E3AE0" w:rsidRPr="004E3AE0" w:rsidRDefault="004E3AE0" w:rsidP="006F6012">
      <w:r w:rsidRPr="008C3276">
        <w:t>Kunst en cultuur scheppen ruimte voor de rijkdom van andere culturen en religies</w:t>
      </w:r>
      <w:r>
        <w:t>. Zij</w:t>
      </w:r>
      <w:r w:rsidRPr="008C3276">
        <w:t xml:space="preserve"> confronteren leerling en leraar met de eigen geschiedenis en inspiratie.</w:t>
      </w:r>
      <w:r>
        <w:t xml:space="preserve"> </w:t>
      </w:r>
      <w:r w:rsidRPr="008C3276">
        <w:t>Door zich artistiek en creatief te vormen</w:t>
      </w:r>
      <w:r w:rsidR="00784176">
        <w:t>,</w:t>
      </w:r>
      <w:r w:rsidRPr="008C3276">
        <w:t xml:space="preserve"> prikkelen jongeren de eigen </w:t>
      </w:r>
      <w:r w:rsidRPr="00CF792B">
        <w:rPr>
          <w:b/>
        </w:rPr>
        <w:t>verbeelding</w:t>
      </w:r>
      <w:r w:rsidRPr="008C3276">
        <w:t xml:space="preserve"> en laten ze zich raken door de verbeelding van anderen. </w:t>
      </w:r>
      <w:r>
        <w:t>L</w:t>
      </w:r>
      <w:r w:rsidRPr="008C3276">
        <w:t xml:space="preserve">eerlingen op een betekenisvolle wijze confronteren met kunst houdt in dat ze nieuwe perspectieven op de werkelijkheid leren aannemen. </w:t>
      </w:r>
      <w:r>
        <w:t>Doorheen de dialoog met de diversiteit en complexiteit eigen aan kunst en cultuur</w:t>
      </w:r>
      <w:r w:rsidRPr="008C3276">
        <w:t xml:space="preserve"> verrijken de </w:t>
      </w:r>
      <w:r>
        <w:t xml:space="preserve">leerlingen de </w:t>
      </w:r>
      <w:r w:rsidRPr="008C3276">
        <w:t>eigen culturele bagage en maken</w:t>
      </w:r>
      <w:r>
        <w:t xml:space="preserve"> ze</w:t>
      </w:r>
      <w:r w:rsidRPr="008C3276">
        <w:t xml:space="preserve"> kennis met het culturele en artistieke erfgoed.</w:t>
      </w:r>
    </w:p>
    <w:p w14:paraId="5683014E" w14:textId="4AB1B148" w:rsidR="00A92FA2" w:rsidRDefault="00A92FA2" w:rsidP="00A92FA2">
      <w:pPr>
        <w:rPr>
          <w:b/>
          <w:i/>
          <w:color w:val="2E74B5" w:themeColor="accent1" w:themeShade="BF"/>
          <w:sz w:val="26"/>
          <w:szCs w:val="26"/>
        </w:rPr>
      </w:pPr>
      <w:r w:rsidRPr="3684F4BB">
        <w:rPr>
          <w:b/>
          <w:i/>
          <w:color w:val="2E74B5" w:themeColor="accent1" w:themeShade="BF"/>
          <w:sz w:val="26"/>
          <w:szCs w:val="26"/>
        </w:rPr>
        <w:t xml:space="preserve">Gezond en veilig: </w:t>
      </w:r>
      <w:r w:rsidR="16A6DE73" w:rsidRPr="59D70AC2">
        <w:rPr>
          <w:b/>
          <w:bCs/>
          <w:i/>
          <w:iCs/>
          <w:color w:val="2E74B5" w:themeColor="accent1" w:themeShade="BF"/>
          <w:sz w:val="26"/>
          <w:szCs w:val="26"/>
        </w:rPr>
        <w:t xml:space="preserve">een positieve en </w:t>
      </w:r>
      <w:r w:rsidR="16A6DE73" w:rsidRPr="29AFBFFF">
        <w:rPr>
          <w:b/>
          <w:bCs/>
          <w:i/>
          <w:iCs/>
          <w:color w:val="2E74B5" w:themeColor="accent1" w:themeShade="BF"/>
          <w:sz w:val="26"/>
          <w:szCs w:val="26"/>
        </w:rPr>
        <w:t xml:space="preserve">verantwoorde </w:t>
      </w:r>
      <w:r w:rsidR="306244EA" w:rsidRPr="29AFBFFF">
        <w:rPr>
          <w:b/>
          <w:bCs/>
          <w:i/>
          <w:iCs/>
          <w:color w:val="2E74B5" w:themeColor="accent1" w:themeShade="BF"/>
          <w:sz w:val="26"/>
          <w:szCs w:val="26"/>
        </w:rPr>
        <w:t>benadering</w:t>
      </w:r>
      <w:r w:rsidR="009F191F" w:rsidRPr="3684F4BB">
        <w:rPr>
          <w:b/>
          <w:i/>
          <w:color w:val="2E74B5" w:themeColor="accent1" w:themeShade="BF"/>
          <w:sz w:val="26"/>
          <w:szCs w:val="26"/>
        </w:rPr>
        <w:t xml:space="preserve"> van</w:t>
      </w:r>
      <w:r w:rsidRPr="3684F4BB">
        <w:rPr>
          <w:b/>
          <w:i/>
          <w:color w:val="2E74B5" w:themeColor="accent1" w:themeShade="BF"/>
          <w:sz w:val="26"/>
          <w:szCs w:val="26"/>
        </w:rPr>
        <w:t xml:space="preserve"> gezondheid en veiligheid</w:t>
      </w:r>
    </w:p>
    <w:p w14:paraId="263D6746" w14:textId="0D600D87" w:rsidR="004E3AE0" w:rsidRPr="004E3AE0" w:rsidRDefault="004E3AE0" w:rsidP="00A92FA2">
      <w:r w:rsidRPr="008C3276">
        <w:t xml:space="preserve">Leerlingen groeien als kwetsbare jonge persoon met zorg voor het eigen lichaam, de eigen gezondheid en veiligheid. In hun persoonsvorming zijn gezond en veilig leren en leven van groot belang. Leerlingen durven </w:t>
      </w:r>
      <w:r w:rsidR="00CF792B">
        <w:t xml:space="preserve">vanuit de wegwijzer </w:t>
      </w:r>
      <w:r w:rsidR="00CF792B">
        <w:rPr>
          <w:b/>
          <w:bCs/>
        </w:rPr>
        <w:t>kwetsbaarheid en belofte</w:t>
      </w:r>
      <w:r>
        <w:rPr>
          <w:b/>
        </w:rPr>
        <w:t xml:space="preserve"> </w:t>
      </w:r>
      <w:r w:rsidRPr="008C3276">
        <w:t xml:space="preserve">integer en weerbaar de eigen grenzen bewaken </w:t>
      </w:r>
      <w:r w:rsidR="00A45B7E">
        <w:t>en</w:t>
      </w:r>
      <w:r w:rsidRPr="008C3276">
        <w:t xml:space="preserve"> respecteren ook de gezondheid en veiligheid van anderen. </w:t>
      </w:r>
      <w:r>
        <w:t>Een verantwoordelijke en positieve omgang met gezondheid</w:t>
      </w:r>
      <w:r w:rsidRPr="008536EE">
        <w:t xml:space="preserve"> houdt tegelijk in dat er geen obsessie met </w:t>
      </w:r>
      <w:r>
        <w:t xml:space="preserve">gezondheid </w:t>
      </w:r>
      <w:r w:rsidRPr="008536EE">
        <w:t xml:space="preserve">ontstaat. Een gezonde levensstijl is belangrijk, maar mag geen dogmatisch stappenplan </w:t>
      </w:r>
      <w:r>
        <w:t>veronderstellen</w:t>
      </w:r>
      <w:r w:rsidRPr="008536EE">
        <w:t xml:space="preserve"> waarbij leerlingen zich strikt aan een welbepaald voedings- of bewegingspatroo</w:t>
      </w:r>
      <w:r>
        <w:t>n</w:t>
      </w:r>
      <w:r w:rsidRPr="008536EE">
        <w:t xml:space="preserve"> moeten houden.</w:t>
      </w:r>
      <w:r>
        <w:t xml:space="preserve"> </w:t>
      </w:r>
      <w:r w:rsidR="00D50158">
        <w:t>B</w:t>
      </w:r>
      <w:r w:rsidRPr="000002DF">
        <w:t xml:space="preserve">ij het werken rond gezondheidsbevordering </w:t>
      </w:r>
      <w:r w:rsidR="001149C6">
        <w:t xml:space="preserve">kunnen </w:t>
      </w:r>
      <w:r w:rsidRPr="000002DF">
        <w:t>zowel persoonlijke als omgevingsfactoren (determinanten van gezondheidsgedrag)</w:t>
      </w:r>
      <w:r w:rsidR="001149C6">
        <w:t xml:space="preserve"> aan bod komen</w:t>
      </w:r>
      <w:r w:rsidR="0058031E">
        <w:t>.</w:t>
      </w:r>
    </w:p>
    <w:p w14:paraId="305C4E2D" w14:textId="6E33F3CE" w:rsidR="00A92FA2" w:rsidRDefault="00CD6B30" w:rsidP="523634B7">
      <w:pPr>
        <w:rPr>
          <w:b/>
          <w:bCs/>
          <w:i/>
          <w:iCs/>
          <w:color w:val="2E74B5" w:themeColor="accent1" w:themeShade="BF"/>
          <w:sz w:val="26"/>
          <w:szCs w:val="26"/>
        </w:rPr>
      </w:pPr>
      <w:r>
        <w:rPr>
          <w:b/>
          <w:bCs/>
          <w:i/>
          <w:iCs/>
          <w:color w:val="2E74B5" w:themeColor="accent1" w:themeShade="BF"/>
          <w:sz w:val="26"/>
          <w:szCs w:val="26"/>
        </w:rPr>
        <w:t>Mediawijs en digitaal vaardig</w:t>
      </w:r>
      <w:r w:rsidR="00A92FA2" w:rsidRPr="523634B7">
        <w:rPr>
          <w:b/>
          <w:bCs/>
          <w:i/>
          <w:iCs/>
          <w:color w:val="2E74B5" w:themeColor="accent1" w:themeShade="BF"/>
          <w:sz w:val="26"/>
          <w:szCs w:val="26"/>
        </w:rPr>
        <w:t>:</w:t>
      </w:r>
      <w:r w:rsidR="004E3AE0">
        <w:rPr>
          <w:b/>
          <w:bCs/>
          <w:i/>
          <w:iCs/>
          <w:color w:val="2E74B5" w:themeColor="accent1" w:themeShade="BF"/>
          <w:sz w:val="26"/>
          <w:szCs w:val="26"/>
        </w:rPr>
        <w:t xml:space="preserve"> </w:t>
      </w:r>
      <w:r w:rsidR="00257218">
        <w:rPr>
          <w:b/>
          <w:bCs/>
          <w:i/>
          <w:iCs/>
          <w:color w:val="2E74B5" w:themeColor="accent1" w:themeShade="BF"/>
          <w:sz w:val="26"/>
          <w:szCs w:val="26"/>
        </w:rPr>
        <w:t xml:space="preserve">mediawijs handelen en het efficiënt </w:t>
      </w:r>
      <w:r w:rsidR="00513DE1">
        <w:rPr>
          <w:b/>
          <w:bCs/>
          <w:i/>
          <w:iCs/>
          <w:color w:val="2E74B5" w:themeColor="accent1" w:themeShade="BF"/>
          <w:sz w:val="26"/>
          <w:szCs w:val="26"/>
        </w:rPr>
        <w:t>omgaan met</w:t>
      </w:r>
      <w:r w:rsidR="00257218">
        <w:rPr>
          <w:b/>
          <w:bCs/>
          <w:i/>
          <w:iCs/>
          <w:color w:val="2E74B5" w:themeColor="accent1" w:themeShade="BF"/>
          <w:sz w:val="26"/>
          <w:szCs w:val="26"/>
        </w:rPr>
        <w:t xml:space="preserve"> digitale </w:t>
      </w:r>
      <w:r w:rsidR="00513DE1">
        <w:rPr>
          <w:b/>
          <w:bCs/>
          <w:i/>
          <w:iCs/>
          <w:color w:val="2E74B5" w:themeColor="accent1" w:themeShade="BF"/>
          <w:sz w:val="26"/>
          <w:szCs w:val="26"/>
        </w:rPr>
        <w:t>toepassingen</w:t>
      </w:r>
    </w:p>
    <w:p w14:paraId="59D17A31" w14:textId="4848D8BA" w:rsidR="00257218" w:rsidRDefault="00257218" w:rsidP="00257218">
      <w:r>
        <w:t xml:space="preserve">Tieners bevinden zich in een kwetsbare levensfase. Doordat ze sterk door de media worden beïnvloed, kunnen ze het slachtoffer worden van slechte intenties bij leeftijdsgenoten, volwassenen of bedrijven. Daarnaast komen jongeren in contact met nieuwe vormen van marketing en wordt persoonlijke informatie gebruikt voor het aanbieden van gepersonaliseerde reclame aan de hand van algoritmes. </w:t>
      </w:r>
    </w:p>
    <w:p w14:paraId="54498716" w14:textId="34EB102E" w:rsidR="00257218" w:rsidRDefault="00257218" w:rsidP="00E844C4">
      <w:r>
        <w:t xml:space="preserve">Het gebruik van media wordt echter niet alleen beschouwd als een bedreiging, maar ook als een leerkans. Leerlingen leren </w:t>
      </w:r>
      <w:r w:rsidR="004868B0">
        <w:t xml:space="preserve">zowel </w:t>
      </w:r>
      <w:r>
        <w:t xml:space="preserve">zorgzaam en kritisch </w:t>
      </w:r>
      <w:r w:rsidR="004868B0">
        <w:t>als</w:t>
      </w:r>
      <w:r>
        <w:t xml:space="preserve"> creatief en </w:t>
      </w:r>
      <w:r w:rsidRPr="00CF792B">
        <w:rPr>
          <w:b/>
        </w:rPr>
        <w:t>duurzaam</w:t>
      </w:r>
      <w:r>
        <w:t xml:space="preserve"> met media omgaan. Ze krijgen inzicht in algoritmes en in de impact van vormen van artificiële intelligentie. </w:t>
      </w:r>
      <w:r w:rsidRPr="64C4888B">
        <w:rPr>
          <w:rFonts w:eastAsiaTheme="majorEastAsia"/>
        </w:rPr>
        <w:t>Ze leren bovendien hoe ze rekening kunnen houden met wie ze communiceren, in welke stijl d</w:t>
      </w:r>
      <w:r>
        <w:rPr>
          <w:rFonts w:eastAsiaTheme="majorEastAsia"/>
        </w:rPr>
        <w:t>a</w:t>
      </w:r>
      <w:r w:rsidRPr="64C4888B">
        <w:rPr>
          <w:rFonts w:eastAsiaTheme="majorEastAsia"/>
        </w:rPr>
        <w:t xml:space="preserve">t </w:t>
      </w:r>
      <w:r w:rsidR="00AD0D7F">
        <w:rPr>
          <w:rFonts w:eastAsiaTheme="majorEastAsia"/>
        </w:rPr>
        <w:t>best</w:t>
      </w:r>
      <w:r w:rsidRPr="64C4888B">
        <w:rPr>
          <w:rFonts w:eastAsiaTheme="majorEastAsia"/>
        </w:rPr>
        <w:t xml:space="preserve"> gebeur</w:t>
      </w:r>
      <w:r w:rsidR="00AD0D7F">
        <w:rPr>
          <w:rFonts w:eastAsiaTheme="majorEastAsia"/>
        </w:rPr>
        <w:t>t</w:t>
      </w:r>
      <w:r w:rsidRPr="64C4888B">
        <w:rPr>
          <w:rFonts w:eastAsiaTheme="majorEastAsia"/>
        </w:rPr>
        <w:t xml:space="preserve"> en welk gepast communicatiemiddel ze nodig hebben</w:t>
      </w:r>
      <w:r w:rsidR="00CF792B">
        <w:rPr>
          <w:rFonts w:eastAsiaTheme="majorEastAsia"/>
        </w:rPr>
        <w:t xml:space="preserve"> (</w:t>
      </w:r>
      <w:r w:rsidR="00CF792B" w:rsidRPr="00CF792B">
        <w:rPr>
          <w:rFonts w:eastAsiaTheme="majorEastAsia"/>
          <w:b/>
          <w:bCs/>
        </w:rPr>
        <w:t>uniciteit in verbondenheid</w:t>
      </w:r>
      <w:r w:rsidR="00CF792B">
        <w:rPr>
          <w:rFonts w:eastAsiaTheme="majorEastAsia"/>
        </w:rPr>
        <w:t>)</w:t>
      </w:r>
      <w:r w:rsidRPr="64C4888B">
        <w:rPr>
          <w:rFonts w:eastAsiaTheme="majorEastAsia"/>
        </w:rPr>
        <w:t xml:space="preserve">. </w:t>
      </w:r>
    </w:p>
    <w:p w14:paraId="23D0364E" w14:textId="58D086DD" w:rsidR="00257218" w:rsidRDefault="00257218" w:rsidP="00E844C4">
      <w:pPr>
        <w:rPr>
          <w:rFonts w:eastAsiaTheme="majorEastAsia" w:cstheme="minorHAnsi"/>
        </w:rPr>
      </w:pPr>
      <w:r>
        <w:rPr>
          <w:rFonts w:eastAsiaTheme="majorEastAsia" w:cstheme="minorHAnsi"/>
        </w:rPr>
        <w:t xml:space="preserve">Mediawijsheid is onlosmakelijk verbonden met de toepassing van digitale vaardigheden. Die vaardigheden veronderstellen onder meer de nodige kennis van software, systemen en technologieën. </w:t>
      </w:r>
      <w:r w:rsidRPr="00D96060">
        <w:rPr>
          <w:rFonts w:eastAsiaTheme="majorEastAsia" w:cstheme="minorHAnsi"/>
        </w:rPr>
        <w:t xml:space="preserve">De digitale wereld </w:t>
      </w:r>
      <w:r w:rsidRPr="00D96060">
        <w:rPr>
          <w:rFonts w:eastAsiaTheme="majorEastAsia" w:cstheme="minorHAnsi"/>
        </w:rPr>
        <w:lastRenderedPageBreak/>
        <w:t>evolueert</w:t>
      </w:r>
      <w:r>
        <w:rPr>
          <w:rFonts w:eastAsiaTheme="majorEastAsia" w:cstheme="minorHAnsi"/>
        </w:rPr>
        <w:t xml:space="preserve"> echter</w:t>
      </w:r>
      <w:r w:rsidRPr="00D96060">
        <w:rPr>
          <w:rFonts w:eastAsiaTheme="majorEastAsia" w:cstheme="minorHAnsi"/>
        </w:rPr>
        <w:t xml:space="preserve"> </w:t>
      </w:r>
      <w:r>
        <w:rPr>
          <w:rFonts w:eastAsiaTheme="majorEastAsia" w:cstheme="minorHAnsi"/>
        </w:rPr>
        <w:t xml:space="preserve">zeer </w:t>
      </w:r>
      <w:r w:rsidRPr="00D96060">
        <w:rPr>
          <w:rFonts w:eastAsiaTheme="majorEastAsia" w:cstheme="minorHAnsi"/>
        </w:rPr>
        <w:t xml:space="preserve">snel. Dat vraagt een voortdurende aandacht van </w:t>
      </w:r>
      <w:r>
        <w:rPr>
          <w:rFonts w:eastAsiaTheme="majorEastAsia" w:cstheme="minorHAnsi"/>
        </w:rPr>
        <w:t>scholen en leraren</w:t>
      </w:r>
      <w:r w:rsidRPr="00D96060">
        <w:rPr>
          <w:rFonts w:eastAsiaTheme="majorEastAsia" w:cstheme="minorHAnsi"/>
        </w:rPr>
        <w:t xml:space="preserve"> om bij te blijven. Het is </w:t>
      </w:r>
      <w:r w:rsidR="00301D36">
        <w:rPr>
          <w:rFonts w:eastAsiaTheme="majorEastAsia" w:cstheme="minorHAnsi"/>
        </w:rPr>
        <w:t>vooral</w:t>
      </w:r>
      <w:r w:rsidRPr="00D96060">
        <w:rPr>
          <w:rFonts w:eastAsiaTheme="majorEastAsia" w:cstheme="minorHAnsi"/>
        </w:rPr>
        <w:t xml:space="preserve"> </w:t>
      </w:r>
      <w:r w:rsidR="00F81A7A">
        <w:rPr>
          <w:rFonts w:eastAsiaTheme="majorEastAsia" w:cstheme="minorHAnsi"/>
        </w:rPr>
        <w:t>van belang</w:t>
      </w:r>
      <w:r w:rsidRPr="00D96060">
        <w:rPr>
          <w:rFonts w:eastAsiaTheme="majorEastAsia" w:cstheme="minorHAnsi"/>
        </w:rPr>
        <w:t xml:space="preserve"> om overkoepelende</w:t>
      </w:r>
      <w:r>
        <w:rPr>
          <w:rFonts w:eastAsiaTheme="majorEastAsia" w:cstheme="minorHAnsi"/>
        </w:rPr>
        <w:t xml:space="preserve"> inzichten </w:t>
      </w:r>
      <w:r w:rsidRPr="00D96060">
        <w:rPr>
          <w:rFonts w:eastAsiaTheme="majorEastAsia" w:cstheme="minorHAnsi"/>
        </w:rPr>
        <w:t>en vaardigheden aan te reiken die de leerlingen ook nog kunnen inzetten bij volgende versies van de software of analoge softwarepakketten.</w:t>
      </w:r>
      <w:r>
        <w:rPr>
          <w:rFonts w:eastAsiaTheme="majorEastAsia" w:cstheme="minorHAnsi"/>
        </w:rPr>
        <w:t xml:space="preserve"> </w:t>
      </w:r>
    </w:p>
    <w:p w14:paraId="09BDB44F" w14:textId="01707C75" w:rsidR="006507E5" w:rsidRDefault="00427431" w:rsidP="006507E5">
      <w:pPr>
        <w:rPr>
          <w:b/>
          <w:bCs/>
          <w:i/>
          <w:iCs/>
          <w:color w:val="2E74B5" w:themeColor="accent1" w:themeShade="BF"/>
          <w:sz w:val="26"/>
          <w:szCs w:val="26"/>
        </w:rPr>
      </w:pPr>
      <w:r>
        <w:rPr>
          <w:b/>
          <w:bCs/>
          <w:i/>
          <w:iCs/>
          <w:color w:val="2E74B5" w:themeColor="accent1" w:themeShade="BF"/>
          <w:sz w:val="26"/>
          <w:szCs w:val="26"/>
        </w:rPr>
        <w:t>Betekenisvol leren en kiezen:</w:t>
      </w:r>
      <w:r w:rsidR="00A92FA2" w:rsidRPr="25779BC1">
        <w:rPr>
          <w:b/>
          <w:bCs/>
          <w:i/>
          <w:iCs/>
          <w:color w:val="2E74B5" w:themeColor="accent1" w:themeShade="BF"/>
          <w:sz w:val="26"/>
          <w:szCs w:val="26"/>
        </w:rPr>
        <w:t xml:space="preserve"> </w:t>
      </w:r>
      <w:r w:rsidR="000D7DF3">
        <w:rPr>
          <w:b/>
          <w:bCs/>
          <w:i/>
          <w:iCs/>
          <w:color w:val="2E74B5" w:themeColor="accent1" w:themeShade="BF"/>
          <w:sz w:val="26"/>
          <w:szCs w:val="26"/>
        </w:rPr>
        <w:t xml:space="preserve">het eigen </w:t>
      </w:r>
      <w:r w:rsidR="00D46AD2">
        <w:rPr>
          <w:b/>
          <w:bCs/>
          <w:i/>
          <w:iCs/>
          <w:color w:val="2E74B5" w:themeColor="accent1" w:themeShade="BF"/>
          <w:sz w:val="26"/>
          <w:szCs w:val="26"/>
        </w:rPr>
        <w:t>leer</w:t>
      </w:r>
      <w:r w:rsidR="000D7DF3">
        <w:rPr>
          <w:b/>
          <w:bCs/>
          <w:i/>
          <w:iCs/>
          <w:color w:val="2E74B5" w:themeColor="accent1" w:themeShade="BF"/>
          <w:sz w:val="26"/>
          <w:szCs w:val="26"/>
        </w:rPr>
        <w:t xml:space="preserve">- en </w:t>
      </w:r>
      <w:r w:rsidR="00D46AD2">
        <w:rPr>
          <w:b/>
          <w:bCs/>
          <w:i/>
          <w:iCs/>
          <w:color w:val="2E74B5" w:themeColor="accent1" w:themeShade="BF"/>
          <w:sz w:val="26"/>
          <w:szCs w:val="26"/>
        </w:rPr>
        <w:t xml:space="preserve">keuzeproces </w:t>
      </w:r>
      <w:r w:rsidR="000D7DF3">
        <w:rPr>
          <w:b/>
          <w:bCs/>
          <w:i/>
          <w:iCs/>
          <w:color w:val="2E74B5" w:themeColor="accent1" w:themeShade="BF"/>
          <w:sz w:val="26"/>
          <w:szCs w:val="26"/>
        </w:rPr>
        <w:t>in handen nemen</w:t>
      </w:r>
    </w:p>
    <w:p w14:paraId="2F311C0A" w14:textId="77777777" w:rsidR="00E844C4" w:rsidRDefault="00E844C4" w:rsidP="00E844C4">
      <w:r w:rsidRPr="008C3276">
        <w:t xml:space="preserve">Doorheen het leren worden leerlingen zich bewust van de eigen voorkeuren en interesses, van sterktes en zwaktes, van hun </w:t>
      </w:r>
      <w:r w:rsidRPr="00CF792B">
        <w:rPr>
          <w:b/>
        </w:rPr>
        <w:t xml:space="preserve">kwetsbaarheid </w:t>
      </w:r>
      <w:r w:rsidRPr="008C3276">
        <w:t>en</w:t>
      </w:r>
      <w:r w:rsidRPr="00CF792B">
        <w:rPr>
          <w:b/>
        </w:rPr>
        <w:t xml:space="preserve"> verbondenheid</w:t>
      </w:r>
      <w:r w:rsidRPr="008C3276">
        <w:t xml:space="preserve"> met anderen en met de wereld. Een individueel leerproces krijgt pas betekenis als er ruimte is voor een betrokkenheid op wat er in de wereld gebeurt. </w:t>
      </w:r>
      <w:r>
        <w:t>H</w:t>
      </w:r>
      <w:r w:rsidRPr="008C3276">
        <w:t>et leer</w:t>
      </w:r>
      <w:r>
        <w:t>- en keuze</w:t>
      </w:r>
      <w:r w:rsidRPr="008C3276">
        <w:t xml:space="preserve">proces van leerlingen </w:t>
      </w:r>
      <w:r>
        <w:t xml:space="preserve">kan worden </w:t>
      </w:r>
      <w:r w:rsidRPr="008C3276">
        <w:t>gestimuleerd aan de hand van welbepaalde wetenschappelijke inzichten en theorieën</w:t>
      </w:r>
      <w:r>
        <w:t>. Leraren en scholen maken daarin zelf</w:t>
      </w:r>
      <w:r w:rsidRPr="008C3276">
        <w:t xml:space="preserve"> keuzes naargelang de specifieke context</w:t>
      </w:r>
      <w:r w:rsidRPr="07437612">
        <w:t xml:space="preserve">. </w:t>
      </w:r>
    </w:p>
    <w:p w14:paraId="0A0D8028" w14:textId="480B25D0" w:rsidR="00E844C4" w:rsidRDefault="00E844C4" w:rsidP="00E844C4">
      <w:r>
        <w:t xml:space="preserve">Leren gebeurt nooit geïsoleerd: je leert maar leren door </w:t>
      </w:r>
      <w:r w:rsidRPr="00006DFF">
        <w:rPr>
          <w:i/>
          <w:iCs/>
        </w:rPr>
        <w:t>iets</w:t>
      </w:r>
      <w:r>
        <w:t xml:space="preserve"> te leren. Het is dus van belang dat het binnen een vak wordt geïntegreerd met aandacht voor het individuele leer- en groeiproces van de leerling. Behalve het vakspecifieke aspect is het ook van belang om over vakken heen gelijkgericht te werken. Denken we bijvoorbeeld aan meer generieke vaardigheden zoals oriënteren of plannen. Ten slotte is het van belang om leerlingen leer- en keuzestrategieën aan te leren die hen soms uit hun comfortzone halen.</w:t>
      </w:r>
    </w:p>
    <w:p w14:paraId="172D8793" w14:textId="6A774106" w:rsidR="00385689" w:rsidRDefault="006F6012" w:rsidP="00674A99">
      <w:pPr>
        <w:pStyle w:val="Kop2"/>
      </w:pPr>
      <w:bookmarkStart w:id="39" w:name="_Toc121484778"/>
      <w:bookmarkStart w:id="40" w:name="_Toc157867563"/>
      <w:bookmarkStart w:id="41" w:name="_Hlk125810680"/>
      <w:r>
        <w:t>O</w:t>
      </w:r>
      <w:bookmarkEnd w:id="39"/>
      <w:r w:rsidR="00A92FA2">
        <w:t>ntwikkelingsge</w:t>
      </w:r>
      <w:r w:rsidR="00427431">
        <w:t>richt en graadoverstijgend</w:t>
      </w:r>
      <w:bookmarkEnd w:id="40"/>
    </w:p>
    <w:bookmarkEnd w:id="41"/>
    <w:p w14:paraId="6CE0120A" w14:textId="4A1FF52D" w:rsidR="00A92FA2" w:rsidRDefault="00A92FA2" w:rsidP="00A92FA2">
      <w:r>
        <w:t xml:space="preserve">Het leven en leren van een leerling ontwikkelt zich – vaak op een spectaculaire manier – doorheen de tienerjaren. Die ontwikkeling is sterk verbonden met de persoon van elke leerling. Sommige leerlingen zijn al vroegrijp, anderen zijn eerder laatbloeiers. Er zijn grote individuele verschillen in biologische, genetische en neuropsychologische factoren, maar evengoed in risico- en beschermende factoren die </w:t>
      </w:r>
      <w:r w:rsidR="00113233">
        <w:t xml:space="preserve">worden </w:t>
      </w:r>
      <w:r>
        <w:t>bepaald vanuit de leef</w:t>
      </w:r>
      <w:r w:rsidR="00113233">
        <w:t>-</w:t>
      </w:r>
      <w:r>
        <w:t xml:space="preserve"> en leeromgeving van de jongere. </w:t>
      </w:r>
    </w:p>
    <w:p w14:paraId="6B20E9EA" w14:textId="6E25EFCF" w:rsidR="00A92FA2" w:rsidRDefault="00A92FA2" w:rsidP="00A92FA2">
      <w:r>
        <w:t xml:space="preserve">De neurologische, psychologische en sociale verschillen (met name in de prepuberteit en puberteit) zorgen ervoor dat de voortijdige realisatie van een aantal doelen onrealistisch is. Hoe en waarom een leerling leert, is namelijk een samenspel van contextgebonden factoren waarin zelfkennis en eigen capaciteiten centraal staan, maar ook </w:t>
      </w:r>
      <w:r w:rsidR="4971DA8D">
        <w:t>het schoolklimaat en de wereld</w:t>
      </w:r>
      <w:r>
        <w:t>. Het leervermogen van elke individuele leerling vraagt om een geloof in zijn groeikansen en om aandacht voor zijn kwetsbaarheid.</w:t>
      </w:r>
    </w:p>
    <w:p w14:paraId="1FAACAA5" w14:textId="090373F4" w:rsidR="00A92FA2" w:rsidRPr="00614648" w:rsidRDefault="00A92FA2" w:rsidP="00427431">
      <w:pPr>
        <w:rPr>
          <w:strike/>
        </w:rPr>
      </w:pPr>
      <w:r>
        <w:t xml:space="preserve">In de ontwikkelingsgerichte visie van dit leerplan stellen we de uniciteit en de kwetsbaarheid van elke leerling centraal. Vorming veronderstelt een betekenisvol proces van leren en leven, waar een individuele leerling kansen krijgt om op eigen tempo te groeien. </w:t>
      </w:r>
      <w:r w:rsidRPr="00427431">
        <w:t xml:space="preserve">Wetenschappelijk onderzoek toont aan dat het groeiproces van elke leerling verschillend is en dat men met die verschillende ontwikkelingen rekening moet </w:t>
      </w:r>
      <w:r w:rsidRPr="003E1694">
        <w:t xml:space="preserve">houden. We verwijzen </w:t>
      </w:r>
      <w:r w:rsidR="00B15837" w:rsidRPr="003E1694">
        <w:t>daa</w:t>
      </w:r>
      <w:r w:rsidRPr="003E1694">
        <w:t>rvoor onder meer naar het onderzoek van neuropsycholoog Jelle Jolles die aantoont dat de kansen en mogelijkheden om te leren afhankelijk zijn van prikkels in een veranderende omgeving en dus ook van niet-cognitieve factoren. D</w:t>
      </w:r>
      <w:r w:rsidR="00B15837" w:rsidRPr="003E1694">
        <w:t>i</w:t>
      </w:r>
      <w:r w:rsidRPr="003E1694">
        <w:t>e prikkels worden door leerlingen op verschillende momenten in hun groeiproces opgevangen, waardoor de ene leerling zich sneller ontwikkelt dan de andere</w:t>
      </w:r>
      <w:r w:rsidR="00B15837" w:rsidRPr="003E1694">
        <w:t>.</w:t>
      </w:r>
      <w:r w:rsidR="0038605A">
        <w:t xml:space="preserve"> (</w:t>
      </w:r>
      <w:r w:rsidR="0038605A" w:rsidRPr="00E872DB">
        <w:t xml:space="preserve">Jelle Jolles, </w:t>
      </w:r>
      <w:r w:rsidR="0038605A" w:rsidRPr="00E872DB">
        <w:rPr>
          <w:i/>
        </w:rPr>
        <w:t>Het Tienerbrein</w:t>
      </w:r>
      <w:r w:rsidR="0038605A" w:rsidRPr="00E872DB">
        <w:t>. Over de adolescent tussen biologie en omgeving, AUP</w:t>
      </w:r>
      <w:r w:rsidR="0038605A">
        <w:t>)</w:t>
      </w:r>
    </w:p>
    <w:p w14:paraId="6D8C92D8" w14:textId="416ED166" w:rsidR="00B33DEB" w:rsidRPr="00AB361D" w:rsidRDefault="00A92FA2" w:rsidP="003756B8">
      <w:pPr>
        <w:spacing w:line="257" w:lineRule="auto"/>
        <w:rPr>
          <w:rFonts w:cstheme="minorHAnsi"/>
        </w:rPr>
      </w:pPr>
      <w:r w:rsidRPr="00AB361D">
        <w:rPr>
          <w:rFonts w:eastAsia="Calibri (Hoofdtekst)" w:cstheme="minorHAnsi"/>
          <w:lang w:val="nl"/>
        </w:rPr>
        <w:t xml:space="preserve">Vanuit die ontwikkelingsgerichte visie opteren we voor </w:t>
      </w:r>
      <w:r w:rsidR="008335DF" w:rsidRPr="00AB361D">
        <w:rPr>
          <w:rFonts w:eastAsia="Calibri (Hoofdtekst)" w:cstheme="minorHAnsi"/>
          <w:lang w:val="nl"/>
        </w:rPr>
        <w:t>éé</w:t>
      </w:r>
      <w:r w:rsidRPr="00AB361D">
        <w:rPr>
          <w:rFonts w:eastAsia="Calibri (Hoofdtekst)" w:cstheme="minorHAnsi"/>
          <w:lang w:val="nl"/>
        </w:rPr>
        <w:t>n</w:t>
      </w:r>
      <w:r w:rsidR="00F966EA" w:rsidRPr="00AB361D">
        <w:rPr>
          <w:rFonts w:eastAsia="Calibri (Hoofdtekst)" w:cstheme="minorHAnsi"/>
          <w:lang w:val="nl"/>
        </w:rPr>
        <w:t xml:space="preserve"> graadoverstijgend</w:t>
      </w:r>
      <w:r w:rsidRPr="00AB361D">
        <w:rPr>
          <w:rFonts w:eastAsia="Calibri (Hoofdtekst)" w:cstheme="minorHAnsi"/>
          <w:lang w:val="nl"/>
        </w:rPr>
        <w:t xml:space="preserve"> leerplan. Het Gemeenschappelijk funderend leerplan biedt kansen om de ontwikkeling van leerlingen in kaart te brengen, te stimuleren en te versterken. </w:t>
      </w:r>
      <w:r w:rsidR="00697EE2" w:rsidRPr="00AB361D">
        <w:rPr>
          <w:rFonts w:cstheme="minorHAnsi"/>
        </w:rPr>
        <w:t xml:space="preserve">De doelen binnen het </w:t>
      </w:r>
      <w:r w:rsidR="0023366B" w:rsidRPr="00AB361D">
        <w:rPr>
          <w:rFonts w:cstheme="minorHAnsi"/>
        </w:rPr>
        <w:t>G</w:t>
      </w:r>
      <w:r w:rsidR="00697EE2" w:rsidRPr="00AB361D">
        <w:rPr>
          <w:rFonts w:cstheme="minorHAnsi"/>
        </w:rPr>
        <w:t xml:space="preserve">emeenschappelijk funderend leerplan zijn voor </w:t>
      </w:r>
      <w:r w:rsidR="00D90D69" w:rsidRPr="00AB361D">
        <w:rPr>
          <w:rFonts w:cstheme="minorHAnsi"/>
        </w:rPr>
        <w:t>de drie graden</w:t>
      </w:r>
      <w:r w:rsidR="00697EE2" w:rsidRPr="00AB361D">
        <w:rPr>
          <w:rFonts w:cstheme="minorHAnsi"/>
        </w:rPr>
        <w:t xml:space="preserve"> van toepassing</w:t>
      </w:r>
      <w:r w:rsidR="006B0DFF" w:rsidRPr="00AB361D">
        <w:rPr>
          <w:rFonts w:cstheme="minorHAnsi"/>
        </w:rPr>
        <w:t>. Dat betekent dat elk leerplandoel in elk van de drie graden moet worden bereikt, tenzij anders aangegeven</w:t>
      </w:r>
      <w:r w:rsidR="00E01AB0" w:rsidRPr="00AB361D">
        <w:rPr>
          <w:rFonts w:cstheme="minorHAnsi"/>
        </w:rPr>
        <w:t xml:space="preserve">. </w:t>
      </w:r>
    </w:p>
    <w:p w14:paraId="525E3D1C" w14:textId="0A111BE0" w:rsidR="00ED1EF1" w:rsidRDefault="000B2579" w:rsidP="003756B8">
      <w:pPr>
        <w:spacing w:line="257" w:lineRule="auto"/>
      </w:pPr>
      <w:r w:rsidRPr="009731CF">
        <w:t xml:space="preserve">Een aantal krachtlijnen </w:t>
      </w:r>
      <w:r w:rsidR="00E17D2A" w:rsidRPr="009731CF">
        <w:t xml:space="preserve">uit </w:t>
      </w:r>
      <w:r w:rsidR="0041507E" w:rsidRPr="009731CF">
        <w:t xml:space="preserve">dit leerplan </w:t>
      </w:r>
      <w:r w:rsidRPr="009731CF">
        <w:t>vooronderstel</w:t>
      </w:r>
      <w:r w:rsidR="008B0DF1">
        <w:t>t</w:t>
      </w:r>
      <w:r w:rsidRPr="009731CF">
        <w:t xml:space="preserve"> </w:t>
      </w:r>
      <w:r w:rsidR="00DC4B2E" w:rsidRPr="009731CF">
        <w:t xml:space="preserve">een vorm van cyclisch leren. </w:t>
      </w:r>
      <w:r w:rsidR="004628C7" w:rsidRPr="009731CF">
        <w:t>De levensfase waarin de leerlingen zich bevinden, de mate waar</w:t>
      </w:r>
      <w:r w:rsidR="00E83951" w:rsidRPr="009731CF">
        <w:t>i</w:t>
      </w:r>
      <w:r w:rsidR="004628C7" w:rsidRPr="009731CF">
        <w:t>n ze kunnen participeren aan de samenleving</w:t>
      </w:r>
      <w:r w:rsidR="00BF6867" w:rsidRPr="009731CF">
        <w:t>, de concrete leerlingengroep waartoe ze behoren</w:t>
      </w:r>
      <w:r w:rsidR="00F740E4" w:rsidRPr="009731CF">
        <w:t xml:space="preserve"> </w:t>
      </w:r>
      <w:r w:rsidR="009E0CC5" w:rsidRPr="009731CF">
        <w:t xml:space="preserve">of de wijze waarop ze het (samen)leven ervaren en </w:t>
      </w:r>
      <w:r w:rsidR="00D22DC0" w:rsidRPr="009731CF">
        <w:t xml:space="preserve">beleven nodigen </w:t>
      </w:r>
      <w:r w:rsidR="0041507E" w:rsidRPr="009731CF">
        <w:t xml:space="preserve">je als school of lerarenteam </w:t>
      </w:r>
      <w:r w:rsidR="00962FBF" w:rsidRPr="009731CF">
        <w:t xml:space="preserve">dan ook </w:t>
      </w:r>
      <w:r w:rsidR="0041507E" w:rsidRPr="009731CF">
        <w:t xml:space="preserve">uit </w:t>
      </w:r>
      <w:r w:rsidR="00FE7AE6" w:rsidRPr="009731CF">
        <w:t>om de leerplanrealisatie zowel op inhoudelijk als op pedagogisch-</w:t>
      </w:r>
      <w:r w:rsidR="00FE7AE6" w:rsidRPr="009731CF">
        <w:lastRenderedPageBreak/>
        <w:t xml:space="preserve">didactisch vlak af te stemmen op </w:t>
      </w:r>
      <w:r w:rsidR="00962FBF" w:rsidRPr="009731CF">
        <w:t>de concrete context</w:t>
      </w:r>
      <w:r w:rsidR="003B4315" w:rsidRPr="009731CF">
        <w:t>en</w:t>
      </w:r>
      <w:r w:rsidR="00962FBF" w:rsidRPr="009731CF">
        <w:t xml:space="preserve"> waarin leerlingen zich </w:t>
      </w:r>
      <w:r w:rsidR="003B4315" w:rsidRPr="009731CF">
        <w:t xml:space="preserve">doorheen hun schoolloopbaan </w:t>
      </w:r>
      <w:r w:rsidR="00962FBF" w:rsidRPr="009731CF">
        <w:t>bevinden.</w:t>
      </w:r>
      <w:r w:rsidR="002715B9" w:rsidRPr="009731CF">
        <w:t xml:space="preserve"> Vanuit de wenken bij de doelen wordt </w:t>
      </w:r>
      <w:r w:rsidR="00A21AB5" w:rsidRPr="009731CF">
        <w:t>een logische opbouw gesuggereerd.</w:t>
      </w:r>
      <w:r w:rsidR="00C35517" w:rsidRPr="009731CF">
        <w:t xml:space="preserve"> </w:t>
      </w:r>
      <w:r w:rsidR="00A73BD9">
        <w:t>Dat kan je helpen om als lerarenteam, ongeacht de keuze voor het werken met thema’s, projecten of vakken</w:t>
      </w:r>
      <w:r w:rsidR="00395420">
        <w:t xml:space="preserve"> en rekening houdend met de ontwikkeling van de leerlingen</w:t>
      </w:r>
      <w:r w:rsidR="00EC17FA">
        <w:t xml:space="preserve">, leerlijnen uit te werken. Daarnaast kan de </w:t>
      </w:r>
      <w:r w:rsidR="00E266E6" w:rsidRPr="009731CF">
        <w:t xml:space="preserve">complexiteit van </w:t>
      </w:r>
      <w:r w:rsidR="00613092" w:rsidRPr="009731CF">
        <w:t xml:space="preserve">bepaalde leerinhouden of de specificiteit van de betrokken </w:t>
      </w:r>
      <w:r w:rsidR="00C14E9B" w:rsidRPr="009731CF">
        <w:t>leerlingengroep</w:t>
      </w:r>
      <w:r w:rsidR="00613092" w:rsidRPr="009731CF">
        <w:t xml:space="preserve"> </w:t>
      </w:r>
      <w:r w:rsidR="00C14E9B" w:rsidRPr="009731CF">
        <w:t xml:space="preserve">bepalen </w:t>
      </w:r>
      <w:r w:rsidR="00AC3C94" w:rsidRPr="009731CF">
        <w:t xml:space="preserve">op welke wijze je met </w:t>
      </w:r>
      <w:r w:rsidR="00EC17FA">
        <w:t xml:space="preserve">de </w:t>
      </w:r>
      <w:r w:rsidR="00AC3C94" w:rsidRPr="009731CF">
        <w:t>doelen in een bepaalde graad aan de slag gaat.</w:t>
      </w:r>
    </w:p>
    <w:p w14:paraId="657BAE2E" w14:textId="480C6634" w:rsidR="00BD2824" w:rsidRDefault="00CD0604" w:rsidP="003756B8">
      <w:pPr>
        <w:spacing w:line="257" w:lineRule="auto"/>
      </w:pPr>
      <w:r>
        <w:t xml:space="preserve">In de krachtlijn </w:t>
      </w:r>
      <w:r w:rsidR="00BD2824">
        <w:t xml:space="preserve">‘mediawijs en digitaal vaardig’ zijn de leerplandoelen die betrekking hebben op de digitale vaardigheden (LPD 16, 17, 18) voor de eerste graad </w:t>
      </w:r>
      <w:r w:rsidR="00EE44DD">
        <w:t xml:space="preserve">ook </w:t>
      </w:r>
      <w:r w:rsidR="00BD2824">
        <w:t>doelen basisgeletterdheid. Dat betekent dat d</w:t>
      </w:r>
      <w:r w:rsidR="00BA23D7">
        <w:t xml:space="preserve">ie leerplandoelen </w:t>
      </w:r>
      <w:r w:rsidR="00C66C8C">
        <w:t>d</w:t>
      </w:r>
      <w:r w:rsidR="00BA23D7">
        <w:t>oor elke individuele leerling van de eerste graad A- en B-stroom moeten worden bereikt.</w:t>
      </w:r>
      <w:r w:rsidR="00F87CA0">
        <w:t xml:space="preserve"> </w:t>
      </w:r>
      <w:r w:rsidR="00CA75C6">
        <w:t>O</w:t>
      </w:r>
      <w:r w:rsidR="000079B5">
        <w:t>p de tegel ‘</w:t>
      </w:r>
      <w:hyperlink r:id="rId25" w:history="1">
        <w:r w:rsidR="00CE176C" w:rsidRPr="005B2B8A">
          <w:rPr>
            <w:rStyle w:val="Hyperlink"/>
          </w:rPr>
          <w:t>basisgelett</w:t>
        </w:r>
        <w:r w:rsidR="005B2B8A" w:rsidRPr="005B2B8A">
          <w:rPr>
            <w:rStyle w:val="Hyperlink"/>
          </w:rPr>
          <w:t>erdheid</w:t>
        </w:r>
      </w:hyperlink>
      <w:r w:rsidR="005B2B8A">
        <w:t>’</w:t>
      </w:r>
      <w:r w:rsidR="00CA75C6">
        <w:t xml:space="preserve"> van de PRO-pagina ‘</w:t>
      </w:r>
      <w:hyperlink r:id="rId26" w:history="1">
        <w:r w:rsidR="00006971">
          <w:rPr>
            <w:rStyle w:val="Hyperlink"/>
          </w:rPr>
          <w:t>o</w:t>
        </w:r>
        <w:r w:rsidR="00CA75C6" w:rsidRPr="005B2B8A">
          <w:rPr>
            <w:rStyle w:val="Hyperlink"/>
          </w:rPr>
          <w:t>bserverende en oriënterende eerste graad</w:t>
        </w:r>
      </w:hyperlink>
      <w:r w:rsidR="00CA75C6">
        <w:t>’ vind je meer informatie over hoe je vanuit het schoolbeleid best omgaat met de doelen basisgeletterdheid in de eerste graad.</w:t>
      </w:r>
    </w:p>
    <w:p w14:paraId="1ED0ABF9" w14:textId="4AED2E9D" w:rsidR="0004196E" w:rsidRPr="0004196E" w:rsidRDefault="0004196E" w:rsidP="00674A99">
      <w:pPr>
        <w:pStyle w:val="Kop2"/>
      </w:pPr>
      <w:bookmarkStart w:id="42" w:name="_Toc157867564"/>
      <w:r>
        <w:t>Evaluatie van persoonsvorming</w:t>
      </w:r>
      <w:bookmarkEnd w:id="42"/>
    </w:p>
    <w:p w14:paraId="47EA2A3F" w14:textId="0B539EC6" w:rsidR="001F2AF1" w:rsidRDefault="001F2AF1" w:rsidP="001F2AF1">
      <w:bookmarkStart w:id="43" w:name="_Toc121484784"/>
      <w:r>
        <w:t xml:space="preserve">Evalueren is het waarderen van het leren door een zo objectief mogelijk waardeoordeel uit te spreken dat het leren versterkt en oriënteert. Evalueren is dus beoordelen om leerlingen te waarderen, krachtiger te maken en te sturen. De leraar evalueert de ontwikkeling van zijn leerlingen nauwgezet. Evaluaties gaan niet alleen over de resultaten, maar ook over het leerproces. Een leraar streeft, bewust of onbewust, de persoonlijke ontwikkeling van een leerling na. Evalueren heeft tot doel om leerlingen te bezielen en hen in hun groeimogelijkheden te versterken. Een leraar doet leerlingen groeien in zelfwaardering, mentale veerkracht, weerbaarheid en respect. </w:t>
      </w:r>
    </w:p>
    <w:p w14:paraId="3D222B81" w14:textId="1900E40C" w:rsidR="00C957A9" w:rsidRDefault="00C957A9" w:rsidP="00C957A9">
      <w:r>
        <w:t xml:space="preserve">De evaluatie van de doelen binnen het </w:t>
      </w:r>
      <w:r w:rsidR="003059D5">
        <w:t>G</w:t>
      </w:r>
      <w:r>
        <w:t>emeenschappelijk funderend leerplan is dan ook een relationeel proces waarbij</w:t>
      </w:r>
      <w:r w:rsidR="005043F3">
        <w:t xml:space="preserve"> expliciete,</w:t>
      </w:r>
      <w:r>
        <w:t xml:space="preserve"> groeigerichte feedback erg belangrijk is.</w:t>
      </w:r>
      <w:r w:rsidRPr="523634B7">
        <w:rPr>
          <w:lang w:val="nl-NL"/>
        </w:rPr>
        <w:t xml:space="preserve"> Bij die feedback houdt de leraar rekening met de ontwikkeling van de leerling en is hij zich bewust van de gevoeligheid van leerlingen voor </w:t>
      </w:r>
      <w:r w:rsidR="006E5E78" w:rsidRPr="523634B7">
        <w:rPr>
          <w:lang w:val="nl-NL"/>
        </w:rPr>
        <w:t>een mogelijke beoordeling</w:t>
      </w:r>
      <w:r w:rsidRPr="523634B7">
        <w:rPr>
          <w:lang w:val="nl-NL"/>
        </w:rPr>
        <w:t>. Hij neemt de beginsituatie van de leerling mee</w:t>
      </w:r>
      <w:r w:rsidR="003059D5">
        <w:rPr>
          <w:lang w:val="nl-NL"/>
        </w:rPr>
        <w:t>,</w:t>
      </w:r>
      <w:r w:rsidRPr="523634B7">
        <w:rPr>
          <w:lang w:val="nl-NL"/>
        </w:rPr>
        <w:t xml:space="preserve"> gaat na of de leerling groeit en wijst de leerling de weg </w:t>
      </w:r>
      <w:r w:rsidR="6F2859C3" w:rsidRPr="523634B7">
        <w:rPr>
          <w:lang w:val="nl-NL"/>
        </w:rPr>
        <w:t xml:space="preserve">waarlangs </w:t>
      </w:r>
      <w:r w:rsidRPr="523634B7">
        <w:rPr>
          <w:lang w:val="nl-NL"/>
        </w:rPr>
        <w:t>hij verder kan groeien.</w:t>
      </w:r>
    </w:p>
    <w:p w14:paraId="2E088FB3" w14:textId="5672F097" w:rsidR="00C957A9" w:rsidRDefault="001F2AF1" w:rsidP="00C957A9">
      <w:r>
        <w:t xml:space="preserve">De ontwikkeling en de resultaten van leerlingen vragen verschillende manieren </w:t>
      </w:r>
      <w:r w:rsidR="00A21190">
        <w:t>van in kaart brengen</w:t>
      </w:r>
      <w:r>
        <w:t xml:space="preserve">. Evalueren gebeurt bovendien op verschillende </w:t>
      </w:r>
      <w:r w:rsidR="0C0FB3DE">
        <w:t>momenten</w:t>
      </w:r>
      <w:r>
        <w:t xml:space="preserve"> en in verschillende contexten. Evaluaties gaan terug op eigen observaties, maar ook op de inbreng van leerlingen en medeleerlingen. </w:t>
      </w:r>
      <w:r w:rsidR="00733AB8">
        <w:t xml:space="preserve">Het </w:t>
      </w:r>
      <w:r w:rsidR="00DD4EEE">
        <w:t>G</w:t>
      </w:r>
      <w:r w:rsidR="00733AB8">
        <w:t>emeenschappelijk funderend leerplan biedt een unieke kans voor breed evalueren. Leerlingen leren onder begeleiding van de leraar reflecteren over hun groei in het leren leren, leren leven, leren kiezen. Een schoolteam beslist zelf hoe smal of breed de evaluatie van de doelen gebeurt. Het is belangrijk om evaluatievormen en bijbehorende instrumenten vooral gericht en efficiënt te gebruiken. ‘Meer’ en ‘anders’ staa</w:t>
      </w:r>
      <w:r w:rsidR="004076ED">
        <w:t>n</w:t>
      </w:r>
      <w:r w:rsidR="00733AB8">
        <w:t xml:space="preserve"> niet gelijk aan ‘beter’.</w:t>
      </w:r>
    </w:p>
    <w:p w14:paraId="7C5027B8" w14:textId="42328654" w:rsidR="006D350E" w:rsidRPr="00006DFF" w:rsidRDefault="00C957A9" w:rsidP="00006DFF">
      <w:pPr>
        <w:rPr>
          <w:lang w:val="nl-NL"/>
        </w:rPr>
      </w:pPr>
      <w:r w:rsidRPr="523634B7">
        <w:rPr>
          <w:lang w:val="nl-NL"/>
        </w:rPr>
        <w:t xml:space="preserve">De leerplandoelen van het </w:t>
      </w:r>
      <w:r w:rsidR="004076ED">
        <w:rPr>
          <w:lang w:val="nl-NL"/>
        </w:rPr>
        <w:t>G</w:t>
      </w:r>
      <w:r w:rsidRPr="523634B7">
        <w:rPr>
          <w:lang w:val="nl-NL"/>
        </w:rPr>
        <w:t>emeenschappelijk funderend leerplan</w:t>
      </w:r>
      <w:r w:rsidR="0010084A" w:rsidRPr="523634B7">
        <w:rPr>
          <w:lang w:val="nl-NL"/>
        </w:rPr>
        <w:t xml:space="preserve"> zijn versch</w:t>
      </w:r>
      <w:r w:rsidR="00B4512B" w:rsidRPr="523634B7">
        <w:rPr>
          <w:lang w:val="nl-NL"/>
        </w:rPr>
        <w:t>eiden</w:t>
      </w:r>
      <w:r w:rsidR="0010084A" w:rsidRPr="523634B7">
        <w:rPr>
          <w:lang w:val="nl-NL"/>
        </w:rPr>
        <w:t xml:space="preserve"> van aard</w:t>
      </w:r>
      <w:r w:rsidR="00172B93" w:rsidRPr="523634B7">
        <w:rPr>
          <w:lang w:val="nl-NL"/>
        </w:rPr>
        <w:t xml:space="preserve"> en</w:t>
      </w:r>
      <w:r w:rsidRPr="523634B7">
        <w:rPr>
          <w:lang w:val="nl-NL"/>
        </w:rPr>
        <w:t xml:space="preserve"> zullen aan bod komen in verschillende contexten zoals projecten, vakken en een schoolbrede werking. </w:t>
      </w:r>
      <w:r w:rsidR="00CB6BEC">
        <w:t xml:space="preserve">Doordacht gebruik van </w:t>
      </w:r>
      <w:r w:rsidR="0003245A">
        <w:t>aangepaste</w:t>
      </w:r>
      <w:r w:rsidR="006C4350">
        <w:t xml:space="preserve"> </w:t>
      </w:r>
      <w:r w:rsidR="00CB6BEC">
        <w:t xml:space="preserve">evaluatievormen in functie van </w:t>
      </w:r>
      <w:r w:rsidR="00172B93">
        <w:t xml:space="preserve">die </w:t>
      </w:r>
      <w:r w:rsidR="00CB6BEC">
        <w:t>doelen verhoogt de kwaliteit</w:t>
      </w:r>
      <w:r w:rsidR="4BC496BF">
        <w:t>.</w:t>
      </w:r>
      <w:r w:rsidR="0068092E">
        <w:t xml:space="preserve"> </w:t>
      </w:r>
      <w:r w:rsidR="09B935C3">
        <w:t>Mogelijke vormen zijn</w:t>
      </w:r>
      <w:r w:rsidR="00F651BA">
        <w:t>:</w:t>
      </w:r>
    </w:p>
    <w:p w14:paraId="7BAA3D6F" w14:textId="62C8FAA5" w:rsidR="00C957A9" w:rsidRPr="00C957A9" w:rsidRDefault="00C043CD" w:rsidP="006D7002">
      <w:pPr>
        <w:pStyle w:val="Opsomming1"/>
        <w:rPr>
          <w:lang w:val="nl-NL"/>
        </w:rPr>
      </w:pPr>
      <w:r>
        <w:rPr>
          <w:lang w:val="nl-NL"/>
        </w:rPr>
        <w:t>t</w:t>
      </w:r>
      <w:r w:rsidR="00F966EA">
        <w:rPr>
          <w:lang w:val="nl-NL"/>
        </w:rPr>
        <w:t>oetsen, vragen en</w:t>
      </w:r>
      <w:r w:rsidR="00C957A9" w:rsidRPr="523634B7">
        <w:rPr>
          <w:lang w:val="nl-NL"/>
        </w:rPr>
        <w:t xml:space="preserve"> registreren van taakuitvoering</w:t>
      </w:r>
      <w:r w:rsidR="0077694C">
        <w:rPr>
          <w:lang w:val="nl-NL"/>
        </w:rPr>
        <w:t>;</w:t>
      </w:r>
    </w:p>
    <w:p w14:paraId="76451658" w14:textId="028E54FF" w:rsidR="60088D93" w:rsidRDefault="00C043CD" w:rsidP="006D7002">
      <w:pPr>
        <w:pStyle w:val="Opsomming1"/>
        <w:rPr>
          <w:lang w:val="nl-NL"/>
        </w:rPr>
      </w:pPr>
      <w:r>
        <w:rPr>
          <w:lang w:val="nl-NL"/>
        </w:rPr>
        <w:t>t</w:t>
      </w:r>
      <w:r w:rsidR="60088D93" w:rsidRPr="523634B7">
        <w:rPr>
          <w:lang w:val="nl-NL"/>
        </w:rPr>
        <w:t>erugkoppelen en bijsturen van een zelfreflectie</w:t>
      </w:r>
      <w:r w:rsidR="0077694C">
        <w:rPr>
          <w:lang w:val="nl-NL"/>
        </w:rPr>
        <w:t>;</w:t>
      </w:r>
    </w:p>
    <w:p w14:paraId="21EF3678" w14:textId="4B7AD272" w:rsidR="00C957A9" w:rsidRPr="00C957A9" w:rsidRDefault="00C043CD" w:rsidP="006D7002">
      <w:pPr>
        <w:pStyle w:val="Opsomming1"/>
        <w:rPr>
          <w:lang w:val="nl-NL"/>
        </w:rPr>
      </w:pPr>
      <w:r>
        <w:rPr>
          <w:lang w:val="nl-NL"/>
        </w:rPr>
        <w:t>g</w:t>
      </w:r>
      <w:r w:rsidR="00F966EA">
        <w:rPr>
          <w:lang w:val="nl-NL"/>
        </w:rPr>
        <w:t xml:space="preserve">ericht hanteren van </w:t>
      </w:r>
      <w:r w:rsidR="00C957A9" w:rsidRPr="00C957A9">
        <w:rPr>
          <w:lang w:val="nl-NL"/>
        </w:rPr>
        <w:t>zelfevaluatie-instrument</w:t>
      </w:r>
      <w:r w:rsidR="00F966EA">
        <w:rPr>
          <w:lang w:val="nl-NL"/>
        </w:rPr>
        <w:t>en bij leerlingen</w:t>
      </w:r>
      <w:r w:rsidR="0077694C">
        <w:rPr>
          <w:lang w:val="nl-NL"/>
        </w:rPr>
        <w:t>;</w:t>
      </w:r>
    </w:p>
    <w:p w14:paraId="710964D2" w14:textId="036255E1" w:rsidR="00C957A9" w:rsidRPr="00C957A9" w:rsidRDefault="00C043CD" w:rsidP="006D7002">
      <w:pPr>
        <w:pStyle w:val="Opsomming1"/>
        <w:rPr>
          <w:lang w:val="nl-NL"/>
        </w:rPr>
      </w:pPr>
      <w:r>
        <w:rPr>
          <w:lang w:val="nl-NL"/>
        </w:rPr>
        <w:t>o</w:t>
      </w:r>
      <w:r w:rsidR="00F966EA">
        <w:rPr>
          <w:lang w:val="nl-NL"/>
        </w:rPr>
        <w:t>bserveren</w:t>
      </w:r>
      <w:r w:rsidR="00C957A9" w:rsidRPr="00C957A9">
        <w:rPr>
          <w:lang w:val="nl-NL"/>
        </w:rPr>
        <w:t xml:space="preserve"> van gedrag</w:t>
      </w:r>
      <w:r w:rsidR="0077694C">
        <w:rPr>
          <w:lang w:val="nl-NL"/>
        </w:rPr>
        <w:t>;</w:t>
      </w:r>
      <w:r w:rsidR="00C957A9" w:rsidRPr="00C957A9">
        <w:rPr>
          <w:lang w:val="nl-NL"/>
        </w:rPr>
        <w:t xml:space="preserve"> </w:t>
      </w:r>
    </w:p>
    <w:p w14:paraId="106DB438" w14:textId="0879864C" w:rsidR="00C957A9" w:rsidRPr="00C957A9" w:rsidRDefault="00C043CD" w:rsidP="006D7002">
      <w:pPr>
        <w:pStyle w:val="Opsomming1"/>
        <w:rPr>
          <w:lang w:val="nl-NL"/>
        </w:rPr>
      </w:pPr>
      <w:r>
        <w:rPr>
          <w:lang w:val="nl-NL"/>
        </w:rPr>
        <w:t>i</w:t>
      </w:r>
      <w:r w:rsidR="00C957A9" w:rsidRPr="00C957A9">
        <w:rPr>
          <w:lang w:val="nl-NL"/>
        </w:rPr>
        <w:t>nschalen in een rubric</w:t>
      </w:r>
      <w:r w:rsidR="0077694C">
        <w:rPr>
          <w:lang w:val="nl-NL"/>
        </w:rPr>
        <w:t>;</w:t>
      </w:r>
    </w:p>
    <w:p w14:paraId="5BA7796C" w14:textId="603F26E7" w:rsidR="00C957A9" w:rsidRPr="00C957A9" w:rsidRDefault="00C043CD" w:rsidP="006D7002">
      <w:pPr>
        <w:pStyle w:val="Opsomming1"/>
        <w:rPr>
          <w:lang w:val="nl-NL"/>
        </w:rPr>
      </w:pPr>
      <w:r>
        <w:rPr>
          <w:lang w:val="nl-NL"/>
        </w:rPr>
        <w:t>b</w:t>
      </w:r>
      <w:r w:rsidR="00C957A9" w:rsidRPr="00C957A9">
        <w:rPr>
          <w:lang w:val="nl-NL"/>
        </w:rPr>
        <w:t>eoordelen van een werkstuk, een portfolio, een presentatie a</w:t>
      </w:r>
      <w:r w:rsidR="00CF28FF">
        <w:rPr>
          <w:lang w:val="nl-NL"/>
        </w:rPr>
        <w:t>.d.</w:t>
      </w:r>
      <w:r w:rsidR="00C957A9" w:rsidRPr="00C957A9">
        <w:rPr>
          <w:lang w:val="nl-NL"/>
        </w:rPr>
        <w:t>h</w:t>
      </w:r>
      <w:r w:rsidR="00D72575">
        <w:rPr>
          <w:lang w:val="nl-NL"/>
        </w:rPr>
        <w:t>.</w:t>
      </w:r>
      <w:r w:rsidR="00C957A9" w:rsidRPr="00C957A9">
        <w:rPr>
          <w:lang w:val="nl-NL"/>
        </w:rPr>
        <w:t>v</w:t>
      </w:r>
      <w:r w:rsidR="00D72575">
        <w:rPr>
          <w:lang w:val="nl-NL"/>
        </w:rPr>
        <w:t>.</w:t>
      </w:r>
      <w:r w:rsidR="00C957A9" w:rsidRPr="00C957A9">
        <w:rPr>
          <w:lang w:val="nl-NL"/>
        </w:rPr>
        <w:t xml:space="preserve"> criteria</w:t>
      </w:r>
      <w:r w:rsidR="0077694C">
        <w:rPr>
          <w:lang w:val="nl-NL"/>
        </w:rPr>
        <w:t>;</w:t>
      </w:r>
    </w:p>
    <w:p w14:paraId="42E9FD19" w14:textId="14D41133" w:rsidR="00C957A9" w:rsidRDefault="00C043CD" w:rsidP="006D7002">
      <w:pPr>
        <w:pStyle w:val="Opsomming1"/>
        <w:rPr>
          <w:lang w:val="nl-NL"/>
        </w:rPr>
      </w:pPr>
      <w:r>
        <w:rPr>
          <w:lang w:val="nl-NL"/>
        </w:rPr>
        <w:t>a</w:t>
      </w:r>
      <w:r w:rsidR="00F966EA">
        <w:rPr>
          <w:lang w:val="nl-NL"/>
        </w:rPr>
        <w:t>f</w:t>
      </w:r>
      <w:r w:rsidR="00C957A9" w:rsidRPr="00C957A9">
        <w:rPr>
          <w:lang w:val="nl-NL"/>
        </w:rPr>
        <w:t>toetsen van de mate waarin een product voldoet aan criteria</w:t>
      </w:r>
      <w:r w:rsidR="0077694C">
        <w:rPr>
          <w:lang w:val="nl-NL"/>
        </w:rPr>
        <w:t>.</w:t>
      </w:r>
    </w:p>
    <w:p w14:paraId="5B1B78EF" w14:textId="5801F57F" w:rsidR="00513BB0" w:rsidRDefault="00F966EA" w:rsidP="001F2AF1">
      <w:pPr>
        <w:rPr>
          <w:lang w:val="nl-NL"/>
        </w:rPr>
      </w:pPr>
      <w:r>
        <w:rPr>
          <w:lang w:val="nl-NL"/>
        </w:rPr>
        <w:lastRenderedPageBreak/>
        <w:t>Ten slotte kan een belangrijke evaluatievorm er ook in bestaan</w:t>
      </w:r>
      <w:r w:rsidR="00FD1A2B" w:rsidRPr="00FD1A2B">
        <w:rPr>
          <w:lang w:val="nl-NL"/>
        </w:rPr>
        <w:t xml:space="preserve"> dat de school en het lerarenteam voor zichzelf zichtbaar ma</w:t>
      </w:r>
      <w:r w:rsidR="0077694C">
        <w:rPr>
          <w:lang w:val="nl-NL"/>
        </w:rPr>
        <w:t>ken</w:t>
      </w:r>
      <w:r w:rsidR="00FD1A2B" w:rsidRPr="00FD1A2B">
        <w:rPr>
          <w:lang w:val="nl-NL"/>
        </w:rPr>
        <w:t xml:space="preserve"> op welke manier de verschillende processen en projecten leerlingen </w:t>
      </w:r>
      <w:r>
        <w:rPr>
          <w:lang w:val="nl-NL"/>
        </w:rPr>
        <w:t>stimuleren in hun ontwikkeling</w:t>
      </w:r>
      <w:r w:rsidR="00FD1A2B" w:rsidRPr="00FD1A2B">
        <w:rPr>
          <w:lang w:val="nl-NL"/>
        </w:rPr>
        <w:t>. D</w:t>
      </w:r>
      <w:r w:rsidR="0077694C">
        <w:rPr>
          <w:lang w:val="nl-NL"/>
        </w:rPr>
        <w:t>a</w:t>
      </w:r>
      <w:r w:rsidR="00FD1A2B" w:rsidRPr="00FD1A2B">
        <w:rPr>
          <w:lang w:val="nl-NL"/>
        </w:rPr>
        <w:t>t kan door warme evaluatie</w:t>
      </w:r>
      <w:r w:rsidR="004A0144">
        <w:rPr>
          <w:lang w:val="nl-NL"/>
        </w:rPr>
        <w:t xml:space="preserve"> in een </w:t>
      </w:r>
      <w:r w:rsidR="004D161C">
        <w:rPr>
          <w:lang w:val="nl-NL"/>
        </w:rPr>
        <w:t>(groeps)</w:t>
      </w:r>
      <w:r w:rsidR="004A0144">
        <w:rPr>
          <w:lang w:val="nl-NL"/>
        </w:rPr>
        <w:t>gesprek</w:t>
      </w:r>
      <w:r w:rsidR="00FD1A2B" w:rsidRPr="00FD1A2B">
        <w:rPr>
          <w:lang w:val="nl-NL"/>
        </w:rPr>
        <w:t>, een bevraging of door binnen het schoolgebeuren de effecten van processen en projecten na te gaan. Om d</w:t>
      </w:r>
      <w:r w:rsidR="0077694C">
        <w:rPr>
          <w:lang w:val="nl-NL"/>
        </w:rPr>
        <w:t>a</w:t>
      </w:r>
      <w:r w:rsidR="00FD1A2B" w:rsidRPr="00FD1A2B">
        <w:rPr>
          <w:lang w:val="nl-NL"/>
        </w:rPr>
        <w:t xml:space="preserve">t te </w:t>
      </w:r>
      <w:r>
        <w:rPr>
          <w:lang w:val="nl-NL"/>
        </w:rPr>
        <w:t>realiseren</w:t>
      </w:r>
      <w:r w:rsidR="00FD1A2B" w:rsidRPr="00FD1A2B">
        <w:rPr>
          <w:lang w:val="nl-NL"/>
        </w:rPr>
        <w:t xml:space="preserve"> is het evident dat de school leerlingen actief in het evaluatieproces betrekt.</w:t>
      </w:r>
    </w:p>
    <w:p w14:paraId="23CB6987" w14:textId="3464C592" w:rsidR="005E27E2" w:rsidRDefault="005E27E2" w:rsidP="001F2AF1">
      <w:pPr>
        <w:rPr>
          <w:lang w:val="nl-NL"/>
        </w:rPr>
      </w:pPr>
      <w:r>
        <w:t xml:space="preserve">De </w:t>
      </w:r>
      <w:r w:rsidR="000A2C65">
        <w:t>PRO-</w:t>
      </w:r>
      <w:r>
        <w:t>pagina ‘</w:t>
      </w:r>
      <w:hyperlink r:id="rId27" w:history="1">
        <w:r w:rsidRPr="00E8725A">
          <w:rPr>
            <w:rStyle w:val="Hyperlink"/>
          </w:rPr>
          <w:t xml:space="preserve">evaluatie in </w:t>
        </w:r>
        <w:r>
          <w:rPr>
            <w:rStyle w:val="Hyperlink"/>
          </w:rPr>
          <w:t xml:space="preserve">het </w:t>
        </w:r>
        <w:r w:rsidRPr="00E8725A">
          <w:rPr>
            <w:rStyle w:val="Hyperlink"/>
          </w:rPr>
          <w:t>secundair onderwijs</w:t>
        </w:r>
      </w:hyperlink>
      <w:r>
        <w:t>’ biedt meer achtergrond en in</w:t>
      </w:r>
      <w:r w:rsidR="003434B4">
        <w:t>spiratie</w:t>
      </w:r>
      <w:r>
        <w:t>.</w:t>
      </w:r>
    </w:p>
    <w:p w14:paraId="0F681D59" w14:textId="77777777" w:rsidR="00195B45" w:rsidRPr="00A87401" w:rsidRDefault="00195B45" w:rsidP="00674A99">
      <w:pPr>
        <w:pStyle w:val="Kop2"/>
      </w:pPr>
      <w:bookmarkStart w:id="44" w:name="_Toc149836998"/>
      <w:bookmarkStart w:id="45" w:name="_Toc157867565"/>
      <w:r w:rsidRPr="00A87401">
        <w:t>Leerplanpagina</w:t>
      </w:r>
      <w:bookmarkEnd w:id="44"/>
      <w:bookmarkEnd w:id="45"/>
    </w:p>
    <w:p w14:paraId="283A9ECC" w14:textId="1A10DF10" w:rsidR="00195B45" w:rsidRPr="002F798A" w:rsidRDefault="00195B45" w:rsidP="00195B45">
      <w:r w:rsidRPr="00A87401">
        <w:rPr>
          <w:noProof/>
        </w:rPr>
        <w:drawing>
          <wp:anchor distT="0" distB="0" distL="114300" distR="114300" simplePos="0" relativeHeight="251658247" behindDoc="1" locked="0" layoutInCell="1" allowOverlap="1" wp14:anchorId="6BEACC2D" wp14:editId="4A4D9B9A">
            <wp:simplePos x="0" y="0"/>
            <wp:positionH relativeFrom="column">
              <wp:posOffset>3810</wp:posOffset>
            </wp:positionH>
            <wp:positionV relativeFrom="paragraph">
              <wp:posOffset>495935</wp:posOffset>
            </wp:positionV>
            <wp:extent cx="1162050" cy="1162050"/>
            <wp:effectExtent l="0" t="0" r="0" b="0"/>
            <wp:wrapTopAndBottom/>
            <wp:docPr id="314767519" name="Picture 314767519" descr="P142#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767519" name="Picture 314767519" descr="P142#y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14:sizeRelH relativeFrom="margin">
              <wp14:pctWidth>0</wp14:pctWidth>
            </wp14:sizeRelH>
            <wp14:sizeRelV relativeFrom="margin">
              <wp14:pctHeight>0</wp14:pctHeight>
            </wp14:sizeRelV>
          </wp:anchor>
        </w:drawing>
      </w:r>
      <w:r w:rsidRPr="00A87401">
        <w:t>Wil je als gebruiker van dit leerplan op de hoogte blijven van inspirerend materiaal, achtergrond, professionaliseringen of lerarennetwerken, surf dan naar de</w:t>
      </w:r>
      <w:r w:rsidR="00D22258">
        <w:t xml:space="preserve"> </w:t>
      </w:r>
      <w:hyperlink r:id="rId29" w:history="1">
        <w:r w:rsidR="00D22258" w:rsidRPr="00D22258">
          <w:rPr>
            <w:rStyle w:val="Hyperlink"/>
          </w:rPr>
          <w:t>leerplanpagina</w:t>
        </w:r>
      </w:hyperlink>
      <w:r w:rsidR="00D22258">
        <w:t>.</w:t>
      </w:r>
      <w:r w:rsidRPr="00A87401">
        <w:t xml:space="preserve"> </w:t>
      </w:r>
    </w:p>
    <w:p w14:paraId="48C60693" w14:textId="77777777" w:rsidR="003C20F3" w:rsidRDefault="008E5D4D" w:rsidP="00674A99">
      <w:pPr>
        <w:pStyle w:val="Kop1"/>
      </w:pPr>
      <w:bookmarkStart w:id="46" w:name="_Toc157867566"/>
      <w:r w:rsidRPr="00731063">
        <w:t>Leerplandoelen</w:t>
      </w:r>
      <w:bookmarkEnd w:id="43"/>
      <w:bookmarkEnd w:id="46"/>
    </w:p>
    <w:p w14:paraId="4C18C575" w14:textId="1A783734" w:rsidR="00963779" w:rsidRPr="00963779" w:rsidRDefault="00963779" w:rsidP="00963779">
      <w:r>
        <w:t>Disclaimer: de leerplandoelen die gelden voor de eerste graad zijn onder voorbehoud van de goedkeuring van de nieuwe minimumdoelen basisvorming eerste graad door het Vlaams Parlement.</w:t>
      </w:r>
    </w:p>
    <w:p w14:paraId="72AC1F3B" w14:textId="00DD1039" w:rsidR="00DE3CD5" w:rsidRDefault="001D2DA0" w:rsidP="00674A99">
      <w:pPr>
        <w:pStyle w:val="Kop2"/>
      </w:pPr>
      <w:bookmarkStart w:id="47" w:name="_Toc157867567"/>
      <w:bookmarkStart w:id="48" w:name="_Hlk121423666"/>
      <w:r>
        <w:t>Zinrijk en geïnspireerd</w:t>
      </w:r>
      <w:bookmarkEnd w:id="47"/>
    </w:p>
    <w:p w14:paraId="337834EF" w14:textId="2902D8C9" w:rsidR="002772F9" w:rsidRDefault="003023F4" w:rsidP="001D2DA0">
      <w:pPr>
        <w:ind w:left="360"/>
        <w:rPr>
          <w:b/>
          <w:bCs/>
          <w:i/>
          <w:iCs/>
          <w:color w:val="2E74B5" w:themeColor="accent1" w:themeShade="BF"/>
          <w:sz w:val="26"/>
        </w:rPr>
      </w:pPr>
      <w:bookmarkStart w:id="49" w:name="_Hlk125810173"/>
      <w:bookmarkEnd w:id="48"/>
      <w:r>
        <w:rPr>
          <w:b/>
          <w:bCs/>
          <w:i/>
          <w:iCs/>
          <w:color w:val="2E74B5" w:themeColor="accent1" w:themeShade="BF"/>
          <w:sz w:val="26"/>
        </w:rPr>
        <w:t>D</w:t>
      </w:r>
      <w:r w:rsidR="00935D24">
        <w:rPr>
          <w:b/>
          <w:bCs/>
          <w:i/>
          <w:iCs/>
          <w:color w:val="2E74B5" w:themeColor="accent1" w:themeShade="BF"/>
          <w:sz w:val="26"/>
        </w:rPr>
        <w:t>e ontwikkeling van</w:t>
      </w:r>
      <w:r w:rsidR="00935D24" w:rsidRPr="00A92FA2">
        <w:rPr>
          <w:b/>
          <w:bCs/>
          <w:i/>
          <w:iCs/>
          <w:color w:val="2E74B5" w:themeColor="accent1" w:themeShade="BF"/>
          <w:sz w:val="26"/>
        </w:rPr>
        <w:t xml:space="preserve"> een levensbeschouwelijke en ethische gevoeligheid</w:t>
      </w:r>
      <w:bookmarkEnd w:id="49"/>
    </w:p>
    <w:p w14:paraId="28EA976D" w14:textId="462D0571" w:rsidR="00FE0E69" w:rsidRPr="00FE0E69" w:rsidRDefault="005D2285" w:rsidP="00FE0E69">
      <w:pPr>
        <w:ind w:left="360"/>
        <w:rPr>
          <w:lang w:val="nl-NL"/>
        </w:rPr>
      </w:pPr>
      <w:bookmarkStart w:id="50" w:name="_Hlk127891991"/>
      <w:r w:rsidRPr="005D2285">
        <w:rPr>
          <w:b/>
          <w:bCs/>
        </w:rPr>
        <w:t>Bel</w:t>
      </w:r>
      <w:r>
        <w:rPr>
          <w:b/>
          <w:bCs/>
        </w:rPr>
        <w:t xml:space="preserve">ang: </w:t>
      </w:r>
      <w:r w:rsidR="00FE0E69" w:rsidRPr="00FE0E69">
        <w:rPr>
          <w:lang w:val="nl-NL"/>
        </w:rPr>
        <w:t xml:space="preserve">Leerlingen </w:t>
      </w:r>
      <w:r>
        <w:rPr>
          <w:lang w:val="nl-NL"/>
        </w:rPr>
        <w:t>worden in hun leeftijdsfase</w:t>
      </w:r>
      <w:r w:rsidR="00FE0E69" w:rsidRPr="00FE0E69">
        <w:rPr>
          <w:lang w:val="nl-NL"/>
        </w:rPr>
        <w:t xml:space="preserve"> vaak geconfronteerd met een aantal levensvragen en dilemma’s. Ze ontwikkelen een ethische gevoeligheid door individueel of gezamenlijk te reflecteren over keuzes. </w:t>
      </w:r>
      <w:r>
        <w:rPr>
          <w:lang w:val="nl-NL"/>
        </w:rPr>
        <w:t>Op school krijgen ze een gepaste taal aangereikt</w:t>
      </w:r>
      <w:r w:rsidR="001E2427">
        <w:rPr>
          <w:lang w:val="nl-NL"/>
        </w:rPr>
        <w:t xml:space="preserve"> om die reflectie vorm te geven</w:t>
      </w:r>
      <w:r w:rsidR="00FE0E69" w:rsidRPr="00FE0E69">
        <w:rPr>
          <w:lang w:val="nl-NL"/>
        </w:rPr>
        <w:t xml:space="preserve">. Bovendien </w:t>
      </w:r>
      <w:r w:rsidR="00723D2E">
        <w:rPr>
          <w:lang w:val="nl-NL"/>
        </w:rPr>
        <w:t>worden ze ook aangemoedigd</w:t>
      </w:r>
      <w:r w:rsidR="001E2427">
        <w:rPr>
          <w:lang w:val="nl-NL"/>
        </w:rPr>
        <w:t xml:space="preserve"> om vanuit een levensbeschouwelijke inspiratie in dialoog te gaan over</w:t>
      </w:r>
      <w:r w:rsidR="00FE0E69" w:rsidRPr="00FE0E69">
        <w:rPr>
          <w:lang w:val="nl-NL"/>
        </w:rPr>
        <w:t xml:space="preserve"> wat hun leven zin en betekenis geeft.</w:t>
      </w:r>
    </w:p>
    <w:p w14:paraId="2A783B1E" w14:textId="6C8B78A4" w:rsidR="00427431" w:rsidRDefault="00EF17B4" w:rsidP="001D2DA0">
      <w:pPr>
        <w:ind w:left="360"/>
      </w:pPr>
      <w:bookmarkStart w:id="51" w:name="_Hlk130373660"/>
      <w:r w:rsidRPr="00EF17B4">
        <w:rPr>
          <w:b/>
          <w:bCs/>
        </w:rPr>
        <w:t>Beleidscontext</w:t>
      </w:r>
      <w:r w:rsidRPr="00EF17B4">
        <w:t>:</w:t>
      </w:r>
      <w:bookmarkEnd w:id="51"/>
      <w:r w:rsidRPr="00EF17B4">
        <w:t xml:space="preserve"> Dit doel kadert in het </w:t>
      </w:r>
      <w:r w:rsidR="00356517">
        <w:t xml:space="preserve">pedagogisch project van de school en zijn pastorale werking. </w:t>
      </w:r>
    </w:p>
    <w:bookmarkEnd w:id="50"/>
    <w:p w14:paraId="6E6BF07B" w14:textId="1DC7561F" w:rsidR="00CA1433" w:rsidRPr="00904FF1" w:rsidRDefault="00CA1433" w:rsidP="00674A99">
      <w:pPr>
        <w:pStyle w:val="DoelExtra"/>
        <w:outlineLvl w:val="9"/>
      </w:pPr>
      <w:r w:rsidRPr="00904FF1">
        <w:t>D</w:t>
      </w:r>
      <w:r>
        <w:t xml:space="preserve">e leerlingen </w:t>
      </w:r>
      <w:r w:rsidR="00643B88">
        <w:t>reflecteren over</w:t>
      </w:r>
      <w:r>
        <w:t xml:space="preserve"> ethische keuzes</w:t>
      </w:r>
      <w:r w:rsidR="00F42A83">
        <w:t>.</w:t>
      </w:r>
      <w:r w:rsidRPr="00904FF1">
        <w:t xml:space="preserve"> </w:t>
      </w:r>
    </w:p>
    <w:p w14:paraId="4A0070E7" w14:textId="5DE0F626" w:rsidR="00970BE2" w:rsidRDefault="00970BE2" w:rsidP="00970BE2">
      <w:pPr>
        <w:pStyle w:val="Wenk"/>
      </w:pPr>
      <w:r>
        <w:t>Je kan de leerlingen laten nadenken over een ethische keuze of dilemma:</w:t>
      </w:r>
    </w:p>
    <w:p w14:paraId="0DF82CC8" w14:textId="09833C43" w:rsidR="00970BE2" w:rsidRPr="000F7852" w:rsidRDefault="00183AC9" w:rsidP="00970BE2">
      <w:pPr>
        <w:pStyle w:val="Wenkops1"/>
      </w:pPr>
      <w:r>
        <w:t>J</w:t>
      </w:r>
      <w:r w:rsidR="00970BE2" w:rsidRPr="000F7852">
        <w:t xml:space="preserve">e kan aandacht hebben voor ethische keuzes of vragen die van toepassing zijn op </w:t>
      </w:r>
      <w:r w:rsidR="00970BE2">
        <w:t xml:space="preserve">het </w:t>
      </w:r>
      <w:r w:rsidR="00970BE2" w:rsidRPr="000F7852">
        <w:t>leven in de klas of op school zoals het al dan niet naleven van afspraken of het handelen vanuit bepaalde waarden, het geven van een tweede kans wanneer iemand een fout maakt</w:t>
      </w:r>
      <w:r w:rsidR="00970BE2">
        <w:t>,</w:t>
      </w:r>
      <w:r w:rsidR="00970BE2" w:rsidRPr="000F7852">
        <w:t xml:space="preserve"> het tonen van begrip voor medeleerlingen in kwetsbare situaties, bv. door ziekte …;</w:t>
      </w:r>
    </w:p>
    <w:p w14:paraId="04DAA67D" w14:textId="77777777" w:rsidR="00970BE2" w:rsidRDefault="00970BE2" w:rsidP="00970BE2">
      <w:pPr>
        <w:pStyle w:val="Wenkops1"/>
      </w:pPr>
      <w:r w:rsidRPr="000F7852">
        <w:t>Je kan reflecteren over situaties of vragen uit het dagelijks leven zoals mag je liegen of iets verzwijgen om niet te kwetsen, moet je opkomen voor mensen in kwetsbare situaties, moet je altijd hulp bieden aan mensen in nood;</w:t>
      </w:r>
    </w:p>
    <w:p w14:paraId="47C989D7" w14:textId="3FBF9D5C" w:rsidR="00970BE2" w:rsidRPr="000F7852" w:rsidRDefault="00970BE2" w:rsidP="00970BE2">
      <w:pPr>
        <w:pStyle w:val="Wenkops1"/>
      </w:pPr>
      <w:r>
        <w:t>Je kan reflecteren over ethische keuzes of dilemma’s die eigen zijn aan een bepaald wetenschapsdomein, studiedomein of studierichting;</w:t>
      </w:r>
    </w:p>
    <w:p w14:paraId="5331B4DE" w14:textId="77777777" w:rsidR="00970BE2" w:rsidRDefault="00970BE2" w:rsidP="00970BE2">
      <w:pPr>
        <w:pStyle w:val="Wenkops1"/>
      </w:pPr>
      <w:r>
        <w:lastRenderedPageBreak/>
        <w:t>(derde graad) Je kan, bv. in samenspraak met de leraar Godsdienst, nadenken over ethische dilemma’s bij maatschappelijke thema’s, bv. klimaatopwarming, abortus, euthanasie.</w:t>
      </w:r>
    </w:p>
    <w:p w14:paraId="4CB63B6D" w14:textId="7EA49FDA" w:rsidR="00CA1433" w:rsidRDefault="006148DD" w:rsidP="00CA1433">
      <w:pPr>
        <w:pStyle w:val="Wenk"/>
      </w:pPr>
      <w:r>
        <w:t>Je kan</w:t>
      </w:r>
      <w:r w:rsidR="00CA1433">
        <w:t xml:space="preserve"> </w:t>
      </w:r>
      <w:r w:rsidR="0067488D">
        <w:t>de</w:t>
      </w:r>
      <w:r w:rsidR="00CA1433">
        <w:t xml:space="preserve"> </w:t>
      </w:r>
      <w:r w:rsidR="00712A73">
        <w:t>leerlingen wijzen op het belang van ethische keuzes vandaag en de rol van ethiek in verschillende maatschappelijke domeinen.</w:t>
      </w:r>
      <w:r w:rsidR="007C5257">
        <w:t xml:space="preserve"> Je maakt hen ervan bewust dat ethische keuzes zowel op zichzelf als op anderen van toepassing kunnen zijn.</w:t>
      </w:r>
    </w:p>
    <w:p w14:paraId="0956AD73" w14:textId="383D8137" w:rsidR="002161A8" w:rsidRDefault="006148DD" w:rsidP="00CA1433">
      <w:pPr>
        <w:pStyle w:val="Wenk"/>
      </w:pPr>
      <w:r>
        <w:t>Je kan</w:t>
      </w:r>
      <w:r w:rsidR="002161A8">
        <w:t xml:space="preserve"> met </w:t>
      </w:r>
      <w:r w:rsidR="0067488D">
        <w:t>de</w:t>
      </w:r>
      <w:r w:rsidR="002161A8">
        <w:t xml:space="preserve"> leerlingen via klasdiscussies ingaan op </w:t>
      </w:r>
      <w:r w:rsidR="009E5C73">
        <w:t>ethische</w:t>
      </w:r>
      <w:r w:rsidR="002161A8">
        <w:t xml:space="preserve"> dilemma’s die verwijzen naar maatschappelijke domeinen of gebeurtenissen</w:t>
      </w:r>
      <w:r w:rsidR="00892DCD">
        <w:t>,</w:t>
      </w:r>
      <w:r w:rsidR="002161A8">
        <w:t xml:space="preserve"> </w:t>
      </w:r>
      <w:r w:rsidR="00892DCD">
        <w:t>b</w:t>
      </w:r>
      <w:r w:rsidR="007C5257">
        <w:t xml:space="preserve">v. </w:t>
      </w:r>
      <w:r w:rsidR="002161A8">
        <w:t xml:space="preserve">gezondheidszorg, </w:t>
      </w:r>
      <w:r w:rsidR="007C5257">
        <w:t xml:space="preserve">klimaatproblematiek of </w:t>
      </w:r>
      <w:r w:rsidR="002161A8">
        <w:t>sociale rechtvaardigheid.</w:t>
      </w:r>
    </w:p>
    <w:p w14:paraId="249468EC" w14:textId="65B0447A" w:rsidR="00CA1433" w:rsidRPr="00BC3CBA" w:rsidRDefault="00CA1433" w:rsidP="00674A99">
      <w:pPr>
        <w:pStyle w:val="DoelExtra"/>
        <w:outlineLvl w:val="9"/>
      </w:pPr>
      <w:r w:rsidRPr="00BC3CBA">
        <w:t>De leerlingen dialogeren open en constructief over levensbeschouwing</w:t>
      </w:r>
      <w:r w:rsidR="00797D18" w:rsidRPr="00BC3CBA">
        <w:t>, inspiratie en zingeving</w:t>
      </w:r>
      <w:r w:rsidR="00F42A83">
        <w:t>.</w:t>
      </w:r>
    </w:p>
    <w:p w14:paraId="58BE76A5" w14:textId="7512D0B9" w:rsidR="008C2011" w:rsidRPr="00B67D16" w:rsidRDefault="007D7093" w:rsidP="00CA1433">
      <w:pPr>
        <w:pStyle w:val="Wenk"/>
      </w:pPr>
      <w:r w:rsidRPr="00B67D16">
        <w:t>Als</w:t>
      </w:r>
      <w:r w:rsidR="008C2011" w:rsidRPr="00B67D16">
        <w:t xml:space="preserve"> eerste </w:t>
      </w:r>
      <w:r w:rsidRPr="00B67D16">
        <w:t xml:space="preserve">stap in het komen tot een </w:t>
      </w:r>
      <w:r w:rsidR="00400302">
        <w:t xml:space="preserve">constructieve </w:t>
      </w:r>
      <w:r w:rsidRPr="00B67D16">
        <w:t>dialoog</w:t>
      </w:r>
      <w:r w:rsidR="008C2011" w:rsidRPr="00B67D16">
        <w:t xml:space="preserve"> kan je</w:t>
      </w:r>
      <w:r w:rsidR="00286BDE">
        <w:t xml:space="preserve"> de</w:t>
      </w:r>
      <w:r w:rsidR="008C2011" w:rsidRPr="00B67D16">
        <w:t xml:space="preserve"> leerlingen </w:t>
      </w:r>
      <w:r w:rsidR="00E52417" w:rsidRPr="00B67D16">
        <w:t xml:space="preserve">stimuleren om open te staan en respect te </w:t>
      </w:r>
      <w:r w:rsidR="00723DE1" w:rsidRPr="00B67D16">
        <w:t>tonen</w:t>
      </w:r>
      <w:r w:rsidR="00E52417" w:rsidRPr="00B67D16">
        <w:t xml:space="preserve"> voor de </w:t>
      </w:r>
      <w:r w:rsidR="000B0E1B" w:rsidRPr="00B67D16">
        <w:t xml:space="preserve">inspiratie of </w:t>
      </w:r>
      <w:r w:rsidR="00E52417" w:rsidRPr="00B67D16">
        <w:t xml:space="preserve">levensbeschouwing van </w:t>
      </w:r>
      <w:r w:rsidR="003E69A5" w:rsidRPr="00B67D16">
        <w:t>medeleerlingen</w:t>
      </w:r>
      <w:r w:rsidR="00723DE1" w:rsidRPr="00B67D16">
        <w:t>, bv. door te luisteren naar het verhaal van de ander, interesse te tonen voor</w:t>
      </w:r>
      <w:r w:rsidR="00D4414A" w:rsidRPr="00B67D16">
        <w:t xml:space="preserve"> wat de ander beweegt of voor </w:t>
      </w:r>
      <w:r w:rsidR="007661A0" w:rsidRPr="00B67D16">
        <w:t xml:space="preserve">zijn </w:t>
      </w:r>
      <w:r w:rsidR="00E50A2C" w:rsidRPr="00B67D16">
        <w:t>levensbeschouwelijke tekens</w:t>
      </w:r>
      <w:r w:rsidR="00883804" w:rsidRPr="00B67D16">
        <w:t xml:space="preserve"> </w:t>
      </w:r>
      <w:r w:rsidR="00CA3C1B" w:rsidRPr="00B67D16">
        <w:t>of rituelen</w:t>
      </w:r>
      <w:r w:rsidR="00D859CB">
        <w:t>.</w:t>
      </w:r>
    </w:p>
    <w:p w14:paraId="0050233F" w14:textId="28C2E0DB" w:rsidR="006F6A23" w:rsidRDefault="006148DD" w:rsidP="00CA1433">
      <w:pPr>
        <w:pStyle w:val="Wenk"/>
      </w:pPr>
      <w:r>
        <w:t>Je kan</w:t>
      </w:r>
      <w:r w:rsidR="006F6A23">
        <w:t xml:space="preserve"> dialoog stimuleren door</w:t>
      </w:r>
      <w:r w:rsidR="002161A8">
        <w:t xml:space="preserve"> in lessen en projecten</w:t>
      </w:r>
      <w:r w:rsidR="006F6A23">
        <w:t xml:space="preserve"> in te gaan op rituelen eigen aan een cultuur</w:t>
      </w:r>
      <w:r w:rsidR="00D859CB">
        <w:t>,</w:t>
      </w:r>
      <w:r w:rsidR="00C904D1">
        <w:t xml:space="preserve"> </w:t>
      </w:r>
      <w:r w:rsidR="00DC1FA4">
        <w:t>b</w:t>
      </w:r>
      <w:r w:rsidR="00325E3C">
        <w:t>v.</w:t>
      </w:r>
      <w:r w:rsidR="00C904D1">
        <w:t xml:space="preserve"> naar aanleiding van </w:t>
      </w:r>
      <w:r w:rsidR="00A1716B">
        <w:t xml:space="preserve">feestdagen of </w:t>
      </w:r>
      <w:r w:rsidR="00C904D1">
        <w:t xml:space="preserve">het overlijden van een </w:t>
      </w:r>
      <w:r w:rsidR="00A1716B">
        <w:t>naaste</w:t>
      </w:r>
      <w:r w:rsidR="002161A8">
        <w:t>.</w:t>
      </w:r>
      <w:r w:rsidR="00EF17B4">
        <w:t xml:space="preserve"> </w:t>
      </w:r>
      <w:r>
        <w:t>Je kan</w:t>
      </w:r>
      <w:r w:rsidR="00EF17B4">
        <w:t xml:space="preserve"> d</w:t>
      </w:r>
      <w:r w:rsidR="00DC1FA4">
        <w:t>a</w:t>
      </w:r>
      <w:r w:rsidR="00EF17B4">
        <w:t xml:space="preserve">t illustreren door te verwijzen naar </w:t>
      </w:r>
      <w:r w:rsidR="00243744">
        <w:t>Bijbelse</w:t>
      </w:r>
      <w:r w:rsidR="00EF17B4">
        <w:t xml:space="preserve"> verhalen, metaforen en symbolen.</w:t>
      </w:r>
    </w:p>
    <w:p w14:paraId="6A6F669F" w14:textId="11CA1A9C" w:rsidR="006F6A23" w:rsidRDefault="006148DD" w:rsidP="006F6A23">
      <w:pPr>
        <w:pStyle w:val="Wenk"/>
      </w:pPr>
      <w:r>
        <w:t>Je kan</w:t>
      </w:r>
      <w:r w:rsidR="006F6A23">
        <w:t xml:space="preserve"> in dialoog gaan </w:t>
      </w:r>
      <w:r w:rsidR="00EF17B4">
        <w:t xml:space="preserve">over zingeving </w:t>
      </w:r>
      <w:r w:rsidR="006F6A23">
        <w:t>aan de hand van een klasgesprek</w:t>
      </w:r>
      <w:r w:rsidR="00D75B0B">
        <w:t>. Talentenkaartjes, emotie-</w:t>
      </w:r>
      <w:r w:rsidR="000F5156">
        <w:t xml:space="preserve"> of </w:t>
      </w:r>
      <w:r w:rsidR="00D75B0B">
        <w:t>gevoelskaarten,</w:t>
      </w:r>
      <w:r w:rsidR="00723D2E">
        <w:t xml:space="preserve"> opdrachten met</w:t>
      </w:r>
      <w:r w:rsidR="00D75B0B">
        <w:t xml:space="preserve"> levensvragen kunnen </w:t>
      </w:r>
      <w:r w:rsidR="00DC1FA4">
        <w:t>daa</w:t>
      </w:r>
      <w:r w:rsidR="00D75B0B">
        <w:t>rbij helpen.</w:t>
      </w:r>
    </w:p>
    <w:p w14:paraId="07341293" w14:textId="226FB0AF" w:rsidR="00CA1433" w:rsidRDefault="006148DD" w:rsidP="00B50675">
      <w:pPr>
        <w:pStyle w:val="Wenk"/>
      </w:pPr>
      <w:r>
        <w:t>Je kan</w:t>
      </w:r>
      <w:r w:rsidR="006F6A23">
        <w:t xml:space="preserve"> </w:t>
      </w:r>
      <w:r w:rsidR="00286BDE">
        <w:t>de</w:t>
      </w:r>
      <w:r w:rsidR="006F6A23">
        <w:t xml:space="preserve"> leerlingen een portfolio laten maken of een persoonlijk dagboek waarin ze </w:t>
      </w:r>
      <w:r w:rsidR="00EF17B4">
        <w:t>reflecteren over wat hen inspireert en hun leven zin</w:t>
      </w:r>
      <w:r w:rsidR="00012EA4">
        <w:t xml:space="preserve"> </w:t>
      </w:r>
      <w:r w:rsidR="00EF17B4">
        <w:t>geeft</w:t>
      </w:r>
      <w:r w:rsidR="00712A73">
        <w:t>.</w:t>
      </w:r>
      <w:r w:rsidR="00643B88">
        <w:t xml:space="preserve"> </w:t>
      </w:r>
    </w:p>
    <w:p w14:paraId="52B9861C" w14:textId="0BED71B0" w:rsidR="00F5158D" w:rsidRDefault="00F5158D" w:rsidP="00674A99">
      <w:pPr>
        <w:pStyle w:val="Kop2"/>
      </w:pPr>
      <w:bookmarkStart w:id="52" w:name="_Toc157867568"/>
      <w:r>
        <w:t>Uniek en verbonden</w:t>
      </w:r>
      <w:bookmarkEnd w:id="52"/>
    </w:p>
    <w:p w14:paraId="2F2A3690" w14:textId="6F764067" w:rsidR="00F5158D" w:rsidRDefault="003A5156" w:rsidP="00F5158D">
      <w:pPr>
        <w:ind w:left="360"/>
        <w:rPr>
          <w:rFonts w:eastAsiaTheme="majorEastAsia" w:cstheme="minorHAnsi"/>
          <w:b/>
          <w:bCs/>
          <w:color w:val="2E74B5" w:themeColor="accent1" w:themeShade="BF"/>
          <w:sz w:val="26"/>
          <w:szCs w:val="24"/>
        </w:rPr>
      </w:pPr>
      <w:r>
        <w:rPr>
          <w:b/>
          <w:i/>
          <w:color w:val="2E74B5" w:themeColor="accent1" w:themeShade="BF"/>
          <w:sz w:val="26"/>
          <w:szCs w:val="26"/>
        </w:rPr>
        <w:t>D</w:t>
      </w:r>
      <w:r w:rsidRPr="2FF88FC6">
        <w:rPr>
          <w:b/>
          <w:i/>
          <w:color w:val="2E74B5" w:themeColor="accent1" w:themeShade="BF"/>
          <w:sz w:val="26"/>
          <w:szCs w:val="26"/>
        </w:rPr>
        <w:t xml:space="preserve">e </w:t>
      </w:r>
      <w:r w:rsidRPr="2FF88FC6">
        <w:rPr>
          <w:b/>
          <w:bCs/>
          <w:i/>
          <w:iCs/>
          <w:color w:val="2E74B5" w:themeColor="accent1" w:themeShade="BF"/>
          <w:sz w:val="26"/>
          <w:szCs w:val="26"/>
        </w:rPr>
        <w:t xml:space="preserve">ontwikkeling van </w:t>
      </w:r>
      <w:r w:rsidRPr="0A24FA14">
        <w:rPr>
          <w:b/>
          <w:bCs/>
          <w:i/>
          <w:iCs/>
          <w:color w:val="2E74B5" w:themeColor="accent1" w:themeShade="BF"/>
          <w:sz w:val="26"/>
          <w:szCs w:val="26"/>
        </w:rPr>
        <w:t>identiteit in dialoog</w:t>
      </w:r>
      <w:r w:rsidRPr="2FF88FC6">
        <w:rPr>
          <w:b/>
          <w:i/>
          <w:color w:val="2E74B5" w:themeColor="accent1" w:themeShade="BF"/>
          <w:sz w:val="26"/>
          <w:szCs w:val="26"/>
        </w:rPr>
        <w:t xml:space="preserve"> met de ander, met de school en met de samenleving</w:t>
      </w:r>
      <w:r w:rsidR="00F5158D" w:rsidRPr="00F5158D">
        <w:rPr>
          <w:rFonts w:eastAsiaTheme="majorEastAsia" w:cstheme="minorHAnsi"/>
          <w:b/>
          <w:bCs/>
          <w:color w:val="2E74B5" w:themeColor="accent1" w:themeShade="BF"/>
          <w:sz w:val="26"/>
          <w:szCs w:val="24"/>
        </w:rPr>
        <w:t xml:space="preserve"> </w:t>
      </w:r>
    </w:p>
    <w:p w14:paraId="581303A4" w14:textId="6CBDAA39" w:rsidR="00C40E9A" w:rsidRPr="00C40E9A" w:rsidRDefault="001E2427" w:rsidP="00C40E9A">
      <w:pPr>
        <w:ind w:left="360"/>
        <w:rPr>
          <w:lang w:val="nl-NL"/>
        </w:rPr>
      </w:pPr>
      <w:bookmarkStart w:id="53" w:name="_Hlk130371772"/>
      <w:r w:rsidRPr="001E2427">
        <w:rPr>
          <w:b/>
          <w:bCs/>
        </w:rPr>
        <w:t>Bel</w:t>
      </w:r>
      <w:r>
        <w:rPr>
          <w:b/>
          <w:bCs/>
        </w:rPr>
        <w:t xml:space="preserve">ang: </w:t>
      </w:r>
      <w:r>
        <w:t xml:space="preserve">Identiteit </w:t>
      </w:r>
      <w:r w:rsidR="00D84214">
        <w:t xml:space="preserve">kent in </w:t>
      </w:r>
      <w:r w:rsidR="007171FB">
        <w:t>elke</w:t>
      </w:r>
      <w:r w:rsidR="00D84214">
        <w:t xml:space="preserve"> katholieke dialoogschool een dynamisch en relationeel karakter. </w:t>
      </w:r>
      <w:r w:rsidR="00D84214">
        <w:rPr>
          <w:lang w:val="nl-NL"/>
        </w:rPr>
        <w:t xml:space="preserve">De dialoog met de ander daagt </w:t>
      </w:r>
      <w:r w:rsidR="006D121C">
        <w:rPr>
          <w:lang w:val="nl-NL"/>
        </w:rPr>
        <w:t>leerlingen</w:t>
      </w:r>
      <w:r w:rsidR="00D84214">
        <w:rPr>
          <w:lang w:val="nl-NL"/>
        </w:rPr>
        <w:t xml:space="preserve"> uit om hun eigen identiteit verder te ontwikkelen</w:t>
      </w:r>
      <w:r w:rsidR="00723D2E">
        <w:rPr>
          <w:lang w:val="nl-NL"/>
        </w:rPr>
        <w:t xml:space="preserve">, maar ook </w:t>
      </w:r>
      <w:r w:rsidR="00D84214">
        <w:rPr>
          <w:lang w:val="nl-NL"/>
        </w:rPr>
        <w:t>in vraag te stellen</w:t>
      </w:r>
      <w:r w:rsidR="00C40E9A" w:rsidRPr="00C40E9A">
        <w:rPr>
          <w:lang w:val="nl-NL"/>
        </w:rPr>
        <w:t>.</w:t>
      </w:r>
      <w:r w:rsidR="002F3AB0">
        <w:rPr>
          <w:lang w:val="nl-NL"/>
        </w:rPr>
        <w:t xml:space="preserve"> </w:t>
      </w:r>
      <w:r w:rsidR="007171FB">
        <w:rPr>
          <w:lang w:val="nl-NL"/>
        </w:rPr>
        <w:t>Ze ontdekken bovendien</w:t>
      </w:r>
      <w:r w:rsidR="00367F70">
        <w:rPr>
          <w:lang w:val="nl-NL"/>
        </w:rPr>
        <w:t xml:space="preserve"> uitdagingen en </w:t>
      </w:r>
      <w:r w:rsidR="007171FB">
        <w:rPr>
          <w:lang w:val="nl-NL"/>
        </w:rPr>
        <w:t xml:space="preserve">kansen van de superdiverse samenleving. </w:t>
      </w:r>
      <w:r w:rsidR="00D84214">
        <w:rPr>
          <w:lang w:val="nl-NL"/>
        </w:rPr>
        <w:t xml:space="preserve">Een </w:t>
      </w:r>
      <w:r w:rsidR="007171FB">
        <w:rPr>
          <w:lang w:val="nl-NL"/>
        </w:rPr>
        <w:t xml:space="preserve">gastvrije, </w:t>
      </w:r>
      <w:r w:rsidR="00D84214">
        <w:rPr>
          <w:lang w:val="nl-NL"/>
        </w:rPr>
        <w:t>constructieve en respectvolle omgang</w:t>
      </w:r>
      <w:r w:rsidR="00E5533E">
        <w:rPr>
          <w:lang w:val="nl-NL"/>
        </w:rPr>
        <w:t xml:space="preserve"> met elkaar</w:t>
      </w:r>
      <w:r w:rsidR="00723D2E">
        <w:rPr>
          <w:lang w:val="nl-NL"/>
        </w:rPr>
        <w:t xml:space="preserve">, waarin zowel fysieke als mentale grenzen </w:t>
      </w:r>
      <w:r w:rsidR="00FF0BD4">
        <w:rPr>
          <w:lang w:val="nl-NL"/>
        </w:rPr>
        <w:t xml:space="preserve">worden </w:t>
      </w:r>
      <w:r w:rsidR="00723D2E">
        <w:rPr>
          <w:lang w:val="nl-NL"/>
        </w:rPr>
        <w:t>bewaakt,</w:t>
      </w:r>
      <w:r w:rsidR="007171FB">
        <w:rPr>
          <w:lang w:val="nl-NL"/>
        </w:rPr>
        <w:t xml:space="preserve"> </w:t>
      </w:r>
      <w:r w:rsidR="00D84214">
        <w:rPr>
          <w:lang w:val="nl-NL"/>
        </w:rPr>
        <w:t xml:space="preserve">is </w:t>
      </w:r>
      <w:r w:rsidR="00FF0BD4">
        <w:rPr>
          <w:lang w:val="nl-NL"/>
        </w:rPr>
        <w:t>daa</w:t>
      </w:r>
      <w:r w:rsidR="00D84214">
        <w:rPr>
          <w:lang w:val="nl-NL"/>
        </w:rPr>
        <w:t xml:space="preserve">rbij van </w:t>
      </w:r>
      <w:r w:rsidR="00367F70">
        <w:rPr>
          <w:lang w:val="nl-NL"/>
        </w:rPr>
        <w:t>fundamenteel belang</w:t>
      </w:r>
      <w:r w:rsidR="00E5533E">
        <w:rPr>
          <w:lang w:val="nl-NL"/>
        </w:rPr>
        <w:t xml:space="preserve">. </w:t>
      </w:r>
    </w:p>
    <w:bookmarkEnd w:id="53"/>
    <w:p w14:paraId="695FE63F" w14:textId="262C1D36" w:rsidR="00EF17B4" w:rsidRDefault="00EF17B4" w:rsidP="00F5158D">
      <w:pPr>
        <w:ind w:left="360"/>
      </w:pPr>
      <w:r w:rsidRPr="00EF17B4">
        <w:rPr>
          <w:b/>
          <w:bCs/>
        </w:rPr>
        <w:t xml:space="preserve">Beleidscontext: </w:t>
      </w:r>
      <w:r w:rsidRPr="00EF17B4">
        <w:t xml:space="preserve">Dit doel kadert </w:t>
      </w:r>
      <w:r w:rsidR="00DA3FAA">
        <w:t xml:space="preserve">in </w:t>
      </w:r>
      <w:r w:rsidRPr="00EF17B4">
        <w:t>het schoolbeleid dat betrekking heeft op identiteit en diversiteit</w:t>
      </w:r>
      <w:r w:rsidR="00FB1969">
        <w:t xml:space="preserve"> en in </w:t>
      </w:r>
      <w:r w:rsidRPr="00EF17B4">
        <w:t xml:space="preserve">de visie van de school op relationele en seksuele vorming. Het doel verwijst onder meer naar thema’s uit het </w:t>
      </w:r>
      <w:hyperlink r:id="rId30" w:history="1">
        <w:r w:rsidRPr="00807CAC">
          <w:rPr>
            <w:rStyle w:val="Hyperlink"/>
          </w:rPr>
          <w:t>vademecum zorgbreed en kansenrijk onderwijs</w:t>
        </w:r>
      </w:hyperlink>
      <w:r w:rsidRPr="00EF17B4">
        <w:t>, en meer in het bijzonder de fundamenten diversiteit en verbindend schoolklimaat.</w:t>
      </w:r>
    </w:p>
    <w:p w14:paraId="4370D96C" w14:textId="336388D6" w:rsidR="00AC2DCB" w:rsidRPr="002B75AB" w:rsidRDefault="00AC2DCB" w:rsidP="0057411D">
      <w:pPr>
        <w:pStyle w:val="Concordantie"/>
      </w:pPr>
      <w:bookmarkStart w:id="54" w:name="_Hlk129792669"/>
      <w:r w:rsidRPr="002B75AB">
        <w:t>Minimumdoelen</w:t>
      </w:r>
      <w:r w:rsidR="00DB3045" w:rsidRPr="002B75AB">
        <w:t xml:space="preserve"> basisvorming</w:t>
      </w:r>
    </w:p>
    <w:bookmarkEnd w:id="54"/>
    <w:p w14:paraId="1BFB57A5" w14:textId="74EBE13D" w:rsidR="008B1478" w:rsidRPr="00AC2DCB" w:rsidRDefault="00F5353F" w:rsidP="00666213">
      <w:pPr>
        <w:pStyle w:val="MDSMDBK"/>
        <w:outlineLvl w:val="9"/>
      </w:pPr>
      <w:r>
        <w:t>Eerste, t</w:t>
      </w:r>
      <w:r w:rsidR="008B1478">
        <w:t>weede</w:t>
      </w:r>
      <w:r w:rsidR="00AB1916">
        <w:t xml:space="preserve"> en derde</w:t>
      </w:r>
      <w:r w:rsidR="008B1478">
        <w:t xml:space="preserve"> graad</w:t>
      </w:r>
    </w:p>
    <w:p w14:paraId="474FB51E" w14:textId="0B0C64EC" w:rsidR="005036F6" w:rsidRDefault="005036F6" w:rsidP="00666213">
      <w:pPr>
        <w:pStyle w:val="MDSMDBK"/>
        <w:outlineLvl w:val="9"/>
      </w:pPr>
      <w:r>
        <w:t>MD 05.01</w:t>
      </w:r>
      <w:r>
        <w:tab/>
        <w:t xml:space="preserve">De leerlingen gaan respectvol en constructief met anderen in interactie </w:t>
      </w:r>
      <w:r w:rsidR="005D20B4">
        <w:t>rekening houdend met</w:t>
      </w:r>
      <w:r>
        <w:t xml:space="preserve"> elkaars grenzen. (LPD 6)</w:t>
      </w:r>
      <w:r>
        <w:br/>
      </w:r>
      <w:r w:rsidRPr="00003CFF">
        <w:rPr>
          <w:b w:val="0"/>
          <w:bCs/>
          <w:sz w:val="18"/>
          <w:szCs w:val="18"/>
        </w:rPr>
        <w:t>(Rekening houdend met de context waarin het minimumdoel aan bod komt.)</w:t>
      </w:r>
    </w:p>
    <w:p w14:paraId="649AB67A" w14:textId="49716DE1" w:rsidR="004D2DFB" w:rsidRPr="004D2DFB" w:rsidRDefault="00885F4B" w:rsidP="00666213">
      <w:pPr>
        <w:pStyle w:val="MDSMDBK"/>
        <w:outlineLvl w:val="9"/>
      </w:pPr>
      <w:r>
        <w:t>MD 0</w:t>
      </w:r>
      <w:r w:rsidR="003E2F0D">
        <w:t>7</w:t>
      </w:r>
      <w:r>
        <w:t>.0</w:t>
      </w:r>
      <w:r w:rsidR="003E2F0D">
        <w:t>2</w:t>
      </w:r>
      <w:r>
        <w:tab/>
      </w:r>
      <w:r w:rsidR="004B72C2">
        <w:t xml:space="preserve">De leerlingen </w:t>
      </w:r>
      <w:r w:rsidR="77B6705A">
        <w:t>reflecteren over</w:t>
      </w:r>
      <w:r w:rsidR="004B72C2">
        <w:t xml:space="preserve"> het </w:t>
      </w:r>
      <w:r w:rsidR="00A11C28">
        <w:t>relationele</w:t>
      </w:r>
      <w:r w:rsidR="00761DA6">
        <w:t>, gelaagde</w:t>
      </w:r>
      <w:r w:rsidR="00A11C28">
        <w:t xml:space="preserve"> en dynamische karakter van identiteit</w:t>
      </w:r>
      <w:r w:rsidR="00800184">
        <w:t>.</w:t>
      </w:r>
      <w:r w:rsidR="00C7051D">
        <w:t xml:space="preserve"> </w:t>
      </w:r>
      <w:r w:rsidR="00EC5A19">
        <w:t>(</w:t>
      </w:r>
      <w:r w:rsidR="00C7051D">
        <w:t>LPD 3, 4</w:t>
      </w:r>
      <w:r w:rsidR="00EC5A19">
        <w:t>)</w:t>
      </w:r>
      <w:r w:rsidR="00110F1D">
        <w:br/>
      </w:r>
      <w:r w:rsidR="00110F1D" w:rsidRPr="00003CFF">
        <w:rPr>
          <w:b w:val="0"/>
          <w:bCs/>
          <w:sz w:val="18"/>
          <w:szCs w:val="18"/>
        </w:rPr>
        <w:t>(Rekening houdend met de ontwikkeling van leerlingen en de context waarin het minimumdoel aan bod komt.)</w:t>
      </w:r>
    </w:p>
    <w:p w14:paraId="76D75803" w14:textId="721DE0B4" w:rsidR="00901A33" w:rsidRDefault="00901A33" w:rsidP="00666213">
      <w:pPr>
        <w:pStyle w:val="MDSMDBK"/>
        <w:outlineLvl w:val="9"/>
        <w:rPr>
          <w:b w:val="0"/>
          <w:sz w:val="18"/>
          <w:szCs w:val="18"/>
        </w:rPr>
      </w:pPr>
      <w:r>
        <w:t>MD 07.03</w:t>
      </w:r>
      <w:r>
        <w:tab/>
      </w:r>
      <w:r w:rsidRPr="00901A33">
        <w:t xml:space="preserve">De leerlingen </w:t>
      </w:r>
      <w:bookmarkStart w:id="55" w:name="_Hlk128467868"/>
      <w:r w:rsidRPr="00901A33">
        <w:t>lichten toe hoe verschillende vormen van diversiteit verrijkend en uitdagend zijn voor het samenleven.</w:t>
      </w:r>
      <w:bookmarkEnd w:id="55"/>
      <w:r w:rsidR="00C7051D">
        <w:t xml:space="preserve"> </w:t>
      </w:r>
      <w:r w:rsidR="00EC5A19">
        <w:t>(</w:t>
      </w:r>
      <w:r w:rsidR="00C7051D">
        <w:t>LPD 5</w:t>
      </w:r>
      <w:r w:rsidR="00EC5A19">
        <w:t>)</w:t>
      </w:r>
      <w:r w:rsidR="004B3D6D">
        <w:br/>
      </w:r>
      <w:r w:rsidR="004B3D6D" w:rsidRPr="00003CFF">
        <w:rPr>
          <w:b w:val="0"/>
          <w:bCs/>
          <w:sz w:val="18"/>
          <w:szCs w:val="18"/>
        </w:rPr>
        <w:t>(Rekening houdend met de ontwikkeling van leerlingen en de context waarin het minimumdoel aan bod komt.)</w:t>
      </w:r>
    </w:p>
    <w:p w14:paraId="73888F08" w14:textId="77777777" w:rsidR="00B409E2" w:rsidRPr="00B409E2" w:rsidRDefault="00B409E2" w:rsidP="00B409E2"/>
    <w:p w14:paraId="6E6B0B77" w14:textId="0337D8CC" w:rsidR="00F5158D" w:rsidRPr="001A0938" w:rsidRDefault="00F5158D" w:rsidP="0057411D">
      <w:pPr>
        <w:pStyle w:val="Doel"/>
        <w:outlineLvl w:val="2"/>
      </w:pPr>
      <w:bookmarkStart w:id="56" w:name="_Hlk128467839"/>
      <w:bookmarkStart w:id="57" w:name="_Hlk127892258"/>
      <w:r w:rsidRPr="001A0938">
        <w:t>D</w:t>
      </w:r>
      <w:r w:rsidR="002E0DEA" w:rsidRPr="001A0938">
        <w:t xml:space="preserve">e leerlingen </w:t>
      </w:r>
      <w:r w:rsidR="00BF6AC6" w:rsidRPr="001A0938">
        <w:t xml:space="preserve">reflecteren </w:t>
      </w:r>
      <w:r w:rsidR="00EF17B4" w:rsidRPr="001A0938">
        <w:t xml:space="preserve">over </w:t>
      </w:r>
      <w:r w:rsidR="00C81B9C" w:rsidRPr="001A0938">
        <w:t>de eigen</w:t>
      </w:r>
      <w:r w:rsidR="00BF6AC6" w:rsidRPr="001A0938">
        <w:t xml:space="preserve"> </w:t>
      </w:r>
      <w:r w:rsidR="00EF17B4" w:rsidRPr="001A0938">
        <w:t>identiteit</w:t>
      </w:r>
      <w:r w:rsidR="00994E85" w:rsidRPr="001A0938">
        <w:t>.</w:t>
      </w:r>
      <w:r w:rsidR="00EF17B4" w:rsidRPr="001A0938">
        <w:t xml:space="preserve"> </w:t>
      </w:r>
    </w:p>
    <w:p w14:paraId="0FE4E366" w14:textId="3CD21D5B" w:rsidR="00BB6DFD" w:rsidRPr="00F72881" w:rsidRDefault="00BB6DFD" w:rsidP="00BB6DFD">
      <w:pPr>
        <w:pStyle w:val="WenkDuiding"/>
        <w:numPr>
          <w:ilvl w:val="0"/>
          <w:numId w:val="2"/>
        </w:numPr>
      </w:pPr>
      <w:r w:rsidRPr="00F72881">
        <w:lastRenderedPageBreak/>
        <w:t xml:space="preserve">Je kan </w:t>
      </w:r>
      <w:r>
        <w:t xml:space="preserve">de </w:t>
      </w:r>
      <w:r w:rsidRPr="00F72881">
        <w:t xml:space="preserve">leerlingen met behulp </w:t>
      </w:r>
      <w:r>
        <w:t xml:space="preserve">van werkvormen </w:t>
      </w:r>
      <w:r w:rsidRPr="00F72881">
        <w:t>laten reflecteren over de eigen identiteit</w:t>
      </w:r>
      <w:r>
        <w:t xml:space="preserve"> en de ontwikkeling die ze doormaken</w:t>
      </w:r>
      <w:r w:rsidRPr="00F72881">
        <w:t>, bv.</w:t>
      </w:r>
    </w:p>
    <w:p w14:paraId="5AF48703" w14:textId="77777777" w:rsidR="00BB6DFD" w:rsidRPr="00F72881" w:rsidRDefault="00BB6DFD" w:rsidP="00BB6DFD">
      <w:pPr>
        <w:pStyle w:val="Wenkops1"/>
      </w:pPr>
      <w:r w:rsidRPr="00F72881">
        <w:t xml:space="preserve">met behulp van identiteitscirkels, </w:t>
      </w:r>
      <w:r>
        <w:t>metaforen of visualisaties</w:t>
      </w:r>
      <w:r w:rsidRPr="00F72881">
        <w:t xml:space="preserve"> aspecten van de eigen identiteit in kaart laten brengen: wie ben ik? Wie wil ik zijn? Waar voel ik me goed bij? Waar geloof ik in? Tot welke groepen behoor ik en tot welke niet? Welke keuzes maak ik? Wat leer ik van anderen? Hoe zien anderen mij?</w:t>
      </w:r>
    </w:p>
    <w:p w14:paraId="71EC5873" w14:textId="77777777" w:rsidR="00BB6DFD" w:rsidRDefault="00BB6DFD" w:rsidP="00BB6DFD">
      <w:pPr>
        <w:pStyle w:val="Wenkops1"/>
      </w:pPr>
      <w:r w:rsidRPr="00F72881">
        <w:t xml:space="preserve">het creëren van een poster waarin </w:t>
      </w:r>
      <w:r>
        <w:t xml:space="preserve">de </w:t>
      </w:r>
      <w:r w:rsidRPr="00F72881">
        <w:t>leerlingen al hun netwerken weergeven die een impact kunnen hebben op hun identiteit.</w:t>
      </w:r>
    </w:p>
    <w:p w14:paraId="130A363B" w14:textId="77777777" w:rsidR="00BB6DFD" w:rsidRPr="00F72881" w:rsidRDefault="00BB6DFD" w:rsidP="00BB6DFD">
      <w:pPr>
        <w:pStyle w:val="Wenkops1"/>
      </w:pPr>
      <w:r w:rsidRPr="00F72881">
        <w:t>het werken met een dagboek of portfolio om verschillende aspecten van de eigen identiteit te verwoorden</w:t>
      </w:r>
      <w:r>
        <w:t>.</w:t>
      </w:r>
    </w:p>
    <w:p w14:paraId="6A8FF128" w14:textId="67D0F607" w:rsidR="00BF6AC6" w:rsidRDefault="00595D0B" w:rsidP="00562ADF">
      <w:pPr>
        <w:pStyle w:val="WenkDuiding"/>
        <w:numPr>
          <w:ilvl w:val="0"/>
          <w:numId w:val="2"/>
        </w:numPr>
      </w:pPr>
      <w:r>
        <w:t>J</w:t>
      </w:r>
      <w:r w:rsidRPr="00595D0B">
        <w:t xml:space="preserve">e kan </w:t>
      </w:r>
      <w:r w:rsidR="00901FB0">
        <w:t>de</w:t>
      </w:r>
      <w:r w:rsidRPr="00595D0B">
        <w:t xml:space="preserve"> </w:t>
      </w:r>
      <w:r w:rsidR="00723D2E">
        <w:t>leerlingen</w:t>
      </w:r>
      <w:r w:rsidR="00BB04A2">
        <w:t xml:space="preserve"> laten nadenken over de inspiratiebronnen</w:t>
      </w:r>
      <w:r w:rsidR="000B4167">
        <w:t xml:space="preserve">, </w:t>
      </w:r>
      <w:r w:rsidR="00723D2E">
        <w:t>bv. overtuigingen, cultuur, levensbeschouwing</w:t>
      </w:r>
      <w:r w:rsidR="000B4167">
        <w:t>,</w:t>
      </w:r>
      <w:r w:rsidR="00BB04A2">
        <w:t xml:space="preserve"> die hun identiteit vormgeven. </w:t>
      </w:r>
      <w:r w:rsidRPr="00595D0B">
        <w:t xml:space="preserve">Het is wel belangrijk om niet louter te focussen op wat </w:t>
      </w:r>
      <w:r w:rsidR="007E201F">
        <w:t>hen</w:t>
      </w:r>
      <w:r w:rsidRPr="00595D0B">
        <w:t xml:space="preserve"> anders maakt, maar ook </w:t>
      </w:r>
      <w:r w:rsidR="00450A09">
        <w:t xml:space="preserve">op </w:t>
      </w:r>
      <w:r w:rsidRPr="00595D0B">
        <w:t xml:space="preserve">wat </w:t>
      </w:r>
      <w:r w:rsidR="007E201F">
        <w:t xml:space="preserve">hen </w:t>
      </w:r>
      <w:r w:rsidRPr="00595D0B">
        <w:t>verbindt.</w:t>
      </w:r>
      <w:r w:rsidR="00AF13EA">
        <w:t xml:space="preserve"> </w:t>
      </w:r>
    </w:p>
    <w:p w14:paraId="100F46B9" w14:textId="292F3879" w:rsidR="004B0FFE" w:rsidRPr="004B0FFE" w:rsidRDefault="00172568" w:rsidP="00562ADF">
      <w:pPr>
        <w:pStyle w:val="WenkDuiding"/>
        <w:numPr>
          <w:ilvl w:val="0"/>
          <w:numId w:val="2"/>
        </w:numPr>
      </w:pPr>
      <w:r>
        <w:t>Je kan</w:t>
      </w:r>
      <w:r w:rsidR="004B0FFE" w:rsidRPr="004B0FFE">
        <w:t xml:space="preserve"> </w:t>
      </w:r>
      <w:r w:rsidR="00983146">
        <w:t>de</w:t>
      </w:r>
      <w:r w:rsidR="004B0FFE" w:rsidRPr="004B0FFE">
        <w:t xml:space="preserve"> leerlingen laten stilstaan bij hoe ze zichzelf profileren op sociale media en wat dat zegt over hun identiteit.</w:t>
      </w:r>
      <w:r w:rsidR="00C731E3">
        <w:t xml:space="preserve"> Je kan d</w:t>
      </w:r>
      <w:r w:rsidR="00625207">
        <w:t>a</w:t>
      </w:r>
      <w:r w:rsidR="00C731E3">
        <w:t>t doen aan de hand van activerende werkvormen zoals een klasdiscussie, een rollenspel of een foto-opdracht.</w:t>
      </w:r>
    </w:p>
    <w:bookmarkEnd w:id="56"/>
    <w:p w14:paraId="5A7707EC" w14:textId="144D6B31" w:rsidR="001A7BD5" w:rsidRPr="004B0FFE" w:rsidRDefault="000F0245" w:rsidP="00562ADF">
      <w:pPr>
        <w:pStyle w:val="WenkDuiding"/>
        <w:numPr>
          <w:ilvl w:val="0"/>
          <w:numId w:val="2"/>
        </w:numPr>
      </w:pPr>
      <w:r>
        <w:t xml:space="preserve">(derde graad) </w:t>
      </w:r>
      <w:r w:rsidR="00DC696D">
        <w:t>Gebeurtenissen beïnvloeden je identiteit</w:t>
      </w:r>
      <w:r w:rsidR="008F6687">
        <w:t xml:space="preserve"> </w:t>
      </w:r>
      <w:r w:rsidR="0053668C">
        <w:t xml:space="preserve">(dynamisch aspect van identiteit) </w:t>
      </w:r>
      <w:r w:rsidR="008F6687">
        <w:t xml:space="preserve">en bepalen mee </w:t>
      </w:r>
      <w:r w:rsidR="001B3B9D">
        <w:t>hoe je een gebeurtenis ervaart</w:t>
      </w:r>
      <w:r w:rsidR="00D85B87">
        <w:t xml:space="preserve"> en erop reageert.</w:t>
      </w:r>
      <w:r w:rsidR="002B02D8">
        <w:t xml:space="preserve"> </w:t>
      </w:r>
      <w:r>
        <w:t>Je kan</w:t>
      </w:r>
      <w:r w:rsidR="002B02D8">
        <w:t xml:space="preserve"> vanuit</w:t>
      </w:r>
      <w:r>
        <w:t xml:space="preserve"> </w:t>
      </w:r>
      <w:r w:rsidR="001D71DA">
        <w:t>actuele, maatschappelijke gebeurtenissen</w:t>
      </w:r>
      <w:r w:rsidR="009B1DFD">
        <w:t xml:space="preserve">, bv. </w:t>
      </w:r>
      <w:r w:rsidR="002B02D8">
        <w:t xml:space="preserve">WK voetbal, </w:t>
      </w:r>
      <w:r w:rsidR="009B1DFD">
        <w:t>een aardbeving</w:t>
      </w:r>
      <w:r w:rsidR="002B02D8">
        <w:t xml:space="preserve"> in een regio die je nauw aan het hart ligt, </w:t>
      </w:r>
      <w:r w:rsidR="00C827B6">
        <w:t xml:space="preserve">een conflict of </w:t>
      </w:r>
      <w:r w:rsidR="009B1DFD">
        <w:t>oorlog</w:t>
      </w:r>
      <w:r w:rsidR="002B02D8">
        <w:t xml:space="preserve">, reflecteren over hoe die de identiteit beïnvloeden en je als persoon </w:t>
      </w:r>
      <w:r w:rsidR="00BE7CB5">
        <w:t xml:space="preserve">mee </w:t>
      </w:r>
      <w:r w:rsidR="002B02D8">
        <w:t>vormen</w:t>
      </w:r>
      <w:r w:rsidR="00C827B6">
        <w:t>.</w:t>
      </w:r>
    </w:p>
    <w:p w14:paraId="413CAFEE" w14:textId="5C8CA263" w:rsidR="00EF17B4" w:rsidRPr="00BC3CBA" w:rsidRDefault="00EF17B4" w:rsidP="0057411D">
      <w:pPr>
        <w:pStyle w:val="Doel"/>
        <w:outlineLvl w:val="2"/>
      </w:pPr>
      <w:r w:rsidRPr="00BC3CBA">
        <w:t xml:space="preserve">De leerlingen </w:t>
      </w:r>
      <w:r w:rsidR="00484943" w:rsidRPr="00BC3CBA">
        <w:t>gaan in dialoog</w:t>
      </w:r>
      <w:r w:rsidRPr="00BC3CBA">
        <w:t xml:space="preserve"> over het</w:t>
      </w:r>
      <w:r w:rsidR="00282758">
        <w:t xml:space="preserve"> relationele, dynamische en</w:t>
      </w:r>
      <w:r w:rsidRPr="00BC3CBA">
        <w:t xml:space="preserve"> </w:t>
      </w:r>
      <w:r w:rsidR="0059096F" w:rsidRPr="00BC3CBA">
        <w:t>meervoudige</w:t>
      </w:r>
      <w:r w:rsidR="00B50AAF" w:rsidRPr="00BC3CBA">
        <w:t xml:space="preserve"> </w:t>
      </w:r>
      <w:r w:rsidRPr="00BC3CBA">
        <w:t>karakter van identiteit</w:t>
      </w:r>
      <w:r w:rsidR="00CD6DDF">
        <w:t>.</w:t>
      </w:r>
      <w:r w:rsidR="00BF6AC6" w:rsidRPr="00BF6AC6">
        <w:t xml:space="preserve"> </w:t>
      </w:r>
    </w:p>
    <w:p w14:paraId="54DDDA9D" w14:textId="4FA7D16E" w:rsidR="00BC603F" w:rsidRPr="00C1428B" w:rsidRDefault="2FF11A02" w:rsidP="03D10BA3">
      <w:pPr>
        <w:pStyle w:val="WenkDuiding"/>
      </w:pPr>
      <w:r>
        <w:t>Het complexe en meervoudige karakter van identiteit ontwikkelt zich</w:t>
      </w:r>
      <w:r w:rsidR="22CF06FD">
        <w:t xml:space="preserve"> in relatie met anderen</w:t>
      </w:r>
      <w:r w:rsidR="00900D54">
        <w:t>.</w:t>
      </w:r>
      <w:r w:rsidR="6F9E52CB">
        <w:t xml:space="preserve"> </w:t>
      </w:r>
      <w:r w:rsidR="00900D54">
        <w:t>D</w:t>
      </w:r>
      <w:r w:rsidR="6F9E52CB">
        <w:t>oorheen de dialoog met anderen leren leerlingen wat hun eigen identiteit versterkt, maar ook uitdaagt en in vraag stelt.</w:t>
      </w:r>
      <w:r w:rsidR="00C81B9C">
        <w:t xml:space="preserve"> </w:t>
      </w:r>
    </w:p>
    <w:p w14:paraId="68E3D532" w14:textId="4163AEFF" w:rsidR="00EF3FFD" w:rsidRDefault="004B0FFE" w:rsidP="03D10BA3">
      <w:pPr>
        <w:pStyle w:val="Wenk"/>
      </w:pPr>
      <w:r>
        <w:t>Je kan</w:t>
      </w:r>
      <w:r w:rsidR="00F52487">
        <w:t>, bv. via een onderwijsleergesprek,</w:t>
      </w:r>
      <w:r>
        <w:t xml:space="preserve"> zowel</w:t>
      </w:r>
      <w:r w:rsidR="32A74F9F">
        <w:t xml:space="preserve"> het statisch als het dynamisch aspect van identiteit</w:t>
      </w:r>
      <w:r w:rsidR="00C81B9C">
        <w:t xml:space="preserve"> aan bod laten komen.</w:t>
      </w:r>
      <w:r w:rsidR="11F9C238">
        <w:t xml:space="preserve"> </w:t>
      </w:r>
      <w:r w:rsidR="00983146">
        <w:t>De l</w:t>
      </w:r>
      <w:r w:rsidR="00EF3FFD">
        <w:t>eerlingen worden zich bewust</w:t>
      </w:r>
      <w:r w:rsidR="11F9C238">
        <w:t xml:space="preserve"> van het feit dat identiteit niet noodzakelijk een vaststaande essentie heeft, maar </w:t>
      </w:r>
      <w:r w:rsidR="00EF3FFD">
        <w:t>verandert</w:t>
      </w:r>
      <w:r w:rsidR="11F9C238">
        <w:t xml:space="preserve"> in tijd en ruimte</w:t>
      </w:r>
      <w:r w:rsidR="00EF3FFD">
        <w:t xml:space="preserve">. </w:t>
      </w:r>
    </w:p>
    <w:p w14:paraId="5FECB09D" w14:textId="77777777" w:rsidR="00BE7CB5" w:rsidRDefault="00BE7CB5" w:rsidP="00BE7CB5">
      <w:pPr>
        <w:pStyle w:val="Wenk"/>
      </w:pPr>
      <w:r>
        <w:t>Je kan verwijzen naar verschillende beelden of metaforen om het meervoudige karakter van identiteit te illustreren zoals het ui-model en de matroesjka-popjes.</w:t>
      </w:r>
    </w:p>
    <w:p w14:paraId="261BB51B" w14:textId="02F64D78" w:rsidR="00C81B9C" w:rsidRDefault="007446D3" w:rsidP="03D10BA3">
      <w:pPr>
        <w:pStyle w:val="Wenk"/>
      </w:pPr>
      <w:r>
        <w:t xml:space="preserve">Je kan </w:t>
      </w:r>
      <w:r w:rsidR="00983146">
        <w:t>de</w:t>
      </w:r>
      <w:r w:rsidR="00EF3FFD">
        <w:t xml:space="preserve"> leerlingen </w:t>
      </w:r>
      <w:r w:rsidR="00117F9B" w:rsidRPr="00353A88">
        <w:t xml:space="preserve">aan de hand van concrete situaties </w:t>
      </w:r>
      <w:r w:rsidR="00DB6D53" w:rsidRPr="00353A88">
        <w:t>op school</w:t>
      </w:r>
      <w:r w:rsidR="00DB6D53">
        <w:t xml:space="preserve"> </w:t>
      </w:r>
      <w:r w:rsidR="00DB6D53" w:rsidRPr="00353A88">
        <w:t>of in de samenleving</w:t>
      </w:r>
      <w:r w:rsidR="00DB6D53">
        <w:t xml:space="preserve"> </w:t>
      </w:r>
      <w:r w:rsidR="00EF3FFD">
        <w:t>laten stilstaan bij de impact van</w:t>
      </w:r>
      <w:r w:rsidR="00EF3FFD" w:rsidRPr="00EF3FFD">
        <w:rPr>
          <w:rFonts w:ascii="Segoe UI" w:hAnsi="Segoe UI" w:cs="Segoe UI"/>
          <w:sz w:val="18"/>
          <w:szCs w:val="18"/>
        </w:rPr>
        <w:t xml:space="preserve"> </w:t>
      </w:r>
      <w:r w:rsidR="00EF3FFD">
        <w:t>bepaalde factoren op hun identiteit zoals</w:t>
      </w:r>
      <w:r w:rsidR="00EF3FFD" w:rsidRPr="00EF3FFD">
        <w:t xml:space="preserve"> </w:t>
      </w:r>
      <w:r w:rsidR="005A7CFB" w:rsidRPr="00353A88">
        <w:t>conflict</w:t>
      </w:r>
      <w:r w:rsidR="005A7CFB">
        <w:t xml:space="preserve">, </w:t>
      </w:r>
      <w:r w:rsidR="00B3286B" w:rsidRPr="00353A88">
        <w:t>pesten, seksualiteit</w:t>
      </w:r>
      <w:r w:rsidR="00B3286B">
        <w:t>,</w:t>
      </w:r>
      <w:r w:rsidR="00197F22">
        <w:t xml:space="preserve"> </w:t>
      </w:r>
      <w:r w:rsidR="00EF3FFD" w:rsidRPr="00EF3FFD">
        <w:t xml:space="preserve">sociale cohesie, verbondenheid, solidariteit, discriminatie, </w:t>
      </w:r>
      <w:r w:rsidR="00117F9B" w:rsidRPr="00353A88">
        <w:t>geweld</w:t>
      </w:r>
      <w:r w:rsidR="00EF3FFD" w:rsidRPr="00EF3FFD">
        <w:t xml:space="preserve">, wij-zij-denken, </w:t>
      </w:r>
      <w:r w:rsidR="00EF3FFD">
        <w:t>verschillen in mens- en wereldbeeld.</w:t>
      </w:r>
    </w:p>
    <w:p w14:paraId="232911A2" w14:textId="73C31BA0" w:rsidR="00512ED8" w:rsidRDefault="00ED1860">
      <w:pPr>
        <w:pStyle w:val="Wenk"/>
      </w:pPr>
      <w:r>
        <w:t>Je kan de wisselwerking tussen groepsidentiteiten en de persoonlijke identiteitsontwikkeling aan bod laten komen door aandacht te hebben voor aspecten</w:t>
      </w:r>
      <w:r w:rsidR="009D6154">
        <w:t xml:space="preserve"> van sociale groepen in de diverse samenleving</w:t>
      </w:r>
      <w:r w:rsidR="006C7CDD">
        <w:t xml:space="preserve"> zoals </w:t>
      </w:r>
      <w:r w:rsidR="009D6154">
        <w:t>subculturen, socio-economische</w:t>
      </w:r>
      <w:r w:rsidR="006C7CDD">
        <w:t xml:space="preserve"> en levensbeschouwelijke aspecten</w:t>
      </w:r>
      <w:r w:rsidR="00BC3CBA">
        <w:t>.</w:t>
      </w:r>
      <w:r w:rsidR="00BB04A2" w:rsidRPr="00BB04A2">
        <w:t xml:space="preserve"> </w:t>
      </w:r>
      <w:r w:rsidR="00196FEC" w:rsidRPr="00BC3CBA">
        <w:t xml:space="preserve">De leerlingen </w:t>
      </w:r>
      <w:r w:rsidR="00196FEC" w:rsidRPr="00901A33">
        <w:t>lichten toe hoe verschillende vormen van diversiteit verrijkend en uitdagend zijn voor het samenleven.</w:t>
      </w:r>
    </w:p>
    <w:p w14:paraId="74475CE9" w14:textId="77777777" w:rsidR="009B767F" w:rsidRDefault="009B767F" w:rsidP="0057411D">
      <w:pPr>
        <w:pStyle w:val="Doel"/>
        <w:outlineLvl w:val="2"/>
      </w:pPr>
      <w:r w:rsidRPr="00BC3CBA">
        <w:lastRenderedPageBreak/>
        <w:t xml:space="preserve">De leerlingen </w:t>
      </w:r>
      <w:r w:rsidRPr="00901A33">
        <w:t>lichten toe hoe verschillende vormen van diversiteit verrijkend en uitdagend zijn voor het samenleven.</w:t>
      </w:r>
    </w:p>
    <w:p w14:paraId="6280230F" w14:textId="569B6972" w:rsidR="002809D9" w:rsidRPr="00E41204" w:rsidRDefault="002809D9" w:rsidP="002809D9">
      <w:pPr>
        <w:numPr>
          <w:ilvl w:val="0"/>
          <w:numId w:val="3"/>
        </w:numPr>
      </w:pPr>
      <w:r w:rsidRPr="00E41204">
        <w:t>Je kan reflecteren op dagelijkse gebeurtenissen in het klas- en schoolleven, bv. bij actieve werkvormen, bij conflicten, tijdens samenwerken, wanneer leerlingen elkaar helpen.</w:t>
      </w:r>
    </w:p>
    <w:p w14:paraId="68CDEF4E" w14:textId="4A8DF408" w:rsidR="002809D9" w:rsidRPr="00901A33" w:rsidRDefault="002809D9" w:rsidP="002809D9">
      <w:pPr>
        <w:numPr>
          <w:ilvl w:val="0"/>
          <w:numId w:val="2"/>
        </w:numPr>
      </w:pPr>
      <w:r>
        <w:t xml:space="preserve">Je kan met </w:t>
      </w:r>
      <w:r w:rsidR="001A3FA4">
        <w:t xml:space="preserve">de </w:t>
      </w:r>
      <w:r>
        <w:t xml:space="preserve">leerlingen werkvormen zoals een rollenspel of stellingengesprek toepassen vanuit concrete casussen waarbij ze zich inleven in de positie van anderen. </w:t>
      </w:r>
    </w:p>
    <w:p w14:paraId="16870A71" w14:textId="52867ADB" w:rsidR="00053008" w:rsidRDefault="00901A33" w:rsidP="00562ADF">
      <w:pPr>
        <w:numPr>
          <w:ilvl w:val="0"/>
          <w:numId w:val="3"/>
        </w:numPr>
      </w:pPr>
      <w:r>
        <w:t xml:space="preserve">Je kan ingaan op verschillende vormen van diversiteit en zowel de </w:t>
      </w:r>
      <w:r w:rsidR="00437D6F">
        <w:t xml:space="preserve">kansen, </w:t>
      </w:r>
      <w:r>
        <w:t>uitdagingen als risico’s ervan bespreken.</w:t>
      </w:r>
      <w:r w:rsidR="00053008">
        <w:t xml:space="preserve"> Bij </w:t>
      </w:r>
      <w:r w:rsidR="007E5017">
        <w:t>kansen kan je verwijzen naar culturele verrijking, uitwisseling van ideeën en economische uitwisseling. Bij uitdagingen kan je denken aan meningsverschillen, belangenconflicten</w:t>
      </w:r>
      <w:r w:rsidR="006C7CDD">
        <w:t>. Je kan ook</w:t>
      </w:r>
      <w:r w:rsidR="007E5017">
        <w:t xml:space="preserve"> aandacht besteden aan de verschillende referentiekaders van waaruit men denkt en handelt. </w:t>
      </w:r>
    </w:p>
    <w:p w14:paraId="08628F0A" w14:textId="39120F90" w:rsidR="008C65A0" w:rsidRDefault="00BB04A2" w:rsidP="00562ADF">
      <w:pPr>
        <w:numPr>
          <w:ilvl w:val="0"/>
          <w:numId w:val="3"/>
        </w:numPr>
      </w:pPr>
      <w:r>
        <w:t>Je gaat op zoek</w:t>
      </w:r>
      <w:r w:rsidRPr="00BB04A2">
        <w:t xml:space="preserve"> </w:t>
      </w:r>
      <w:r>
        <w:t>naar verschillende voorbeelden van diversiteit op micro- (tussen personen onderling</w:t>
      </w:r>
      <w:r w:rsidR="00DA7F07">
        <w:t xml:space="preserve">, </w:t>
      </w:r>
      <w:r w:rsidR="00DA7F07" w:rsidRPr="00A36ABC">
        <w:t>bv. in de klas</w:t>
      </w:r>
      <w:r w:rsidR="00695A8C" w:rsidRPr="00A36ABC">
        <w:t xml:space="preserve"> of vriendenkring</w:t>
      </w:r>
      <w:r w:rsidR="00202950">
        <w:t>)</w:t>
      </w:r>
      <w:r>
        <w:t xml:space="preserve">, meso- (school, jeugdbeweging) en macroniveau (samenleving). Je maakt </w:t>
      </w:r>
      <w:r w:rsidR="001A3FA4">
        <w:t>de</w:t>
      </w:r>
      <w:r>
        <w:t xml:space="preserve"> </w:t>
      </w:r>
      <w:r w:rsidR="006C7CDD">
        <w:t>leerlingen</w:t>
      </w:r>
      <w:r>
        <w:t xml:space="preserve"> duidelijk dat diversiteit zich manifesteert op verschillende vlakken zoals afkomst, religie, socio-economische status, beperking</w:t>
      </w:r>
      <w:r w:rsidR="006C7CDD">
        <w:t xml:space="preserve"> of</w:t>
      </w:r>
      <w:r>
        <w:t xml:space="preserve"> seksuele oriëntatie.</w:t>
      </w:r>
    </w:p>
    <w:p w14:paraId="4DBCFE0E" w14:textId="4B865524" w:rsidR="006B0730" w:rsidRPr="00904FF1" w:rsidRDefault="006B0730" w:rsidP="00674A99">
      <w:pPr>
        <w:pStyle w:val="Doel"/>
        <w:outlineLvl w:val="9"/>
      </w:pPr>
      <w:r w:rsidRPr="00904FF1">
        <w:t>D</w:t>
      </w:r>
      <w:r>
        <w:t xml:space="preserve">e leerlingen gaan respectvol en constructief </w:t>
      </w:r>
      <w:r w:rsidR="006513AF">
        <w:t xml:space="preserve">met </w:t>
      </w:r>
      <w:r w:rsidR="767AC48F">
        <w:t xml:space="preserve">anderen in interactie </w:t>
      </w:r>
      <w:r w:rsidR="00D45B04">
        <w:t>rekening houdend met elkaars</w:t>
      </w:r>
      <w:r w:rsidR="00D67438">
        <w:t xml:space="preserve"> grenzen</w:t>
      </w:r>
      <w:r w:rsidR="00B0115B">
        <w:t>.</w:t>
      </w:r>
    </w:p>
    <w:p w14:paraId="389237EF" w14:textId="53261A53" w:rsidR="00D20E78" w:rsidRPr="000900F6" w:rsidRDefault="00C11E49">
      <w:pPr>
        <w:pStyle w:val="Wenk"/>
      </w:pPr>
      <w:r>
        <w:t>Het herkennen</w:t>
      </w:r>
      <w:r w:rsidR="0045422C">
        <w:t xml:space="preserve"> van</w:t>
      </w:r>
      <w:r>
        <w:t xml:space="preserve"> en omgaan met grenzen loopt als een rode draad doorheen verschillende thema’s. </w:t>
      </w:r>
      <w:r w:rsidR="74786375">
        <w:t xml:space="preserve">De keuze voor de leerinhouden stem je af op </w:t>
      </w:r>
      <w:r w:rsidR="00BB04A2">
        <w:t xml:space="preserve">de belevingswereld of op </w:t>
      </w:r>
      <w:r w:rsidR="74786375">
        <w:t>de relationele en seksuele ontwikkeling van de leerlingen.</w:t>
      </w:r>
      <w:r w:rsidR="072F1432">
        <w:t xml:space="preserve"> </w:t>
      </w:r>
      <w:r w:rsidR="00B634A7">
        <w:br/>
      </w:r>
      <w:r w:rsidR="008A7A80">
        <w:t xml:space="preserve">Je kan kiezen voor thema’s zoals </w:t>
      </w:r>
      <w:r w:rsidR="008A7A80" w:rsidRPr="006D0084">
        <w:t>omgaan met emoties</w:t>
      </w:r>
      <w:r w:rsidR="008A7A80">
        <w:t xml:space="preserve">, communicatie, sociale vaardigheden, samenwerken </w:t>
      </w:r>
      <w:r w:rsidR="00A60C4E">
        <w:t xml:space="preserve">in groep, </w:t>
      </w:r>
      <w:r w:rsidR="00D20E78" w:rsidRPr="000900F6">
        <w:t xml:space="preserve">relaties en seksualiteit, </w:t>
      </w:r>
      <w:r w:rsidR="008A7A80" w:rsidRPr="000900F6">
        <w:t>reageren bij grensoverschrijdend gedrag zoals bij pesten en uitsluiting</w:t>
      </w:r>
      <w:r w:rsidR="00D20E78" w:rsidRPr="000900F6">
        <w:t xml:space="preserve"> …</w:t>
      </w:r>
    </w:p>
    <w:p w14:paraId="6158C30D" w14:textId="756A5C96" w:rsidR="00F66BFA" w:rsidRDefault="00F66BFA" w:rsidP="00F66BFA">
      <w:pPr>
        <w:pStyle w:val="Wenk"/>
      </w:pPr>
      <w:r>
        <w:t xml:space="preserve">Je kan werken met interactieve werkvormen rond interactievaardigheden zoals </w:t>
      </w:r>
      <w:r w:rsidRPr="00CF1891">
        <w:t>vragen</w:t>
      </w:r>
      <w:r>
        <w:t xml:space="preserve"> stellen, ik-boodschappen formuleren, feedback geven, kwesties bespreekbaar maken, conflicthantering, grenzen aangeven, assertief zijn, innemen of inzetten van relatiewijzen, rollen of taken bij het samenwerken in groep, </w:t>
      </w:r>
      <w:r w:rsidR="00D87241">
        <w:t xml:space="preserve">bijdragen aan een gemeenschappelijk resultaat, </w:t>
      </w:r>
      <w:r>
        <w:t>omgaan met groepsdruk</w:t>
      </w:r>
      <w:r w:rsidR="004506CB">
        <w:t>, respect tonen voor hiërarchie</w:t>
      </w:r>
      <w:r w:rsidR="001C0DDD">
        <w:t>.</w:t>
      </w:r>
    </w:p>
    <w:p w14:paraId="70CA4001" w14:textId="4453208D" w:rsidR="00C11E49" w:rsidRDefault="072F1432" w:rsidP="523634B7">
      <w:pPr>
        <w:pStyle w:val="Wenk"/>
      </w:pPr>
      <w:r>
        <w:t xml:space="preserve">Dit doel biedt </w:t>
      </w:r>
      <w:r w:rsidR="00BB04A2">
        <w:t xml:space="preserve">veel </w:t>
      </w:r>
      <w:r>
        <w:t xml:space="preserve">kansen </w:t>
      </w:r>
      <w:r w:rsidR="0043392E">
        <w:t>tot verbinding</w:t>
      </w:r>
      <w:r w:rsidR="00427543">
        <w:t xml:space="preserve"> met andere doelen uit dit leerplan</w:t>
      </w:r>
      <w:r>
        <w:t>. Je kan bv. vanuit het werken rond grenzen aandacht hebben voor menta</w:t>
      </w:r>
      <w:r w:rsidR="00CD6E78">
        <w:t>a</w:t>
      </w:r>
      <w:r>
        <w:t>l welzijn. Je kan relationele en seksuele vorming verbinden met het omgaan met sociale media, online pesten of sexting.</w:t>
      </w:r>
    </w:p>
    <w:p w14:paraId="2DA1624A" w14:textId="6D188B50" w:rsidR="009B1A4C" w:rsidRPr="009B1A4C" w:rsidRDefault="0027519A" w:rsidP="00F75D49">
      <w:pPr>
        <w:pStyle w:val="Wenk"/>
      </w:pPr>
      <w:r>
        <w:t xml:space="preserve">Je kan met </w:t>
      </w:r>
      <w:r w:rsidR="008A0892">
        <w:t xml:space="preserve">de </w:t>
      </w:r>
      <w:r>
        <w:t xml:space="preserve">leerlingen werken rond het herkennen en </w:t>
      </w:r>
      <w:r w:rsidR="00FE1456" w:rsidRPr="00ED586E">
        <w:t>bewaken</w:t>
      </w:r>
      <w:r>
        <w:t xml:space="preserve"> van de eigen grenzen in concrete situaties. Er bestaan verschillende methodieken om met </w:t>
      </w:r>
      <w:r w:rsidR="008A0892">
        <w:t xml:space="preserve">de </w:t>
      </w:r>
      <w:r>
        <w:t xml:space="preserve">leerlingen rond grenzen en grensoverschrijdend gedrag aan de slag te gaan. </w:t>
      </w:r>
    </w:p>
    <w:p w14:paraId="28EAD3DA" w14:textId="5DB4D2E3" w:rsidR="00F5158D" w:rsidRDefault="00F5158D" w:rsidP="00674A99">
      <w:pPr>
        <w:pStyle w:val="Kop2"/>
      </w:pPr>
      <w:bookmarkStart w:id="58" w:name="_Toc157867569"/>
      <w:r>
        <w:lastRenderedPageBreak/>
        <w:t>Geëngageerd en verantwoordelijk</w:t>
      </w:r>
      <w:bookmarkEnd w:id="58"/>
    </w:p>
    <w:p w14:paraId="784DB6DB" w14:textId="11CA1CE7" w:rsidR="008C3276" w:rsidRDefault="004B27C1" w:rsidP="008C3276">
      <w:pPr>
        <w:ind w:left="360"/>
      </w:pPr>
      <w:r w:rsidRPr="7564A1D3">
        <w:rPr>
          <w:b/>
          <w:bCs/>
          <w:i/>
          <w:iCs/>
          <w:color w:val="2E74B5" w:themeColor="accent1" w:themeShade="BF"/>
          <w:sz w:val="26"/>
          <w:szCs w:val="26"/>
        </w:rPr>
        <w:t>Een bewust engagement voor een rechtvaardige en duurzame samenleving</w:t>
      </w:r>
      <w:r w:rsidRPr="7564A1D3">
        <w:rPr>
          <w:rFonts w:eastAsiaTheme="majorEastAsia"/>
          <w:b/>
          <w:bCs/>
          <w:color w:val="2E74B5" w:themeColor="accent1" w:themeShade="BF"/>
          <w:sz w:val="26"/>
          <w:szCs w:val="26"/>
        </w:rPr>
        <w:t xml:space="preserve"> </w:t>
      </w:r>
    </w:p>
    <w:bookmarkEnd w:id="57"/>
    <w:p w14:paraId="61634598" w14:textId="60EC38C4" w:rsidR="00EE7935" w:rsidRPr="00EE7935" w:rsidRDefault="006D121C" w:rsidP="008C3276">
      <w:pPr>
        <w:ind w:left="360"/>
      </w:pPr>
      <w:r w:rsidRPr="006D121C">
        <w:rPr>
          <w:b/>
          <w:bCs/>
        </w:rPr>
        <w:t>Bel</w:t>
      </w:r>
      <w:r>
        <w:rPr>
          <w:b/>
          <w:bCs/>
        </w:rPr>
        <w:t>ang</w:t>
      </w:r>
      <w:r w:rsidRPr="006D121C">
        <w:t>:</w:t>
      </w:r>
      <w:r>
        <w:t xml:space="preserve"> </w:t>
      </w:r>
      <w:r w:rsidR="00EE7935">
        <w:t>Leerlingen leren dat z</w:t>
      </w:r>
      <w:r w:rsidR="0076477C">
        <w:t>e</w:t>
      </w:r>
      <w:r w:rsidR="00EE7935">
        <w:t xml:space="preserve"> </w:t>
      </w:r>
      <w:r w:rsidR="00F71B13">
        <w:t>een duurzame verantwoordelijkheid</w:t>
      </w:r>
      <w:r>
        <w:t xml:space="preserve"> </w:t>
      </w:r>
      <w:r w:rsidR="00F71B13">
        <w:t xml:space="preserve">dragen voor de toekomstige generaties. </w:t>
      </w:r>
      <w:r w:rsidR="00E755A4">
        <w:t xml:space="preserve">Verantwoordelijkheid houdt in dat ze </w:t>
      </w:r>
      <w:r w:rsidR="006C7CDD">
        <w:t>op een bewuste en creatieve wijze naar antwoorden zoeken op complexe gebeurtenissen en situaties.</w:t>
      </w:r>
      <w:r w:rsidR="00E755A4">
        <w:t xml:space="preserve"> </w:t>
      </w:r>
      <w:r w:rsidR="006C7CDD">
        <w:t xml:space="preserve">Door zich bewust te engageren en </w:t>
      </w:r>
      <w:r w:rsidR="00CC3311">
        <w:t>over</w:t>
      </w:r>
      <w:r w:rsidR="006C7CDD">
        <w:t xml:space="preserve"> hun engagement te reflecteren, leren ze hoe ze kunnen bijdragen aan een rechtvaardige samenleving</w:t>
      </w:r>
      <w:r w:rsidR="00E755A4">
        <w:t>.</w:t>
      </w:r>
    </w:p>
    <w:p w14:paraId="2AEA1936" w14:textId="3C994DC2" w:rsidR="00E014D8" w:rsidRPr="00A80368" w:rsidRDefault="00E014D8" w:rsidP="008C3276">
      <w:pPr>
        <w:ind w:left="360"/>
      </w:pPr>
      <w:r>
        <w:rPr>
          <w:b/>
          <w:bCs/>
        </w:rPr>
        <w:t>Beleid</w:t>
      </w:r>
      <w:r w:rsidR="00A80368">
        <w:rPr>
          <w:b/>
          <w:bCs/>
        </w:rPr>
        <w:t xml:space="preserve">scontext: </w:t>
      </w:r>
      <w:r w:rsidR="00A80368">
        <w:t xml:space="preserve">Deze krachtlijn kadert in het schoolbeleid dat betrekking heeft op maatschappelijk engagement, </w:t>
      </w:r>
      <w:r w:rsidR="00A35A43">
        <w:t xml:space="preserve">ondernemingszin, </w:t>
      </w:r>
      <w:r w:rsidR="007A0446">
        <w:t>burgerschapsvorming, katholieke dialoogschool en de relatie identiteit-diversiteit</w:t>
      </w:r>
      <w:r w:rsidR="00800FEC">
        <w:t xml:space="preserve"> en</w:t>
      </w:r>
      <w:r w:rsidR="007A0446">
        <w:t xml:space="preserve"> kan sterk</w:t>
      </w:r>
      <w:r w:rsidR="007E0B9C">
        <w:t xml:space="preserve"> worden</w:t>
      </w:r>
      <w:r w:rsidR="007A0446">
        <w:t xml:space="preserve"> verbonden met de pijlers en werkvormen van inspirerend burgerschap. Ook thema’s uit het </w:t>
      </w:r>
      <w:hyperlink r:id="rId31" w:history="1">
        <w:r w:rsidR="007A0446" w:rsidRPr="00C837BC">
          <w:rPr>
            <w:rStyle w:val="Hyperlink"/>
          </w:rPr>
          <w:t>vademecum zorgbreed en kansenrijk onderwijs</w:t>
        </w:r>
      </w:hyperlink>
      <w:r w:rsidR="007A0446">
        <w:t>, en meer specifiek de fundamenten diversiteit en verbindend schoolklimaat hebben hier hun plaats.</w:t>
      </w:r>
      <w:r w:rsidR="00EB61B5">
        <w:t xml:space="preserve"> De </w:t>
      </w:r>
      <w:r w:rsidR="000A2C65">
        <w:t>PRO-</w:t>
      </w:r>
      <w:r w:rsidR="00EF6531">
        <w:t>pagina</w:t>
      </w:r>
      <w:r w:rsidR="00EB61B5">
        <w:t xml:space="preserve"> ‘</w:t>
      </w:r>
      <w:hyperlink r:id="rId32" w:history="1">
        <w:r w:rsidR="00EB61B5" w:rsidRPr="00BE2146">
          <w:rPr>
            <w:rStyle w:val="Hyperlink"/>
          </w:rPr>
          <w:t>inspirerend burgerschap</w:t>
        </w:r>
      </w:hyperlink>
      <w:r w:rsidR="00EB61B5">
        <w:t>’ biedt heel wat handvaten om de leerplandoelen te realiseren.</w:t>
      </w:r>
    </w:p>
    <w:p w14:paraId="72638F87" w14:textId="7912C167" w:rsidR="00AC2DCB" w:rsidRPr="002B75AB" w:rsidRDefault="00AC2DCB" w:rsidP="0057411D">
      <w:pPr>
        <w:pStyle w:val="Concordantie"/>
      </w:pPr>
      <w:r w:rsidRPr="002B75AB">
        <w:t>Minimumdoelen</w:t>
      </w:r>
      <w:r w:rsidR="00DB3045" w:rsidRPr="002B75AB">
        <w:t xml:space="preserve"> basisvorming</w:t>
      </w:r>
    </w:p>
    <w:p w14:paraId="51553503" w14:textId="4E3EB63A" w:rsidR="00AB1916" w:rsidRPr="00AC2DCB" w:rsidRDefault="00295F0A" w:rsidP="00666213">
      <w:pPr>
        <w:pStyle w:val="MDSMDBK"/>
        <w:outlineLvl w:val="9"/>
      </w:pPr>
      <w:r>
        <w:t>Eerste</w:t>
      </w:r>
      <w:r w:rsidR="004D5EC1">
        <w:t>, t</w:t>
      </w:r>
      <w:r w:rsidR="00AB1916">
        <w:t>weede en derde graad</w:t>
      </w:r>
    </w:p>
    <w:p w14:paraId="09F977D9" w14:textId="2FA70217" w:rsidR="0043052B" w:rsidRPr="00901A33" w:rsidRDefault="00FB088A" w:rsidP="00666213">
      <w:pPr>
        <w:pStyle w:val="MDSMDBK"/>
        <w:outlineLvl w:val="9"/>
        <w:rPr>
          <w:bCs/>
        </w:rPr>
      </w:pPr>
      <w:r>
        <w:t>MD 07.04</w:t>
      </w:r>
      <w:r>
        <w:tab/>
      </w:r>
      <w:r w:rsidR="0043052B" w:rsidRPr="0043052B">
        <w:rPr>
          <w:bCs/>
        </w:rPr>
        <w:t>De leerlingen gaan geïnformeerd, beargumenteerd en constructief in dialoog over maatschappelijke thema’s</w:t>
      </w:r>
      <w:r w:rsidR="00800184">
        <w:rPr>
          <w:bCs/>
        </w:rPr>
        <w:t>.</w:t>
      </w:r>
      <w:r w:rsidR="00361CC9">
        <w:rPr>
          <w:bCs/>
        </w:rPr>
        <w:t xml:space="preserve"> </w:t>
      </w:r>
      <w:r w:rsidR="007F1CF3">
        <w:rPr>
          <w:bCs/>
        </w:rPr>
        <w:t>(</w:t>
      </w:r>
      <w:r w:rsidR="00C7051D">
        <w:rPr>
          <w:bCs/>
        </w:rPr>
        <w:t>LPD 7, 8</w:t>
      </w:r>
      <w:r w:rsidR="007F1CF3">
        <w:rPr>
          <w:bCs/>
        </w:rPr>
        <w:t>)</w:t>
      </w:r>
      <w:r w:rsidR="003F15EB">
        <w:rPr>
          <w:bCs/>
        </w:rPr>
        <w:br/>
      </w:r>
      <w:r w:rsidR="003F15EB" w:rsidRPr="0024248F">
        <w:rPr>
          <w:b w:val="0"/>
          <w:bCs/>
          <w:sz w:val="18"/>
          <w:szCs w:val="18"/>
        </w:rPr>
        <w:t>(Rekening houdend met de ontwikkeling van leerlingen en de context waarin het minimumdoel aan bod komt.)</w:t>
      </w:r>
    </w:p>
    <w:p w14:paraId="66A55FB3" w14:textId="6229014E" w:rsidR="00C11E9A" w:rsidRDefault="008C41ED" w:rsidP="00666213">
      <w:pPr>
        <w:pStyle w:val="MDSMDBK"/>
        <w:outlineLvl w:val="9"/>
      </w:pPr>
      <w:r>
        <w:t>MD 15.</w:t>
      </w:r>
      <w:r w:rsidR="002E1F72">
        <w:t>02</w:t>
      </w:r>
      <w:r w:rsidR="002E1F72">
        <w:tab/>
      </w:r>
      <w:r w:rsidR="006B15D3" w:rsidRPr="006B15D3">
        <w:rPr>
          <w:bCs/>
        </w:rPr>
        <w:t>De leerlingen genereren creatieve ideeën om een probleem op te lossen en bespreken de uitvoerbaarheid ervan</w:t>
      </w:r>
      <w:r w:rsidR="00361CC9">
        <w:rPr>
          <w:bCs/>
        </w:rPr>
        <w:t xml:space="preserve"> aan de hand van criteria.</w:t>
      </w:r>
      <w:r w:rsidR="00C7051D">
        <w:rPr>
          <w:bCs/>
        </w:rPr>
        <w:t xml:space="preserve"> </w:t>
      </w:r>
      <w:r w:rsidR="007F1CF3">
        <w:rPr>
          <w:bCs/>
        </w:rPr>
        <w:t>(</w:t>
      </w:r>
      <w:r w:rsidR="00C7051D">
        <w:rPr>
          <w:bCs/>
        </w:rPr>
        <w:t>LPD 10</w:t>
      </w:r>
      <w:r w:rsidR="007F1CF3">
        <w:rPr>
          <w:bCs/>
        </w:rPr>
        <w:t>)</w:t>
      </w:r>
      <w:r w:rsidR="004E5E8E">
        <w:rPr>
          <w:bCs/>
        </w:rPr>
        <w:br/>
      </w:r>
      <w:r w:rsidR="004E5E8E" w:rsidRPr="00132867">
        <w:rPr>
          <w:b w:val="0"/>
          <w:bCs/>
          <w:sz w:val="18"/>
          <w:szCs w:val="18"/>
        </w:rPr>
        <w:t>(Rekening houdend met de ontwikkeling van leerlingen en de context waarin het minimumdoel aan bod komt.)</w:t>
      </w:r>
    </w:p>
    <w:p w14:paraId="2438FE91" w14:textId="422B161A" w:rsidR="00BB04A2" w:rsidRDefault="00F5158D" w:rsidP="0057411D">
      <w:pPr>
        <w:pStyle w:val="Doel"/>
        <w:outlineLvl w:val="2"/>
      </w:pPr>
      <w:bookmarkStart w:id="59" w:name="_Hlk127893187"/>
      <w:r w:rsidRPr="00904FF1">
        <w:t>D</w:t>
      </w:r>
      <w:r w:rsidR="00FD060F">
        <w:t>e leerlingen</w:t>
      </w:r>
      <w:r w:rsidR="00F16EB6">
        <w:t xml:space="preserve"> </w:t>
      </w:r>
      <w:r w:rsidR="007A0446">
        <w:t>verwoorden hun</w:t>
      </w:r>
      <w:r w:rsidR="00F16EB6">
        <w:t xml:space="preserve"> eigen </w:t>
      </w:r>
      <w:r w:rsidR="007A0446">
        <w:t>standpunt over</w:t>
      </w:r>
      <w:r w:rsidR="00F16EB6">
        <w:t xml:space="preserve"> maatschappelijke thema’s vanuit </w:t>
      </w:r>
      <w:r w:rsidR="00E84E31">
        <w:t xml:space="preserve">aangereikte </w:t>
      </w:r>
      <w:r w:rsidR="00F16EB6">
        <w:t>informatie</w:t>
      </w:r>
      <w:r w:rsidR="00F8396B">
        <w:t>.</w:t>
      </w:r>
      <w:bookmarkEnd w:id="59"/>
    </w:p>
    <w:p w14:paraId="454A51CD" w14:textId="77777777" w:rsidR="002F4DC4" w:rsidRPr="002F4DC4" w:rsidRDefault="00036FE8" w:rsidP="009574EC">
      <w:pPr>
        <w:pStyle w:val="Wenk"/>
        <w:rPr>
          <w:rStyle w:val="normaltextrun"/>
        </w:rPr>
      </w:pPr>
      <w:r>
        <w:rPr>
          <w:rStyle w:val="normaltextrun"/>
          <w:rFonts w:ascii="Calibri" w:hAnsi="Calibri" w:cs="Calibri"/>
          <w:color w:val="595959"/>
          <w:bdr w:val="none" w:sz="0" w:space="0" w:color="auto" w:frame="1"/>
        </w:rPr>
        <w:t>Verschillende contexten of leerinhouden uit dit of andere leerplannen bieden</w:t>
      </w:r>
      <w:r w:rsidR="00E2441D">
        <w:rPr>
          <w:rStyle w:val="normaltextrun"/>
          <w:rFonts w:ascii="Calibri" w:hAnsi="Calibri" w:cs="Calibri"/>
          <w:color w:val="595959"/>
          <w:bdr w:val="none" w:sz="0" w:space="0" w:color="auto" w:frame="1"/>
        </w:rPr>
        <w:t xml:space="preserve"> leerlingen </w:t>
      </w:r>
      <w:r>
        <w:rPr>
          <w:rStyle w:val="normaltextrun"/>
          <w:rFonts w:ascii="Calibri" w:hAnsi="Calibri" w:cs="Calibri"/>
          <w:color w:val="595959"/>
          <w:bdr w:val="none" w:sz="0" w:space="0" w:color="auto" w:frame="1"/>
        </w:rPr>
        <w:t xml:space="preserve">kansen om </w:t>
      </w:r>
      <w:r w:rsidR="002F4DC4">
        <w:rPr>
          <w:rStyle w:val="normaltextrun"/>
          <w:rFonts w:ascii="Calibri" w:hAnsi="Calibri" w:cs="Calibri"/>
          <w:color w:val="595959"/>
          <w:bdr w:val="none" w:sz="0" w:space="0" w:color="auto" w:frame="1"/>
        </w:rPr>
        <w:t xml:space="preserve">met dit doel </w:t>
      </w:r>
      <w:r w:rsidR="00E2441D">
        <w:rPr>
          <w:rStyle w:val="normaltextrun"/>
          <w:rFonts w:ascii="Calibri" w:hAnsi="Calibri" w:cs="Calibri"/>
          <w:color w:val="595959"/>
          <w:bdr w:val="none" w:sz="0" w:space="0" w:color="auto" w:frame="1"/>
        </w:rPr>
        <w:t xml:space="preserve">aan de slag </w:t>
      </w:r>
      <w:r w:rsidR="002F4DC4">
        <w:rPr>
          <w:rStyle w:val="normaltextrun"/>
          <w:rFonts w:ascii="Calibri" w:hAnsi="Calibri" w:cs="Calibri"/>
          <w:color w:val="595959"/>
          <w:bdr w:val="none" w:sz="0" w:space="0" w:color="auto" w:frame="1"/>
        </w:rPr>
        <w:t xml:space="preserve">te </w:t>
      </w:r>
      <w:r w:rsidR="00E2441D">
        <w:rPr>
          <w:rStyle w:val="normaltextrun"/>
          <w:rFonts w:ascii="Calibri" w:hAnsi="Calibri" w:cs="Calibri"/>
          <w:color w:val="595959"/>
          <w:bdr w:val="none" w:sz="0" w:space="0" w:color="auto" w:frame="1"/>
        </w:rPr>
        <w:t>gaan</w:t>
      </w:r>
      <w:r w:rsidR="002F4DC4">
        <w:rPr>
          <w:rStyle w:val="normaltextrun"/>
          <w:rFonts w:ascii="Calibri" w:hAnsi="Calibri" w:cs="Calibri"/>
          <w:color w:val="595959"/>
          <w:bdr w:val="none" w:sz="0" w:space="0" w:color="auto" w:frame="1"/>
        </w:rPr>
        <w:t>.</w:t>
      </w:r>
    </w:p>
    <w:p w14:paraId="2249D02F" w14:textId="23179348" w:rsidR="00AC24B9" w:rsidRPr="00BE482B" w:rsidRDefault="00993F0F" w:rsidP="009574EC">
      <w:pPr>
        <w:pStyle w:val="Wenk"/>
      </w:pPr>
      <w:r w:rsidRPr="00BE482B">
        <w:t>Je</w:t>
      </w:r>
      <w:r w:rsidR="00960C6B" w:rsidRPr="00BE482B">
        <w:t xml:space="preserve"> kan</w:t>
      </w:r>
      <w:r w:rsidR="00E2441D" w:rsidRPr="00BE482B">
        <w:t xml:space="preserve"> </w:t>
      </w:r>
      <w:r w:rsidR="00BE482B" w:rsidRPr="00BE482B">
        <w:t xml:space="preserve">in een </w:t>
      </w:r>
      <w:r w:rsidR="00871FDA" w:rsidRPr="00BE482B">
        <w:t xml:space="preserve">eerste </w:t>
      </w:r>
      <w:r w:rsidR="00BE482B" w:rsidRPr="00BE482B">
        <w:t>fase</w:t>
      </w:r>
      <w:r w:rsidR="00E2441D" w:rsidRPr="00BE482B">
        <w:t xml:space="preserve"> </w:t>
      </w:r>
      <w:r w:rsidR="002F4DC4">
        <w:t>leerlingen attenderen op</w:t>
      </w:r>
      <w:r w:rsidR="00FA37B8" w:rsidRPr="00BE482B">
        <w:t xml:space="preserve"> het onderscheid tussen feit en mening </w:t>
      </w:r>
      <w:r w:rsidR="00E2241D" w:rsidRPr="00BE482B">
        <w:t>en tussen realite</w:t>
      </w:r>
      <w:r w:rsidR="0083659F" w:rsidRPr="00BE482B">
        <w:t xml:space="preserve">it en fictie. </w:t>
      </w:r>
      <w:r w:rsidR="00030EF1" w:rsidRPr="00BE482B">
        <w:t>D</w:t>
      </w:r>
      <w:r w:rsidR="00C5223F">
        <w:t>a</w:t>
      </w:r>
      <w:r w:rsidR="00030EF1" w:rsidRPr="00BE482B">
        <w:t xml:space="preserve">t zijn basisprincipes </w:t>
      </w:r>
      <w:r w:rsidR="005F465A" w:rsidRPr="00BE482B">
        <w:t xml:space="preserve">bij het leren argumenteren. </w:t>
      </w:r>
      <w:r w:rsidR="00036FE8">
        <w:br/>
      </w:r>
      <w:r w:rsidR="00724ADF" w:rsidRPr="00BE482B">
        <w:t xml:space="preserve">Voor leerlingen die </w:t>
      </w:r>
      <w:r w:rsidR="00741F22" w:rsidRPr="00BE482B">
        <w:t xml:space="preserve">moeilijkheden ervaren bij </w:t>
      </w:r>
      <w:r w:rsidR="00860B95" w:rsidRPr="00BE482B">
        <w:t xml:space="preserve">het formuleren van een eigen mening zijn tussenstappen mogelijk: </w:t>
      </w:r>
      <w:r w:rsidR="00B8759D" w:rsidRPr="00BE482B">
        <w:t>verschillende meningen bij een feit vergelijken</w:t>
      </w:r>
      <w:r w:rsidR="002D3DAA" w:rsidRPr="00BE482B">
        <w:t xml:space="preserve">, </w:t>
      </w:r>
      <w:r w:rsidR="00DC1739" w:rsidRPr="00BE482B">
        <w:t xml:space="preserve">uit de verschillende mogelijkheden </w:t>
      </w:r>
      <w:r w:rsidR="005C71E7" w:rsidRPr="00BE482B">
        <w:t>een mening kiezen</w:t>
      </w:r>
      <w:r w:rsidR="00324977" w:rsidRPr="00BE482B">
        <w:t xml:space="preserve"> </w:t>
      </w:r>
      <w:r w:rsidR="00DC1739" w:rsidRPr="00BE482B">
        <w:t>die het best past bij hun gevoel, gedachte, waarde, overtuiging …</w:t>
      </w:r>
    </w:p>
    <w:p w14:paraId="2A5C1165" w14:textId="46F6A208" w:rsidR="00E84E31" w:rsidRDefault="00DC4285" w:rsidP="009574EC">
      <w:pPr>
        <w:pStyle w:val="Wenk"/>
      </w:pPr>
      <w:r>
        <w:t>In functie van het verwoorden van een eige</w:t>
      </w:r>
      <w:r w:rsidR="008D68AD">
        <w:t>n standpunt,</w:t>
      </w:r>
      <w:r w:rsidR="00E84E31">
        <w:t xml:space="preserve"> kan </w:t>
      </w:r>
      <w:r w:rsidR="008D68AD">
        <w:t xml:space="preserve">je </w:t>
      </w:r>
      <w:r w:rsidR="00F41813">
        <w:t>de</w:t>
      </w:r>
      <w:r w:rsidR="00E84E31">
        <w:t xml:space="preserve"> leerlingen </w:t>
      </w:r>
      <w:r w:rsidR="00442FA9">
        <w:t>leren</w:t>
      </w:r>
      <w:r w:rsidR="00D807B2">
        <w:t xml:space="preserve"> </w:t>
      </w:r>
      <w:r w:rsidR="008D68AD">
        <w:t xml:space="preserve">om </w:t>
      </w:r>
      <w:r w:rsidR="00442FA9">
        <w:t xml:space="preserve">zich </w:t>
      </w:r>
      <w:r w:rsidR="00D807B2">
        <w:t>te</w:t>
      </w:r>
      <w:r w:rsidR="00442FA9">
        <w:t xml:space="preserve"> verplaatsen</w:t>
      </w:r>
      <w:r w:rsidR="00E84E31">
        <w:t xml:space="preserve"> in andere perspectieven en opinies</w:t>
      </w:r>
      <w:r w:rsidR="008D68AD">
        <w:t>, bv.</w:t>
      </w:r>
      <w:r w:rsidR="00E84E31">
        <w:t xml:space="preserve"> </w:t>
      </w:r>
      <w:r w:rsidR="00AC2408">
        <w:t>door het vergelijken van verschillende nieuwsbronnen</w:t>
      </w:r>
      <w:r w:rsidR="00001861">
        <w:t xml:space="preserve"> (tweede graad)</w:t>
      </w:r>
      <w:r w:rsidR="00AC2408">
        <w:t xml:space="preserve"> of door het analyseren van werk</w:t>
      </w:r>
      <w:r w:rsidR="00E84E31">
        <w:t xml:space="preserve"> van verschillende </w:t>
      </w:r>
      <w:r w:rsidR="009574EC">
        <w:t xml:space="preserve">columnauteurs en </w:t>
      </w:r>
      <w:r w:rsidR="00E84E31">
        <w:t>opiniemakers</w:t>
      </w:r>
      <w:r w:rsidR="00001861">
        <w:t xml:space="preserve"> (derde graad)</w:t>
      </w:r>
      <w:r w:rsidR="00E84E31">
        <w:t>.</w:t>
      </w:r>
      <w:r w:rsidR="00C731E3">
        <w:t xml:space="preserve"> Je kan </w:t>
      </w:r>
      <w:r w:rsidR="00A94143">
        <w:t>hen</w:t>
      </w:r>
      <w:r w:rsidR="00C731E3">
        <w:t xml:space="preserve"> laten inzien dat ze</w:t>
      </w:r>
      <w:r w:rsidR="002F4DC4">
        <w:t>, ongeacht de vorm waarin ze hun standpunt verwoorden,</w:t>
      </w:r>
      <w:r w:rsidR="00C731E3">
        <w:t xml:space="preserve"> hun mening over bepaalde thema’s en problemen kunnen </w:t>
      </w:r>
      <w:r w:rsidR="002F4DC4">
        <w:t>en mogen</w:t>
      </w:r>
      <w:r w:rsidR="00C731E3">
        <w:t xml:space="preserve"> bijsturen.</w:t>
      </w:r>
    </w:p>
    <w:p w14:paraId="04F8D8B0" w14:textId="029DF630" w:rsidR="00F16EB6" w:rsidRDefault="00F16EB6" w:rsidP="00674A99">
      <w:pPr>
        <w:pStyle w:val="Doel"/>
        <w:outlineLvl w:val="9"/>
      </w:pPr>
      <w:r w:rsidRPr="00904FF1">
        <w:t>D</w:t>
      </w:r>
      <w:r>
        <w:t>e leerlingen dialogeren</w:t>
      </w:r>
      <w:r w:rsidR="00E014D8">
        <w:t xml:space="preserve"> </w:t>
      </w:r>
      <w:r w:rsidR="0039149F">
        <w:t>geïnformeerd</w:t>
      </w:r>
      <w:r>
        <w:t xml:space="preserve"> en </w:t>
      </w:r>
      <w:r w:rsidR="0039149F">
        <w:t>beargumenteerd</w:t>
      </w:r>
      <w:r>
        <w:t xml:space="preserve"> over maatschappelijke thema’s</w:t>
      </w:r>
      <w:r w:rsidR="00D41D2C">
        <w:t>.</w:t>
      </w:r>
    </w:p>
    <w:p w14:paraId="651F7FC3" w14:textId="5B832AEE" w:rsidR="001077A3" w:rsidRDefault="001077A3" w:rsidP="00F16EB6">
      <w:pPr>
        <w:pStyle w:val="Wenk"/>
      </w:pPr>
      <w:r>
        <w:t xml:space="preserve">Je kan </w:t>
      </w:r>
      <w:r w:rsidR="00F41813">
        <w:t>de</w:t>
      </w:r>
      <w:r>
        <w:t xml:space="preserve"> leerlingen ondersteunen door hen bepaalde strategieën aan te reiken zoals</w:t>
      </w:r>
      <w:r w:rsidRPr="001077A3">
        <w:t xml:space="preserve"> actief luisteren, creatief denken, zich inleven, respectvol en duidelijk uitkomen voor </w:t>
      </w:r>
      <w:r>
        <w:t>hun</w:t>
      </w:r>
      <w:r w:rsidRPr="001077A3">
        <w:t xml:space="preserve"> mening, een eigen mening onderbouwen, drogredenen herkennen en onderscheide</w:t>
      </w:r>
      <w:r>
        <w:t>n.</w:t>
      </w:r>
    </w:p>
    <w:p w14:paraId="7F3D5D30" w14:textId="5A134A60" w:rsidR="0009615A" w:rsidRPr="00F16EB6" w:rsidRDefault="00F246B8" w:rsidP="0009615A">
      <w:pPr>
        <w:pStyle w:val="Wenk"/>
      </w:pPr>
      <w:r w:rsidRPr="00E720C1">
        <w:t xml:space="preserve">Je </w:t>
      </w:r>
      <w:r w:rsidR="00683B68" w:rsidRPr="00E720C1">
        <w:t>kan</w:t>
      </w:r>
      <w:r w:rsidR="00A87603">
        <w:t xml:space="preserve"> </w:t>
      </w:r>
      <w:r w:rsidR="00683B68" w:rsidRPr="00E720C1">
        <w:t xml:space="preserve">met </w:t>
      </w:r>
      <w:r w:rsidR="00F41813">
        <w:t xml:space="preserve">de </w:t>
      </w:r>
      <w:r w:rsidR="00683B68" w:rsidRPr="00E720C1">
        <w:t xml:space="preserve">leerlingen in dialoog </w:t>
      </w:r>
      <w:r w:rsidR="00FA2132" w:rsidRPr="00E720C1">
        <w:t xml:space="preserve">gaan </w:t>
      </w:r>
      <w:r w:rsidR="00DA7B51" w:rsidRPr="00E720C1">
        <w:t xml:space="preserve">over gebeurtenissen of thema’s die </w:t>
      </w:r>
      <w:r w:rsidR="00A87603">
        <w:t xml:space="preserve">ze </w:t>
      </w:r>
      <w:r w:rsidR="00DA7B51" w:rsidRPr="00E720C1">
        <w:t>kennen en die hen beroeren</w:t>
      </w:r>
      <w:r w:rsidR="00D8452E">
        <w:t>,</w:t>
      </w:r>
      <w:r w:rsidR="00574ED5" w:rsidRPr="00E720C1">
        <w:t xml:space="preserve"> maar ook onderzoek vragen in functie van het formuleren van geldige argumenten</w:t>
      </w:r>
      <w:r w:rsidR="00882624" w:rsidRPr="00E720C1">
        <w:t xml:space="preserve"> die gebaseerd zijn op betrouwbare informatie.</w:t>
      </w:r>
      <w:r w:rsidR="0009615A" w:rsidRPr="0009615A">
        <w:t xml:space="preserve"> </w:t>
      </w:r>
      <w:r w:rsidR="00AF272F">
        <w:br/>
      </w:r>
      <w:r w:rsidR="00AF272F">
        <w:lastRenderedPageBreak/>
        <w:t xml:space="preserve">In een volgende stap kan je </w:t>
      </w:r>
      <w:r w:rsidR="0009615A">
        <w:t xml:space="preserve">een zinvolle discussie tussen </w:t>
      </w:r>
      <w:r w:rsidR="00F41813">
        <w:t xml:space="preserve">de </w:t>
      </w:r>
      <w:r w:rsidR="0009615A">
        <w:t>leerlingen stimuleren door hen via een actuele bron</w:t>
      </w:r>
      <w:r w:rsidR="0066002C">
        <w:t xml:space="preserve">, </w:t>
      </w:r>
      <w:r w:rsidR="0009615A">
        <w:t xml:space="preserve">bv. film, afbeelding, muziek, artikel </w:t>
      </w:r>
      <w:r w:rsidR="00305E1B">
        <w:t>of m</w:t>
      </w:r>
      <w:r w:rsidR="00641E72">
        <w:t>et behulp van universele kaders</w:t>
      </w:r>
      <w:r w:rsidR="0066002C">
        <w:t xml:space="preserve">, </w:t>
      </w:r>
      <w:r w:rsidR="00641E72">
        <w:t xml:space="preserve">bv. kinderrechten, </w:t>
      </w:r>
      <w:r w:rsidR="00873C72">
        <w:t xml:space="preserve">Rechten van de mens, </w:t>
      </w:r>
      <w:r w:rsidR="7EBB97C0">
        <w:t>D</w:t>
      </w:r>
      <w:r w:rsidR="00A513CC">
        <w:t>uurzame ontwikkelingsdoelen (SDG’s)</w:t>
      </w:r>
      <w:r w:rsidR="00324F11">
        <w:t xml:space="preserve"> </w:t>
      </w:r>
      <w:r w:rsidR="0009615A">
        <w:t>te laten nadenken over een welbepaald thema.</w:t>
      </w:r>
    </w:p>
    <w:p w14:paraId="0808EE90" w14:textId="25774695" w:rsidR="00F16EB6" w:rsidRDefault="006148DD" w:rsidP="00F16EB6">
      <w:pPr>
        <w:pStyle w:val="Wenk"/>
      </w:pPr>
      <w:r>
        <w:t>Je kan</w:t>
      </w:r>
      <w:r w:rsidR="00F16EB6">
        <w:t xml:space="preserve"> een debat organiseren waarbij </w:t>
      </w:r>
      <w:r w:rsidR="00F41813">
        <w:t xml:space="preserve">de </w:t>
      </w:r>
      <w:r w:rsidR="00F16EB6">
        <w:t xml:space="preserve">leerlingen zich inlezen in een bepaald onderwerp. Het is belangrijk om </w:t>
      </w:r>
      <w:r w:rsidR="00DE37A5">
        <w:t>h</w:t>
      </w:r>
      <w:r w:rsidR="00646283">
        <w:t>e</w:t>
      </w:r>
      <w:r w:rsidR="00DE37A5">
        <w:t>n</w:t>
      </w:r>
      <w:r w:rsidR="00F16EB6">
        <w:t xml:space="preserve"> de ruimte en de tijd te geven om zich inhoudelijk voor te bereiden.</w:t>
      </w:r>
      <w:r w:rsidR="00E84E31">
        <w:t xml:space="preserve"> Je kan </w:t>
      </w:r>
      <w:r w:rsidR="00DE37A5">
        <w:t>de</w:t>
      </w:r>
      <w:r w:rsidR="00E84E31">
        <w:t xml:space="preserve"> leerlingen extra uitdagen </w:t>
      </w:r>
      <w:r w:rsidR="00F13C4F">
        <w:t>door</w:t>
      </w:r>
      <w:r w:rsidR="00E84E31">
        <w:t xml:space="preserve"> hen </w:t>
      </w:r>
      <w:r w:rsidR="00F13C4F">
        <w:t xml:space="preserve">niet steeds het eigen standpunt te laten </w:t>
      </w:r>
      <w:r w:rsidR="00DA1BD0">
        <w:t>innemen</w:t>
      </w:r>
      <w:r w:rsidR="00646283">
        <w:t>,</w:t>
      </w:r>
      <w:r w:rsidR="00DA1BD0">
        <w:t xml:space="preserve"> maar soms ook </w:t>
      </w:r>
      <w:r w:rsidR="00E84E31">
        <w:t>een tegen</w:t>
      </w:r>
      <w:r w:rsidR="48994AAA">
        <w:t>gesteld</w:t>
      </w:r>
      <w:r w:rsidR="00E84E31">
        <w:t xml:space="preserve"> standpunt.</w:t>
      </w:r>
    </w:p>
    <w:p w14:paraId="7E2D5531" w14:textId="47038B40" w:rsidR="00F5158D" w:rsidRPr="00B771F9" w:rsidRDefault="0046196B" w:rsidP="00674A99">
      <w:pPr>
        <w:pStyle w:val="DoelExtra"/>
        <w:numPr>
          <w:ilvl w:val="0"/>
          <w:numId w:val="7"/>
        </w:numPr>
        <w:outlineLvl w:val="9"/>
      </w:pPr>
      <w:r>
        <w:t xml:space="preserve">De leerlingen </w:t>
      </w:r>
      <w:r w:rsidR="00B771F9">
        <w:t xml:space="preserve">reflecteren </w:t>
      </w:r>
      <w:r w:rsidR="00303A34">
        <w:t>over hun engagement op school en in de samenleving</w:t>
      </w:r>
      <w:r w:rsidR="00A875AF">
        <w:t>.</w:t>
      </w:r>
    </w:p>
    <w:p w14:paraId="5BA31F39" w14:textId="3339AE4D" w:rsidR="3EC6EA01" w:rsidRDefault="3EC6EA01" w:rsidP="7564A1D3">
      <w:pPr>
        <w:pStyle w:val="Wenk"/>
      </w:pPr>
      <w:r>
        <w:t>Reflecteren veronderstelt dat leerlingen stilstaan bij mogelijke vormen van engagement</w:t>
      </w:r>
      <w:r w:rsidR="00FA502A">
        <w:t xml:space="preserve"> die hun identiteit als puber, adolescent of jongvolwassene mee vormgeven</w:t>
      </w:r>
      <w:r w:rsidR="002A333F">
        <w:t>. Je kan</w:t>
      </w:r>
      <w:r w:rsidR="006A7AA4">
        <w:t>:</w:t>
      </w:r>
    </w:p>
    <w:p w14:paraId="12678CB3" w14:textId="07A0B256" w:rsidR="00B636DA" w:rsidRPr="001920A4" w:rsidRDefault="007A6E69" w:rsidP="00B636DA">
      <w:pPr>
        <w:pStyle w:val="Wenkops1"/>
      </w:pPr>
      <w:r w:rsidRPr="001920A4">
        <w:t xml:space="preserve">met </w:t>
      </w:r>
      <w:r w:rsidR="004E3024">
        <w:t>de</w:t>
      </w:r>
      <w:r>
        <w:t xml:space="preserve"> </w:t>
      </w:r>
      <w:r w:rsidRPr="001920A4">
        <w:t xml:space="preserve">leerlingen </w:t>
      </w:r>
      <w:r w:rsidR="00B1442E" w:rsidRPr="001920A4">
        <w:t xml:space="preserve">reflecteren </w:t>
      </w:r>
      <w:r w:rsidR="008C7C1E" w:rsidRPr="001920A4">
        <w:t>over engagementen die ze aangaan</w:t>
      </w:r>
      <w:r w:rsidR="00CF43FE" w:rsidRPr="001920A4">
        <w:t xml:space="preserve">, bv. </w:t>
      </w:r>
      <w:r w:rsidR="00B22CF6" w:rsidRPr="001920A4">
        <w:t>wekelijks naar de jeugdbeweging</w:t>
      </w:r>
      <w:r w:rsidR="00476F75" w:rsidRPr="001920A4">
        <w:t xml:space="preserve"> gaan</w:t>
      </w:r>
      <w:r w:rsidR="00B22CF6" w:rsidRPr="001920A4">
        <w:t xml:space="preserve">, deelnemen aan </w:t>
      </w:r>
      <w:r w:rsidR="00B22D5A" w:rsidRPr="001920A4">
        <w:t>acties voor een bepaald goed doel</w:t>
      </w:r>
      <w:r w:rsidR="00890EB7" w:rsidRPr="001920A4">
        <w:t xml:space="preserve">, </w:t>
      </w:r>
      <w:r w:rsidR="00F31C10" w:rsidRPr="001920A4">
        <w:t>zorg dragen voor het milieu</w:t>
      </w:r>
      <w:r w:rsidR="003731CD" w:rsidRPr="001920A4">
        <w:t>;</w:t>
      </w:r>
    </w:p>
    <w:p w14:paraId="6595B757" w14:textId="77777777" w:rsidR="00192352" w:rsidRPr="00442FA9" w:rsidRDefault="16E7626D" w:rsidP="7B71305A">
      <w:pPr>
        <w:pStyle w:val="Wenkops1"/>
      </w:pPr>
      <w:r>
        <w:t xml:space="preserve">vertrekken van kleinschalige acties </w:t>
      </w:r>
      <w:r w:rsidR="004F63E5">
        <w:t xml:space="preserve">waaraan </w:t>
      </w:r>
      <w:r w:rsidR="004E3024">
        <w:t xml:space="preserve">de </w:t>
      </w:r>
      <w:r w:rsidR="004F63E5">
        <w:t xml:space="preserve">leerlingen participeren </w:t>
      </w:r>
      <w:r>
        <w:t>op schoolniveau</w:t>
      </w:r>
      <w:r w:rsidR="00343932">
        <w:t xml:space="preserve"> en </w:t>
      </w:r>
      <w:r w:rsidR="009007E3">
        <w:t xml:space="preserve">hen </w:t>
      </w:r>
      <w:r w:rsidR="00343932">
        <w:t>doorheen hun schoolloopbaan</w:t>
      </w:r>
      <w:r w:rsidR="00442FA9">
        <w:t xml:space="preserve"> steeds meer </w:t>
      </w:r>
      <w:r w:rsidR="00192352">
        <w:t>verantwoordelijkheid</w:t>
      </w:r>
      <w:r w:rsidR="00442FA9">
        <w:t xml:space="preserve"> geven</w:t>
      </w:r>
      <w:r w:rsidR="00BB04A2">
        <w:t xml:space="preserve"> in hun engagement</w:t>
      </w:r>
      <w:r w:rsidR="00BF61A1">
        <w:t>, b</w:t>
      </w:r>
      <w:r w:rsidR="007E2732">
        <w:t>v.</w:t>
      </w:r>
      <w:r w:rsidR="00BF61A1">
        <w:t xml:space="preserve"> bij het contacteren van een organisatie</w:t>
      </w:r>
      <w:r w:rsidR="501F3F44">
        <w:t xml:space="preserve"> buiten</w:t>
      </w:r>
      <w:r w:rsidR="00BF61A1">
        <w:t xml:space="preserve"> </w:t>
      </w:r>
      <w:r w:rsidR="501F3F44">
        <w:t xml:space="preserve">de schoolmuren </w:t>
      </w:r>
      <w:r w:rsidR="00BF61A1">
        <w:t xml:space="preserve">of </w:t>
      </w:r>
      <w:r w:rsidR="00A94143">
        <w:t xml:space="preserve">bij </w:t>
      </w:r>
      <w:r w:rsidR="00BF61A1">
        <w:t>het organiseren van een vrijwilligersactiviteit</w:t>
      </w:r>
      <w:r w:rsidR="003731CD">
        <w:t>;</w:t>
      </w:r>
    </w:p>
    <w:p w14:paraId="08E17B16" w14:textId="7BB51B0E" w:rsidR="004A046B" w:rsidRDefault="004A046B" w:rsidP="003E347C">
      <w:pPr>
        <w:pStyle w:val="Wenkops1"/>
      </w:pPr>
      <w:r>
        <w:t>inzetten op</w:t>
      </w:r>
      <w:r w:rsidR="00465D2E">
        <w:t xml:space="preserve"> </w:t>
      </w:r>
      <w:r w:rsidR="00CC0E15">
        <w:t xml:space="preserve">ervaringsgerichte werkvormen zoals </w:t>
      </w:r>
      <w:hyperlink r:id="rId33" w:history="1">
        <w:r w:rsidRPr="00D0295E">
          <w:rPr>
            <w:rStyle w:val="Hyperlink"/>
          </w:rPr>
          <w:t>community service learning</w:t>
        </w:r>
      </w:hyperlink>
      <w:r>
        <w:t xml:space="preserve">. </w:t>
      </w:r>
    </w:p>
    <w:p w14:paraId="61082226" w14:textId="3DF8DE00" w:rsidR="00465D2E" w:rsidRDefault="00A7799A" w:rsidP="00F5158D">
      <w:pPr>
        <w:pStyle w:val="Wenk"/>
      </w:pPr>
      <w:r>
        <w:t xml:space="preserve">Reflecteren over het eigen </w:t>
      </w:r>
      <w:r w:rsidR="008266FC">
        <w:t>engagement v</w:t>
      </w:r>
      <w:r w:rsidR="0094195F">
        <w:t>eronder</w:t>
      </w:r>
      <w:r w:rsidR="008266FC">
        <w:t>stelt “een ervar</w:t>
      </w:r>
      <w:r w:rsidR="008A2D9B">
        <w:t>ing</w:t>
      </w:r>
      <w:r w:rsidR="008266FC">
        <w:t>”</w:t>
      </w:r>
      <w:r w:rsidR="008A2D9B">
        <w:t xml:space="preserve">. </w:t>
      </w:r>
      <w:r w:rsidR="00D82667">
        <w:t xml:space="preserve">Je kan met </w:t>
      </w:r>
      <w:r w:rsidR="005229BB">
        <w:t>de</w:t>
      </w:r>
      <w:r w:rsidR="00D82667">
        <w:t xml:space="preserve"> leerlingen reflecteren over ervaringen die </w:t>
      </w:r>
      <w:r w:rsidR="00C112DC">
        <w:t>spontaan</w:t>
      </w:r>
      <w:r w:rsidR="00FC3F96">
        <w:t xml:space="preserve"> ontstaan of die mogelijk </w:t>
      </w:r>
      <w:r w:rsidR="0074438E">
        <w:t>worden in de schoolcontext</w:t>
      </w:r>
      <w:r w:rsidR="00876500">
        <w:t xml:space="preserve"> en die </w:t>
      </w:r>
      <w:r w:rsidR="00CD7087">
        <w:t xml:space="preserve">de </w:t>
      </w:r>
      <w:r w:rsidR="00876500">
        <w:t>leerlingen helpen begrijpen waarom h</w:t>
      </w:r>
      <w:r w:rsidR="00572170">
        <w:t>u</w:t>
      </w:r>
      <w:r w:rsidR="00876500">
        <w:t>n inzet betekenisvol kan zijn</w:t>
      </w:r>
      <w:r w:rsidR="0074438E">
        <w:t>.</w:t>
      </w:r>
      <w:r w:rsidR="00FF6A73">
        <w:t xml:space="preserve"> </w:t>
      </w:r>
    </w:p>
    <w:p w14:paraId="4AEFEDC6" w14:textId="741CE87B" w:rsidR="00465D2E" w:rsidRDefault="00FF6A73" w:rsidP="00F5158D">
      <w:pPr>
        <w:pStyle w:val="Wenk"/>
      </w:pPr>
      <w:r>
        <w:t xml:space="preserve">Je kan </w:t>
      </w:r>
      <w:r w:rsidR="00FC19CE">
        <w:t>de</w:t>
      </w:r>
      <w:r>
        <w:t xml:space="preserve"> leerlingen een reflectieportfolio laten maken waarbij ze hun engagement in kaart brengen</w:t>
      </w:r>
      <w:r w:rsidR="00BB04A2">
        <w:t xml:space="preserve"> </w:t>
      </w:r>
      <w:r w:rsidR="00334102">
        <w:t xml:space="preserve">of </w:t>
      </w:r>
      <w:r w:rsidR="00267A0D">
        <w:t xml:space="preserve">je kan </w:t>
      </w:r>
      <w:r w:rsidR="00334102">
        <w:t>met tools werken zoals proactieve cirkels en andere reflectievormen</w:t>
      </w:r>
      <w:r>
        <w:t>.</w:t>
      </w:r>
    </w:p>
    <w:p w14:paraId="2D71770B" w14:textId="65F4EB0A" w:rsidR="000732E6" w:rsidRPr="00F16EB6" w:rsidRDefault="000732E6" w:rsidP="00674A99">
      <w:pPr>
        <w:pStyle w:val="Doel"/>
        <w:numPr>
          <w:ilvl w:val="0"/>
          <w:numId w:val="8"/>
        </w:numPr>
        <w:outlineLvl w:val="9"/>
      </w:pPr>
      <w:r w:rsidRPr="00F16EB6">
        <w:t xml:space="preserve">De leerlingen </w:t>
      </w:r>
      <w:r w:rsidR="00BA50E8" w:rsidRPr="00F16EB6">
        <w:t>genereren creatieve ideeën om een probleem op te lossen en bespreken de uitvoerbaarheid ervan</w:t>
      </w:r>
      <w:r w:rsidR="00693625" w:rsidRPr="00F16EB6">
        <w:t xml:space="preserve"> </w:t>
      </w:r>
      <w:r w:rsidR="00581628">
        <w:t>aan de hand van criteria</w:t>
      </w:r>
      <w:r w:rsidR="00157A54">
        <w:t>.</w:t>
      </w:r>
    </w:p>
    <w:p w14:paraId="6D7442F1" w14:textId="4E0718C1" w:rsidR="00C92704" w:rsidRDefault="00356690" w:rsidP="00C731E3">
      <w:pPr>
        <w:pStyle w:val="Wenk"/>
      </w:pPr>
      <w:r>
        <w:t xml:space="preserve">Criteria </w:t>
      </w:r>
      <w:r w:rsidR="00BB04A2">
        <w:t>om ideeën te genereren worden bewust niet vastgelegd, aangezien ze afhangen van de aard van het probleem. Zij kunnen onder meer verwijzen naar verschillende aspecten zoals</w:t>
      </w:r>
      <w:r w:rsidR="004C57EA">
        <w:t xml:space="preserve"> </w:t>
      </w:r>
      <w:r w:rsidR="004C57EA" w:rsidRPr="00773C1D">
        <w:t>meerwaarde,</w:t>
      </w:r>
      <w:r w:rsidR="004C57EA">
        <w:t xml:space="preserve"> </w:t>
      </w:r>
      <w:r>
        <w:t xml:space="preserve">tijd, middelen, technische haalbaarheid, </w:t>
      </w:r>
      <w:r w:rsidR="004C57EA" w:rsidRPr="00773C1D">
        <w:t>risico’s,</w:t>
      </w:r>
      <w:r w:rsidR="004C57EA">
        <w:t xml:space="preserve"> </w:t>
      </w:r>
      <w:r>
        <w:t>ethische principes</w:t>
      </w:r>
      <w:r w:rsidR="00396D93">
        <w:t xml:space="preserve"> of</w:t>
      </w:r>
      <w:r>
        <w:t xml:space="preserve"> duurzaamheidsprincipes</w:t>
      </w:r>
      <w:r w:rsidR="780974E2">
        <w:t xml:space="preserve">. </w:t>
      </w:r>
      <w:r w:rsidR="00C92704">
        <w:t>Het begrip ‘p</w:t>
      </w:r>
      <w:r w:rsidR="00BB04A2">
        <w:t>robleem</w:t>
      </w:r>
      <w:r w:rsidR="00C92704">
        <w:t>’ kan je in deze context ruim opvatten: richting</w:t>
      </w:r>
      <w:r w:rsidR="008E7040">
        <w:t>s</w:t>
      </w:r>
      <w:r w:rsidR="00C92704">
        <w:t>pecifiek (</w:t>
      </w:r>
      <w:r w:rsidR="001C0658">
        <w:t>b</w:t>
      </w:r>
      <w:r w:rsidR="00E4656F">
        <w:t xml:space="preserve">v. </w:t>
      </w:r>
      <w:r w:rsidR="00C92704">
        <w:t>doelgroep en finaliteit) en richtingoverstijgend</w:t>
      </w:r>
      <w:r w:rsidR="00E4656F">
        <w:t xml:space="preserve"> (</w:t>
      </w:r>
      <w:r w:rsidR="001C0658">
        <w:t>b</w:t>
      </w:r>
      <w:r w:rsidR="00E4656F">
        <w:t>v. op schoo</w:t>
      </w:r>
      <w:r w:rsidR="00946218">
        <w:t>l</w:t>
      </w:r>
      <w:r w:rsidR="00E4656F">
        <w:t>niveau)</w:t>
      </w:r>
      <w:r w:rsidR="00D421D7">
        <w:t xml:space="preserve">, eenvoudig </w:t>
      </w:r>
      <w:r w:rsidR="00F8284E">
        <w:t xml:space="preserve">of complex, </w:t>
      </w:r>
      <w:r w:rsidR="00816926">
        <w:t>re</w:t>
      </w:r>
      <w:r w:rsidR="00F8284E">
        <w:t>ëel of fictief</w:t>
      </w:r>
      <w:r w:rsidR="00816926">
        <w:t>, actueel</w:t>
      </w:r>
      <w:r w:rsidR="00E436D6">
        <w:t xml:space="preserve"> of</w:t>
      </w:r>
      <w:r w:rsidR="00816926">
        <w:t xml:space="preserve"> toekomstgericht</w:t>
      </w:r>
      <w:r w:rsidR="00E436D6">
        <w:t>, concreet of abstract</w:t>
      </w:r>
      <w:r w:rsidR="00C92704">
        <w:t>.</w:t>
      </w:r>
    </w:p>
    <w:p w14:paraId="72CDB167" w14:textId="65FBE9EF" w:rsidR="00F860FC" w:rsidRPr="00773C1D" w:rsidRDefault="00076F95" w:rsidP="00F860FC">
      <w:pPr>
        <w:pStyle w:val="Wenk"/>
      </w:pPr>
      <w:r>
        <w:t xml:space="preserve">Vanuit </w:t>
      </w:r>
      <w:r w:rsidR="00F860FC" w:rsidRPr="00773C1D">
        <w:t xml:space="preserve">de criteria </w:t>
      </w:r>
      <w:r w:rsidR="00EC5AE5">
        <w:t>bouw je een leerlijn op. Je kan daarvoor:</w:t>
      </w:r>
    </w:p>
    <w:p w14:paraId="581BB726" w14:textId="39D9A573" w:rsidR="00F860FC" w:rsidRPr="00773C1D" w:rsidRDefault="00ED6226" w:rsidP="00F860FC">
      <w:pPr>
        <w:pStyle w:val="Wenkops1"/>
      </w:pPr>
      <w:r>
        <w:t xml:space="preserve">de </w:t>
      </w:r>
      <w:r w:rsidR="00F860FC" w:rsidRPr="00773C1D">
        <w:t>leerlingen aan de slag laten gaan met aangereikte criteria vanuit een kijkwijzer</w:t>
      </w:r>
      <w:r w:rsidR="00EC5AE5">
        <w:t>;</w:t>
      </w:r>
    </w:p>
    <w:p w14:paraId="3A4E1B06" w14:textId="3B50F93B" w:rsidR="00F860FC" w:rsidRPr="00773C1D" w:rsidRDefault="00F860FC" w:rsidP="00F860FC">
      <w:pPr>
        <w:pStyle w:val="Wenkops1"/>
      </w:pPr>
      <w:r w:rsidRPr="00773C1D">
        <w:t>samen met</w:t>
      </w:r>
      <w:r w:rsidR="00ED6226">
        <w:t xml:space="preserve"> de</w:t>
      </w:r>
      <w:r w:rsidRPr="00773C1D">
        <w:t xml:space="preserve"> leerlingen zoek</w:t>
      </w:r>
      <w:r w:rsidR="00747DA2">
        <w:t>en</w:t>
      </w:r>
      <w:r w:rsidRPr="00773C1D">
        <w:t xml:space="preserve"> naar relevante criteria vanuit een ruim overzicht</w:t>
      </w:r>
      <w:r w:rsidR="00EC5AE5">
        <w:t>;</w:t>
      </w:r>
    </w:p>
    <w:p w14:paraId="616F966F" w14:textId="042B0C69" w:rsidR="00F860FC" w:rsidRPr="00773C1D" w:rsidRDefault="00ED6226" w:rsidP="00F860FC">
      <w:pPr>
        <w:pStyle w:val="Wenkops1"/>
      </w:pPr>
      <w:r>
        <w:lastRenderedPageBreak/>
        <w:t xml:space="preserve">de </w:t>
      </w:r>
      <w:r w:rsidR="00F860FC" w:rsidRPr="00773C1D">
        <w:t>leerlingen uitdagen om zelf te bepalen welke criteria relevant zijn om de uitvoerbaarheid van deze probleemoplossing te bespreken.</w:t>
      </w:r>
    </w:p>
    <w:p w14:paraId="1E7AE93C" w14:textId="240A6125" w:rsidR="00031E82" w:rsidRPr="00DA29AE" w:rsidRDefault="00031E82" w:rsidP="00562ADF">
      <w:pPr>
        <w:pStyle w:val="WenkDuiding"/>
        <w:numPr>
          <w:ilvl w:val="0"/>
          <w:numId w:val="2"/>
        </w:numPr>
      </w:pPr>
      <w:r>
        <w:t xml:space="preserve">Door gebruik te maken van verschillende strategieën om ideeën te genereren en </w:t>
      </w:r>
      <w:r w:rsidR="00DB0583">
        <w:t xml:space="preserve">te </w:t>
      </w:r>
      <w:r>
        <w:t>selecteren</w:t>
      </w:r>
      <w:r w:rsidR="00280AF0">
        <w:t xml:space="preserve"> </w:t>
      </w:r>
      <w:r w:rsidR="004D6F20">
        <w:t xml:space="preserve">ontdekken </w:t>
      </w:r>
      <w:r w:rsidR="00ED6226">
        <w:t xml:space="preserve">de </w:t>
      </w:r>
      <w:r w:rsidR="004D6F20">
        <w:t xml:space="preserve">leerlingen </w:t>
      </w:r>
      <w:r w:rsidR="00DA29AE">
        <w:t>dat er</w:t>
      </w:r>
      <w:r w:rsidR="00DB0583">
        <w:t xml:space="preserve"> veel meer mogelijk is dan een</w:t>
      </w:r>
      <w:r w:rsidR="003950D1">
        <w:t xml:space="preserve"> eerste idee</w:t>
      </w:r>
      <w:r w:rsidR="00DB0583">
        <w:t xml:space="preserve"> om duurzaam verantwoordelijkheid</w:t>
      </w:r>
      <w:r w:rsidR="00473D37">
        <w:t xml:space="preserve"> te nemen.</w:t>
      </w:r>
      <w:r w:rsidR="003950D1">
        <w:t xml:space="preserve"> </w:t>
      </w:r>
    </w:p>
    <w:p w14:paraId="14AAB547" w14:textId="4593BAFB" w:rsidR="00331FCC" w:rsidRPr="00361CC9" w:rsidRDefault="00356690" w:rsidP="00562ADF">
      <w:pPr>
        <w:pStyle w:val="WenkDuiding"/>
        <w:numPr>
          <w:ilvl w:val="0"/>
          <w:numId w:val="2"/>
        </w:numPr>
      </w:pPr>
      <w:r>
        <w:t>Je k</w:t>
      </w:r>
      <w:r w:rsidR="00361CC9">
        <w:t>an</w:t>
      </w:r>
      <w:r>
        <w:t xml:space="preserve"> </w:t>
      </w:r>
      <w:r w:rsidR="0085361B">
        <w:t>de</w:t>
      </w:r>
      <w:r>
        <w:t xml:space="preserve"> leerlingen uitdagen om ‘out of the box’ te leren denken en </w:t>
      </w:r>
      <w:r w:rsidR="00290AEC">
        <w:t>hen</w:t>
      </w:r>
      <w:r>
        <w:t xml:space="preserve"> verschillende oplossingen laten bedenken aan de hand van een brainstormoefening, een mindmap</w:t>
      </w:r>
      <w:r w:rsidR="006A2FEB">
        <w:t xml:space="preserve"> en andere</w:t>
      </w:r>
      <w:r>
        <w:t xml:space="preserve"> </w:t>
      </w:r>
      <w:r w:rsidR="006A2FEB">
        <w:t xml:space="preserve">technieken om ideeën te genereren. </w:t>
      </w:r>
      <w:r w:rsidR="001D42BF">
        <w:t>Wa</w:t>
      </w:r>
      <w:r w:rsidR="006E29E7">
        <w:t xml:space="preserve">ar divergent denken </w:t>
      </w:r>
      <w:r w:rsidR="00F85681">
        <w:t>creatieve ideeën genereert, helpen manieren van convergent denken</w:t>
      </w:r>
      <w:r w:rsidR="00A83824">
        <w:t xml:space="preserve"> om u</w:t>
      </w:r>
      <w:r w:rsidR="00E27C67">
        <w:t>it die ideeën een selectie te maken</w:t>
      </w:r>
      <w:r w:rsidR="001D7922">
        <w:t>.</w:t>
      </w:r>
    </w:p>
    <w:p w14:paraId="67C3A25B" w14:textId="43F3EBFD" w:rsidR="00C43659" w:rsidRPr="00D372A5" w:rsidRDefault="662B08BA" w:rsidP="00D372A5">
      <w:pPr>
        <w:pStyle w:val="WenkDuiding"/>
        <w:numPr>
          <w:ilvl w:val="0"/>
          <w:numId w:val="2"/>
        </w:numPr>
      </w:pPr>
      <w:r>
        <w:t>Je kan de aard van de problemen naargelang de graad complexer maken</w:t>
      </w:r>
      <w:r w:rsidR="13131403">
        <w:t>:</w:t>
      </w:r>
    </w:p>
    <w:p w14:paraId="6019E195" w14:textId="72A7F670" w:rsidR="00581628" w:rsidRPr="00B66067" w:rsidRDefault="662B08BA" w:rsidP="0813F90E">
      <w:pPr>
        <w:pStyle w:val="Wenkops1"/>
      </w:pPr>
      <w:r>
        <w:t>Je kan</w:t>
      </w:r>
      <w:r w:rsidR="00B66067">
        <w:t xml:space="preserve"> </w:t>
      </w:r>
      <w:r w:rsidR="0085361B">
        <w:t>de</w:t>
      </w:r>
      <w:r w:rsidR="00B66067">
        <w:t xml:space="preserve"> leerlingen confronteren met</w:t>
      </w:r>
      <w:r w:rsidR="00356690">
        <w:t xml:space="preserve"> </w:t>
      </w:r>
      <w:r w:rsidR="00E436D6">
        <w:t xml:space="preserve">concrete </w:t>
      </w:r>
      <w:r w:rsidR="00581628">
        <w:t xml:space="preserve">problemen in een </w:t>
      </w:r>
      <w:r w:rsidR="00E436D6">
        <w:t>nabije</w:t>
      </w:r>
      <w:r w:rsidR="00581628">
        <w:t xml:space="preserve"> context</w:t>
      </w:r>
      <w:r w:rsidR="0066002C">
        <w:t xml:space="preserve">, </w:t>
      </w:r>
      <w:r w:rsidR="00A11114">
        <w:t>b</w:t>
      </w:r>
      <w:r w:rsidR="00C55EA6">
        <w:t>v</w:t>
      </w:r>
      <w:r w:rsidR="004B393D" w:rsidRPr="0085361B">
        <w:t>.</w:t>
      </w:r>
      <w:r w:rsidR="00356690" w:rsidRPr="0085361B">
        <w:t xml:space="preserve"> </w:t>
      </w:r>
      <w:r w:rsidR="00580C06" w:rsidRPr="0085361B">
        <w:t xml:space="preserve">brainstormen rond </w:t>
      </w:r>
      <w:r w:rsidR="00D45D51" w:rsidRPr="0085361B">
        <w:t xml:space="preserve">mogelijkheden om te werken aan </w:t>
      </w:r>
      <w:r w:rsidR="002F5CAE" w:rsidRPr="0085361B">
        <w:t xml:space="preserve">een </w:t>
      </w:r>
      <w:r w:rsidR="006619F5" w:rsidRPr="0085361B">
        <w:t>meer gastvrije school</w:t>
      </w:r>
      <w:r w:rsidR="00767671" w:rsidRPr="0085361B">
        <w:t xml:space="preserve">, </w:t>
      </w:r>
      <w:r w:rsidR="00B5172A" w:rsidRPr="0085361B">
        <w:t xml:space="preserve">het optimaliseren van het onthaal van eerstejaarsleerlingen op school, </w:t>
      </w:r>
      <w:r w:rsidR="00CC0765" w:rsidRPr="0085361B">
        <w:t xml:space="preserve">het verfraaien, ontharden of vergroenen van de </w:t>
      </w:r>
      <w:r w:rsidR="00356690" w:rsidRPr="0085361B">
        <w:t>speelplaats</w:t>
      </w:r>
      <w:r w:rsidR="00356690">
        <w:t xml:space="preserve">, </w:t>
      </w:r>
      <w:r w:rsidR="00E53496">
        <w:t xml:space="preserve">organisatie </w:t>
      </w:r>
      <w:r w:rsidR="0066002C">
        <w:t xml:space="preserve">van een </w:t>
      </w:r>
      <w:r w:rsidR="00E53496">
        <w:t>studiereis</w:t>
      </w:r>
      <w:r w:rsidR="772797A0">
        <w:t>.</w:t>
      </w:r>
    </w:p>
    <w:p w14:paraId="60D2C2E8" w14:textId="12532E53" w:rsidR="00581628" w:rsidRDefault="724D7FAC" w:rsidP="0813F90E">
      <w:pPr>
        <w:pStyle w:val="Wenkops1"/>
      </w:pPr>
      <w:r>
        <w:t>J</w:t>
      </w:r>
      <w:r w:rsidR="47346123">
        <w:t xml:space="preserve">e kan </w:t>
      </w:r>
      <w:r w:rsidR="0085361B">
        <w:t>de</w:t>
      </w:r>
      <w:r w:rsidR="47346123">
        <w:t xml:space="preserve"> leerling</w:t>
      </w:r>
      <w:r w:rsidR="00B66067">
        <w:t>en confronteren met</w:t>
      </w:r>
      <w:r w:rsidR="00E53496">
        <w:t xml:space="preserve"> meer</w:t>
      </w:r>
      <w:r w:rsidR="00B66067">
        <w:t xml:space="preserve"> complexe en maatschappelijke problemen</w:t>
      </w:r>
      <w:r w:rsidR="22448ABB">
        <w:t xml:space="preserve"> die verder van hun leefwereld staan</w:t>
      </w:r>
      <w:r w:rsidR="0066002C">
        <w:t xml:space="preserve">, </w:t>
      </w:r>
      <w:r w:rsidR="00A11114">
        <w:t>b</w:t>
      </w:r>
      <w:r w:rsidR="73A543BA">
        <w:t xml:space="preserve">v. </w:t>
      </w:r>
      <w:r w:rsidR="00E4656F">
        <w:t>k</w:t>
      </w:r>
      <w:r w:rsidR="73A543BA">
        <w:t>limaatcrisis, pandemie, oorlog</w:t>
      </w:r>
      <w:r w:rsidR="00356690">
        <w:t xml:space="preserve">. </w:t>
      </w:r>
    </w:p>
    <w:p w14:paraId="4F506A21" w14:textId="4D28B25F" w:rsidR="00914E0D" w:rsidRPr="00B66067" w:rsidRDefault="002F282F" w:rsidP="002F282F">
      <w:pPr>
        <w:pStyle w:val="Wenk"/>
      </w:pPr>
      <w:r>
        <w:t xml:space="preserve">Het kan voor </w:t>
      </w:r>
      <w:r w:rsidR="004F500A">
        <w:t xml:space="preserve">de </w:t>
      </w:r>
      <w:r>
        <w:t>leerlingen motiverend werken om</w:t>
      </w:r>
      <w:r w:rsidR="00DC4CEC">
        <w:t xml:space="preserve"> een idee ook echt tot uitvoering te brengen en te ondervinden dat in die uitvoering vaak nog bijsturing nodig is. </w:t>
      </w:r>
      <w:r w:rsidR="001A504F">
        <w:t xml:space="preserve">Daarnaast </w:t>
      </w:r>
      <w:r w:rsidR="006E6887">
        <w:t>kan het</w:t>
      </w:r>
      <w:r w:rsidR="001A504F">
        <w:t xml:space="preserve"> net een meerwaarde </w:t>
      </w:r>
      <w:r w:rsidR="006E6887">
        <w:t>zijn om</w:t>
      </w:r>
      <w:r w:rsidR="008C6010">
        <w:t xml:space="preserve"> idee</w:t>
      </w:r>
      <w:r w:rsidR="00137094">
        <w:t>ën</w:t>
      </w:r>
      <w:r w:rsidR="008C6010">
        <w:t xml:space="preserve"> niet te moeten uitvoeren en zo voluit te gaan in </w:t>
      </w:r>
      <w:r w:rsidR="00425884">
        <w:t>creatief genereren en bespreken.</w:t>
      </w:r>
      <w:r w:rsidR="001A504F">
        <w:t xml:space="preserve"> </w:t>
      </w:r>
    </w:p>
    <w:p w14:paraId="45416E5D" w14:textId="18905779" w:rsidR="00F5158D" w:rsidRDefault="008C3276" w:rsidP="00674A99">
      <w:pPr>
        <w:pStyle w:val="Kop2"/>
      </w:pPr>
      <w:bookmarkStart w:id="60" w:name="_Toc157867570"/>
      <w:r>
        <w:t>Cultureel en artistiek</w:t>
      </w:r>
      <w:bookmarkEnd w:id="60"/>
    </w:p>
    <w:p w14:paraId="6BB9AAD4" w14:textId="134630DE" w:rsidR="00BF61A1" w:rsidRDefault="001A50C9" w:rsidP="008C3276">
      <w:pPr>
        <w:ind w:left="360"/>
        <w:rPr>
          <w:rFonts w:eastAsiaTheme="majorEastAsia"/>
          <w:b/>
          <w:bCs/>
          <w:color w:val="2E74B5" w:themeColor="accent1" w:themeShade="BF"/>
          <w:sz w:val="26"/>
          <w:szCs w:val="26"/>
        </w:rPr>
      </w:pPr>
      <w:r>
        <w:rPr>
          <w:b/>
          <w:bCs/>
          <w:i/>
          <w:iCs/>
          <w:color w:val="2E74B5" w:themeColor="accent1" w:themeShade="BF"/>
          <w:sz w:val="26"/>
          <w:szCs w:val="26"/>
        </w:rPr>
        <w:t>D</w:t>
      </w:r>
      <w:r w:rsidRPr="75087357">
        <w:rPr>
          <w:b/>
          <w:bCs/>
          <w:i/>
          <w:iCs/>
          <w:color w:val="2E74B5" w:themeColor="accent1" w:themeShade="BF"/>
          <w:sz w:val="26"/>
          <w:szCs w:val="26"/>
        </w:rPr>
        <w:t>e</w:t>
      </w:r>
      <w:r w:rsidRPr="75087357">
        <w:rPr>
          <w:b/>
          <w:i/>
          <w:color w:val="2E74B5" w:themeColor="accent1" w:themeShade="BF"/>
          <w:sz w:val="26"/>
          <w:szCs w:val="26"/>
        </w:rPr>
        <w:t xml:space="preserve"> waardering van cultuur en van creatieve mogelijkheden vanuit diverse perspectieven</w:t>
      </w:r>
      <w:r w:rsidRPr="6F9A4745" w:rsidDel="001A50C9">
        <w:rPr>
          <w:rFonts w:eastAsiaTheme="majorEastAsia"/>
          <w:b/>
          <w:bCs/>
          <w:color w:val="2E74B5" w:themeColor="accent1" w:themeShade="BF"/>
          <w:sz w:val="26"/>
          <w:szCs w:val="26"/>
        </w:rPr>
        <w:t xml:space="preserve"> </w:t>
      </w:r>
    </w:p>
    <w:p w14:paraId="5D4A1FE8" w14:textId="5EC550C5" w:rsidR="005914FC" w:rsidRPr="00F420EC" w:rsidRDefault="00EB61B5" w:rsidP="00F420EC">
      <w:pPr>
        <w:ind w:left="360"/>
      </w:pPr>
      <w:r w:rsidRPr="00EB61B5">
        <w:rPr>
          <w:b/>
          <w:bCs/>
        </w:rPr>
        <w:t>Bel</w:t>
      </w:r>
      <w:r>
        <w:rPr>
          <w:b/>
          <w:bCs/>
        </w:rPr>
        <w:t xml:space="preserve">ang: </w:t>
      </w:r>
      <w:r w:rsidR="005914FC">
        <w:t xml:space="preserve">Kunst </w:t>
      </w:r>
      <w:r>
        <w:t>scherpt</w:t>
      </w:r>
      <w:r w:rsidR="005914FC">
        <w:t xml:space="preserve"> de verbeelding</w:t>
      </w:r>
      <w:r w:rsidR="00DB4F94">
        <w:t>skracht</w:t>
      </w:r>
      <w:r w:rsidR="005914FC">
        <w:t xml:space="preserve"> </w:t>
      </w:r>
      <w:r>
        <w:t xml:space="preserve">van leerlingen </w:t>
      </w:r>
      <w:r w:rsidR="005914FC">
        <w:t xml:space="preserve">aan. </w:t>
      </w:r>
      <w:r>
        <w:t xml:space="preserve">Ze </w:t>
      </w:r>
      <w:r w:rsidR="005914FC">
        <w:t xml:space="preserve">leren zich in te leven in het perspectief van kunstenaars en beseffen welke rijkdom aan ideeën </w:t>
      </w:r>
      <w:r w:rsidR="00A94143">
        <w:t>er verscholen</w:t>
      </w:r>
      <w:r w:rsidR="005914FC">
        <w:t xml:space="preserve"> zit achter </w:t>
      </w:r>
      <w:r w:rsidR="00DB4F94">
        <w:t>beeld, muziek, dans en woord. Ze worden</w:t>
      </w:r>
      <w:r w:rsidR="00DB4F94" w:rsidDel="005A4780">
        <w:t xml:space="preserve"> </w:t>
      </w:r>
      <w:r w:rsidR="00DB4F94">
        <w:t>uitgedaagd om</w:t>
      </w:r>
      <w:r>
        <w:t xml:space="preserve"> gericht</w:t>
      </w:r>
      <w:r w:rsidR="00DB4F94">
        <w:t xml:space="preserve"> </w:t>
      </w:r>
      <w:r w:rsidR="00B75CBC">
        <w:t>te reflecteren over hun eigen kunstbeleving</w:t>
      </w:r>
      <w:r>
        <w:t xml:space="preserve">. Kunst beperkt zich bovendien niet tot theoretische kennis: leerlingen worden aangemoedigd om zelf een </w:t>
      </w:r>
      <w:r w:rsidR="00F420EC">
        <w:t>artistiek-creatief proces te doorlopen.</w:t>
      </w:r>
    </w:p>
    <w:p w14:paraId="5D4D5592" w14:textId="4D17C795" w:rsidR="00DA4369" w:rsidRPr="00E24D08" w:rsidRDefault="00DA4369" w:rsidP="008C3276">
      <w:pPr>
        <w:ind w:left="360"/>
      </w:pPr>
      <w:r>
        <w:rPr>
          <w:b/>
          <w:bCs/>
        </w:rPr>
        <w:t>Bel</w:t>
      </w:r>
      <w:r w:rsidR="00E24D08">
        <w:rPr>
          <w:b/>
          <w:bCs/>
        </w:rPr>
        <w:t xml:space="preserve">eidscontext: </w:t>
      </w:r>
      <w:r w:rsidR="00E24D08">
        <w:t xml:space="preserve">Het doel kadert in het schoolbeleid dat betrekking heeft op cultuur en cultuurparticipatie. </w:t>
      </w:r>
    </w:p>
    <w:p w14:paraId="3CB68E11" w14:textId="373E3756" w:rsidR="00AC2DCB" w:rsidRPr="002B75AB" w:rsidRDefault="00AC2DCB" w:rsidP="0057411D">
      <w:pPr>
        <w:pStyle w:val="Concordantie"/>
      </w:pPr>
      <w:r w:rsidRPr="002B75AB">
        <w:t>Minimumdoelen</w:t>
      </w:r>
      <w:r w:rsidR="00DB3045" w:rsidRPr="002B75AB">
        <w:t xml:space="preserve"> basisvorming</w:t>
      </w:r>
    </w:p>
    <w:p w14:paraId="00384FAC" w14:textId="7B7AD784" w:rsidR="00527828" w:rsidRPr="004D5EC1" w:rsidRDefault="000504F7" w:rsidP="00666213">
      <w:pPr>
        <w:pStyle w:val="MDSMDBK"/>
        <w:outlineLvl w:val="9"/>
      </w:pPr>
      <w:r w:rsidRPr="004D5EC1">
        <w:t>Eerste graad</w:t>
      </w:r>
    </w:p>
    <w:p w14:paraId="0E0AF4E1" w14:textId="3BD1B4C1" w:rsidR="000504F7" w:rsidRPr="004D5EC1" w:rsidRDefault="000504F7" w:rsidP="00666213">
      <w:pPr>
        <w:pStyle w:val="MDSMDBK"/>
        <w:outlineLvl w:val="9"/>
      </w:pPr>
      <w:r w:rsidRPr="004D5EC1">
        <w:t>MD 16.01</w:t>
      </w:r>
      <w:r w:rsidRPr="004D5EC1">
        <w:tab/>
      </w:r>
      <w:r w:rsidR="00034327" w:rsidRPr="004D5EC1">
        <w:t>De leerlingen beschrijven kunst- en cultuuruitingen vanuit eigen waarneming.</w:t>
      </w:r>
      <w:r w:rsidR="00C57F15">
        <w:t xml:space="preserve"> (LPD</w:t>
      </w:r>
      <w:r w:rsidR="001F5F7A">
        <w:t xml:space="preserve"> 13)</w:t>
      </w:r>
    </w:p>
    <w:p w14:paraId="7B8B3246" w14:textId="4FE8AFDB" w:rsidR="000504F7" w:rsidRPr="004D5EC1" w:rsidRDefault="000504F7" w:rsidP="00666213">
      <w:pPr>
        <w:pStyle w:val="MDSMDBK"/>
        <w:outlineLvl w:val="9"/>
      </w:pPr>
      <w:r w:rsidRPr="004D5EC1">
        <w:t>MD 16.0</w:t>
      </w:r>
      <w:r w:rsidR="003855DD" w:rsidRPr="004D5EC1">
        <w:t>2</w:t>
      </w:r>
      <w:r w:rsidRPr="004D5EC1">
        <w:tab/>
        <w:t>De leerlingen brengen kunst- en cultuuruitingen in verband met de context waarin ze voorkomen. (LPD 11)</w:t>
      </w:r>
      <w:r w:rsidRPr="004D5EC1">
        <w:br/>
      </w:r>
      <w:r w:rsidRPr="004D5EC1">
        <w:rPr>
          <w:b w:val="0"/>
          <w:sz w:val="18"/>
          <w:szCs w:val="18"/>
        </w:rPr>
        <w:t>(Rekening houdend met de ontwikkeling van leerlingen en de context waarin het minimumdoel aan bod komt.)</w:t>
      </w:r>
    </w:p>
    <w:p w14:paraId="5FD46DFE" w14:textId="583934E6" w:rsidR="000504F7" w:rsidRPr="004D5EC1" w:rsidRDefault="000504F7" w:rsidP="00666213">
      <w:pPr>
        <w:pStyle w:val="MDSMDBK"/>
        <w:outlineLvl w:val="9"/>
      </w:pPr>
      <w:r w:rsidRPr="004D5EC1">
        <w:t>MD 16.0</w:t>
      </w:r>
      <w:r w:rsidR="003855DD" w:rsidRPr="004D5EC1">
        <w:t>3</w:t>
      </w:r>
      <w:r w:rsidRPr="004D5EC1">
        <w:tab/>
        <w:t>De leerlingen reflecteren over eigen beleving bij uiteenlopende kunst- en cultuuruitingen. (LPD 12)</w:t>
      </w:r>
      <w:r w:rsidRPr="004D5EC1">
        <w:br/>
      </w:r>
      <w:r w:rsidRPr="004D5EC1">
        <w:rPr>
          <w:b w:val="0"/>
          <w:sz w:val="18"/>
          <w:szCs w:val="18"/>
        </w:rPr>
        <w:t>(Rekening houdend met de ontwikkeling van leerlingen en de context waarin het minimumdoel aan bod komt.)</w:t>
      </w:r>
    </w:p>
    <w:p w14:paraId="738C946B" w14:textId="51EA43F6" w:rsidR="000504F7" w:rsidRPr="004D5EC1" w:rsidRDefault="000504F7" w:rsidP="00666213">
      <w:pPr>
        <w:pStyle w:val="MDSMDBK"/>
        <w:outlineLvl w:val="9"/>
      </w:pPr>
      <w:r w:rsidRPr="004D5EC1">
        <w:t>MD 16.0</w:t>
      </w:r>
      <w:r w:rsidR="003855DD" w:rsidRPr="004D5EC1">
        <w:t>4</w:t>
      </w:r>
      <w:r w:rsidRPr="004D5EC1">
        <w:tab/>
        <w:t>De leerlingen lichten toe hoe een kunstwerk vanuit vorm en inhoud betekenis geeft. (LPD 13)</w:t>
      </w:r>
      <w:r w:rsidRPr="004D5EC1">
        <w:br/>
      </w:r>
      <w:r w:rsidRPr="004D5EC1">
        <w:rPr>
          <w:b w:val="0"/>
          <w:sz w:val="18"/>
          <w:szCs w:val="18"/>
        </w:rPr>
        <w:t>(Rekening houdend met de ontwikkeling van leerlingen en de context waarin het minimumdoel aan bod komt.)</w:t>
      </w:r>
    </w:p>
    <w:p w14:paraId="7326C354" w14:textId="1E6EDC08" w:rsidR="000504F7" w:rsidRPr="00AC1523" w:rsidRDefault="000504F7" w:rsidP="00666213">
      <w:pPr>
        <w:pStyle w:val="MDSMDBK"/>
        <w:outlineLvl w:val="9"/>
      </w:pPr>
      <w:r w:rsidRPr="004D5EC1">
        <w:t>MD 16.0</w:t>
      </w:r>
      <w:r w:rsidR="003855DD" w:rsidRPr="004D5EC1">
        <w:t>5</w:t>
      </w:r>
      <w:r w:rsidRPr="004D5EC1">
        <w:tab/>
        <w:t>De leerlingen doorlopen een artistiek-creatief proces vanuit verbeelding. (LPD 14)</w:t>
      </w:r>
      <w:r w:rsidRPr="004D5EC1">
        <w:br/>
      </w:r>
      <w:r w:rsidRPr="004D5EC1">
        <w:rPr>
          <w:b w:val="0"/>
          <w:sz w:val="18"/>
          <w:szCs w:val="18"/>
        </w:rPr>
        <w:t>(Rekening houdend met de ontwikkeling van leerlingen en de context waarin het minimumdoel aan bod komt.)</w:t>
      </w:r>
    </w:p>
    <w:p w14:paraId="38CA6452" w14:textId="77777777" w:rsidR="00AB1916" w:rsidRPr="00AC2DCB" w:rsidRDefault="00AB1916" w:rsidP="00666213">
      <w:pPr>
        <w:pStyle w:val="MDSMDBK"/>
        <w:outlineLvl w:val="9"/>
      </w:pPr>
      <w:r>
        <w:t>Tweede en derde graad</w:t>
      </w:r>
    </w:p>
    <w:p w14:paraId="357E2B7A" w14:textId="0593BE78" w:rsidR="00CC04EE" w:rsidRDefault="002B6434" w:rsidP="00666213">
      <w:pPr>
        <w:pStyle w:val="MDSMDBK"/>
        <w:outlineLvl w:val="9"/>
        <w:rPr>
          <w:bCs/>
        </w:rPr>
      </w:pPr>
      <w:r>
        <w:t>MD 16.01</w:t>
      </w:r>
      <w:r>
        <w:tab/>
      </w:r>
      <w:r w:rsidR="00204177" w:rsidRPr="00204177">
        <w:rPr>
          <w:bCs/>
        </w:rPr>
        <w:t>De leerlingen brengen kunst- en cultuuruitingen in verband met de context waarin ze voorkomen.</w:t>
      </w:r>
      <w:r w:rsidR="00C36859">
        <w:rPr>
          <w:bCs/>
        </w:rPr>
        <w:t xml:space="preserve"> </w:t>
      </w:r>
      <w:r w:rsidR="00082766">
        <w:rPr>
          <w:bCs/>
        </w:rPr>
        <w:t>(</w:t>
      </w:r>
      <w:r w:rsidR="00C36859">
        <w:rPr>
          <w:bCs/>
        </w:rPr>
        <w:t>LPD 11</w:t>
      </w:r>
      <w:r w:rsidR="00082766">
        <w:rPr>
          <w:bCs/>
        </w:rPr>
        <w:t>)</w:t>
      </w:r>
      <w:r w:rsidR="00EE13B5">
        <w:rPr>
          <w:bCs/>
        </w:rPr>
        <w:br/>
      </w:r>
      <w:r w:rsidR="00EE13B5" w:rsidRPr="00E24895">
        <w:rPr>
          <w:b w:val="0"/>
          <w:bCs/>
          <w:sz w:val="18"/>
          <w:szCs w:val="18"/>
        </w:rPr>
        <w:t>(Rekening houdend met de ontwikkeling van leerlingen en de context waarin het minimumdoel aan bod komt.)</w:t>
      </w:r>
    </w:p>
    <w:p w14:paraId="189B1C3E" w14:textId="7043B895" w:rsidR="005B73BB" w:rsidRDefault="005B73BB" w:rsidP="00666213">
      <w:pPr>
        <w:pStyle w:val="MDSMDBK"/>
        <w:outlineLvl w:val="9"/>
        <w:rPr>
          <w:bCs/>
        </w:rPr>
      </w:pPr>
      <w:r>
        <w:t>MD 16.02</w:t>
      </w:r>
      <w:r>
        <w:tab/>
      </w:r>
      <w:r w:rsidR="00AF18C7" w:rsidRPr="00AF18C7">
        <w:rPr>
          <w:bCs/>
        </w:rPr>
        <w:t>De leerlingen reflecteren over eigen beleving bij uiteenlopende kunst- en cultuuruitingen</w:t>
      </w:r>
      <w:r w:rsidR="00800184">
        <w:rPr>
          <w:bCs/>
        </w:rPr>
        <w:t>.</w:t>
      </w:r>
      <w:r w:rsidR="00C36859">
        <w:rPr>
          <w:bCs/>
        </w:rPr>
        <w:t xml:space="preserve"> </w:t>
      </w:r>
      <w:r w:rsidR="00082766">
        <w:rPr>
          <w:bCs/>
        </w:rPr>
        <w:t>(</w:t>
      </w:r>
      <w:r w:rsidR="00C36859">
        <w:rPr>
          <w:bCs/>
        </w:rPr>
        <w:t>LPD 12</w:t>
      </w:r>
      <w:r w:rsidR="00082766">
        <w:rPr>
          <w:bCs/>
        </w:rPr>
        <w:t>)</w:t>
      </w:r>
      <w:r w:rsidR="00EE13B5">
        <w:rPr>
          <w:bCs/>
        </w:rPr>
        <w:br/>
      </w:r>
      <w:r w:rsidR="00EE13B5" w:rsidRPr="00E24895">
        <w:rPr>
          <w:b w:val="0"/>
          <w:bCs/>
          <w:sz w:val="18"/>
          <w:szCs w:val="18"/>
        </w:rPr>
        <w:t>(Rekening houdend met de ontwikkeling van leerlingen en de context waarin het minimumdoel aan bod komt.)</w:t>
      </w:r>
    </w:p>
    <w:p w14:paraId="7F3CDC4E" w14:textId="1D00DD87" w:rsidR="00AF18C7" w:rsidRDefault="00AF18C7" w:rsidP="00666213">
      <w:pPr>
        <w:pStyle w:val="MDSMDBK"/>
        <w:outlineLvl w:val="9"/>
        <w:rPr>
          <w:bCs/>
        </w:rPr>
      </w:pPr>
      <w:r>
        <w:t>MD 16.03</w:t>
      </w:r>
      <w:r>
        <w:tab/>
      </w:r>
      <w:r w:rsidR="00492B41" w:rsidRPr="00492B41">
        <w:rPr>
          <w:bCs/>
        </w:rPr>
        <w:t>De leerlingen lichten toe hoe een kunstwerk vanuit vorm en inhoud betekenis geeft.</w:t>
      </w:r>
      <w:r w:rsidR="00C36859">
        <w:rPr>
          <w:bCs/>
        </w:rPr>
        <w:t xml:space="preserve"> </w:t>
      </w:r>
      <w:r w:rsidR="00082766">
        <w:rPr>
          <w:bCs/>
        </w:rPr>
        <w:t>(</w:t>
      </w:r>
      <w:r w:rsidR="00C36859">
        <w:rPr>
          <w:bCs/>
        </w:rPr>
        <w:t>LPD 13</w:t>
      </w:r>
      <w:r w:rsidR="00082766">
        <w:rPr>
          <w:bCs/>
        </w:rPr>
        <w:t>)</w:t>
      </w:r>
      <w:r w:rsidR="00EE13B5">
        <w:rPr>
          <w:bCs/>
        </w:rPr>
        <w:br/>
      </w:r>
      <w:r w:rsidR="00EE13B5" w:rsidRPr="00E24895">
        <w:rPr>
          <w:b w:val="0"/>
          <w:bCs/>
          <w:sz w:val="18"/>
          <w:szCs w:val="18"/>
        </w:rPr>
        <w:t>(Rekening houdend met de ontwikkeling van leerlingen en de context waarin het minimumdoel aan bod komt.)</w:t>
      </w:r>
    </w:p>
    <w:p w14:paraId="6834AF84" w14:textId="2889153A" w:rsidR="00AC1523" w:rsidRPr="00AC1523" w:rsidRDefault="00AC1523" w:rsidP="00666213">
      <w:pPr>
        <w:pStyle w:val="MDSMDBK"/>
        <w:outlineLvl w:val="9"/>
      </w:pPr>
      <w:r>
        <w:t>MD 16.04</w:t>
      </w:r>
      <w:r>
        <w:tab/>
      </w:r>
      <w:r w:rsidR="00800184" w:rsidRPr="00800184">
        <w:rPr>
          <w:bCs/>
        </w:rPr>
        <w:t>De leerlingen doorlopen een artistiek-creatief proces vanuit verbeelding</w:t>
      </w:r>
      <w:r w:rsidR="00800184">
        <w:rPr>
          <w:bCs/>
        </w:rPr>
        <w:t>.</w:t>
      </w:r>
      <w:r w:rsidR="00C36859">
        <w:rPr>
          <w:bCs/>
        </w:rPr>
        <w:t xml:space="preserve"> </w:t>
      </w:r>
      <w:r w:rsidR="00082766">
        <w:rPr>
          <w:bCs/>
        </w:rPr>
        <w:t>(</w:t>
      </w:r>
      <w:r w:rsidR="00C36859">
        <w:rPr>
          <w:bCs/>
        </w:rPr>
        <w:t>LPD 14</w:t>
      </w:r>
      <w:r w:rsidR="00082766">
        <w:rPr>
          <w:bCs/>
        </w:rPr>
        <w:t>)</w:t>
      </w:r>
      <w:r w:rsidR="00EE13B5">
        <w:rPr>
          <w:bCs/>
        </w:rPr>
        <w:br/>
      </w:r>
      <w:r w:rsidR="00EE13B5" w:rsidRPr="00E24895">
        <w:rPr>
          <w:b w:val="0"/>
          <w:bCs/>
          <w:sz w:val="18"/>
          <w:szCs w:val="18"/>
        </w:rPr>
        <w:t>(Rekening houdend met de ontwikkeling van leerlingen en de context waarin het minimumdoel aan bod komt.)</w:t>
      </w:r>
    </w:p>
    <w:p w14:paraId="15131284" w14:textId="2646748F" w:rsidR="311805F8" w:rsidRDefault="0CEE141B" w:rsidP="0057411D">
      <w:pPr>
        <w:pStyle w:val="Doel"/>
        <w:outlineLvl w:val="2"/>
      </w:pPr>
      <w:r>
        <w:t>D</w:t>
      </w:r>
      <w:r w:rsidR="1552B1A9">
        <w:t>e leerlingen brengen kunst- en cultuuruitingen in verband met de context waarin die voorkomen</w:t>
      </w:r>
      <w:r w:rsidR="007267E9">
        <w:t>.</w:t>
      </w:r>
    </w:p>
    <w:p w14:paraId="3E4F113D" w14:textId="54D01284" w:rsidR="002A7A7A" w:rsidRDefault="00C731E3" w:rsidP="00C731E3">
      <w:pPr>
        <w:pStyle w:val="Wenk"/>
      </w:pPr>
      <w:r>
        <w:t>Bij</w:t>
      </w:r>
      <w:r w:rsidR="009C26F7">
        <w:t xml:space="preserve"> kunstuitingen</w:t>
      </w:r>
      <w:r>
        <w:t xml:space="preserve"> kan je onder</w:t>
      </w:r>
      <w:r w:rsidR="007F6351">
        <w:t xml:space="preserve"> </w:t>
      </w:r>
      <w:r>
        <w:t>meer denken aan</w:t>
      </w:r>
      <w:r w:rsidR="002A7A7A">
        <w:t xml:space="preserve"> film, </w:t>
      </w:r>
      <w:r w:rsidR="009C26F7">
        <w:t>muziek</w:t>
      </w:r>
      <w:r>
        <w:t>, dans</w:t>
      </w:r>
      <w:r w:rsidR="002128D1">
        <w:t xml:space="preserve">, </w:t>
      </w:r>
      <w:r>
        <w:t>beeld</w:t>
      </w:r>
      <w:r w:rsidR="007F6351">
        <w:t>,</w:t>
      </w:r>
      <w:r w:rsidR="00FD4882">
        <w:t xml:space="preserve"> </w:t>
      </w:r>
      <w:r w:rsidR="007F6351">
        <w:t>literatuur en theater</w:t>
      </w:r>
      <w:r>
        <w:t xml:space="preserve">. Bij cultuuruitingen kan het gaan over rituelen, gewoontes en symbolen. </w:t>
      </w:r>
      <w:r w:rsidR="002A7A7A">
        <w:t xml:space="preserve">Je </w:t>
      </w:r>
      <w:r w:rsidR="00FF3315">
        <w:t>kan</w:t>
      </w:r>
      <w:r w:rsidR="002A7A7A">
        <w:t xml:space="preserve"> d</w:t>
      </w:r>
      <w:r w:rsidR="00FF3315">
        <w:t>i</w:t>
      </w:r>
      <w:r w:rsidR="002A7A7A">
        <w:t xml:space="preserve">e uitingen </w:t>
      </w:r>
      <w:r w:rsidR="00FF3315">
        <w:t xml:space="preserve">kaderen </w:t>
      </w:r>
      <w:r w:rsidR="00A51ADB">
        <w:t>in een context zoals tijd, ruimte en de maatschappij</w:t>
      </w:r>
      <w:r w:rsidR="000C1B3C">
        <w:t>.</w:t>
      </w:r>
    </w:p>
    <w:p w14:paraId="6C58AB05" w14:textId="4ADFF467" w:rsidR="009C26F7" w:rsidRDefault="002A7A7A" w:rsidP="002A7A7A">
      <w:pPr>
        <w:pStyle w:val="Wenk"/>
      </w:pPr>
      <w:r>
        <w:lastRenderedPageBreak/>
        <w:t>Je kan dit doel realiseren</w:t>
      </w:r>
      <w:r w:rsidR="009C26F7">
        <w:t xml:space="preserve"> vanuit een concrete impuls </w:t>
      </w:r>
      <w:r w:rsidR="00361CC9">
        <w:t>of vanuit een breed theoretisch perspectief.</w:t>
      </w:r>
    </w:p>
    <w:p w14:paraId="57240CFA" w14:textId="73A6633A" w:rsidR="106A7891" w:rsidRDefault="006148DD" w:rsidP="6F9A4745">
      <w:pPr>
        <w:pStyle w:val="Wenk"/>
      </w:pPr>
      <w:r>
        <w:t>Je kan</w:t>
      </w:r>
      <w:r w:rsidR="106A7891">
        <w:t xml:space="preserve"> </w:t>
      </w:r>
      <w:r w:rsidR="004E0A65">
        <w:t>de</w:t>
      </w:r>
      <w:r w:rsidR="106A7891">
        <w:t xml:space="preserve"> leerlingen zelf</w:t>
      </w:r>
      <w:r w:rsidR="52696831">
        <w:t xml:space="preserve">standig </w:t>
      </w:r>
      <w:r w:rsidR="106A7891">
        <w:t>laten onderzoeken in welke tijd of in welk maatschappelijk domein kunst- en cultuuruitingen</w:t>
      </w:r>
      <w:r w:rsidR="0096610D">
        <w:t xml:space="preserve"> </w:t>
      </w:r>
      <w:r w:rsidR="106A7891">
        <w:t>plaatsvinden</w:t>
      </w:r>
      <w:r w:rsidR="00E726C2">
        <w:t>.</w:t>
      </w:r>
    </w:p>
    <w:p w14:paraId="7EA2FAE6" w14:textId="7374A859" w:rsidR="6F9A4745" w:rsidRDefault="006148DD" w:rsidP="00DC2787">
      <w:pPr>
        <w:pStyle w:val="Wenk"/>
      </w:pPr>
      <w:r>
        <w:t>Je kan</w:t>
      </w:r>
      <w:r w:rsidR="00E726C2">
        <w:t xml:space="preserve"> illustreren hoe </w:t>
      </w:r>
      <w:r w:rsidR="009C26F7">
        <w:t xml:space="preserve">er een wisselwerking is tussen </w:t>
      </w:r>
      <w:r w:rsidR="00E726C2">
        <w:t>de omgeving</w:t>
      </w:r>
      <w:r w:rsidR="009C26F7">
        <w:t xml:space="preserve"> en de tijd enerzijds, en </w:t>
      </w:r>
      <w:r w:rsidR="00E726C2">
        <w:t>de betekenis</w:t>
      </w:r>
      <w:r w:rsidR="009C26F7">
        <w:t xml:space="preserve"> en de vormgeving van een kunstwerk anderzijds</w:t>
      </w:r>
      <w:r w:rsidR="0096610D">
        <w:t>.</w:t>
      </w:r>
    </w:p>
    <w:p w14:paraId="4CF74AC7" w14:textId="6C3E1C8F" w:rsidR="106A7891" w:rsidRDefault="106A7891" w:rsidP="00674A99">
      <w:pPr>
        <w:pStyle w:val="Doel"/>
        <w:outlineLvl w:val="9"/>
      </w:pPr>
      <w:r>
        <w:t>De leerlingen reflecteren over de eigen beleving bij uiteenlopende kunst- en cultuuruitingen</w:t>
      </w:r>
      <w:r w:rsidR="00DC2787">
        <w:t>.</w:t>
      </w:r>
    </w:p>
    <w:p w14:paraId="241E02C5" w14:textId="3A30103F" w:rsidR="008D36AE" w:rsidRPr="00D43F0B" w:rsidRDefault="00D72BAE" w:rsidP="00AE4F71">
      <w:pPr>
        <w:pStyle w:val="Wenk"/>
      </w:pPr>
      <w:r w:rsidRPr="00D72BAE">
        <w:t xml:space="preserve">Door zintuiglijk waar te nemen ontdekken </w:t>
      </w:r>
      <w:r>
        <w:t>leerlingen</w:t>
      </w:r>
      <w:r w:rsidRPr="00D72BAE">
        <w:t xml:space="preserve"> overeenkomsten en verschillen. </w:t>
      </w:r>
      <w:r>
        <w:t>Ze</w:t>
      </w:r>
      <w:r w:rsidRPr="00D72BAE">
        <w:t xml:space="preserve"> vergaren nieuwe informatie. Wat </w:t>
      </w:r>
      <w:r>
        <w:t>ze</w:t>
      </w:r>
      <w:r w:rsidRPr="00D72BAE">
        <w:t xml:space="preserve"> waarnemen</w:t>
      </w:r>
      <w:r w:rsidR="00494056">
        <w:t>,</w:t>
      </w:r>
      <w:r w:rsidRPr="00D72BAE">
        <w:t xml:space="preserve"> beleven </w:t>
      </w:r>
      <w:r>
        <w:t>ze</w:t>
      </w:r>
      <w:r w:rsidRPr="00D72BAE">
        <w:t xml:space="preserve"> </w:t>
      </w:r>
      <w:r w:rsidR="005B75C0">
        <w:t>daardoor</w:t>
      </w:r>
      <w:r w:rsidRPr="00D72BAE">
        <w:t xml:space="preserve"> ook op een bepaalde manier. </w:t>
      </w:r>
      <w:r>
        <w:t>Ze</w:t>
      </w:r>
      <w:r w:rsidRPr="00D72BAE">
        <w:t xml:space="preserve"> koppelen </w:t>
      </w:r>
      <w:r>
        <w:t>hun</w:t>
      </w:r>
      <w:r w:rsidRPr="00D72BAE">
        <w:t xml:space="preserve"> waarneming aan eerdere waarnemingen</w:t>
      </w:r>
      <w:r>
        <w:t xml:space="preserve"> en </w:t>
      </w:r>
      <w:r w:rsidRPr="00D72BAE">
        <w:t>herkennen bepaalde dingen of ervaren iets als nieuw, onthouden dingen …</w:t>
      </w:r>
      <w:r w:rsidR="008D36AE" w:rsidRPr="00D43F0B">
        <w:t xml:space="preserve"> </w:t>
      </w:r>
    </w:p>
    <w:p w14:paraId="55640C11" w14:textId="15BA8196" w:rsidR="106A7891" w:rsidRDefault="00FE2DA3" w:rsidP="6F9A4745">
      <w:pPr>
        <w:pStyle w:val="Wenk"/>
      </w:pPr>
      <w:r>
        <w:t xml:space="preserve">Het is zinvol om een diversiteit aan kunst- en cultuuruitingen aan te bieden en </w:t>
      </w:r>
      <w:r w:rsidR="005844B2">
        <w:t>daa</w:t>
      </w:r>
      <w:r>
        <w:t>rover op een regelmatige basis te reflecteren. Het kan zowel over kunst van kunstenaars gaan als over kunst</w:t>
      </w:r>
      <w:r w:rsidR="00E726C2">
        <w:t>uitingen</w:t>
      </w:r>
      <w:r>
        <w:t xml:space="preserve"> van de leerlingen zelf</w:t>
      </w:r>
      <w:r w:rsidR="00E726C2">
        <w:t>.</w:t>
      </w:r>
    </w:p>
    <w:p w14:paraId="4299DB7B" w14:textId="2F0A18C2" w:rsidR="16AB6DDB" w:rsidRDefault="16AB6DDB" w:rsidP="523634B7">
      <w:pPr>
        <w:pStyle w:val="Wenk"/>
      </w:pPr>
      <w:r>
        <w:t xml:space="preserve">Activiteiten waar de kunstbeleving centraal staat, kunnen zowel op eigen initiatief als via externe initiatieven </w:t>
      </w:r>
      <w:r w:rsidR="002A7A7A">
        <w:t>gebeuren (</w:t>
      </w:r>
      <w:r w:rsidR="005844B2">
        <w:t>b</w:t>
      </w:r>
      <w:r w:rsidR="002A7A7A">
        <w:t>v.</w:t>
      </w:r>
      <w:r>
        <w:t xml:space="preserve"> een museumbezoek, filmbezoek, theater</w:t>
      </w:r>
      <w:r w:rsidR="002A7A7A">
        <w:t>)</w:t>
      </w:r>
      <w:r>
        <w:t>.</w:t>
      </w:r>
    </w:p>
    <w:p w14:paraId="33B1D01D" w14:textId="1C0504F8" w:rsidR="00BF61A1" w:rsidRPr="002772F9" w:rsidRDefault="00BF61A1" w:rsidP="00F16EB6">
      <w:pPr>
        <w:pStyle w:val="Wenk"/>
      </w:pPr>
      <w:r>
        <w:t xml:space="preserve">Reflecteren </w:t>
      </w:r>
      <w:r w:rsidR="04FD10B7">
        <w:t xml:space="preserve">over de beleving van kunstuitingen </w:t>
      </w:r>
      <w:r>
        <w:t>ka</w:t>
      </w:r>
      <w:r w:rsidR="7600A6C4">
        <w:t>n een complexer karakter krijgen naargelang de graad</w:t>
      </w:r>
      <w:r>
        <w:t>:</w:t>
      </w:r>
    </w:p>
    <w:p w14:paraId="5F1BBEB3" w14:textId="5139A593" w:rsidR="00BF61A1" w:rsidRPr="002772F9" w:rsidRDefault="5553195D" w:rsidP="7B71305A">
      <w:pPr>
        <w:pStyle w:val="Wenkops1"/>
      </w:pPr>
      <w:r>
        <w:t>(</w:t>
      </w:r>
      <w:r w:rsidR="00D67035" w:rsidRPr="00D43F0B">
        <w:t>eerste en</w:t>
      </w:r>
      <w:r w:rsidR="00D67035">
        <w:t xml:space="preserve"> </w:t>
      </w:r>
      <w:r w:rsidR="119B79F6">
        <w:t>t</w:t>
      </w:r>
      <w:r w:rsidR="00BF61A1">
        <w:t>weede graad</w:t>
      </w:r>
      <w:r w:rsidR="2342F4D3">
        <w:t>)</w:t>
      </w:r>
      <w:r w:rsidR="00BF61A1">
        <w:t xml:space="preserve"> </w:t>
      </w:r>
      <w:r w:rsidR="002B15E7">
        <w:t xml:space="preserve">Je </w:t>
      </w:r>
      <w:r w:rsidR="00FB3DDA">
        <w:t>kan</w:t>
      </w:r>
      <w:r w:rsidR="002B15E7">
        <w:t xml:space="preserve"> eenvoudig reflecteren </w:t>
      </w:r>
      <w:r w:rsidR="00BF61A1">
        <w:t xml:space="preserve">over de manier waarop kunstuitingen </w:t>
      </w:r>
      <w:r w:rsidR="004E0A65">
        <w:t xml:space="preserve">de </w:t>
      </w:r>
      <w:r w:rsidR="34A58BF6">
        <w:t xml:space="preserve">leerlingen persoonlijk </w:t>
      </w:r>
      <w:r w:rsidR="00BF61A1">
        <w:t>raken</w:t>
      </w:r>
      <w:r w:rsidR="541E5AED">
        <w:t xml:space="preserve"> </w:t>
      </w:r>
      <w:r w:rsidR="002B15E7">
        <w:t>(</w:t>
      </w:r>
      <w:r w:rsidR="005844B2">
        <w:t>b</w:t>
      </w:r>
      <w:r w:rsidR="7F10EEEC">
        <w:t xml:space="preserve">v. </w:t>
      </w:r>
      <w:r w:rsidR="22D5FF6E">
        <w:t>W</w:t>
      </w:r>
      <w:r w:rsidR="002B15E7">
        <w:t>at doet kunst met mij</w:t>
      </w:r>
      <w:r w:rsidR="4289D328">
        <w:t>? Is mijn eerste indruk bij een kunstwerk veranderd?</w:t>
      </w:r>
      <w:r w:rsidR="002B15E7">
        <w:t>)</w:t>
      </w:r>
      <w:r w:rsidR="30F264DE">
        <w:t>.</w:t>
      </w:r>
    </w:p>
    <w:p w14:paraId="18E99D99" w14:textId="60EC133B" w:rsidR="00A33923" w:rsidRDefault="057421B3" w:rsidP="0813F90E">
      <w:pPr>
        <w:pStyle w:val="Wenkops1"/>
      </w:pPr>
      <w:r>
        <w:t>(d</w:t>
      </w:r>
      <w:r w:rsidR="00BF61A1">
        <w:t>erde graad</w:t>
      </w:r>
      <w:r w:rsidR="04617FAD">
        <w:t xml:space="preserve">) </w:t>
      </w:r>
      <w:r w:rsidR="274A4CAA">
        <w:t>J</w:t>
      </w:r>
      <w:r w:rsidR="04617FAD">
        <w:t xml:space="preserve">e </w:t>
      </w:r>
      <w:r w:rsidR="04885522">
        <w:t xml:space="preserve">kan ingaan op meer </w:t>
      </w:r>
      <w:r w:rsidR="00BF61A1">
        <w:t xml:space="preserve">onderbouwde </w:t>
      </w:r>
      <w:r w:rsidR="002B15E7">
        <w:t xml:space="preserve">vormen van reflecteren </w:t>
      </w:r>
      <w:r w:rsidR="00BF61A1">
        <w:t xml:space="preserve">waarbij </w:t>
      </w:r>
      <w:r w:rsidR="004E0A65">
        <w:t xml:space="preserve">de </w:t>
      </w:r>
      <w:r w:rsidR="00BF61A1">
        <w:t>leerlingen gebruik maken van opgebouwde kennis. Je k</w:t>
      </w:r>
      <w:r w:rsidR="7A834D22">
        <w:t>an</w:t>
      </w:r>
      <w:r w:rsidR="002A7A7A">
        <w:t xml:space="preserve"> </w:t>
      </w:r>
      <w:r w:rsidR="00FD09B3">
        <w:t>de</w:t>
      </w:r>
      <w:r w:rsidR="002A7A7A">
        <w:t xml:space="preserve"> leerlingen</w:t>
      </w:r>
      <w:r w:rsidR="002A7A7A" w:rsidDel="00DC7AEB">
        <w:t xml:space="preserve"> </w:t>
      </w:r>
      <w:r w:rsidR="7A834D22">
        <w:t>filosofische vragen laten stellen over een kunstwerk</w:t>
      </w:r>
      <w:r w:rsidR="00A33923">
        <w:t xml:space="preserve"> (</w:t>
      </w:r>
      <w:r w:rsidR="005844B2">
        <w:t>b</w:t>
      </w:r>
      <w:r w:rsidR="00A33923">
        <w:t>v. Moet kunst altijd een doel hebben? Wat is schoonheid?)</w:t>
      </w:r>
      <w:r w:rsidR="7A834D22">
        <w:t xml:space="preserve">. </w:t>
      </w:r>
    </w:p>
    <w:p w14:paraId="3B33A673" w14:textId="2CDB9BE7" w:rsidR="00DE6406" w:rsidRDefault="00DE6406" w:rsidP="00674A99">
      <w:pPr>
        <w:pStyle w:val="Doel"/>
        <w:outlineLvl w:val="9"/>
      </w:pPr>
      <w:r>
        <w:t xml:space="preserve">De leerlingen </w:t>
      </w:r>
      <w:r w:rsidR="00CE3BCD" w:rsidRPr="00CE3BCD">
        <w:t>lichten toe hoe een kunstwerk vanuit vorm en inhoud betekenis geeft</w:t>
      </w:r>
      <w:r w:rsidR="00D72DCC">
        <w:t>.</w:t>
      </w:r>
    </w:p>
    <w:p w14:paraId="25177BCD" w14:textId="69E8BB7A" w:rsidR="001D28D5" w:rsidRPr="00D43F0B" w:rsidRDefault="00761058" w:rsidP="001D28D5">
      <w:pPr>
        <w:pStyle w:val="Afbakening"/>
        <w:ind w:left="1418" w:hanging="482"/>
      </w:pPr>
      <w:r>
        <w:t xml:space="preserve">Vanuit </w:t>
      </w:r>
      <w:r w:rsidRPr="00761058">
        <w:t>eigen waarneming kunst- en cultuuruitingen beschrijven</w:t>
      </w:r>
      <w:r w:rsidR="001D28D5" w:rsidRPr="00D43F0B">
        <w:t xml:space="preserve"> (</w:t>
      </w:r>
      <w:r w:rsidR="001D28D5" w:rsidRPr="00D43F0B">
        <w:rPr>
          <w:i/>
        </w:rPr>
        <w:t>eerste graad</w:t>
      </w:r>
      <w:r w:rsidR="001D28D5" w:rsidRPr="00D43F0B">
        <w:t>)</w:t>
      </w:r>
    </w:p>
    <w:p w14:paraId="10F51C60" w14:textId="77777777" w:rsidR="001D28D5" w:rsidRPr="000100B4" w:rsidRDefault="001D28D5" w:rsidP="001D28D5">
      <w:pPr>
        <w:pStyle w:val="Afbakening"/>
        <w:numPr>
          <w:ilvl w:val="0"/>
          <w:numId w:val="0"/>
        </w:numPr>
        <w:ind w:left="1418"/>
      </w:pPr>
    </w:p>
    <w:p w14:paraId="2939B034" w14:textId="77777777" w:rsidR="008E2516" w:rsidRDefault="008E2516" w:rsidP="008E2516">
      <w:pPr>
        <w:pStyle w:val="WenkDuiding"/>
      </w:pPr>
      <w:r>
        <w:t xml:space="preserve">Dit doel verwijst naar een zeer ruime invulling van betekenis, die zowel vormelijk als inhoudelijk kan zijn, en vanuit verschillende perspectieven kan worden toegekend. Zo kan het verwijzen naar een persoonlijke betekenis, of naar de betekenis die een toeschouwer, een kunstenaar of de maatschappij in een kunstwerk legt. </w:t>
      </w:r>
    </w:p>
    <w:p w14:paraId="264E4B7E" w14:textId="095A9BE6" w:rsidR="001D28D5" w:rsidRDefault="00C273C0" w:rsidP="000D50B9">
      <w:pPr>
        <w:pStyle w:val="Wenk"/>
      </w:pPr>
      <w:r>
        <w:t>Je biedt leerlingen</w:t>
      </w:r>
      <w:r w:rsidR="001D28D5" w:rsidRPr="00D43F0B">
        <w:t xml:space="preserve"> de kans om onbevangen te ervaren en beleven, </w:t>
      </w:r>
      <w:r w:rsidR="00DC6DDA">
        <w:t xml:space="preserve">te </w:t>
      </w:r>
      <w:r>
        <w:t>benoemen</w:t>
      </w:r>
      <w:r w:rsidR="001D28D5" w:rsidRPr="00D43F0B">
        <w:t xml:space="preserve"> en herkennen, te luisteren, kijken, voelen … D</w:t>
      </w:r>
      <w:r w:rsidR="001D28D5">
        <w:t>a</w:t>
      </w:r>
      <w:r w:rsidR="001D28D5" w:rsidRPr="00D43F0B">
        <w:t xml:space="preserve">t onbevangen waarnemen </w:t>
      </w:r>
      <w:r w:rsidR="001D28D5">
        <w:t>kan ingaan op ‘wat doen kunst- en cultuuruitingen met mij?’ en vormt zo een opstap naar de overige leerplandoelen</w:t>
      </w:r>
      <w:r w:rsidR="00160B2D">
        <w:t>.</w:t>
      </w:r>
    </w:p>
    <w:p w14:paraId="2E0399E7" w14:textId="77777777" w:rsidR="00967166" w:rsidRDefault="00E621D9" w:rsidP="00E621D9">
      <w:pPr>
        <w:pStyle w:val="Wenk"/>
      </w:pPr>
      <w:r>
        <w:t xml:space="preserve">Je kan de betekenis van een kunstwerk </w:t>
      </w:r>
      <w:r w:rsidRPr="0005595B">
        <w:t>inhoudelijk</w:t>
      </w:r>
      <w:r>
        <w:t xml:space="preserve"> benaderen door</w:t>
      </w:r>
      <w:r w:rsidR="007D1F79">
        <w:t xml:space="preserve"> </w:t>
      </w:r>
      <w:r>
        <w:t xml:space="preserve">stil te staan bij </w:t>
      </w:r>
    </w:p>
    <w:p w14:paraId="7B5C8ACF" w14:textId="77777777" w:rsidR="00B718CC" w:rsidRDefault="00E621D9" w:rsidP="00967166">
      <w:pPr>
        <w:pStyle w:val="Wenkops1"/>
      </w:pPr>
      <w:r>
        <w:lastRenderedPageBreak/>
        <w:t>het onderwerp</w:t>
      </w:r>
      <w:r w:rsidR="0005595B">
        <w:t>,</w:t>
      </w:r>
      <w:r>
        <w:t xml:space="preserve"> </w:t>
      </w:r>
      <w:r w:rsidR="00615F82">
        <w:t>b</w:t>
      </w:r>
      <w:r w:rsidR="007D1F79">
        <w:t xml:space="preserve">v. </w:t>
      </w:r>
      <w:r w:rsidR="00F92D72">
        <w:t xml:space="preserve">dromen, humor, het alledaagse, geboorte, geschiedenis, liefde, leven en dood, emoties </w:t>
      </w:r>
      <w:r w:rsidR="00952C07">
        <w:t>(vreugde, verdriet, verwondering</w:t>
      </w:r>
      <w:r>
        <w:t>)</w:t>
      </w:r>
      <w:r w:rsidR="00B718CC">
        <w:t xml:space="preserve">; </w:t>
      </w:r>
    </w:p>
    <w:p w14:paraId="6379CF16" w14:textId="0DC22916" w:rsidR="00E621D9" w:rsidRDefault="00E621D9" w:rsidP="00967166">
      <w:pPr>
        <w:pStyle w:val="Wenkops1"/>
      </w:pPr>
      <w:r>
        <w:t xml:space="preserve">de </w:t>
      </w:r>
      <w:r w:rsidR="00223271">
        <w:t xml:space="preserve">bedoeling </w:t>
      </w:r>
      <w:r>
        <w:t>van de kunstenaar</w:t>
      </w:r>
      <w:r w:rsidR="0005595B">
        <w:t>,</w:t>
      </w:r>
      <w:r>
        <w:t xml:space="preserve"> </w:t>
      </w:r>
      <w:r w:rsidR="00615F82">
        <w:t>b</w:t>
      </w:r>
      <w:r w:rsidR="007D1F79">
        <w:t xml:space="preserve">v. </w:t>
      </w:r>
      <w:r w:rsidR="009A1907" w:rsidRPr="009A1907">
        <w:t>schoonheid creëren, decoreren, entertainen, informeren, in vraag stellen, praktisch gebruiken, revolteren, amuseren, fantaseren, ondersteunen, transformeren, variëren, publiek behagen, aanzien verwerven, een boodschap overbrengen, zichzelf expressief uiten</w:t>
      </w:r>
      <w:r w:rsidR="00085282">
        <w:t xml:space="preserve"> en</w:t>
      </w:r>
      <w:r w:rsidR="009A1907" w:rsidRPr="009A1907">
        <w:t xml:space="preserve"> </w:t>
      </w:r>
      <w:r w:rsidR="0002632B">
        <w:t xml:space="preserve">er </w:t>
      </w:r>
      <w:r w:rsidR="009A1907" w:rsidRPr="009A1907">
        <w:t>commercieel voordeel halen</w:t>
      </w:r>
      <w:r w:rsidR="009A1907">
        <w:t>.</w:t>
      </w:r>
    </w:p>
    <w:p w14:paraId="26210BED" w14:textId="7A65D613" w:rsidR="00E713D2" w:rsidRDefault="00E713D2" w:rsidP="00E713D2">
      <w:pPr>
        <w:pStyle w:val="Wenk"/>
      </w:pPr>
      <w:r>
        <w:t xml:space="preserve">Je kan de betekenis van een kunstwerk vanuit de </w:t>
      </w:r>
      <w:r w:rsidRPr="004200FF">
        <w:t>vorm</w:t>
      </w:r>
      <w:r>
        <w:t xml:space="preserve"> benaderen door bijvoorbeeld in te gaan op bouwstenen, technieken en materialen</w:t>
      </w:r>
      <w:r w:rsidR="008A6D76">
        <w:t xml:space="preserve">. </w:t>
      </w:r>
      <w:r w:rsidR="00D6438D">
        <w:t xml:space="preserve">Bij </w:t>
      </w:r>
      <w:r w:rsidR="00E621D9">
        <w:t>beeld kan je naar de compositie, de kleur of de lichttechniek verwijzen, bij andere expressievormen zoals muziek naar aspecten zoals dynamiek, klankkleur en melodie.</w:t>
      </w:r>
    </w:p>
    <w:p w14:paraId="2D842A00" w14:textId="002219C3" w:rsidR="00E83986" w:rsidRDefault="00E83986" w:rsidP="00E83986">
      <w:pPr>
        <w:pStyle w:val="Wenk"/>
      </w:pPr>
      <w:r>
        <w:t>Je kan met</w:t>
      </w:r>
      <w:r w:rsidRPr="00D43F0B">
        <w:t xml:space="preserve"> </w:t>
      </w:r>
      <w:r w:rsidR="00FD09B3">
        <w:t>de</w:t>
      </w:r>
      <w:r>
        <w:t xml:space="preserve"> leerlingen ingaan op de gelaagdheid in betekenissen die in een kunstwerk vervat zit. </w:t>
      </w:r>
      <w:r w:rsidR="00A33923">
        <w:t xml:space="preserve">Je kan onder meer ingaan op </w:t>
      </w:r>
      <w:r>
        <w:t>de vertellende laag, de esthetische laag, de technische laag (vorm)</w:t>
      </w:r>
      <w:r w:rsidR="00A33923">
        <w:t xml:space="preserve"> of</w:t>
      </w:r>
      <w:r>
        <w:t xml:space="preserve"> de verbindende laag</w:t>
      </w:r>
      <w:r w:rsidR="62C304DF">
        <w:t>.</w:t>
      </w:r>
      <w:r w:rsidR="00A33923">
        <w:t xml:space="preserve"> Het aantal betekenislagen kan variëren naargelang de graad:</w:t>
      </w:r>
    </w:p>
    <w:p w14:paraId="0E88477C" w14:textId="73491993" w:rsidR="0054629A" w:rsidRPr="00D43F0B" w:rsidRDefault="0054629A" w:rsidP="0813F90E">
      <w:pPr>
        <w:pStyle w:val="Wenkops1"/>
      </w:pPr>
      <w:r w:rsidRPr="00D43F0B">
        <w:t xml:space="preserve">(eerste graad) Je kan </w:t>
      </w:r>
      <w:r w:rsidR="00AD1315" w:rsidRPr="00D43F0B">
        <w:t>één laag bespreken vanuit een concrete kunstuiting.</w:t>
      </w:r>
    </w:p>
    <w:p w14:paraId="41B12D2D" w14:textId="78A935F7" w:rsidR="00E83986" w:rsidRDefault="62C304DF" w:rsidP="0813F90E">
      <w:pPr>
        <w:pStyle w:val="Wenkops1"/>
      </w:pPr>
      <w:r>
        <w:t>(tweede graad) J</w:t>
      </w:r>
      <w:r w:rsidR="00E83986">
        <w:t>e</w:t>
      </w:r>
      <w:r w:rsidR="274A4E53">
        <w:t xml:space="preserve"> kan</w:t>
      </w:r>
      <w:r w:rsidR="00E83986">
        <w:t xml:space="preserve"> de keuze maken om één of twee lagen te bespreken</w:t>
      </w:r>
      <w:r w:rsidR="5B32B74E">
        <w:t xml:space="preserve"> vanuit een </w:t>
      </w:r>
      <w:r w:rsidR="00A33923">
        <w:t xml:space="preserve">concrete </w:t>
      </w:r>
      <w:r w:rsidR="5B32B74E">
        <w:t>kunstuiting.</w:t>
      </w:r>
    </w:p>
    <w:p w14:paraId="47E6526E" w14:textId="4F573608" w:rsidR="00E83986" w:rsidRDefault="7065DF09" w:rsidP="0813F90E">
      <w:pPr>
        <w:pStyle w:val="Wenkops1"/>
      </w:pPr>
      <w:r>
        <w:t xml:space="preserve">(derde graad) Je </w:t>
      </w:r>
      <w:r w:rsidR="0011396C">
        <w:t>kan in</w:t>
      </w:r>
      <w:r>
        <w:t>gaa</w:t>
      </w:r>
      <w:r w:rsidR="0011396C">
        <w:t>n</w:t>
      </w:r>
      <w:r>
        <w:t xml:space="preserve"> op meerdere betekenislagen die de leerlingen </w:t>
      </w:r>
      <w:r w:rsidR="00E83986">
        <w:t xml:space="preserve">op zelfstandigere basis </w:t>
      </w:r>
      <w:r w:rsidR="44688747">
        <w:t>kunnen</w:t>
      </w:r>
      <w:r w:rsidR="00E83986">
        <w:t xml:space="preserve"> analyseren</w:t>
      </w:r>
      <w:r w:rsidR="00A33923">
        <w:t>. Je kan hen de</w:t>
      </w:r>
      <w:r w:rsidR="66E34CC2">
        <w:t xml:space="preserve"> verschillen en overeenkomsten in hun interpretaties</w:t>
      </w:r>
      <w:r w:rsidR="00A33923">
        <w:t xml:space="preserve"> laten vergelijken</w:t>
      </w:r>
      <w:r w:rsidR="66E34CC2">
        <w:t>.</w:t>
      </w:r>
      <w:r w:rsidR="00E83986">
        <w:t xml:space="preserve"> </w:t>
      </w:r>
    </w:p>
    <w:p w14:paraId="417D19F3" w14:textId="20F778EB" w:rsidR="006148DD" w:rsidRDefault="006148DD" w:rsidP="523634B7">
      <w:pPr>
        <w:pStyle w:val="Wenk"/>
      </w:pPr>
      <w:r>
        <w:t>Je kan</w:t>
      </w:r>
      <w:r w:rsidR="00592886">
        <w:t xml:space="preserve"> met </w:t>
      </w:r>
      <w:r w:rsidR="00E440B8">
        <w:t xml:space="preserve">de </w:t>
      </w:r>
      <w:r w:rsidR="00592886">
        <w:t>leerlingen in dialoog gaan over de vorm en inhoud van een kunstwerk</w:t>
      </w:r>
      <w:r w:rsidR="3A8529E7">
        <w:t xml:space="preserve">. </w:t>
      </w:r>
      <w:r w:rsidR="2C872D8A">
        <w:t>D</w:t>
      </w:r>
      <w:r w:rsidR="00E5381E">
        <w:t>i</w:t>
      </w:r>
      <w:r w:rsidR="2C872D8A">
        <w:t>e dialoog kan een complexer karakter krijgen naargelang de graad</w:t>
      </w:r>
      <w:r w:rsidR="005351F1">
        <w:t>:</w:t>
      </w:r>
    </w:p>
    <w:p w14:paraId="2F61FE53" w14:textId="0E633366" w:rsidR="00E83986" w:rsidRDefault="74DA2C45" w:rsidP="0813F90E">
      <w:pPr>
        <w:pStyle w:val="Wenkops1"/>
      </w:pPr>
      <w:r>
        <w:t>(</w:t>
      </w:r>
      <w:r w:rsidR="0014213F" w:rsidRPr="00D43F0B">
        <w:t>eerste en</w:t>
      </w:r>
      <w:r w:rsidR="0014213F">
        <w:t xml:space="preserve"> </w:t>
      </w:r>
      <w:r>
        <w:t>t</w:t>
      </w:r>
      <w:r w:rsidR="00E83986">
        <w:t>weede graad</w:t>
      </w:r>
      <w:r w:rsidR="13D27B2B">
        <w:t>)</w:t>
      </w:r>
      <w:r w:rsidR="00E83986">
        <w:t xml:space="preserve"> Je kan aan de hand van eenvoudige voorbeelden </w:t>
      </w:r>
      <w:r w:rsidR="56434DD8">
        <w:t>in dialoog gaan over</w:t>
      </w:r>
      <w:r w:rsidR="077CDCF2">
        <w:t xml:space="preserve"> de verschillende</w:t>
      </w:r>
      <w:r w:rsidR="00E83986">
        <w:t xml:space="preserve"> betekenissen van kunst (</w:t>
      </w:r>
      <w:r w:rsidR="00E5381E">
        <w:t>b</w:t>
      </w:r>
      <w:r w:rsidR="41144392">
        <w:t xml:space="preserve">v. </w:t>
      </w:r>
      <w:r w:rsidR="00E83986">
        <w:t xml:space="preserve">de kleur rood </w:t>
      </w:r>
      <w:r w:rsidR="74AAD9D4">
        <w:t xml:space="preserve">kan je associëren met </w:t>
      </w:r>
      <w:r w:rsidR="00E83986">
        <w:t>Valentijn, liefde, maar ook</w:t>
      </w:r>
      <w:r w:rsidR="1C9CD16A">
        <w:t xml:space="preserve"> met</w:t>
      </w:r>
      <w:r w:rsidR="00E83986">
        <w:t xml:space="preserve"> bloed)</w:t>
      </w:r>
      <w:r w:rsidR="502D84B3">
        <w:t>.</w:t>
      </w:r>
    </w:p>
    <w:p w14:paraId="443618A2" w14:textId="77E6DBC6" w:rsidR="00E83986" w:rsidRDefault="502D84B3" w:rsidP="0813F90E">
      <w:pPr>
        <w:pStyle w:val="Wenkops1"/>
      </w:pPr>
      <w:r>
        <w:t>(derde graad) J</w:t>
      </w:r>
      <w:r w:rsidR="00E83986">
        <w:t xml:space="preserve">e </w:t>
      </w:r>
      <w:r w:rsidR="0099093E">
        <w:t xml:space="preserve">kan </w:t>
      </w:r>
      <w:r w:rsidR="00E83986">
        <w:t>met de leerlingen</w:t>
      </w:r>
      <w:r w:rsidR="66BBD644">
        <w:t xml:space="preserve"> </w:t>
      </w:r>
      <w:r w:rsidR="003177D2">
        <w:t xml:space="preserve">diepgaand </w:t>
      </w:r>
      <w:r w:rsidR="66BBD644">
        <w:t xml:space="preserve">in dialoog </w:t>
      </w:r>
      <w:r w:rsidR="003177D2">
        <w:t xml:space="preserve">gaan </w:t>
      </w:r>
      <w:r w:rsidR="66BBD644">
        <w:t>vanuit een</w:t>
      </w:r>
      <w:r w:rsidR="00E83986">
        <w:t xml:space="preserve"> zorgvuldige analyse van materialen en technieken. </w:t>
      </w:r>
      <w:r w:rsidR="141CB330">
        <w:t xml:space="preserve">Je </w:t>
      </w:r>
      <w:r w:rsidR="00F62733">
        <w:t>kan</w:t>
      </w:r>
      <w:r w:rsidR="141CB330">
        <w:t xml:space="preserve"> bijvoorbeeld na</w:t>
      </w:r>
      <w:r w:rsidR="00F62733">
        <w:t>denken</w:t>
      </w:r>
      <w:r w:rsidR="141CB330">
        <w:t xml:space="preserve"> over de </w:t>
      </w:r>
      <w:r w:rsidR="00F62733">
        <w:t>manier</w:t>
      </w:r>
      <w:r w:rsidR="141CB330">
        <w:t xml:space="preserve"> waarop gebruikte materialen of technieken betekenis geven aan een kunstwerk. Je kan verder verwijzen naar het gebruik van bepaalde kleuren, instrumenten en materiaalsoorten in functie van de betekenis.</w:t>
      </w:r>
    </w:p>
    <w:p w14:paraId="30A1FD5F" w14:textId="79EB3817" w:rsidR="00E726C2" w:rsidRPr="00793964" w:rsidRDefault="006148DD" w:rsidP="00DE6406">
      <w:pPr>
        <w:pStyle w:val="Wenk"/>
      </w:pPr>
      <w:r w:rsidRPr="523634B7">
        <w:rPr>
          <w:lang w:val="nl-NL"/>
        </w:rPr>
        <w:t>Je kan</w:t>
      </w:r>
      <w:r w:rsidR="00E726C2" w:rsidRPr="523634B7">
        <w:rPr>
          <w:lang w:val="nl-NL"/>
        </w:rPr>
        <w:t xml:space="preserve"> ingaan op verschillende vragen</w:t>
      </w:r>
      <w:r w:rsidR="00C837AB">
        <w:rPr>
          <w:lang w:val="nl-NL"/>
        </w:rPr>
        <w:t xml:space="preserve"> die met de verschillende perspectieven te </w:t>
      </w:r>
      <w:r w:rsidR="00C837AB" w:rsidRPr="00793964">
        <w:rPr>
          <w:lang w:val="nl-NL"/>
        </w:rPr>
        <w:t>maken hebben (</w:t>
      </w:r>
      <w:r w:rsidR="00C206B7" w:rsidRPr="00793964">
        <w:rPr>
          <w:lang w:val="nl-NL"/>
        </w:rPr>
        <w:t>b</w:t>
      </w:r>
      <w:r w:rsidR="00C837AB" w:rsidRPr="00793964">
        <w:rPr>
          <w:lang w:val="nl-NL"/>
        </w:rPr>
        <w:t>v. W</w:t>
      </w:r>
      <w:r w:rsidR="00E726C2" w:rsidRPr="00793964">
        <w:rPr>
          <w:lang w:val="nl-NL"/>
        </w:rPr>
        <w:t>at is de drijfveer van de kunstenaar?</w:t>
      </w:r>
      <w:r w:rsidR="00E726C2" w:rsidRPr="00793964">
        <w:t> </w:t>
      </w:r>
      <w:r w:rsidR="00E726C2" w:rsidRPr="00793964">
        <w:rPr>
          <w:lang w:val="nl-NL"/>
        </w:rPr>
        <w:t>Brengt kunst uit zichzelf betekenis voort?</w:t>
      </w:r>
      <w:r w:rsidR="00C837AB" w:rsidRPr="00793964">
        <w:rPr>
          <w:lang w:val="nl-NL"/>
        </w:rPr>
        <w:t xml:space="preserve"> Moet je een kunstkenner zijn om de volledige betekenis van een kunstwerk te vatten?)</w:t>
      </w:r>
      <w:r w:rsidR="00CD077D">
        <w:rPr>
          <w:lang w:val="nl-NL"/>
        </w:rPr>
        <w:t>.</w:t>
      </w:r>
    </w:p>
    <w:p w14:paraId="28751CA8" w14:textId="722405CD" w:rsidR="00E07D7A" w:rsidRPr="007D5399" w:rsidRDefault="00E07D7A" w:rsidP="00674A99">
      <w:pPr>
        <w:pStyle w:val="Doel"/>
        <w:outlineLvl w:val="9"/>
      </w:pPr>
      <w:r w:rsidRPr="007D5399">
        <w:t xml:space="preserve">De leerlingen </w:t>
      </w:r>
      <w:r w:rsidR="00392D21" w:rsidRPr="007D5399">
        <w:t>doorlopen een artistiek-creatief proces vanuit verbeelding. </w:t>
      </w:r>
    </w:p>
    <w:p w14:paraId="74DFF3FC" w14:textId="355C16E1" w:rsidR="008B56E4" w:rsidRPr="005A270B" w:rsidRDefault="005A270B" w:rsidP="00D23CF8">
      <w:pPr>
        <w:pStyle w:val="Wenk"/>
      </w:pPr>
      <w:r w:rsidRPr="005A270B">
        <w:t xml:space="preserve">De artistieke ontwikkeling van de leerlingen hangt samen met het artistiek-creatief proces dat ze doorlopen. Je kan </w:t>
      </w:r>
      <w:r w:rsidR="00A00EC8">
        <w:t>hen</w:t>
      </w:r>
      <w:r w:rsidRPr="005A270B">
        <w:t xml:space="preserve"> laten oefenen met verschillende strategieën zoals kijken en luisteren, zich laten inspireren, experimenteren met materialen en middelen, doorzetten, gebruik maken van hun verbeeldingskracht, ontwikkelen van technieken en vaardigheden en reflecteren op het werk- en leerproces. Je kan inzetten op beeld, literatuur, dans, muziek, woord-drama, audiovisuele media of een combinatie ervan.</w:t>
      </w:r>
    </w:p>
    <w:p w14:paraId="5BD754BB" w14:textId="77777777" w:rsidR="00FF731F" w:rsidRDefault="006147A6" w:rsidP="00E1026B">
      <w:pPr>
        <w:pStyle w:val="Wenk"/>
      </w:pPr>
      <w:r>
        <w:lastRenderedPageBreak/>
        <w:t xml:space="preserve">Dit doel biedt </w:t>
      </w:r>
      <w:r w:rsidR="005748BA">
        <w:t>kansen</w:t>
      </w:r>
      <w:r>
        <w:t xml:space="preserve"> om samen te werken met verschillende vakle</w:t>
      </w:r>
      <w:r w:rsidR="00062844">
        <w:t>rar</w:t>
      </w:r>
      <w:r>
        <w:t>en aan gemeenschappelijk</w:t>
      </w:r>
      <w:r w:rsidR="005748BA">
        <w:t>e</w:t>
      </w:r>
      <w:r w:rsidR="00270136">
        <w:t xml:space="preserve"> en vakoverschrijdend</w:t>
      </w:r>
      <w:r>
        <w:t xml:space="preserve"> project</w:t>
      </w:r>
      <w:r w:rsidR="005748BA">
        <w:t xml:space="preserve">en zoals </w:t>
      </w:r>
      <w:r w:rsidR="005E18D1">
        <w:t xml:space="preserve">een </w:t>
      </w:r>
      <w:r w:rsidR="005748BA">
        <w:t xml:space="preserve">schoolvoorstelling, culturele uitstap, gedichtendag, </w:t>
      </w:r>
      <w:r w:rsidR="001C5371">
        <w:t>pestpreventie</w:t>
      </w:r>
      <w:r w:rsidR="00700413">
        <w:t>, STEAM-project</w:t>
      </w:r>
      <w:r w:rsidR="007933FD">
        <w:t>, relationele vorming</w:t>
      </w:r>
      <w:r w:rsidR="7673D97B">
        <w:t>.</w:t>
      </w:r>
      <w:r w:rsidR="006D316C">
        <w:t xml:space="preserve"> </w:t>
      </w:r>
    </w:p>
    <w:p w14:paraId="114E055C" w14:textId="3BC71053" w:rsidR="008B56E4" w:rsidRDefault="006D316C" w:rsidP="00E1026B">
      <w:pPr>
        <w:pStyle w:val="Wenk"/>
      </w:pPr>
      <w:r>
        <w:t xml:space="preserve">Je kan </w:t>
      </w:r>
      <w:r w:rsidRPr="006D316C">
        <w:t>leerlingen in contact brengen met kunst en cultuur buiten de school. Dat kan onder meer via culturele organisaties, deeltijds kunstonderwijs, erfgoedinstellingen, kunstenaars, musea, (socio)-culturele centra, openbare ruimtes … Samenwerking met kunstenaars en externe organisaties biedt mogelijkheden om expertise van buitenaf binnen te brengen in de school</w:t>
      </w:r>
      <w:r>
        <w:t>.</w:t>
      </w:r>
    </w:p>
    <w:p w14:paraId="3CB35F99" w14:textId="50E6A28A" w:rsidR="00206630" w:rsidRPr="00206630" w:rsidRDefault="00206630" w:rsidP="00206630">
      <w:pPr>
        <w:pStyle w:val="Wenk"/>
      </w:pPr>
      <w:r w:rsidRPr="00206630">
        <w:t xml:space="preserve">Je kan de verbeelding van </w:t>
      </w:r>
      <w:r w:rsidR="00E440B8">
        <w:t xml:space="preserve">de </w:t>
      </w:r>
      <w:r w:rsidRPr="00206630">
        <w:t>leerlingen stimuleren aan de hand van vrije associatieoefeningen, brainstormoefeningen of rollenspelen.</w:t>
      </w:r>
    </w:p>
    <w:p w14:paraId="75E56724" w14:textId="1C0FD249" w:rsidR="00F5158D" w:rsidRDefault="008C3276" w:rsidP="00674A99">
      <w:pPr>
        <w:pStyle w:val="Kop2"/>
      </w:pPr>
      <w:bookmarkStart w:id="61" w:name="_Toc157867571"/>
      <w:r>
        <w:t>Gezond en veilig</w:t>
      </w:r>
      <w:bookmarkEnd w:id="61"/>
    </w:p>
    <w:p w14:paraId="74EAD394" w14:textId="77777777" w:rsidR="00C36859" w:rsidRDefault="00360E18" w:rsidP="00F9685A">
      <w:pPr>
        <w:ind w:left="360"/>
        <w:rPr>
          <w:rFonts w:eastAsiaTheme="majorEastAsia" w:cstheme="minorHAnsi"/>
          <w:b/>
          <w:bCs/>
          <w:color w:val="2E74B5" w:themeColor="accent1" w:themeShade="BF"/>
          <w:sz w:val="26"/>
          <w:szCs w:val="24"/>
        </w:rPr>
      </w:pPr>
      <w:r>
        <w:rPr>
          <w:b/>
          <w:bCs/>
          <w:i/>
          <w:iCs/>
          <w:color w:val="2E74B5" w:themeColor="accent1" w:themeShade="BF"/>
          <w:sz w:val="26"/>
          <w:szCs w:val="26"/>
        </w:rPr>
        <w:t>E</w:t>
      </w:r>
      <w:r w:rsidRPr="59D70AC2">
        <w:rPr>
          <w:b/>
          <w:bCs/>
          <w:i/>
          <w:iCs/>
          <w:color w:val="2E74B5" w:themeColor="accent1" w:themeShade="BF"/>
          <w:sz w:val="26"/>
          <w:szCs w:val="26"/>
        </w:rPr>
        <w:t xml:space="preserve">en positieve en </w:t>
      </w:r>
      <w:r w:rsidRPr="29AFBFFF">
        <w:rPr>
          <w:b/>
          <w:bCs/>
          <w:i/>
          <w:iCs/>
          <w:color w:val="2E74B5" w:themeColor="accent1" w:themeShade="BF"/>
          <w:sz w:val="26"/>
          <w:szCs w:val="26"/>
        </w:rPr>
        <w:t>verantwoorde benadering</w:t>
      </w:r>
      <w:r w:rsidRPr="3684F4BB">
        <w:rPr>
          <w:b/>
          <w:i/>
          <w:color w:val="2E74B5" w:themeColor="accent1" w:themeShade="BF"/>
          <w:sz w:val="26"/>
          <w:szCs w:val="26"/>
        </w:rPr>
        <w:t xml:space="preserve"> van gezondheid en veiligheid</w:t>
      </w:r>
      <w:r w:rsidDel="00360E18">
        <w:rPr>
          <w:rFonts w:eastAsiaTheme="majorEastAsia" w:cstheme="minorHAnsi"/>
          <w:b/>
          <w:bCs/>
          <w:color w:val="2E74B5" w:themeColor="accent1" w:themeShade="BF"/>
          <w:sz w:val="26"/>
          <w:szCs w:val="24"/>
        </w:rPr>
        <w:t xml:space="preserve"> </w:t>
      </w:r>
    </w:p>
    <w:p w14:paraId="7F3A05AA" w14:textId="25C16D2D" w:rsidR="00F420EC" w:rsidRPr="008B0806" w:rsidRDefault="00C7618A" w:rsidP="008B0806">
      <w:pPr>
        <w:ind w:left="360"/>
      </w:pPr>
      <w:r w:rsidRPr="00C7618A">
        <w:rPr>
          <w:b/>
          <w:bCs/>
        </w:rPr>
        <w:t>Bel</w:t>
      </w:r>
      <w:r>
        <w:rPr>
          <w:b/>
          <w:bCs/>
        </w:rPr>
        <w:t>ang</w:t>
      </w:r>
      <w:r w:rsidRPr="00C7618A">
        <w:t>:</w:t>
      </w:r>
      <w:r>
        <w:t xml:space="preserve"> De fysieke en mentale gezondheid van leerlingen </w:t>
      </w:r>
      <w:r w:rsidR="00B31ACC">
        <w:t>vormt een cruciaal aspect</w:t>
      </w:r>
      <w:r>
        <w:t xml:space="preserve"> in hun vorming tot persoon</w:t>
      </w:r>
      <w:r w:rsidR="00AB3623">
        <w:t xml:space="preserve">. </w:t>
      </w:r>
      <w:r w:rsidR="00FA29F6">
        <w:t xml:space="preserve">Het ontwikkelen van een gezonde levensstijl is een levenslange opdracht en </w:t>
      </w:r>
      <w:r w:rsidR="008678BD">
        <w:t xml:space="preserve">veronderstelt enerzijds de kennis van gezondheidsthema’s en een kritische omgang met wetenschappelijke literatuur, anderzijds de toepassing van vaardigheden in functie van een gezonde en veilige levensstijl. </w:t>
      </w:r>
      <w:r w:rsidR="00B31ACC">
        <w:t>De gezondheidsvaardigheden veronderstellen</w:t>
      </w:r>
      <w:r w:rsidR="003270C6">
        <w:t xml:space="preserve"> niet alleen aandacht voor </w:t>
      </w:r>
      <w:r w:rsidR="00C51FE2">
        <w:t>het lichaam, maar ook voor de geest.</w:t>
      </w:r>
    </w:p>
    <w:p w14:paraId="5F796C95" w14:textId="109DE3CD" w:rsidR="008536EE" w:rsidRDefault="00FA7D2E" w:rsidP="00F5158D">
      <w:pPr>
        <w:ind w:left="360"/>
      </w:pPr>
      <w:r>
        <w:rPr>
          <w:b/>
          <w:bCs/>
        </w:rPr>
        <w:t>Beleid</w:t>
      </w:r>
      <w:r w:rsidR="001C2746">
        <w:rPr>
          <w:b/>
          <w:bCs/>
        </w:rPr>
        <w:t xml:space="preserve">scontext: </w:t>
      </w:r>
      <w:r w:rsidR="001C2746">
        <w:t>Het doel kadert in het gezondheidsbeleid, veiligheidsbeleid en preventiebeleid van de school. Het houdt verband met thema</w:t>
      </w:r>
      <w:r w:rsidR="00145C5E">
        <w:t>’</w:t>
      </w:r>
      <w:r w:rsidR="001C2746">
        <w:t xml:space="preserve">s uit het </w:t>
      </w:r>
      <w:hyperlink r:id="rId34" w:history="1">
        <w:r w:rsidR="001C2746" w:rsidRPr="00C837BC">
          <w:rPr>
            <w:rStyle w:val="Hyperlink"/>
          </w:rPr>
          <w:t>vademecum zorgbreed en kansenrijk onderwijs</w:t>
        </w:r>
      </w:hyperlink>
      <w:r w:rsidR="001C2746">
        <w:t>, bouwste</w:t>
      </w:r>
      <w:r w:rsidR="0048555F">
        <w:t>nen</w:t>
      </w:r>
      <w:r w:rsidR="001C2746">
        <w:t xml:space="preserve"> gezondheid</w:t>
      </w:r>
      <w:r w:rsidR="00356517">
        <w:t xml:space="preserve"> en welbevinden</w:t>
      </w:r>
      <w:r w:rsidR="001C2746">
        <w:t>.</w:t>
      </w:r>
    </w:p>
    <w:p w14:paraId="325E2A3A" w14:textId="14F0027E" w:rsidR="00AC2DCB" w:rsidRPr="002B75AB" w:rsidRDefault="00AC2DCB" w:rsidP="0057411D">
      <w:pPr>
        <w:pStyle w:val="Concordantie"/>
      </w:pPr>
      <w:r w:rsidRPr="002B75AB">
        <w:t>Minimumdoelen</w:t>
      </w:r>
      <w:r w:rsidR="00DB3045" w:rsidRPr="002B75AB">
        <w:t xml:space="preserve"> basisvorming</w:t>
      </w:r>
    </w:p>
    <w:p w14:paraId="4D57AB9C" w14:textId="7C331FD5" w:rsidR="00AB1916" w:rsidRPr="00AC2DCB" w:rsidRDefault="001D5B9C" w:rsidP="00666213">
      <w:pPr>
        <w:pStyle w:val="MDSMDBK"/>
        <w:outlineLvl w:val="9"/>
      </w:pPr>
      <w:r>
        <w:t>Eerste, t</w:t>
      </w:r>
      <w:r w:rsidR="00AB1916">
        <w:t>weede en derde graad</w:t>
      </w:r>
    </w:p>
    <w:p w14:paraId="34729444" w14:textId="228F5A75" w:rsidR="00800184" w:rsidRPr="002E19CC" w:rsidRDefault="00800184" w:rsidP="00666213">
      <w:pPr>
        <w:pStyle w:val="MDSMDBK"/>
        <w:outlineLvl w:val="9"/>
      </w:pPr>
      <w:r>
        <w:t xml:space="preserve">MD </w:t>
      </w:r>
      <w:r w:rsidR="00200472">
        <w:t>0</w:t>
      </w:r>
      <w:r w:rsidR="00310AC8">
        <w:t>1</w:t>
      </w:r>
      <w:r w:rsidR="00200472">
        <w:t>.0</w:t>
      </w:r>
      <w:r w:rsidR="00310AC8">
        <w:t>2</w:t>
      </w:r>
      <w:r>
        <w:tab/>
      </w:r>
      <w:r w:rsidR="002E19CC">
        <w:t>De leerlingen ontwikkelen gezondheidsvaardigheden in functie van hun fysiek en mentaal welzijn</w:t>
      </w:r>
      <w:r w:rsidR="2E782E73">
        <w:t xml:space="preserve"> </w:t>
      </w:r>
      <w:r w:rsidR="00A02A8E">
        <w:t>bi</w:t>
      </w:r>
      <w:r w:rsidR="009A388D">
        <w:t>n</w:t>
      </w:r>
      <w:r w:rsidR="2E782E73">
        <w:t>n</w:t>
      </w:r>
      <w:r w:rsidR="009A388D">
        <w:t>en</w:t>
      </w:r>
      <w:r w:rsidR="2E782E73">
        <w:t xml:space="preserve"> verschillende thema’s</w:t>
      </w:r>
      <w:r w:rsidR="002E19CC">
        <w:t>.</w:t>
      </w:r>
      <w:r w:rsidR="00C36859">
        <w:t xml:space="preserve"> </w:t>
      </w:r>
      <w:r w:rsidR="003F7648">
        <w:t>(</w:t>
      </w:r>
      <w:r w:rsidR="00C36859">
        <w:t>LPD 15</w:t>
      </w:r>
      <w:r w:rsidR="003F7648">
        <w:t>)</w:t>
      </w:r>
      <w:r w:rsidR="00B7253F">
        <w:br/>
      </w:r>
      <w:r w:rsidR="00B7253F" w:rsidRPr="00B97E9C">
        <w:rPr>
          <w:b w:val="0"/>
          <w:bCs/>
          <w:sz w:val="18"/>
          <w:szCs w:val="18"/>
        </w:rPr>
        <w:t>(</w:t>
      </w:r>
      <w:r w:rsidR="006E21F6" w:rsidRPr="00B97E9C">
        <w:rPr>
          <w:b w:val="0"/>
          <w:bCs/>
          <w:sz w:val="18"/>
          <w:szCs w:val="18"/>
        </w:rPr>
        <w:t>R</w:t>
      </w:r>
      <w:r w:rsidR="00B7253F" w:rsidRPr="00B97E9C">
        <w:rPr>
          <w:b w:val="0"/>
          <w:bCs/>
          <w:sz w:val="18"/>
          <w:szCs w:val="18"/>
        </w:rPr>
        <w:t xml:space="preserve">ekening </w:t>
      </w:r>
      <w:r w:rsidR="00E11069" w:rsidRPr="00B97E9C">
        <w:rPr>
          <w:b w:val="0"/>
          <w:bCs/>
          <w:sz w:val="18"/>
          <w:szCs w:val="18"/>
        </w:rPr>
        <w:t>houdend met de ontwikkeling van leerlingen en de context waarin het minimumdoel aan bod komt</w:t>
      </w:r>
      <w:r w:rsidR="006E21F6" w:rsidRPr="00B97E9C">
        <w:rPr>
          <w:b w:val="0"/>
          <w:bCs/>
          <w:sz w:val="18"/>
          <w:szCs w:val="18"/>
        </w:rPr>
        <w:t>.)</w:t>
      </w:r>
    </w:p>
    <w:p w14:paraId="220F44FF" w14:textId="2D27B573" w:rsidR="00F5158D" w:rsidRPr="00904FF1" w:rsidRDefault="0088596E" w:rsidP="0057411D">
      <w:pPr>
        <w:pStyle w:val="Doel"/>
        <w:outlineLvl w:val="2"/>
      </w:pPr>
      <w:r>
        <w:t>De leerlingen ontwikkelen gezondheidsvaardigheden in functie van hun fysiek en mentaal welzijn</w:t>
      </w:r>
      <w:r w:rsidR="0CEE141B">
        <w:t xml:space="preserve"> </w:t>
      </w:r>
      <w:r w:rsidR="009A388D">
        <w:t>binnen</w:t>
      </w:r>
      <w:r w:rsidR="7708B854">
        <w:t xml:space="preserve"> verschillende thema’s</w:t>
      </w:r>
      <w:r w:rsidR="00495002">
        <w:t>.</w:t>
      </w:r>
    </w:p>
    <w:p w14:paraId="03EDC03C" w14:textId="77777777" w:rsidR="009D18B0" w:rsidRDefault="002127E5" w:rsidP="002127E5">
      <w:pPr>
        <w:pStyle w:val="Wenk"/>
      </w:pPr>
      <w:r>
        <w:t xml:space="preserve">Je </w:t>
      </w:r>
      <w:r w:rsidR="00816651">
        <w:t>hebt</w:t>
      </w:r>
      <w:r>
        <w:t xml:space="preserve"> </w:t>
      </w:r>
      <w:r w:rsidR="00506FDA">
        <w:t xml:space="preserve">bij het </w:t>
      </w:r>
      <w:r w:rsidR="15FCAE0C">
        <w:t>ontwikkel</w:t>
      </w:r>
      <w:r w:rsidR="00506FDA">
        <w:t>en</w:t>
      </w:r>
      <w:r w:rsidR="15FCAE0C">
        <w:t xml:space="preserve"> van </w:t>
      </w:r>
      <w:hyperlink w:anchor="_Gezondheidsvaardigheden" w:history="1">
        <w:r w:rsidR="15FCAE0C" w:rsidRPr="00443A70">
          <w:rPr>
            <w:rStyle w:val="Lexicon"/>
          </w:rPr>
          <w:t>gezondheidsvaardigheden</w:t>
        </w:r>
      </w:hyperlink>
      <w:r w:rsidR="15FCAE0C">
        <w:t xml:space="preserve"> </w:t>
      </w:r>
      <w:r w:rsidR="00506FDA">
        <w:t xml:space="preserve">aandacht </w:t>
      </w:r>
      <w:r w:rsidR="009D18B0">
        <w:t>voor:</w:t>
      </w:r>
    </w:p>
    <w:p w14:paraId="30A48A11" w14:textId="1047D827" w:rsidR="00FD387A" w:rsidRDefault="00FD387A" w:rsidP="009D18B0">
      <w:pPr>
        <w:pStyle w:val="Wenkops1"/>
      </w:pPr>
      <w:r>
        <w:t>het inzetten van</w:t>
      </w:r>
      <w:r w:rsidR="15FCAE0C">
        <w:t xml:space="preserve"> </w:t>
      </w:r>
      <w:r w:rsidR="00B604E0">
        <w:t>wetenschappelijk correcte informatie</w:t>
      </w:r>
      <w:r>
        <w:t>;</w:t>
      </w:r>
    </w:p>
    <w:p w14:paraId="6D37C98A" w14:textId="550B5FF8" w:rsidR="000002DF" w:rsidRDefault="5ED4DEFB" w:rsidP="009D18B0">
      <w:pPr>
        <w:pStyle w:val="Wenkops1"/>
      </w:pPr>
      <w:r>
        <w:t xml:space="preserve">het toepassen van vaardigheden om een gezonde levensstijl </w:t>
      </w:r>
      <w:r w:rsidR="00640C90">
        <w:t>(fysiek en mentaal)</w:t>
      </w:r>
      <w:r>
        <w:t xml:space="preserve"> te bevorderen of in stand te houden</w:t>
      </w:r>
      <w:r w:rsidR="00FA7D2E">
        <w:t>.</w:t>
      </w:r>
      <w:r w:rsidR="005F136B">
        <w:t xml:space="preserve"> </w:t>
      </w:r>
    </w:p>
    <w:p w14:paraId="2127F4A2" w14:textId="77777777" w:rsidR="001C0FAB" w:rsidRDefault="000002DF" w:rsidP="000002DF">
      <w:pPr>
        <w:pStyle w:val="Wenk"/>
      </w:pPr>
      <w:r w:rsidRPr="000002DF">
        <w:t>Bij het werken rond fysiek en ment</w:t>
      </w:r>
      <w:r w:rsidR="00CF693B">
        <w:t>a</w:t>
      </w:r>
      <w:r w:rsidRPr="000002DF">
        <w:t>al welzijn kan je</w:t>
      </w:r>
      <w:r>
        <w:t xml:space="preserve"> onder meer</w:t>
      </w:r>
      <w:r w:rsidRPr="000002DF">
        <w:t xml:space="preserve"> denken aan volgende (sub)thema’s: </w:t>
      </w:r>
    </w:p>
    <w:p w14:paraId="13769B3C" w14:textId="4E6B83CC" w:rsidR="001C0FAB" w:rsidRDefault="000002DF" w:rsidP="001C0FAB">
      <w:pPr>
        <w:pStyle w:val="Wenkops1"/>
      </w:pPr>
      <w:r w:rsidRPr="000002DF">
        <w:t xml:space="preserve"> voeding</w:t>
      </w:r>
      <w:r w:rsidR="009D51D9">
        <w:t>, bv. gezonde snacks, ultrabewerkt voedsel</w:t>
      </w:r>
      <w:r w:rsidR="00CB2A87">
        <w:t>, duurzame</w:t>
      </w:r>
      <w:r w:rsidR="00FD0F69">
        <w:t xml:space="preserve"> voeding, evenwichtige of gebalanceerde voeding</w:t>
      </w:r>
      <w:r w:rsidR="001C0FAB">
        <w:t>;</w:t>
      </w:r>
    </w:p>
    <w:p w14:paraId="2F511729" w14:textId="77777777" w:rsidR="001C0FAB" w:rsidRDefault="000002DF" w:rsidP="001C0FAB">
      <w:pPr>
        <w:pStyle w:val="Wenkops1"/>
      </w:pPr>
      <w:r w:rsidRPr="000002DF">
        <w:t>hygiëne</w:t>
      </w:r>
      <w:r w:rsidR="001C0FAB">
        <w:t xml:space="preserve">, </w:t>
      </w:r>
      <w:r w:rsidR="008A7E35" w:rsidRPr="00382E63">
        <w:t xml:space="preserve">bv. </w:t>
      </w:r>
      <w:r w:rsidR="00D51FAD" w:rsidRPr="00382E63">
        <w:t>basisregels voor lichaams-, mond- en handhygiëne</w:t>
      </w:r>
      <w:r w:rsidR="001C0FAB">
        <w:t>;</w:t>
      </w:r>
    </w:p>
    <w:p w14:paraId="29C1619A" w14:textId="77777777" w:rsidR="001C0FAB" w:rsidRDefault="000002DF" w:rsidP="001C0FAB">
      <w:pPr>
        <w:pStyle w:val="Wenkops1"/>
      </w:pPr>
      <w:r w:rsidRPr="000002DF">
        <w:t>ziektepreventie,</w:t>
      </w:r>
    </w:p>
    <w:p w14:paraId="056027A5" w14:textId="3E70D59E" w:rsidR="001C0FAB" w:rsidRDefault="000002DF" w:rsidP="001C0FAB">
      <w:pPr>
        <w:pStyle w:val="Wenkops1"/>
      </w:pPr>
      <w:r w:rsidRPr="000002DF">
        <w:t>beweging</w:t>
      </w:r>
      <w:r w:rsidR="001241EC">
        <w:t xml:space="preserve">, bv. beweegnormen </w:t>
      </w:r>
      <w:r w:rsidRPr="000002DF">
        <w:t>en sedentair gedrag</w:t>
      </w:r>
      <w:r w:rsidR="001C0FAB">
        <w:t>;</w:t>
      </w:r>
    </w:p>
    <w:p w14:paraId="03A0B2A1" w14:textId="2F4FFB6E" w:rsidR="001C0FAB" w:rsidRDefault="00D14346" w:rsidP="001C0FAB">
      <w:pPr>
        <w:pStyle w:val="Wenkops1"/>
      </w:pPr>
      <w:r w:rsidRPr="00382E63">
        <w:t>seksuele ontwikkeling in de puberteit</w:t>
      </w:r>
      <w:r w:rsidRPr="000002DF">
        <w:t xml:space="preserve"> </w:t>
      </w:r>
      <w:r>
        <w:t xml:space="preserve">en </w:t>
      </w:r>
      <w:r w:rsidR="000002DF" w:rsidRPr="000002DF">
        <w:t>seksuele gezondheid</w:t>
      </w:r>
      <w:r w:rsidR="001C0FAB">
        <w:t xml:space="preserve">, </w:t>
      </w:r>
      <w:r w:rsidR="00A30DD1">
        <w:t>bv. anticonceptie</w:t>
      </w:r>
      <w:r w:rsidR="001C0FAB">
        <w:t>;</w:t>
      </w:r>
    </w:p>
    <w:p w14:paraId="189052DE" w14:textId="77777777" w:rsidR="001C0FAB" w:rsidRDefault="000002DF" w:rsidP="001C0FAB">
      <w:pPr>
        <w:pStyle w:val="Wenkops1"/>
      </w:pPr>
      <w:r w:rsidRPr="000002DF">
        <w:t>verslavende gedragingen en middelen</w:t>
      </w:r>
      <w:r w:rsidR="001C0FAB">
        <w:t xml:space="preserve">, </w:t>
      </w:r>
      <w:r w:rsidR="00CF693B">
        <w:t>b</w:t>
      </w:r>
      <w:r w:rsidRPr="000002DF">
        <w:t xml:space="preserve">v. </w:t>
      </w:r>
      <w:r>
        <w:t>g</w:t>
      </w:r>
      <w:r w:rsidRPr="000002DF">
        <w:t>aming, medicijnen, roken, alcohol, drugs</w:t>
      </w:r>
      <w:r w:rsidR="001C0FAB">
        <w:t>;</w:t>
      </w:r>
    </w:p>
    <w:p w14:paraId="2AAD048D" w14:textId="77777777" w:rsidR="001C0FAB" w:rsidRDefault="000002DF" w:rsidP="001C0FAB">
      <w:pPr>
        <w:pStyle w:val="Wenkops1"/>
      </w:pPr>
      <w:r w:rsidRPr="000002DF">
        <w:t>mentaal welbevinden</w:t>
      </w:r>
      <w:r w:rsidR="001C0FAB">
        <w:t xml:space="preserve">, </w:t>
      </w:r>
      <w:r w:rsidR="007B4C96">
        <w:t>b</w:t>
      </w:r>
      <w:r>
        <w:t>v.</w:t>
      </w:r>
      <w:r w:rsidRPr="000002DF">
        <w:t xml:space="preserve"> stress, faalangst, emoties</w:t>
      </w:r>
      <w:r w:rsidR="001C0FAB">
        <w:t>;</w:t>
      </w:r>
    </w:p>
    <w:p w14:paraId="6D1B6C1A" w14:textId="77777777" w:rsidR="001C0FAB" w:rsidRDefault="00523845" w:rsidP="001C0FAB">
      <w:pPr>
        <w:pStyle w:val="Wenkops1"/>
      </w:pPr>
      <w:r>
        <w:lastRenderedPageBreak/>
        <w:t>omgevingsfactoren</w:t>
      </w:r>
      <w:r w:rsidR="001C0FAB">
        <w:t xml:space="preserve">; </w:t>
      </w:r>
      <w:r w:rsidR="004A4D57">
        <w:t>bv. het verkeersveilig bewegen in de schoolomgeving.</w:t>
      </w:r>
    </w:p>
    <w:p w14:paraId="583AF06B" w14:textId="1F245D67" w:rsidR="00894492" w:rsidRPr="00382E63" w:rsidRDefault="00F110E9" w:rsidP="001C0FAB">
      <w:pPr>
        <w:pStyle w:val="Wenk"/>
        <w:numPr>
          <w:ilvl w:val="0"/>
          <w:numId w:val="0"/>
        </w:numPr>
        <w:ind w:left="2268"/>
      </w:pPr>
      <w:r>
        <w:t xml:space="preserve">Je streeft </w:t>
      </w:r>
      <w:r w:rsidR="002E6562">
        <w:t xml:space="preserve">ernaar om doorheen de schoolloopbaan van jongeren een gevarieerd aanbod van thema’s aan bod te laten komen. </w:t>
      </w:r>
      <w:r w:rsidR="006D12DB">
        <w:t xml:space="preserve">Niet alle (sub)thema’s hoeven in elke graad </w:t>
      </w:r>
      <w:r w:rsidR="007E7AF8">
        <w:t>een plaats te krijgen</w:t>
      </w:r>
      <w:r w:rsidR="006D12DB">
        <w:t xml:space="preserve">. </w:t>
      </w:r>
      <w:r w:rsidR="000002DF" w:rsidRPr="00382E63">
        <w:t xml:space="preserve">De keuze voor een (sub)thema </w:t>
      </w:r>
      <w:r w:rsidR="00B24545">
        <w:t>kan worden bepaald door</w:t>
      </w:r>
      <w:r w:rsidR="00180A5E">
        <w:t>:</w:t>
      </w:r>
    </w:p>
    <w:p w14:paraId="7C907A1B" w14:textId="7250973D" w:rsidR="00BC3860" w:rsidRPr="00382E63" w:rsidRDefault="000002DF">
      <w:pPr>
        <w:pStyle w:val="Wenkops1"/>
      </w:pPr>
      <w:r w:rsidRPr="00382E63">
        <w:t xml:space="preserve">het pedagogisch project </w:t>
      </w:r>
      <w:r w:rsidR="004E533D">
        <w:t xml:space="preserve">of </w:t>
      </w:r>
      <w:r w:rsidR="00BC3860" w:rsidRPr="00382E63">
        <w:t>keuzes vanuit het gezondheidsbeleid</w:t>
      </w:r>
      <w:r w:rsidR="004E533D">
        <w:t xml:space="preserve"> van de school</w:t>
      </w:r>
      <w:r w:rsidR="00BC3860" w:rsidRPr="00382E63">
        <w:t>;</w:t>
      </w:r>
    </w:p>
    <w:p w14:paraId="44BC23F1" w14:textId="2CC21E77" w:rsidR="009C342B" w:rsidRDefault="00053183" w:rsidP="00053183">
      <w:pPr>
        <w:pStyle w:val="Wenkops1"/>
      </w:pPr>
      <w:r w:rsidRPr="00382E63">
        <w:t>d</w:t>
      </w:r>
      <w:r w:rsidR="000002DF" w:rsidRPr="00382E63">
        <w:t>e ontwikkeling</w:t>
      </w:r>
      <w:r w:rsidR="00D16536">
        <w:t xml:space="preserve">sfase waarin de leerlingen zich bevinden; </w:t>
      </w:r>
    </w:p>
    <w:p w14:paraId="6BE62C5F" w14:textId="77BFEE60" w:rsidR="001A41E9" w:rsidRDefault="00260C27" w:rsidP="00053183">
      <w:pPr>
        <w:pStyle w:val="Wenkops1"/>
      </w:pPr>
      <w:r w:rsidRPr="00382E63">
        <w:t>specifieke behoeften van of problematieken eigen aan een bepaalde</w:t>
      </w:r>
      <w:r>
        <w:t xml:space="preserve"> leerlingengroep</w:t>
      </w:r>
      <w:r w:rsidR="00382E63">
        <w:t>.</w:t>
      </w:r>
    </w:p>
    <w:p w14:paraId="3C524ECC" w14:textId="38C67570" w:rsidR="000002DF" w:rsidRDefault="005F136B" w:rsidP="009C342B">
      <w:pPr>
        <w:pStyle w:val="Wenk"/>
      </w:pPr>
      <w:r>
        <w:t xml:space="preserve">Gezondheidsorganisaties </w:t>
      </w:r>
      <w:r w:rsidR="001C0FAB">
        <w:t>zoals het Vlaams Instituut Gezond Leven</w:t>
      </w:r>
      <w:r>
        <w:t xml:space="preserve"> ontwikkelde</w:t>
      </w:r>
      <w:r w:rsidR="009C342B">
        <w:t>n</w:t>
      </w:r>
      <w:r>
        <w:t xml:space="preserve"> op basis van wetenschappelijke inzichten per subthema mogelijke leerlijnen</w:t>
      </w:r>
      <w:r w:rsidR="000002DF">
        <w:t xml:space="preserve"> over de graden heen</w:t>
      </w:r>
      <w:r>
        <w:t xml:space="preserve">. </w:t>
      </w:r>
      <w:r w:rsidR="00ED453A">
        <w:t xml:space="preserve">Zo </w:t>
      </w:r>
      <w:r w:rsidR="00644F5D">
        <w:t xml:space="preserve">zijn er volgende suggesties om </w:t>
      </w:r>
      <w:r w:rsidR="00DE5071">
        <w:t xml:space="preserve">bijvoorbeeld </w:t>
      </w:r>
      <w:r w:rsidR="00ED453A">
        <w:t>het thema voeding</w:t>
      </w:r>
      <w:r w:rsidR="00717E31">
        <w:t xml:space="preserve"> </w:t>
      </w:r>
      <w:r w:rsidR="00644F5D">
        <w:t xml:space="preserve">te </w:t>
      </w:r>
      <w:r w:rsidR="00717E31">
        <w:t xml:space="preserve">concretiseren binnen de </w:t>
      </w:r>
      <w:r w:rsidR="007A395F">
        <w:t>verschillende graden</w:t>
      </w:r>
      <w:r w:rsidR="009E376A">
        <w:t>:</w:t>
      </w:r>
    </w:p>
    <w:p w14:paraId="0CA37213" w14:textId="237938F8" w:rsidR="00FF01FC" w:rsidRPr="00C4748A" w:rsidRDefault="00D55EFE" w:rsidP="00FF01FC">
      <w:pPr>
        <w:pStyle w:val="Wenkops1"/>
      </w:pPr>
      <w:r w:rsidRPr="00C4748A">
        <w:t xml:space="preserve">het </w:t>
      </w:r>
      <w:r w:rsidR="002002D1" w:rsidRPr="00C4748A">
        <w:t xml:space="preserve">categoriseren </w:t>
      </w:r>
      <w:r w:rsidRPr="00C4748A">
        <w:t xml:space="preserve">van </w:t>
      </w:r>
      <w:r w:rsidR="00132527" w:rsidRPr="00C4748A">
        <w:t xml:space="preserve">voedingsmiddelen op basis van hun effect </w:t>
      </w:r>
      <w:r w:rsidR="00BD10FC" w:rsidRPr="00C4748A">
        <w:t xml:space="preserve">op gezondheid of milieu </w:t>
      </w:r>
      <w:r w:rsidRPr="00C4748A">
        <w:t xml:space="preserve">met behulp van de voedingsdriehoek </w:t>
      </w:r>
      <w:r w:rsidR="002D36DD" w:rsidRPr="00C4748A">
        <w:t xml:space="preserve">of </w:t>
      </w:r>
      <w:r w:rsidR="006E2E42" w:rsidRPr="00C4748A">
        <w:t>aandacht voor</w:t>
      </w:r>
      <w:r w:rsidR="002D36DD" w:rsidRPr="00C4748A">
        <w:t xml:space="preserve"> gezonde snacks </w:t>
      </w:r>
      <w:r w:rsidR="009E376A" w:rsidRPr="00C4748A">
        <w:t>(eerste graad);</w:t>
      </w:r>
    </w:p>
    <w:p w14:paraId="38C7CA86" w14:textId="38E1576E" w:rsidR="000002DF" w:rsidRDefault="005830CC" w:rsidP="000002DF">
      <w:pPr>
        <w:pStyle w:val="Wenkops1"/>
      </w:pPr>
      <w:r>
        <w:t xml:space="preserve">gebalanceerde </w:t>
      </w:r>
      <w:r w:rsidR="005F136B">
        <w:t xml:space="preserve">voeding </w:t>
      </w:r>
      <w:r w:rsidR="00E34064">
        <w:t>bv.</w:t>
      </w:r>
      <w:r w:rsidR="005F136B">
        <w:t xml:space="preserve"> </w:t>
      </w:r>
      <w:r w:rsidR="00F4689F">
        <w:t>v</w:t>
      </w:r>
      <w:r w:rsidR="00DF4294">
        <w:t>erschillende productcategorieën, bewerkingsgraden</w:t>
      </w:r>
      <w:r w:rsidR="00F4689F">
        <w:t>,</w:t>
      </w:r>
      <w:r w:rsidR="005F136B">
        <w:t xml:space="preserve"> portiegroottes</w:t>
      </w:r>
      <w:r w:rsidR="009E376A">
        <w:t xml:space="preserve"> (tweede graad);</w:t>
      </w:r>
    </w:p>
    <w:p w14:paraId="63828F98" w14:textId="09A7538E" w:rsidR="00F5158D" w:rsidRPr="0000561E" w:rsidRDefault="00683050" w:rsidP="000002DF">
      <w:pPr>
        <w:pStyle w:val="Wenkops1"/>
      </w:pPr>
      <w:r>
        <w:t>beoordelen van voedingsm</w:t>
      </w:r>
      <w:r w:rsidR="004665E7">
        <w:t>iddelen</w:t>
      </w:r>
      <w:r w:rsidR="00EF7B13">
        <w:t xml:space="preserve"> bv. met behulp van</w:t>
      </w:r>
      <w:r w:rsidR="005F136B">
        <w:t xml:space="preserve"> Nutri-Score of de connectie tussen emotionele problemen en voeding</w:t>
      </w:r>
      <w:r w:rsidR="001157C0">
        <w:t xml:space="preserve"> (derde graad)</w:t>
      </w:r>
      <w:r w:rsidR="005F136B">
        <w:t xml:space="preserve">. </w:t>
      </w:r>
    </w:p>
    <w:p w14:paraId="3329B065" w14:textId="38F13F01" w:rsidR="00020197" w:rsidRDefault="2066B62B" w:rsidP="00020197">
      <w:pPr>
        <w:pStyle w:val="Wenk"/>
      </w:pPr>
      <w:r>
        <w:t>Je kan werken met interactieve werkvormen om thema’s zoals gezonde voeding, alcohol</w:t>
      </w:r>
      <w:r w:rsidR="000002DF">
        <w:t xml:space="preserve"> en </w:t>
      </w:r>
      <w:r w:rsidR="002707EB">
        <w:t>roken</w:t>
      </w:r>
      <w:r w:rsidR="00463BE7">
        <w:t xml:space="preserve"> </w:t>
      </w:r>
      <w:r w:rsidR="000002DF">
        <w:t>bespreekbaar te maken</w:t>
      </w:r>
      <w:r>
        <w:t xml:space="preserve">. </w:t>
      </w:r>
      <w:r w:rsidR="000002DF">
        <w:t xml:space="preserve">Je realiseert </w:t>
      </w:r>
      <w:r w:rsidR="005319E1">
        <w:t>daa</w:t>
      </w:r>
      <w:r w:rsidR="000002DF">
        <w:t xml:space="preserve">rbij ook </w:t>
      </w:r>
      <w:r w:rsidR="2FDBDF76">
        <w:t>communicatieve vaardigheden zoals vragen durven stellen, sociale steun bij vrienden mobiliseren of gezonde keuzes</w:t>
      </w:r>
      <w:r w:rsidR="000002DF">
        <w:t xml:space="preserve"> maken</w:t>
      </w:r>
      <w:r>
        <w:t>.</w:t>
      </w:r>
    </w:p>
    <w:p w14:paraId="668F9B0A" w14:textId="5D190749" w:rsidR="000002DF" w:rsidRPr="00020197" w:rsidRDefault="000002DF" w:rsidP="000002DF">
      <w:pPr>
        <w:pStyle w:val="Wenk"/>
      </w:pPr>
      <w:r w:rsidRPr="000002DF">
        <w:t xml:space="preserve">Je kan de leerlingen laten reflecteren over preventieve maatregelen </w:t>
      </w:r>
      <w:r w:rsidR="004D49FC">
        <w:t>ter bevordering van een gezonde</w:t>
      </w:r>
      <w:r w:rsidRPr="000002DF">
        <w:t xml:space="preserve"> en actieve levensstijl</w:t>
      </w:r>
      <w:r w:rsidR="00AD7419">
        <w:t>.</w:t>
      </w:r>
      <w:r w:rsidR="004D49FC">
        <w:t xml:space="preserve"> </w:t>
      </w:r>
    </w:p>
    <w:p w14:paraId="6F087BD1" w14:textId="3AF679CD" w:rsidR="00020197" w:rsidRPr="0000561E" w:rsidRDefault="2066B62B" w:rsidP="00562ADF">
      <w:pPr>
        <w:pStyle w:val="Wenk"/>
        <w:numPr>
          <w:ilvl w:val="0"/>
          <w:numId w:val="6"/>
        </w:numPr>
      </w:pPr>
      <w:r>
        <w:t>Je kan inzetten op het vinden, begrijpen en opvolgen van informatie of adviezen met betrekking tot het gezondheidsthema</w:t>
      </w:r>
      <w:r w:rsidR="000E7865">
        <w:t xml:space="preserve"> of</w:t>
      </w:r>
      <w:r>
        <w:t xml:space="preserve"> het kritisch omgaan met informatie</w:t>
      </w:r>
      <w:r w:rsidR="0028464F">
        <w:t xml:space="preserve">. Je kan </w:t>
      </w:r>
      <w:r w:rsidR="00E440B8">
        <w:t xml:space="preserve">de </w:t>
      </w:r>
      <w:r>
        <w:t xml:space="preserve">leerlingen </w:t>
      </w:r>
      <w:r w:rsidR="0028464F">
        <w:t>attenderen op</w:t>
      </w:r>
      <w:r>
        <w:t xml:space="preserve"> waar ze terecht kunnen voor hulp en informatie</w:t>
      </w:r>
      <w:r w:rsidR="000002DF">
        <w:t xml:space="preserve">. </w:t>
      </w:r>
    </w:p>
    <w:p w14:paraId="1A6B5F49" w14:textId="18022DE7" w:rsidR="00F5158D" w:rsidRDefault="00EC67F3" w:rsidP="00674A99">
      <w:pPr>
        <w:pStyle w:val="Kop2"/>
      </w:pPr>
      <w:bookmarkStart w:id="62" w:name="_Toc157867572"/>
      <w:r>
        <w:t>Mediawijs en d</w:t>
      </w:r>
      <w:r w:rsidR="008C3276">
        <w:t>igitaal vaardig</w:t>
      </w:r>
      <w:bookmarkEnd w:id="62"/>
    </w:p>
    <w:p w14:paraId="24332C9E" w14:textId="66E4F329" w:rsidR="00F5158D" w:rsidRDefault="00257218" w:rsidP="00F5158D">
      <w:pPr>
        <w:ind w:left="360"/>
      </w:pPr>
      <w:r>
        <w:rPr>
          <w:b/>
          <w:bCs/>
          <w:i/>
          <w:iCs/>
          <w:color w:val="2E74B5" w:themeColor="accent1" w:themeShade="BF"/>
          <w:sz w:val="26"/>
          <w:szCs w:val="26"/>
        </w:rPr>
        <w:t>Mediawijs handelen en efficiënt omgaan met digitale infrastructuur en toepassingen</w:t>
      </w:r>
    </w:p>
    <w:p w14:paraId="383EAECC" w14:textId="03257F76" w:rsidR="00CC10AA" w:rsidRPr="00C5344F" w:rsidRDefault="00B31ACC" w:rsidP="00CC10AA">
      <w:pPr>
        <w:ind w:left="360"/>
        <w:rPr>
          <w:rFonts w:eastAsiaTheme="majorEastAsia"/>
        </w:rPr>
      </w:pPr>
      <w:r w:rsidRPr="00B31ACC">
        <w:rPr>
          <w:rFonts w:eastAsiaTheme="majorEastAsia"/>
          <w:b/>
          <w:bCs/>
        </w:rPr>
        <w:t>Bel</w:t>
      </w:r>
      <w:r w:rsidR="00E23A22">
        <w:rPr>
          <w:rFonts w:eastAsiaTheme="majorEastAsia"/>
          <w:b/>
          <w:bCs/>
        </w:rPr>
        <w:t>ang</w:t>
      </w:r>
      <w:r w:rsidRPr="00B31ACC">
        <w:rPr>
          <w:rFonts w:eastAsiaTheme="majorEastAsia"/>
        </w:rPr>
        <w:t>:</w:t>
      </w:r>
      <w:r w:rsidR="00E23A22">
        <w:rPr>
          <w:rFonts w:eastAsiaTheme="majorEastAsia"/>
        </w:rPr>
        <w:t xml:space="preserve"> </w:t>
      </w:r>
      <w:r w:rsidR="0044047D" w:rsidRPr="0044047D">
        <w:rPr>
          <w:rFonts w:eastAsiaTheme="majorEastAsia"/>
        </w:rPr>
        <w:t xml:space="preserve">Ontegensprekelijk oefenen digitale media een sterke invloed uit op de persoonsvorming van jonge mensen. </w:t>
      </w:r>
      <w:r w:rsidR="0044047D">
        <w:rPr>
          <w:rFonts w:eastAsiaTheme="majorEastAsia"/>
        </w:rPr>
        <w:t>Hun</w:t>
      </w:r>
      <w:r w:rsidR="0044047D" w:rsidRPr="0044047D">
        <w:rPr>
          <w:rFonts w:eastAsiaTheme="majorEastAsia"/>
        </w:rPr>
        <w:t xml:space="preserve"> wereld</w:t>
      </w:r>
      <w:r w:rsidR="0044047D">
        <w:rPr>
          <w:rFonts w:eastAsiaTheme="majorEastAsia"/>
        </w:rPr>
        <w:t xml:space="preserve">beeld </w:t>
      </w:r>
      <w:r w:rsidR="009314E9">
        <w:rPr>
          <w:rFonts w:eastAsiaTheme="majorEastAsia"/>
        </w:rPr>
        <w:t xml:space="preserve">is </w:t>
      </w:r>
      <w:r w:rsidR="00E23A22">
        <w:rPr>
          <w:rFonts w:eastAsiaTheme="majorEastAsia"/>
        </w:rPr>
        <w:t xml:space="preserve">grotendeels gebaseerd op de </w:t>
      </w:r>
      <w:r w:rsidR="002B06FA">
        <w:rPr>
          <w:rFonts w:eastAsiaTheme="majorEastAsia"/>
        </w:rPr>
        <w:t>veelheid</w:t>
      </w:r>
      <w:r w:rsidR="00E23A22">
        <w:rPr>
          <w:rFonts w:eastAsiaTheme="majorEastAsia"/>
        </w:rPr>
        <w:t xml:space="preserve"> </w:t>
      </w:r>
      <w:r w:rsidR="0052137B">
        <w:rPr>
          <w:rFonts w:eastAsiaTheme="majorEastAsia"/>
        </w:rPr>
        <w:t>aa</w:t>
      </w:r>
      <w:r w:rsidR="00E23A22">
        <w:rPr>
          <w:rFonts w:eastAsiaTheme="majorEastAsia"/>
        </w:rPr>
        <w:t>n informatie die digitale media op hen laten afkomen</w:t>
      </w:r>
      <w:r w:rsidR="0044047D" w:rsidRPr="0044047D">
        <w:rPr>
          <w:rFonts w:eastAsiaTheme="majorEastAsia"/>
        </w:rPr>
        <w:t xml:space="preserve">. </w:t>
      </w:r>
      <w:r w:rsidR="00E23A22">
        <w:rPr>
          <w:rFonts w:eastAsiaTheme="majorEastAsia"/>
        </w:rPr>
        <w:t>Op school leren leerlingen</w:t>
      </w:r>
      <w:r w:rsidR="00D273B9">
        <w:rPr>
          <w:rFonts w:eastAsiaTheme="majorEastAsia"/>
        </w:rPr>
        <w:t xml:space="preserve"> hoe ze met elkaar</w:t>
      </w:r>
      <w:r w:rsidR="00D81E1A">
        <w:rPr>
          <w:rFonts w:eastAsiaTheme="majorEastAsia"/>
        </w:rPr>
        <w:t xml:space="preserve"> digitaal</w:t>
      </w:r>
      <w:r w:rsidR="00D273B9">
        <w:rPr>
          <w:rFonts w:eastAsiaTheme="majorEastAsia"/>
        </w:rPr>
        <w:t xml:space="preserve"> kunnen communiceren en </w:t>
      </w:r>
      <w:r w:rsidR="00E23A22">
        <w:rPr>
          <w:rFonts w:eastAsiaTheme="majorEastAsia"/>
        </w:rPr>
        <w:t>hoe ze een aantal digitale vaardigheden juist kunnen toepassen</w:t>
      </w:r>
      <w:r w:rsidR="00D273B9">
        <w:rPr>
          <w:rFonts w:eastAsiaTheme="majorEastAsia"/>
        </w:rPr>
        <w:t xml:space="preserve">. </w:t>
      </w:r>
      <w:r w:rsidR="001439A9">
        <w:t>Het aanleren</w:t>
      </w:r>
      <w:r w:rsidR="001439A9" w:rsidRPr="00D365A2">
        <w:t xml:space="preserve"> van </w:t>
      </w:r>
      <w:r w:rsidR="001439A9">
        <w:t xml:space="preserve">die </w:t>
      </w:r>
      <w:r w:rsidR="001439A9" w:rsidRPr="00D365A2">
        <w:t xml:space="preserve">vaardigheden </w:t>
      </w:r>
      <w:r w:rsidR="001439A9">
        <w:t xml:space="preserve">vertrekt </w:t>
      </w:r>
      <w:r w:rsidR="008050D4">
        <w:t xml:space="preserve">best </w:t>
      </w:r>
      <w:r w:rsidR="001439A9">
        <w:t xml:space="preserve">steeds </w:t>
      </w:r>
      <w:r w:rsidR="001439A9" w:rsidRPr="00D365A2">
        <w:t>vanuit functionele contexten. Er is een</w:t>
      </w:r>
      <w:r w:rsidR="00A01DCA">
        <w:t xml:space="preserve"> zichtbare</w:t>
      </w:r>
      <w:r w:rsidR="001439A9" w:rsidRPr="00D365A2">
        <w:t xml:space="preserve"> reden waarom </w:t>
      </w:r>
      <w:r w:rsidR="009C1EE2">
        <w:t>een</w:t>
      </w:r>
      <w:r w:rsidR="001439A9" w:rsidRPr="00D365A2">
        <w:t xml:space="preserve"> opdracht zinvol is.</w:t>
      </w:r>
      <w:r w:rsidR="001439A9">
        <w:t xml:space="preserve"> </w:t>
      </w:r>
      <w:r w:rsidR="00EF1FF1">
        <w:rPr>
          <w:rFonts w:eastAsiaTheme="majorEastAsia"/>
        </w:rPr>
        <w:t>De digitale wereld biedt aan de leerlingen heel wat kansen, maar kan ook een bedreiging vormen</w:t>
      </w:r>
      <w:r w:rsidR="009E12E5">
        <w:rPr>
          <w:rFonts w:eastAsiaTheme="majorEastAsia"/>
        </w:rPr>
        <w:t>. Leerlingen worden aangemoedigd om op een respectvolle wijze om te gaan met ethische, sociale en digitale regels</w:t>
      </w:r>
      <w:r w:rsidR="00C421CA">
        <w:rPr>
          <w:rFonts w:eastAsiaTheme="majorEastAsia"/>
        </w:rPr>
        <w:t xml:space="preserve"> die </w:t>
      </w:r>
      <w:r w:rsidR="008F1235">
        <w:rPr>
          <w:rFonts w:eastAsiaTheme="majorEastAsia"/>
        </w:rPr>
        <w:t>daa</w:t>
      </w:r>
      <w:r w:rsidR="00C421CA">
        <w:rPr>
          <w:rFonts w:eastAsiaTheme="majorEastAsia"/>
        </w:rPr>
        <w:t>rin van toepassing zijn.</w:t>
      </w:r>
      <w:r w:rsidR="00C87338">
        <w:rPr>
          <w:rFonts w:eastAsiaTheme="majorEastAsia"/>
        </w:rPr>
        <w:t xml:space="preserve"> </w:t>
      </w:r>
    </w:p>
    <w:p w14:paraId="5B0CD9D3" w14:textId="6515691C" w:rsidR="008B0CDF" w:rsidRPr="00241493" w:rsidRDefault="006148DD" w:rsidP="00241493">
      <w:pPr>
        <w:ind w:left="360"/>
        <w:rPr>
          <w:rFonts w:eastAsiaTheme="majorEastAsia"/>
          <w:b/>
          <w:bCs/>
        </w:rPr>
      </w:pPr>
      <w:r w:rsidRPr="64C4888B">
        <w:rPr>
          <w:rFonts w:eastAsiaTheme="majorEastAsia"/>
          <w:b/>
          <w:bCs/>
        </w:rPr>
        <w:t>Bel</w:t>
      </w:r>
      <w:r w:rsidR="003B713E" w:rsidRPr="64C4888B">
        <w:rPr>
          <w:rFonts w:eastAsiaTheme="majorEastAsia"/>
          <w:b/>
          <w:bCs/>
        </w:rPr>
        <w:t>eidscontext:</w:t>
      </w:r>
      <w:r w:rsidR="00EA30A4" w:rsidRPr="64C4888B">
        <w:rPr>
          <w:rFonts w:eastAsiaTheme="majorEastAsia"/>
          <w:b/>
          <w:bCs/>
        </w:rPr>
        <w:t xml:space="preserve"> </w:t>
      </w:r>
      <w:r w:rsidR="00EA30A4" w:rsidRPr="64C4888B">
        <w:rPr>
          <w:rFonts w:eastAsiaTheme="majorEastAsia"/>
        </w:rPr>
        <w:t>Onderstaande doelen kaderen in het schoolbeleid dat betrekking heeft op het omgaan met media, digitalisering en privacy.</w:t>
      </w:r>
      <w:r w:rsidR="00920868">
        <w:rPr>
          <w:rFonts w:eastAsiaTheme="majorEastAsia"/>
        </w:rPr>
        <w:t xml:space="preserve"> De </w:t>
      </w:r>
      <w:r w:rsidR="000A2C65">
        <w:rPr>
          <w:rFonts w:eastAsiaTheme="majorEastAsia"/>
        </w:rPr>
        <w:t>PRO-</w:t>
      </w:r>
      <w:r w:rsidR="00920868">
        <w:rPr>
          <w:rFonts w:eastAsiaTheme="majorEastAsia"/>
        </w:rPr>
        <w:t>pagina</w:t>
      </w:r>
      <w:r w:rsidR="008729B6">
        <w:rPr>
          <w:rFonts w:eastAsiaTheme="majorEastAsia"/>
        </w:rPr>
        <w:t>’s</w:t>
      </w:r>
      <w:r w:rsidR="00920868">
        <w:rPr>
          <w:rFonts w:eastAsiaTheme="majorEastAsia"/>
        </w:rPr>
        <w:t xml:space="preserve"> ‘</w:t>
      </w:r>
      <w:hyperlink r:id="rId35" w:history="1">
        <w:r w:rsidR="00920868" w:rsidRPr="00FA5A37">
          <w:rPr>
            <w:rStyle w:val="Hyperlink"/>
            <w:rFonts w:eastAsiaTheme="majorEastAsia"/>
          </w:rPr>
          <w:t>ICT-beleid</w:t>
        </w:r>
      </w:hyperlink>
      <w:r w:rsidR="00920868">
        <w:rPr>
          <w:rFonts w:eastAsiaTheme="majorEastAsia"/>
        </w:rPr>
        <w:t>’</w:t>
      </w:r>
      <w:r w:rsidR="00632154">
        <w:rPr>
          <w:rFonts w:eastAsiaTheme="majorEastAsia"/>
        </w:rPr>
        <w:t xml:space="preserve">, </w:t>
      </w:r>
      <w:r w:rsidR="004D53CC">
        <w:rPr>
          <w:rFonts w:eastAsiaTheme="majorEastAsia"/>
        </w:rPr>
        <w:t>‘</w:t>
      </w:r>
      <w:hyperlink r:id="rId36" w:history="1">
        <w:r w:rsidR="00D7705B" w:rsidRPr="00E2635B">
          <w:rPr>
            <w:rStyle w:val="Hyperlink"/>
            <w:rFonts w:eastAsiaTheme="majorEastAsia"/>
          </w:rPr>
          <w:t>auteursrechten</w:t>
        </w:r>
      </w:hyperlink>
      <w:r w:rsidR="004D53CC">
        <w:rPr>
          <w:rFonts w:eastAsiaTheme="majorEastAsia"/>
        </w:rPr>
        <w:t>’</w:t>
      </w:r>
      <w:r w:rsidR="00920868">
        <w:rPr>
          <w:rFonts w:eastAsiaTheme="majorEastAsia"/>
        </w:rPr>
        <w:t xml:space="preserve"> </w:t>
      </w:r>
      <w:r w:rsidR="008729B6">
        <w:rPr>
          <w:rFonts w:eastAsiaTheme="majorEastAsia"/>
        </w:rPr>
        <w:t xml:space="preserve">en </w:t>
      </w:r>
      <w:r w:rsidR="006F4CAC">
        <w:rPr>
          <w:rFonts w:eastAsiaTheme="majorEastAsia"/>
        </w:rPr>
        <w:t>‘</w:t>
      </w:r>
      <w:hyperlink r:id="rId37" w:history="1">
        <w:r w:rsidR="006F4CAC" w:rsidRPr="0018776B">
          <w:rPr>
            <w:rStyle w:val="Hyperlink"/>
            <w:rFonts w:eastAsiaTheme="majorEastAsia"/>
          </w:rPr>
          <w:t>privacy</w:t>
        </w:r>
      </w:hyperlink>
      <w:r w:rsidR="006F4CAC">
        <w:rPr>
          <w:rFonts w:eastAsiaTheme="majorEastAsia"/>
        </w:rPr>
        <w:t xml:space="preserve">’ </w:t>
      </w:r>
      <w:r w:rsidR="00920868">
        <w:rPr>
          <w:rFonts w:eastAsiaTheme="majorEastAsia"/>
        </w:rPr>
        <w:t>bied</w:t>
      </w:r>
      <w:r w:rsidR="008729B6">
        <w:rPr>
          <w:rFonts w:eastAsiaTheme="majorEastAsia"/>
        </w:rPr>
        <w:t>en</w:t>
      </w:r>
      <w:r w:rsidR="00920868">
        <w:rPr>
          <w:rFonts w:eastAsiaTheme="majorEastAsia"/>
        </w:rPr>
        <w:t xml:space="preserve"> inspiratie om de verbinding tussen het schoolbeleid en de leerplandoelen vorm te geven.</w:t>
      </w:r>
    </w:p>
    <w:p w14:paraId="59890495" w14:textId="60F55F2D" w:rsidR="00A92EC0" w:rsidRPr="002B75AB" w:rsidRDefault="00A92EC0" w:rsidP="0057411D">
      <w:pPr>
        <w:pStyle w:val="Concordantie"/>
      </w:pPr>
      <w:r w:rsidRPr="002B75AB">
        <w:lastRenderedPageBreak/>
        <w:t>Minimumdoelen</w:t>
      </w:r>
      <w:r w:rsidR="008901BF" w:rsidRPr="002B75AB">
        <w:t xml:space="preserve"> </w:t>
      </w:r>
      <w:r w:rsidR="00DB3045" w:rsidRPr="002B75AB">
        <w:t xml:space="preserve">basisvorming </w:t>
      </w:r>
      <w:r w:rsidR="008901BF" w:rsidRPr="002B75AB">
        <w:t>en doelen basisgeletterdheid</w:t>
      </w:r>
    </w:p>
    <w:p w14:paraId="31ED4FFC" w14:textId="5A793F13" w:rsidR="00A92EC0" w:rsidRPr="00603D98" w:rsidRDefault="00A92EC0" w:rsidP="00666213">
      <w:pPr>
        <w:pStyle w:val="MDSMDBK"/>
        <w:outlineLvl w:val="9"/>
      </w:pPr>
      <w:r w:rsidRPr="00603D98">
        <w:t>Eerste graad</w:t>
      </w:r>
    </w:p>
    <w:p w14:paraId="782237BB" w14:textId="54460F35" w:rsidR="00A92EC0" w:rsidRPr="00603D98" w:rsidRDefault="00A92EC0" w:rsidP="00666213">
      <w:pPr>
        <w:pStyle w:val="MDSMDBK"/>
        <w:outlineLvl w:val="9"/>
      </w:pPr>
      <w:r w:rsidRPr="00603D98">
        <w:t>MD 04.01</w:t>
      </w:r>
      <w:r w:rsidRPr="00603D98">
        <w:tab/>
      </w:r>
      <w:r w:rsidR="00925975" w:rsidRPr="00603D98">
        <w:t>De leerlingen gebruiken doelgericht basisfunctionaliteiten van toepassingen om digitaal te communiceren.</w:t>
      </w:r>
      <w:r w:rsidRPr="00603D98">
        <w:t xml:space="preserve"> (LPD 16)</w:t>
      </w:r>
    </w:p>
    <w:p w14:paraId="1A0B2594" w14:textId="77777777" w:rsidR="00390FF0" w:rsidRDefault="00390FF0" w:rsidP="00666213">
      <w:pPr>
        <w:pStyle w:val="MDSMDBK"/>
        <w:outlineLvl w:val="9"/>
      </w:pPr>
      <w:r>
        <w:t>BG 04.01</w:t>
      </w:r>
      <w:r>
        <w:tab/>
        <w:t>De leerling gebruikt doelgericht basisfunctionaliteiten van toepassingen om digitaal te communiceren. (LPD 16)</w:t>
      </w:r>
    </w:p>
    <w:p w14:paraId="53C1022F" w14:textId="1530CD6B" w:rsidR="00A92EC0" w:rsidRPr="00603D98" w:rsidRDefault="00A92EC0" w:rsidP="00666213">
      <w:pPr>
        <w:pStyle w:val="MDSMDBK"/>
        <w:outlineLvl w:val="9"/>
      </w:pPr>
      <w:r w:rsidRPr="00603D98">
        <w:t>MD 04.02</w:t>
      </w:r>
      <w:r w:rsidRPr="00603D98">
        <w:tab/>
      </w:r>
      <w:r w:rsidR="00925975" w:rsidRPr="00603D98">
        <w:t xml:space="preserve">De leerlingen gebruiken doelgericht basisfunctionaliteiten van toepassingen om digitale inhouden te creëren. </w:t>
      </w:r>
      <w:r w:rsidRPr="00603D98">
        <w:t>(LPD 17)</w:t>
      </w:r>
    </w:p>
    <w:p w14:paraId="02DEA898" w14:textId="77777777" w:rsidR="003C3446" w:rsidRDefault="003C3446" w:rsidP="00666213">
      <w:pPr>
        <w:pStyle w:val="MDSMDBK"/>
        <w:outlineLvl w:val="9"/>
      </w:pPr>
      <w:r>
        <w:t>BG 04.02</w:t>
      </w:r>
      <w:r>
        <w:tab/>
        <w:t>De leerling gebruikt doelgericht basisfunctionaliteiten van toepassingen om digitale inhouden te creëren. (LPD 17)</w:t>
      </w:r>
    </w:p>
    <w:p w14:paraId="2E7DABA7" w14:textId="623250AD" w:rsidR="00A92EC0" w:rsidRPr="00603D98" w:rsidRDefault="00A92EC0" w:rsidP="00666213">
      <w:pPr>
        <w:pStyle w:val="MDSMDBK"/>
        <w:outlineLvl w:val="9"/>
      </w:pPr>
      <w:r w:rsidRPr="00603D98">
        <w:t>MD 04.03</w:t>
      </w:r>
      <w:r w:rsidRPr="00603D98">
        <w:tab/>
      </w:r>
      <w:r w:rsidR="001D5B42" w:rsidRPr="00603D98">
        <w:t>De leerlingen gebruiken doelgericht basisfunctionaliteiten van toepassingen om digitale inhouden te beheren aan de hand van een aangereikte structuur.</w:t>
      </w:r>
      <w:r w:rsidRPr="00603D98">
        <w:t xml:space="preserve"> (LPD 18)</w:t>
      </w:r>
    </w:p>
    <w:p w14:paraId="151D4B31" w14:textId="77777777" w:rsidR="003C3446" w:rsidRPr="007271BD" w:rsidRDefault="003C3446" w:rsidP="00666213">
      <w:pPr>
        <w:pStyle w:val="MDSMDBK"/>
        <w:outlineLvl w:val="9"/>
      </w:pPr>
      <w:r>
        <w:t>BG 04.03</w:t>
      </w:r>
      <w:r>
        <w:tab/>
        <w:t>De leerling gebruikt doelgericht basisfunctionaliteiten van toepassingen om digitale inhouden te beheren aan de hand van een aangereikte structuur. (LPD 18)</w:t>
      </w:r>
    </w:p>
    <w:p w14:paraId="262EF2B2" w14:textId="49975E04" w:rsidR="00A92EC0" w:rsidRDefault="00A92EC0" w:rsidP="00666213">
      <w:pPr>
        <w:pStyle w:val="MDSMDBK"/>
        <w:outlineLvl w:val="9"/>
      </w:pPr>
      <w:r w:rsidRPr="00603D98">
        <w:t>MD 04.04</w:t>
      </w:r>
      <w:r w:rsidRPr="00603D98">
        <w:tab/>
      </w:r>
      <w:r w:rsidR="001D5B42" w:rsidRPr="00603D98">
        <w:t>De leerlingen passen ethische, sociale en legale regels toe bij het gebruiken van digitale technologie.</w:t>
      </w:r>
      <w:r w:rsidRPr="00603D98">
        <w:t xml:space="preserve"> (LPD 19)</w:t>
      </w:r>
    </w:p>
    <w:p w14:paraId="7881A184" w14:textId="77777777" w:rsidR="00A92EC0" w:rsidRPr="00AC2DCB" w:rsidRDefault="00A92EC0" w:rsidP="00666213">
      <w:pPr>
        <w:pStyle w:val="MDSMDBK"/>
        <w:outlineLvl w:val="9"/>
      </w:pPr>
      <w:r>
        <w:t>Tweede graad</w:t>
      </w:r>
    </w:p>
    <w:p w14:paraId="201E398B" w14:textId="77777777" w:rsidR="00A92EC0" w:rsidRDefault="00A92EC0" w:rsidP="00666213">
      <w:pPr>
        <w:pStyle w:val="MDSMDBK"/>
        <w:outlineLvl w:val="9"/>
        <w:rPr>
          <w:bCs/>
        </w:rPr>
      </w:pPr>
      <w:r>
        <w:t>MD 04.01</w:t>
      </w:r>
      <w:r>
        <w:tab/>
      </w:r>
      <w:r w:rsidRPr="004953E1">
        <w:rPr>
          <w:bCs/>
        </w:rPr>
        <w:t xml:space="preserve">De </w:t>
      </w:r>
      <w:r w:rsidRPr="00F52BF1">
        <w:rPr>
          <w:bCs/>
        </w:rPr>
        <w:t xml:space="preserve">leerlingen gebruiken </w:t>
      </w:r>
      <w:r>
        <w:rPr>
          <w:bCs/>
        </w:rPr>
        <w:t xml:space="preserve">doelgericht </w:t>
      </w:r>
      <w:r w:rsidRPr="00F52BF1">
        <w:rPr>
          <w:bCs/>
        </w:rPr>
        <w:t>courante functionaliteiten van vergelijkbare toepassingen om digitaal te communiceren</w:t>
      </w:r>
      <w:r>
        <w:rPr>
          <w:bCs/>
        </w:rPr>
        <w:t>. (LPD 16)</w:t>
      </w:r>
    </w:p>
    <w:p w14:paraId="42925540" w14:textId="77777777" w:rsidR="00A92EC0" w:rsidRDefault="00A92EC0" w:rsidP="00666213">
      <w:pPr>
        <w:pStyle w:val="MDSMDBK"/>
        <w:outlineLvl w:val="9"/>
      </w:pPr>
      <w:r>
        <w:t>MD 04.02</w:t>
      </w:r>
      <w:r>
        <w:tab/>
        <w:t xml:space="preserve">De leerlingen </w:t>
      </w:r>
      <w:r w:rsidRPr="008D5717">
        <w:t xml:space="preserve">gebruiken </w:t>
      </w:r>
      <w:r>
        <w:t xml:space="preserve">doelgericht </w:t>
      </w:r>
      <w:r w:rsidRPr="008D5717">
        <w:t>courante functionaliteiten van vergelijkbare toepassingen om digitale inhouden te creëren.</w:t>
      </w:r>
      <w:r>
        <w:t xml:space="preserve"> (LPD 17)</w:t>
      </w:r>
      <w:r>
        <w:br/>
      </w:r>
      <w:r w:rsidRPr="00B97E9C">
        <w:rPr>
          <w:b w:val="0"/>
          <w:bCs/>
          <w:sz w:val="18"/>
          <w:szCs w:val="18"/>
          <w:lang w:eastAsia="nl-BE"/>
        </w:rPr>
        <w:t>(Rekening houdend met de context waarin het minimumdoel aan bod komt.)</w:t>
      </w:r>
    </w:p>
    <w:p w14:paraId="02DD443B" w14:textId="77777777" w:rsidR="00A92EC0" w:rsidRDefault="00A92EC0" w:rsidP="00666213">
      <w:pPr>
        <w:pStyle w:val="MDSMDBK"/>
        <w:outlineLvl w:val="9"/>
      </w:pPr>
      <w:r>
        <w:t>MD 04.03</w:t>
      </w:r>
      <w:r>
        <w:tab/>
        <w:t xml:space="preserve">De leerlingen </w:t>
      </w:r>
      <w:r w:rsidRPr="009417D8">
        <w:t xml:space="preserve">gebruiken </w:t>
      </w:r>
      <w:r>
        <w:t xml:space="preserve">doelgericht </w:t>
      </w:r>
      <w:r w:rsidRPr="009417D8">
        <w:t>courante functionaliteiten van vergelijkbare toepassingen om digitale inhouden te beheren.</w:t>
      </w:r>
      <w:r>
        <w:t xml:space="preserve"> (LPD 18)</w:t>
      </w:r>
    </w:p>
    <w:p w14:paraId="7D8F45F3" w14:textId="77777777" w:rsidR="00A92EC0" w:rsidRDefault="00A92EC0" w:rsidP="00666213">
      <w:pPr>
        <w:pStyle w:val="MDSMDBK"/>
        <w:outlineLvl w:val="9"/>
        <w:rPr>
          <w:bCs/>
        </w:rPr>
      </w:pPr>
      <w:r>
        <w:t>MD 04.04</w:t>
      </w:r>
      <w:r>
        <w:tab/>
        <w:t xml:space="preserve">De </w:t>
      </w:r>
      <w:r w:rsidRPr="0097767D">
        <w:rPr>
          <w:bCs/>
        </w:rPr>
        <w:t xml:space="preserve">leerlingen </w:t>
      </w:r>
      <w:r w:rsidRPr="00B621E0">
        <w:rPr>
          <w:bCs/>
        </w:rPr>
        <w:t xml:space="preserve">respecteren ethische, sociale en legale regels </w:t>
      </w:r>
      <w:r>
        <w:rPr>
          <w:bCs/>
        </w:rPr>
        <w:t>bij het gebruiken van</w:t>
      </w:r>
      <w:r w:rsidRPr="00B621E0">
        <w:rPr>
          <w:bCs/>
        </w:rPr>
        <w:t xml:space="preserve"> digitale technologie.</w:t>
      </w:r>
      <w:r>
        <w:rPr>
          <w:bCs/>
        </w:rPr>
        <w:t xml:space="preserve"> (LPD 19)</w:t>
      </w:r>
      <w:r>
        <w:rPr>
          <w:bCs/>
        </w:rPr>
        <w:br/>
      </w:r>
      <w:r w:rsidRPr="00B97E9C">
        <w:rPr>
          <w:b w:val="0"/>
          <w:bCs/>
          <w:sz w:val="18"/>
          <w:szCs w:val="18"/>
          <w:lang w:eastAsia="nl-BE"/>
        </w:rPr>
        <w:t>(Rekening houdend met de context waarin het minimumdoel aan bod komt.)</w:t>
      </w:r>
    </w:p>
    <w:p w14:paraId="7C7B7629" w14:textId="77777777" w:rsidR="00A92EC0" w:rsidRPr="0097767D" w:rsidRDefault="00A92EC0" w:rsidP="00666213">
      <w:pPr>
        <w:pStyle w:val="MDSMDBK"/>
        <w:outlineLvl w:val="9"/>
      </w:pPr>
      <w:r>
        <w:t>MD 04.05</w:t>
      </w:r>
      <w:r>
        <w:tab/>
      </w:r>
      <w:r w:rsidRPr="000642E2">
        <w:rPr>
          <w:bCs/>
        </w:rPr>
        <w:t xml:space="preserve">De leerlingen </w:t>
      </w:r>
      <w:r w:rsidRPr="00372688">
        <w:rPr>
          <w:bCs/>
        </w:rPr>
        <w:t>analyseren de impact van digitale systemen op de maatschappij vanuit principes van computationeel denken.</w:t>
      </w:r>
      <w:r>
        <w:rPr>
          <w:bCs/>
        </w:rPr>
        <w:t xml:space="preserve"> (LPD 20)</w:t>
      </w:r>
    </w:p>
    <w:p w14:paraId="2770EF9E" w14:textId="77777777" w:rsidR="00A92EC0" w:rsidRDefault="00A92EC0" w:rsidP="00666213">
      <w:pPr>
        <w:pStyle w:val="MDSMDBK"/>
        <w:outlineLvl w:val="9"/>
      </w:pPr>
      <w:r>
        <w:t>Derde graad</w:t>
      </w:r>
    </w:p>
    <w:p w14:paraId="32A54974" w14:textId="77777777" w:rsidR="00A92EC0" w:rsidRPr="00967565" w:rsidRDefault="00A92EC0" w:rsidP="00666213">
      <w:pPr>
        <w:pStyle w:val="MDSMDBK"/>
        <w:outlineLvl w:val="9"/>
      </w:pPr>
      <w:r>
        <w:t>MD 04.01</w:t>
      </w:r>
      <w:r>
        <w:tab/>
        <w:t xml:space="preserve">De leerlingen </w:t>
      </w:r>
      <w:r w:rsidRPr="008D5717">
        <w:t xml:space="preserve">gebruiken </w:t>
      </w:r>
      <w:r>
        <w:t xml:space="preserve">doelgericht </w:t>
      </w:r>
      <w:r w:rsidRPr="008D5717">
        <w:t>courante functionaliteiten van vergelijkbare toepassingen om digitale inhouden te creëren.</w:t>
      </w:r>
      <w:r>
        <w:t xml:space="preserve"> (LPD 17)</w:t>
      </w:r>
      <w:r>
        <w:br/>
      </w:r>
      <w:r w:rsidRPr="00B97E9C">
        <w:rPr>
          <w:b w:val="0"/>
          <w:bCs/>
          <w:sz w:val="18"/>
          <w:szCs w:val="18"/>
          <w:lang w:eastAsia="nl-BE"/>
        </w:rPr>
        <w:t>(Rekening houdend met de context waarin het minimumdoel aan bod komt.)</w:t>
      </w:r>
    </w:p>
    <w:p w14:paraId="09FFC4CE" w14:textId="77777777" w:rsidR="00A92EC0" w:rsidRPr="00372B9A" w:rsidRDefault="00A92EC0" w:rsidP="00666213">
      <w:pPr>
        <w:pStyle w:val="MDSMDBK"/>
        <w:outlineLvl w:val="9"/>
        <w:rPr>
          <w:bCs/>
        </w:rPr>
      </w:pPr>
      <w:r>
        <w:t>MD 04.02</w:t>
      </w:r>
      <w:r>
        <w:tab/>
        <w:t xml:space="preserve">De </w:t>
      </w:r>
      <w:r w:rsidRPr="0097767D">
        <w:rPr>
          <w:bCs/>
        </w:rPr>
        <w:t xml:space="preserve">leerlingen </w:t>
      </w:r>
      <w:r w:rsidRPr="00B621E0">
        <w:rPr>
          <w:bCs/>
        </w:rPr>
        <w:t xml:space="preserve">respecteren ethische, sociale en legale regels </w:t>
      </w:r>
      <w:r>
        <w:rPr>
          <w:bCs/>
        </w:rPr>
        <w:t>bij het gebruiken van</w:t>
      </w:r>
      <w:r w:rsidRPr="00B621E0">
        <w:rPr>
          <w:bCs/>
        </w:rPr>
        <w:t xml:space="preserve"> digitale technologie.</w:t>
      </w:r>
      <w:r>
        <w:rPr>
          <w:bCs/>
        </w:rPr>
        <w:t xml:space="preserve"> (LPD 19)</w:t>
      </w:r>
      <w:r>
        <w:rPr>
          <w:bCs/>
        </w:rPr>
        <w:br/>
      </w:r>
      <w:r w:rsidRPr="00B97E9C">
        <w:rPr>
          <w:b w:val="0"/>
          <w:bCs/>
          <w:sz w:val="18"/>
          <w:szCs w:val="18"/>
          <w:lang w:eastAsia="nl-BE"/>
        </w:rPr>
        <w:t>(Rekening houdend met de context waarin het minimumdoel aan bod komt.)</w:t>
      </w:r>
    </w:p>
    <w:p w14:paraId="67AA73E3" w14:textId="5F858352" w:rsidR="00F5158D" w:rsidRDefault="0CEE141B" w:rsidP="0057411D">
      <w:pPr>
        <w:pStyle w:val="Doel"/>
        <w:outlineLvl w:val="2"/>
        <w:rPr>
          <w:rStyle w:val="Lexicon"/>
          <w:i/>
          <w:color w:val="1F4E79" w:themeColor="accent1" w:themeShade="80"/>
          <w:sz w:val="20"/>
          <w:szCs w:val="20"/>
          <w:u w:val="none"/>
        </w:rPr>
      </w:pPr>
      <w:r>
        <w:t>D</w:t>
      </w:r>
      <w:r w:rsidR="000642E2">
        <w:t>e</w:t>
      </w:r>
      <w:r w:rsidR="001D6F90">
        <w:t xml:space="preserve"> leerlingen </w:t>
      </w:r>
      <w:r w:rsidR="00372688" w:rsidRPr="00372688">
        <w:rPr>
          <w:bCs/>
        </w:rPr>
        <w:t xml:space="preserve">gebruiken </w:t>
      </w:r>
      <w:r w:rsidR="00F27CB5">
        <w:rPr>
          <w:bCs/>
        </w:rPr>
        <w:t xml:space="preserve">doelgericht </w:t>
      </w:r>
      <w:r w:rsidR="00372688" w:rsidRPr="00367026">
        <w:rPr>
          <w:bCs/>
        </w:rPr>
        <w:t xml:space="preserve">functionaliteiten van toepassingen om </w:t>
      </w:r>
      <w:hyperlink w:anchor="_Digitaal_communiceren" w:history="1">
        <w:r w:rsidR="00372688" w:rsidRPr="00063424">
          <w:rPr>
            <w:rStyle w:val="Lexicon"/>
          </w:rPr>
          <w:t>digitaal</w:t>
        </w:r>
      </w:hyperlink>
      <w:r w:rsidR="00372688" w:rsidRPr="00367026">
        <w:rPr>
          <w:rStyle w:val="Lexicon"/>
          <w:color w:val="1F4E79" w:themeColor="accent1" w:themeShade="80"/>
          <w:u w:val="none"/>
        </w:rPr>
        <w:t xml:space="preserve"> te </w:t>
      </w:r>
      <w:hyperlink w:anchor="_Digitaal_communiceren" w:history="1">
        <w:r w:rsidR="00372688" w:rsidRPr="00063424">
          <w:rPr>
            <w:rStyle w:val="Lexicon"/>
          </w:rPr>
          <w:t>communiceren</w:t>
        </w:r>
      </w:hyperlink>
      <w:r w:rsidR="00367026">
        <w:rPr>
          <w:rStyle w:val="Lexicon"/>
          <w:color w:val="1F4E79" w:themeColor="accent1" w:themeShade="80"/>
          <w:u w:val="none"/>
        </w:rPr>
        <w:t>.</w:t>
      </w:r>
      <w:r w:rsidR="009A7687" w:rsidRPr="00367026">
        <w:rPr>
          <w:rStyle w:val="Lexicon"/>
          <w:color w:val="1F4E79" w:themeColor="accent1" w:themeShade="80"/>
          <w:u w:val="none"/>
        </w:rPr>
        <w:t xml:space="preserve"> </w:t>
      </w:r>
      <w:r w:rsidR="009A7687" w:rsidRPr="00B60E1C">
        <w:rPr>
          <w:rStyle w:val="Lexicon"/>
          <w:i/>
          <w:color w:val="1F4E79" w:themeColor="accent1" w:themeShade="80"/>
          <w:sz w:val="20"/>
          <w:szCs w:val="20"/>
          <w:u w:val="none"/>
        </w:rPr>
        <w:t>(</w:t>
      </w:r>
      <w:r w:rsidR="005F5A6C" w:rsidRPr="00B60E1C">
        <w:rPr>
          <w:rStyle w:val="Lexicon"/>
          <w:i/>
          <w:color w:val="1F4E79" w:themeColor="accent1" w:themeShade="80"/>
          <w:sz w:val="20"/>
          <w:szCs w:val="20"/>
          <w:u w:val="none"/>
        </w:rPr>
        <w:t>niet voor 3</w:t>
      </w:r>
      <w:r w:rsidR="005F5A6C" w:rsidRPr="00B60E1C">
        <w:rPr>
          <w:rStyle w:val="Lexicon"/>
          <w:i/>
          <w:color w:val="1F4E79" w:themeColor="accent1" w:themeShade="80"/>
          <w:sz w:val="20"/>
          <w:szCs w:val="20"/>
          <w:u w:val="none"/>
          <w:vertAlign w:val="superscript"/>
        </w:rPr>
        <w:t>e</w:t>
      </w:r>
      <w:r w:rsidR="005F5A6C" w:rsidRPr="00B60E1C">
        <w:rPr>
          <w:rStyle w:val="Lexicon"/>
          <w:i/>
          <w:color w:val="1F4E79" w:themeColor="accent1" w:themeShade="80"/>
          <w:sz w:val="20"/>
          <w:szCs w:val="20"/>
          <w:u w:val="none"/>
        </w:rPr>
        <w:t xml:space="preserve"> graad</w:t>
      </w:r>
      <w:r w:rsidR="00A25537" w:rsidRPr="00B60E1C">
        <w:rPr>
          <w:rStyle w:val="Lexicon"/>
          <w:i/>
          <w:color w:val="1F4E79" w:themeColor="accent1" w:themeShade="80"/>
          <w:sz w:val="20"/>
          <w:szCs w:val="20"/>
          <w:u w:val="none"/>
        </w:rPr>
        <w:t>)</w:t>
      </w:r>
    </w:p>
    <w:p w14:paraId="66C3F95A" w14:textId="77777777" w:rsidR="00B73953" w:rsidRDefault="00F749EF" w:rsidP="00B73953">
      <w:pPr>
        <w:pStyle w:val="Afbakening"/>
      </w:pPr>
      <w:bookmarkStart w:id="63" w:name="_Hlk150356718"/>
      <w:r w:rsidRPr="00B60E1C">
        <w:t>Basisfunctionaliteiten</w:t>
      </w:r>
      <w:r w:rsidR="005B7286" w:rsidRPr="00B60E1C">
        <w:t xml:space="preserve"> van toepassingen</w:t>
      </w:r>
      <w:r w:rsidRPr="00B60E1C">
        <w:t xml:space="preserve"> (</w:t>
      </w:r>
      <w:r w:rsidRPr="00B60E1C">
        <w:rPr>
          <w:i/>
        </w:rPr>
        <w:t>eerste graad</w:t>
      </w:r>
      <w:r w:rsidR="002F4C56">
        <w:rPr>
          <w:i/>
        </w:rPr>
        <w:t xml:space="preserve"> en</w:t>
      </w:r>
      <w:r w:rsidR="00547618">
        <w:rPr>
          <w:i/>
        </w:rPr>
        <w:t xml:space="preserve"> </w:t>
      </w:r>
      <w:r w:rsidR="002F4C56">
        <w:rPr>
          <w:i/>
        </w:rPr>
        <w:t>basisgeletterdheid</w:t>
      </w:r>
      <w:r w:rsidRPr="00B60E1C">
        <w:t>)</w:t>
      </w:r>
    </w:p>
    <w:p w14:paraId="7897DFF6" w14:textId="7AC1E562" w:rsidR="00CB4D40" w:rsidRPr="00597FE9" w:rsidRDefault="00B73953" w:rsidP="00597FE9">
      <w:pPr>
        <w:pStyle w:val="Afbitem"/>
      </w:pPr>
      <w:r w:rsidRPr="00597FE9">
        <w:t>C</w:t>
      </w:r>
      <w:r w:rsidR="00CB4D40" w:rsidRPr="00597FE9">
        <w:t>ourante functionaliteiten</w:t>
      </w:r>
      <w:r w:rsidR="003568CB" w:rsidRPr="00597FE9">
        <w:t xml:space="preserve"> van </w:t>
      </w:r>
      <w:hyperlink w:anchor="_Vergelijkbare_toepassingen" w:history="1">
        <w:r w:rsidR="003568CB" w:rsidRPr="007C1DBF">
          <w:rPr>
            <w:rStyle w:val="Lexicon"/>
          </w:rPr>
          <w:t>vergelijkbare toepassingen</w:t>
        </w:r>
      </w:hyperlink>
      <w:r w:rsidR="00CB4D40" w:rsidRPr="00597FE9">
        <w:t xml:space="preserve"> (tweede graad)</w:t>
      </w:r>
    </w:p>
    <w:p w14:paraId="493B7905" w14:textId="04AA7C34" w:rsidR="00BE278A" w:rsidRDefault="00056DAA" w:rsidP="001E6168">
      <w:pPr>
        <w:pStyle w:val="Wenk"/>
      </w:pPr>
      <w:r>
        <w:t>In de eerste graad leer je de leerlingen</w:t>
      </w:r>
      <w:r w:rsidR="002B66E5">
        <w:t xml:space="preserve"> </w:t>
      </w:r>
      <w:r w:rsidR="00AC3B09">
        <w:t xml:space="preserve">basisfunctionaliteiten </w:t>
      </w:r>
      <w:r w:rsidR="0033258B">
        <w:t>van toepassingen om digitaal te communiceren</w:t>
      </w:r>
      <w:r w:rsidR="009946D1">
        <w:t>. Dat zijn de elementen die nodig zijn om een systeem of toepassing functioneel te gebruiken</w:t>
      </w:r>
      <w:r w:rsidR="0033258B">
        <w:t xml:space="preserve"> zoals </w:t>
      </w:r>
      <w:r w:rsidR="00DD44D6">
        <w:t xml:space="preserve">het opzetten van mondelinge of schriftelijke communicatie, </w:t>
      </w:r>
      <w:r w:rsidR="00AB76A1">
        <w:t>het versturen</w:t>
      </w:r>
      <w:r w:rsidR="00696E37">
        <w:t xml:space="preserve"> en ontvangen van berichten naar </w:t>
      </w:r>
      <w:r w:rsidR="00C45A70">
        <w:t xml:space="preserve">een </w:t>
      </w:r>
      <w:r w:rsidR="00751A1D">
        <w:t xml:space="preserve">of </w:t>
      </w:r>
      <w:r w:rsidR="007C51E3">
        <w:t>meerdere personen</w:t>
      </w:r>
      <w:r w:rsidR="00751A1D">
        <w:t xml:space="preserve">, </w:t>
      </w:r>
      <w:r w:rsidR="00AE199B">
        <w:t>het versturen en ontvangen van berichten met bijlagen.</w:t>
      </w:r>
      <w:r w:rsidR="00B129AB">
        <w:t xml:space="preserve"> Het </w:t>
      </w:r>
      <w:r w:rsidR="00772C8E">
        <w:t xml:space="preserve">is nog niet nodig </w:t>
      </w:r>
      <w:r w:rsidR="00A35CA0">
        <w:t xml:space="preserve">om in te zetten op </w:t>
      </w:r>
      <w:r w:rsidR="009547BB">
        <w:t>transfer tussen toepassingen.</w:t>
      </w:r>
    </w:p>
    <w:p w14:paraId="614903F9" w14:textId="553386D7" w:rsidR="009547BB" w:rsidRDefault="009547BB" w:rsidP="001E6168">
      <w:pPr>
        <w:pStyle w:val="Wenk"/>
      </w:pPr>
      <w:r>
        <w:t>In de tweede graad</w:t>
      </w:r>
      <w:r w:rsidR="00A40DD8">
        <w:t xml:space="preserve"> zet je met de leerlingen de s</w:t>
      </w:r>
      <w:r w:rsidR="006911FB">
        <w:t>t</w:t>
      </w:r>
      <w:r w:rsidR="00A40DD8">
        <w:t xml:space="preserve">ap naar </w:t>
      </w:r>
      <w:r w:rsidR="00E740F0">
        <w:t xml:space="preserve">het gebruik van courante functionaliteiten </w:t>
      </w:r>
      <w:r w:rsidR="00E70897">
        <w:t xml:space="preserve">van vergelijkbare toepassingen </w:t>
      </w:r>
      <w:r w:rsidR="00E740F0">
        <w:t>die</w:t>
      </w:r>
      <w:r w:rsidR="007F549F">
        <w:t xml:space="preserve"> de gebruikerservaring v</w:t>
      </w:r>
      <w:r w:rsidR="00FC4248">
        <w:t>erbeteren</w:t>
      </w:r>
      <w:r w:rsidR="00F32C17">
        <w:t xml:space="preserve"> zoals</w:t>
      </w:r>
      <w:r w:rsidR="00E740F0">
        <w:t xml:space="preserve"> </w:t>
      </w:r>
      <w:r w:rsidR="00D63797">
        <w:t>werken met groepen</w:t>
      </w:r>
      <w:r w:rsidR="00300067">
        <w:t xml:space="preserve"> in contacten, </w:t>
      </w:r>
      <w:r w:rsidR="007A466F">
        <w:t xml:space="preserve">communicatie opnemen en delen, </w:t>
      </w:r>
      <w:r w:rsidR="0075174B">
        <w:t>tegelijkertijd mondeling en schriftelijk communiceren</w:t>
      </w:r>
      <w:r w:rsidR="0004258A">
        <w:t>, samenwerken in gedeelde documenten</w:t>
      </w:r>
      <w:r w:rsidR="0075174B">
        <w:t>.</w:t>
      </w:r>
    </w:p>
    <w:bookmarkEnd w:id="63"/>
    <w:p w14:paraId="2ADB5A30" w14:textId="6F918ABE" w:rsidR="00B001B3" w:rsidRDefault="006148DD" w:rsidP="00F5158D">
      <w:pPr>
        <w:pStyle w:val="Wenk"/>
      </w:pPr>
      <w:r>
        <w:t xml:space="preserve">Je kan </w:t>
      </w:r>
      <w:r w:rsidR="007156BF">
        <w:t xml:space="preserve">de leerlingen </w:t>
      </w:r>
      <w:r>
        <w:t xml:space="preserve">zowel synchroon </w:t>
      </w:r>
      <w:r w:rsidR="00B001B3">
        <w:t xml:space="preserve">(bv. online meeting, chat) </w:t>
      </w:r>
      <w:r>
        <w:t xml:space="preserve">als </w:t>
      </w:r>
      <w:r w:rsidR="00E341F9">
        <w:t>asynchroon</w:t>
      </w:r>
      <w:r w:rsidR="001631C1">
        <w:t xml:space="preserve"> </w:t>
      </w:r>
      <w:r w:rsidR="00B001B3">
        <w:t>(</w:t>
      </w:r>
      <w:r w:rsidR="00077805">
        <w:t>berichtensysteem, sociale media,</w:t>
      </w:r>
      <w:r w:rsidR="00B001B3">
        <w:t xml:space="preserve"> sms, email, blog, fora, website</w:t>
      </w:r>
      <w:r w:rsidR="3D266C87">
        <w:t>s</w:t>
      </w:r>
      <w:r w:rsidR="00E366CC">
        <w:t>) digitaal laten communiceren</w:t>
      </w:r>
      <w:r w:rsidR="00B001B3">
        <w:t>.</w:t>
      </w:r>
      <w:r w:rsidR="00211A24">
        <w:t xml:space="preserve"> Je kan </w:t>
      </w:r>
      <w:r w:rsidR="006945D0">
        <w:t xml:space="preserve">hen laten </w:t>
      </w:r>
      <w:r w:rsidR="00211A24">
        <w:t>communiceren met mensen</w:t>
      </w:r>
      <w:r w:rsidR="002E0723">
        <w:t>,</w:t>
      </w:r>
      <w:r w:rsidR="00211A24">
        <w:t xml:space="preserve"> maar ook met diensten en systemen zoals generatieve AI-chatbots. </w:t>
      </w:r>
      <w:r w:rsidR="002E0723">
        <w:t>Je h</w:t>
      </w:r>
      <w:r w:rsidR="00211A24">
        <w:t>oud</w:t>
      </w:r>
      <w:r w:rsidR="002E0723">
        <w:t>t</w:t>
      </w:r>
      <w:r w:rsidR="00211A24">
        <w:t xml:space="preserve"> bij </w:t>
      </w:r>
      <w:r w:rsidR="002E0723">
        <w:t>de</w:t>
      </w:r>
      <w:r w:rsidR="00211A24">
        <w:t xml:space="preserve"> keuze van een berichtensysteem rekening met de geld</w:t>
      </w:r>
      <w:r w:rsidR="002E0723">
        <w:t>ende</w:t>
      </w:r>
      <w:r w:rsidR="00211A24">
        <w:t xml:space="preserve"> leeftijdsvoorwaarden en GDPR-regelgeving.</w:t>
      </w:r>
    </w:p>
    <w:p w14:paraId="2E918A37" w14:textId="4192AE50" w:rsidR="00125DD7" w:rsidRPr="00E764EA" w:rsidRDefault="00125DD7" w:rsidP="00125DD7">
      <w:pPr>
        <w:pStyle w:val="Wenk"/>
      </w:pPr>
      <w:r>
        <w:t xml:space="preserve">Je </w:t>
      </w:r>
      <w:r w:rsidR="009A41F3">
        <w:t>leert</w:t>
      </w:r>
      <w:r w:rsidR="00500403">
        <w:t xml:space="preserve"> </w:t>
      </w:r>
      <w:r>
        <w:t>de leerlingen om een gerichte keuze te maken voor een actueel communicatiemiddel dat is afgestemd op de persoon</w:t>
      </w:r>
      <w:r w:rsidR="00B80543">
        <w:t>, de dienst</w:t>
      </w:r>
      <w:r>
        <w:t xml:space="preserve"> </w:t>
      </w:r>
      <w:r w:rsidR="00E41220">
        <w:t xml:space="preserve">of het systeem </w:t>
      </w:r>
      <w:r>
        <w:t>tot wie ze zich richten</w:t>
      </w:r>
      <w:r w:rsidR="00634B01">
        <w:t>,</w:t>
      </w:r>
      <w:r>
        <w:t xml:space="preserve"> op het doel waarvoor ze het communicatiemiddel gebruiken</w:t>
      </w:r>
      <w:r w:rsidR="00634B01">
        <w:t xml:space="preserve"> en </w:t>
      </w:r>
      <w:r w:rsidR="00B87500">
        <w:t xml:space="preserve">op de </w:t>
      </w:r>
      <w:r w:rsidR="00015274">
        <w:t xml:space="preserve">geldende </w:t>
      </w:r>
      <w:r w:rsidR="00554EB6">
        <w:t>gebruiksvoorwaarden</w:t>
      </w:r>
      <w:r>
        <w:t xml:space="preserve">. </w:t>
      </w:r>
    </w:p>
    <w:p w14:paraId="611CACD2" w14:textId="0FBF8DF6" w:rsidR="00077805" w:rsidRDefault="00EA522E" w:rsidP="008D171F">
      <w:pPr>
        <w:pStyle w:val="Wenk"/>
        <w:numPr>
          <w:ilvl w:val="0"/>
          <w:numId w:val="2"/>
        </w:numPr>
      </w:pPr>
      <w:r>
        <w:t xml:space="preserve">Het is zinvol om </w:t>
      </w:r>
      <w:r w:rsidR="008349A6">
        <w:t>de</w:t>
      </w:r>
      <w:r>
        <w:t xml:space="preserve"> leerlingen</w:t>
      </w:r>
      <w:r w:rsidR="006C39CA">
        <w:t xml:space="preserve"> vanaf de tweede graad</w:t>
      </w:r>
      <w:r>
        <w:t xml:space="preserve"> met communicatiemiddelen te laten werken waarbij ze uit hun comfortzone treden.</w:t>
      </w:r>
      <w:r w:rsidR="00B001B3">
        <w:t xml:space="preserve"> </w:t>
      </w:r>
      <w:r w:rsidR="00E13F60">
        <w:t>Ze</w:t>
      </w:r>
      <w:r w:rsidR="00E13F60" w:rsidRPr="00E13F60">
        <w:t xml:space="preserve"> starten </w:t>
      </w:r>
      <w:r w:rsidR="009309D1">
        <w:t>vanuit wat</w:t>
      </w:r>
      <w:r w:rsidR="00336420">
        <w:t xml:space="preserve"> ze</w:t>
      </w:r>
      <w:r w:rsidR="00E13F60" w:rsidRPr="00E13F60">
        <w:t xml:space="preserve"> kennen en zetten stappen om zelfstandig te leren werken met communicatiemiddelen die buiten hun leefwereld liggen.</w:t>
      </w:r>
      <w:r w:rsidR="00E13F60">
        <w:t xml:space="preserve"> </w:t>
      </w:r>
      <w:r w:rsidR="00326C35">
        <w:t xml:space="preserve">Je kan </w:t>
      </w:r>
      <w:r w:rsidR="008349A6">
        <w:t>de</w:t>
      </w:r>
      <w:r w:rsidR="00326C35">
        <w:t xml:space="preserve"> leerlingen zelf aan de slag laten gaan met een nieuw communicatiemiddel waarbij ze een transfer maken van hun kennis in het gebruik van andere communicatiemiddelen.</w:t>
      </w:r>
    </w:p>
    <w:p w14:paraId="6FA82F89" w14:textId="19302D4C" w:rsidR="008E7765" w:rsidRDefault="008E7765" w:rsidP="008E7765">
      <w:pPr>
        <w:pStyle w:val="Wenk"/>
      </w:pPr>
      <w:r>
        <w:t>Je kan de voor- en nadelen van bestandsformaten behandelen bij het communiceren met bijlagen. Soms is een conversie naar een ander bestandsformaat nodig.</w:t>
      </w:r>
    </w:p>
    <w:p w14:paraId="12FED581" w14:textId="4B7EC4A1" w:rsidR="00477C67" w:rsidRDefault="00477C67" w:rsidP="00674A99">
      <w:pPr>
        <w:pStyle w:val="Doel"/>
        <w:outlineLvl w:val="9"/>
        <w:rPr>
          <w:rStyle w:val="Lexicon"/>
          <w:i/>
          <w:color w:val="1F4E79" w:themeColor="accent1" w:themeShade="80"/>
          <w:sz w:val="20"/>
          <w:szCs w:val="20"/>
          <w:u w:val="none"/>
        </w:rPr>
      </w:pPr>
      <w:r>
        <w:t xml:space="preserve">De leerlingen </w:t>
      </w:r>
      <w:r w:rsidR="00372688" w:rsidRPr="00372688">
        <w:t xml:space="preserve">gebruiken </w:t>
      </w:r>
      <w:r w:rsidR="00F27CB5">
        <w:t xml:space="preserve">doelgericht </w:t>
      </w:r>
      <w:r w:rsidR="00372688" w:rsidRPr="00372688">
        <w:t>functionaliteiten van toepassingen om digitale inhouden te creëren.</w:t>
      </w:r>
    </w:p>
    <w:p w14:paraId="21A6F83F" w14:textId="77777777" w:rsidR="00B73953" w:rsidRDefault="00AF009D" w:rsidP="00B73953">
      <w:pPr>
        <w:pStyle w:val="Afbakening"/>
      </w:pPr>
      <w:r w:rsidRPr="00B60E1C">
        <w:t>Basisfunctionaliteiten van toepassingen (</w:t>
      </w:r>
      <w:r w:rsidRPr="00B60E1C">
        <w:rPr>
          <w:i/>
        </w:rPr>
        <w:t>eerste graad</w:t>
      </w:r>
      <w:r w:rsidR="002F4C56">
        <w:rPr>
          <w:i/>
        </w:rPr>
        <w:t xml:space="preserve"> en basisgeletterdheid</w:t>
      </w:r>
      <w:r w:rsidRPr="00B60E1C">
        <w:t>)</w:t>
      </w:r>
    </w:p>
    <w:p w14:paraId="3D83A707" w14:textId="3BE8B52D" w:rsidR="00AF009D" w:rsidRPr="00B60E1C" w:rsidRDefault="00B73953" w:rsidP="00597FE9">
      <w:pPr>
        <w:pStyle w:val="Afbitem"/>
      </w:pPr>
      <w:r>
        <w:t>C</w:t>
      </w:r>
      <w:r w:rsidR="002F4C56">
        <w:t xml:space="preserve">ourante functionaliteiten van </w:t>
      </w:r>
      <w:hyperlink w:anchor="_Vergelijkbare_toepassingen" w:history="1">
        <w:r w:rsidR="002F4C56" w:rsidRPr="007C1DBF">
          <w:rPr>
            <w:rStyle w:val="Lexicon"/>
          </w:rPr>
          <w:t>vergelijkbare toepassingen</w:t>
        </w:r>
      </w:hyperlink>
      <w:r w:rsidR="002F4C56">
        <w:t xml:space="preserve"> (</w:t>
      </w:r>
      <w:r w:rsidR="002F4C56" w:rsidRPr="002F4C56">
        <w:rPr>
          <w:i/>
          <w:iCs/>
        </w:rPr>
        <w:t>tweede</w:t>
      </w:r>
      <w:r w:rsidR="00D602E2">
        <w:rPr>
          <w:i/>
          <w:iCs/>
        </w:rPr>
        <w:t xml:space="preserve"> en derde</w:t>
      </w:r>
      <w:r w:rsidR="002F4C56" w:rsidRPr="002F4C56">
        <w:rPr>
          <w:i/>
          <w:iCs/>
        </w:rPr>
        <w:t xml:space="preserve"> graad</w:t>
      </w:r>
      <w:r w:rsidR="002F4C56">
        <w:t>)</w:t>
      </w:r>
    </w:p>
    <w:p w14:paraId="5C81FCB5" w14:textId="265CC115" w:rsidR="008540CE" w:rsidRDefault="00171DD5" w:rsidP="00915073">
      <w:pPr>
        <w:pStyle w:val="Wenk"/>
      </w:pPr>
      <w:r>
        <w:t xml:space="preserve">Bij het doelgericht creëren van </w:t>
      </w:r>
      <w:r w:rsidR="006410F6">
        <w:t xml:space="preserve">digitale inhouden </w:t>
      </w:r>
      <w:r w:rsidR="003B053B">
        <w:t xml:space="preserve">kan je </w:t>
      </w:r>
      <w:r w:rsidR="008039E6">
        <w:t xml:space="preserve">de leerlingen leren werken </w:t>
      </w:r>
      <w:r w:rsidR="005B0C37">
        <w:t>met</w:t>
      </w:r>
      <w:r w:rsidR="00FD1AFD">
        <w:t xml:space="preserve"> </w:t>
      </w:r>
      <w:r w:rsidR="009C212E">
        <w:t xml:space="preserve">digitale </w:t>
      </w:r>
      <w:r w:rsidR="00FD1AFD">
        <w:t>to</w:t>
      </w:r>
      <w:r w:rsidR="006D4E31">
        <w:t xml:space="preserve">epassingen </w:t>
      </w:r>
      <w:r w:rsidR="008F5A47">
        <w:t>voor</w:t>
      </w:r>
      <w:r w:rsidR="006D4E31">
        <w:t xml:space="preserve"> </w:t>
      </w:r>
      <w:r w:rsidR="00352A12">
        <w:t xml:space="preserve">tekstverwerking, </w:t>
      </w:r>
      <w:r w:rsidR="000F0322">
        <w:t xml:space="preserve">rekenbladen, </w:t>
      </w:r>
      <w:r w:rsidR="00316E46">
        <w:lastRenderedPageBreak/>
        <w:t>presentaties</w:t>
      </w:r>
      <w:r w:rsidR="006B4B35">
        <w:t>,</w:t>
      </w:r>
      <w:r w:rsidR="000E7D7C">
        <w:t xml:space="preserve"> multimedia</w:t>
      </w:r>
      <w:r w:rsidR="001D7A5A">
        <w:t xml:space="preserve"> (bv. </w:t>
      </w:r>
      <w:r w:rsidR="00327337">
        <w:t>grafisch</w:t>
      </w:r>
      <w:r w:rsidR="00893D44">
        <w:t xml:space="preserve"> ontwerp</w:t>
      </w:r>
      <w:r w:rsidR="000D0D5B">
        <w:t xml:space="preserve">, </w:t>
      </w:r>
      <w:r w:rsidR="006461F3">
        <w:t>geluid</w:t>
      </w:r>
      <w:r w:rsidR="00610BBA">
        <w:t>/</w:t>
      </w:r>
      <w:r w:rsidR="006461F3">
        <w:t>muziek, beeld/film</w:t>
      </w:r>
      <w:r w:rsidR="001D7A5A">
        <w:t>)</w:t>
      </w:r>
      <w:r w:rsidR="00EB775F">
        <w:t xml:space="preserve"> en programmeren</w:t>
      </w:r>
      <w:r w:rsidR="000E7D7C">
        <w:t>.</w:t>
      </w:r>
      <w:r w:rsidR="00211ED5">
        <w:t xml:space="preserve"> Je richt je daarvoor in de eerste graad op </w:t>
      </w:r>
      <w:r w:rsidR="000E5FFA">
        <w:t xml:space="preserve">de elementen die nodig zijn om </w:t>
      </w:r>
      <w:r w:rsidR="00AA115D">
        <w:t>die toepassingen</w:t>
      </w:r>
      <w:r w:rsidR="000E5FFA">
        <w:t xml:space="preserve"> functioneel te gebruiken</w:t>
      </w:r>
      <w:r w:rsidR="009B2099">
        <w:t xml:space="preserve">. </w:t>
      </w:r>
      <w:r w:rsidR="00AD2EAB">
        <w:t>Vanaf de tweede graad</w:t>
      </w:r>
      <w:r w:rsidR="00D9090E">
        <w:t xml:space="preserve"> laat je de leerlingen de stap zetten naar courante </w:t>
      </w:r>
      <w:r w:rsidR="003E259C">
        <w:t xml:space="preserve">functionaliteiten die de gebruikerservaring verbeteren </w:t>
      </w:r>
      <w:r w:rsidR="001E2A2B">
        <w:t>en</w:t>
      </w:r>
      <w:r w:rsidR="00A57DFC">
        <w:t xml:space="preserve"> </w:t>
      </w:r>
      <w:r w:rsidR="004145FF">
        <w:t xml:space="preserve">het maken van </w:t>
      </w:r>
      <w:r w:rsidR="00A57DFC">
        <w:t xml:space="preserve">transfer tussen </w:t>
      </w:r>
      <w:r w:rsidR="007C654C">
        <w:t xml:space="preserve">meerdere </w:t>
      </w:r>
      <w:r w:rsidR="00A57DFC">
        <w:t>toepassingen</w:t>
      </w:r>
      <w:r w:rsidR="00947C50">
        <w:t xml:space="preserve">. </w:t>
      </w:r>
      <w:r w:rsidR="00CC2CE9">
        <w:t xml:space="preserve">Om in te zetten op die transfer </w:t>
      </w:r>
      <w:r w:rsidR="0020215E">
        <w:t xml:space="preserve">kan je de leerlingen uitdagen </w:t>
      </w:r>
      <w:r w:rsidR="007867F4">
        <w:t xml:space="preserve">om de geleerde functionaliteiten toe te passen in </w:t>
      </w:r>
      <w:r w:rsidR="004F5108">
        <w:t>vergelijkbare, maar voor hen nieuwe toepassingen</w:t>
      </w:r>
      <w:r w:rsidR="00146A27">
        <w:t xml:space="preserve">. </w:t>
      </w:r>
      <w:r w:rsidR="001E2A2B">
        <w:t xml:space="preserve">In de derde graad volstaat het dat de leerlingen de </w:t>
      </w:r>
      <w:r w:rsidR="0039020A">
        <w:t xml:space="preserve">aangeleerde </w:t>
      </w:r>
      <w:r w:rsidR="001E2A2B">
        <w:t>toepassingen en bijhorende functionaliteiten inzetten in relevante (schoolse) contexten.</w:t>
      </w:r>
    </w:p>
    <w:p w14:paraId="43E71EF1" w14:textId="682B68BC" w:rsidR="00A24D0A" w:rsidRDefault="00ED2D9F" w:rsidP="00915073">
      <w:pPr>
        <w:pStyle w:val="Wenk"/>
      </w:pPr>
      <w:r>
        <w:t>Bij het creëren van teksten</w:t>
      </w:r>
      <w:r w:rsidR="000874DF">
        <w:t xml:space="preserve"> </w:t>
      </w:r>
      <w:r w:rsidR="0088732D">
        <w:t xml:space="preserve">laat je de leerlingen </w:t>
      </w:r>
      <w:r w:rsidR="00970DF0">
        <w:t>in de eerste graad</w:t>
      </w:r>
      <w:r w:rsidR="0088732D">
        <w:t xml:space="preserve"> focussen op basisfunctionaliteiten zoals </w:t>
      </w:r>
      <w:r w:rsidR="004F48D8">
        <w:t>tekenopmaak</w:t>
      </w:r>
      <w:r w:rsidR="00A86357">
        <w:t xml:space="preserve">, eenvoudige alineaopmaak, </w:t>
      </w:r>
      <w:r w:rsidR="004713D0">
        <w:t xml:space="preserve">eenvoudige paginaopmaak, </w:t>
      </w:r>
      <w:r w:rsidR="00A24D0A">
        <w:t>symbolen en objecten (</w:t>
      </w:r>
      <w:r w:rsidR="00C62093">
        <w:t xml:space="preserve">bv. </w:t>
      </w:r>
      <w:r w:rsidR="00C62093" w:rsidRPr="00CB5D0B">
        <w:t>beeld, tabel, grafische vorm, tekstvak</w:t>
      </w:r>
      <w:r w:rsidR="00C62093">
        <w:t>)</w:t>
      </w:r>
      <w:r w:rsidR="00256084">
        <w:t>, spelling</w:t>
      </w:r>
      <w:r w:rsidR="00DC50B6">
        <w:t>controle</w:t>
      </w:r>
      <w:r w:rsidR="00506F0E">
        <w:t xml:space="preserve"> en </w:t>
      </w:r>
      <w:r w:rsidR="00EC1386">
        <w:t xml:space="preserve">basisgebruik van stijlen. </w:t>
      </w:r>
      <w:r w:rsidR="00937B65">
        <w:t xml:space="preserve">In de tweede graad </w:t>
      </w:r>
      <w:r w:rsidR="00AB3C60">
        <w:t xml:space="preserve">zet je met de leerlingen de stap naar </w:t>
      </w:r>
      <w:r w:rsidR="00DE2AC7">
        <w:t>meer courante functionaliteiten zoals</w:t>
      </w:r>
      <w:r w:rsidR="004053D1">
        <w:t xml:space="preserve"> </w:t>
      </w:r>
      <w:r w:rsidR="004A0F97">
        <w:t xml:space="preserve">paginaopmaak, </w:t>
      </w:r>
      <w:r w:rsidR="004053D1">
        <w:t>alineaopmaak</w:t>
      </w:r>
      <w:r w:rsidR="004A0F97">
        <w:t xml:space="preserve">, </w:t>
      </w:r>
      <w:r w:rsidR="00E43D88">
        <w:t xml:space="preserve">objecten positioneren en opmaken, </w:t>
      </w:r>
      <w:r w:rsidR="00BB5127">
        <w:t>spelling- en grammaticacontrole</w:t>
      </w:r>
      <w:r w:rsidR="005B2E3A">
        <w:t>,</w:t>
      </w:r>
      <w:r w:rsidR="00443EAB">
        <w:t xml:space="preserve"> zoeken en vervangen,</w:t>
      </w:r>
      <w:r w:rsidR="005B2E3A">
        <w:t xml:space="preserve"> het gebruik van voetnoten</w:t>
      </w:r>
      <w:r w:rsidR="00A74359">
        <w:t>, bronvermelding</w:t>
      </w:r>
      <w:r w:rsidR="00A41C77">
        <w:t xml:space="preserve"> en </w:t>
      </w:r>
      <w:r w:rsidR="00BE7590">
        <w:t>het aanmaken</w:t>
      </w:r>
      <w:r w:rsidR="00FC6C72">
        <w:t>, wijzigen en verder inzetten van stijlen.</w:t>
      </w:r>
      <w:r w:rsidR="00A41C77">
        <w:t xml:space="preserve"> </w:t>
      </w:r>
    </w:p>
    <w:p w14:paraId="2BDF9B8B" w14:textId="52D29EDB" w:rsidR="007D67B3" w:rsidRDefault="002D5C68" w:rsidP="00F87296">
      <w:pPr>
        <w:pStyle w:val="Wenk"/>
      </w:pPr>
      <w:r>
        <w:t xml:space="preserve">Bij het creëren van digitale rekenbladen </w:t>
      </w:r>
      <w:r w:rsidR="00F95FFC">
        <w:t xml:space="preserve">leer je de leerlingen van de eerste graad basisfunctionaliteiten zoals </w:t>
      </w:r>
      <w:r w:rsidR="00A939E7">
        <w:t xml:space="preserve">gegevens </w:t>
      </w:r>
      <w:r w:rsidR="00565890">
        <w:t xml:space="preserve">van verschillende types </w:t>
      </w:r>
      <w:r w:rsidR="00A939E7">
        <w:t>invoeren</w:t>
      </w:r>
      <w:r w:rsidR="00DB6884">
        <w:t xml:space="preserve">, </w:t>
      </w:r>
      <w:r w:rsidR="00400ADA">
        <w:t xml:space="preserve">selecteren, opmaken, </w:t>
      </w:r>
      <w:r w:rsidR="006841DD">
        <w:t>eenvoudige formules</w:t>
      </w:r>
      <w:r w:rsidR="007D67B3">
        <w:t xml:space="preserve"> of functies</w:t>
      </w:r>
      <w:r w:rsidR="00994C80">
        <w:t xml:space="preserve"> (bv. som, gemiddelde</w:t>
      </w:r>
      <w:r w:rsidR="00BE6931">
        <w:t>)</w:t>
      </w:r>
      <w:r w:rsidR="006841DD">
        <w:t xml:space="preserve"> </w:t>
      </w:r>
      <w:r w:rsidR="007D67B3">
        <w:t>gebruiken</w:t>
      </w:r>
      <w:r w:rsidR="00BE393D">
        <w:t xml:space="preserve"> en kopiëren</w:t>
      </w:r>
      <w:r w:rsidR="00CA507B">
        <w:t>, eenvoudige grafieken maken</w:t>
      </w:r>
      <w:r w:rsidR="0071711B">
        <w:t xml:space="preserve">. </w:t>
      </w:r>
      <w:r w:rsidR="00844FC9">
        <w:t xml:space="preserve">Vanaf </w:t>
      </w:r>
      <w:r w:rsidR="00584F39">
        <w:t xml:space="preserve">de tweede graad </w:t>
      </w:r>
      <w:r w:rsidR="008F0BA1">
        <w:t>leer</w:t>
      </w:r>
      <w:r w:rsidR="00844FC9">
        <w:t xml:space="preserve"> je de leerlingen </w:t>
      </w:r>
      <w:r w:rsidR="008F0BA1">
        <w:t xml:space="preserve">aan de slag gaan met </w:t>
      </w:r>
      <w:r w:rsidR="0096389A">
        <w:t xml:space="preserve">meer courante functionaliteiten zoals </w:t>
      </w:r>
      <w:r w:rsidR="00A87BF9">
        <w:t xml:space="preserve">het </w:t>
      </w:r>
      <w:r w:rsidR="00BF232C">
        <w:t>aanpassen en opmaken van gegevens</w:t>
      </w:r>
      <w:r w:rsidR="00EE3694">
        <w:t xml:space="preserve">, werken met verschillende types van gegevens, </w:t>
      </w:r>
      <w:r w:rsidR="00172BA6">
        <w:t>formules invoeren</w:t>
      </w:r>
      <w:r w:rsidR="0039495E">
        <w:t>, kop</w:t>
      </w:r>
      <w:r w:rsidR="00717EF5">
        <w:t>iëren</w:t>
      </w:r>
      <w:r w:rsidR="00F50788">
        <w:t xml:space="preserve"> en</w:t>
      </w:r>
      <w:r w:rsidR="00717EF5">
        <w:t xml:space="preserve"> bewerken</w:t>
      </w:r>
      <w:r w:rsidR="00BA2EAD">
        <w:t xml:space="preserve">, werken met </w:t>
      </w:r>
      <w:r w:rsidR="00B30B8C">
        <w:t>complexere</w:t>
      </w:r>
      <w:r w:rsidR="00F0303E">
        <w:t xml:space="preserve"> functies, grafieken genereren, opmaken en aanpassen.</w:t>
      </w:r>
      <w:r w:rsidR="00A87BF9">
        <w:t xml:space="preserve"> </w:t>
      </w:r>
    </w:p>
    <w:p w14:paraId="46650D75" w14:textId="1D60E8B4" w:rsidR="00612A21" w:rsidRDefault="007A1DC1" w:rsidP="00F87296">
      <w:pPr>
        <w:pStyle w:val="Wenk"/>
      </w:pPr>
      <w:r>
        <w:t xml:space="preserve">Bij het creëren van presentaties laat je de leerlingen </w:t>
      </w:r>
      <w:r w:rsidR="00CA507B">
        <w:t xml:space="preserve">in de eerste graad </w:t>
      </w:r>
      <w:r>
        <w:t xml:space="preserve">focussen op </w:t>
      </w:r>
      <w:r w:rsidR="00B26C99">
        <w:t xml:space="preserve">basisfunctionaliteiten zoals het kiezen van een indeling afgestemd op de inhoud, het gebruiken en aanpassen van een </w:t>
      </w:r>
      <w:r w:rsidR="007315E1">
        <w:t>ingebouwde opmaak, het integreren van multimediabestanden</w:t>
      </w:r>
      <w:r w:rsidR="001D4F14">
        <w:t xml:space="preserve"> of -links. </w:t>
      </w:r>
      <w:r w:rsidR="00AA6879">
        <w:t xml:space="preserve">Je leert hen </w:t>
      </w:r>
      <w:r w:rsidR="00F62AE2">
        <w:t xml:space="preserve">basisregels voor een goede en </w:t>
      </w:r>
      <w:r w:rsidR="0058370C">
        <w:t>sobere presentatie (KISS-principe)</w:t>
      </w:r>
      <w:r w:rsidR="00F62AE2">
        <w:t>.</w:t>
      </w:r>
      <w:r w:rsidR="0058370C">
        <w:t xml:space="preserve"> </w:t>
      </w:r>
      <w:r w:rsidR="00540A6D">
        <w:t xml:space="preserve">In de tweede graad </w:t>
      </w:r>
      <w:r w:rsidR="009723AD">
        <w:t xml:space="preserve">zet je met de leerlingen de stap naar meer courante functionaliteiten zoals het </w:t>
      </w:r>
      <w:r w:rsidR="00D50FFE">
        <w:t>toevoegen</w:t>
      </w:r>
      <w:r w:rsidR="00E73908">
        <w:t xml:space="preserve"> van </w:t>
      </w:r>
      <w:r w:rsidR="006A1C22">
        <w:t xml:space="preserve">een </w:t>
      </w:r>
      <w:r w:rsidR="00D50FFE">
        <w:t>navigatie</w:t>
      </w:r>
      <w:r w:rsidR="009A431D">
        <w:t>structuur</w:t>
      </w:r>
      <w:r w:rsidR="00D50FFE">
        <w:t>, het</w:t>
      </w:r>
      <w:r w:rsidR="009B1516">
        <w:t xml:space="preserve"> </w:t>
      </w:r>
      <w:r w:rsidR="00A20344">
        <w:t xml:space="preserve">maken </w:t>
      </w:r>
      <w:r w:rsidR="00D50FFE">
        <w:t>van een model.</w:t>
      </w:r>
      <w:r w:rsidR="00E51EFB">
        <w:t xml:space="preserve"> </w:t>
      </w:r>
    </w:p>
    <w:p w14:paraId="381828CF" w14:textId="7B949061" w:rsidR="00BD78A4" w:rsidRDefault="00BD78A4" w:rsidP="00F87296">
      <w:pPr>
        <w:pStyle w:val="Wenk"/>
      </w:pPr>
      <w:r>
        <w:t>Bij het creëren van multimediabestanden</w:t>
      </w:r>
      <w:r w:rsidR="008B1C65">
        <w:t xml:space="preserve"> leer je de leerlingen van de eerste graad werken met basisfunctionaliteiten zoals </w:t>
      </w:r>
      <w:r w:rsidR="00B02843">
        <w:t xml:space="preserve">het aanpassen van </w:t>
      </w:r>
      <w:r w:rsidR="00393A1C">
        <w:t>bestandsgrootte</w:t>
      </w:r>
      <w:r w:rsidR="007B05C7">
        <w:t>, resolutie</w:t>
      </w:r>
      <w:r w:rsidR="00B236CB">
        <w:t xml:space="preserve">, formaat, kleur </w:t>
      </w:r>
      <w:r w:rsidR="002C4AB3">
        <w:t xml:space="preserve">van een afbeelding </w:t>
      </w:r>
      <w:r w:rsidR="00E829E3">
        <w:t xml:space="preserve">en </w:t>
      </w:r>
      <w:r w:rsidR="00B02843">
        <w:t xml:space="preserve">het opnemen en aanpassen van </w:t>
      </w:r>
      <w:r w:rsidR="00E829E3">
        <w:t>een video</w:t>
      </w:r>
      <w:r w:rsidR="000A7B9A">
        <w:t>.</w:t>
      </w:r>
      <w:r w:rsidR="00B02843">
        <w:t xml:space="preserve"> </w:t>
      </w:r>
      <w:r w:rsidR="00B152D9">
        <w:t>Van</w:t>
      </w:r>
      <w:r w:rsidR="002C2A72">
        <w:t xml:space="preserve">af de tweede graad leer je de leerlingen </w:t>
      </w:r>
      <w:r w:rsidR="008444E9">
        <w:t xml:space="preserve">aan de slag gaan </w:t>
      </w:r>
      <w:r w:rsidR="002C2A72">
        <w:t xml:space="preserve">met meer courante functionaliteiten zoals </w:t>
      </w:r>
      <w:r w:rsidR="00C0022F">
        <w:t>het manipuleren van beelden</w:t>
      </w:r>
      <w:r w:rsidR="00592A70">
        <w:t>, werken met lagen</w:t>
      </w:r>
      <w:r w:rsidR="001A1968">
        <w:t>,</w:t>
      </w:r>
      <w:r w:rsidR="00005D32">
        <w:t xml:space="preserve"> geluidsfragmenten samenstellen en bewerken, </w:t>
      </w:r>
      <w:r w:rsidR="007B176D">
        <w:t xml:space="preserve">video’s maken met </w:t>
      </w:r>
      <w:r w:rsidR="00575BE4">
        <w:t>tussentitels, geluid</w:t>
      </w:r>
      <w:r w:rsidR="004D5973">
        <w:t>, ondertitels en overgangen.</w:t>
      </w:r>
    </w:p>
    <w:p w14:paraId="2A473D1E" w14:textId="06561C45" w:rsidR="001F2C24" w:rsidRDefault="000A0D05" w:rsidP="00F87296">
      <w:pPr>
        <w:pStyle w:val="Wenk"/>
      </w:pPr>
      <w:r w:rsidRPr="004D5973">
        <w:t xml:space="preserve">Je </w:t>
      </w:r>
      <w:r w:rsidR="00AA4283" w:rsidRPr="004D5973">
        <w:t>kan</w:t>
      </w:r>
      <w:r w:rsidRPr="004D5973">
        <w:t xml:space="preserve"> </w:t>
      </w:r>
      <w:r w:rsidR="00AA4283" w:rsidRPr="004D5973">
        <w:t>de leerlingen</w:t>
      </w:r>
      <w:r w:rsidR="00AA4283">
        <w:t xml:space="preserve"> </w:t>
      </w:r>
      <w:r>
        <w:t>d</w:t>
      </w:r>
      <w:r w:rsidRPr="000A0D05">
        <w:t xml:space="preserve">igitale inhouden </w:t>
      </w:r>
      <w:r w:rsidR="00AA4283">
        <w:t xml:space="preserve">laten </w:t>
      </w:r>
      <w:r w:rsidRPr="000A0D05">
        <w:t>creëren</w:t>
      </w:r>
      <w:r w:rsidR="00443660">
        <w:t xml:space="preserve"> </w:t>
      </w:r>
      <w:r w:rsidR="00CA1CFB">
        <w:t>met</w:t>
      </w:r>
      <w:r w:rsidR="00443660">
        <w:t xml:space="preserve"> </w:t>
      </w:r>
      <w:r>
        <w:t xml:space="preserve">een </w:t>
      </w:r>
      <w:r w:rsidR="00CA1CFB">
        <w:t>offline toepassing</w:t>
      </w:r>
      <w:r>
        <w:t xml:space="preserve"> </w:t>
      </w:r>
      <w:r w:rsidR="00515AC5">
        <w:t>of</w:t>
      </w:r>
      <w:r>
        <w:t xml:space="preserve"> in de cloud. </w:t>
      </w:r>
      <w:r w:rsidR="00F03414">
        <w:t>Aanvankelijk stuur</w:t>
      </w:r>
      <w:r w:rsidR="00F755AA">
        <w:t xml:space="preserve"> en ondersteun</w:t>
      </w:r>
      <w:r w:rsidR="00F03414">
        <w:t xml:space="preserve"> je </w:t>
      </w:r>
      <w:r w:rsidR="00315ECE">
        <w:t xml:space="preserve">sterk in </w:t>
      </w:r>
      <w:r w:rsidR="00F63C5B">
        <w:t xml:space="preserve">de keuze en het gebruik van de toepassingen. </w:t>
      </w:r>
      <w:r w:rsidR="003217E3">
        <w:t xml:space="preserve">Gaandeweg </w:t>
      </w:r>
      <w:r w:rsidR="00F63C5B">
        <w:t>laat je de leerlingen</w:t>
      </w:r>
      <w:r w:rsidR="003217E3">
        <w:t xml:space="preserve"> meer </w:t>
      </w:r>
      <w:r w:rsidR="00F63C5B">
        <w:t xml:space="preserve">zelf </w:t>
      </w:r>
      <w:r w:rsidR="003217E3">
        <w:t>verantwoordelijkh</w:t>
      </w:r>
      <w:r w:rsidR="006F4AD2">
        <w:t>eid</w:t>
      </w:r>
      <w:r w:rsidR="00F63C5B">
        <w:t xml:space="preserve"> nemen in functie van het vooropgestelde doel</w:t>
      </w:r>
      <w:r w:rsidR="007E1483">
        <w:t>:</w:t>
      </w:r>
      <w:r w:rsidR="006F4AD2">
        <w:t xml:space="preserve"> </w:t>
      </w:r>
    </w:p>
    <w:p w14:paraId="61C9B5F8" w14:textId="18C5D4BC" w:rsidR="001C5ADC" w:rsidRDefault="001C5ADC" w:rsidP="007F4846">
      <w:pPr>
        <w:pStyle w:val="Wenkops1"/>
      </w:pPr>
      <w:r>
        <w:t>(</w:t>
      </w:r>
      <w:r w:rsidR="00F82A7E">
        <w:t xml:space="preserve">eerste en </w:t>
      </w:r>
      <w:r>
        <w:t>tweede graad) Je leert</w:t>
      </w:r>
      <w:r w:rsidR="008335DF">
        <w:t xml:space="preserve"> de</w:t>
      </w:r>
      <w:r>
        <w:t xml:space="preserve"> leerlingen aan welke toepassing</w:t>
      </w:r>
      <w:r w:rsidR="00F60DFD">
        <w:t>en</w:t>
      </w:r>
      <w:r>
        <w:t xml:space="preserve"> best geschikt </w:t>
      </w:r>
      <w:r w:rsidR="00F60DFD">
        <w:t>zijn</w:t>
      </w:r>
      <w:r>
        <w:t xml:space="preserve"> voor het creëren van een digitale inhoud om een concreet probleem op te lossen of uit te werken.</w:t>
      </w:r>
    </w:p>
    <w:p w14:paraId="1256E3A8" w14:textId="45624504" w:rsidR="001C5ADC" w:rsidRDefault="001C5ADC" w:rsidP="007F4846">
      <w:pPr>
        <w:pStyle w:val="Wenkops1"/>
      </w:pPr>
      <w:r>
        <w:lastRenderedPageBreak/>
        <w:t xml:space="preserve">(derde graad) Je laat </w:t>
      </w:r>
      <w:r w:rsidR="008349A6">
        <w:t xml:space="preserve">de </w:t>
      </w:r>
      <w:r>
        <w:t>leerlingen op een zelfstandigere basis een digitale inhoud creëren aan de hand van een aangereikt of zelfgekozen probleem.</w:t>
      </w:r>
    </w:p>
    <w:p w14:paraId="3916B8B9" w14:textId="5D07C0EA" w:rsidR="00C624A0" w:rsidRDefault="006148DD" w:rsidP="00EF4F49">
      <w:pPr>
        <w:pStyle w:val="Wenkextra"/>
      </w:pPr>
      <w:r w:rsidRPr="00734706">
        <w:t>J</w:t>
      </w:r>
      <w:r>
        <w:t>e kan</w:t>
      </w:r>
      <w:r w:rsidR="00AB0468">
        <w:t xml:space="preserve"> </w:t>
      </w:r>
      <w:r w:rsidR="008349A6">
        <w:t>de</w:t>
      </w:r>
      <w:r w:rsidR="00AB0468">
        <w:t xml:space="preserve"> leerlingen </w:t>
      </w:r>
      <w:r w:rsidR="002E3088">
        <w:t>be</w:t>
      </w:r>
      <w:r w:rsidR="009F049E">
        <w:t xml:space="preserve">wust maken van het feit dat </w:t>
      </w:r>
      <w:r w:rsidR="00995A03">
        <w:t xml:space="preserve">niet alle </w:t>
      </w:r>
      <w:r w:rsidR="00E1223B">
        <w:t xml:space="preserve">bestanden, toepassingen en </w:t>
      </w:r>
      <w:r w:rsidR="00D46C78">
        <w:t xml:space="preserve">digitale toestellen compatibel zijn met elkaar. </w:t>
      </w:r>
      <w:r w:rsidR="00095139">
        <w:t>Niet</w:t>
      </w:r>
      <w:r w:rsidR="0041320E">
        <w:t xml:space="preserve"> alle </w:t>
      </w:r>
      <w:r w:rsidR="00B324FB">
        <w:t xml:space="preserve">toepassingen </w:t>
      </w:r>
      <w:r w:rsidR="0041320E">
        <w:t xml:space="preserve">werken </w:t>
      </w:r>
      <w:r w:rsidR="00095139">
        <w:t xml:space="preserve">namelijk </w:t>
      </w:r>
      <w:r w:rsidR="0041320E">
        <w:t>op alle digitale toestellen</w:t>
      </w:r>
      <w:r w:rsidR="007B0C29">
        <w:t xml:space="preserve"> en</w:t>
      </w:r>
      <w:r w:rsidR="0041320E">
        <w:t xml:space="preserve"> niet alle bestanden kunnen in alle toepassingen </w:t>
      </w:r>
      <w:r w:rsidR="00CD5455">
        <w:t xml:space="preserve">worden </w:t>
      </w:r>
      <w:r w:rsidR="0041320E">
        <w:t>bewerkt</w:t>
      </w:r>
      <w:r w:rsidR="005248BC">
        <w:t>. Wil je een toepassing of bestand gebruiken</w:t>
      </w:r>
      <w:r w:rsidR="00063424">
        <w:t>,</w:t>
      </w:r>
      <w:r w:rsidR="005248BC">
        <w:t xml:space="preserve"> dan zoek je naar een digitaal toestel of </w:t>
      </w:r>
      <w:r w:rsidR="002E6F59">
        <w:t xml:space="preserve">een digitale </w:t>
      </w:r>
      <w:r w:rsidR="005248BC">
        <w:t>toepassing die er compatibel mee is</w:t>
      </w:r>
      <w:r w:rsidR="00EF4F49">
        <w:t>.</w:t>
      </w:r>
    </w:p>
    <w:p w14:paraId="0D98BB08" w14:textId="0DBD9FBE" w:rsidR="00477C67" w:rsidRPr="00F94C3A" w:rsidRDefault="00477C67" w:rsidP="00674A99">
      <w:pPr>
        <w:pStyle w:val="Doel"/>
        <w:outlineLvl w:val="9"/>
        <w:rPr>
          <w:rStyle w:val="Lexicon"/>
          <w:i/>
          <w:color w:val="1F4E79" w:themeColor="accent1" w:themeShade="80"/>
          <w:sz w:val="20"/>
          <w:szCs w:val="20"/>
          <w:u w:val="none"/>
        </w:rPr>
      </w:pPr>
      <w:r>
        <w:t xml:space="preserve">De leerlingen </w:t>
      </w:r>
      <w:r w:rsidR="00B24096" w:rsidRPr="00B24096">
        <w:t xml:space="preserve">gebruiken </w:t>
      </w:r>
      <w:r w:rsidR="00F27CB5">
        <w:t xml:space="preserve">doelgericht </w:t>
      </w:r>
      <w:r w:rsidR="00B24096" w:rsidRPr="00367026">
        <w:t>functionaliteiten van toepassingen om digitale inhouden te beheren.</w:t>
      </w:r>
      <w:r w:rsidR="00367026" w:rsidRPr="00367026">
        <w:rPr>
          <w:rStyle w:val="Lexicon"/>
          <w:i/>
          <w:iCs/>
          <w:color w:val="1F4E79" w:themeColor="accent1" w:themeShade="80"/>
          <w:sz w:val="20"/>
          <w:szCs w:val="20"/>
          <w:u w:val="none"/>
        </w:rPr>
        <w:t xml:space="preserve"> </w:t>
      </w:r>
      <w:r w:rsidR="00367026" w:rsidRPr="00F94C3A">
        <w:rPr>
          <w:rStyle w:val="Lexicon"/>
          <w:i/>
          <w:color w:val="1F4E79" w:themeColor="accent1" w:themeShade="80"/>
          <w:sz w:val="20"/>
          <w:szCs w:val="20"/>
          <w:u w:val="none"/>
        </w:rPr>
        <w:t>(</w:t>
      </w:r>
      <w:r w:rsidR="004121AE" w:rsidRPr="00F94C3A">
        <w:rPr>
          <w:rStyle w:val="Lexicon"/>
          <w:i/>
          <w:color w:val="1F4E79" w:themeColor="accent1" w:themeShade="80"/>
          <w:sz w:val="20"/>
          <w:szCs w:val="20"/>
          <w:u w:val="none"/>
        </w:rPr>
        <w:t>niet voor</w:t>
      </w:r>
      <w:r w:rsidR="00063424" w:rsidRPr="00F94C3A">
        <w:rPr>
          <w:rStyle w:val="Lexicon"/>
          <w:i/>
          <w:color w:val="1F4E79" w:themeColor="accent1" w:themeShade="80"/>
          <w:sz w:val="20"/>
          <w:szCs w:val="20"/>
          <w:u w:val="none"/>
        </w:rPr>
        <w:t xml:space="preserve"> </w:t>
      </w:r>
      <w:r w:rsidR="004121AE" w:rsidRPr="00F94C3A">
        <w:rPr>
          <w:rStyle w:val="Lexicon"/>
          <w:i/>
          <w:color w:val="1F4E79" w:themeColor="accent1" w:themeShade="80"/>
          <w:sz w:val="20"/>
          <w:szCs w:val="20"/>
          <w:u w:val="none"/>
        </w:rPr>
        <w:t>3</w:t>
      </w:r>
      <w:r w:rsidR="00367026" w:rsidRPr="00F94C3A">
        <w:rPr>
          <w:rStyle w:val="Lexicon"/>
          <w:i/>
          <w:color w:val="1F4E79" w:themeColor="accent1" w:themeShade="80"/>
          <w:sz w:val="20"/>
          <w:szCs w:val="20"/>
          <w:u w:val="none"/>
          <w:vertAlign w:val="superscript"/>
        </w:rPr>
        <w:t>de</w:t>
      </w:r>
      <w:r w:rsidR="00367026" w:rsidRPr="00F94C3A">
        <w:rPr>
          <w:rStyle w:val="Lexicon"/>
          <w:i/>
          <w:color w:val="1F4E79" w:themeColor="accent1" w:themeShade="80"/>
          <w:sz w:val="20"/>
          <w:szCs w:val="20"/>
          <w:u w:val="none"/>
        </w:rPr>
        <w:t xml:space="preserve"> graad)</w:t>
      </w:r>
    </w:p>
    <w:p w14:paraId="1601215E" w14:textId="3A3325B6" w:rsidR="00773264" w:rsidRDefault="00773264" w:rsidP="005C22AD">
      <w:pPr>
        <w:pStyle w:val="Afbakening"/>
      </w:pPr>
      <w:bookmarkStart w:id="64" w:name="_Hlk156978077"/>
      <w:r w:rsidRPr="00F94C3A">
        <w:t>Basisfunctionaliteiten van toepassingen aan de hand van</w:t>
      </w:r>
      <w:r w:rsidR="00147CDE" w:rsidRPr="00F94C3A">
        <w:t xml:space="preserve"> een</w:t>
      </w:r>
      <w:r w:rsidRPr="00F94C3A">
        <w:t xml:space="preserve"> aangereikte structuur</w:t>
      </w:r>
      <w:r w:rsidR="00704195">
        <w:t xml:space="preserve"> </w:t>
      </w:r>
      <w:r w:rsidRPr="00F94C3A">
        <w:t>(</w:t>
      </w:r>
      <w:r w:rsidRPr="00F94C3A">
        <w:rPr>
          <w:i/>
        </w:rPr>
        <w:t>eerste graad</w:t>
      </w:r>
      <w:r w:rsidR="005C22AD">
        <w:rPr>
          <w:i/>
        </w:rPr>
        <w:t xml:space="preserve"> en basisgeletterdheid</w:t>
      </w:r>
      <w:r w:rsidRPr="00F94C3A">
        <w:t>)</w:t>
      </w:r>
    </w:p>
    <w:p w14:paraId="0B923577" w14:textId="15145F42" w:rsidR="005C22AD" w:rsidRPr="005C22AD" w:rsidRDefault="005C22AD" w:rsidP="00597FE9">
      <w:pPr>
        <w:pStyle w:val="Afbitem"/>
      </w:pPr>
      <w:r>
        <w:t xml:space="preserve">Courante functionaliteiten van </w:t>
      </w:r>
      <w:hyperlink w:anchor="_Vergelijkbare_toepassingen" w:history="1">
        <w:r w:rsidRPr="00FC32FE">
          <w:rPr>
            <w:rStyle w:val="Lexicon"/>
          </w:rPr>
          <w:t>vergelijkbare toepassingen</w:t>
        </w:r>
      </w:hyperlink>
      <w:r>
        <w:t xml:space="preserve"> (</w:t>
      </w:r>
      <w:r w:rsidRPr="005C22AD">
        <w:rPr>
          <w:i/>
          <w:iCs/>
        </w:rPr>
        <w:t>tweede graad</w:t>
      </w:r>
      <w:r>
        <w:t>)</w:t>
      </w:r>
    </w:p>
    <w:bookmarkEnd w:id="64"/>
    <w:p w14:paraId="48F7BDA1" w14:textId="12788FB9" w:rsidR="00450FD7" w:rsidRDefault="00E12E52" w:rsidP="00566A57">
      <w:pPr>
        <w:pStyle w:val="Wenk"/>
      </w:pPr>
      <w:r>
        <w:t>In de eerste graad leer je de leerlingen basisfunctionaliteiten van toepassingen om digitale</w:t>
      </w:r>
      <w:r w:rsidR="005F6470">
        <w:t xml:space="preserve"> inhouden</w:t>
      </w:r>
      <w:r>
        <w:t xml:space="preserve"> te </w:t>
      </w:r>
      <w:r w:rsidR="005F6470">
        <w:t>beheren</w:t>
      </w:r>
      <w:r w:rsidR="009B2099">
        <w:t>. Dat zijn de elementen die nodig zijn om een systeem of toepassing functioneel te gebruiken</w:t>
      </w:r>
      <w:r>
        <w:t xml:space="preserve"> zoals</w:t>
      </w:r>
      <w:r w:rsidR="00624F3D">
        <w:t xml:space="preserve"> navigeren in mappen</w:t>
      </w:r>
      <w:r w:rsidR="0043508E">
        <w:t xml:space="preserve"> en bestand</w:t>
      </w:r>
      <w:r w:rsidR="00152E45">
        <w:t>enlijst</w:t>
      </w:r>
      <w:r w:rsidR="0043508E">
        <w:t xml:space="preserve">, </w:t>
      </w:r>
      <w:r w:rsidR="00E40F38">
        <w:t>mappen en bestanden verplaatsen, kopiëren</w:t>
      </w:r>
      <w:r w:rsidR="00B74274">
        <w:t xml:space="preserve">, </w:t>
      </w:r>
      <w:r w:rsidR="00931694">
        <w:t>van naam wijzigen en</w:t>
      </w:r>
      <w:r w:rsidR="00E87A07">
        <w:t xml:space="preserve"> verwijderen</w:t>
      </w:r>
      <w:r w:rsidR="00931694">
        <w:t xml:space="preserve">, </w:t>
      </w:r>
      <w:r w:rsidR="00347A5D">
        <w:t xml:space="preserve">aanmaken van mappen volgens een aangereikte mappenstructuur, </w:t>
      </w:r>
      <w:r w:rsidR="00E83BDD">
        <w:t>weerg</w:t>
      </w:r>
      <w:r w:rsidR="00E74D54">
        <w:t>ave van bestanden in mappen</w:t>
      </w:r>
      <w:r w:rsidR="00E83BDD">
        <w:t xml:space="preserve">, </w:t>
      </w:r>
      <w:r w:rsidR="00F03352">
        <w:t>zoeken</w:t>
      </w:r>
      <w:r w:rsidR="00E83BDD">
        <w:t xml:space="preserve"> en sorteren van bestanden</w:t>
      </w:r>
      <w:r w:rsidR="00F03352">
        <w:t xml:space="preserve"> in mappen</w:t>
      </w:r>
      <w:r>
        <w:t xml:space="preserve">. </w:t>
      </w:r>
      <w:r w:rsidR="00E45D88">
        <w:t xml:space="preserve">Je kan de leerlingen leren om digitale inhouden </w:t>
      </w:r>
      <w:r w:rsidR="00283E4F">
        <w:t>offline</w:t>
      </w:r>
      <w:r w:rsidR="000E56D2">
        <w:t xml:space="preserve"> en online </w:t>
      </w:r>
      <w:r w:rsidR="00E45D88">
        <w:t>te beheren.</w:t>
      </w:r>
    </w:p>
    <w:p w14:paraId="258E50EF" w14:textId="4FD927DF" w:rsidR="00F15BB6" w:rsidRDefault="00CD492E" w:rsidP="00E45D88">
      <w:pPr>
        <w:pStyle w:val="Wenk"/>
      </w:pPr>
      <w:r>
        <w:t>De</w:t>
      </w:r>
      <w:r w:rsidR="008C4D87">
        <w:t xml:space="preserve"> leerlingen van de tweede graad </w:t>
      </w:r>
      <w:r w:rsidR="001F71CE">
        <w:t>le</w:t>
      </w:r>
      <w:r w:rsidR="00450FD7">
        <w:t>er je</w:t>
      </w:r>
      <w:r w:rsidR="001F71CE">
        <w:t xml:space="preserve"> gaandeweg zelf een structuur ontwerpen en </w:t>
      </w:r>
      <w:r w:rsidR="00450FD7">
        <w:t>focussen op</w:t>
      </w:r>
      <w:r w:rsidR="00B9321B">
        <w:t xml:space="preserve"> meer courante functionaliteiten </w:t>
      </w:r>
      <w:r w:rsidR="008E2EB4">
        <w:t xml:space="preserve">die de gebruikerservaring verbeteren </w:t>
      </w:r>
      <w:r w:rsidR="00B9321B">
        <w:t xml:space="preserve">zoals </w:t>
      </w:r>
      <w:r w:rsidR="00F24657">
        <w:t xml:space="preserve">werken met lees- en schrijfrechten, </w:t>
      </w:r>
      <w:r w:rsidR="009C0707">
        <w:t xml:space="preserve">comprimeren, </w:t>
      </w:r>
      <w:r w:rsidR="00C36C4B">
        <w:t>down</w:t>
      </w:r>
      <w:r w:rsidR="002010C2">
        <w:t>loaden</w:t>
      </w:r>
      <w:r w:rsidR="009C0707">
        <w:t>,</w:t>
      </w:r>
      <w:r w:rsidR="00C36C4B">
        <w:t xml:space="preserve"> uploaden</w:t>
      </w:r>
      <w:r w:rsidR="00566A57">
        <w:t xml:space="preserve"> en </w:t>
      </w:r>
      <w:r w:rsidR="00AE4768">
        <w:t>synchroniseren</w:t>
      </w:r>
      <w:r w:rsidR="009C0707">
        <w:t xml:space="preserve"> van mappen en bestanden</w:t>
      </w:r>
      <w:r w:rsidR="00566A57">
        <w:t>.</w:t>
      </w:r>
      <w:r>
        <w:t xml:space="preserve"> </w:t>
      </w:r>
      <w:r w:rsidR="002B2E24">
        <w:t xml:space="preserve">Je kan de leerlingen laten bepalen op welke manier digitale inhouden ter beschikking kunnen worden gesteld aan anderen zoals bij een digitale samenwerking. </w:t>
      </w:r>
      <w:r w:rsidR="002513B0">
        <w:t xml:space="preserve">Je besteedt ook </w:t>
      </w:r>
      <w:r w:rsidR="00BA6AC7">
        <w:t xml:space="preserve">aandacht aan </w:t>
      </w:r>
      <w:r w:rsidR="003F7D5A">
        <w:t>de transfer</w:t>
      </w:r>
      <w:r>
        <w:t xml:space="preserve"> tussen toepassingen.</w:t>
      </w:r>
      <w:r w:rsidR="005D0250">
        <w:t xml:space="preserve"> Om in te zetten op die transfer </w:t>
      </w:r>
      <w:r w:rsidR="001F2713">
        <w:t xml:space="preserve">kan je de leerlingen uitdagen </w:t>
      </w:r>
      <w:r w:rsidR="00FB79DF">
        <w:t xml:space="preserve">om de geleerde functionaliteiten </w:t>
      </w:r>
      <w:r w:rsidR="00D8644B">
        <w:t>toe te passen in een vergelijkbare, maar voor hen nieuwe toepassing</w:t>
      </w:r>
      <w:r w:rsidR="00FC29ED">
        <w:t>.</w:t>
      </w:r>
    </w:p>
    <w:p w14:paraId="6AE7E0F4" w14:textId="3E847F45" w:rsidR="004A2E18" w:rsidRDefault="004A2E18" w:rsidP="00674A99">
      <w:pPr>
        <w:pStyle w:val="Doel"/>
        <w:outlineLvl w:val="9"/>
        <w:rPr>
          <w:rStyle w:val="Lexicon"/>
          <w:i/>
          <w:color w:val="1F4E79" w:themeColor="accent1" w:themeShade="80"/>
          <w:sz w:val="20"/>
          <w:szCs w:val="20"/>
          <w:u w:val="none"/>
        </w:rPr>
      </w:pPr>
      <w:r>
        <w:t xml:space="preserve">De </w:t>
      </w:r>
      <w:r w:rsidR="00B24096" w:rsidRPr="00B24096">
        <w:t>leerlingen respecteren ethische, sociale en legale regels in hun omgang met digitale technologie.</w:t>
      </w:r>
      <w:r w:rsidR="00E13292">
        <w:t xml:space="preserve"> </w:t>
      </w:r>
    </w:p>
    <w:p w14:paraId="3949B25A" w14:textId="407D19CB" w:rsidR="0080673C" w:rsidRDefault="00AE4C45" w:rsidP="0080673C">
      <w:pPr>
        <w:pStyle w:val="Wenk"/>
      </w:pPr>
      <w:r>
        <w:t xml:space="preserve">Het </w:t>
      </w:r>
      <w:r w:rsidR="00063424">
        <w:t>betreft</w:t>
      </w:r>
      <w:r>
        <w:t xml:space="preserve"> ethische, sociale en legale regels zoals</w:t>
      </w:r>
      <w:r w:rsidR="00914979">
        <w:t>:</w:t>
      </w:r>
      <w:r>
        <w:t xml:space="preserve"> </w:t>
      </w:r>
    </w:p>
    <w:p w14:paraId="65A5BFAF" w14:textId="5B4BFCF0" w:rsidR="00AE4C45" w:rsidRDefault="00AE4C45" w:rsidP="0080673C">
      <w:pPr>
        <w:pStyle w:val="Wenkops1"/>
      </w:pPr>
      <w:r>
        <w:t xml:space="preserve">principes van privacy zoals het zich beveiligen, anoniem zijn op het </w:t>
      </w:r>
      <w:r w:rsidR="001A7A70">
        <w:t>wereldwijde web</w:t>
      </w:r>
      <w:r>
        <w:t>;</w:t>
      </w:r>
    </w:p>
    <w:p w14:paraId="22B78AB9" w14:textId="08B96628" w:rsidR="00AE4C45" w:rsidRDefault="00AE4C45" w:rsidP="0080673C">
      <w:pPr>
        <w:pStyle w:val="Wenkops1"/>
      </w:pPr>
      <w:r>
        <w:t>principes van auteursrecht</w:t>
      </w:r>
      <w:r w:rsidR="00CA2B74">
        <w:t xml:space="preserve"> </w:t>
      </w:r>
      <w:r w:rsidR="00CA2B74" w:rsidRPr="00FC6A67">
        <w:rPr>
          <w:lang w:eastAsia="nl-BE"/>
        </w:rPr>
        <w:t>zoals gebruik van eigen</w:t>
      </w:r>
      <w:r w:rsidR="00ED0DFD">
        <w:rPr>
          <w:lang w:eastAsia="nl-BE"/>
        </w:rPr>
        <w:t xml:space="preserve"> of </w:t>
      </w:r>
      <w:r w:rsidR="00CA2B74" w:rsidRPr="00FC6A67">
        <w:rPr>
          <w:lang w:eastAsia="nl-BE"/>
        </w:rPr>
        <w:t>andermans werk, rechtenvrij werk</w:t>
      </w:r>
      <w:r>
        <w:t>;</w:t>
      </w:r>
    </w:p>
    <w:p w14:paraId="76518F21" w14:textId="02825463" w:rsidR="00AE4C45" w:rsidRDefault="00AE4C45" w:rsidP="0080673C">
      <w:pPr>
        <w:pStyle w:val="Wenkops1"/>
      </w:pPr>
      <w:r>
        <w:t>principes van portretrecht;</w:t>
      </w:r>
    </w:p>
    <w:p w14:paraId="204F39E5" w14:textId="03240CF4" w:rsidR="00AE4C45" w:rsidRDefault="00AE4C45" w:rsidP="0080673C">
      <w:pPr>
        <w:pStyle w:val="Wenkops1"/>
      </w:pPr>
      <w:r>
        <w:t>ne</w:t>
      </w:r>
      <w:r w:rsidR="00BD4AFD">
        <w:t>t</w:t>
      </w:r>
      <w:r>
        <w:t>tiquette.</w:t>
      </w:r>
    </w:p>
    <w:p w14:paraId="533BC45C" w14:textId="5EA949FA" w:rsidR="00176063" w:rsidRDefault="00176063" w:rsidP="00176063">
      <w:pPr>
        <w:pStyle w:val="Wenk"/>
        <w:numPr>
          <w:ilvl w:val="0"/>
          <w:numId w:val="2"/>
        </w:numPr>
      </w:pPr>
      <w:r>
        <w:t xml:space="preserve">In de eerste graad </w:t>
      </w:r>
      <w:r w:rsidR="00974D92">
        <w:t>leer</w:t>
      </w:r>
      <w:r>
        <w:t xml:space="preserve"> je de leerlingen de regels aan. Stilstaan bij het belang van de regels en de context waarbinnen ze toegepast worden, helpt </w:t>
      </w:r>
      <w:r w:rsidR="00E72AB4">
        <w:t>hen</w:t>
      </w:r>
      <w:r>
        <w:t xml:space="preserve"> om d</w:t>
      </w:r>
      <w:r w:rsidR="00E72AB4">
        <w:t>i</w:t>
      </w:r>
      <w:r>
        <w:t xml:space="preserve">e regels te respecteren. Je kan </w:t>
      </w:r>
      <w:r w:rsidR="00E72AB4">
        <w:t xml:space="preserve">de </w:t>
      </w:r>
      <w:r>
        <w:t xml:space="preserve">leerlingen bij opdrachten of toepassingen attenderen op </w:t>
      </w:r>
      <w:r>
        <w:lastRenderedPageBreak/>
        <w:t>het respecteren van de regels. Zo kan je leerlingen bv.</w:t>
      </w:r>
      <w:r w:rsidRPr="00917133">
        <w:t xml:space="preserve"> </w:t>
      </w:r>
    </w:p>
    <w:p w14:paraId="36E8E31A" w14:textId="77777777" w:rsidR="00176063" w:rsidRDefault="00176063" w:rsidP="00176063">
      <w:pPr>
        <w:pStyle w:val="Wenkops1"/>
      </w:pPr>
      <w:r>
        <w:t>wijzen op de intellectuele, communicatieve en sociale mogelijkheden van de nieuwe media op technologisch en menselijk vlak;</w:t>
      </w:r>
    </w:p>
    <w:p w14:paraId="1F5D2295" w14:textId="77777777" w:rsidR="00176063" w:rsidRDefault="00176063" w:rsidP="00176063">
      <w:pPr>
        <w:pStyle w:val="Wenkops1"/>
      </w:pPr>
      <w:r>
        <w:t>voorbeelden geven van goed mediagebruik waarbij de regels gerespecteerd worden. Je kan ze voor zichzelf laten nagaan of hun eigen mediagedrag verantwoord is.</w:t>
      </w:r>
    </w:p>
    <w:p w14:paraId="53046234" w14:textId="2CE5DE5A" w:rsidR="00176063" w:rsidRDefault="00176063" w:rsidP="00176063">
      <w:pPr>
        <w:pStyle w:val="Wenkops1"/>
      </w:pPr>
      <w:r>
        <w:t xml:space="preserve">attent maken op het omgaan met sociale media platformen en mogelijke risico’s zoals online pesten, </w:t>
      </w:r>
      <w:r w:rsidR="00677672">
        <w:t xml:space="preserve">grooming, </w:t>
      </w:r>
      <w:r>
        <w:t xml:space="preserve">sexting en phishing. Je kan hen de instanties leren kennen waar ze hulp kunnen zoeken. </w:t>
      </w:r>
    </w:p>
    <w:p w14:paraId="338FC18A" w14:textId="752517D7" w:rsidR="00077805" w:rsidRDefault="00AE0CC9" w:rsidP="008C2CB9">
      <w:pPr>
        <w:pStyle w:val="Wenk"/>
      </w:pPr>
      <w:r>
        <w:t>Van de leerlingen in de tweede</w:t>
      </w:r>
      <w:r w:rsidR="00E527F9">
        <w:t xml:space="preserve"> en</w:t>
      </w:r>
      <w:r>
        <w:t xml:space="preserve"> derde graad kan je verwachten dat zij de regels spontaan respecteren. Het is zinvol om met leerlingen te reflecteren over persoonlijke ervaringen met betrekking tot het respecteren van de regels. Zo kan je de leerlingen laten stilstaan bij wat ze communiceren, hoe ze communiceren en met wie ze communiceren. </w:t>
      </w:r>
    </w:p>
    <w:p w14:paraId="286205BD" w14:textId="32AC3BCB" w:rsidR="00477C67" w:rsidRDefault="00477C67" w:rsidP="00674A99">
      <w:pPr>
        <w:pStyle w:val="Doel"/>
        <w:outlineLvl w:val="9"/>
      </w:pPr>
      <w:r>
        <w:t xml:space="preserve">De leerlingen </w:t>
      </w:r>
      <w:r w:rsidR="00B24096" w:rsidRPr="00B24096">
        <w:rPr>
          <w:bCs/>
        </w:rPr>
        <w:t xml:space="preserve">analyseren de </w:t>
      </w:r>
      <w:r w:rsidR="00B24096" w:rsidRPr="00685374">
        <w:t>impact van digitale systemen op de maatschappij</w:t>
      </w:r>
      <w:r w:rsidR="00B24096" w:rsidRPr="00367026">
        <w:rPr>
          <w:bCs/>
        </w:rPr>
        <w:t xml:space="preserve"> </w:t>
      </w:r>
      <w:r w:rsidR="00B24096" w:rsidRPr="00367026">
        <w:rPr>
          <w:rStyle w:val="Lexicon"/>
          <w:color w:val="1F4E79" w:themeColor="accent1" w:themeShade="80"/>
          <w:u w:val="none"/>
        </w:rPr>
        <w:t>vanuit</w:t>
      </w:r>
      <w:r w:rsidR="00B24096" w:rsidRPr="00367026">
        <w:rPr>
          <w:bCs/>
        </w:rPr>
        <w:t xml:space="preserve"> </w:t>
      </w:r>
      <w:hyperlink w:anchor="_Principes_van_computationeel" w:history="1">
        <w:r w:rsidR="00B24096" w:rsidRPr="00685374">
          <w:rPr>
            <w:rStyle w:val="Lexicon"/>
          </w:rPr>
          <w:t>principes van computationeel denken</w:t>
        </w:r>
      </w:hyperlink>
      <w:r w:rsidR="00A31B95" w:rsidRPr="00367026">
        <w:rPr>
          <w:bCs/>
        </w:rPr>
        <w:t>.</w:t>
      </w:r>
      <w:r w:rsidR="00367026" w:rsidRPr="00367026">
        <w:rPr>
          <w:rStyle w:val="Lexicon"/>
          <w:i/>
          <w:iCs/>
          <w:color w:val="1F4E79" w:themeColor="accent1" w:themeShade="80"/>
          <w:sz w:val="20"/>
          <w:szCs w:val="20"/>
          <w:u w:val="none"/>
        </w:rPr>
        <w:t xml:space="preserve"> (</w:t>
      </w:r>
      <w:r w:rsidR="00063424">
        <w:rPr>
          <w:rStyle w:val="Lexicon"/>
          <w:i/>
          <w:iCs/>
          <w:color w:val="1F4E79" w:themeColor="accent1" w:themeShade="80"/>
          <w:sz w:val="20"/>
          <w:szCs w:val="20"/>
          <w:u w:val="none"/>
        </w:rPr>
        <w:t xml:space="preserve">enkel </w:t>
      </w:r>
      <w:r w:rsidR="00367026" w:rsidRPr="00367026">
        <w:rPr>
          <w:rStyle w:val="Lexicon"/>
          <w:i/>
          <w:iCs/>
          <w:color w:val="1F4E79" w:themeColor="accent1" w:themeShade="80"/>
          <w:sz w:val="20"/>
          <w:szCs w:val="20"/>
          <w:u w:val="none"/>
        </w:rPr>
        <w:t>2</w:t>
      </w:r>
      <w:r w:rsidR="00367026" w:rsidRPr="00367026">
        <w:rPr>
          <w:rStyle w:val="Lexicon"/>
          <w:i/>
          <w:iCs/>
          <w:color w:val="1F4E79" w:themeColor="accent1" w:themeShade="80"/>
          <w:sz w:val="20"/>
          <w:szCs w:val="20"/>
          <w:u w:val="none"/>
          <w:vertAlign w:val="superscript"/>
        </w:rPr>
        <w:t>de</w:t>
      </w:r>
      <w:r w:rsidR="00367026" w:rsidRPr="00367026">
        <w:rPr>
          <w:rStyle w:val="Lexicon"/>
          <w:i/>
          <w:iCs/>
          <w:color w:val="1F4E79" w:themeColor="accent1" w:themeShade="80"/>
          <w:sz w:val="20"/>
          <w:szCs w:val="20"/>
          <w:u w:val="none"/>
        </w:rPr>
        <w:t xml:space="preserve"> graad)</w:t>
      </w:r>
    </w:p>
    <w:p w14:paraId="0638E457" w14:textId="2A160CA6" w:rsidR="006C1717" w:rsidRDefault="006329C4" w:rsidP="00214A51">
      <w:pPr>
        <w:pStyle w:val="WenkDuiding"/>
      </w:pPr>
      <w:r>
        <w:t xml:space="preserve">De principes van computationeel denken worden aangeleerd </w:t>
      </w:r>
      <w:r w:rsidR="00974478">
        <w:t xml:space="preserve">in de eerste graad bij het vak Wiskunde, </w:t>
      </w:r>
      <w:r w:rsidR="00596FC9">
        <w:t>Techniek of ICT</w:t>
      </w:r>
      <w:r w:rsidR="009D4279">
        <w:t>.</w:t>
      </w:r>
      <w:r w:rsidR="00D25644">
        <w:t xml:space="preserve"> Dit leerplandoel brengt die aangeleerde principes </w:t>
      </w:r>
      <w:r w:rsidR="00DC48DE">
        <w:t xml:space="preserve">in de praktijk </w:t>
      </w:r>
      <w:r w:rsidR="00521450">
        <w:t xml:space="preserve">door </w:t>
      </w:r>
      <w:r w:rsidR="001E7E4F">
        <w:t>ze</w:t>
      </w:r>
      <w:r w:rsidR="005C1C70">
        <w:t xml:space="preserve"> te herkennen</w:t>
      </w:r>
      <w:r w:rsidR="001E7E4F">
        <w:t xml:space="preserve"> </w:t>
      </w:r>
      <w:r w:rsidR="00521450">
        <w:t>binnen</w:t>
      </w:r>
      <w:r w:rsidR="001E7E4F">
        <w:t xml:space="preserve"> gekende di</w:t>
      </w:r>
      <w:r w:rsidR="00521450">
        <w:t>gitale systemen</w:t>
      </w:r>
      <w:r w:rsidR="0019515C">
        <w:t xml:space="preserve">. Het daagt de leerlingen uit om </w:t>
      </w:r>
      <w:r w:rsidR="003704D0">
        <w:t>te</w:t>
      </w:r>
      <w:r w:rsidR="006F0F21">
        <w:t xml:space="preserve"> analyseren welke</w:t>
      </w:r>
      <w:r w:rsidR="00B5779E">
        <w:t xml:space="preserve"> maatschappelijke</w:t>
      </w:r>
      <w:r w:rsidR="006F0F21">
        <w:t xml:space="preserve"> </w:t>
      </w:r>
      <w:r w:rsidR="00B5779E">
        <w:t xml:space="preserve">impact </w:t>
      </w:r>
      <w:r w:rsidR="00B37A02">
        <w:t xml:space="preserve">deze </w:t>
      </w:r>
      <w:r w:rsidR="00B5779E">
        <w:t>digitale systemen hebben</w:t>
      </w:r>
      <w:r w:rsidR="002E6940">
        <w:t>.</w:t>
      </w:r>
    </w:p>
    <w:p w14:paraId="63A98DDC" w14:textId="77777777" w:rsidR="00F03A0C" w:rsidRDefault="00745265" w:rsidP="002A49C0">
      <w:pPr>
        <w:pStyle w:val="Wenk"/>
        <w:numPr>
          <w:ilvl w:val="0"/>
          <w:numId w:val="2"/>
        </w:numPr>
      </w:pPr>
      <w:r>
        <w:t xml:space="preserve">Je kan de leerlingen laten </w:t>
      </w:r>
      <w:r w:rsidR="00724341">
        <w:t xml:space="preserve">ontdekken </w:t>
      </w:r>
      <w:r w:rsidR="00597255">
        <w:t xml:space="preserve">hoe die </w:t>
      </w:r>
      <w:r w:rsidR="007731F9">
        <w:t>systemen</w:t>
      </w:r>
      <w:r w:rsidR="00597255">
        <w:t xml:space="preserve"> zowel kansen als bedreigingen bied</w:t>
      </w:r>
      <w:r w:rsidR="007731F9">
        <w:t>en</w:t>
      </w:r>
      <w:r w:rsidR="00F03A0C">
        <w:t xml:space="preserve"> aan de hand van enkele voorbeelden:</w:t>
      </w:r>
    </w:p>
    <w:p w14:paraId="3CA28595" w14:textId="5F1BB60C" w:rsidR="009C5CAC" w:rsidRDefault="00F03A0C" w:rsidP="00F03A0C">
      <w:pPr>
        <w:pStyle w:val="Wenkops1"/>
      </w:pPr>
      <w:r>
        <w:t>De</w:t>
      </w:r>
      <w:r w:rsidR="002F7F8F">
        <w:t xml:space="preserve"> abstractie waarvan een GPS-systeem gebruikt maakt</w:t>
      </w:r>
      <w:r w:rsidR="007B603D">
        <w:t xml:space="preserve">, zorgt ervoor dat </w:t>
      </w:r>
      <w:r w:rsidR="00AE61F2">
        <w:t>gebruikers</w:t>
      </w:r>
      <w:r w:rsidR="004531D2">
        <w:t xml:space="preserve"> makkelijk de weg vinden naar </w:t>
      </w:r>
      <w:r w:rsidR="00FE66A3">
        <w:t xml:space="preserve">zelfs moeilijk bereikbare plaatsen. </w:t>
      </w:r>
      <w:r w:rsidR="0032712F">
        <w:t xml:space="preserve">Tegelijk </w:t>
      </w:r>
      <w:r w:rsidR="00546698">
        <w:t>creëert die abstractie meer afstand ten opzichte van de reële verkeerssituatie</w:t>
      </w:r>
      <w:r w:rsidR="009D5F09">
        <w:t xml:space="preserve"> waardoor aandacht mogelijk afgeleid wordt van gevaar en </w:t>
      </w:r>
      <w:r w:rsidR="00A35730">
        <w:t>het geografisch inzicht versmalt.</w:t>
      </w:r>
    </w:p>
    <w:p w14:paraId="0D4F2EF9" w14:textId="73B2871F" w:rsidR="00A35730" w:rsidRDefault="00A35730" w:rsidP="00F03A0C">
      <w:pPr>
        <w:pStyle w:val="Wenkops1"/>
      </w:pPr>
      <w:r>
        <w:t xml:space="preserve">Patroonherkenning </w:t>
      </w:r>
      <w:r w:rsidR="00E70A24">
        <w:t xml:space="preserve">in </w:t>
      </w:r>
      <w:r w:rsidR="001D4793">
        <w:t xml:space="preserve">systemen voor beeldgeneratie </w:t>
      </w:r>
      <w:r w:rsidR="002821A2">
        <w:t>en -verwerking</w:t>
      </w:r>
      <w:r w:rsidR="0097389E">
        <w:t xml:space="preserve"> </w:t>
      </w:r>
      <w:r w:rsidR="0093659B">
        <w:t>ondersteunt artsen bij med</w:t>
      </w:r>
      <w:r w:rsidR="00655EB3">
        <w:t>ische beeldvorming</w:t>
      </w:r>
      <w:r w:rsidR="00516164">
        <w:t xml:space="preserve"> en diagnostiek</w:t>
      </w:r>
      <w:r w:rsidR="00A63A10">
        <w:t xml:space="preserve">. </w:t>
      </w:r>
      <w:r w:rsidR="003E2ABD">
        <w:t xml:space="preserve">Hetzelfde principe maakt mogelijk dat </w:t>
      </w:r>
      <w:r w:rsidR="00EF4DE6">
        <w:t>personen makkelijk herkend kunnen worden op foto</w:t>
      </w:r>
      <w:r w:rsidR="007230D3">
        <w:t>’</w:t>
      </w:r>
      <w:r w:rsidR="00EF4DE6">
        <w:t>s</w:t>
      </w:r>
      <w:r w:rsidR="007230D3">
        <w:t xml:space="preserve"> of </w:t>
      </w:r>
      <w:r w:rsidR="004D4392">
        <w:t xml:space="preserve">beelden die </w:t>
      </w:r>
      <w:r w:rsidR="00672E76">
        <w:t>op het internet circuleren</w:t>
      </w:r>
      <w:r w:rsidR="00B37695">
        <w:t xml:space="preserve"> en </w:t>
      </w:r>
      <w:r w:rsidR="00DF6384">
        <w:t xml:space="preserve">dat er op die manier </w:t>
      </w:r>
      <w:r w:rsidR="00D2139B">
        <w:t>perso</w:t>
      </w:r>
      <w:r w:rsidR="00B26DCD">
        <w:t>onlijke informatie achterhaald kan worden waarvan de gebruiker d</w:t>
      </w:r>
      <w:r w:rsidR="00F710D4">
        <w:t>enkt dat die afgeschermd is</w:t>
      </w:r>
      <w:r w:rsidR="00B26DCD">
        <w:t>.</w:t>
      </w:r>
    </w:p>
    <w:p w14:paraId="4AEA7CC0" w14:textId="1C8DE94E" w:rsidR="0078091B" w:rsidRDefault="00027F48" w:rsidP="00F03A0C">
      <w:pPr>
        <w:pStyle w:val="Wenkops1"/>
      </w:pPr>
      <w:r>
        <w:t xml:space="preserve">Door </w:t>
      </w:r>
      <w:r w:rsidR="0046358D">
        <w:t>via decompositie een groot</w:t>
      </w:r>
      <w:r w:rsidR="00236E0F">
        <w:t xml:space="preserve"> probleem op te splitsen in kleinere </w:t>
      </w:r>
      <w:r w:rsidR="00DE7D04">
        <w:t>deelproblemen</w:t>
      </w:r>
      <w:r w:rsidR="00993944">
        <w:t xml:space="preserve">, </w:t>
      </w:r>
      <w:r w:rsidR="00921A50">
        <w:t>kan er sneller en efficiënter een oplossing worden uitgewerkt</w:t>
      </w:r>
      <w:r w:rsidR="005A5FB5">
        <w:t xml:space="preserve">. </w:t>
      </w:r>
      <w:r w:rsidR="00921A50">
        <w:t>Bijkomend voordeel is dat meerdere van deze</w:t>
      </w:r>
      <w:r w:rsidR="008F6E2A">
        <w:t xml:space="preserve"> </w:t>
      </w:r>
      <w:r w:rsidR="00544B3E">
        <w:t>deeloplossingen in andere toepassingen bruikbaar zijn.</w:t>
      </w:r>
    </w:p>
    <w:p w14:paraId="2D59EF27" w14:textId="2A3BE92D" w:rsidR="00F710D4" w:rsidRDefault="00213594" w:rsidP="00F03A0C">
      <w:pPr>
        <w:pStyle w:val="Wenkops1"/>
      </w:pPr>
      <w:r>
        <w:t xml:space="preserve">Algoritmes </w:t>
      </w:r>
      <w:r w:rsidR="00C73870">
        <w:t>in</w:t>
      </w:r>
      <w:r w:rsidR="000F106B">
        <w:t xml:space="preserve"> </w:t>
      </w:r>
      <w:r w:rsidR="007517EB">
        <w:t xml:space="preserve">sociale media bieden het comfort </w:t>
      </w:r>
      <w:r w:rsidR="005B639A">
        <w:t xml:space="preserve">dat de gebruiker </w:t>
      </w:r>
      <w:r w:rsidR="003A69E3">
        <w:t xml:space="preserve">snel de informatie krijgt die </w:t>
      </w:r>
      <w:r w:rsidR="00EE53B2">
        <w:t xml:space="preserve">bij zijn profiel past. </w:t>
      </w:r>
      <w:r w:rsidR="00D52162">
        <w:t xml:space="preserve">Een gevolg daarvan is </w:t>
      </w:r>
      <w:r w:rsidR="005F6739">
        <w:t xml:space="preserve">ook dat </w:t>
      </w:r>
      <w:r w:rsidR="00B568D0">
        <w:t>de blik op wat er in de wer</w:t>
      </w:r>
      <w:r w:rsidR="008D55A7">
        <w:t>eld gebeurt vers</w:t>
      </w:r>
      <w:r w:rsidR="00A2752F">
        <w:t xml:space="preserve">malt omdat de gebruiker gevoed wordt met </w:t>
      </w:r>
      <w:r w:rsidR="005264E7">
        <w:t xml:space="preserve">eerder </w:t>
      </w:r>
      <w:r w:rsidR="00A2752F">
        <w:t>eenzijdige informatie</w:t>
      </w:r>
      <w:r w:rsidR="00017077">
        <w:t xml:space="preserve"> en vooral in contact komt met gelijkgestemden</w:t>
      </w:r>
      <w:r w:rsidR="00A2752F">
        <w:t>.</w:t>
      </w:r>
      <w:r w:rsidR="0001175F">
        <w:t xml:space="preserve"> Elk sociaal medium gebruikt een ander </w:t>
      </w:r>
      <w:r w:rsidR="006C216D">
        <w:t xml:space="preserve">achterliggend </w:t>
      </w:r>
      <w:r w:rsidR="0001175F">
        <w:t>algo</w:t>
      </w:r>
      <w:r w:rsidR="001A7F74">
        <w:t xml:space="preserve">ritme waardoor de </w:t>
      </w:r>
      <w:r w:rsidR="00392C38">
        <w:t>manier</w:t>
      </w:r>
      <w:r w:rsidR="001A7F74">
        <w:t xml:space="preserve"> waarop je informatie vindt en </w:t>
      </w:r>
      <w:r w:rsidR="00392C38">
        <w:t xml:space="preserve">hoe die </w:t>
      </w:r>
      <w:r w:rsidR="00BB6307">
        <w:t xml:space="preserve">wordt </w:t>
      </w:r>
      <w:r w:rsidR="001A7F74">
        <w:t>aangereikt</w:t>
      </w:r>
      <w:r w:rsidR="00392C38">
        <w:t>,</w:t>
      </w:r>
      <w:r w:rsidR="001A7F74">
        <w:t xml:space="preserve"> </w:t>
      </w:r>
      <w:r w:rsidR="006C216D">
        <w:t>v</w:t>
      </w:r>
      <w:r w:rsidR="001A7F74">
        <w:t>erschilt.</w:t>
      </w:r>
      <w:r w:rsidR="00BB6307">
        <w:t xml:space="preserve"> Kennis van deze algoritmes kan </w:t>
      </w:r>
      <w:r w:rsidR="00086DD9">
        <w:t>helpen om zelf je boodschap sneller te verspreiden en gerichter informat</w:t>
      </w:r>
      <w:r w:rsidR="00B769FC">
        <w:t>ie te vinden op sociale media</w:t>
      </w:r>
      <w:r w:rsidR="00086DD9">
        <w:t>.</w:t>
      </w:r>
    </w:p>
    <w:p w14:paraId="16E8617A" w14:textId="4FA8402A" w:rsidR="002A49C0" w:rsidRDefault="002A49C0" w:rsidP="002A49C0">
      <w:pPr>
        <w:pStyle w:val="Wenk"/>
        <w:numPr>
          <w:ilvl w:val="0"/>
          <w:numId w:val="2"/>
        </w:numPr>
      </w:pPr>
      <w:r>
        <w:lastRenderedPageBreak/>
        <w:t>Je kan de leerlingen kritisch laten stilstaan bij de manier waarop digitale zoeksystemen met behulp van principes van computationeel denken informatie verzamelen</w:t>
      </w:r>
      <w:r w:rsidR="00BB7AF6">
        <w:t>,</w:t>
      </w:r>
      <w:r>
        <w:t xml:space="preserve"> presenteren</w:t>
      </w:r>
      <w:r w:rsidR="00BB7AF6">
        <w:t xml:space="preserve"> en gebruiken</w:t>
      </w:r>
      <w:r>
        <w:t xml:space="preserve">. Je kan de leerlingen inzicht leren verwerven in de manier waarop de systemen werken </w:t>
      </w:r>
      <w:r w:rsidR="00754570">
        <w:t>en</w:t>
      </w:r>
      <w:r w:rsidR="00521397">
        <w:t xml:space="preserve"> </w:t>
      </w:r>
      <w:r w:rsidR="00754570">
        <w:t>hoe ze de blik op de wereld van de gebruiker kunnen beïnvloeden</w:t>
      </w:r>
      <w:r>
        <w:t>. Zo kan je de leerlingen</w:t>
      </w:r>
    </w:p>
    <w:p w14:paraId="6BF04741" w14:textId="77777777" w:rsidR="002A49C0" w:rsidRDefault="002A49C0" w:rsidP="002A49C0">
      <w:pPr>
        <w:pStyle w:val="Wenkops1"/>
      </w:pPr>
      <w:r>
        <w:t>kritisch laten stilstaan bij de manier waarop digitale platformen persoonlijke informatie verzamelen en gebruiken voor eigen doeleinden;</w:t>
      </w:r>
    </w:p>
    <w:p w14:paraId="7BEA82D1" w14:textId="3609F60E" w:rsidR="002A49C0" w:rsidRDefault="002A49C0" w:rsidP="002A49C0">
      <w:pPr>
        <w:pStyle w:val="Wenkops1"/>
      </w:pPr>
      <w:r>
        <w:t xml:space="preserve">laten nadenken over de risico’s die de verspreiding van gegevens met zich meebrengt (bv. foto’s op sociale media, bankrekeningnummer bij bestellingen, locatiegegevens ingeven in zoekmachines); </w:t>
      </w:r>
    </w:p>
    <w:p w14:paraId="3CD70DAB" w14:textId="09CE21CD" w:rsidR="0034234E" w:rsidRDefault="002A49C0" w:rsidP="002A49C0">
      <w:pPr>
        <w:pStyle w:val="Wenkops1"/>
      </w:pPr>
      <w:r>
        <w:t>laten nagaan in welke mate hun keuze wordt beïnvloed door de informatie die ze krijgen van digitale systemen (bv. gepersonaliseerd aanbod, gepersonaliseerde reclame)</w:t>
      </w:r>
      <w:r w:rsidR="00E82444">
        <w:t>;</w:t>
      </w:r>
    </w:p>
    <w:p w14:paraId="6EA99604" w14:textId="3BEDC395" w:rsidR="002A49C0" w:rsidRDefault="006A6BE0" w:rsidP="002A49C0">
      <w:pPr>
        <w:pStyle w:val="Wenkops1"/>
      </w:pPr>
      <w:r>
        <w:t xml:space="preserve">laten onderzoeken hoe hun eigen </w:t>
      </w:r>
      <w:r w:rsidR="005828F1">
        <w:t>(</w:t>
      </w:r>
      <w:r>
        <w:t>zoek</w:t>
      </w:r>
      <w:r w:rsidR="005828F1">
        <w:t>)</w:t>
      </w:r>
      <w:r>
        <w:t>gedrag</w:t>
      </w:r>
      <w:r w:rsidR="00DC3BD7">
        <w:t xml:space="preserve">, </w:t>
      </w:r>
      <w:r w:rsidR="009C76B2">
        <w:t>het juist</w:t>
      </w:r>
      <w:r w:rsidR="0034569E">
        <w:t xml:space="preserve"> instell</w:t>
      </w:r>
      <w:r w:rsidR="009C76B2">
        <w:t>en</w:t>
      </w:r>
      <w:r w:rsidR="0034569E">
        <w:t xml:space="preserve"> van zoekmachines en browsers</w:t>
      </w:r>
      <w:r w:rsidR="00E43875">
        <w:t>,</w:t>
      </w:r>
      <w:r w:rsidR="005828F1">
        <w:t xml:space="preserve"> </w:t>
      </w:r>
      <w:r w:rsidR="009C76B2">
        <w:t xml:space="preserve">het </w:t>
      </w:r>
      <w:r w:rsidR="005828F1">
        <w:t>regelmatig onderhoud</w:t>
      </w:r>
      <w:r w:rsidR="009C76B2">
        <w:t>en</w:t>
      </w:r>
      <w:r w:rsidR="005828F1">
        <w:t xml:space="preserve"> van </w:t>
      </w:r>
      <w:r w:rsidR="004B13A6">
        <w:t xml:space="preserve">hun gegevens </w:t>
      </w:r>
      <w:r w:rsidR="00052FAA">
        <w:t>kan resulteren in meer neutrale informatie</w:t>
      </w:r>
      <w:r w:rsidR="002A49C0">
        <w:t xml:space="preserve">. </w:t>
      </w:r>
    </w:p>
    <w:p w14:paraId="73EEA28A" w14:textId="776263A4" w:rsidR="00362EB8" w:rsidRDefault="00362EB8" w:rsidP="00144280">
      <w:pPr>
        <w:pStyle w:val="Wenk"/>
      </w:pPr>
      <w:r w:rsidRPr="00C624A0">
        <w:t xml:space="preserve">Je kan ingaan op de emotionele en psychologische impact van platformen en sociale </w:t>
      </w:r>
      <w:r w:rsidRPr="00FE6150">
        <w:rPr>
          <w:rFonts w:cstheme="minorHAnsi"/>
        </w:rPr>
        <w:t xml:space="preserve">media. </w:t>
      </w:r>
      <w:r w:rsidR="00E703E8" w:rsidRPr="00FE6150">
        <w:rPr>
          <w:rStyle w:val="cf01"/>
          <w:rFonts w:asciiTheme="minorHAnsi" w:hAnsiTheme="minorHAnsi" w:cstheme="minorHAnsi"/>
          <w:sz w:val="22"/>
          <w:szCs w:val="22"/>
        </w:rPr>
        <w:t>Zo kan je de leerlingen wijzen op de risico’s van het gebruik van sociale media. De inhoud van bepaalde content kan leiden tot een verstoord mens- of wereldbeeld,</w:t>
      </w:r>
      <w:r w:rsidRPr="00FE6150">
        <w:rPr>
          <w:rFonts w:cstheme="minorHAnsi"/>
        </w:rPr>
        <w:t xml:space="preserve"> bv. obsessie met schoonheidsidealen, complottheorieën, verheerlijking van geweld. Dit doel</w:t>
      </w:r>
      <w:r w:rsidRPr="00FE6150">
        <w:t xml:space="preserve"> </w:t>
      </w:r>
      <w:r w:rsidRPr="00C624A0">
        <w:t xml:space="preserve">biedt kansen </w:t>
      </w:r>
      <w:r>
        <w:t>om</w:t>
      </w:r>
      <w:r w:rsidRPr="00C624A0">
        <w:t xml:space="preserve"> te </w:t>
      </w:r>
      <w:r>
        <w:t>verbinden</w:t>
      </w:r>
      <w:r w:rsidRPr="00C624A0">
        <w:t xml:space="preserve"> met </w:t>
      </w:r>
      <w:r>
        <w:t>andere</w:t>
      </w:r>
      <w:r w:rsidRPr="00C624A0">
        <w:t xml:space="preserve"> doelen </w:t>
      </w:r>
      <w:r>
        <w:t>van dit leerplan zoals het doel over</w:t>
      </w:r>
      <w:r w:rsidRPr="00C624A0">
        <w:t xml:space="preserve"> gezondheid (</w:t>
      </w:r>
      <w:r>
        <w:t>b</w:t>
      </w:r>
      <w:r w:rsidRPr="00C624A0">
        <w:t xml:space="preserve">v. </w:t>
      </w:r>
      <w:r w:rsidR="00D32D56">
        <w:t xml:space="preserve">mentaal welbevinden, </w:t>
      </w:r>
      <w:r w:rsidRPr="00C624A0">
        <w:t>psychische problemen</w:t>
      </w:r>
      <w:r w:rsidR="00D32D56">
        <w:t xml:space="preserve">, relationele </w:t>
      </w:r>
      <w:r w:rsidR="00395997">
        <w:t>vorming</w:t>
      </w:r>
      <w:r>
        <w:t>).</w:t>
      </w:r>
    </w:p>
    <w:p w14:paraId="7358694B" w14:textId="77777777" w:rsidR="002A49C0" w:rsidRDefault="002A49C0" w:rsidP="002A49C0">
      <w:pPr>
        <w:pStyle w:val="Wenk"/>
        <w:numPr>
          <w:ilvl w:val="0"/>
          <w:numId w:val="2"/>
        </w:numPr>
      </w:pPr>
      <w:r>
        <w:t xml:space="preserve">Je kan de leerlingen aan de hand van actuele voorbeelden laten stilstaan bij de impact van sociale mediaplatformen op de samenleving. Je kan hen hierbij attenderen op het onderscheid tussen waarheid en empirische kennis enerzijds en opinies of dubieuze theorieën anderzijds. </w:t>
      </w:r>
    </w:p>
    <w:p w14:paraId="21CC64D9" w14:textId="77777777" w:rsidR="002A49C0" w:rsidRDefault="002A49C0" w:rsidP="002A49C0">
      <w:pPr>
        <w:pStyle w:val="Wenk"/>
        <w:numPr>
          <w:ilvl w:val="0"/>
          <w:numId w:val="2"/>
        </w:numPr>
      </w:pPr>
      <w:r>
        <w:t>Je kan de leerlingen aan de hand van bijvoorbeeld beelden en teksten laten nagaan wat de mogelijkheden zijn van artificiële intelligentie.</w:t>
      </w:r>
    </w:p>
    <w:p w14:paraId="25ABAB65" w14:textId="04A7FA6A" w:rsidR="00F5158D" w:rsidRPr="006148DD" w:rsidRDefault="00C367A3" w:rsidP="00674A99">
      <w:pPr>
        <w:pStyle w:val="Kop2"/>
      </w:pPr>
      <w:bookmarkStart w:id="65" w:name="_Toc157867573"/>
      <w:r w:rsidRPr="006148DD">
        <w:t>Betekenisvol</w:t>
      </w:r>
      <w:r w:rsidR="008D4DF1" w:rsidRPr="006148DD">
        <w:t xml:space="preserve"> leren en kiezen</w:t>
      </w:r>
      <w:bookmarkEnd w:id="65"/>
      <w:r w:rsidR="008D4DF1" w:rsidRPr="006148DD">
        <w:t xml:space="preserve"> </w:t>
      </w:r>
    </w:p>
    <w:p w14:paraId="3970A0A4" w14:textId="084329B9" w:rsidR="00D46AD2" w:rsidRDefault="00D46AD2" w:rsidP="00006DFF">
      <w:pPr>
        <w:ind w:firstLine="360"/>
      </w:pPr>
      <w:r>
        <w:rPr>
          <w:b/>
          <w:bCs/>
          <w:i/>
          <w:iCs/>
          <w:color w:val="2E74B5" w:themeColor="accent1" w:themeShade="BF"/>
          <w:sz w:val="26"/>
          <w:szCs w:val="26"/>
        </w:rPr>
        <w:t>Het eigen leer- en keuzeproces in handen nemen</w:t>
      </w:r>
    </w:p>
    <w:p w14:paraId="5DFDEAA6" w14:textId="3EA5FA24" w:rsidR="00C421CA" w:rsidRPr="0069708F" w:rsidRDefault="004452BE" w:rsidP="00F5158D">
      <w:pPr>
        <w:ind w:left="360"/>
      </w:pPr>
      <w:r w:rsidRPr="004452BE">
        <w:rPr>
          <w:b/>
          <w:bCs/>
        </w:rPr>
        <w:t>Bel</w:t>
      </w:r>
      <w:r>
        <w:rPr>
          <w:b/>
          <w:bCs/>
        </w:rPr>
        <w:t>ang</w:t>
      </w:r>
      <w:r w:rsidRPr="004452BE">
        <w:rPr>
          <w:b/>
          <w:bCs/>
        </w:rPr>
        <w:t>:</w:t>
      </w:r>
      <w:r>
        <w:rPr>
          <w:b/>
          <w:bCs/>
        </w:rPr>
        <w:t xml:space="preserve"> </w:t>
      </w:r>
      <w:r w:rsidR="00C34806">
        <w:t xml:space="preserve">Betekenisvol leren veronderstelt dat leerlingen zich niet alleen betrokken voelen bij de leerinhouden, maar ook bij </w:t>
      </w:r>
      <w:r w:rsidR="005E486B">
        <w:t>hun eigen leerproces</w:t>
      </w:r>
      <w:r w:rsidR="00D17426" w:rsidRPr="00D17426">
        <w:t xml:space="preserve">. </w:t>
      </w:r>
      <w:r w:rsidR="00C34806">
        <w:t xml:space="preserve">Het is </w:t>
      </w:r>
      <w:r w:rsidR="005E486B">
        <w:t>zinvol</w:t>
      </w:r>
      <w:r w:rsidR="00C34806">
        <w:t xml:space="preserve"> om leerlingen</w:t>
      </w:r>
      <w:r w:rsidR="005E486B">
        <w:t xml:space="preserve"> doorheen hun studieloopbaan</w:t>
      </w:r>
      <w:r w:rsidR="00C34806">
        <w:t xml:space="preserve"> aan te moedigen om op een kritische en systematische wijze </w:t>
      </w:r>
      <w:r w:rsidR="005E486B">
        <w:t>informatie op te zoeken en te verwerken. Leerlingen doen d</w:t>
      </w:r>
      <w:r w:rsidR="00073306">
        <w:t>a</w:t>
      </w:r>
      <w:r w:rsidR="005E486B">
        <w:t>t steeds in een gepaste school</w:t>
      </w:r>
      <w:r w:rsidR="009E69EB">
        <w:t>-</w:t>
      </w:r>
      <w:r w:rsidR="005E486B">
        <w:t xml:space="preserve"> en vaktaal</w:t>
      </w:r>
      <w:r w:rsidR="00C34806">
        <w:t xml:space="preserve">. </w:t>
      </w:r>
      <w:r w:rsidR="00614B34">
        <w:t>Bovendien is het van belang dat leerlingen aan de hand van enkele mogelijke leer- en regulatiestrategieën hun eigen leerproces in handen leren nemen</w:t>
      </w:r>
      <w:r w:rsidR="000506B5">
        <w:t>.</w:t>
      </w:r>
      <w:r w:rsidR="00C34806">
        <w:t xml:space="preserve"> </w:t>
      </w:r>
      <w:r w:rsidR="000506B5">
        <w:t xml:space="preserve">Ten slotte is het ook belangrijk om hen voor te bereiden op een verdere </w:t>
      </w:r>
      <w:r w:rsidR="006E4617">
        <w:t xml:space="preserve">loopbaan (studies of beroep) door hen </w:t>
      </w:r>
      <w:r w:rsidR="005E486B">
        <w:t>te ondersteunen in hun keuzeproces.</w:t>
      </w:r>
    </w:p>
    <w:p w14:paraId="70540D66" w14:textId="710DD99C" w:rsidR="00E60404" w:rsidRDefault="00E87E50" w:rsidP="00F5158D">
      <w:pPr>
        <w:ind w:left="360"/>
      </w:pPr>
      <w:r>
        <w:rPr>
          <w:b/>
          <w:bCs/>
        </w:rPr>
        <w:t>Beleidscontext</w:t>
      </w:r>
      <w:r w:rsidR="006148DD">
        <w:rPr>
          <w:b/>
          <w:bCs/>
        </w:rPr>
        <w:t xml:space="preserve">: </w:t>
      </w:r>
      <w:r w:rsidR="006148DD">
        <w:t>Dit doel kadert in het schoolbeleid dat betrekking heeft op leren leren en onderwijsloopbaanbegeleiding</w:t>
      </w:r>
      <w:r w:rsidR="001B26ED">
        <w:t xml:space="preserve"> </w:t>
      </w:r>
      <w:r w:rsidR="001B26ED" w:rsidRPr="001C68D4">
        <w:t>en</w:t>
      </w:r>
      <w:r w:rsidR="005555A1" w:rsidRPr="001C68D4">
        <w:t xml:space="preserve"> </w:t>
      </w:r>
      <w:r w:rsidR="00B92712" w:rsidRPr="001C68D4">
        <w:t xml:space="preserve">nodigt </w:t>
      </w:r>
      <w:r w:rsidR="000D5127" w:rsidRPr="001C68D4">
        <w:t xml:space="preserve">het hele schoolteam </w:t>
      </w:r>
      <w:r w:rsidR="00B92712" w:rsidRPr="001C68D4">
        <w:t xml:space="preserve">uit om </w:t>
      </w:r>
      <w:r w:rsidR="00FF5C52" w:rsidRPr="001C68D4">
        <w:t xml:space="preserve">te werken aan een gelijkgerichte aanpak binnen de vakken en over de vakken </w:t>
      </w:r>
      <w:r w:rsidR="000D5127" w:rsidRPr="001C68D4">
        <w:t xml:space="preserve">en graden </w:t>
      </w:r>
      <w:r w:rsidR="00FF5C52" w:rsidRPr="001C68D4">
        <w:t>heen.</w:t>
      </w:r>
      <w:r w:rsidR="006148DD">
        <w:t xml:space="preserve"> Het houdt verband met thema’s uit het </w:t>
      </w:r>
      <w:hyperlink r:id="rId38" w:history="1">
        <w:r w:rsidR="006148DD" w:rsidRPr="00476906">
          <w:rPr>
            <w:rStyle w:val="Hyperlink"/>
          </w:rPr>
          <w:t>vademecum zorgbreed en kansenrijk onderwijs</w:t>
        </w:r>
      </w:hyperlink>
      <w:r w:rsidR="006148DD">
        <w:t xml:space="preserve">, bouwsteen </w:t>
      </w:r>
      <w:r w:rsidR="00792CD0">
        <w:t xml:space="preserve">goed onderwijs en </w:t>
      </w:r>
      <w:r w:rsidR="006148DD">
        <w:t>onderwijsloopbaan.</w:t>
      </w:r>
      <w:r w:rsidR="00566365">
        <w:t xml:space="preserve"> De </w:t>
      </w:r>
      <w:r w:rsidR="000A2C65">
        <w:t>PRO-</w:t>
      </w:r>
      <w:r w:rsidR="00566365">
        <w:t xml:space="preserve">pagina </w:t>
      </w:r>
      <w:r w:rsidR="005245E0">
        <w:t>‘</w:t>
      </w:r>
      <w:hyperlink r:id="rId39" w:history="1">
        <w:r w:rsidR="005245E0" w:rsidRPr="003D3D4A">
          <w:rPr>
            <w:rStyle w:val="Hyperlink"/>
          </w:rPr>
          <w:t>leren leren</w:t>
        </w:r>
      </w:hyperlink>
      <w:r w:rsidR="005245E0">
        <w:t>’</w:t>
      </w:r>
      <w:r w:rsidR="00566365">
        <w:t xml:space="preserve"> biedt handvaten om de leerplandoelen te realiseren.</w:t>
      </w:r>
    </w:p>
    <w:p w14:paraId="3D3BDCD3" w14:textId="3268EA15" w:rsidR="00AC2DCB" w:rsidRPr="002B75AB" w:rsidRDefault="00AC2DCB" w:rsidP="0057411D">
      <w:pPr>
        <w:pStyle w:val="Concordantie"/>
      </w:pPr>
      <w:r w:rsidRPr="002B75AB">
        <w:t>Minimumdoelen</w:t>
      </w:r>
      <w:r w:rsidR="009B457B" w:rsidRPr="002B75AB">
        <w:t xml:space="preserve"> </w:t>
      </w:r>
      <w:r w:rsidR="00DB3045" w:rsidRPr="002B75AB">
        <w:t xml:space="preserve">basisvorming </w:t>
      </w:r>
      <w:r w:rsidR="009B457B" w:rsidRPr="002B75AB">
        <w:t>en uitbreidingsdoelen</w:t>
      </w:r>
    </w:p>
    <w:p w14:paraId="03FDDA47" w14:textId="2A2D6F06" w:rsidR="006A6257" w:rsidRPr="00AC2DCB" w:rsidRDefault="006A6257" w:rsidP="00666213">
      <w:pPr>
        <w:pStyle w:val="MDSMDBK"/>
        <w:outlineLvl w:val="9"/>
      </w:pPr>
      <w:r>
        <w:t>Eerste graad A-stroom</w:t>
      </w:r>
    </w:p>
    <w:p w14:paraId="3CAB77BC" w14:textId="77777777" w:rsidR="006A6257" w:rsidRPr="00297550" w:rsidRDefault="006A6257" w:rsidP="00666213">
      <w:pPr>
        <w:pStyle w:val="MDSMDBK"/>
        <w:outlineLvl w:val="9"/>
        <w:rPr>
          <w:rStyle w:val="ui-provider"/>
        </w:rPr>
      </w:pPr>
      <w:r w:rsidRPr="006148DD">
        <w:t xml:space="preserve">MD </w:t>
      </w:r>
      <w:r>
        <w:t>02.02</w:t>
      </w:r>
      <w:r w:rsidRPr="006148DD">
        <w:tab/>
      </w:r>
      <w:r w:rsidRPr="00297550">
        <w:rPr>
          <w:rStyle w:val="ui-provider"/>
        </w:rPr>
        <w:t>De leerlingen beoordelen doelgericht informatie op betrouwbaarheid, correctheid en bruikbaarheid bij het lezen en luisteren. (LPD 22)</w:t>
      </w:r>
    </w:p>
    <w:p w14:paraId="02EC0AA0" w14:textId="4E7A0CBF" w:rsidR="00297550" w:rsidRPr="00747902" w:rsidRDefault="00297550" w:rsidP="00666213">
      <w:pPr>
        <w:pStyle w:val="MDSMDBK"/>
        <w:outlineLvl w:val="9"/>
      </w:pPr>
      <w:r w:rsidRPr="00297550">
        <w:t>MD 02.04</w:t>
      </w:r>
      <w:r w:rsidRPr="00297550">
        <w:tab/>
        <w:t>De leerlingen nemen notities bij het lezen en beluisteren van teksten. (LPD 24)</w:t>
      </w:r>
      <w:r w:rsidRPr="00297550">
        <w:br/>
      </w:r>
      <w:r w:rsidRPr="00297550">
        <w:rPr>
          <w:b w:val="0"/>
          <w:sz w:val="18"/>
          <w:szCs w:val="18"/>
        </w:rPr>
        <w:t>Tekstkenmerken voor receptie</w:t>
      </w:r>
      <w:r w:rsidRPr="00297550">
        <w:rPr>
          <w:b w:val="0"/>
          <w:sz w:val="18"/>
          <w:szCs w:val="18"/>
        </w:rPr>
        <w:br/>
        <w:t>Minimumvereisten voor de geproduceerde tekst</w:t>
      </w:r>
      <w:r w:rsidR="00066E67">
        <w:rPr>
          <w:b w:val="0"/>
          <w:sz w:val="18"/>
          <w:szCs w:val="18"/>
        </w:rPr>
        <w:t>:</w:t>
      </w:r>
      <w:r w:rsidRPr="00297550">
        <w:rPr>
          <w:b w:val="0"/>
          <w:sz w:val="18"/>
          <w:szCs w:val="18"/>
        </w:rPr>
        <w:br/>
      </w:r>
      <w:r w:rsidRPr="00747902">
        <w:rPr>
          <w:b w:val="0"/>
          <w:sz w:val="18"/>
          <w:szCs w:val="18"/>
        </w:rPr>
        <w:t>- Inhoud en vorm afgestemd op het doel en op de doelgroep</w:t>
      </w:r>
    </w:p>
    <w:p w14:paraId="191D4C01" w14:textId="6560E002" w:rsidR="006A6257" w:rsidRPr="002D0565" w:rsidRDefault="00297550" w:rsidP="00666213">
      <w:pPr>
        <w:pStyle w:val="MDSMDBK"/>
        <w:outlineLvl w:val="9"/>
      </w:pPr>
      <w:r w:rsidRPr="00747902">
        <w:t>U</w:t>
      </w:r>
      <w:r w:rsidR="006A6257" w:rsidRPr="00747902">
        <w:t>D 02.0</w:t>
      </w:r>
      <w:r w:rsidRPr="00747902">
        <w:t>3</w:t>
      </w:r>
      <w:r w:rsidR="006A6257" w:rsidRPr="00747902">
        <w:tab/>
        <w:t>De leerlingen nemen notities bij het lezen en beluisteren van teksten. (LPD 24)</w:t>
      </w:r>
      <w:r w:rsidR="006A6257" w:rsidRPr="00747902">
        <w:br/>
      </w:r>
      <w:r w:rsidR="006A6257" w:rsidRPr="00747902">
        <w:rPr>
          <w:b w:val="0"/>
          <w:sz w:val="18"/>
          <w:szCs w:val="18"/>
        </w:rPr>
        <w:t>Tekstkenmerken voor receptie</w:t>
      </w:r>
      <w:r w:rsidR="006A6257" w:rsidRPr="00747902">
        <w:rPr>
          <w:b w:val="0"/>
          <w:sz w:val="18"/>
          <w:szCs w:val="18"/>
        </w:rPr>
        <w:br/>
      </w:r>
      <w:bookmarkStart w:id="66" w:name="_Hlk157415677"/>
      <w:r w:rsidR="006A6257" w:rsidRPr="00747902">
        <w:rPr>
          <w:b w:val="0"/>
          <w:sz w:val="18"/>
          <w:szCs w:val="18"/>
        </w:rPr>
        <w:t>Minimumvereisten voor de geproduceerde tekst</w:t>
      </w:r>
      <w:r w:rsidR="00226DAD">
        <w:rPr>
          <w:b w:val="0"/>
          <w:sz w:val="18"/>
          <w:szCs w:val="18"/>
        </w:rPr>
        <w:t>:</w:t>
      </w:r>
      <w:bookmarkEnd w:id="66"/>
      <w:r w:rsidR="006A6257" w:rsidRPr="00747902">
        <w:rPr>
          <w:b w:val="0"/>
          <w:sz w:val="18"/>
          <w:szCs w:val="18"/>
        </w:rPr>
        <w:br/>
        <w:t>- Inhoud en vorm afgestemd op het doel en op de doelgroep</w:t>
      </w:r>
    </w:p>
    <w:p w14:paraId="13F97AA3" w14:textId="77777777" w:rsidR="006A6257" w:rsidRDefault="006A6257" w:rsidP="00666213">
      <w:pPr>
        <w:pStyle w:val="MDSMDBK"/>
        <w:outlineLvl w:val="9"/>
      </w:pPr>
      <w:r>
        <w:t>MD 13.01</w:t>
      </w:r>
      <w:r>
        <w:tab/>
      </w:r>
      <w:r w:rsidRPr="00497FC5">
        <w:t>D</w:t>
      </w:r>
      <w:r w:rsidRPr="00497FC5">
        <w:rPr>
          <w:color w:val="auto"/>
          <w:lang w:val="nl-NL"/>
        </w:rPr>
        <w:t>e leerlingen reflecteren over het eigen leerproces en sturen het doelgericht bij. (LPD 27)</w:t>
      </w:r>
      <w:r>
        <w:rPr>
          <w:color w:val="0070C0"/>
          <w:lang w:val="nl-NL"/>
        </w:rPr>
        <w:tab/>
      </w:r>
    </w:p>
    <w:p w14:paraId="64E28280" w14:textId="77777777" w:rsidR="006A6257" w:rsidRDefault="006A6257" w:rsidP="00666213">
      <w:pPr>
        <w:pStyle w:val="MDSMDBK"/>
        <w:outlineLvl w:val="9"/>
      </w:pPr>
      <w:r>
        <w:t>MD 13.02</w:t>
      </w:r>
      <w:r>
        <w:tab/>
      </w:r>
      <w:r w:rsidRPr="006C7DCC">
        <w:rPr>
          <w:bCs/>
        </w:rPr>
        <w:t>De leerlingen zetten (meta)cognitieve leer- en regulatiestrategieën in om zich leerinhouden eigen te maken.</w:t>
      </w:r>
      <w:r>
        <w:rPr>
          <w:bCs/>
        </w:rPr>
        <w:t xml:space="preserve"> (LPD 26)</w:t>
      </w:r>
      <w:r>
        <w:rPr>
          <w:bCs/>
        </w:rPr>
        <w:br/>
      </w:r>
      <w:r w:rsidRPr="004E4BC9">
        <w:rPr>
          <w:b w:val="0"/>
          <w:bCs/>
          <w:sz w:val="18"/>
          <w:szCs w:val="18"/>
        </w:rPr>
        <w:t>(Rekening houdend met de ontwikkeling van leerlingen en de context waarin het minimumdoel aan bod komt.)</w:t>
      </w:r>
    </w:p>
    <w:p w14:paraId="60B546AF" w14:textId="63445085" w:rsidR="006A6257" w:rsidRDefault="006A6257" w:rsidP="00666213">
      <w:pPr>
        <w:pStyle w:val="MDSMDBK"/>
        <w:outlineLvl w:val="9"/>
      </w:pPr>
      <w:r>
        <w:t>MD 13.03</w:t>
      </w:r>
      <w:r>
        <w:tab/>
        <w:t>De leerlingen gebruiken school-</w:t>
      </w:r>
      <w:r w:rsidR="00B85B76">
        <w:t xml:space="preserve"> </w:t>
      </w:r>
      <w:r>
        <w:t>en vaktaal. (LPD 25)</w:t>
      </w:r>
      <w:r>
        <w:br/>
      </w:r>
      <w:r w:rsidRPr="004E4BC9">
        <w:rPr>
          <w:b w:val="0"/>
          <w:bCs/>
          <w:sz w:val="18"/>
          <w:szCs w:val="18"/>
        </w:rPr>
        <w:t>(</w:t>
      </w:r>
      <w:r w:rsidR="00D634F5">
        <w:rPr>
          <w:b w:val="0"/>
          <w:bCs/>
          <w:sz w:val="18"/>
          <w:szCs w:val="18"/>
        </w:rPr>
        <w:t>Relevante v</w:t>
      </w:r>
      <w:r>
        <w:rPr>
          <w:b w:val="0"/>
          <w:bCs/>
          <w:sz w:val="18"/>
          <w:szCs w:val="18"/>
        </w:rPr>
        <w:t>akterminologie.)</w:t>
      </w:r>
      <w:r w:rsidR="003E61EF">
        <w:rPr>
          <w:b w:val="0"/>
          <w:bCs/>
          <w:sz w:val="18"/>
          <w:szCs w:val="18"/>
        </w:rPr>
        <w:br/>
      </w:r>
      <w:r>
        <w:rPr>
          <w:b w:val="0"/>
          <w:bCs/>
          <w:sz w:val="18"/>
          <w:szCs w:val="18"/>
        </w:rPr>
        <w:t>(</w:t>
      </w:r>
      <w:r w:rsidRPr="004E4BC9">
        <w:rPr>
          <w:b w:val="0"/>
          <w:bCs/>
          <w:sz w:val="18"/>
          <w:szCs w:val="18"/>
        </w:rPr>
        <w:t>Rekening houdend met de ontwikkeling van leerlingen en de context waarin het minimumdoel aan bod komt.)</w:t>
      </w:r>
    </w:p>
    <w:p w14:paraId="25658DC7" w14:textId="77777777" w:rsidR="006A6257" w:rsidRDefault="006A6257" w:rsidP="00666213">
      <w:pPr>
        <w:pStyle w:val="MDSMDBK"/>
        <w:outlineLvl w:val="9"/>
      </w:pPr>
      <w:r>
        <w:t>MD 13.04</w:t>
      </w:r>
      <w:r>
        <w:tab/>
      </w:r>
      <w:r w:rsidRPr="006C7DCC">
        <w:rPr>
          <w:bCs/>
        </w:rPr>
        <w:t>De leerlingen zoeken doelgericht informatie in diverse bronnen en verwerken die op een kritische en systematische manier.</w:t>
      </w:r>
      <w:r>
        <w:rPr>
          <w:bCs/>
        </w:rPr>
        <w:t xml:space="preserve"> (LPD 21, 23)</w:t>
      </w:r>
      <w:r>
        <w:rPr>
          <w:bCs/>
        </w:rPr>
        <w:br/>
      </w:r>
      <w:r w:rsidRPr="004E4BC9">
        <w:rPr>
          <w:b w:val="0"/>
          <w:bCs/>
          <w:sz w:val="18"/>
          <w:szCs w:val="18"/>
        </w:rPr>
        <w:t>(Rekening houdend met de ontwikkeling van leerlingen en de context waarin het minimumdoel aan bod komt.)</w:t>
      </w:r>
    </w:p>
    <w:p w14:paraId="43FCDBD7" w14:textId="77777777" w:rsidR="006A6257" w:rsidRPr="002D0565" w:rsidRDefault="006A6257" w:rsidP="00666213">
      <w:pPr>
        <w:pStyle w:val="MDSMDBK"/>
        <w:outlineLvl w:val="9"/>
      </w:pPr>
      <w:r>
        <w:t>MD 15.01</w:t>
      </w:r>
      <w:r>
        <w:tab/>
      </w:r>
      <w:r w:rsidRPr="004B6E8B">
        <w:rPr>
          <w:bCs/>
        </w:rPr>
        <w:t>De leerlingen doorlopen bewust hun studie- of beroepskeuzeproces.</w:t>
      </w:r>
      <w:r>
        <w:rPr>
          <w:bCs/>
        </w:rPr>
        <w:t xml:space="preserve"> (LPD 28)</w:t>
      </w:r>
      <w:r>
        <w:rPr>
          <w:bCs/>
        </w:rPr>
        <w:br/>
      </w:r>
      <w:r w:rsidRPr="004E4BC9">
        <w:rPr>
          <w:b w:val="0"/>
          <w:bCs/>
          <w:sz w:val="18"/>
          <w:szCs w:val="18"/>
        </w:rPr>
        <w:t>(Rekening houdend met de ontwikkeling van leerlingen en de context waarin het minimumdoel aan bod komt.)</w:t>
      </w:r>
    </w:p>
    <w:p w14:paraId="734807F0" w14:textId="61B3952C" w:rsidR="000656B3" w:rsidRPr="00AC2DCB" w:rsidRDefault="000656B3" w:rsidP="00666213">
      <w:pPr>
        <w:pStyle w:val="MDSMDBK"/>
        <w:outlineLvl w:val="9"/>
      </w:pPr>
      <w:r>
        <w:t>Eerste graad</w:t>
      </w:r>
      <w:r w:rsidR="006A6257">
        <w:t xml:space="preserve"> B-stroom</w:t>
      </w:r>
    </w:p>
    <w:p w14:paraId="1490714A" w14:textId="43DCB485" w:rsidR="003E4FE3" w:rsidRPr="00747902" w:rsidRDefault="003E4FE3" w:rsidP="00666213">
      <w:pPr>
        <w:pStyle w:val="MDSMDBK"/>
        <w:outlineLvl w:val="9"/>
        <w:rPr>
          <w:rStyle w:val="ui-provider"/>
        </w:rPr>
      </w:pPr>
      <w:r w:rsidRPr="00747902">
        <w:t>MD 02.02</w:t>
      </w:r>
      <w:r w:rsidRPr="00747902">
        <w:tab/>
      </w:r>
      <w:r w:rsidRPr="00747902">
        <w:rPr>
          <w:rStyle w:val="ui-provider"/>
        </w:rPr>
        <w:t>De leerlingen beoordelen doelgericht aangereikte informatie op betrouwbaarheid en bruikbaarheid bij het lezen en luisteren. (LPD 22)</w:t>
      </w:r>
    </w:p>
    <w:p w14:paraId="2D6572E2" w14:textId="564F296E" w:rsidR="000656B3" w:rsidRPr="00747902" w:rsidRDefault="003E4FE3" w:rsidP="00666213">
      <w:pPr>
        <w:pStyle w:val="MDSMDBK"/>
        <w:outlineLvl w:val="9"/>
        <w:rPr>
          <w:rStyle w:val="ui-provider"/>
        </w:rPr>
      </w:pPr>
      <w:r w:rsidRPr="00747902">
        <w:t>U</w:t>
      </w:r>
      <w:r w:rsidR="000656B3" w:rsidRPr="00747902">
        <w:t>D 02.02</w:t>
      </w:r>
      <w:r w:rsidR="000656B3" w:rsidRPr="00747902">
        <w:tab/>
      </w:r>
      <w:r w:rsidR="000656B3" w:rsidRPr="00747902">
        <w:rPr>
          <w:rStyle w:val="ui-provider"/>
        </w:rPr>
        <w:t>De leerlingen beoordelen doelgericht informatie op betrouwbaarheid, correctheid en bruikbaarheid bij het lezen en luisteren. (LPD 22)</w:t>
      </w:r>
    </w:p>
    <w:p w14:paraId="27F502C6" w14:textId="507E87C4" w:rsidR="000656B3" w:rsidRPr="002D0565" w:rsidRDefault="008816C1" w:rsidP="00666213">
      <w:pPr>
        <w:pStyle w:val="MDSMDBK"/>
        <w:outlineLvl w:val="9"/>
      </w:pPr>
      <w:r w:rsidRPr="00747902">
        <w:t>U</w:t>
      </w:r>
      <w:r w:rsidR="000656B3" w:rsidRPr="00747902">
        <w:t>D 02.04</w:t>
      </w:r>
      <w:r w:rsidR="000656B3" w:rsidRPr="00747902">
        <w:tab/>
        <w:t>De leerlingen nemen notities bij het lezen en beluisteren van teksten. (LPD 24)</w:t>
      </w:r>
      <w:r w:rsidR="000656B3" w:rsidRPr="00747902">
        <w:br/>
      </w:r>
      <w:r w:rsidR="000656B3" w:rsidRPr="00747902">
        <w:rPr>
          <w:b w:val="0"/>
          <w:sz w:val="18"/>
          <w:szCs w:val="18"/>
        </w:rPr>
        <w:t>Tekstkenmerken voor receptie</w:t>
      </w:r>
      <w:r w:rsidR="000656B3" w:rsidRPr="00747902">
        <w:rPr>
          <w:b w:val="0"/>
          <w:sz w:val="18"/>
          <w:szCs w:val="18"/>
        </w:rPr>
        <w:br/>
        <w:t>Minimumvereisten voor de geproduceerde tekst</w:t>
      </w:r>
      <w:r w:rsidR="00226DAD">
        <w:rPr>
          <w:b w:val="0"/>
          <w:sz w:val="18"/>
          <w:szCs w:val="18"/>
        </w:rPr>
        <w:t>:</w:t>
      </w:r>
      <w:r w:rsidR="000656B3" w:rsidRPr="00747902">
        <w:rPr>
          <w:b w:val="0"/>
          <w:sz w:val="18"/>
          <w:szCs w:val="18"/>
        </w:rPr>
        <w:br/>
        <w:t>- Inhoud en vorm afgestemd op het doel en op de doelgroep</w:t>
      </w:r>
    </w:p>
    <w:p w14:paraId="7D782205" w14:textId="79DBA8F5" w:rsidR="000656B3" w:rsidRDefault="000656B3" w:rsidP="00666213">
      <w:pPr>
        <w:pStyle w:val="MDSMDBK"/>
        <w:outlineLvl w:val="9"/>
      </w:pPr>
      <w:r>
        <w:t>MD 13.01</w:t>
      </w:r>
      <w:r>
        <w:tab/>
      </w:r>
      <w:r w:rsidR="00AA02A5" w:rsidRPr="00497FC5">
        <w:t>D</w:t>
      </w:r>
      <w:r w:rsidRPr="00497FC5">
        <w:rPr>
          <w:color w:val="auto"/>
          <w:lang w:val="nl-NL"/>
        </w:rPr>
        <w:t>e leerlingen reflecteren over het eigen leerproces en sturen het doelgericht bij. (LPD 27</w:t>
      </w:r>
      <w:r w:rsidR="00AA02A5" w:rsidRPr="00497FC5">
        <w:rPr>
          <w:color w:val="auto"/>
          <w:lang w:val="nl-NL"/>
        </w:rPr>
        <w:t>)</w:t>
      </w:r>
      <w:r>
        <w:rPr>
          <w:color w:val="0070C0"/>
          <w:lang w:val="nl-NL"/>
        </w:rPr>
        <w:tab/>
      </w:r>
    </w:p>
    <w:p w14:paraId="04BE0D96" w14:textId="77777777" w:rsidR="000656B3" w:rsidRDefault="000656B3" w:rsidP="00666213">
      <w:pPr>
        <w:pStyle w:val="MDSMDBK"/>
        <w:outlineLvl w:val="9"/>
      </w:pPr>
      <w:r>
        <w:t>MD 13.02</w:t>
      </w:r>
      <w:r>
        <w:tab/>
      </w:r>
      <w:r w:rsidRPr="006C7DCC">
        <w:rPr>
          <w:bCs/>
        </w:rPr>
        <w:t>De leerlingen zetten (meta)cognitieve leer- en regulatiestrategieën in om zich leerinhouden eigen te maken.</w:t>
      </w:r>
      <w:r>
        <w:rPr>
          <w:bCs/>
        </w:rPr>
        <w:t xml:space="preserve"> (LPD 26)</w:t>
      </w:r>
      <w:r>
        <w:rPr>
          <w:bCs/>
        </w:rPr>
        <w:br/>
      </w:r>
      <w:r w:rsidRPr="004E4BC9">
        <w:rPr>
          <w:b w:val="0"/>
          <w:bCs/>
          <w:sz w:val="18"/>
          <w:szCs w:val="18"/>
        </w:rPr>
        <w:t>(Rekening houdend met de ontwikkeling van leerlingen en de context waarin het minimumdoel aan bod komt.)</w:t>
      </w:r>
    </w:p>
    <w:p w14:paraId="0A1BD909" w14:textId="20CC0CCB" w:rsidR="000656B3" w:rsidRDefault="000656B3" w:rsidP="00666213">
      <w:pPr>
        <w:pStyle w:val="MDSMDBK"/>
        <w:outlineLvl w:val="9"/>
      </w:pPr>
      <w:r>
        <w:t>MD 13.03</w:t>
      </w:r>
      <w:r>
        <w:tab/>
        <w:t>De leerlingen gebruiken school-en vaktaal. (LPD 25)</w:t>
      </w:r>
      <w:r>
        <w:br/>
      </w:r>
      <w:r w:rsidRPr="004E4BC9">
        <w:rPr>
          <w:b w:val="0"/>
          <w:bCs/>
          <w:sz w:val="18"/>
          <w:szCs w:val="18"/>
        </w:rPr>
        <w:t>(</w:t>
      </w:r>
      <w:r w:rsidR="00525CDF">
        <w:rPr>
          <w:b w:val="0"/>
          <w:bCs/>
          <w:sz w:val="18"/>
          <w:szCs w:val="18"/>
        </w:rPr>
        <w:t>Relevante v</w:t>
      </w:r>
      <w:r>
        <w:rPr>
          <w:b w:val="0"/>
          <w:bCs/>
          <w:sz w:val="18"/>
          <w:szCs w:val="18"/>
        </w:rPr>
        <w:t>akterminologie.)</w:t>
      </w:r>
      <w:r w:rsidR="003E61EF">
        <w:rPr>
          <w:b w:val="0"/>
          <w:bCs/>
          <w:sz w:val="18"/>
          <w:szCs w:val="18"/>
        </w:rPr>
        <w:br/>
      </w:r>
      <w:r>
        <w:rPr>
          <w:b w:val="0"/>
          <w:bCs/>
          <w:sz w:val="18"/>
          <w:szCs w:val="18"/>
        </w:rPr>
        <w:t>(</w:t>
      </w:r>
      <w:r w:rsidRPr="004E4BC9">
        <w:rPr>
          <w:b w:val="0"/>
          <w:bCs/>
          <w:sz w:val="18"/>
          <w:szCs w:val="18"/>
        </w:rPr>
        <w:t>Rekening houdend met de ontwikkeling van leerlingen en de context waarin het minimumdoel aan bod komt.)</w:t>
      </w:r>
    </w:p>
    <w:p w14:paraId="6961E1D1" w14:textId="77777777" w:rsidR="000656B3" w:rsidRDefault="000656B3" w:rsidP="00666213">
      <w:pPr>
        <w:pStyle w:val="MDSMDBK"/>
        <w:outlineLvl w:val="9"/>
      </w:pPr>
      <w:r>
        <w:t>MD 13.04</w:t>
      </w:r>
      <w:r>
        <w:tab/>
      </w:r>
      <w:r w:rsidRPr="006C7DCC">
        <w:rPr>
          <w:bCs/>
        </w:rPr>
        <w:t>De leerlingen zoeken doelgericht informatie in diverse bronnen en verwerken die op een kritische en systematische manier.</w:t>
      </w:r>
      <w:r>
        <w:rPr>
          <w:bCs/>
        </w:rPr>
        <w:t xml:space="preserve"> (LPD 21, 23)</w:t>
      </w:r>
      <w:r>
        <w:rPr>
          <w:bCs/>
        </w:rPr>
        <w:br/>
      </w:r>
      <w:r w:rsidRPr="004E4BC9">
        <w:rPr>
          <w:b w:val="0"/>
          <w:bCs/>
          <w:sz w:val="18"/>
          <w:szCs w:val="18"/>
        </w:rPr>
        <w:t>(Rekening houdend met de ontwikkeling van leerlingen en de context waarin het minimumdoel aan bod komt.)</w:t>
      </w:r>
    </w:p>
    <w:p w14:paraId="6B210DED" w14:textId="77777777" w:rsidR="000656B3" w:rsidRPr="002D0565" w:rsidRDefault="000656B3" w:rsidP="00666213">
      <w:pPr>
        <w:pStyle w:val="MDSMDBK"/>
        <w:outlineLvl w:val="9"/>
      </w:pPr>
      <w:r>
        <w:t>MD 15.01</w:t>
      </w:r>
      <w:r>
        <w:tab/>
      </w:r>
      <w:r w:rsidRPr="004B6E8B">
        <w:rPr>
          <w:bCs/>
        </w:rPr>
        <w:t>De leerlingen doorlopen bewust hun studie- of beroepskeuzeproces.</w:t>
      </w:r>
      <w:r>
        <w:rPr>
          <w:bCs/>
        </w:rPr>
        <w:t xml:space="preserve"> (LPD 28)</w:t>
      </w:r>
      <w:r>
        <w:rPr>
          <w:bCs/>
        </w:rPr>
        <w:br/>
      </w:r>
      <w:r w:rsidRPr="004E4BC9">
        <w:rPr>
          <w:b w:val="0"/>
          <w:bCs/>
          <w:sz w:val="18"/>
          <w:szCs w:val="18"/>
        </w:rPr>
        <w:t>(Rekening houdend met de ontwikkeling van leerlingen en de context waarin het minimumdoel aan bod komt.)</w:t>
      </w:r>
    </w:p>
    <w:p w14:paraId="4CF16242" w14:textId="2C18AC73" w:rsidR="000656B3" w:rsidRPr="00AC2DCB" w:rsidRDefault="00105810" w:rsidP="00666213">
      <w:pPr>
        <w:pStyle w:val="MDSMDBK"/>
        <w:outlineLvl w:val="9"/>
      </w:pPr>
      <w:r>
        <w:t xml:space="preserve">Tweede </w:t>
      </w:r>
      <w:r w:rsidR="000656B3">
        <w:t>graad</w:t>
      </w:r>
    </w:p>
    <w:p w14:paraId="635367EC" w14:textId="77777777" w:rsidR="000656B3" w:rsidRDefault="000656B3" w:rsidP="00666213">
      <w:pPr>
        <w:pStyle w:val="MDSMDBK"/>
        <w:outlineLvl w:val="9"/>
        <w:rPr>
          <w:rStyle w:val="ui-provider"/>
        </w:rPr>
      </w:pPr>
      <w:r w:rsidRPr="006148DD">
        <w:t xml:space="preserve">MD </w:t>
      </w:r>
      <w:r>
        <w:t>02.02</w:t>
      </w:r>
      <w:r w:rsidRPr="006148DD">
        <w:tab/>
      </w:r>
      <w:r w:rsidRPr="006148DD">
        <w:rPr>
          <w:rStyle w:val="ui-provider"/>
        </w:rPr>
        <w:t xml:space="preserve">De leerlingen </w:t>
      </w:r>
      <w:r>
        <w:rPr>
          <w:rStyle w:val="ui-provider"/>
        </w:rPr>
        <w:t>beoordelen doelgericht informatie op betrouwbaarheid, correctheid en bruikbaarheid bij het lezen en luisteren</w:t>
      </w:r>
      <w:r w:rsidRPr="006148DD">
        <w:rPr>
          <w:rStyle w:val="ui-provider"/>
        </w:rPr>
        <w:t>.</w:t>
      </w:r>
      <w:r>
        <w:rPr>
          <w:rStyle w:val="ui-provider"/>
        </w:rPr>
        <w:t xml:space="preserve"> (LPD 22)</w:t>
      </w:r>
    </w:p>
    <w:p w14:paraId="11C6C2CC" w14:textId="212B3848" w:rsidR="000656B3" w:rsidRPr="002D0565" w:rsidRDefault="000656B3" w:rsidP="00666213">
      <w:pPr>
        <w:pStyle w:val="MDSMDBK"/>
        <w:outlineLvl w:val="9"/>
      </w:pPr>
      <w:r>
        <w:t>MD 02.04</w:t>
      </w:r>
      <w:r>
        <w:tab/>
        <w:t>De leerlingen nemen notities bij het lezen en beluisteren van teksten. (LPD 24)</w:t>
      </w:r>
      <w:r>
        <w:br/>
      </w:r>
      <w:r w:rsidRPr="00F9652B">
        <w:rPr>
          <w:b w:val="0"/>
          <w:sz w:val="18"/>
          <w:szCs w:val="18"/>
        </w:rPr>
        <w:t>Tekstkenmerken voor receptie</w:t>
      </w:r>
      <w:r w:rsidRPr="00F9652B">
        <w:rPr>
          <w:b w:val="0"/>
          <w:sz w:val="18"/>
          <w:szCs w:val="18"/>
        </w:rPr>
        <w:br/>
        <w:t>Minimumvereisten voor de geproduceerde tekst</w:t>
      </w:r>
      <w:r w:rsidR="00226DAD">
        <w:rPr>
          <w:b w:val="0"/>
          <w:sz w:val="18"/>
          <w:szCs w:val="18"/>
        </w:rPr>
        <w:t>:</w:t>
      </w:r>
      <w:r w:rsidRPr="00F9652B">
        <w:rPr>
          <w:b w:val="0"/>
          <w:sz w:val="18"/>
          <w:szCs w:val="18"/>
        </w:rPr>
        <w:br/>
        <w:t xml:space="preserve">- Inhoud en vorm afgestemd op </w:t>
      </w:r>
      <w:r>
        <w:rPr>
          <w:b w:val="0"/>
          <w:sz w:val="18"/>
          <w:szCs w:val="18"/>
        </w:rPr>
        <w:t>h</w:t>
      </w:r>
      <w:r w:rsidRPr="00F9652B">
        <w:rPr>
          <w:b w:val="0"/>
          <w:sz w:val="18"/>
          <w:szCs w:val="18"/>
        </w:rPr>
        <w:t>et doel en op de doelgroep</w:t>
      </w:r>
    </w:p>
    <w:p w14:paraId="112BBB78" w14:textId="061E5841" w:rsidR="000656B3" w:rsidRDefault="000656B3" w:rsidP="00666213">
      <w:pPr>
        <w:pStyle w:val="MDSMDBK"/>
        <w:outlineLvl w:val="9"/>
      </w:pPr>
      <w:r>
        <w:t>MD 13.01</w:t>
      </w:r>
      <w:r>
        <w:tab/>
      </w:r>
      <w:r w:rsidRPr="006C7DCC">
        <w:rPr>
          <w:bCs/>
        </w:rPr>
        <w:t>De leerlingen reflecteren cyclisch en vakspecifiek over het eigen leerproces en sturen het op basis daarvan doelgericht bij.</w:t>
      </w:r>
      <w:r>
        <w:rPr>
          <w:bCs/>
        </w:rPr>
        <w:t xml:space="preserve"> (LPD 27)</w:t>
      </w:r>
      <w:r w:rsidRPr="006C7DCC">
        <w:tab/>
      </w:r>
      <w:r w:rsidRPr="006C7DCC">
        <w:rPr>
          <w:bCs/>
        </w:rPr>
        <w:t> </w:t>
      </w:r>
    </w:p>
    <w:p w14:paraId="55C39647" w14:textId="77777777" w:rsidR="000656B3" w:rsidRDefault="000656B3" w:rsidP="00666213">
      <w:pPr>
        <w:pStyle w:val="MDSMDBK"/>
        <w:outlineLvl w:val="9"/>
      </w:pPr>
      <w:r>
        <w:t>MD 13.02</w:t>
      </w:r>
      <w:r>
        <w:tab/>
      </w:r>
      <w:r w:rsidRPr="006C7DCC">
        <w:rPr>
          <w:bCs/>
        </w:rPr>
        <w:t>De leerlingen zetten (meta)cognitieve leer- en regulatiestrategieën in om zich leerinhouden eigen te maken.</w:t>
      </w:r>
      <w:r>
        <w:rPr>
          <w:bCs/>
        </w:rPr>
        <w:t xml:space="preserve"> (LPD 26)</w:t>
      </w:r>
      <w:r>
        <w:rPr>
          <w:bCs/>
        </w:rPr>
        <w:br/>
      </w:r>
      <w:r w:rsidRPr="004E4BC9">
        <w:rPr>
          <w:b w:val="0"/>
          <w:bCs/>
          <w:sz w:val="18"/>
          <w:szCs w:val="18"/>
        </w:rPr>
        <w:t>(Rekening houdend met de ontwikkeling van leerlingen en de context waarin het minimumdoel aan bod komt.)</w:t>
      </w:r>
    </w:p>
    <w:p w14:paraId="4B68F7A9" w14:textId="6206260A" w:rsidR="000656B3" w:rsidRDefault="000656B3" w:rsidP="00666213">
      <w:pPr>
        <w:pStyle w:val="MDSMDBK"/>
        <w:outlineLvl w:val="9"/>
      </w:pPr>
      <w:r>
        <w:t>MD 13.03</w:t>
      </w:r>
      <w:r>
        <w:tab/>
        <w:t>De leerlingen gebruiken school-</w:t>
      </w:r>
      <w:r w:rsidR="00B85B76">
        <w:t xml:space="preserve"> </w:t>
      </w:r>
      <w:r>
        <w:t>en vaktaal. (LPD 25)</w:t>
      </w:r>
      <w:r>
        <w:br/>
      </w:r>
      <w:r w:rsidRPr="004E4BC9">
        <w:rPr>
          <w:b w:val="0"/>
          <w:bCs/>
          <w:sz w:val="18"/>
          <w:szCs w:val="18"/>
        </w:rPr>
        <w:t>(</w:t>
      </w:r>
      <w:r>
        <w:rPr>
          <w:b w:val="0"/>
          <w:bCs/>
          <w:sz w:val="18"/>
          <w:szCs w:val="18"/>
        </w:rPr>
        <w:t>Vakterminologie relevant voor het realiseren van de eindtermen basisvorming en de specifieke eindtermen.) (</w:t>
      </w:r>
      <w:r w:rsidRPr="004E4BC9">
        <w:rPr>
          <w:b w:val="0"/>
          <w:bCs/>
          <w:sz w:val="18"/>
          <w:szCs w:val="18"/>
        </w:rPr>
        <w:t>Rekening houdend met de ontwikkeling van leerlingen en de context waarin het minimumdoel aan bod komt.)</w:t>
      </w:r>
    </w:p>
    <w:p w14:paraId="14F1EE61" w14:textId="77777777" w:rsidR="000656B3" w:rsidRDefault="000656B3" w:rsidP="00666213">
      <w:pPr>
        <w:pStyle w:val="MDSMDBK"/>
        <w:outlineLvl w:val="9"/>
      </w:pPr>
      <w:r>
        <w:t>MD 13.04</w:t>
      </w:r>
      <w:r>
        <w:tab/>
      </w:r>
      <w:r w:rsidRPr="006C7DCC">
        <w:rPr>
          <w:bCs/>
        </w:rPr>
        <w:t>De leerlingen zoeken doelgericht informatie in diverse bronnen en verwerken die op een kritische en systematische manier.</w:t>
      </w:r>
      <w:r>
        <w:rPr>
          <w:bCs/>
        </w:rPr>
        <w:t xml:space="preserve"> (LPD 21, 23)</w:t>
      </w:r>
      <w:r>
        <w:rPr>
          <w:bCs/>
        </w:rPr>
        <w:br/>
      </w:r>
      <w:r w:rsidRPr="004E4BC9">
        <w:rPr>
          <w:b w:val="0"/>
          <w:bCs/>
          <w:sz w:val="18"/>
          <w:szCs w:val="18"/>
        </w:rPr>
        <w:t>(Rekening houdend met de ontwikkeling van leerlingen en de context waarin het minimumdoel aan bod komt.)</w:t>
      </w:r>
    </w:p>
    <w:p w14:paraId="2052CCDE" w14:textId="77777777" w:rsidR="000656B3" w:rsidRPr="002D0565" w:rsidRDefault="000656B3" w:rsidP="00666213">
      <w:pPr>
        <w:pStyle w:val="MDSMDBK"/>
        <w:outlineLvl w:val="9"/>
      </w:pPr>
      <w:r>
        <w:t>MD 15.01</w:t>
      </w:r>
      <w:r>
        <w:tab/>
      </w:r>
      <w:r w:rsidRPr="004B6E8B">
        <w:rPr>
          <w:bCs/>
        </w:rPr>
        <w:t>De leerlingen doorlopen bewust hun studie- of beroepskeuzeproces.</w:t>
      </w:r>
      <w:r>
        <w:rPr>
          <w:bCs/>
        </w:rPr>
        <w:t xml:space="preserve"> (LPD 28)</w:t>
      </w:r>
      <w:r>
        <w:rPr>
          <w:bCs/>
        </w:rPr>
        <w:br/>
      </w:r>
      <w:r w:rsidRPr="004E4BC9">
        <w:rPr>
          <w:b w:val="0"/>
          <w:bCs/>
          <w:sz w:val="18"/>
          <w:szCs w:val="18"/>
        </w:rPr>
        <w:t>(Rekening houdend met de ontwikkeling van leerlingen en de context waarin het minimumdoel aan bod komt.)</w:t>
      </w:r>
    </w:p>
    <w:p w14:paraId="334ADB31" w14:textId="69FC0E59" w:rsidR="00105810" w:rsidRPr="00AC2DCB" w:rsidRDefault="000656B3" w:rsidP="00666213">
      <w:pPr>
        <w:pStyle w:val="MDSMDBK"/>
        <w:outlineLvl w:val="9"/>
      </w:pPr>
      <w:r>
        <w:t>D</w:t>
      </w:r>
      <w:r w:rsidR="00105810">
        <w:t>erde graad</w:t>
      </w:r>
    </w:p>
    <w:p w14:paraId="229E2298" w14:textId="0FEF5CF8" w:rsidR="002D0565" w:rsidRDefault="00223D71" w:rsidP="00666213">
      <w:pPr>
        <w:pStyle w:val="MDSMDBK"/>
        <w:outlineLvl w:val="9"/>
        <w:rPr>
          <w:rStyle w:val="ui-provider"/>
        </w:rPr>
      </w:pPr>
      <w:r w:rsidRPr="006148DD">
        <w:t xml:space="preserve">MD </w:t>
      </w:r>
      <w:r w:rsidR="002D0565">
        <w:t>02.02</w:t>
      </w:r>
      <w:r w:rsidRPr="006148DD">
        <w:tab/>
      </w:r>
      <w:r w:rsidRPr="006148DD">
        <w:rPr>
          <w:rStyle w:val="ui-provider"/>
        </w:rPr>
        <w:t>De leerlingen</w:t>
      </w:r>
      <w:r w:rsidR="00CD11C1" w:rsidRPr="006148DD">
        <w:rPr>
          <w:rStyle w:val="ui-provider"/>
        </w:rPr>
        <w:t xml:space="preserve"> </w:t>
      </w:r>
      <w:r w:rsidR="006C7DCC">
        <w:rPr>
          <w:rStyle w:val="ui-provider"/>
        </w:rPr>
        <w:t xml:space="preserve">beoordelen </w:t>
      </w:r>
      <w:r w:rsidR="00466A46">
        <w:rPr>
          <w:rStyle w:val="ui-provider"/>
        </w:rPr>
        <w:t xml:space="preserve">doelgericht </w:t>
      </w:r>
      <w:r w:rsidR="006C7DCC">
        <w:rPr>
          <w:rStyle w:val="ui-provider"/>
        </w:rPr>
        <w:t>informatie op betrouwbaarheid, correctheid en bruikbaarheid bij het lezen en luisteren</w:t>
      </w:r>
      <w:r w:rsidR="004C71F7" w:rsidRPr="006148DD">
        <w:rPr>
          <w:rStyle w:val="ui-provider"/>
        </w:rPr>
        <w:t>.</w:t>
      </w:r>
      <w:r w:rsidR="004B6E8B">
        <w:rPr>
          <w:rStyle w:val="ui-provider"/>
        </w:rPr>
        <w:t xml:space="preserve"> </w:t>
      </w:r>
      <w:r w:rsidR="004A220D">
        <w:rPr>
          <w:rStyle w:val="ui-provider"/>
        </w:rPr>
        <w:t>(</w:t>
      </w:r>
      <w:r w:rsidR="004B6E8B">
        <w:rPr>
          <w:rStyle w:val="ui-provider"/>
        </w:rPr>
        <w:t>LPD 22</w:t>
      </w:r>
      <w:r w:rsidR="004A220D">
        <w:rPr>
          <w:rStyle w:val="ui-provider"/>
        </w:rPr>
        <w:t>)</w:t>
      </w:r>
    </w:p>
    <w:p w14:paraId="493F2515" w14:textId="121ADFFA" w:rsidR="002D0565" w:rsidRPr="002D0565" w:rsidRDefault="002D0565" w:rsidP="00666213">
      <w:pPr>
        <w:pStyle w:val="MDSMDBK"/>
        <w:outlineLvl w:val="9"/>
      </w:pPr>
      <w:r>
        <w:t>MD 02.0</w:t>
      </w:r>
      <w:r w:rsidR="006C7DCC">
        <w:t>4</w:t>
      </w:r>
      <w:r w:rsidR="006C7DCC">
        <w:tab/>
        <w:t>De leerlingen nemen notities bij het lezen en beluisteren van teksten.</w:t>
      </w:r>
      <w:r w:rsidR="004B6E8B">
        <w:t xml:space="preserve"> </w:t>
      </w:r>
      <w:r w:rsidR="004A220D">
        <w:t>(</w:t>
      </w:r>
      <w:r w:rsidR="004B6E8B">
        <w:t>LPD 24</w:t>
      </w:r>
      <w:r w:rsidR="004A220D">
        <w:t>)</w:t>
      </w:r>
      <w:r w:rsidR="00825B6A">
        <w:br/>
      </w:r>
      <w:bookmarkStart w:id="67" w:name="_Hlk157415708"/>
      <w:r w:rsidR="00B0788C" w:rsidRPr="00F9652B">
        <w:rPr>
          <w:b w:val="0"/>
          <w:sz w:val="18"/>
          <w:szCs w:val="18"/>
        </w:rPr>
        <w:t>Tekstkenmerken voor receptie</w:t>
      </w:r>
      <w:bookmarkEnd w:id="67"/>
      <w:r w:rsidR="00B0788C" w:rsidRPr="00F9652B">
        <w:rPr>
          <w:b w:val="0"/>
          <w:sz w:val="18"/>
          <w:szCs w:val="18"/>
        </w:rPr>
        <w:br/>
      </w:r>
      <w:r w:rsidR="008040F8" w:rsidRPr="00F9652B">
        <w:rPr>
          <w:b w:val="0"/>
          <w:sz w:val="18"/>
          <w:szCs w:val="18"/>
        </w:rPr>
        <w:t>Minimumvereisten voor de geproduceerde tekst</w:t>
      </w:r>
      <w:r w:rsidR="00226DAD">
        <w:rPr>
          <w:b w:val="0"/>
          <w:sz w:val="18"/>
          <w:szCs w:val="18"/>
        </w:rPr>
        <w:t>:</w:t>
      </w:r>
      <w:r w:rsidR="008040F8" w:rsidRPr="00F9652B">
        <w:rPr>
          <w:b w:val="0"/>
          <w:sz w:val="18"/>
          <w:szCs w:val="18"/>
        </w:rPr>
        <w:br/>
      </w:r>
      <w:r w:rsidR="005024D6" w:rsidRPr="00F9652B">
        <w:rPr>
          <w:b w:val="0"/>
          <w:sz w:val="18"/>
          <w:szCs w:val="18"/>
        </w:rPr>
        <w:t>-</w:t>
      </w:r>
      <w:r w:rsidR="00D76A79" w:rsidRPr="00F9652B">
        <w:rPr>
          <w:b w:val="0"/>
          <w:sz w:val="18"/>
          <w:szCs w:val="18"/>
        </w:rPr>
        <w:t xml:space="preserve"> Inhoud en vorm afgestemd op </w:t>
      </w:r>
      <w:r w:rsidR="002F65D0">
        <w:rPr>
          <w:b w:val="0"/>
          <w:sz w:val="18"/>
          <w:szCs w:val="18"/>
        </w:rPr>
        <w:t>h</w:t>
      </w:r>
      <w:r w:rsidR="00D76A79" w:rsidRPr="00F9652B">
        <w:rPr>
          <w:b w:val="0"/>
          <w:sz w:val="18"/>
          <w:szCs w:val="18"/>
        </w:rPr>
        <w:t>et doel en op de doelgroep</w:t>
      </w:r>
    </w:p>
    <w:p w14:paraId="1DCF7160" w14:textId="05BF4EF1" w:rsidR="002D0565" w:rsidRDefault="002D0565" w:rsidP="00666213">
      <w:pPr>
        <w:pStyle w:val="MDSMDBK"/>
        <w:outlineLvl w:val="9"/>
      </w:pPr>
      <w:r>
        <w:t>MD 13.01</w:t>
      </w:r>
      <w:r w:rsidR="006C7DCC">
        <w:tab/>
      </w:r>
      <w:r w:rsidR="006C7DCC" w:rsidRPr="006C7DCC">
        <w:rPr>
          <w:bCs/>
        </w:rPr>
        <w:t>De leerlingen reflecteren cyclisch, vakspecifiek en vakoverschrijdend over het eigen leerproces en sturen het op basis daarvan doelgericht bij.</w:t>
      </w:r>
      <w:r w:rsidR="004B6E8B">
        <w:rPr>
          <w:bCs/>
        </w:rPr>
        <w:t xml:space="preserve"> </w:t>
      </w:r>
      <w:r w:rsidR="004A220D">
        <w:rPr>
          <w:bCs/>
        </w:rPr>
        <w:t>(</w:t>
      </w:r>
      <w:r w:rsidR="004B6E8B">
        <w:rPr>
          <w:bCs/>
        </w:rPr>
        <w:t>LPD 2</w:t>
      </w:r>
      <w:r w:rsidR="005C2172">
        <w:rPr>
          <w:bCs/>
        </w:rPr>
        <w:t>7</w:t>
      </w:r>
      <w:r w:rsidR="004A220D">
        <w:rPr>
          <w:bCs/>
        </w:rPr>
        <w:t>)</w:t>
      </w:r>
    </w:p>
    <w:p w14:paraId="4ED3EB03" w14:textId="352459E8" w:rsidR="002D0565" w:rsidRDefault="002D0565" w:rsidP="00666213">
      <w:pPr>
        <w:pStyle w:val="MDSMDBK"/>
        <w:outlineLvl w:val="9"/>
      </w:pPr>
      <w:r>
        <w:t>MD 13.02</w:t>
      </w:r>
      <w:r w:rsidR="006C7DCC">
        <w:tab/>
      </w:r>
      <w:r w:rsidR="006C7DCC" w:rsidRPr="006C7DCC">
        <w:rPr>
          <w:bCs/>
        </w:rPr>
        <w:t>De leerlingen zetten (meta)cognitieve leer- en regulatiestrategieën in om zich leerinhouden eigen te maken.</w:t>
      </w:r>
      <w:r w:rsidR="004B6E8B">
        <w:rPr>
          <w:bCs/>
        </w:rPr>
        <w:t xml:space="preserve"> </w:t>
      </w:r>
      <w:r w:rsidR="004A220D">
        <w:rPr>
          <w:bCs/>
        </w:rPr>
        <w:t>(</w:t>
      </w:r>
      <w:r w:rsidR="004B6E8B">
        <w:rPr>
          <w:bCs/>
        </w:rPr>
        <w:t>LPD 2</w:t>
      </w:r>
      <w:r w:rsidR="00703C34">
        <w:rPr>
          <w:bCs/>
        </w:rPr>
        <w:t>6</w:t>
      </w:r>
      <w:r w:rsidR="004A220D">
        <w:rPr>
          <w:bCs/>
        </w:rPr>
        <w:t>)</w:t>
      </w:r>
      <w:r w:rsidR="0016315A">
        <w:rPr>
          <w:bCs/>
        </w:rPr>
        <w:br/>
      </w:r>
      <w:r w:rsidR="0016315A" w:rsidRPr="004E4BC9">
        <w:rPr>
          <w:b w:val="0"/>
          <w:bCs/>
          <w:sz w:val="18"/>
          <w:szCs w:val="18"/>
        </w:rPr>
        <w:t>(Rekening houdend met de ontwikkeling van leerlingen en de context waarin het minimumdoel aan bod komt.</w:t>
      </w:r>
      <w:r w:rsidR="00F77D2D" w:rsidRPr="004E4BC9">
        <w:rPr>
          <w:b w:val="0"/>
          <w:bCs/>
          <w:sz w:val="18"/>
          <w:szCs w:val="18"/>
        </w:rPr>
        <w:t>)</w:t>
      </w:r>
    </w:p>
    <w:p w14:paraId="416BC862" w14:textId="11ABA689" w:rsidR="002D0565" w:rsidRDefault="002D0565" w:rsidP="00666213">
      <w:pPr>
        <w:pStyle w:val="MDSMDBK"/>
        <w:outlineLvl w:val="9"/>
      </w:pPr>
      <w:r>
        <w:t>MD 13.03</w:t>
      </w:r>
      <w:r w:rsidR="006C7DCC">
        <w:tab/>
        <w:t>De leerlingen gebruiken school-</w:t>
      </w:r>
      <w:r w:rsidR="00B85B76">
        <w:t xml:space="preserve"> </w:t>
      </w:r>
      <w:r w:rsidR="006C7DCC">
        <w:t>en vaktaal</w:t>
      </w:r>
      <w:r w:rsidR="004B6E8B">
        <w:t xml:space="preserve">. </w:t>
      </w:r>
      <w:r w:rsidR="004A220D">
        <w:t>(</w:t>
      </w:r>
      <w:r w:rsidR="004B6E8B">
        <w:t>LPD 25</w:t>
      </w:r>
      <w:r w:rsidR="004A220D">
        <w:t>)</w:t>
      </w:r>
      <w:r w:rsidR="00631FCB">
        <w:br/>
      </w:r>
      <w:r w:rsidR="00631FCB" w:rsidRPr="004E4BC9">
        <w:rPr>
          <w:b w:val="0"/>
          <w:bCs/>
          <w:sz w:val="18"/>
          <w:szCs w:val="18"/>
        </w:rPr>
        <w:t>(</w:t>
      </w:r>
      <w:r w:rsidR="006C6E10">
        <w:rPr>
          <w:b w:val="0"/>
          <w:bCs/>
          <w:sz w:val="18"/>
          <w:szCs w:val="18"/>
        </w:rPr>
        <w:t xml:space="preserve">Vakterminologie relevant voor het realiseren van de eindtermen </w:t>
      </w:r>
      <w:r w:rsidR="00DF4E3A">
        <w:rPr>
          <w:b w:val="0"/>
          <w:bCs/>
          <w:sz w:val="18"/>
          <w:szCs w:val="18"/>
        </w:rPr>
        <w:t>basisvorming en de specifieke eindtermen.</w:t>
      </w:r>
      <w:r w:rsidR="00A460FD">
        <w:rPr>
          <w:b w:val="0"/>
          <w:bCs/>
          <w:sz w:val="18"/>
          <w:szCs w:val="18"/>
        </w:rPr>
        <w:t>)</w:t>
      </w:r>
      <w:r w:rsidR="00DF4E3A">
        <w:rPr>
          <w:b w:val="0"/>
          <w:bCs/>
          <w:sz w:val="18"/>
          <w:szCs w:val="18"/>
        </w:rPr>
        <w:t xml:space="preserve"> </w:t>
      </w:r>
      <w:r w:rsidR="00A460FD">
        <w:rPr>
          <w:b w:val="0"/>
          <w:bCs/>
          <w:sz w:val="18"/>
          <w:szCs w:val="18"/>
        </w:rPr>
        <w:t>(</w:t>
      </w:r>
      <w:r w:rsidR="00631FCB" w:rsidRPr="004E4BC9">
        <w:rPr>
          <w:b w:val="0"/>
          <w:bCs/>
          <w:sz w:val="18"/>
          <w:szCs w:val="18"/>
        </w:rPr>
        <w:t>Rekening houdend met de ontwikkeling van leerlingen en de context waarin het minimumdoel aan bod komt.)</w:t>
      </w:r>
    </w:p>
    <w:p w14:paraId="48BBC7AD" w14:textId="693BA9AE" w:rsidR="002D0565" w:rsidRDefault="002D0565" w:rsidP="00666213">
      <w:pPr>
        <w:pStyle w:val="MDSMDBK"/>
        <w:outlineLvl w:val="9"/>
      </w:pPr>
      <w:r>
        <w:t>MD 13.04</w:t>
      </w:r>
      <w:r w:rsidR="006C7DCC">
        <w:tab/>
      </w:r>
      <w:r w:rsidR="006C7DCC" w:rsidRPr="006C7DCC">
        <w:rPr>
          <w:bCs/>
        </w:rPr>
        <w:t>De leerlingen zoeken doelgericht informatie in diverse bronnen en verwerken die op een kritische en systematische manier.</w:t>
      </w:r>
      <w:r w:rsidR="004B6E8B">
        <w:rPr>
          <w:bCs/>
        </w:rPr>
        <w:t xml:space="preserve"> </w:t>
      </w:r>
      <w:r w:rsidR="004A220D">
        <w:rPr>
          <w:bCs/>
        </w:rPr>
        <w:t>(</w:t>
      </w:r>
      <w:r w:rsidR="004B6E8B">
        <w:rPr>
          <w:bCs/>
        </w:rPr>
        <w:t>LPD 21, 23</w:t>
      </w:r>
      <w:r w:rsidR="004A220D">
        <w:rPr>
          <w:bCs/>
        </w:rPr>
        <w:t>)</w:t>
      </w:r>
      <w:r w:rsidR="007123A1">
        <w:rPr>
          <w:bCs/>
        </w:rPr>
        <w:br/>
      </w:r>
      <w:r w:rsidR="00970A6F" w:rsidRPr="004E4BC9">
        <w:rPr>
          <w:b w:val="0"/>
          <w:bCs/>
          <w:sz w:val="18"/>
          <w:szCs w:val="18"/>
        </w:rPr>
        <w:t>(Rekening houdend met de ontwikkeling van leerlingen en de context waarin het minimumdoel aan bod komt.)</w:t>
      </w:r>
    </w:p>
    <w:p w14:paraId="6938E69D" w14:textId="3C4AD4C6" w:rsidR="002D0565" w:rsidRDefault="002D0565" w:rsidP="00666213">
      <w:pPr>
        <w:pStyle w:val="MDSMDBK"/>
        <w:outlineLvl w:val="9"/>
        <w:rPr>
          <w:b w:val="0"/>
          <w:sz w:val="18"/>
          <w:szCs w:val="18"/>
        </w:rPr>
      </w:pPr>
      <w:r>
        <w:t>MD 15.01</w:t>
      </w:r>
      <w:r w:rsidR="006C7DCC">
        <w:tab/>
      </w:r>
      <w:r w:rsidR="004B6E8B" w:rsidRPr="004B6E8B">
        <w:rPr>
          <w:bCs/>
        </w:rPr>
        <w:t>De leerlingen doorlopen bewust hun studie- of beroepskeuzeproces.</w:t>
      </w:r>
      <w:r w:rsidR="004B6E8B">
        <w:rPr>
          <w:bCs/>
        </w:rPr>
        <w:t xml:space="preserve"> </w:t>
      </w:r>
      <w:r w:rsidR="004A220D">
        <w:rPr>
          <w:bCs/>
        </w:rPr>
        <w:t>(</w:t>
      </w:r>
      <w:r w:rsidR="004B6E8B">
        <w:rPr>
          <w:bCs/>
        </w:rPr>
        <w:t>LPD 28</w:t>
      </w:r>
      <w:r w:rsidR="004A220D">
        <w:rPr>
          <w:bCs/>
        </w:rPr>
        <w:t>)</w:t>
      </w:r>
      <w:r w:rsidR="007A1173">
        <w:rPr>
          <w:bCs/>
        </w:rPr>
        <w:br/>
      </w:r>
      <w:r w:rsidR="007A1173" w:rsidRPr="004E4BC9">
        <w:rPr>
          <w:b w:val="0"/>
          <w:bCs/>
          <w:sz w:val="18"/>
          <w:szCs w:val="18"/>
        </w:rPr>
        <w:t>(Rekening houdend met de ontwikkeling van leerlingen en de context waarin het minimumdoel aan bod komt.)</w:t>
      </w:r>
    </w:p>
    <w:p w14:paraId="02EA2BEA" w14:textId="1FE7E3B6" w:rsidR="00F84AAF" w:rsidRDefault="00F84AAF" w:rsidP="00F84AAF">
      <w:r>
        <w:br w:type="page"/>
      </w:r>
    </w:p>
    <w:p w14:paraId="2150302C" w14:textId="48AAE6A8" w:rsidR="009F0E6F" w:rsidRPr="006148DD" w:rsidRDefault="009F0E6F" w:rsidP="0057411D">
      <w:pPr>
        <w:pStyle w:val="Doel"/>
        <w:outlineLvl w:val="2"/>
      </w:pPr>
      <w:r w:rsidRPr="006148DD">
        <w:rPr>
          <w:rStyle w:val="Zwaar"/>
          <w:rFonts w:ascii="Calibri" w:hAnsi="Calibri" w:cs="Calibri"/>
          <w:b/>
        </w:rPr>
        <w:lastRenderedPageBreak/>
        <w:t>De leerlingen zoeken doelgericht informatie in diverse bronnen</w:t>
      </w:r>
      <w:r w:rsidR="006C7A4B">
        <w:rPr>
          <w:rStyle w:val="Zwaar"/>
          <w:rFonts w:ascii="Calibri" w:hAnsi="Calibri" w:cs="Calibri"/>
          <w:b/>
        </w:rPr>
        <w:t>.</w:t>
      </w:r>
      <w:r w:rsidR="004B6E8B">
        <w:rPr>
          <w:rStyle w:val="Zwaar"/>
          <w:rFonts w:ascii="Calibri" w:hAnsi="Calibri" w:cs="Calibri"/>
          <w:b/>
        </w:rPr>
        <w:t xml:space="preserve"> </w:t>
      </w:r>
    </w:p>
    <w:p w14:paraId="1C54D23E" w14:textId="7AE1EACC" w:rsidR="009F0E6F" w:rsidRDefault="00514067" w:rsidP="00006DFF">
      <w:pPr>
        <w:pStyle w:val="Wenk"/>
      </w:pPr>
      <w:r>
        <w:t xml:space="preserve">Om </w:t>
      </w:r>
      <w:r w:rsidR="006C7A4B">
        <w:t xml:space="preserve">doelgericht </w:t>
      </w:r>
      <w:r w:rsidR="003611F4">
        <w:t>informatie</w:t>
      </w:r>
      <w:r w:rsidR="004C23BA">
        <w:t xml:space="preserve"> te </w:t>
      </w:r>
      <w:r w:rsidR="006C7A4B">
        <w:t>zoeken</w:t>
      </w:r>
      <w:r w:rsidR="004C23BA">
        <w:t xml:space="preserve"> </w:t>
      </w:r>
      <w:r w:rsidR="00607890">
        <w:t xml:space="preserve">is het van belang dat </w:t>
      </w:r>
      <w:r w:rsidR="00260127">
        <w:t xml:space="preserve">de </w:t>
      </w:r>
      <w:r w:rsidR="00607890">
        <w:t>leerlingen vertrekken van inhoudelijke kennis</w:t>
      </w:r>
      <w:r w:rsidR="0098799A">
        <w:t xml:space="preserve"> d</w:t>
      </w:r>
      <w:r w:rsidR="001D4078">
        <w:t>ie</w:t>
      </w:r>
      <w:r w:rsidR="0098799A">
        <w:t xml:space="preserve"> </w:t>
      </w:r>
      <w:r w:rsidR="0055460A">
        <w:t>in</w:t>
      </w:r>
      <w:r w:rsidR="0098799A">
        <w:t xml:space="preserve"> een welbepaald vak wordt aangereikt</w:t>
      </w:r>
      <w:r w:rsidR="006E0655">
        <w:t>. Je helpt hen door te starten met het activeren van hun voorkennis.</w:t>
      </w:r>
    </w:p>
    <w:p w14:paraId="7D124838" w14:textId="380DEBF3" w:rsidR="009F0E6F" w:rsidRPr="007806D1" w:rsidRDefault="009F0E6F" w:rsidP="00006DFF">
      <w:pPr>
        <w:pStyle w:val="Wenk"/>
      </w:pPr>
      <w:r>
        <w:t>Je kan vanuit j</w:t>
      </w:r>
      <w:r w:rsidR="001D4078">
        <w:t>e</w:t>
      </w:r>
      <w:r>
        <w:t xml:space="preserve"> vakgebied een aantal standaardbronnen aanreiken</w:t>
      </w:r>
      <w:r w:rsidR="001765E5">
        <w:t>,</w:t>
      </w:r>
      <w:r>
        <w:t xml:space="preserve"> </w:t>
      </w:r>
      <w:r w:rsidR="001765E5">
        <w:t>aangevuld</w:t>
      </w:r>
      <w:r w:rsidR="00A70594">
        <w:t xml:space="preserve"> </w:t>
      </w:r>
      <w:r w:rsidR="001A28F8">
        <w:t xml:space="preserve">met andere </w:t>
      </w:r>
      <w:r w:rsidR="0010507A" w:rsidRPr="00492C9C">
        <w:t xml:space="preserve">digitale </w:t>
      </w:r>
      <w:r w:rsidR="00EA2A5B">
        <w:t>en</w:t>
      </w:r>
      <w:r w:rsidR="0010507A" w:rsidRPr="00492C9C">
        <w:t xml:space="preserve"> niet-digitale</w:t>
      </w:r>
      <w:r>
        <w:t xml:space="preserve"> bronnen </w:t>
      </w:r>
      <w:r w:rsidR="00CA551B">
        <w:t>zoals</w:t>
      </w:r>
      <w:r>
        <w:t xml:space="preserve"> </w:t>
      </w:r>
      <w:r w:rsidR="000B0A5F">
        <w:t xml:space="preserve">personen, </w:t>
      </w:r>
      <w:r w:rsidR="00332128" w:rsidRPr="00332128">
        <w:t>tijdschriften, encyclopedieën</w:t>
      </w:r>
      <w:r w:rsidR="008C3976">
        <w:t xml:space="preserve"> of</w:t>
      </w:r>
      <w:r w:rsidR="00332128" w:rsidRPr="00332128">
        <w:t xml:space="preserve"> boeken, audiovisueel materiaal</w:t>
      </w:r>
      <w:r>
        <w:t xml:space="preserve">, </w:t>
      </w:r>
      <w:r w:rsidR="002C6CD1" w:rsidRPr="00492C9C">
        <w:t>websites,</w:t>
      </w:r>
      <w:r w:rsidR="002C6CD1">
        <w:t xml:space="preserve"> </w:t>
      </w:r>
      <w:r>
        <w:t>raadpleegbare gegevens, resultaten van eigen experimenten, observaties, metingen, verklarende en oriënterende overzichten.</w:t>
      </w:r>
    </w:p>
    <w:p w14:paraId="27B4882D" w14:textId="5F3F73E2" w:rsidR="009F0E6F" w:rsidRPr="007806D1" w:rsidRDefault="002F3499" w:rsidP="009F0E6F">
      <w:pPr>
        <w:pStyle w:val="Wenk"/>
      </w:pPr>
      <w:r w:rsidRPr="0086228F">
        <w:t>Je kan een leerlijn opbouwen</w:t>
      </w:r>
      <w:r w:rsidR="0049777A" w:rsidRPr="0086228F">
        <w:t xml:space="preserve"> door, a</w:t>
      </w:r>
      <w:r w:rsidR="009F0E6F" w:rsidRPr="0086228F">
        <w:t>fhankelijk</w:t>
      </w:r>
      <w:r w:rsidR="009F0E6F">
        <w:t xml:space="preserve"> van de beginsituatie en de doelgroep, je leerlingen bepaalde zoekstrategieën </w:t>
      </w:r>
      <w:r w:rsidR="009F0E6F" w:rsidRPr="0086228F">
        <w:t>aan</w:t>
      </w:r>
      <w:r w:rsidR="0049777A" w:rsidRPr="0086228F">
        <w:t xml:space="preserve"> te </w:t>
      </w:r>
      <w:r w:rsidR="009F0E6F" w:rsidRPr="0086228F">
        <w:t>reiken</w:t>
      </w:r>
      <w:r w:rsidR="46D0754C">
        <w:t xml:space="preserve"> of zelfstandig </w:t>
      </w:r>
      <w:r w:rsidR="0049777A" w:rsidRPr="0086228F">
        <w:t xml:space="preserve">te </w:t>
      </w:r>
      <w:r w:rsidR="46D0754C">
        <w:t>laten toepassen</w:t>
      </w:r>
      <w:r w:rsidR="0098799A">
        <w:t>:</w:t>
      </w:r>
    </w:p>
    <w:p w14:paraId="22AADF87" w14:textId="686448E7" w:rsidR="009F0E6F" w:rsidRPr="007806D1" w:rsidRDefault="0098799A" w:rsidP="0813F90E">
      <w:pPr>
        <w:pStyle w:val="Wenkops1"/>
      </w:pPr>
      <w:r>
        <w:t xml:space="preserve">Je kan </w:t>
      </w:r>
      <w:r w:rsidR="00CC4945">
        <w:t>de</w:t>
      </w:r>
      <w:r>
        <w:t xml:space="preserve"> leerlingen kennis laten maken met verschillende plaatsen (bibliotheken, online databases, kranten, tijdschriften) en manieren (zoektermen, zoekrobots, trefwoorden, inhoudstafel</w:t>
      </w:r>
      <w:r w:rsidR="00324E0C">
        <w:t>, artificiële intelligentie</w:t>
      </w:r>
      <w:r>
        <w:t xml:space="preserve">) om informatie op </w:t>
      </w:r>
      <w:r w:rsidR="00484059">
        <w:t xml:space="preserve">te </w:t>
      </w:r>
      <w:r>
        <w:t xml:space="preserve">zoeken. </w:t>
      </w:r>
      <w:r w:rsidR="46D0754C">
        <w:t xml:space="preserve">Je kan </w:t>
      </w:r>
      <w:r>
        <w:t>hen</w:t>
      </w:r>
      <w:r w:rsidR="46D0754C">
        <w:t xml:space="preserve"> zelf een aantal zoekstrategieën aanreiken die ze kunnen toepassen. Je laat </w:t>
      </w:r>
      <w:r>
        <w:t>hen</w:t>
      </w:r>
      <w:r w:rsidR="46D0754C">
        <w:t xml:space="preserve"> </w:t>
      </w:r>
      <w:r>
        <w:t xml:space="preserve">bijvoorbeeld </w:t>
      </w:r>
      <w:r w:rsidR="46D0754C">
        <w:t xml:space="preserve">verwoorden welke zoekstrategie </w:t>
      </w:r>
      <w:r>
        <w:t xml:space="preserve">voor hen </w:t>
      </w:r>
      <w:r w:rsidR="46D0754C">
        <w:t>werkt en welke zoekstrategie moeilijker lukt</w:t>
      </w:r>
      <w:r w:rsidR="7231256E">
        <w:t xml:space="preserve">. </w:t>
      </w:r>
    </w:p>
    <w:p w14:paraId="41699949" w14:textId="4F7AC279" w:rsidR="009F0E6F" w:rsidRPr="007806D1" w:rsidRDefault="216BCEF2" w:rsidP="0813F90E">
      <w:pPr>
        <w:pStyle w:val="Wenkops1"/>
      </w:pPr>
      <w:r>
        <w:t xml:space="preserve">Je kan </w:t>
      </w:r>
      <w:r w:rsidR="00CC4945">
        <w:t>de</w:t>
      </w:r>
      <w:r>
        <w:t xml:space="preserve"> leerlingen </w:t>
      </w:r>
      <w:r w:rsidR="009F0E6F">
        <w:t xml:space="preserve">laten groeien in zelfstandigheid </w:t>
      </w:r>
      <w:r w:rsidR="00D62947">
        <w:t>bij</w:t>
      </w:r>
      <w:r w:rsidR="009F0E6F">
        <w:t xml:space="preserve"> het zoeken van informatie. </w:t>
      </w:r>
      <w:r w:rsidR="1B6917DF">
        <w:t>Je kan hen</w:t>
      </w:r>
      <w:r w:rsidR="7B75B3E4">
        <w:t xml:space="preserve"> </w:t>
      </w:r>
      <w:r w:rsidR="006166DD">
        <w:t>aanvankelijk</w:t>
      </w:r>
      <w:r w:rsidR="7B75B3E4">
        <w:t xml:space="preserve"> opzoekingswerk laten verrichten vanuit een afgebakend thema en de zoekstrategie</w:t>
      </w:r>
      <w:r w:rsidR="006C7F2B">
        <w:t xml:space="preserve"> aanreiken. Gaandeweg kan je </w:t>
      </w:r>
      <w:r w:rsidR="00D626B1">
        <w:t xml:space="preserve">het thema verbreden en </w:t>
      </w:r>
      <w:r w:rsidR="0098799A">
        <w:t xml:space="preserve">hen </w:t>
      </w:r>
      <w:r w:rsidR="7B75B3E4">
        <w:t>zelf de zoekstrategie laten kiezen.</w:t>
      </w:r>
    </w:p>
    <w:p w14:paraId="0B2A52A0" w14:textId="40AD4C72" w:rsidR="009F0E6F" w:rsidRDefault="009F0E6F" w:rsidP="009F0E6F">
      <w:pPr>
        <w:pStyle w:val="Wenk"/>
      </w:pPr>
      <w:r>
        <w:t xml:space="preserve">Een leerlijn kan erin bestaan dat je aanvankelijk bronnen aanreikt en gaandeweg </w:t>
      </w:r>
      <w:r w:rsidR="004712F6">
        <w:t xml:space="preserve">de </w:t>
      </w:r>
      <w:r>
        <w:t>leerlingen uitdaagt om er zelf bronnen aan toe te voegen of hen volledig zelfstandig op zoek laat gaan naar de nodige bronnen om hun doel te bereiken.</w:t>
      </w:r>
      <w:r w:rsidR="0098799A">
        <w:t xml:space="preserve"> D</w:t>
      </w:r>
      <w:r w:rsidR="00C2202F">
        <w:t xml:space="preserve">at </w:t>
      </w:r>
      <w:r w:rsidR="0098799A">
        <w:t>kan perfect binnen eenzelfde graad gebeuren.</w:t>
      </w:r>
    </w:p>
    <w:p w14:paraId="256EA80A" w14:textId="46D8604B" w:rsidR="009F0E6F" w:rsidRPr="007806D1" w:rsidRDefault="009F0E6F" w:rsidP="009F0E6F">
      <w:pPr>
        <w:pStyle w:val="Wenk"/>
      </w:pPr>
      <w:r>
        <w:t xml:space="preserve">Je </w:t>
      </w:r>
      <w:r w:rsidR="003C2AF6">
        <w:t xml:space="preserve">leert de </w:t>
      </w:r>
      <w:r w:rsidR="0098799A">
        <w:t xml:space="preserve">leerlingen een goede selectie van bronnen </w:t>
      </w:r>
      <w:r w:rsidR="003C2AF6">
        <w:t xml:space="preserve">maken </w:t>
      </w:r>
      <w:r w:rsidR="0098799A">
        <w:t>in functie van het doel van hun opdracht</w:t>
      </w:r>
      <w:r w:rsidR="00F96E50">
        <w:t xml:space="preserve"> of (ond</w:t>
      </w:r>
      <w:r w:rsidR="004712F6">
        <w:t>erzoeks)vraag</w:t>
      </w:r>
      <w:r>
        <w:t xml:space="preserve">. </w:t>
      </w:r>
      <w:r w:rsidR="0098799A">
        <w:t>D</w:t>
      </w:r>
      <w:r w:rsidR="00C2202F">
        <w:t>a</w:t>
      </w:r>
      <w:r w:rsidR="0098799A">
        <w:t xml:space="preserve">t selectieproces kan </w:t>
      </w:r>
      <w:r w:rsidR="000538DC" w:rsidRPr="004712F6">
        <w:t>stap voor stap</w:t>
      </w:r>
      <w:r w:rsidR="000538DC">
        <w:t xml:space="preserve"> </w:t>
      </w:r>
      <w:r w:rsidR="0098799A">
        <w:t>complexer worden</w:t>
      </w:r>
      <w:r w:rsidR="0098799A" w:rsidRPr="004712F6">
        <w:t>:</w:t>
      </w:r>
    </w:p>
    <w:p w14:paraId="469B348A" w14:textId="246255A9" w:rsidR="009F0E6F" w:rsidRPr="007806D1" w:rsidRDefault="00AAC83F" w:rsidP="0813F90E">
      <w:pPr>
        <w:pStyle w:val="Wenkops1"/>
      </w:pPr>
      <w:r>
        <w:t xml:space="preserve">Je </w:t>
      </w:r>
      <w:r w:rsidR="009F0E6F">
        <w:t xml:space="preserve">kan </w:t>
      </w:r>
      <w:r w:rsidR="004712F6">
        <w:t>de</w:t>
      </w:r>
      <w:r w:rsidR="009F0E6F">
        <w:t xml:space="preserve"> leerlingen in dit proces begeleiden door met hen </w:t>
      </w:r>
      <w:r w:rsidR="0098799A">
        <w:t>de verschillende stappen</w:t>
      </w:r>
      <w:r w:rsidR="009F0E6F">
        <w:t xml:space="preserve"> te doorlopen en te benoemen</w:t>
      </w:r>
      <w:r w:rsidR="0098799A">
        <w:t>. Je kan hen voornamelijk eenvoudige bronnen aanreiken.</w:t>
      </w:r>
    </w:p>
    <w:p w14:paraId="71B07414" w14:textId="28154677" w:rsidR="009F0E6F" w:rsidRPr="007806D1" w:rsidRDefault="75AB48C8" w:rsidP="0813F90E">
      <w:pPr>
        <w:pStyle w:val="Wenkops1"/>
      </w:pPr>
      <w:r>
        <w:t>Je kan</w:t>
      </w:r>
      <w:r w:rsidR="009F0E6F">
        <w:t xml:space="preserve"> </w:t>
      </w:r>
      <w:r w:rsidR="004712F6">
        <w:t>de</w:t>
      </w:r>
      <w:r w:rsidR="009F0E6F">
        <w:t xml:space="preserve"> leerlingen </w:t>
      </w:r>
      <w:r w:rsidR="0098799A">
        <w:t>uitdage</w:t>
      </w:r>
      <w:r w:rsidR="00097D29">
        <w:t>n</w:t>
      </w:r>
      <w:r w:rsidR="009F0E6F">
        <w:t xml:space="preserve"> om </w:t>
      </w:r>
      <w:r w:rsidR="0098799A">
        <w:t>het</w:t>
      </w:r>
      <w:r w:rsidR="009F0E6F">
        <w:t xml:space="preserve"> proces zelfstandiger te doorlopen</w:t>
      </w:r>
      <w:r w:rsidR="006C7478">
        <w:t xml:space="preserve"> en </w:t>
      </w:r>
      <w:r w:rsidR="00EE2811">
        <w:t>hen te laten uitleggen</w:t>
      </w:r>
      <w:r w:rsidR="006C7478">
        <w:t xml:space="preserve"> hoe ze dat hebben aangepakt</w:t>
      </w:r>
      <w:r w:rsidR="009F0E6F">
        <w:t>.</w:t>
      </w:r>
      <w:r w:rsidR="0098799A">
        <w:t xml:space="preserve"> Je kan het aantal en de complexiteit van de bronnen laten toenemen.</w:t>
      </w:r>
    </w:p>
    <w:p w14:paraId="17E0BA35" w14:textId="0FB671A4" w:rsidR="009F0E6F" w:rsidRPr="007806D1" w:rsidRDefault="01A64EBA" w:rsidP="009F0E6F">
      <w:pPr>
        <w:pStyle w:val="Wenk"/>
      </w:pPr>
      <w:r>
        <w:t>Je kan overgaan van een vakgerichte naar een vakoverschrijdende aanpak</w:t>
      </w:r>
      <w:r w:rsidR="0098799A">
        <w:t xml:space="preserve"> naargelang de graad: </w:t>
      </w:r>
    </w:p>
    <w:p w14:paraId="7D473569" w14:textId="137583A1" w:rsidR="009F0E6F" w:rsidRPr="007806D1" w:rsidRDefault="00897D4B" w:rsidP="0813F90E">
      <w:pPr>
        <w:pStyle w:val="Wenkops1"/>
      </w:pPr>
      <w:r>
        <w:t>(</w:t>
      </w:r>
      <w:r w:rsidRPr="000F586E">
        <w:t xml:space="preserve">eerste </w:t>
      </w:r>
      <w:r w:rsidR="00580AFD" w:rsidRPr="000F586E">
        <w:t>en</w:t>
      </w:r>
      <w:r w:rsidR="00580AFD">
        <w:t xml:space="preserve"> </w:t>
      </w:r>
      <w:r w:rsidR="01A64EBA">
        <w:t>tweede graad) Je kan dit doe</w:t>
      </w:r>
      <w:r w:rsidR="003303C4">
        <w:t>l</w:t>
      </w:r>
      <w:r w:rsidR="01A64EBA">
        <w:t xml:space="preserve"> </w:t>
      </w:r>
      <w:r w:rsidR="0098799A">
        <w:t>realiseren binnen een welbepaald vak, gekoppeld aan een leerinhoud.</w:t>
      </w:r>
    </w:p>
    <w:p w14:paraId="60A7B600" w14:textId="2099945F" w:rsidR="009F0E6F" w:rsidRPr="007806D1" w:rsidRDefault="01A64EBA" w:rsidP="0813F90E">
      <w:pPr>
        <w:pStyle w:val="Wenkops1"/>
      </w:pPr>
      <w:r>
        <w:t>(</w:t>
      </w:r>
      <w:r w:rsidR="00580AFD" w:rsidRPr="000F586E">
        <w:t>tweede en</w:t>
      </w:r>
      <w:r w:rsidR="00580AFD">
        <w:t xml:space="preserve"> </w:t>
      </w:r>
      <w:r>
        <w:t>derde graad) Je kan</w:t>
      </w:r>
      <w:r w:rsidR="0098799A">
        <w:t xml:space="preserve"> dit doel realiseren op een vakoverschrijdende wijze, bijvoorbeeld bij een project. </w:t>
      </w:r>
      <w:r w:rsidR="008B115B">
        <w:t>Je</w:t>
      </w:r>
      <w:r w:rsidR="0098799A">
        <w:t xml:space="preserve"> kan </w:t>
      </w:r>
      <w:r w:rsidR="00CC4945">
        <w:t>de</w:t>
      </w:r>
      <w:r w:rsidR="0098799A">
        <w:t xml:space="preserve"> </w:t>
      </w:r>
      <w:r>
        <w:t>leerlingen gaandeweg laten ontdekken</w:t>
      </w:r>
      <w:r w:rsidR="009F0E6F">
        <w:t xml:space="preserve"> hoe bronnen doelgericht kunnen</w:t>
      </w:r>
      <w:r w:rsidR="008B115B">
        <w:t xml:space="preserve"> worden</w:t>
      </w:r>
      <w:r w:rsidR="009F0E6F">
        <w:t xml:space="preserve"> ingezet bij verschillende en/of vakoverschrijdende leerinhouden.</w:t>
      </w:r>
    </w:p>
    <w:p w14:paraId="1CFE07F3" w14:textId="36088B29" w:rsidR="009F0E6F" w:rsidRPr="009C6AE5" w:rsidRDefault="009F0E6F" w:rsidP="00674A99">
      <w:pPr>
        <w:pStyle w:val="Doel"/>
        <w:outlineLvl w:val="9"/>
      </w:pPr>
      <w:r w:rsidRPr="009C6AE5">
        <w:lastRenderedPageBreak/>
        <w:t xml:space="preserve">De leerlingen beoordelen </w:t>
      </w:r>
      <w:r w:rsidR="00466A46">
        <w:t xml:space="preserve">doelgericht </w:t>
      </w:r>
      <w:r w:rsidRPr="009C6AE5">
        <w:t>informatie op betrouwbaarheid, correctheid en bruikbaarheid bij het lezen en luisteren</w:t>
      </w:r>
      <w:r>
        <w:t>.</w:t>
      </w:r>
    </w:p>
    <w:p w14:paraId="6E87B17F" w14:textId="1FE71032" w:rsidR="0098799A" w:rsidRPr="006148DD" w:rsidRDefault="009F0E6F" w:rsidP="00870211">
      <w:pPr>
        <w:pStyle w:val="WenkDuiding"/>
      </w:pPr>
      <w:r>
        <w:t xml:space="preserve">Betrouwbaarheid, correctheid en bruikbaarheid hangen nauw samen: ze verwijzen naar criteria die nodig zijn om informatie kritisch te benaderen, bv. door aandacht te schenken aan de mate waarin de bron authentiek en waarheidsgetrouw is en aan het doel waarvoor de bron wordt gebruikt. </w:t>
      </w:r>
      <w:r w:rsidR="00320F9C">
        <w:t xml:space="preserve">Ethische overwegingen, zoals het kritisch benaderen van dogma's, waarheidsclaims, propaganda en manipulatie, kunnen </w:t>
      </w:r>
      <w:r w:rsidR="00316F93">
        <w:t>daa</w:t>
      </w:r>
      <w:r w:rsidR="00320F9C">
        <w:t>rbij een rol spelen.</w:t>
      </w:r>
    </w:p>
    <w:p w14:paraId="77EFB24B" w14:textId="2319B97B" w:rsidR="009F0E6F" w:rsidRDefault="4ECD626A" w:rsidP="009F0E6F">
      <w:pPr>
        <w:pStyle w:val="Wenk"/>
      </w:pPr>
      <w:r>
        <w:t xml:space="preserve">Je kan doorheen de graden </w:t>
      </w:r>
      <w:r w:rsidR="00D85AB2">
        <w:t>een leerlijn opbouwen:</w:t>
      </w:r>
    </w:p>
    <w:p w14:paraId="783E6531" w14:textId="7E652454" w:rsidR="00456A25" w:rsidRPr="00532E53" w:rsidRDefault="00897D4B" w:rsidP="00030993">
      <w:pPr>
        <w:pStyle w:val="Wenkops1"/>
        <w:rPr>
          <w:rStyle w:val="eop"/>
          <w:rFonts w:cstheme="minorHAnsi"/>
        </w:rPr>
      </w:pPr>
      <w:r w:rsidRPr="00B358A6">
        <w:t>(eerste graad)</w:t>
      </w:r>
      <w:r w:rsidR="00BD360D" w:rsidRPr="00B358A6">
        <w:t xml:space="preserve"> </w:t>
      </w:r>
      <w:r w:rsidR="00016938" w:rsidRPr="00B358A6">
        <w:t>Je kan</w:t>
      </w:r>
      <w:r w:rsidR="00016938">
        <w:t xml:space="preserve"> </w:t>
      </w:r>
      <w:r w:rsidR="00194865">
        <w:t>de</w:t>
      </w:r>
      <w:r w:rsidR="00016938" w:rsidRPr="00B358A6">
        <w:t xml:space="preserve"> leerlingen eenvoudige bronnen laten beoordelen aan de hand van </w:t>
      </w:r>
      <w:r w:rsidR="00E8522E" w:rsidRPr="00B358A6">
        <w:t xml:space="preserve">richtvragen met betrekking tot bruikbaarheid, correctheid en </w:t>
      </w:r>
      <w:r w:rsidR="00E8522E" w:rsidRPr="00532E53">
        <w:rPr>
          <w:rFonts w:cstheme="minorHAnsi"/>
        </w:rPr>
        <w:t>betrouwbaarheid</w:t>
      </w:r>
      <w:r w:rsidR="008F47BC" w:rsidRPr="00532E53">
        <w:rPr>
          <w:rFonts w:cstheme="minorHAnsi"/>
        </w:rPr>
        <w:t>.</w:t>
      </w:r>
      <w:r w:rsidR="008C76D1" w:rsidRPr="00532E53">
        <w:rPr>
          <w:rFonts w:cstheme="minorHAnsi"/>
        </w:rPr>
        <w:t xml:space="preserve"> </w:t>
      </w:r>
      <w:r w:rsidR="00456A25" w:rsidRPr="00532E53">
        <w:rPr>
          <w:rStyle w:val="eop"/>
          <w:rFonts w:cstheme="minorHAnsi"/>
          <w:color w:val="595959"/>
        </w:rPr>
        <w:t>In de richtvragen hieronder zijn de eerste vragen eenvoudiger en k</w:t>
      </w:r>
      <w:r w:rsidR="00395101">
        <w:rPr>
          <w:rStyle w:val="eop"/>
          <w:rFonts w:cstheme="minorHAnsi"/>
          <w:color w:val="595959"/>
        </w:rPr>
        <w:t>a</w:t>
      </w:r>
      <w:r w:rsidR="00456A25" w:rsidRPr="00532E53">
        <w:rPr>
          <w:rStyle w:val="eop"/>
          <w:rFonts w:cstheme="minorHAnsi"/>
          <w:color w:val="595959"/>
        </w:rPr>
        <w:t>n je opbouwen naar de moeilijkere vragen.</w:t>
      </w:r>
    </w:p>
    <w:p w14:paraId="01BFCB37" w14:textId="092FA660" w:rsidR="00927B71" w:rsidRPr="00532E53" w:rsidRDefault="000D620C" w:rsidP="00BC77E2">
      <w:pPr>
        <w:pStyle w:val="Wenkops2"/>
        <w:rPr>
          <w:rStyle w:val="eop"/>
          <w:rFonts w:cstheme="minorHAnsi"/>
        </w:rPr>
      </w:pPr>
      <w:r w:rsidRPr="00532E53">
        <w:rPr>
          <w:rStyle w:val="eop"/>
          <w:rFonts w:cstheme="minorHAnsi"/>
          <w:color w:val="595959"/>
        </w:rPr>
        <w:t>Betrouwbaarheid: wie is de auteur van de bron? Wat weten ze over zijn achtergrond? Wat is het doel van de auteur bij het delen van deze informatie?</w:t>
      </w:r>
      <w:r w:rsidRPr="00532E53">
        <w:rPr>
          <w:rStyle w:val="eop"/>
          <w:rFonts w:cstheme="minorHAnsi"/>
          <w:b/>
          <w:bCs/>
          <w:color w:val="595959"/>
        </w:rPr>
        <w:t xml:space="preserve"> </w:t>
      </w:r>
      <w:r w:rsidRPr="00532E53">
        <w:rPr>
          <w:rStyle w:val="eop"/>
          <w:rFonts w:cstheme="minorHAnsi"/>
          <w:color w:val="595959"/>
        </w:rPr>
        <w:t>Bestaat er een duidelijke bronvermelding of verwijzing naar andere betrouwbare bronnen? Zijn er eventuele tekenen van vooringenomenheid of partijdigheid in de tekst?</w:t>
      </w:r>
    </w:p>
    <w:p w14:paraId="4D3E9F00" w14:textId="040E6E18" w:rsidR="000D620C" w:rsidRPr="00532E53" w:rsidRDefault="00EF5C3C" w:rsidP="00BC77E2">
      <w:pPr>
        <w:pStyle w:val="Wenkops2"/>
        <w:rPr>
          <w:rStyle w:val="eop"/>
          <w:rFonts w:cstheme="minorHAnsi"/>
        </w:rPr>
      </w:pPr>
      <w:r w:rsidRPr="00532E53">
        <w:rPr>
          <w:rStyle w:val="eop"/>
          <w:rFonts w:cstheme="minorHAnsi"/>
          <w:color w:val="595959"/>
        </w:rPr>
        <w:t>Correctheid: zijn er feitelijke onjuistheden in de informatie? Welke? Worden er cijfers, statistieken of citaten gebruikt? K</w:t>
      </w:r>
      <w:r w:rsidR="00B3194B">
        <w:rPr>
          <w:rStyle w:val="eop"/>
          <w:rFonts w:cstheme="minorHAnsi"/>
          <w:color w:val="595959"/>
        </w:rPr>
        <w:t>a</w:t>
      </w:r>
      <w:r w:rsidRPr="00532E53">
        <w:rPr>
          <w:rStyle w:val="eop"/>
          <w:rFonts w:cstheme="minorHAnsi"/>
          <w:color w:val="595959"/>
        </w:rPr>
        <w:t>n je de oorspronkelijke bron ervan vinden? Komt de informatie overeen met wat je al weet uit andere betrouwbare bronnen? Zijn er eventuele tekenen van vooringenomenheid of partijdigheid in de tekst?</w:t>
      </w:r>
    </w:p>
    <w:p w14:paraId="5ADC4E98" w14:textId="38A2518E" w:rsidR="00EF5C3C" w:rsidRPr="00532E53" w:rsidRDefault="00532E53" w:rsidP="00BC77E2">
      <w:pPr>
        <w:pStyle w:val="Wenkops2"/>
      </w:pPr>
      <w:r w:rsidRPr="00532E53">
        <w:rPr>
          <w:rStyle w:val="eop"/>
          <w:rFonts w:cstheme="minorHAnsi"/>
          <w:color w:val="595959"/>
        </w:rPr>
        <w:t>Bruikbaarheid: Voor welk publiek lijkt de informatie bedoeld te zijn? Hoe relevant is de informatie voor het onderwerp dat je bestudeert? Zijn er specifieke voorbeelden of casestudy’s die de informatie verduidelijken? Zijn de taal en de schrijfstijl van de tekst toegankelijk en begrijpelijk?</w:t>
      </w:r>
    </w:p>
    <w:p w14:paraId="720322D1" w14:textId="54D9E4F0" w:rsidR="009F0E6F" w:rsidRDefault="4ECD626A" w:rsidP="0813F90E">
      <w:pPr>
        <w:pStyle w:val="Wenkops1"/>
      </w:pPr>
      <w:r w:rsidRPr="00532E53">
        <w:rPr>
          <w:rFonts w:cstheme="minorHAnsi"/>
        </w:rPr>
        <w:t>(tweede graad</w:t>
      </w:r>
      <w:r>
        <w:t>) Je laat de leerlingen eenvoudige bronnen vergelijken waarbij mogelijke tegenstrijdigheden direct zichtbaar zijn.</w:t>
      </w:r>
    </w:p>
    <w:p w14:paraId="19D80690" w14:textId="16A5D672" w:rsidR="009F0E6F" w:rsidRDefault="4ECD626A" w:rsidP="0813F90E">
      <w:pPr>
        <w:pStyle w:val="Wenkops1"/>
      </w:pPr>
      <w:r>
        <w:t xml:space="preserve">(derde graad) </w:t>
      </w:r>
      <w:r w:rsidR="00BF0E4B">
        <w:t>J</w:t>
      </w:r>
      <w:r>
        <w:t>e kan</w:t>
      </w:r>
      <w:r w:rsidR="009F0E6F">
        <w:t xml:space="preserve"> meer complexe bronnen inbrengen waarbij tegenstrijdigheden in diepere lagen vindbaar zijn of waarvan het antwoord op de vraag naar betrouwbaarheid, correctheid en bruikbaarheid niet meer eenduidig is.</w:t>
      </w:r>
    </w:p>
    <w:p w14:paraId="3C7FE3DF" w14:textId="7BE112F4" w:rsidR="00101E9D" w:rsidRDefault="00101E9D" w:rsidP="00101E9D">
      <w:pPr>
        <w:pStyle w:val="Wenk"/>
      </w:pPr>
      <w:r>
        <w:t xml:space="preserve">Je kan de leerlingen hun zoekresultaten laten beoordelen aan de hand van criteria zoals kop, infotekst, url en datum. </w:t>
      </w:r>
      <w:r w:rsidR="003228F5">
        <w:t xml:space="preserve">Je kan hen laten nagaan </w:t>
      </w:r>
      <w:r w:rsidR="00C23045">
        <w:t>waarin zoekresultaten verschillen</w:t>
      </w:r>
      <w:r w:rsidR="0042325E">
        <w:t xml:space="preserve"> naargelang </w:t>
      </w:r>
      <w:r w:rsidR="005227C7">
        <w:t xml:space="preserve">de </w:t>
      </w:r>
      <w:r w:rsidR="008643B7">
        <w:t>manier</w:t>
      </w:r>
      <w:r w:rsidR="00F55AD8">
        <w:t xml:space="preserve"> die ze kiezen om bronnen te raadplegen</w:t>
      </w:r>
      <w:r w:rsidR="0042325E">
        <w:t xml:space="preserve"> zoals een digitale zoekmachine of chatbot</w:t>
      </w:r>
      <w:r w:rsidR="0027066D">
        <w:t>.</w:t>
      </w:r>
      <w:r w:rsidR="0042325E">
        <w:t xml:space="preserve"> </w:t>
      </w:r>
    </w:p>
    <w:p w14:paraId="6EDEE9E6" w14:textId="18AE5C77" w:rsidR="009F0E6F" w:rsidRPr="008642CE" w:rsidRDefault="5533F8CE" w:rsidP="009F0E6F">
      <w:pPr>
        <w:pStyle w:val="Wenk"/>
      </w:pPr>
      <w:r>
        <w:t xml:space="preserve">Je kan met </w:t>
      </w:r>
      <w:r w:rsidR="00AA0614">
        <w:t>de</w:t>
      </w:r>
      <w:r>
        <w:t xml:space="preserve"> leerlingen ingaan op het onderscheid tussen ware en valse informatie.</w:t>
      </w:r>
    </w:p>
    <w:p w14:paraId="4EC0FC2A" w14:textId="224BE3DD" w:rsidR="009F0E6F" w:rsidRPr="008642CE" w:rsidRDefault="5533F8CE" w:rsidP="0813F90E">
      <w:pPr>
        <w:pStyle w:val="Wenkops1"/>
      </w:pPr>
      <w:r>
        <w:t>(</w:t>
      </w:r>
      <w:r w:rsidR="00CC757E">
        <w:t xml:space="preserve">eerste en </w:t>
      </w:r>
      <w:r>
        <w:t>tweede graad)</w:t>
      </w:r>
      <w:r w:rsidR="009F0E6F">
        <w:t xml:space="preserve"> Je kan </w:t>
      </w:r>
      <w:r w:rsidR="00086D3C">
        <w:t xml:space="preserve">de </w:t>
      </w:r>
      <w:r w:rsidR="009F0E6F">
        <w:t xml:space="preserve">leerlingen voorbeelden tonen van factchecks. </w:t>
      </w:r>
    </w:p>
    <w:p w14:paraId="0F807C16" w14:textId="6696B483" w:rsidR="009F0E6F" w:rsidRPr="008642CE" w:rsidRDefault="34866B67" w:rsidP="0813F90E">
      <w:pPr>
        <w:pStyle w:val="Wenkops1"/>
      </w:pPr>
      <w:r>
        <w:t>(</w:t>
      </w:r>
      <w:r w:rsidR="00CC757E">
        <w:t xml:space="preserve">tweede en </w:t>
      </w:r>
      <w:r>
        <w:t xml:space="preserve">derde graad) Je kan </w:t>
      </w:r>
      <w:r w:rsidR="00086D3C">
        <w:t xml:space="preserve">de </w:t>
      </w:r>
      <w:r>
        <w:t>leerlingen</w:t>
      </w:r>
      <w:r w:rsidR="009F0E6F">
        <w:t xml:space="preserve"> zelf een factcheck laten uitvoeren. </w:t>
      </w:r>
      <w:r w:rsidR="00BF0E4B">
        <w:t>Je kan bijvoorbeeld met hen</w:t>
      </w:r>
      <w:r w:rsidR="009F0E6F">
        <w:t xml:space="preserve"> </w:t>
      </w:r>
      <w:r w:rsidR="004F03F7">
        <w:t>o</w:t>
      </w:r>
      <w:r w:rsidR="00827642">
        <w:t>p zoek gaan naar de correcth</w:t>
      </w:r>
      <w:r w:rsidR="00350626">
        <w:t>ei</w:t>
      </w:r>
      <w:r w:rsidR="00827642">
        <w:t xml:space="preserve">d van een </w:t>
      </w:r>
      <w:r w:rsidR="009F0E6F">
        <w:t>populairwetenschappelijke</w:t>
      </w:r>
      <w:r w:rsidR="00350626">
        <w:t xml:space="preserve"> uitspraak</w:t>
      </w:r>
      <w:r w:rsidR="009F0E6F">
        <w:t xml:space="preserve"> door meerdere bronnen te raadplegen.</w:t>
      </w:r>
    </w:p>
    <w:p w14:paraId="4F250D31" w14:textId="2BD81084" w:rsidR="009F0E6F" w:rsidRPr="0041050F" w:rsidRDefault="009F0E6F" w:rsidP="00674A99">
      <w:pPr>
        <w:pStyle w:val="Doel"/>
        <w:outlineLvl w:val="9"/>
      </w:pPr>
      <w:r w:rsidRPr="0041050F">
        <w:lastRenderedPageBreak/>
        <w:t>De leerlingen verwerken informatie op een kritische en systematische manier.</w:t>
      </w:r>
    </w:p>
    <w:p w14:paraId="5B77E94A" w14:textId="51B15A97" w:rsidR="009F0E6F" w:rsidRPr="008642CE" w:rsidRDefault="008E52A6" w:rsidP="0098799A">
      <w:pPr>
        <w:pStyle w:val="WenkDuiding"/>
      </w:pPr>
      <w:r>
        <w:t>H</w:t>
      </w:r>
      <w:r w:rsidR="009F0E6F">
        <w:t xml:space="preserve">et </w:t>
      </w:r>
      <w:r w:rsidR="00AA24BF">
        <w:t xml:space="preserve">kritisch en systematisch </w:t>
      </w:r>
      <w:r w:rsidR="009F0E6F">
        <w:t xml:space="preserve">verwerken van informatie </w:t>
      </w:r>
      <w:r w:rsidR="00102305">
        <w:t xml:space="preserve">veronderstelt het beoordelen ervan op betrouwbaarheid, correctheid en bruikbaarheid en </w:t>
      </w:r>
      <w:r>
        <w:t>vraag</w:t>
      </w:r>
      <w:r w:rsidR="00456B6E">
        <w:t>t</w:t>
      </w:r>
      <w:r w:rsidR="009F0E6F">
        <w:t xml:space="preserve"> aandacht voor </w:t>
      </w:r>
      <w:r w:rsidR="0039080D">
        <w:t>de vaardigheden</w:t>
      </w:r>
      <w:r w:rsidR="002B6194">
        <w:t xml:space="preserve"> </w:t>
      </w:r>
      <w:r w:rsidR="009F0E6F">
        <w:t xml:space="preserve">selecteren, analyseren, </w:t>
      </w:r>
      <w:r w:rsidR="004701CD">
        <w:t xml:space="preserve">structureren, </w:t>
      </w:r>
      <w:r w:rsidR="009F0E6F">
        <w:t>relateren, concluderen</w:t>
      </w:r>
      <w:r w:rsidR="00817B46">
        <w:t xml:space="preserve"> en</w:t>
      </w:r>
      <w:r w:rsidR="009F0E6F">
        <w:t xml:space="preserve"> presenteren.</w:t>
      </w:r>
    </w:p>
    <w:p w14:paraId="61E3DD38" w14:textId="7BFB7BDB" w:rsidR="00897D4B" w:rsidRPr="00624598" w:rsidRDefault="009F0E6F" w:rsidP="00624598">
      <w:pPr>
        <w:pStyle w:val="Wenk"/>
      </w:pPr>
      <w:r>
        <w:t xml:space="preserve">Om informatie te verwerken hanteren </w:t>
      </w:r>
      <w:r w:rsidR="00A7784B">
        <w:t xml:space="preserve">de </w:t>
      </w:r>
      <w:r>
        <w:t>leerlingen verschillende strategieën in functie van de opdracht</w:t>
      </w:r>
      <w:r w:rsidR="002638A9">
        <w:t xml:space="preserve"> </w:t>
      </w:r>
      <w:r w:rsidR="002638A9" w:rsidRPr="006245C9">
        <w:t xml:space="preserve">of </w:t>
      </w:r>
      <w:r w:rsidR="006245C9" w:rsidRPr="006245C9">
        <w:t>(</w:t>
      </w:r>
      <w:r w:rsidR="002638A9" w:rsidRPr="006245C9">
        <w:t>onderzoeks</w:t>
      </w:r>
      <w:r w:rsidR="006245C9" w:rsidRPr="006245C9">
        <w:t>)</w:t>
      </w:r>
      <w:r w:rsidR="002638A9" w:rsidRPr="006245C9">
        <w:t>vraag</w:t>
      </w:r>
      <w:r w:rsidRPr="006245C9">
        <w:t>.</w:t>
      </w:r>
      <w:r>
        <w:t xml:space="preserve"> </w:t>
      </w:r>
      <w:r w:rsidR="006D4133">
        <w:t xml:space="preserve">Je leert </w:t>
      </w:r>
      <w:r w:rsidR="00555794">
        <w:t>hen</w:t>
      </w:r>
      <w:r w:rsidR="0098799A">
        <w:t xml:space="preserve"> </w:t>
      </w:r>
      <w:r w:rsidR="003871BD">
        <w:t xml:space="preserve">stap voor stap </w:t>
      </w:r>
      <w:r w:rsidR="732B5098">
        <w:t xml:space="preserve">orde </w:t>
      </w:r>
      <w:r w:rsidR="003871BD">
        <w:t xml:space="preserve">scheppen </w:t>
      </w:r>
      <w:r w:rsidR="732B5098">
        <w:t>in de complexiteit van de aangeboden informatie</w:t>
      </w:r>
      <w:r w:rsidR="0098799A">
        <w:t>:</w:t>
      </w:r>
    </w:p>
    <w:p w14:paraId="0A6F35DB" w14:textId="695D6803" w:rsidR="003732E0" w:rsidRPr="0086597B" w:rsidRDefault="00330F96" w:rsidP="0813F90E">
      <w:pPr>
        <w:pStyle w:val="Wenkops1"/>
      </w:pPr>
      <w:r w:rsidRPr="0086597B">
        <w:t xml:space="preserve">In de </w:t>
      </w:r>
      <w:r w:rsidR="003732E0" w:rsidRPr="0086597B">
        <w:t>eerste graad</w:t>
      </w:r>
      <w:r w:rsidR="00995047" w:rsidRPr="0086597B">
        <w:t xml:space="preserve"> hoef</w:t>
      </w:r>
      <w:r w:rsidRPr="0086597B">
        <w:t xml:space="preserve"> je</w:t>
      </w:r>
      <w:r w:rsidR="00995047" w:rsidRPr="0086597B">
        <w:t xml:space="preserve"> de vaardigheden niet als afzond</w:t>
      </w:r>
      <w:r w:rsidR="00FD52B4" w:rsidRPr="0086597B">
        <w:t>erlijke vaardigheden te exploreren aangezien die</w:t>
      </w:r>
      <w:r w:rsidR="00310EC8" w:rsidRPr="0086597B">
        <w:t xml:space="preserve"> nog niet sterk ontwikkeld </w:t>
      </w:r>
      <w:r w:rsidR="00FD52B4" w:rsidRPr="0086597B">
        <w:t xml:space="preserve">zijn </w:t>
      </w:r>
      <w:r w:rsidR="00310EC8" w:rsidRPr="0086597B">
        <w:t xml:space="preserve">bij leerlingen van de eerste graad. </w:t>
      </w:r>
      <w:r w:rsidR="00DB46DD" w:rsidRPr="0086597B">
        <w:t xml:space="preserve">Belangrijk is dat </w:t>
      </w:r>
      <w:r w:rsidR="00556743">
        <w:t xml:space="preserve">de </w:t>
      </w:r>
      <w:r w:rsidR="00DB46DD" w:rsidRPr="0086597B">
        <w:t xml:space="preserve">leerlingen door de bomen het bos </w:t>
      </w:r>
      <w:r w:rsidR="003C7B4C" w:rsidRPr="0086597B">
        <w:t>leren zien</w:t>
      </w:r>
      <w:r w:rsidR="00014E2F" w:rsidRPr="0086597B">
        <w:t>.</w:t>
      </w:r>
    </w:p>
    <w:p w14:paraId="0AD9AE4B" w14:textId="55EADD71" w:rsidR="009F0E6F" w:rsidRDefault="607BBF8E" w:rsidP="0813F90E">
      <w:pPr>
        <w:pStyle w:val="Wenkops1"/>
      </w:pPr>
      <w:r>
        <w:t xml:space="preserve">Je reikt </w:t>
      </w:r>
      <w:r w:rsidR="00D53247">
        <w:t xml:space="preserve">de </w:t>
      </w:r>
      <w:r>
        <w:t>leerling</w:t>
      </w:r>
      <w:r w:rsidR="009F0E6F">
        <w:t xml:space="preserve">en een stappenplan of </w:t>
      </w:r>
      <w:r w:rsidR="005773E9">
        <w:t xml:space="preserve">verwerkingsmethode </w:t>
      </w:r>
      <w:r w:rsidR="009F0E6F">
        <w:t>aan</w:t>
      </w:r>
      <w:r w:rsidR="0098799A">
        <w:t>.</w:t>
      </w:r>
      <w:r w:rsidR="009F0E6F">
        <w:t xml:space="preserve"> </w:t>
      </w:r>
    </w:p>
    <w:p w14:paraId="329F699C" w14:textId="24E675EB" w:rsidR="009F0E6F" w:rsidRDefault="0100CDB9" w:rsidP="0813F90E">
      <w:pPr>
        <w:pStyle w:val="Wenkops1"/>
      </w:pPr>
      <w:r>
        <w:t>Je kan</w:t>
      </w:r>
      <w:r w:rsidR="009F0E6F">
        <w:t xml:space="preserve"> het stappenplan of de </w:t>
      </w:r>
      <w:r w:rsidR="005773E9">
        <w:t xml:space="preserve">verwerkingsmethode </w:t>
      </w:r>
      <w:r w:rsidR="009F0E6F">
        <w:t>zelfstandiger</w:t>
      </w:r>
      <w:r w:rsidR="067039F0">
        <w:t xml:space="preserve"> laten</w:t>
      </w:r>
      <w:r w:rsidR="009F0E6F">
        <w:t xml:space="preserve"> hanteren of oproepen indien nodig. </w:t>
      </w:r>
    </w:p>
    <w:p w14:paraId="4A393C5D" w14:textId="2890A4EE" w:rsidR="006F1208" w:rsidRDefault="009D4848" w:rsidP="006F1208">
      <w:pPr>
        <w:pStyle w:val="Wenk"/>
      </w:pPr>
      <w:r>
        <w:t xml:space="preserve">Het is van belang dat </w:t>
      </w:r>
      <w:r w:rsidR="00B80FD8">
        <w:t>de</w:t>
      </w:r>
      <w:r>
        <w:t xml:space="preserve"> leerlingen </w:t>
      </w:r>
      <w:r w:rsidR="00786362">
        <w:t xml:space="preserve">een systematiek </w:t>
      </w:r>
      <w:r w:rsidR="00252F08">
        <w:t>leren</w:t>
      </w:r>
      <w:r w:rsidR="00786362">
        <w:t xml:space="preserve"> gebruiken bij het verwerken van informatie. </w:t>
      </w:r>
      <w:r w:rsidR="00061EF3">
        <w:t>Die systematiek kan variëren</w:t>
      </w:r>
      <w:r w:rsidR="005928DC">
        <w:t xml:space="preserve"> afhankelijk van de inhoud</w:t>
      </w:r>
      <w:r w:rsidR="001C305D">
        <w:t xml:space="preserve"> en de individuele ontwikkeling van de leerling. </w:t>
      </w:r>
      <w:r w:rsidR="00220357">
        <w:t xml:space="preserve">Je kan hen </w:t>
      </w:r>
      <w:r w:rsidR="000F4098">
        <w:t xml:space="preserve">leren waar en wanneer </w:t>
      </w:r>
      <w:r w:rsidR="001C6B0F">
        <w:t xml:space="preserve">een </w:t>
      </w:r>
      <w:r w:rsidR="000F4098">
        <w:t xml:space="preserve">bepaalde </w:t>
      </w:r>
      <w:r w:rsidR="00064D80">
        <w:t>aanpak best werkt</w:t>
      </w:r>
      <w:r w:rsidR="001A1087">
        <w:t xml:space="preserve"> zoals</w:t>
      </w:r>
      <w:r w:rsidR="006F1208">
        <w:t xml:space="preserve"> een schriftelijke of mondelinge samenvatting, mindmap, tekening, tabel, legende</w:t>
      </w:r>
      <w:r w:rsidR="00DB348C">
        <w:t xml:space="preserve"> of</w:t>
      </w:r>
      <w:r w:rsidR="00693AED">
        <w:t xml:space="preserve"> spreadsheet</w:t>
      </w:r>
      <w:r w:rsidR="001A1087">
        <w:t>.</w:t>
      </w:r>
      <w:r w:rsidR="006F1208">
        <w:t xml:space="preserve"> </w:t>
      </w:r>
    </w:p>
    <w:p w14:paraId="5ECDE863" w14:textId="037AEE2B" w:rsidR="00824A46" w:rsidRDefault="00E11AAD" w:rsidP="006F1208">
      <w:pPr>
        <w:pStyle w:val="Wenk"/>
      </w:pPr>
      <w:r>
        <w:t xml:space="preserve">Toepassingen </w:t>
      </w:r>
      <w:r w:rsidR="00E80AC0">
        <w:t>van a</w:t>
      </w:r>
      <w:r w:rsidR="004B0D0B">
        <w:t>rtificiële</w:t>
      </w:r>
      <w:r w:rsidR="00E80AC0">
        <w:t xml:space="preserve"> </w:t>
      </w:r>
      <w:r w:rsidR="0062459B">
        <w:t>intelligentie</w:t>
      </w:r>
      <w:r w:rsidR="00900188">
        <w:t xml:space="preserve"> </w:t>
      </w:r>
      <w:r w:rsidR="00E80AC0">
        <w:t xml:space="preserve">kunnen een hulp zijn bij het verwerken van informatie. Je </w:t>
      </w:r>
      <w:r w:rsidR="00320661">
        <w:t xml:space="preserve">leert de leerlingen er kritisch mee om te gaan door de mogelijkheden en beperkingen </w:t>
      </w:r>
      <w:r w:rsidR="00DB0963">
        <w:t>te verkennen, door aan te geven wanneer d</w:t>
      </w:r>
      <w:r w:rsidR="009D1035">
        <w:t>i</w:t>
      </w:r>
      <w:r w:rsidR="00DB0963">
        <w:t>e hulp wel en niet kan worden gebruikt en hoe ze kan</w:t>
      </w:r>
      <w:r w:rsidR="009D1035">
        <w:t xml:space="preserve"> worden</w:t>
      </w:r>
      <w:r w:rsidR="00DB0963">
        <w:t xml:space="preserve"> ingezet </w:t>
      </w:r>
      <w:r w:rsidR="00F615BD">
        <w:t>in</w:t>
      </w:r>
      <w:r w:rsidR="009173B0">
        <w:t xml:space="preserve"> de kwaliteit </w:t>
      </w:r>
      <w:r w:rsidR="00791BB1">
        <w:t>van zowel het resultaat als het proces van informatieverwerking</w:t>
      </w:r>
      <w:r w:rsidR="00F615BD">
        <w:t>.</w:t>
      </w:r>
    </w:p>
    <w:p w14:paraId="16C5B635" w14:textId="1E0F891E" w:rsidR="0098799A" w:rsidRDefault="0098799A" w:rsidP="0098799A">
      <w:pPr>
        <w:pStyle w:val="Wenkextra"/>
      </w:pPr>
      <w:r w:rsidRPr="0098799A">
        <w:t>Bij het inzetten van verschillende bronnen gebruiken de leerlingen consequent een (digitale) methode van bronvermelding bij het citeren, parafraseren en het opmaken van een bibliografie. Je kan de leerlingen een (digitaal) format aanbieden waarin ze een bibliografie kunnen opmaken. De bibliografie is deel van een groter geheel</w:t>
      </w:r>
      <w:r w:rsidR="00B060EA">
        <w:t xml:space="preserve"> of</w:t>
      </w:r>
      <w:r w:rsidRPr="0098799A">
        <w:t xml:space="preserve"> van een andere (grotere) opdracht. Het is wenselijk om de methode af te stemmen op die van de school in het kader van talenbeleid.</w:t>
      </w:r>
    </w:p>
    <w:p w14:paraId="092E176F" w14:textId="19D7F05D" w:rsidR="007727D1" w:rsidRDefault="009F0E6F" w:rsidP="00674A99">
      <w:pPr>
        <w:pStyle w:val="Doel"/>
        <w:outlineLvl w:val="9"/>
      </w:pPr>
      <w:r w:rsidRPr="006148DD">
        <w:t>De leerlingen nemen notities bij het lezen en beluisteren van teksten</w:t>
      </w:r>
      <w:r w:rsidR="007727D1">
        <w:t>.</w:t>
      </w:r>
      <w:r w:rsidR="00807DDA">
        <w:t xml:space="preserve"> </w:t>
      </w:r>
    </w:p>
    <w:p w14:paraId="64017F8B" w14:textId="601CEE26" w:rsidR="00C15232" w:rsidRPr="00A96C6F" w:rsidRDefault="001865AB" w:rsidP="009569CE">
      <w:pPr>
        <w:pStyle w:val="Afbakening"/>
        <w:rPr>
          <w:rStyle w:val="pop-up"/>
        </w:rPr>
      </w:pPr>
      <w:hyperlink w:anchor="_Tekstkenmerken_voor_receptie" w:history="1">
        <w:r>
          <w:rPr>
            <w:rStyle w:val="pop-up"/>
          </w:rPr>
          <w:t>K</w:t>
        </w:r>
        <w:r w:rsidR="009B4368" w:rsidRPr="00A96C6F">
          <w:rPr>
            <w:rStyle w:val="pop-up"/>
          </w:rPr>
          <w:t xml:space="preserve">enmerken </w:t>
        </w:r>
        <w:r>
          <w:rPr>
            <w:rStyle w:val="pop-up"/>
          </w:rPr>
          <w:t>van de teksten</w:t>
        </w:r>
        <w:r w:rsidR="004D2EC2">
          <w:rPr>
            <w:rStyle w:val="pop-up"/>
          </w:rPr>
          <w:t xml:space="preserve"> waarbij leerlingen notities nemen</w:t>
        </w:r>
      </w:hyperlink>
    </w:p>
    <w:p w14:paraId="7D36C6F4" w14:textId="1749D919" w:rsidR="00CA5CD0" w:rsidRPr="000B0271" w:rsidRDefault="009B4368" w:rsidP="00DB7E23">
      <w:pPr>
        <w:pStyle w:val="Afbakening"/>
        <w:numPr>
          <w:ilvl w:val="0"/>
          <w:numId w:val="0"/>
        </w:numPr>
        <w:spacing w:after="240"/>
        <w:ind w:left="1497"/>
      </w:pPr>
      <w:r w:rsidRPr="009B4368">
        <w:t xml:space="preserve">Minimumvereisten voor de </w:t>
      </w:r>
      <w:r w:rsidR="00A55841">
        <w:t>notities</w:t>
      </w:r>
      <w:r w:rsidRPr="009B4368">
        <w:t>:</w:t>
      </w:r>
      <w:r w:rsidR="00D97122" w:rsidRPr="000B0271">
        <w:t xml:space="preserve"> </w:t>
      </w:r>
      <w:r w:rsidR="00FB5836" w:rsidRPr="000B0271">
        <w:t>inhoud en vorm afgestemd op het doel en op de doelgroep</w:t>
      </w:r>
    </w:p>
    <w:p w14:paraId="5E46BDD0" w14:textId="667428A1" w:rsidR="009E2A21" w:rsidRPr="000B0271" w:rsidRDefault="0078602C" w:rsidP="00F95831">
      <w:pPr>
        <w:pStyle w:val="WenkDuiding"/>
      </w:pPr>
      <w:r w:rsidRPr="000B0271">
        <w:t>Je houdt rekening met d</w:t>
      </w:r>
      <w:r w:rsidR="002072E8" w:rsidRPr="000B0271">
        <w:t>e tekstkenmerken voor receptie</w:t>
      </w:r>
      <w:r w:rsidRPr="000B0271">
        <w:t xml:space="preserve"> bij het bepalen van de teksten waarbij je leerlingen notities laat nemen. </w:t>
      </w:r>
      <w:r w:rsidR="00C31D27" w:rsidRPr="000B0271">
        <w:t>D</w:t>
      </w:r>
      <w:r w:rsidR="00C31D27">
        <w:t>i</w:t>
      </w:r>
      <w:r w:rsidR="00C31D27" w:rsidRPr="000B0271">
        <w:t xml:space="preserve">e kenmerken van aangeboden teksten variëren in functie van de graad en </w:t>
      </w:r>
      <w:r w:rsidR="00313053">
        <w:t xml:space="preserve">stroom of </w:t>
      </w:r>
      <w:r w:rsidR="00C31D27">
        <w:t>finaliteit</w:t>
      </w:r>
      <w:r w:rsidR="00C31D27" w:rsidRPr="000B0271">
        <w:t xml:space="preserve"> waarin de leerling zit.</w:t>
      </w:r>
      <w:r w:rsidR="00C31D27">
        <w:t xml:space="preserve"> </w:t>
      </w:r>
      <w:r w:rsidR="00C120ED">
        <w:t>H</w:t>
      </w:r>
      <w:r w:rsidR="00CB673E" w:rsidRPr="00851950">
        <w:t xml:space="preserve">et begrip 'teksten' </w:t>
      </w:r>
      <w:r w:rsidR="00C120ED">
        <w:t xml:space="preserve">omvat </w:t>
      </w:r>
      <w:r w:rsidR="00CB673E" w:rsidRPr="00851950">
        <w:t>een breed scala aan informatie, waaronder geschreven teksten, lezingen, podcasts</w:t>
      </w:r>
      <w:r w:rsidR="00CB673E">
        <w:t>, beeldtaal</w:t>
      </w:r>
      <w:r w:rsidR="00CB673E" w:rsidRPr="00851950">
        <w:t xml:space="preserve"> of technische handleidingen. </w:t>
      </w:r>
    </w:p>
    <w:p w14:paraId="23F7EA85" w14:textId="0B39DA07" w:rsidR="009F0E6F" w:rsidRPr="009561C4" w:rsidRDefault="00FE35B7" w:rsidP="00F55A1A">
      <w:pPr>
        <w:pStyle w:val="Wenk"/>
      </w:pPr>
      <w:r>
        <w:t>Je leert de leerlingen doelgericht strategieën</w:t>
      </w:r>
      <w:r w:rsidR="001355A1">
        <w:t xml:space="preserve"> gebruiken om notities te nemen bij het lezen en beluisteren van teksten</w:t>
      </w:r>
      <w:r w:rsidR="005A37C2">
        <w:t>.</w:t>
      </w:r>
      <w:r>
        <w:t xml:space="preserve"> </w:t>
      </w:r>
      <w:r w:rsidR="00851950" w:rsidRPr="00851950">
        <w:t>Het proces van notities nemen kent diverse vormen, zoals handgeschreven, digitaal, schematisch of klad. Het is cruciaal dat leerlingen in staat zijn om op een persoonlijke manier notities te maken</w:t>
      </w:r>
      <w:r w:rsidR="00851950" w:rsidRPr="00851950" w:rsidDel="006F682C">
        <w:t xml:space="preserve"> die </w:t>
      </w:r>
      <w:r w:rsidR="00851950" w:rsidRPr="00851950" w:rsidDel="006F682C">
        <w:lastRenderedPageBreak/>
        <w:t>aansluiten bij het specifieke doel</w:t>
      </w:r>
      <w:r w:rsidR="00497F28">
        <w:t>.</w:t>
      </w:r>
      <w:r w:rsidR="00851950" w:rsidRPr="00851950">
        <w:t xml:space="preserve"> </w:t>
      </w:r>
      <w:r w:rsidR="001B50AA">
        <w:t xml:space="preserve">Je moedigt </w:t>
      </w:r>
      <w:r w:rsidR="006C0758">
        <w:t>d</w:t>
      </w:r>
      <w:r w:rsidR="001B50AA">
        <w:t>e l</w:t>
      </w:r>
      <w:r w:rsidR="00851950" w:rsidRPr="00851950">
        <w:t xml:space="preserve">eerlingen </w:t>
      </w:r>
      <w:r w:rsidR="006C0758">
        <w:t>aan</w:t>
      </w:r>
      <w:r w:rsidR="00851950" w:rsidRPr="00851950">
        <w:t xml:space="preserve"> om flexibel en doelgericht te zijn in hun notitietechnieken, passend bij de aard van de informatie die ze vastleggen.</w:t>
      </w:r>
      <w:r w:rsidR="008F083C">
        <w:t xml:space="preserve"> </w:t>
      </w:r>
      <w:r w:rsidR="008B21AB">
        <w:t xml:space="preserve">Je helpt </w:t>
      </w:r>
      <w:r w:rsidR="006C0758">
        <w:t>hen</w:t>
      </w:r>
      <w:r w:rsidR="008B21AB">
        <w:t xml:space="preserve"> door</w:t>
      </w:r>
      <w:r w:rsidR="008F083C">
        <w:rPr>
          <w:rFonts w:ascii="Calibri" w:hAnsi="Calibri" w:cs="Calibri"/>
          <w:color w:val="595959"/>
          <w:shd w:val="clear" w:color="auto" w:fill="FFFFFF"/>
        </w:rPr>
        <w:t xml:space="preserve"> het uiteindelijke doel van de notities (bv. een verslag, een essay of een samenvatting maken, lees- of luisternotities in functie van een test, een groepsoverleg, een bespreking, een presentatie) duidelijk te communiceren en af te bakenen. De kwaliteit van de notities hangt dus niet af van de notities zelf, maar wel van het al dan niet bereiken van het uiteindelijke doel. </w:t>
      </w:r>
    </w:p>
    <w:p w14:paraId="2D2BF3FC" w14:textId="28B21EC3" w:rsidR="006A5BBF" w:rsidRDefault="006A5BBF" w:rsidP="006A5BBF">
      <w:pPr>
        <w:pStyle w:val="Wenk"/>
        <w:rPr>
          <w:lang w:eastAsia="nl-BE"/>
        </w:rPr>
      </w:pPr>
      <w:r>
        <w:rPr>
          <w:lang w:eastAsia="nl-BE"/>
        </w:rPr>
        <w:t>Je kan leerlingen die nog moeite hebben met notities nemen ondersteunen door eerst de strategieën die je ervoor nodig hebt</w:t>
      </w:r>
      <w:r w:rsidR="004258C8">
        <w:rPr>
          <w:lang w:eastAsia="nl-BE"/>
        </w:rPr>
        <w:t>, voor</w:t>
      </w:r>
      <w:r>
        <w:rPr>
          <w:lang w:eastAsia="nl-BE"/>
        </w:rPr>
        <w:t xml:space="preserve"> te</w:t>
      </w:r>
      <w:r w:rsidR="004258C8">
        <w:rPr>
          <w:lang w:eastAsia="nl-BE"/>
        </w:rPr>
        <w:t xml:space="preserve"> doen</w:t>
      </w:r>
      <w:r w:rsidR="002A4DAF">
        <w:rPr>
          <w:lang w:eastAsia="nl-BE"/>
        </w:rPr>
        <w:t xml:space="preserve"> en</w:t>
      </w:r>
      <w:r>
        <w:rPr>
          <w:lang w:eastAsia="nl-BE"/>
        </w:rPr>
        <w:t xml:space="preserve"> door met </w:t>
      </w:r>
      <w:r w:rsidRPr="001F73DF">
        <w:rPr>
          <w:lang w:eastAsia="nl-BE"/>
        </w:rPr>
        <w:t xml:space="preserve">gestructureerde notitiebladen </w:t>
      </w:r>
      <w:r>
        <w:rPr>
          <w:lang w:eastAsia="nl-BE"/>
        </w:rPr>
        <w:t xml:space="preserve">te werken </w:t>
      </w:r>
      <w:r w:rsidRPr="001F73DF">
        <w:rPr>
          <w:lang w:eastAsia="nl-BE"/>
        </w:rPr>
        <w:t>met aangegeven ruimtes voor belangrijke informatie.</w:t>
      </w:r>
      <w:r>
        <w:rPr>
          <w:lang w:eastAsia="nl-BE"/>
        </w:rPr>
        <w:t xml:space="preserve"> Je kunt hen ook ondersteunen bij het identificeren van </w:t>
      </w:r>
      <w:r w:rsidRPr="001F73DF">
        <w:rPr>
          <w:lang w:eastAsia="nl-BE"/>
        </w:rPr>
        <w:t>cruciale details door middel van kleurcodering of symbolen.</w:t>
      </w:r>
      <w:r w:rsidR="00EE27CC">
        <w:rPr>
          <w:lang w:eastAsia="nl-BE"/>
        </w:rPr>
        <w:t xml:space="preserve"> </w:t>
      </w:r>
    </w:p>
    <w:p w14:paraId="06BC50CB" w14:textId="77777777" w:rsidR="00C86A30" w:rsidRDefault="006A5BBF" w:rsidP="008838A1">
      <w:pPr>
        <w:pStyle w:val="Wenk"/>
        <w:rPr>
          <w:lang w:eastAsia="nl-BE"/>
        </w:rPr>
      </w:pPr>
      <w:r>
        <w:rPr>
          <w:lang w:eastAsia="nl-BE"/>
        </w:rPr>
        <w:t xml:space="preserve">Je kan differentiëren door leerlingen te ondersteunen bij het begrijpen van de inhouden waarvan ze notities moeten nemen. Dat kan door </w:t>
      </w:r>
      <w:r w:rsidRPr="001F73DF">
        <w:rPr>
          <w:lang w:eastAsia="nl-BE"/>
        </w:rPr>
        <w:t>peer-</w:t>
      </w:r>
      <w:r>
        <w:rPr>
          <w:lang w:eastAsia="nl-BE"/>
        </w:rPr>
        <w:t>tu</w:t>
      </w:r>
      <w:r w:rsidR="003A28DD">
        <w:rPr>
          <w:lang w:eastAsia="nl-BE"/>
        </w:rPr>
        <w:t>t</w:t>
      </w:r>
      <w:r>
        <w:rPr>
          <w:lang w:eastAsia="nl-BE"/>
        </w:rPr>
        <w:t>oring</w:t>
      </w:r>
      <w:r w:rsidRPr="001F73DF">
        <w:rPr>
          <w:lang w:eastAsia="nl-BE"/>
        </w:rPr>
        <w:t xml:space="preserve"> waarbij meer gevorderde leerlingen hun notitievaardigheden delen met anderen.</w:t>
      </w:r>
      <w:r>
        <w:rPr>
          <w:lang w:eastAsia="nl-BE"/>
        </w:rPr>
        <w:t xml:space="preserve"> Je kan voor leerlingen audio-ondersteuning aanbieden voor geschreven teksten waarvan ze notities moeten nemen. </w:t>
      </w:r>
    </w:p>
    <w:p w14:paraId="473DE94C" w14:textId="6314DDE0" w:rsidR="006A5BBF" w:rsidRDefault="00C86A30" w:rsidP="008838A1">
      <w:pPr>
        <w:pStyle w:val="Wenk"/>
        <w:rPr>
          <w:lang w:eastAsia="nl-BE"/>
        </w:rPr>
      </w:pPr>
      <w:r>
        <w:rPr>
          <w:lang w:eastAsia="nl-BE"/>
        </w:rPr>
        <w:t xml:space="preserve">Je kan </w:t>
      </w:r>
      <w:r w:rsidR="006A5BBF" w:rsidRPr="001F73DF">
        <w:rPr>
          <w:lang w:eastAsia="nl-BE"/>
        </w:rPr>
        <w:t xml:space="preserve">leerlingen </w:t>
      </w:r>
      <w:r w:rsidR="001819A8">
        <w:rPr>
          <w:lang w:eastAsia="nl-BE"/>
        </w:rPr>
        <w:t>uit</w:t>
      </w:r>
      <w:r>
        <w:rPr>
          <w:lang w:eastAsia="nl-BE"/>
        </w:rPr>
        <w:t>dagen</w:t>
      </w:r>
      <w:r w:rsidR="006A5BBF" w:rsidRPr="001F73DF">
        <w:rPr>
          <w:lang w:eastAsia="nl-BE"/>
        </w:rPr>
        <w:t xml:space="preserve"> om verschillende notatietechnieken uit te proberen</w:t>
      </w:r>
      <w:r w:rsidR="00CE3384">
        <w:rPr>
          <w:lang w:eastAsia="nl-BE"/>
        </w:rPr>
        <w:t xml:space="preserve"> en </w:t>
      </w:r>
      <w:r w:rsidR="004E1FC0">
        <w:rPr>
          <w:lang w:eastAsia="nl-BE"/>
        </w:rPr>
        <w:t>zo te</w:t>
      </w:r>
      <w:r w:rsidR="00BC27C4">
        <w:rPr>
          <w:lang w:eastAsia="nl-BE"/>
        </w:rPr>
        <w:t xml:space="preserve"> ontdekken</w:t>
      </w:r>
      <w:r w:rsidR="00BF1FAB">
        <w:rPr>
          <w:lang w:eastAsia="nl-BE"/>
        </w:rPr>
        <w:t xml:space="preserve"> welke daarvan best passen bij hun manier van leren</w:t>
      </w:r>
      <w:r>
        <w:rPr>
          <w:lang w:eastAsia="nl-BE"/>
        </w:rPr>
        <w:t xml:space="preserve">. </w:t>
      </w:r>
      <w:r w:rsidR="006A5BBF">
        <w:rPr>
          <w:lang w:eastAsia="nl-BE"/>
        </w:rPr>
        <w:t xml:space="preserve">Je kan ook </w:t>
      </w:r>
      <w:r w:rsidR="006A5BBF" w:rsidRPr="001F73DF">
        <w:rPr>
          <w:lang w:eastAsia="nl-BE"/>
        </w:rPr>
        <w:t xml:space="preserve">technologische hulpmiddelen </w:t>
      </w:r>
      <w:r w:rsidR="006A5BBF">
        <w:rPr>
          <w:lang w:eastAsia="nl-BE"/>
        </w:rPr>
        <w:t xml:space="preserve">integreren </w:t>
      </w:r>
      <w:r w:rsidR="006A5BBF" w:rsidRPr="001F73DF">
        <w:rPr>
          <w:lang w:eastAsia="nl-BE"/>
        </w:rPr>
        <w:t xml:space="preserve">voor digitale notities, waarbij leerlingen kunnen experimenteren met verschillende </w:t>
      </w:r>
      <w:r w:rsidR="00A04258">
        <w:rPr>
          <w:lang w:eastAsia="nl-BE"/>
        </w:rPr>
        <w:t>toepassingen</w:t>
      </w:r>
      <w:r w:rsidR="006A5BBF" w:rsidRPr="001F73DF">
        <w:rPr>
          <w:lang w:eastAsia="nl-BE"/>
        </w:rPr>
        <w:t>.</w:t>
      </w:r>
    </w:p>
    <w:p w14:paraId="2B14E03F" w14:textId="65951618" w:rsidR="009F0E6F" w:rsidRPr="00006DFF" w:rsidRDefault="009F0E6F" w:rsidP="009F0E6F">
      <w:pPr>
        <w:pStyle w:val="Wenk"/>
      </w:pPr>
      <w:r>
        <w:t>Specifiek bij het nemen van notities is het gebruik van afkortingen, symbolen en telegramstijl</w:t>
      </w:r>
      <w:r w:rsidR="0038744C">
        <w:t xml:space="preserve">. </w:t>
      </w:r>
      <w:r w:rsidR="00B465AB">
        <w:t>D</w:t>
      </w:r>
      <w:r>
        <w:t>at kan zeer persoonlijk zijn en hoeft niet steeds te voldoen aan afgesproken codes. Soms vraagt de vakspecifieke context net wel om die codes te respecteren zoals bij wiskundige bewijzen, houtconstructieschema’s, medische zorgfiches.</w:t>
      </w:r>
    </w:p>
    <w:p w14:paraId="15F42D8A" w14:textId="75D636FF" w:rsidR="00EE4678" w:rsidRPr="00006DFF" w:rsidRDefault="00EE4678" w:rsidP="00EE4678">
      <w:pPr>
        <w:pStyle w:val="Wenk"/>
      </w:pPr>
      <w:r>
        <w:t>Het is steeds van belang om de leerlingen te laten oefenen vanuit leerinhouden en hen tijd te geven om de kwaliteit van hun notities met mekaar te vergelijken, feedback te geven en zelf te laten verbeteren.</w:t>
      </w:r>
    </w:p>
    <w:p w14:paraId="5AEB8D5A" w14:textId="60163975" w:rsidR="009F0E6F" w:rsidRDefault="00C96FEA" w:rsidP="00C96FEA">
      <w:pPr>
        <w:pStyle w:val="Wenk"/>
      </w:pPr>
      <w:r>
        <w:t xml:space="preserve">Een leerlijn kan erin bestaan om de aard van de voorbeelden te laten variëren naargelang de doelgroep. Je kan starten met uitgewerkte voorbeelden en je kan evolueren naar deels ingevulde voorbeelden die kunnen </w:t>
      </w:r>
      <w:r w:rsidR="00E57453">
        <w:t xml:space="preserve">worden </w:t>
      </w:r>
      <w:r>
        <w:t xml:space="preserve">aangevuld tot </w:t>
      </w:r>
      <w:r w:rsidR="00556743">
        <w:t xml:space="preserve">de </w:t>
      </w:r>
      <w:r>
        <w:t xml:space="preserve">leerlingen zelfstandig notities </w:t>
      </w:r>
      <w:r w:rsidR="005A7903">
        <w:t xml:space="preserve">laten </w:t>
      </w:r>
      <w:r>
        <w:t xml:space="preserve">nemen. </w:t>
      </w:r>
    </w:p>
    <w:p w14:paraId="65AA47B9" w14:textId="0E5C095C" w:rsidR="00897395" w:rsidRDefault="006416BC" w:rsidP="004A3825">
      <w:pPr>
        <w:pStyle w:val="Wenkops1"/>
      </w:pPr>
      <w:r>
        <w:rPr>
          <w:lang w:eastAsia="nl-BE"/>
        </w:rPr>
        <w:t xml:space="preserve">(eerste graad) </w:t>
      </w:r>
      <w:r w:rsidR="00D156E4">
        <w:rPr>
          <w:lang w:eastAsia="nl-BE"/>
        </w:rPr>
        <w:t xml:space="preserve">Je </w:t>
      </w:r>
      <w:r w:rsidR="00EA23A6">
        <w:rPr>
          <w:lang w:eastAsia="nl-BE"/>
        </w:rPr>
        <w:t>leert de leerlingen</w:t>
      </w:r>
      <w:r w:rsidR="0016061B">
        <w:rPr>
          <w:lang w:eastAsia="nl-BE"/>
        </w:rPr>
        <w:t xml:space="preserve"> de basisprincipes van notities nemen, zoals het identificeren van belangrijke informatie. </w:t>
      </w:r>
      <w:r w:rsidR="00EA23A6">
        <w:rPr>
          <w:lang w:eastAsia="nl-BE"/>
        </w:rPr>
        <w:t xml:space="preserve">Je </w:t>
      </w:r>
      <w:r w:rsidR="00441475">
        <w:rPr>
          <w:lang w:eastAsia="nl-BE"/>
        </w:rPr>
        <w:t xml:space="preserve">kan </w:t>
      </w:r>
      <w:r w:rsidR="0016061B">
        <w:rPr>
          <w:lang w:eastAsia="nl-BE"/>
        </w:rPr>
        <w:t xml:space="preserve">eenvoudige notitietechnieken </w:t>
      </w:r>
      <w:r w:rsidR="00A25BD0">
        <w:rPr>
          <w:lang w:eastAsia="nl-BE"/>
        </w:rPr>
        <w:t>aanleren</w:t>
      </w:r>
      <w:r w:rsidR="00441475">
        <w:rPr>
          <w:lang w:eastAsia="nl-BE"/>
        </w:rPr>
        <w:t xml:space="preserve"> </w:t>
      </w:r>
      <w:r w:rsidR="0016061B">
        <w:rPr>
          <w:lang w:eastAsia="nl-BE"/>
        </w:rPr>
        <w:t xml:space="preserve">zoals het </w:t>
      </w:r>
      <w:r w:rsidR="00F325FB">
        <w:rPr>
          <w:lang w:eastAsia="nl-BE"/>
        </w:rPr>
        <w:t>note</w:t>
      </w:r>
      <w:r w:rsidR="0016061B">
        <w:rPr>
          <w:lang w:eastAsia="nl-BE"/>
        </w:rPr>
        <w:t xml:space="preserve">ren van kernwoorden en het maken van lijsten. </w:t>
      </w:r>
    </w:p>
    <w:p w14:paraId="2F1EC0FF" w14:textId="208926AB" w:rsidR="00230F34" w:rsidRPr="00230F34" w:rsidRDefault="006416BC" w:rsidP="00230F34">
      <w:pPr>
        <w:pStyle w:val="Wenkops1"/>
      </w:pPr>
      <w:r w:rsidRPr="00230F34">
        <w:t>(tweede graad)</w:t>
      </w:r>
      <w:r>
        <w:t xml:space="preserve"> </w:t>
      </w:r>
      <w:r w:rsidR="00A25BD0">
        <w:t xml:space="preserve">Je kan </w:t>
      </w:r>
      <w:r w:rsidR="00230F34" w:rsidRPr="00230F34">
        <w:t xml:space="preserve">de notitietechnieken </w:t>
      </w:r>
      <w:r w:rsidR="00A25BD0">
        <w:t xml:space="preserve">verdiepen </w:t>
      </w:r>
      <w:r w:rsidR="00230F34" w:rsidRPr="00230F34">
        <w:t xml:space="preserve">door het introduceren van schematische notities en mindmaps. Leerlingen kunnen oefenen met het identificeren van hoofdideeën en ondersteunende details in verschillende tekstsoorten. </w:t>
      </w:r>
    </w:p>
    <w:p w14:paraId="3C3302D6" w14:textId="77777777" w:rsidR="0016061B" w:rsidRDefault="006416BC" w:rsidP="004A3825">
      <w:pPr>
        <w:pStyle w:val="Wenkops1"/>
      </w:pPr>
      <w:r>
        <w:rPr>
          <w:lang w:eastAsia="nl-BE"/>
        </w:rPr>
        <w:t xml:space="preserve">(derde graad) </w:t>
      </w:r>
      <w:r w:rsidR="000E7873">
        <w:rPr>
          <w:lang w:eastAsia="nl-BE"/>
        </w:rPr>
        <w:t>J</w:t>
      </w:r>
      <w:r w:rsidR="00A25BD0">
        <w:rPr>
          <w:lang w:eastAsia="nl-BE"/>
        </w:rPr>
        <w:t>e kan</w:t>
      </w:r>
      <w:r>
        <w:rPr>
          <w:lang w:eastAsia="nl-BE"/>
        </w:rPr>
        <w:t xml:space="preserve"> geavanceerde notitietechnieken</w:t>
      </w:r>
      <w:r w:rsidR="000E7873">
        <w:rPr>
          <w:lang w:eastAsia="nl-BE"/>
        </w:rPr>
        <w:t xml:space="preserve"> implementeren</w:t>
      </w:r>
      <w:r>
        <w:rPr>
          <w:lang w:eastAsia="nl-BE"/>
        </w:rPr>
        <w:t xml:space="preserve"> zoals het samenvatten van informatie in eigen woorden. Leerlingen kunnen hun notities leren structureren voor verschillende doelen zoals studeren voor examens of een presentatie voorbereiden. </w:t>
      </w:r>
      <w:r w:rsidRPr="001F73DF">
        <w:rPr>
          <w:lang w:eastAsia="nl-BE"/>
        </w:rPr>
        <w:t>Je kan de leerlingen strategieën aanreiken om hoofd- en bijzaken van elkaar te onderscheiden. </w:t>
      </w:r>
    </w:p>
    <w:p w14:paraId="5CDCC5C6" w14:textId="42684B21" w:rsidR="009F0E6F" w:rsidRPr="006B02E0" w:rsidRDefault="009F0E6F" w:rsidP="00674A99">
      <w:pPr>
        <w:pStyle w:val="Doel"/>
        <w:outlineLvl w:val="9"/>
        <w:rPr>
          <w:rStyle w:val="ui-provider"/>
        </w:rPr>
      </w:pPr>
      <w:r w:rsidRPr="006148DD">
        <w:rPr>
          <w:rStyle w:val="ui-provider"/>
        </w:rPr>
        <w:lastRenderedPageBreak/>
        <w:t xml:space="preserve">De leerlingen gebruiken </w:t>
      </w:r>
      <w:hyperlink w:anchor="_Schooltaal" w:history="1">
        <w:r w:rsidRPr="00063424">
          <w:rPr>
            <w:rStyle w:val="Lexicon"/>
          </w:rPr>
          <w:t>school</w:t>
        </w:r>
        <w:r w:rsidR="00063424" w:rsidRPr="00063424">
          <w:rPr>
            <w:rStyle w:val="Lexicon"/>
          </w:rPr>
          <w:t>taal</w:t>
        </w:r>
      </w:hyperlink>
      <w:r w:rsidRPr="006148DD">
        <w:rPr>
          <w:rStyle w:val="ui-provider"/>
        </w:rPr>
        <w:t xml:space="preserve"> en </w:t>
      </w:r>
      <w:hyperlink w:anchor="_Vaktaal" w:history="1">
        <w:r w:rsidRPr="00063424">
          <w:rPr>
            <w:rStyle w:val="Lexicon"/>
          </w:rPr>
          <w:t>vaktaal</w:t>
        </w:r>
      </w:hyperlink>
      <w:r w:rsidRPr="006148DD">
        <w:rPr>
          <w:rStyle w:val="ui-provider"/>
        </w:rPr>
        <w:t>.</w:t>
      </w:r>
    </w:p>
    <w:p w14:paraId="2A61BDE8" w14:textId="6CDC316B" w:rsidR="009F0E6F" w:rsidRPr="008D6D4C" w:rsidRDefault="009F0E6F" w:rsidP="009F0E6F">
      <w:pPr>
        <w:pStyle w:val="Wenk"/>
      </w:pPr>
      <w:r>
        <w:t xml:space="preserve">Je kan aandacht hebben voor het aanleren van de woorden, het goed begrijpen en het effectief gebruiken. Je kan met het lerarenteam bekijken welke schooltaal in welke contexten veel voorkomt. Je kan </w:t>
      </w:r>
      <w:r w:rsidR="002C3CDB">
        <w:t>daa</w:t>
      </w:r>
      <w:r>
        <w:t>rbij afstemming zoeken en een hulplijst aanleggen</w:t>
      </w:r>
      <w:r w:rsidR="005170D7">
        <w:t xml:space="preserve"> of met een beeldwoordenboek werken</w:t>
      </w:r>
      <w:r>
        <w:t xml:space="preserve">. </w:t>
      </w:r>
    </w:p>
    <w:p w14:paraId="24F7694B" w14:textId="5502CD18" w:rsidR="00390041" w:rsidRDefault="25873B24" w:rsidP="005D2979">
      <w:pPr>
        <w:pStyle w:val="Wenk"/>
      </w:pPr>
      <w:r>
        <w:t xml:space="preserve">Het </w:t>
      </w:r>
      <w:r w:rsidR="009F0E6F">
        <w:t xml:space="preserve">aandeel </w:t>
      </w:r>
      <w:r w:rsidR="00DD7951">
        <w:t xml:space="preserve">vakterminologie </w:t>
      </w:r>
      <w:r w:rsidR="00FA163E">
        <w:t>wordt</w:t>
      </w:r>
      <w:r w:rsidR="009905FA">
        <w:t xml:space="preserve"> binnen een studierichting</w:t>
      </w:r>
      <w:r w:rsidR="009F0E6F">
        <w:t xml:space="preserve"> vanzelf uitgebreider</w:t>
      </w:r>
      <w:r w:rsidR="00BF5A73">
        <w:t xml:space="preserve"> en complexer</w:t>
      </w:r>
      <w:r w:rsidR="009F0E6F">
        <w:t xml:space="preserve"> </w:t>
      </w:r>
      <w:r w:rsidR="00905CB8" w:rsidRPr="00D31D02">
        <w:t>naargelang de graad.</w:t>
      </w:r>
      <w:r w:rsidR="009F0E6F">
        <w:t xml:space="preserve"> </w:t>
      </w:r>
    </w:p>
    <w:p w14:paraId="030B23FA" w14:textId="607552B6" w:rsidR="00462605" w:rsidRDefault="00675746" w:rsidP="005D2979">
      <w:pPr>
        <w:pStyle w:val="Wenk"/>
      </w:pPr>
      <w:r w:rsidRPr="00105BEA">
        <w:t xml:space="preserve">Je hebt aandacht voor </w:t>
      </w:r>
      <w:hyperlink r:id="rId40" w:history="1">
        <w:r w:rsidRPr="002A2AA7">
          <w:rPr>
            <w:rStyle w:val="Hyperlink"/>
          </w:rPr>
          <w:t xml:space="preserve">taalgericht </w:t>
        </w:r>
        <w:r w:rsidR="00F06B6F" w:rsidRPr="002A2AA7">
          <w:rPr>
            <w:rStyle w:val="Hyperlink"/>
          </w:rPr>
          <w:t>(</w:t>
        </w:r>
        <w:r w:rsidRPr="002A2AA7">
          <w:rPr>
            <w:rStyle w:val="Hyperlink"/>
          </w:rPr>
          <w:t>vak</w:t>
        </w:r>
        <w:r w:rsidR="00F06B6F" w:rsidRPr="002A2AA7">
          <w:rPr>
            <w:rStyle w:val="Hyperlink"/>
          </w:rPr>
          <w:t>)</w:t>
        </w:r>
        <w:r w:rsidRPr="002A2AA7">
          <w:rPr>
            <w:rStyle w:val="Hyperlink"/>
          </w:rPr>
          <w:t>onderwijs</w:t>
        </w:r>
      </w:hyperlink>
      <w:r w:rsidRPr="00105BEA">
        <w:t xml:space="preserve"> dat de talige vorming van </w:t>
      </w:r>
      <w:r w:rsidR="006A57A4" w:rsidRPr="00105BEA">
        <w:t xml:space="preserve">de </w:t>
      </w:r>
      <w:r w:rsidRPr="00105BEA">
        <w:t xml:space="preserve">leerlingen ondersteunt. </w:t>
      </w:r>
      <w:r w:rsidR="00A77B7C" w:rsidRPr="00105BEA">
        <w:t>Je</w:t>
      </w:r>
      <w:r w:rsidR="00A77B7C">
        <w:t xml:space="preserve"> hebt</w:t>
      </w:r>
      <w:r w:rsidR="00B36BFA">
        <w:t xml:space="preserve"> naast aandacht voor inhouden </w:t>
      </w:r>
      <w:r w:rsidR="00380FCE">
        <w:t>en vakterminologie</w:t>
      </w:r>
      <w:r w:rsidR="002839D8">
        <w:t xml:space="preserve"> </w:t>
      </w:r>
      <w:r w:rsidR="00B36BFA">
        <w:t>ook voldoende expliciet aandacht voor taal. Taaldoelen en niet-taaldoelen worden gelijktijdig ontwikkeld via onderwijs dat contextrijk is, vol interactiemogelijkheden zit en waarbinnen de nodige taalsteun</w:t>
      </w:r>
      <w:r w:rsidR="00264BCB">
        <w:t xml:space="preserve"> wordt</w:t>
      </w:r>
      <w:r w:rsidR="00B36BFA">
        <w:t xml:space="preserve"> geboden</w:t>
      </w:r>
      <w:r w:rsidR="000165D0">
        <w:t>.</w:t>
      </w:r>
    </w:p>
    <w:p w14:paraId="02BF27E1" w14:textId="4677B044" w:rsidR="009F0E6F" w:rsidRPr="008D6D4C" w:rsidRDefault="007A6DCF" w:rsidP="00006DFF">
      <w:pPr>
        <w:pStyle w:val="Wenkextra"/>
      </w:pPr>
      <w:r>
        <w:t xml:space="preserve">Je kan </w:t>
      </w:r>
      <w:r w:rsidR="005E7541">
        <w:t>de</w:t>
      </w:r>
      <w:r>
        <w:t xml:space="preserve"> </w:t>
      </w:r>
      <w:r w:rsidR="009F0E6F">
        <w:t xml:space="preserve">leerlingen aanleren </w:t>
      </w:r>
      <w:r w:rsidR="00B91BE3">
        <w:t>welke</w:t>
      </w:r>
      <w:r w:rsidR="009F0E6F">
        <w:t xml:space="preserve"> gelijkenissen en verschillen </w:t>
      </w:r>
      <w:r w:rsidR="00C21271">
        <w:t>er op een werkplek</w:t>
      </w:r>
      <w:r w:rsidR="00F25A46">
        <w:t xml:space="preserve"> kunnen zijn </w:t>
      </w:r>
      <w:r w:rsidR="009F0E6F">
        <w:t>tussen Nederlands taalgebruik en dialectisch taalgebruik.</w:t>
      </w:r>
    </w:p>
    <w:p w14:paraId="7A6997DC" w14:textId="77777777" w:rsidR="009F0E6F" w:rsidRDefault="009F0E6F" w:rsidP="00674A99">
      <w:pPr>
        <w:pStyle w:val="Doel"/>
        <w:outlineLvl w:val="9"/>
      </w:pPr>
      <w:r w:rsidRPr="006148DD">
        <w:rPr>
          <w:rStyle w:val="ui-provider"/>
        </w:rPr>
        <w:t xml:space="preserve">De leerlingen zetten </w:t>
      </w:r>
      <w:r w:rsidRPr="00E65B04">
        <w:rPr>
          <w:rStyle w:val="ui-provider"/>
        </w:rPr>
        <w:t>(meta)cognitieve</w:t>
      </w:r>
      <w:r w:rsidRPr="006148DD">
        <w:rPr>
          <w:rStyle w:val="ui-provider"/>
        </w:rPr>
        <w:t xml:space="preserve"> leer- en regulatiestrategieën in om zich leerinhouden eigen te maken.</w:t>
      </w:r>
      <w:r>
        <w:rPr>
          <w:rStyle w:val="ui-provider"/>
        </w:rPr>
        <w:t xml:space="preserve"> </w:t>
      </w:r>
    </w:p>
    <w:p w14:paraId="3FF3CACF" w14:textId="28283AC6" w:rsidR="009F0E6F" w:rsidRDefault="009F0E6F" w:rsidP="009F0E6F">
      <w:pPr>
        <w:pStyle w:val="WenkDuiding"/>
      </w:pPr>
      <w:r>
        <w:t xml:space="preserve">Je leert maar leren door </w:t>
      </w:r>
      <w:r w:rsidRPr="523634B7">
        <w:rPr>
          <w:i/>
          <w:iCs/>
        </w:rPr>
        <w:t>iets</w:t>
      </w:r>
      <w:r>
        <w:t xml:space="preserve"> te leren. De keuze van de juiste strategie gebeurt in functie van de inhoud of het doel. </w:t>
      </w:r>
      <w:r w:rsidR="00200E14">
        <w:t>Een te sterke focus</w:t>
      </w:r>
      <w:r>
        <w:t xml:space="preserve"> op de strategie los van de inhoud, </w:t>
      </w:r>
      <w:r w:rsidR="003C5FD3">
        <w:t>leidt</w:t>
      </w:r>
      <w:r>
        <w:t xml:space="preserve"> snel </w:t>
      </w:r>
      <w:r w:rsidR="003C5FD3">
        <w:t>tot</w:t>
      </w:r>
      <w:r>
        <w:t xml:space="preserve"> vergeten. Een leerstrategie verwijst naar de manier waarop leerlingen het leren aanpakken (</w:t>
      </w:r>
      <w:r w:rsidR="00CA336B">
        <w:t>b</w:t>
      </w:r>
      <w:r w:rsidR="00CF4A1B">
        <w:t xml:space="preserve">v. </w:t>
      </w:r>
      <w:r>
        <w:t>herhalen, selecteren, toepassen, inoefenen). Regulatiestrategi</w:t>
      </w:r>
      <w:r w:rsidR="00596E6F">
        <w:t>e</w:t>
      </w:r>
      <w:r>
        <w:t xml:space="preserve">ën zijn manieren om zelf je leren te plannen, organiseren, monitoren, evalueren, en bij te sturen. </w:t>
      </w:r>
      <w:r w:rsidR="00E84812">
        <w:t>Bij een cognitieve benadering van d</w:t>
      </w:r>
      <w:r w:rsidR="00CA336B">
        <w:t>i</w:t>
      </w:r>
      <w:r w:rsidR="00E84812">
        <w:t>e strategieën gaat het over</w:t>
      </w:r>
      <w:r w:rsidR="000C3D98">
        <w:t xml:space="preserve"> ‘ik leer hoe ik het moet</w:t>
      </w:r>
      <w:r w:rsidR="00EB7C76">
        <w:t xml:space="preserve"> of </w:t>
      </w:r>
      <w:r w:rsidR="000C3D98">
        <w:t xml:space="preserve">kan doen’. Bij een </w:t>
      </w:r>
      <w:r w:rsidR="002B2669">
        <w:t>metacognitieve benadering ligt de focus op ‘</w:t>
      </w:r>
      <w:r>
        <w:t>ik denk na over de meest efficiënte aanpak</w:t>
      </w:r>
      <w:r w:rsidR="002B2669">
        <w:t>’</w:t>
      </w:r>
      <w:r>
        <w:t>.</w:t>
      </w:r>
    </w:p>
    <w:p w14:paraId="280AD2A6" w14:textId="17F1971E" w:rsidR="00D770B0" w:rsidRDefault="00D770B0" w:rsidP="00D770B0">
      <w:pPr>
        <w:pStyle w:val="Wenk"/>
      </w:pPr>
      <w:r>
        <w:t xml:space="preserve">Je kan </w:t>
      </w:r>
      <w:r w:rsidR="00CC0255">
        <w:t xml:space="preserve">de </w:t>
      </w:r>
      <w:r>
        <w:t>leerlingen leren om een context te creëren om tot leren te komen, zoals bureau opruimen, stoorzenders uitschakelen, materiaal verzamelen, notities in orde brengen, het opmaken van een realistische tijdsplanning.</w:t>
      </w:r>
    </w:p>
    <w:p w14:paraId="66F15F4D" w14:textId="2A3F098F" w:rsidR="009F0E6F" w:rsidRPr="008C1498" w:rsidRDefault="004D5781" w:rsidP="009F0E6F">
      <w:pPr>
        <w:pStyle w:val="Wenk"/>
      </w:pPr>
      <w:r>
        <w:t>Het leerproces reguleren</w:t>
      </w:r>
      <w:r w:rsidR="00244488">
        <w:t xml:space="preserve"> </w:t>
      </w:r>
      <w:r w:rsidR="009F0E6F">
        <w:t xml:space="preserve">kan je op een gestructureerde en gefaseerde manier aan </w:t>
      </w:r>
      <w:r w:rsidR="00CC0255">
        <w:t xml:space="preserve">de </w:t>
      </w:r>
      <w:r w:rsidR="009F0E6F">
        <w:t xml:space="preserve">leerlingen aanleren: </w:t>
      </w:r>
    </w:p>
    <w:p w14:paraId="54E1FB0B" w14:textId="77777777" w:rsidR="009F0E6F" w:rsidRPr="00316DD6" w:rsidRDefault="009F0E6F" w:rsidP="001805AF">
      <w:pPr>
        <w:pStyle w:val="Wenkops1"/>
      </w:pPr>
      <w:r w:rsidRPr="00316DD6">
        <w:t xml:space="preserve">Hoe plan ik mijn leren? </w:t>
      </w:r>
    </w:p>
    <w:p w14:paraId="7C68A850" w14:textId="77777777" w:rsidR="009F0E6F" w:rsidRPr="00316DD6" w:rsidRDefault="009F0E6F" w:rsidP="001805AF">
      <w:pPr>
        <w:pStyle w:val="Wenkops1"/>
      </w:pPr>
      <w:r w:rsidRPr="00316DD6">
        <w:t xml:space="preserve">Hoe ga ik te werk? </w:t>
      </w:r>
    </w:p>
    <w:p w14:paraId="560E04AA" w14:textId="77777777" w:rsidR="009F0E6F" w:rsidRPr="00316DD6" w:rsidRDefault="009F0E6F" w:rsidP="001805AF">
      <w:pPr>
        <w:pStyle w:val="Wenkops1"/>
      </w:pPr>
      <w:r w:rsidRPr="00316DD6">
        <w:t xml:space="preserve">Hoeveel tijd ga ik besteden aan deze taak? </w:t>
      </w:r>
    </w:p>
    <w:p w14:paraId="72D5D47B" w14:textId="77777777" w:rsidR="009F0E6F" w:rsidRPr="00316DD6" w:rsidRDefault="009F0E6F" w:rsidP="001805AF">
      <w:pPr>
        <w:pStyle w:val="Wenkops1"/>
      </w:pPr>
      <w:r w:rsidRPr="00316DD6">
        <w:t xml:space="preserve">Welk materiaal of welke bronnen heb ik nodig? </w:t>
      </w:r>
    </w:p>
    <w:p w14:paraId="10457403" w14:textId="77777777" w:rsidR="009F0E6F" w:rsidRPr="00316DD6" w:rsidRDefault="009F0E6F" w:rsidP="001805AF">
      <w:pPr>
        <w:pStyle w:val="Wenkops1"/>
      </w:pPr>
      <w:r w:rsidRPr="00316DD6">
        <w:t xml:space="preserve">Heb ik ooit al zoiets gedaan en hoe ging dat dan? </w:t>
      </w:r>
    </w:p>
    <w:p w14:paraId="53805E59" w14:textId="77777777" w:rsidR="009F0E6F" w:rsidRPr="00316DD6" w:rsidRDefault="009F0E6F" w:rsidP="001805AF">
      <w:pPr>
        <w:pStyle w:val="Wenkops1"/>
      </w:pPr>
      <w:r w:rsidRPr="00316DD6">
        <w:t xml:space="preserve">Hoe </w:t>
      </w:r>
      <w:r>
        <w:t>bewaak</w:t>
      </w:r>
      <w:r w:rsidRPr="00316DD6">
        <w:t xml:space="preserve"> ik mijn le</w:t>
      </w:r>
      <w:r>
        <w:t>erproces</w:t>
      </w:r>
      <w:r w:rsidRPr="00316DD6">
        <w:t xml:space="preserve">? </w:t>
      </w:r>
    </w:p>
    <w:p w14:paraId="7EB04C34" w14:textId="77777777" w:rsidR="009F0E6F" w:rsidRPr="00316DD6" w:rsidRDefault="009F0E6F" w:rsidP="001805AF">
      <w:pPr>
        <w:pStyle w:val="Wenkops1"/>
      </w:pPr>
      <w:r w:rsidRPr="00316DD6">
        <w:t xml:space="preserve">Levert het op wat ik ervan verwacht? </w:t>
      </w:r>
    </w:p>
    <w:p w14:paraId="4C6858DB" w14:textId="77777777" w:rsidR="009F0E6F" w:rsidRDefault="009F0E6F" w:rsidP="001805AF">
      <w:pPr>
        <w:pStyle w:val="Wenkops1"/>
      </w:pPr>
      <w:r w:rsidRPr="00316DD6">
        <w:t xml:space="preserve">Heb ik andere </w:t>
      </w:r>
      <w:r>
        <w:t xml:space="preserve">strategieën </w:t>
      </w:r>
      <w:r w:rsidRPr="00316DD6">
        <w:t xml:space="preserve">nodig? </w:t>
      </w:r>
    </w:p>
    <w:p w14:paraId="63F9E1E7" w14:textId="15C5C1CD" w:rsidR="001671C0" w:rsidRDefault="00192086" w:rsidP="00192086">
      <w:pPr>
        <w:pStyle w:val="Wenk"/>
      </w:pPr>
      <w:r w:rsidRPr="00FD5BF0">
        <w:t xml:space="preserve">Als je in een vak of project nieuwe leerstofinhoud aanleert, is aandacht voor de geschikte leer- en regulatiestrategieën belangrijk. Je doet dat door voorkennis over de strategie op te roepen, expliciete instructie te geven, voor te doen, </w:t>
      </w:r>
      <w:r w:rsidR="001671C0">
        <w:t xml:space="preserve">expliciet te benoemen welke strategie je inzet en waarom, </w:t>
      </w:r>
      <w:r w:rsidRPr="00FD5BF0">
        <w:t>begeleid en zelfstandig te laten oefenen</w:t>
      </w:r>
      <w:r w:rsidR="00194C6B">
        <w:t>, de strategie vast te zetten en te evalueren.</w:t>
      </w:r>
    </w:p>
    <w:p w14:paraId="33B05D88" w14:textId="2B7E7116" w:rsidR="00192086" w:rsidRPr="00FD5BF0" w:rsidRDefault="00192086" w:rsidP="00192086">
      <w:pPr>
        <w:pStyle w:val="Wenk"/>
      </w:pPr>
      <w:r w:rsidRPr="00FD5BF0">
        <w:lastRenderedPageBreak/>
        <w:t xml:space="preserve">Je kan </w:t>
      </w:r>
      <w:r w:rsidR="007D67E6">
        <w:t>een leerlijn opbouwen in de manier waarop je de leerlingen ondersteunt.</w:t>
      </w:r>
      <w:r w:rsidR="00CF10D2">
        <w:t xml:space="preserve"> </w:t>
      </w:r>
      <w:r w:rsidR="00517A21">
        <w:t xml:space="preserve">Dat betekent dat je de leerlingen aanvankelijk begeleidt en hen gaandeweg uitdaagt tot het meer </w:t>
      </w:r>
      <w:r w:rsidR="00517A21" w:rsidRPr="003E07CC">
        <w:t>zelfstandig activeren van voorkennis, structureren, zichzelf vragen stellen bij de leerinhoud, memoriseren, herhalen,</w:t>
      </w:r>
      <w:r w:rsidR="00517A21">
        <w:t xml:space="preserve"> selecteren, relateren, toepassen, inoefenen, spreiden.</w:t>
      </w:r>
      <w:r w:rsidR="00CF10D2">
        <w:t xml:space="preserve"> </w:t>
      </w:r>
      <w:r w:rsidR="00E90D6A">
        <w:t xml:space="preserve">Het helpt </w:t>
      </w:r>
      <w:r w:rsidR="00284D23">
        <w:t xml:space="preserve">om in die leerlijn te evolueren </w:t>
      </w:r>
      <w:r w:rsidRPr="00FD5BF0">
        <w:t>van volledig door de leraar uitgewerkte voorbeelden over deels ingevulde voorbeelden die leerlingen aanvullen naar door de leerling volledig zelfstandig uit te werken strategieën.</w:t>
      </w:r>
    </w:p>
    <w:p w14:paraId="72927F5C" w14:textId="50ED4A3A" w:rsidR="009F0E6F" w:rsidRPr="00FD5BF0" w:rsidRDefault="009F0E6F" w:rsidP="009F0E6F">
      <w:pPr>
        <w:pStyle w:val="Wenk"/>
      </w:pPr>
      <w:r>
        <w:t>Je bespreekt met</w:t>
      </w:r>
      <w:r w:rsidRPr="00FD5BF0">
        <w:t xml:space="preserve"> </w:t>
      </w:r>
      <w:r w:rsidR="00FD5BF0">
        <w:t>de</w:t>
      </w:r>
      <w:r>
        <w:t xml:space="preserve"> leerlingen waarom iets werkt en niet werkt op basis van wetenschappelijke inzichten en persoonlijke ervaringen, en waarom iets voor de ene leerling werkt en voor de andere niet.</w:t>
      </w:r>
      <w:r w:rsidR="00306847">
        <w:t xml:space="preserve"> </w:t>
      </w:r>
      <w:r w:rsidR="005E4D88" w:rsidRPr="00FD5BF0">
        <w:t>Gaandeweg leren</w:t>
      </w:r>
      <w:r w:rsidR="00635474" w:rsidRPr="00FD5BF0">
        <w:t xml:space="preserve"> de</w:t>
      </w:r>
      <w:r w:rsidR="005E4D88" w:rsidRPr="00FD5BF0">
        <w:t xml:space="preserve"> leerlingen:</w:t>
      </w:r>
    </w:p>
    <w:p w14:paraId="5180A0F3" w14:textId="6BB313B2" w:rsidR="005E4D88" w:rsidRPr="00FD5BF0" w:rsidRDefault="000B2ECC" w:rsidP="005E4D88">
      <w:pPr>
        <w:pStyle w:val="Wenkops1"/>
      </w:pPr>
      <w:r w:rsidRPr="00FD5BF0">
        <w:t>strategieën benoemen die voor hen werken;</w:t>
      </w:r>
    </w:p>
    <w:p w14:paraId="3F342DB0" w14:textId="14C50A86" w:rsidR="000B2ECC" w:rsidRPr="00FD5BF0" w:rsidRDefault="00D318F1" w:rsidP="005E4D88">
      <w:pPr>
        <w:pStyle w:val="Wenkops1"/>
      </w:pPr>
      <w:r w:rsidRPr="00FD5BF0">
        <w:t>wanneer ze welke strategie kunnen inzetten;</w:t>
      </w:r>
    </w:p>
    <w:p w14:paraId="1393D1BF" w14:textId="570DDAA1" w:rsidR="00D318F1" w:rsidRPr="00FD5BF0" w:rsidRDefault="009D675B" w:rsidP="005E4D88">
      <w:pPr>
        <w:pStyle w:val="Wenkops1"/>
      </w:pPr>
      <w:r w:rsidRPr="00FD5BF0">
        <w:t>hoe de strategie werkt en waarom;</w:t>
      </w:r>
    </w:p>
    <w:p w14:paraId="2E0C08F9" w14:textId="0D1378E4" w:rsidR="009D675B" w:rsidRPr="00FD5BF0" w:rsidRDefault="009D675B" w:rsidP="005E4D88">
      <w:pPr>
        <w:pStyle w:val="Wenkops1"/>
      </w:pPr>
      <w:r w:rsidRPr="00FD5BF0">
        <w:t>de nadelen overwegen als ze een strategie niet zouden gebruiken;</w:t>
      </w:r>
    </w:p>
    <w:p w14:paraId="1CB4F758" w14:textId="59D90071" w:rsidR="009D675B" w:rsidRPr="00FD5BF0" w:rsidRDefault="002952E2" w:rsidP="005E4D88">
      <w:pPr>
        <w:pStyle w:val="Wenkops1"/>
      </w:pPr>
      <w:r w:rsidRPr="00FD5BF0">
        <w:t>hoe ze de strategie moeten toepassen voor een specifieke taak.</w:t>
      </w:r>
    </w:p>
    <w:p w14:paraId="3FA8714A" w14:textId="0C70353A" w:rsidR="00C96FEA" w:rsidRPr="00B95575" w:rsidRDefault="00DF6C69" w:rsidP="009F0E6F">
      <w:pPr>
        <w:pStyle w:val="Wenk"/>
      </w:pPr>
      <w:r w:rsidRPr="00B95575">
        <w:t>T</w:t>
      </w:r>
      <w:r w:rsidR="009F0E6F" w:rsidRPr="00B95575">
        <w:t xml:space="preserve">ransfer van </w:t>
      </w:r>
      <w:r w:rsidR="003726C8" w:rsidRPr="00B95575">
        <w:t>leer</w:t>
      </w:r>
      <w:r w:rsidR="003726C8">
        <w:t>- en regulatie</w:t>
      </w:r>
      <w:r w:rsidR="003726C8" w:rsidRPr="00B95575">
        <w:t>strate</w:t>
      </w:r>
      <w:r w:rsidR="00061275" w:rsidRPr="00B95575">
        <w:t>gieën</w:t>
      </w:r>
      <w:r w:rsidR="009F0E6F" w:rsidRPr="00B95575">
        <w:t xml:space="preserve"> van het ene vak naar het andere gebeurt niet spontaan. </w:t>
      </w:r>
      <w:r w:rsidR="004C7EA8" w:rsidRPr="00B95575">
        <w:t>Je kan</w:t>
      </w:r>
      <w:r w:rsidR="009F0E6F" w:rsidRPr="00B95575">
        <w:t xml:space="preserve"> als leraar ondersteuning bieden door samen met de leerlingen na te gaan welke </w:t>
      </w:r>
      <w:r w:rsidR="00B959A7">
        <w:t>s</w:t>
      </w:r>
      <w:r w:rsidR="009F0E6F" w:rsidRPr="00B95575">
        <w:t>trategieën er in verschillende vakken kunnen worden</w:t>
      </w:r>
      <w:r w:rsidR="0099173B">
        <w:t xml:space="preserve"> toegepast</w:t>
      </w:r>
      <w:r w:rsidR="00C96FEA" w:rsidRPr="00B95575">
        <w:t>:</w:t>
      </w:r>
    </w:p>
    <w:p w14:paraId="110C2BC7" w14:textId="545A097D" w:rsidR="00897D4B" w:rsidRPr="000D5067" w:rsidRDefault="00897D4B" w:rsidP="00C96FEA">
      <w:pPr>
        <w:pStyle w:val="Wenkops1"/>
      </w:pPr>
      <w:r w:rsidRPr="000D5067">
        <w:t>(eerste graad)</w:t>
      </w:r>
      <w:r w:rsidR="00557805" w:rsidRPr="000D5067">
        <w:t xml:space="preserve"> Je spreekt met </w:t>
      </w:r>
      <w:r w:rsidR="00B9205D" w:rsidRPr="000D5067">
        <w:t>je collega’s af waar en wanneer je eenzelfde strategie</w:t>
      </w:r>
      <w:r w:rsidR="00637DFE" w:rsidRPr="000D5067">
        <w:t xml:space="preserve"> aanl</w:t>
      </w:r>
      <w:r w:rsidR="00DA5EF0" w:rsidRPr="000D5067">
        <w:t xml:space="preserve">eert en inzet en laat </w:t>
      </w:r>
      <w:r w:rsidR="004C5B5A">
        <w:t xml:space="preserve">de </w:t>
      </w:r>
      <w:r w:rsidR="00DA5EF0" w:rsidRPr="000D5067">
        <w:t xml:space="preserve">leerlingen </w:t>
      </w:r>
      <w:r w:rsidR="00B1500D" w:rsidRPr="000D5067">
        <w:t>ervaren hoe die strategie in meerdere vakken werkt.</w:t>
      </w:r>
    </w:p>
    <w:p w14:paraId="4CBA282E" w14:textId="50D0E7BD" w:rsidR="00C96FEA" w:rsidRPr="00B95575" w:rsidRDefault="00C96FEA" w:rsidP="00C96FEA">
      <w:pPr>
        <w:pStyle w:val="Wenkops1"/>
      </w:pPr>
      <w:r w:rsidRPr="00B95575">
        <w:t>(</w:t>
      </w:r>
      <w:r w:rsidR="009F0E6F" w:rsidRPr="00B95575">
        <w:t>tweede graad</w:t>
      </w:r>
      <w:r w:rsidRPr="00B95575">
        <w:t>)</w:t>
      </w:r>
      <w:r w:rsidR="009F0E6F" w:rsidRPr="00B95575">
        <w:t xml:space="preserve"> </w:t>
      </w:r>
      <w:r w:rsidRPr="00B95575">
        <w:t>Je kan zelf suggesties doen</w:t>
      </w:r>
      <w:r w:rsidR="000A73A4">
        <w:t xml:space="preserve"> en maakt</w:t>
      </w:r>
      <w:r w:rsidR="0037264E">
        <w:t xml:space="preserve"> </w:t>
      </w:r>
      <w:r w:rsidR="00F43E89">
        <w:t>meer plaats voor de eigen inbreng van de leerlingen</w:t>
      </w:r>
      <w:r w:rsidRPr="00B95575">
        <w:t>.</w:t>
      </w:r>
    </w:p>
    <w:p w14:paraId="3AC71551" w14:textId="718CEC3B" w:rsidR="009F0E6F" w:rsidRPr="00B95575" w:rsidRDefault="00C96FEA" w:rsidP="00B95575">
      <w:pPr>
        <w:pStyle w:val="Wenkops1"/>
      </w:pPr>
      <w:r w:rsidRPr="00B95575">
        <w:t>(</w:t>
      </w:r>
      <w:r w:rsidR="009F0E6F" w:rsidRPr="00B95575">
        <w:t>derde graad</w:t>
      </w:r>
      <w:r w:rsidRPr="00B95575">
        <w:t>) Je</w:t>
      </w:r>
      <w:r w:rsidR="009F0E6F" w:rsidRPr="00B95575">
        <w:t xml:space="preserve"> </w:t>
      </w:r>
      <w:r w:rsidR="00253B35">
        <w:t>kan</w:t>
      </w:r>
      <w:r w:rsidR="009F0E6F" w:rsidRPr="00B95575">
        <w:t xml:space="preserve"> </w:t>
      </w:r>
      <w:r w:rsidR="00F43E89">
        <w:t xml:space="preserve">de </w:t>
      </w:r>
      <w:r w:rsidR="009F0E6F" w:rsidRPr="00B95575">
        <w:t xml:space="preserve">leerlingen </w:t>
      </w:r>
      <w:r w:rsidR="009A1156">
        <w:t>eerst</w:t>
      </w:r>
      <w:r w:rsidR="009F0E6F" w:rsidRPr="00B95575">
        <w:t xml:space="preserve"> zelf </w:t>
      </w:r>
      <w:r w:rsidR="00137B07">
        <w:t>initiatief</w:t>
      </w:r>
      <w:r w:rsidR="00F43E89">
        <w:t xml:space="preserve"> </w:t>
      </w:r>
      <w:r w:rsidR="00253B35">
        <w:t xml:space="preserve">laten </w:t>
      </w:r>
      <w:r w:rsidR="00F43E89">
        <w:t xml:space="preserve">nemen </w:t>
      </w:r>
      <w:r w:rsidR="00E55831">
        <w:t xml:space="preserve">om </w:t>
      </w:r>
      <w:r w:rsidR="00FA19B3">
        <w:t>strategieën</w:t>
      </w:r>
      <w:r w:rsidR="00137B07">
        <w:t xml:space="preserve"> te</w:t>
      </w:r>
      <w:r w:rsidR="009F0E6F" w:rsidRPr="00B95575">
        <w:t xml:space="preserve"> ontdekken</w:t>
      </w:r>
      <w:r w:rsidR="00DF6C69" w:rsidRPr="00B95575">
        <w:t>, formuleren en toe</w:t>
      </w:r>
      <w:r w:rsidR="009E736D">
        <w:t xml:space="preserve"> te </w:t>
      </w:r>
      <w:r w:rsidR="00DF6C69" w:rsidRPr="00B95575">
        <w:t>passen</w:t>
      </w:r>
      <w:r w:rsidR="005C4995">
        <w:t xml:space="preserve"> in verschillende contexten</w:t>
      </w:r>
      <w:r w:rsidR="009F0E6F" w:rsidRPr="00B95575">
        <w:t>.</w:t>
      </w:r>
    </w:p>
    <w:p w14:paraId="71562D3B" w14:textId="77777777" w:rsidR="009F0E6F" w:rsidRDefault="009F0E6F" w:rsidP="00674A99">
      <w:pPr>
        <w:pStyle w:val="Doel"/>
        <w:outlineLvl w:val="9"/>
        <w:rPr>
          <w:rStyle w:val="ui-provider"/>
        </w:rPr>
      </w:pPr>
      <w:r w:rsidRPr="00D44901">
        <w:rPr>
          <w:rStyle w:val="ui-provider"/>
        </w:rPr>
        <w:t>De leerlingen reflecteren cyclisch, vakoverschrijdend en vakspecifiek over het eigen leerproces en sturen het op basis daarvan doelgericht bij.</w:t>
      </w:r>
    </w:p>
    <w:p w14:paraId="41C7579C" w14:textId="4C15F52F" w:rsidR="001652F6" w:rsidRPr="001652F6" w:rsidRDefault="00637F44" w:rsidP="001652F6">
      <w:pPr>
        <w:pStyle w:val="Afbakeningalleen"/>
      </w:pPr>
      <w:r>
        <w:t>D</w:t>
      </w:r>
      <w:r w:rsidR="00D82C02">
        <w:t xml:space="preserve">it leerplandoel </w:t>
      </w:r>
      <w:r>
        <w:t>geldt</w:t>
      </w:r>
      <w:r w:rsidR="00D82C02">
        <w:t xml:space="preserve"> voor algemene </w:t>
      </w:r>
      <w:r>
        <w:t xml:space="preserve">en </w:t>
      </w:r>
      <w:r w:rsidR="00D82C02">
        <w:t>specifieke vorming</w:t>
      </w:r>
      <w:r w:rsidR="00BA1888">
        <w:t xml:space="preserve"> </w:t>
      </w:r>
      <w:r w:rsidR="004D388D" w:rsidRPr="004D388D">
        <w:rPr>
          <w:i/>
          <w:iCs/>
        </w:rPr>
        <w:t>(</w:t>
      </w:r>
      <w:r w:rsidR="00BA1888" w:rsidRPr="004D388D">
        <w:rPr>
          <w:i/>
          <w:iCs/>
        </w:rPr>
        <w:t>tweede en derde graad</w:t>
      </w:r>
      <w:r w:rsidR="004D388D" w:rsidRPr="004D388D">
        <w:rPr>
          <w:i/>
          <w:iCs/>
        </w:rPr>
        <w:t>)</w:t>
      </w:r>
    </w:p>
    <w:p w14:paraId="692F0388" w14:textId="227B4141" w:rsidR="001D517C" w:rsidRDefault="00465353" w:rsidP="0098799A">
      <w:pPr>
        <w:pStyle w:val="WenkDuiding"/>
      </w:pPr>
      <w:r>
        <w:t>R</w:t>
      </w:r>
      <w:r w:rsidR="009F0E6F">
        <w:t xml:space="preserve">eflecteren over het eigen leren is meer dan even nadenken over hoe je geleerd hebt aan de hand van strategieën. Het veronderstelt een metacognitief proces van stilstaan, analyseren en alternatieven bedenken waarna je doelgericht kan bijsturen. Van daaruit </w:t>
      </w:r>
      <w:r w:rsidR="000458BB">
        <w:t>begint</w:t>
      </w:r>
      <w:r w:rsidR="009F0E6F">
        <w:t xml:space="preserve"> de cyclus opnieuw</w:t>
      </w:r>
      <w:r w:rsidR="00025860">
        <w:t>.</w:t>
      </w:r>
      <w:r w:rsidR="00D34624" w:rsidRPr="00F2021F">
        <w:t xml:space="preserve"> </w:t>
      </w:r>
    </w:p>
    <w:p w14:paraId="0FAE4A11" w14:textId="68E44121" w:rsidR="00D418AC" w:rsidRPr="006B4849" w:rsidRDefault="002721E8" w:rsidP="00942388">
      <w:pPr>
        <w:pStyle w:val="Wenk"/>
      </w:pPr>
      <w:r w:rsidRPr="00F2021F">
        <w:t>Bij het</w:t>
      </w:r>
      <w:r w:rsidR="00D418AC" w:rsidRPr="00F2021F">
        <w:t xml:space="preserve"> reflecteren over het eigen leerproces </w:t>
      </w:r>
      <w:r w:rsidRPr="00F2021F">
        <w:t>heb je oo</w:t>
      </w:r>
      <w:r w:rsidR="00FB2B31" w:rsidRPr="00F2021F">
        <w:t>g</w:t>
      </w:r>
      <w:r w:rsidRPr="00F2021F">
        <w:t xml:space="preserve"> voor</w:t>
      </w:r>
      <w:r w:rsidR="00D418AC" w:rsidRPr="00F2021F">
        <w:t xml:space="preserve"> cognitieve, metacognitieve en motivationele component</w:t>
      </w:r>
      <w:r w:rsidRPr="00F2021F">
        <w:t>en</w:t>
      </w:r>
      <w:r w:rsidR="00D418AC" w:rsidRPr="006B4849">
        <w:t>.</w:t>
      </w:r>
      <w:r w:rsidR="000B3A2E" w:rsidRPr="006B4849">
        <w:t xml:space="preserve"> </w:t>
      </w:r>
      <w:r w:rsidR="006B4849" w:rsidRPr="006B4849">
        <w:t xml:space="preserve">Die componenten zijn nauw met elkaar verweven. </w:t>
      </w:r>
      <w:r w:rsidR="000B3A2E" w:rsidRPr="006B4849">
        <w:t xml:space="preserve">Het is niet van belang dat </w:t>
      </w:r>
      <w:r w:rsidR="006B4849" w:rsidRPr="006B4849">
        <w:t>de</w:t>
      </w:r>
      <w:r w:rsidR="000B3A2E" w:rsidRPr="006B4849">
        <w:t xml:space="preserve"> leerlingen </w:t>
      </w:r>
      <w:r w:rsidR="006B4849" w:rsidRPr="006B4849">
        <w:t>ze</w:t>
      </w:r>
      <w:r w:rsidR="000B3A2E" w:rsidRPr="006B4849">
        <w:t xml:space="preserve"> helder kunnen onderscheiden</w:t>
      </w:r>
      <w:r w:rsidR="00C10E34" w:rsidRPr="006B4849">
        <w:t xml:space="preserve">. </w:t>
      </w:r>
    </w:p>
    <w:p w14:paraId="67DF4B39" w14:textId="28E9A885" w:rsidR="00D418AC" w:rsidRPr="00AA5511" w:rsidRDefault="00D418AC" w:rsidP="00D418AC">
      <w:pPr>
        <w:pStyle w:val="Wenk"/>
      </w:pPr>
      <w:r w:rsidRPr="00181077">
        <w:t>Het bijsturen van het eigen leerproces kan gebeuren op basis van de eigen reflectie en van feedback van anderen</w:t>
      </w:r>
      <w:r w:rsidRPr="00AA5511">
        <w:t>.</w:t>
      </w:r>
      <w:r w:rsidR="00AA69B9" w:rsidRPr="00AA5511">
        <w:t xml:space="preserve"> </w:t>
      </w:r>
      <w:r w:rsidR="00BD163A" w:rsidRPr="00AA5511">
        <w:t>Voor de leerlingen van de eerste graad</w:t>
      </w:r>
      <w:r w:rsidR="00507219" w:rsidRPr="00AA5511">
        <w:t xml:space="preserve"> is het voldoende als zij hun leerproces bijsturen </w:t>
      </w:r>
      <w:r w:rsidR="004A76BA" w:rsidRPr="00AA5511">
        <w:t xml:space="preserve">op basis van feedback van anderen. </w:t>
      </w:r>
      <w:r w:rsidR="00F71876" w:rsidRPr="00AA5511">
        <w:t>In</w:t>
      </w:r>
      <w:r w:rsidR="00560873" w:rsidRPr="00AA5511">
        <w:t xml:space="preserve"> de tweede en derde graad moeten </w:t>
      </w:r>
      <w:r w:rsidR="00F71876" w:rsidRPr="00AA5511">
        <w:t xml:space="preserve">de </w:t>
      </w:r>
      <w:r w:rsidR="00560873" w:rsidRPr="00AA5511">
        <w:t xml:space="preserve">leerlingen </w:t>
      </w:r>
      <w:r w:rsidR="0077778B" w:rsidRPr="00AA5511">
        <w:t xml:space="preserve">dit reflectieproces ook zelfstandig kunnen doorlopen en daarover in gesprek </w:t>
      </w:r>
      <w:r w:rsidR="0033095C">
        <w:t xml:space="preserve">kunnen </w:t>
      </w:r>
      <w:r w:rsidR="0077778B" w:rsidRPr="00AA5511">
        <w:t>gaan.</w:t>
      </w:r>
    </w:p>
    <w:p w14:paraId="54280E10" w14:textId="2A6397EC" w:rsidR="003D50EA" w:rsidRPr="00614ECE" w:rsidRDefault="00B141ED" w:rsidP="00D434D0">
      <w:pPr>
        <w:pStyle w:val="Wenk"/>
      </w:pPr>
      <w:r>
        <w:lastRenderedPageBreak/>
        <w:t xml:space="preserve">Het is belangrijk om met het lerarenteam af te spreken op welke momenten en </w:t>
      </w:r>
      <w:r w:rsidR="007E75B8">
        <w:t xml:space="preserve">op </w:t>
      </w:r>
      <w:r>
        <w:t xml:space="preserve">welke manieren </w:t>
      </w:r>
      <w:r w:rsidR="00F13352">
        <w:t xml:space="preserve">je de reflectie met </w:t>
      </w:r>
      <w:r w:rsidR="004C5B5A">
        <w:t xml:space="preserve">de </w:t>
      </w:r>
      <w:r w:rsidR="00F13352">
        <w:t xml:space="preserve">leerlingen zal doen. </w:t>
      </w:r>
      <w:r w:rsidR="00120E69">
        <w:t>Op die manier realiseer</w:t>
      </w:r>
      <w:r w:rsidR="00DB5BB6">
        <w:t xml:space="preserve"> je</w:t>
      </w:r>
      <w:r w:rsidR="00836ED1">
        <w:t xml:space="preserve"> </w:t>
      </w:r>
      <w:r w:rsidR="00B5071C">
        <w:t xml:space="preserve">zowel een vakinhoudelijke als </w:t>
      </w:r>
      <w:r w:rsidR="002A2AE1">
        <w:t>vakoverschrijdend</w:t>
      </w:r>
      <w:r w:rsidR="00B5071C">
        <w:t>e aanpak</w:t>
      </w:r>
      <w:r w:rsidR="00D909A3">
        <w:t xml:space="preserve"> waarbij je oog hebt voor mogelijke reflectiemoeheid</w:t>
      </w:r>
      <w:r w:rsidR="00B34F01">
        <w:t xml:space="preserve">. </w:t>
      </w:r>
    </w:p>
    <w:p w14:paraId="176A1995" w14:textId="49C7F1FB" w:rsidR="00897D4B" w:rsidRPr="00A91A04" w:rsidRDefault="005A5CE8" w:rsidP="00FC344A">
      <w:pPr>
        <w:pStyle w:val="Wenkops1"/>
      </w:pPr>
      <w:r w:rsidRPr="00A91A04">
        <w:t>Je geeft zelf het goede voorbeeld van reflecteren over het leerproces door in j</w:t>
      </w:r>
      <w:r w:rsidR="00074E73">
        <w:t>e</w:t>
      </w:r>
      <w:r w:rsidRPr="00A91A04">
        <w:t xml:space="preserve"> les af en toe </w:t>
      </w:r>
      <w:r w:rsidR="00FB2C19">
        <w:t>een vraag te stellen als</w:t>
      </w:r>
      <w:r w:rsidRPr="00A91A04">
        <w:t xml:space="preserve"> 'wat hebben we de laatste tien minuten geleerd en hoe hebben we dat aangepakt'</w:t>
      </w:r>
      <w:r w:rsidR="0002087A">
        <w:t>.</w:t>
      </w:r>
    </w:p>
    <w:p w14:paraId="15A3A735" w14:textId="75751967" w:rsidR="003D50EA" w:rsidRPr="00614ECE" w:rsidRDefault="00FA1762" w:rsidP="00FC344A">
      <w:pPr>
        <w:pStyle w:val="Wenkops1"/>
      </w:pPr>
      <w:r>
        <w:t xml:space="preserve">In de </w:t>
      </w:r>
      <w:r w:rsidR="30CF01E4">
        <w:t>tweede graad</w:t>
      </w:r>
      <w:r>
        <w:t xml:space="preserve"> leg je</w:t>
      </w:r>
      <w:r w:rsidR="30CF01E4">
        <w:t xml:space="preserve"> de nadruk op</w:t>
      </w:r>
      <w:r w:rsidR="00DF379C">
        <w:t xml:space="preserve"> vakinhoudelijk reflecteren over het leerproces en </w:t>
      </w:r>
      <w:r w:rsidR="30EFF103">
        <w:t>je laat</w:t>
      </w:r>
      <w:r w:rsidR="00DF379C">
        <w:t xml:space="preserve"> zien </w:t>
      </w:r>
      <w:r w:rsidR="000C232D">
        <w:t xml:space="preserve">waar een bepaalde aanpak ook kan worden </w:t>
      </w:r>
      <w:r w:rsidR="00BB5D71">
        <w:t xml:space="preserve">getransfereerd </w:t>
      </w:r>
      <w:r w:rsidR="000C232D">
        <w:t xml:space="preserve">naar andere vakken. </w:t>
      </w:r>
    </w:p>
    <w:p w14:paraId="12C254D9" w14:textId="582AE8E3" w:rsidR="003D50EA" w:rsidRPr="00614ECE" w:rsidRDefault="00FA1762" w:rsidP="0813F90E">
      <w:pPr>
        <w:pStyle w:val="Wenkops1"/>
      </w:pPr>
      <w:r>
        <w:t xml:space="preserve">In de </w:t>
      </w:r>
      <w:r w:rsidR="000C232D">
        <w:t>derde graad</w:t>
      </w:r>
      <w:r>
        <w:t xml:space="preserve"> leg je</w:t>
      </w:r>
      <w:r w:rsidR="36250569">
        <w:t xml:space="preserve"> de nadruk</w:t>
      </w:r>
      <w:r w:rsidR="00323010">
        <w:t xml:space="preserve"> op d</w:t>
      </w:r>
      <w:r w:rsidR="66BDE1C7">
        <w:t>e transfer naar andere vakken</w:t>
      </w:r>
      <w:r w:rsidR="00323010">
        <w:t xml:space="preserve">, zonder daarbij </w:t>
      </w:r>
      <w:r w:rsidR="00E5333F">
        <w:t xml:space="preserve">het vakinhoudelijke aspect </w:t>
      </w:r>
      <w:r w:rsidR="00381959">
        <w:t>uit het oog te verliezen</w:t>
      </w:r>
      <w:r w:rsidR="00E5333F">
        <w:t>.</w:t>
      </w:r>
    </w:p>
    <w:p w14:paraId="3BAEA4C4" w14:textId="0231F944" w:rsidR="003D1C8A" w:rsidRDefault="003D1C8A" w:rsidP="00006DFF">
      <w:pPr>
        <w:pStyle w:val="Wenk"/>
      </w:pPr>
      <w:r>
        <w:t>Bij het aan</w:t>
      </w:r>
      <w:r w:rsidR="00641ECF">
        <w:t>leren</w:t>
      </w:r>
      <w:r>
        <w:t xml:space="preserve"> van nieuwe leerinhouden</w:t>
      </w:r>
      <w:r w:rsidR="00641ECF">
        <w:t xml:space="preserve"> kunnen </w:t>
      </w:r>
      <w:r w:rsidR="001F7923">
        <w:t xml:space="preserve">de </w:t>
      </w:r>
      <w:r w:rsidR="00641ECF">
        <w:t>leerlingen zich beroepen op eerder aangeleerde strategieën</w:t>
      </w:r>
      <w:r w:rsidR="006D3F1C">
        <w:t xml:space="preserve"> en kunnen ze ontdekken dat verschillende strategieën bij meerdere leerinhouden </w:t>
      </w:r>
      <w:r w:rsidR="00C10359">
        <w:t>kunnen worden</w:t>
      </w:r>
      <w:r w:rsidR="00BB5D71">
        <w:t xml:space="preserve"> toegepast</w:t>
      </w:r>
      <w:r w:rsidR="00C10359">
        <w:t>.</w:t>
      </w:r>
      <w:r w:rsidR="00EE56AD">
        <w:t xml:space="preserve"> Je mag er als leraar</w:t>
      </w:r>
      <w:r w:rsidR="003027E7">
        <w:t xml:space="preserve"> </w:t>
      </w:r>
      <w:r w:rsidR="00EE56AD">
        <w:t xml:space="preserve">niet van uitgaan dat </w:t>
      </w:r>
      <w:r w:rsidR="00C10359">
        <w:t xml:space="preserve">leerlingen </w:t>
      </w:r>
      <w:r w:rsidR="00455EA2">
        <w:t>d</w:t>
      </w:r>
      <w:r w:rsidR="00BB5D71">
        <w:t>a</w:t>
      </w:r>
      <w:r w:rsidR="00455EA2">
        <w:t>t</w:t>
      </w:r>
      <w:r w:rsidR="00EE56AD">
        <w:t xml:space="preserve"> automatisch </w:t>
      </w:r>
      <w:r w:rsidR="00C10359">
        <w:t>kunnen</w:t>
      </w:r>
      <w:r w:rsidR="00EE56AD">
        <w:t>.</w:t>
      </w:r>
      <w:r w:rsidR="00813C99">
        <w:t xml:space="preserve"> Het is van belang dat </w:t>
      </w:r>
      <w:r w:rsidR="0079552A">
        <w:t xml:space="preserve">je </w:t>
      </w:r>
      <w:r w:rsidR="00094B4D">
        <w:t>regelmatig</w:t>
      </w:r>
      <w:r w:rsidR="0079552A">
        <w:t xml:space="preserve"> opnieuw met hen reflecteert</w:t>
      </w:r>
      <w:r w:rsidR="00EE56AD">
        <w:t xml:space="preserve"> </w:t>
      </w:r>
      <w:r w:rsidR="00407522">
        <w:t xml:space="preserve">en samen ontdekt welke aanpak werkt of </w:t>
      </w:r>
      <w:r w:rsidR="00CB18FD">
        <w:t xml:space="preserve">moet worden </w:t>
      </w:r>
      <w:r w:rsidR="00407522">
        <w:t>bijgestuurd.</w:t>
      </w:r>
    </w:p>
    <w:p w14:paraId="2CF8CE62" w14:textId="0E26B9F5" w:rsidR="00897D4B" w:rsidRPr="00712C44" w:rsidRDefault="00897D4B" w:rsidP="0813F90E">
      <w:pPr>
        <w:pStyle w:val="Wenkops1"/>
      </w:pPr>
      <w:r w:rsidRPr="00712C44">
        <w:t xml:space="preserve">(eerste graad) </w:t>
      </w:r>
      <w:r w:rsidR="00DD38F8" w:rsidRPr="00712C44">
        <w:t xml:space="preserve">Je </w:t>
      </w:r>
      <w:r w:rsidR="00450184" w:rsidRPr="00712C44">
        <w:t xml:space="preserve">plant dit </w:t>
      </w:r>
      <w:r w:rsidR="00D9488D" w:rsidRPr="00712C44">
        <w:t xml:space="preserve">als leraar </w:t>
      </w:r>
      <w:r w:rsidR="00450184" w:rsidRPr="00712C44">
        <w:t xml:space="preserve">zelf </w:t>
      </w:r>
      <w:r w:rsidR="008F3760" w:rsidRPr="00712C44">
        <w:t xml:space="preserve">in en focust telkens op </w:t>
      </w:r>
      <w:r w:rsidR="00D9488D" w:rsidRPr="00712C44">
        <w:t xml:space="preserve">voor jouw leerlingen </w:t>
      </w:r>
      <w:r w:rsidR="008F3760" w:rsidRPr="00712C44">
        <w:t>kleine en haalbare aspecten van het leerproces</w:t>
      </w:r>
      <w:r w:rsidR="004E406D" w:rsidRPr="00712C44">
        <w:t>.</w:t>
      </w:r>
    </w:p>
    <w:p w14:paraId="19377213" w14:textId="52A8BADA" w:rsidR="003D1C8A" w:rsidRDefault="6711233F" w:rsidP="0813F90E">
      <w:pPr>
        <w:pStyle w:val="Wenkops1"/>
      </w:pPr>
      <w:r>
        <w:t xml:space="preserve">(tweede graad) Je ondersteunt en begeleidt de leerlingen </w:t>
      </w:r>
      <w:r w:rsidR="004E406D" w:rsidRPr="00712C44">
        <w:t xml:space="preserve">om oog te hebben voor </w:t>
      </w:r>
      <w:r w:rsidR="0066475B" w:rsidRPr="00712C44">
        <w:t xml:space="preserve">meerdere aspecten van </w:t>
      </w:r>
      <w:r>
        <w:t>dit proces</w:t>
      </w:r>
      <w:r w:rsidR="00537194">
        <w:t xml:space="preserve">. </w:t>
      </w:r>
    </w:p>
    <w:p w14:paraId="3C564E3B" w14:textId="148F0610" w:rsidR="003D1C8A" w:rsidRDefault="60F1B896" w:rsidP="0813F90E">
      <w:pPr>
        <w:pStyle w:val="Wenkops1"/>
      </w:pPr>
      <w:r>
        <w:t>(</w:t>
      </w:r>
      <w:r w:rsidR="00537194">
        <w:t>derde graad</w:t>
      </w:r>
      <w:r w:rsidR="78A7E660">
        <w:t>)</w:t>
      </w:r>
      <w:r w:rsidR="00537194">
        <w:t xml:space="preserve"> </w:t>
      </w:r>
      <w:r w:rsidR="428BDBE1">
        <w:t>Je geeft de leerlingen</w:t>
      </w:r>
      <w:r w:rsidR="00537194">
        <w:t xml:space="preserve"> </w:t>
      </w:r>
      <w:r w:rsidR="00D27797">
        <w:t>meer eigenaarschap door reflectievragen te stellen.</w:t>
      </w:r>
    </w:p>
    <w:p w14:paraId="5C994037" w14:textId="6F2960EE" w:rsidR="009F0E6F" w:rsidRDefault="009F0E6F" w:rsidP="009F0E6F">
      <w:pPr>
        <w:pStyle w:val="Wenk"/>
      </w:pPr>
      <w:r>
        <w:t>Een leerproces is ruimer dan het inzetten van strategieën</w:t>
      </w:r>
      <w:r w:rsidR="00F90AC5">
        <w:t xml:space="preserve">. Je kan </w:t>
      </w:r>
      <w:r w:rsidR="007141AB">
        <w:t>de</w:t>
      </w:r>
      <w:r w:rsidR="00F90AC5">
        <w:t xml:space="preserve"> leerlingen leren</w:t>
      </w:r>
      <w:r>
        <w:t xml:space="preserve"> openstaan voor en aan de slag gaan met feedback</w:t>
      </w:r>
      <w:r w:rsidR="00FB2760">
        <w:t>, zicht krijgen op</w:t>
      </w:r>
      <w:r>
        <w:t xml:space="preserve"> weerstanden, ontdekken en ontwikkelen van eigen talenten, interesses en voorkeuren en stilstaan bij beïnvloedende factoren </w:t>
      </w:r>
      <w:r w:rsidR="00FB2760">
        <w:t xml:space="preserve">zoals </w:t>
      </w:r>
      <w:r>
        <w:t>emoties, stress,</w:t>
      </w:r>
      <w:r w:rsidR="004943DF">
        <w:t xml:space="preserve"> motivatie</w:t>
      </w:r>
      <w:r w:rsidR="00B0492A">
        <w:t>,</w:t>
      </w:r>
      <w:r>
        <w:t xml:space="preserve"> </w:t>
      </w:r>
      <w:r w:rsidR="00667735">
        <w:t xml:space="preserve">thuissituatie, klascontext en </w:t>
      </w:r>
      <w:r>
        <w:t>stijl van de leraar.</w:t>
      </w:r>
    </w:p>
    <w:p w14:paraId="7E417437" w14:textId="6E023A6B" w:rsidR="009F0E6F" w:rsidRPr="0020792F" w:rsidRDefault="009F0E6F" w:rsidP="00562ADF">
      <w:pPr>
        <w:pStyle w:val="Wenkextra"/>
        <w:numPr>
          <w:ilvl w:val="0"/>
          <w:numId w:val="2"/>
        </w:numPr>
      </w:pPr>
      <w:r>
        <w:t xml:space="preserve">Je kan reflectie over het leerproces stimuleren door aandacht te besteden aan het individuele groeiproces van elke leerling tijdens feedback, </w:t>
      </w:r>
      <w:r w:rsidR="00134056">
        <w:t xml:space="preserve">klassikale </w:t>
      </w:r>
      <w:r>
        <w:t xml:space="preserve">reflectiemomenten of </w:t>
      </w:r>
      <w:r w:rsidR="00134056">
        <w:t xml:space="preserve">individuele </w:t>
      </w:r>
      <w:r>
        <w:t xml:space="preserve">leerlingengesprekken. </w:t>
      </w:r>
      <w:r w:rsidR="00132E24">
        <w:t xml:space="preserve">Dat hoeft niet steeds heel uitgebreid, maar kan ook kort. </w:t>
      </w:r>
      <w:r>
        <w:t>Je kan d</w:t>
      </w:r>
      <w:r w:rsidR="00FA0DB9">
        <w:t>a</w:t>
      </w:r>
      <w:r>
        <w:t xml:space="preserve">t doen aan de hand van een aantal vragen: </w:t>
      </w:r>
      <w:r w:rsidR="00272747">
        <w:t>k</w:t>
      </w:r>
      <w:r>
        <w:t>omen de resultaten overeen met de inschatting? Hoe kan dat beter? Waar schuilen de sterktes en zwaktes?</w:t>
      </w:r>
    </w:p>
    <w:p w14:paraId="0577C34F" w14:textId="458BE14E" w:rsidR="009F0E6F" w:rsidRPr="006C1676" w:rsidRDefault="009F0E6F" w:rsidP="00562ADF">
      <w:pPr>
        <w:pStyle w:val="Wenkextra"/>
        <w:numPr>
          <w:ilvl w:val="0"/>
          <w:numId w:val="2"/>
        </w:numPr>
      </w:pPr>
      <w:r>
        <w:t xml:space="preserve">Je stimuleert </w:t>
      </w:r>
      <w:r w:rsidR="002A2899">
        <w:t xml:space="preserve">de </w:t>
      </w:r>
      <w:r>
        <w:t xml:space="preserve">leerlingen om op vaste en strategisch goed gekozen momenten stil te staan bij hun leren en bij het resultaat ervan. Je vraagt </w:t>
      </w:r>
      <w:r w:rsidR="002A2899">
        <w:t>de</w:t>
      </w:r>
      <w:r>
        <w:t xml:space="preserve"> leerlingen wat goed en minder goed gaat om op die manier hun leren te evalueren</w:t>
      </w:r>
      <w:r w:rsidR="006A5C69">
        <w:t xml:space="preserve"> en kritisch naar zichzelf te kijken</w:t>
      </w:r>
      <w:r>
        <w:t xml:space="preserve">. Zij worden aangemoedigd om de informatie die ze </w:t>
      </w:r>
      <w:r w:rsidR="00FA0DB9">
        <w:t>daa</w:t>
      </w:r>
      <w:r>
        <w:t>ruit halen positief in te zetten</w:t>
      </w:r>
      <w:r w:rsidR="00B8199C">
        <w:t xml:space="preserve">, ook al besef je dat </w:t>
      </w:r>
      <w:r w:rsidR="006B1605">
        <w:t>d</w:t>
      </w:r>
      <w:r w:rsidR="00FA0DB9">
        <w:t>a</w:t>
      </w:r>
      <w:r w:rsidR="006B1605">
        <w:t>t moeilijk is voor hen</w:t>
      </w:r>
      <w:r>
        <w:t>.</w:t>
      </w:r>
      <w:r w:rsidR="00FC7942">
        <w:t xml:space="preserve"> </w:t>
      </w:r>
    </w:p>
    <w:p w14:paraId="1E616EC0" w14:textId="0042290F" w:rsidR="009F0E6F" w:rsidRPr="006C1676" w:rsidRDefault="00897D4B" w:rsidP="0813F90E">
      <w:pPr>
        <w:pStyle w:val="Wenkops1"/>
      </w:pPr>
      <w:r w:rsidRPr="000821EF">
        <w:t xml:space="preserve">(eerste </w:t>
      </w:r>
      <w:r w:rsidR="00FD7A99" w:rsidRPr="000821EF">
        <w:t>en</w:t>
      </w:r>
      <w:r w:rsidR="00FD7A99">
        <w:t xml:space="preserve"> </w:t>
      </w:r>
      <w:r w:rsidR="5B0F5454">
        <w:t xml:space="preserve">tweede graad) </w:t>
      </w:r>
      <w:r w:rsidR="4E0E2BA6">
        <w:t>Je kan d</w:t>
      </w:r>
      <w:r w:rsidR="00686FBF">
        <w:t xml:space="preserve">e </w:t>
      </w:r>
      <w:r w:rsidR="1A473B74">
        <w:t>leerlingen ondersteun</w:t>
      </w:r>
      <w:r w:rsidR="00686FBF">
        <w:t xml:space="preserve">en door die momenten </w:t>
      </w:r>
      <w:r w:rsidR="00320CFB">
        <w:t xml:space="preserve">en reflectievragen zelf vast te leggen. </w:t>
      </w:r>
    </w:p>
    <w:p w14:paraId="301453F3" w14:textId="768D437D" w:rsidR="009F0E6F" w:rsidRPr="006C1676" w:rsidRDefault="38E76814" w:rsidP="0813F90E">
      <w:pPr>
        <w:pStyle w:val="Wenkops1"/>
      </w:pPr>
      <w:r>
        <w:t>(derde graad) Je stimuleert het</w:t>
      </w:r>
      <w:r w:rsidR="00320CFB">
        <w:t xml:space="preserve"> eigenaarschap </w:t>
      </w:r>
      <w:r w:rsidR="0043622A">
        <w:t xml:space="preserve">door </w:t>
      </w:r>
      <w:r w:rsidR="004F0E55">
        <w:t xml:space="preserve">de </w:t>
      </w:r>
      <w:r w:rsidR="0043622A">
        <w:t>leerlingen ook zelf te laten bepalen wanneer en hoe z</w:t>
      </w:r>
      <w:r w:rsidR="00000A83">
        <w:t>e</w:t>
      </w:r>
      <w:r w:rsidR="0043622A">
        <w:t xml:space="preserve"> die reflectie maken</w:t>
      </w:r>
      <w:r w:rsidR="006A5C69">
        <w:t>, welke criteria z</w:t>
      </w:r>
      <w:r w:rsidR="00000A83">
        <w:t>e</w:t>
      </w:r>
      <w:r w:rsidR="006A5C69">
        <w:t xml:space="preserve"> daarin belangrijk vinden</w:t>
      </w:r>
      <w:r w:rsidR="00060527">
        <w:t xml:space="preserve"> en hen daarover te laten rapporteren</w:t>
      </w:r>
      <w:r w:rsidR="00B8199C">
        <w:t>.</w:t>
      </w:r>
    </w:p>
    <w:p w14:paraId="4FA7C1E2" w14:textId="21BC45ED" w:rsidR="009F0E6F" w:rsidRPr="00577EBB" w:rsidRDefault="009F0E6F" w:rsidP="00562ADF">
      <w:pPr>
        <w:pStyle w:val="Wenkextra"/>
        <w:numPr>
          <w:ilvl w:val="0"/>
          <w:numId w:val="2"/>
        </w:numPr>
      </w:pPr>
      <w:r>
        <w:t xml:space="preserve">Om tot diepgaande reflectie te komen helpt het om de stem van anderen te </w:t>
      </w:r>
      <w:r>
        <w:lastRenderedPageBreak/>
        <w:t>horen zoals medeleerlingen, leraren, ouders</w:t>
      </w:r>
      <w:r w:rsidR="00FE2333">
        <w:t xml:space="preserve"> en</w:t>
      </w:r>
      <w:r>
        <w:t xml:space="preserve"> leerlingenbegeleiders.</w:t>
      </w:r>
    </w:p>
    <w:p w14:paraId="71C5D83C" w14:textId="51E336A5" w:rsidR="009F0E6F" w:rsidRPr="00DF623B" w:rsidRDefault="009F0E6F" w:rsidP="00562ADF">
      <w:pPr>
        <w:pStyle w:val="Wenkextra"/>
        <w:numPr>
          <w:ilvl w:val="0"/>
          <w:numId w:val="2"/>
        </w:numPr>
      </w:pPr>
      <w:r>
        <w:t xml:space="preserve">Je kan methodieken gebruiken waarbij je </w:t>
      </w:r>
      <w:r w:rsidR="004F0E55">
        <w:t xml:space="preserve">de </w:t>
      </w:r>
      <w:r>
        <w:t xml:space="preserve">leerlingen begeleidt: je observeert </w:t>
      </w:r>
      <w:r w:rsidR="00F035A9">
        <w:t>h</w:t>
      </w:r>
      <w:r>
        <w:t xml:space="preserve">en bij hun leren, je vraagt de neerslag van een strategie op en bespreekt die met hen, je laat </w:t>
      </w:r>
      <w:r w:rsidR="00DE4332">
        <w:t xml:space="preserve">hen </w:t>
      </w:r>
      <w:r w:rsidR="00000A83">
        <w:t>daa</w:t>
      </w:r>
      <w:r>
        <w:t xml:space="preserve">rover met elkaar in gesprek gaan, je creëert een veilige leeromgeving waarin </w:t>
      </w:r>
      <w:r w:rsidR="00DE4332">
        <w:t>z</w:t>
      </w:r>
      <w:r w:rsidR="00000A83">
        <w:t>e</w:t>
      </w:r>
      <w:r>
        <w:t xml:space="preserve"> over hun leerproces nadenken</w:t>
      </w:r>
      <w:r w:rsidR="001F4D68">
        <w:t xml:space="preserve"> en fouten mogen maken</w:t>
      </w:r>
      <w:r>
        <w:t xml:space="preserve">. </w:t>
      </w:r>
    </w:p>
    <w:p w14:paraId="5E52386D" w14:textId="2E152845" w:rsidR="009E07A3" w:rsidRPr="00674C9C" w:rsidRDefault="003412F0" w:rsidP="00562ADF">
      <w:pPr>
        <w:pStyle w:val="Wenkextra"/>
        <w:numPr>
          <w:ilvl w:val="0"/>
          <w:numId w:val="2"/>
        </w:numPr>
      </w:pPr>
      <w:r w:rsidRPr="00674C9C">
        <w:t xml:space="preserve">Leerlingen </w:t>
      </w:r>
      <w:r w:rsidR="00AC08EF" w:rsidRPr="00674C9C">
        <w:t xml:space="preserve">hebben en </w:t>
      </w:r>
      <w:r w:rsidRPr="00674C9C">
        <w:t xml:space="preserve">ontwikkelen </w:t>
      </w:r>
      <w:r w:rsidR="00AC08EF" w:rsidRPr="00674C9C">
        <w:t xml:space="preserve">bij het leren een persoonlijk kader waarin leervoorkeuren, </w:t>
      </w:r>
      <w:r w:rsidR="00C82261" w:rsidRPr="00674C9C">
        <w:t>-opvattingen</w:t>
      </w:r>
      <w:r w:rsidR="00686973" w:rsidRPr="00674C9C">
        <w:t>, perceptie over moeilijkheid</w:t>
      </w:r>
      <w:r w:rsidR="00C82261" w:rsidRPr="00674C9C">
        <w:t xml:space="preserve"> en </w:t>
      </w:r>
      <w:r w:rsidR="001E2255" w:rsidRPr="00674C9C">
        <w:t>meer</w:t>
      </w:r>
      <w:r w:rsidR="00C82261" w:rsidRPr="00674C9C">
        <w:t>waarde</w:t>
      </w:r>
      <w:r w:rsidR="003C24D1" w:rsidRPr="00674C9C">
        <w:t xml:space="preserve"> een rol spelen. </w:t>
      </w:r>
      <w:r w:rsidR="00ED623F">
        <w:t>Daa</w:t>
      </w:r>
      <w:r w:rsidR="00BF61E3" w:rsidRPr="00674C9C">
        <w:t xml:space="preserve">rover reflecteren en </w:t>
      </w:r>
      <w:r w:rsidR="00C35FBE" w:rsidRPr="00674C9C">
        <w:t>in dialoog gaan met medeleerlingen en l</w:t>
      </w:r>
      <w:r w:rsidR="007C67B6" w:rsidRPr="00674C9C">
        <w:t xml:space="preserve">eraren maakt groei mogelijk en kan motivatie doen toenemen. </w:t>
      </w:r>
    </w:p>
    <w:p w14:paraId="7D2D34F8" w14:textId="77777777" w:rsidR="009F0E6F" w:rsidRPr="00904FF1" w:rsidRDefault="009F0E6F" w:rsidP="00674A99">
      <w:pPr>
        <w:pStyle w:val="Doel"/>
        <w:outlineLvl w:val="9"/>
      </w:pPr>
      <w:r w:rsidRPr="00CF083A">
        <w:t>De leerlingen doorlopen bewust hun studie- of beroepskeuzeproces</w:t>
      </w:r>
      <w:r>
        <w:rPr>
          <w:bCs/>
        </w:rPr>
        <w:t>.</w:t>
      </w:r>
    </w:p>
    <w:p w14:paraId="6733392F" w14:textId="7CB6A831" w:rsidR="009F0E6F" w:rsidRDefault="009F0E6F" w:rsidP="007D04A0">
      <w:pPr>
        <w:pStyle w:val="WenkDuiding"/>
      </w:pPr>
      <w:r>
        <w:t xml:space="preserve">Een keuzeproces </w:t>
      </w:r>
      <w:r w:rsidR="00C34BD9">
        <w:t>doorlopen behelst</w:t>
      </w:r>
      <w:r>
        <w:t xml:space="preserve"> een aantal taken</w:t>
      </w:r>
      <w:r w:rsidR="008B4D78">
        <w:t xml:space="preserve">: </w:t>
      </w:r>
      <w:r w:rsidR="00E3694A" w:rsidRPr="00E3694A">
        <w:t>oriënteren, zelfconceptverheldering, exploreren</w:t>
      </w:r>
      <w:r>
        <w:t xml:space="preserve"> in de </w:t>
      </w:r>
      <w:r w:rsidR="00E3694A" w:rsidRPr="00E3694A">
        <w:t>breedte, exploreren in de diepte, keuzenabijheid</w:t>
      </w:r>
      <w:r w:rsidR="00C62D70">
        <w:t xml:space="preserve"> en </w:t>
      </w:r>
      <w:r w:rsidR="00E3694A" w:rsidRPr="00E3694A">
        <w:t>binding.</w:t>
      </w:r>
      <w:r>
        <w:t xml:space="preserve"> Niet de volgorde waarin die taken </w:t>
      </w:r>
      <w:r w:rsidR="005D29E3">
        <w:t xml:space="preserve">worden </w:t>
      </w:r>
      <w:r>
        <w:t xml:space="preserve">opgenomen is essentieel, wel dat ze zo goed mogelijk worden </w:t>
      </w:r>
      <w:r w:rsidR="002A43DD">
        <w:t>uitgevoerd</w:t>
      </w:r>
      <w:r>
        <w:t xml:space="preserve"> door de leerling zelf. </w:t>
      </w:r>
    </w:p>
    <w:p w14:paraId="20430500" w14:textId="35E30F73" w:rsidR="007D04A0" w:rsidRDefault="007D04A0" w:rsidP="007D04A0">
      <w:pPr>
        <w:pStyle w:val="Wenk"/>
      </w:pPr>
      <w:r>
        <w:t xml:space="preserve">Afhankelijk van de graad, finaliteit en studierichting, kan het aandeel studiekeuze of beroepskeuze verschillen. Toch zal een keuze in </w:t>
      </w:r>
      <w:r w:rsidR="00565DF9">
        <w:t>de</w:t>
      </w:r>
      <w:r>
        <w:t xml:space="preserve"> doorstroomfinaliteit ook enige aandacht vragen voor beroepen en zal een keuze in een arbeidsmarktfinaliteit nooit het levenslang leren uit het oog verliezen.</w:t>
      </w:r>
    </w:p>
    <w:p w14:paraId="5AFD5617" w14:textId="14B43E4C" w:rsidR="007D04A0" w:rsidRPr="00D10615" w:rsidRDefault="007D04A0" w:rsidP="007D04A0">
      <w:pPr>
        <w:pStyle w:val="Wenk"/>
      </w:pPr>
      <w:r>
        <w:t xml:space="preserve">Om </w:t>
      </w:r>
      <w:r w:rsidR="00F035A9">
        <w:t>de</w:t>
      </w:r>
      <w:r>
        <w:t xml:space="preserve"> leerlingen te leren dit proces te doorlopen en te groeien in eigenaarschap is een combinatie van schoolbrede en vakinhoudelijke aanpak van belang, met betrokkenheid van ouders.</w:t>
      </w:r>
    </w:p>
    <w:p w14:paraId="3325AC7F" w14:textId="4EE4275A" w:rsidR="009F0E6F" w:rsidRPr="00315A4A" w:rsidRDefault="00C06CCE" w:rsidP="009F0E6F">
      <w:pPr>
        <w:pStyle w:val="Wenk"/>
      </w:pPr>
      <w:r>
        <w:t>Oriënteren</w:t>
      </w:r>
      <w:r w:rsidR="00EC0211">
        <w:t xml:space="preserve"> (Hoe kies ik?)</w:t>
      </w:r>
      <w:r>
        <w:t xml:space="preserve">: </w:t>
      </w:r>
      <w:r w:rsidR="000D160E">
        <w:t>j</w:t>
      </w:r>
      <w:r w:rsidR="009F0E6F">
        <w:t xml:space="preserve">e maakt de leerlingen bewust dat ze een persoonlijke keuze maken die belangrijk kan zijn voor hun verdere onderwijsloopbaan. Je helpt </w:t>
      </w:r>
      <w:r w:rsidR="00F035A9">
        <w:t>de</w:t>
      </w:r>
      <w:r w:rsidR="009F0E6F">
        <w:t xml:space="preserve"> leerlingen door hen benieuwd te maken naar keuzemogelijkheden vanuit verschillende vakken, opleidingen, beroepen en </w:t>
      </w:r>
      <w:r w:rsidR="00AC5061">
        <w:t>vestigt hun aandacht op</w:t>
      </w:r>
      <w:r w:rsidR="009F0E6F">
        <w:t xml:space="preserve"> stimulerende en remmende invloeden en de </w:t>
      </w:r>
      <w:r w:rsidR="00A255DB">
        <w:t>impact</w:t>
      </w:r>
      <w:r w:rsidR="009F0E6F">
        <w:t xml:space="preserve"> ervan op hun zelfvertrouwen. </w:t>
      </w:r>
    </w:p>
    <w:p w14:paraId="4757579B" w14:textId="53B8EC3A" w:rsidR="009F0E6F" w:rsidRPr="00CF083A" w:rsidRDefault="00C06CCE" w:rsidP="009F0E6F">
      <w:pPr>
        <w:pStyle w:val="Wenk"/>
      </w:pPr>
      <w:r>
        <w:t>Zelfconceptverheldering</w:t>
      </w:r>
      <w:r w:rsidR="00D0774D">
        <w:t xml:space="preserve"> (Wie ben ik?)</w:t>
      </w:r>
      <w:r>
        <w:t xml:space="preserve">: </w:t>
      </w:r>
      <w:r w:rsidR="000D160E">
        <w:t>j</w:t>
      </w:r>
      <w:r w:rsidR="009F0E6F">
        <w:t xml:space="preserve">e laat de leerlingen onderzoeken wie ze zijn en zich afvragen wat dat voor hun studiekeuze of beroepskeuze betekent. Je helpt </w:t>
      </w:r>
      <w:r w:rsidR="00FC70FC">
        <w:t>de</w:t>
      </w:r>
      <w:r w:rsidR="009F0E6F">
        <w:t xml:space="preserve"> leerlingen door te observeren hoe ze met vakinhouden aan </w:t>
      </w:r>
      <w:r w:rsidR="00031D8A">
        <w:t>d</w:t>
      </w:r>
      <w:r w:rsidR="009F0E6F">
        <w:t xml:space="preserve">e slag gaan en daarover in gesprek </w:t>
      </w:r>
      <w:r w:rsidR="002D41DC">
        <w:t xml:space="preserve">te </w:t>
      </w:r>
      <w:r w:rsidR="009F0E6F">
        <w:t>gaan. Je helpt hen om samen na te denken en betekenis te geven aan hun evaluaties. Je onderzoekt en bespreekt leerstrategieën, motivatie, studiehouding, interesses,</w:t>
      </w:r>
      <w:r w:rsidR="00885AF4">
        <w:t xml:space="preserve"> talenten</w:t>
      </w:r>
      <w:r w:rsidR="00FE2333">
        <w:t xml:space="preserve"> en</w:t>
      </w:r>
      <w:r w:rsidR="009F0E6F">
        <w:t xml:space="preserve"> waarden. </w:t>
      </w:r>
    </w:p>
    <w:p w14:paraId="7CC8BC7B" w14:textId="037167C6" w:rsidR="009F0E6F" w:rsidRPr="00CF083A" w:rsidRDefault="006B4C27" w:rsidP="009F0E6F">
      <w:pPr>
        <w:pStyle w:val="Wenk"/>
      </w:pPr>
      <w:r>
        <w:t>Exploreren in de breedte</w:t>
      </w:r>
      <w:r w:rsidR="00D0774D">
        <w:t xml:space="preserve"> (Welke keuzes?)</w:t>
      </w:r>
      <w:r>
        <w:t xml:space="preserve">: </w:t>
      </w:r>
      <w:r w:rsidR="000D160E">
        <w:t>j</w:t>
      </w:r>
      <w:r w:rsidR="009F0E6F">
        <w:t xml:space="preserve">e stimuleert de leerlingen om het brede aanbod aan studierichtingen of beroepen te verkennen waaruit ze kunnen kiezen. Je helpt hen de huidige vakinhouden te linken met vervolgopleidingen of beroepen. Je kan zichtbaar maken welke onderdelen van vakken hun horizon verruimen naar opleidingen of beroepen waar ze vandaag minder mee vertrouwd zijn. Je gaat samen met </w:t>
      </w:r>
      <w:r w:rsidR="00FC70FC">
        <w:t>de</w:t>
      </w:r>
      <w:r w:rsidR="009F0E6F">
        <w:t xml:space="preserve"> leerlingen actief aan de slag met informatie uit opendeur- en infomomenten, beurzen en websites.</w:t>
      </w:r>
    </w:p>
    <w:p w14:paraId="3BF3BF75" w14:textId="63C92E2D" w:rsidR="009F0E6F" w:rsidRPr="00CF083A" w:rsidRDefault="006B4C27" w:rsidP="009F0E6F">
      <w:pPr>
        <w:pStyle w:val="Wenk"/>
      </w:pPr>
      <w:r>
        <w:t>Exploreren in de diepte</w:t>
      </w:r>
      <w:r w:rsidR="00724ED3">
        <w:t xml:space="preserve"> (Ik verdiep mij.)</w:t>
      </w:r>
      <w:r>
        <w:t xml:space="preserve">: </w:t>
      </w:r>
      <w:r w:rsidR="000D160E">
        <w:t>j</w:t>
      </w:r>
      <w:r w:rsidR="009F0E6F">
        <w:t xml:space="preserve">e verkent op diepgaande wijze met de leerlingen de studierichtingen of beroepen die aansluiten bij hun </w:t>
      </w:r>
      <w:r w:rsidR="00DC007E">
        <w:t xml:space="preserve">talenten </w:t>
      </w:r>
      <w:r w:rsidR="009F0E6F">
        <w:t xml:space="preserve">en interesses. Je helpt </w:t>
      </w:r>
      <w:r w:rsidR="00FC70FC">
        <w:t>de</w:t>
      </w:r>
      <w:r w:rsidR="009F0E6F">
        <w:t xml:space="preserve"> leerlingen door hen gedifferentieerd uit te dagen in leerstof die verdiepend is voor hun keuzeopties. Je laat hen kennismaken met mensen die bepaalde studierichtingen volgen of beroepen uitvoeren</w:t>
      </w:r>
      <w:r w:rsidR="00724868">
        <w:t xml:space="preserve">. </w:t>
      </w:r>
      <w:r w:rsidR="006518DC">
        <w:t>Je</w:t>
      </w:r>
      <w:r w:rsidR="00724868">
        <w:t xml:space="preserve"> kan d</w:t>
      </w:r>
      <w:r w:rsidR="000208EB">
        <w:t>a</w:t>
      </w:r>
      <w:r w:rsidR="00724868">
        <w:t xml:space="preserve">t doen </w:t>
      </w:r>
      <w:r w:rsidR="00936BF9">
        <w:t xml:space="preserve">via </w:t>
      </w:r>
      <w:r w:rsidR="00936BF9">
        <w:lastRenderedPageBreak/>
        <w:t>samenwerkingsopdrachten</w:t>
      </w:r>
      <w:r w:rsidR="006518DC">
        <w:t xml:space="preserve"> die graad-</w:t>
      </w:r>
      <w:r w:rsidR="001E4B36">
        <w:t>,</w:t>
      </w:r>
      <w:r w:rsidR="006518DC">
        <w:t xml:space="preserve"> domein of finaliteitdoorbrekend zijn</w:t>
      </w:r>
      <w:r w:rsidR="00112EE5">
        <w:t>,</w:t>
      </w:r>
      <w:r w:rsidR="009F0E6F">
        <w:t xml:space="preserve"> interviews, (snuffel)stages</w:t>
      </w:r>
      <w:r w:rsidR="0012282D">
        <w:t xml:space="preserve"> of</w:t>
      </w:r>
      <w:r w:rsidR="009F0E6F">
        <w:t xml:space="preserve"> meelopen met een professional.</w:t>
      </w:r>
    </w:p>
    <w:p w14:paraId="1104C040" w14:textId="1A03CF66" w:rsidR="009F0E6F" w:rsidRPr="004E47CE" w:rsidRDefault="006B4C27" w:rsidP="009F0E6F">
      <w:pPr>
        <w:pStyle w:val="Wenk"/>
      </w:pPr>
      <w:r>
        <w:t>Keuzenabijheid</w:t>
      </w:r>
      <w:r w:rsidR="00750507">
        <w:t xml:space="preserve"> (Ik beslis!)</w:t>
      </w:r>
      <w:r>
        <w:t xml:space="preserve">: </w:t>
      </w:r>
      <w:r w:rsidR="000D160E">
        <w:t>j</w:t>
      </w:r>
      <w:r w:rsidR="009F0E6F">
        <w:t xml:space="preserve">e begeleidt </w:t>
      </w:r>
      <w:r w:rsidR="00FC70FC">
        <w:t xml:space="preserve">de </w:t>
      </w:r>
      <w:r w:rsidR="009F0E6F">
        <w:t>leerlingen om aangereikte of zelfgekozen keuzecriteria te benoemen voor zichzelf (</w:t>
      </w:r>
      <w:r w:rsidR="005B39DA">
        <w:t>W</w:t>
      </w:r>
      <w:r w:rsidR="009F0E6F">
        <w:t>at is voor mij belangrijk</w:t>
      </w:r>
      <w:r w:rsidR="005B39DA">
        <w:t xml:space="preserve"> als ik keuzes maak?</w:t>
      </w:r>
      <w:r w:rsidR="009F0E6F">
        <w:t xml:space="preserve">). </w:t>
      </w:r>
      <w:r w:rsidR="00CE2732">
        <w:t>De l</w:t>
      </w:r>
      <w:r w:rsidR="009F0E6F">
        <w:t>eerlingen maken een keuze op basis van wat ze hebben geleerd over zichzelf door ervaringen op school en daarbuiten en door het studie</w:t>
      </w:r>
      <w:r w:rsidR="00BC72C1">
        <w:t>- en beroeps</w:t>
      </w:r>
      <w:r w:rsidR="009F0E6F">
        <w:t xml:space="preserve">aanbod. Je gaat na of de eigen keuze overeenkomt met de inschattingen van anderen zoals de klassenraad en </w:t>
      </w:r>
      <w:r w:rsidR="00EC3891">
        <w:t xml:space="preserve">de </w:t>
      </w:r>
      <w:r w:rsidR="009F0E6F">
        <w:t xml:space="preserve">ouders. Je gaat erover met de leerlingen in dialoog. </w:t>
      </w:r>
    </w:p>
    <w:p w14:paraId="38DC497B" w14:textId="4617859E" w:rsidR="006D3E59" w:rsidRDefault="006B4C27">
      <w:pPr>
        <w:pStyle w:val="Wenk"/>
      </w:pPr>
      <w:r>
        <w:t>Binding</w:t>
      </w:r>
      <w:r w:rsidR="00750507">
        <w:t xml:space="preserve"> (Blij met mijn keuze</w:t>
      </w:r>
      <w:r w:rsidR="00C40ACA">
        <w:t>!?)</w:t>
      </w:r>
      <w:r>
        <w:t xml:space="preserve">: </w:t>
      </w:r>
      <w:r w:rsidR="000D160E">
        <w:t>j</w:t>
      </w:r>
      <w:r w:rsidR="009F0E6F">
        <w:t xml:space="preserve">e helpt </w:t>
      </w:r>
      <w:r w:rsidR="00CE2732">
        <w:t xml:space="preserve">de </w:t>
      </w:r>
      <w:r w:rsidR="009F0E6F">
        <w:t>leerlingen zich identificeren met de gemaakte studie- of beroepskeuze. Je laat hen verwoorden hoe d</w:t>
      </w:r>
      <w:r w:rsidR="0055684E">
        <w:t>i</w:t>
      </w:r>
      <w:r w:rsidR="009F0E6F">
        <w:t xml:space="preserve">e keuze een positieve betekenis heeft voor henzelf en je stimuleert hen om zich voor te bereiden op een nieuwe context. </w:t>
      </w:r>
    </w:p>
    <w:p w14:paraId="4EDEEDF4" w14:textId="7588EEE7" w:rsidR="002765FA" w:rsidRDefault="002765FA" w:rsidP="00674A99">
      <w:pPr>
        <w:pStyle w:val="Kop1"/>
      </w:pPr>
      <w:bookmarkStart w:id="68" w:name="_Toc157867574"/>
      <w:r>
        <w:t>Lexicon</w:t>
      </w:r>
      <w:bookmarkEnd w:id="68"/>
    </w:p>
    <w:p w14:paraId="62AC0BF0" w14:textId="7D52E4C7" w:rsidR="002A1C03" w:rsidRPr="002A1C03" w:rsidRDefault="002A1C03" w:rsidP="002A1C03">
      <w:r w:rsidRPr="00AC2F61">
        <w:t>Het lexicon bevat een verduidelijking bij de begrippen die in het leerplan worden gebruikt. Die verduidelijking gebeurt enkel ten behoeve van de leraar.</w:t>
      </w:r>
    </w:p>
    <w:p w14:paraId="7F32076F" w14:textId="6FDF452C" w:rsidR="002765FA" w:rsidRPr="00063424" w:rsidRDefault="002765FA" w:rsidP="00674A99">
      <w:pPr>
        <w:pStyle w:val="Kop4"/>
      </w:pPr>
      <w:bookmarkStart w:id="69" w:name="_Digitaal_communiceren"/>
      <w:bookmarkEnd w:id="69"/>
      <w:r w:rsidRPr="00063424">
        <w:t>Digitaal communiceren</w:t>
      </w:r>
    </w:p>
    <w:p w14:paraId="7EAEBF25" w14:textId="37B607EA" w:rsidR="002765FA" w:rsidRPr="002765FA" w:rsidRDefault="002765FA" w:rsidP="002765FA">
      <w:r>
        <w:t>Digitaal communiceren houdt in dat leerlingen opdrachten uitvoeren waarbij zij communiceren met de leraar, met elkaar of met externen</w:t>
      </w:r>
      <w:r w:rsidR="00D96B8B">
        <w:t>, systemen en diensten</w:t>
      </w:r>
      <w:r>
        <w:t xml:space="preserve"> en gebruik maken van courante functionaliteiten.</w:t>
      </w:r>
    </w:p>
    <w:p w14:paraId="70D9ADDB" w14:textId="214430EE" w:rsidR="00283E16" w:rsidRDefault="00283E16" w:rsidP="00674A99">
      <w:pPr>
        <w:pStyle w:val="Kop4"/>
      </w:pPr>
      <w:bookmarkStart w:id="70" w:name="_Impact_van_digitale"/>
      <w:bookmarkStart w:id="71" w:name="_Principes_van_computationeel"/>
      <w:bookmarkStart w:id="72" w:name="_Gezondheidsvaardigheden"/>
      <w:bookmarkEnd w:id="70"/>
      <w:bookmarkEnd w:id="71"/>
      <w:bookmarkEnd w:id="72"/>
      <w:r>
        <w:t>Gezondheidsvaardigheden</w:t>
      </w:r>
    </w:p>
    <w:p w14:paraId="56CABD41" w14:textId="3C408A06" w:rsidR="00C75AC0" w:rsidRPr="00C75AC0" w:rsidRDefault="00233BF0" w:rsidP="00233BF0">
      <w:r>
        <w:t xml:space="preserve">Gezondheidsvaardigheid verwijst naar de individuele competenties die bepalen in welke mate iemand in staat is om greep te krijgen op de zorg voor de eigen gezondheid en zijn weg te vinden in zorgvoorzieningen. Dat veronderstelt de vaardigheid om informatie over gezondheid te verzamelen, te lezen, te horen, te begrijpen en doeltreffend toe te passen bij beslissingen over zijn gezondheid. (Gezondheidsraad 2011). </w:t>
      </w:r>
    </w:p>
    <w:p w14:paraId="6EA3C3C7" w14:textId="5FCBB0D2" w:rsidR="00EF3752" w:rsidRPr="00063424" w:rsidRDefault="00EF3752" w:rsidP="00674A99">
      <w:pPr>
        <w:pStyle w:val="Kop4"/>
      </w:pPr>
      <w:r w:rsidRPr="00063424">
        <w:t>Principes van computationeel denken</w:t>
      </w:r>
    </w:p>
    <w:p w14:paraId="79177C6C" w14:textId="55A392CB" w:rsidR="00EF3752" w:rsidRDefault="00EF3752" w:rsidP="00EF3752">
      <w:r>
        <w:t>De p</w:t>
      </w:r>
      <w:r w:rsidRPr="00EF3752">
        <w:t xml:space="preserve">rincipes van computationeel denken </w:t>
      </w:r>
      <w:r>
        <w:t>zijn</w:t>
      </w:r>
      <w:r w:rsidR="008E1440">
        <w:t xml:space="preserve"> </w:t>
      </w:r>
      <w:r w:rsidRPr="00EF3752">
        <w:t>abstractie, patroonherkenning, decompositie en algoritmen.</w:t>
      </w:r>
    </w:p>
    <w:p w14:paraId="7F43550D" w14:textId="01A33A12" w:rsidR="00063424" w:rsidRDefault="00063424" w:rsidP="00674A99">
      <w:pPr>
        <w:pStyle w:val="Kop4"/>
      </w:pPr>
      <w:bookmarkStart w:id="73" w:name="_Schooltaal"/>
      <w:bookmarkEnd w:id="73"/>
      <w:r>
        <w:t>Schooltaal</w:t>
      </w:r>
    </w:p>
    <w:p w14:paraId="6DF781E7" w14:textId="1C71A5D6" w:rsidR="00063424" w:rsidRDefault="00063424" w:rsidP="00EF3752">
      <w:r>
        <w:t xml:space="preserve">Schooltaal behelst het begrijpen van abstracte begrippen (bv. kenmerk, functie), signaalwoorden (bv. ten eerste, daarna, vervolgens) en instructiewoorden (bv. bespreek, verklaar). </w:t>
      </w:r>
    </w:p>
    <w:p w14:paraId="2C6A81A1" w14:textId="4EF3BF95" w:rsidR="00063424" w:rsidRDefault="00063424" w:rsidP="00674A99">
      <w:pPr>
        <w:pStyle w:val="Kop4"/>
      </w:pPr>
      <w:bookmarkStart w:id="74" w:name="_Vaktaal"/>
      <w:bookmarkEnd w:id="74"/>
      <w:r>
        <w:t>Vaktaal</w:t>
      </w:r>
    </w:p>
    <w:p w14:paraId="7809A3D9" w14:textId="294E266F" w:rsidR="00063424" w:rsidRDefault="00063424" w:rsidP="00EF3752">
      <w:pPr>
        <w:rPr>
          <w:rFonts w:ascii="Calibri" w:hAnsi="Calibri" w:cs="Calibri"/>
          <w:shd w:val="clear" w:color="auto" w:fill="FFFFFF"/>
        </w:rPr>
      </w:pPr>
      <w:r>
        <w:t>Vaktaal is de kennis van terminologie en symbolen die nodig zijn om zich in een bepaald vak te bekwamen.</w:t>
      </w:r>
      <w:r w:rsidR="00CA265F">
        <w:t xml:space="preserve"> </w:t>
      </w:r>
      <w:r w:rsidR="00CA265F" w:rsidRPr="00577432">
        <w:rPr>
          <w:rFonts w:ascii="Calibri" w:hAnsi="Calibri" w:cs="Calibri"/>
          <w:shd w:val="clear" w:color="auto" w:fill="FFFFFF"/>
        </w:rPr>
        <w:t xml:space="preserve">De term vak verwijst hier zowel naar richtingspecifieke vorming als </w:t>
      </w:r>
      <w:r w:rsidR="000A31AE">
        <w:rPr>
          <w:rFonts w:ascii="Calibri" w:hAnsi="Calibri" w:cs="Calibri"/>
          <w:shd w:val="clear" w:color="auto" w:fill="FFFFFF"/>
        </w:rPr>
        <w:t xml:space="preserve">algemene </w:t>
      </w:r>
      <w:r w:rsidR="00CA265F" w:rsidRPr="00577432">
        <w:rPr>
          <w:rFonts w:ascii="Calibri" w:hAnsi="Calibri" w:cs="Calibri"/>
          <w:shd w:val="clear" w:color="auto" w:fill="FFFFFF"/>
        </w:rPr>
        <w:t>vorming.</w:t>
      </w:r>
    </w:p>
    <w:p w14:paraId="16F37C56" w14:textId="77777777" w:rsidR="0087226C" w:rsidRDefault="0087226C" w:rsidP="00674A99">
      <w:pPr>
        <w:pStyle w:val="Kop4"/>
      </w:pPr>
      <w:bookmarkStart w:id="75" w:name="_Vergelijkbare_toepassingen"/>
      <w:bookmarkEnd w:id="75"/>
      <w:r>
        <w:t>Vergelijkbare toepassingen</w:t>
      </w:r>
    </w:p>
    <w:p w14:paraId="3DE50B68" w14:textId="32E00FF2" w:rsidR="0087226C" w:rsidRPr="00EF3752" w:rsidRDefault="0087226C" w:rsidP="0087226C">
      <w:r w:rsidRPr="00DB729E">
        <w:t>Met “vergelijkbare toepassingen” wordt aangegeven dat er een transfer mag worden verwacht van een aangeleerde functionaliteit in een bepaalde toepassing naar een andere nieuwe vergelijkbare toepassing. Het komt er bijvoorbeeld op neer dat leerlingen in iedere toepassing waar met teksten wordt gewerkt, spontaan aan de slag gaan met de functionaliteit om tekens op te maken (vet, cursief, onderstrepen, lettertype, lettergrootte, letterkleur …).</w:t>
      </w:r>
    </w:p>
    <w:p w14:paraId="21D32AF2" w14:textId="76DD25BC" w:rsidR="0044358E" w:rsidRDefault="0044358E" w:rsidP="00674A99">
      <w:pPr>
        <w:pStyle w:val="Kop1"/>
      </w:pPr>
      <w:bookmarkStart w:id="76" w:name="_Toc157867575"/>
      <w:r>
        <w:lastRenderedPageBreak/>
        <w:t>Pop-ups</w:t>
      </w:r>
      <w:bookmarkEnd w:id="76"/>
    </w:p>
    <w:p w14:paraId="41526D46" w14:textId="1ABAD36B" w:rsidR="005E4F1C" w:rsidRDefault="00D21971" w:rsidP="00674A99">
      <w:pPr>
        <w:pStyle w:val="Kop4"/>
      </w:pPr>
      <w:bookmarkStart w:id="77" w:name="_Tekstkenmerken_voor_receptie"/>
      <w:bookmarkEnd w:id="77"/>
      <w:r>
        <w:t>Tekstkenmerken voor receptie</w:t>
      </w:r>
    </w:p>
    <w:tbl>
      <w:tblPr>
        <w:tblStyle w:val="Tabelraster"/>
        <w:tblW w:w="9624" w:type="dxa"/>
        <w:tblLayout w:type="fixed"/>
        <w:tblLook w:val="04A0" w:firstRow="1" w:lastRow="0" w:firstColumn="1" w:lastColumn="0" w:noHBand="0" w:noVBand="1"/>
      </w:tblPr>
      <w:tblGrid>
        <w:gridCol w:w="1261"/>
        <w:gridCol w:w="7"/>
        <w:gridCol w:w="1269"/>
        <w:gridCol w:w="1276"/>
        <w:gridCol w:w="1134"/>
        <w:gridCol w:w="1134"/>
        <w:gridCol w:w="1275"/>
        <w:gridCol w:w="1134"/>
        <w:gridCol w:w="1134"/>
      </w:tblGrid>
      <w:tr w:rsidR="00680157" w:rsidRPr="009565E0" w14:paraId="4F1D012C" w14:textId="77777777" w:rsidTr="00364818">
        <w:tc>
          <w:tcPr>
            <w:tcW w:w="2537" w:type="dxa"/>
            <w:gridSpan w:val="3"/>
            <w:tcBorders>
              <w:top w:val="single" w:sz="12" w:space="0" w:color="auto"/>
              <w:left w:val="single" w:sz="12" w:space="0" w:color="auto"/>
              <w:right w:val="single" w:sz="4" w:space="0" w:color="auto"/>
            </w:tcBorders>
            <w:shd w:val="clear" w:color="auto" w:fill="7F7F7F" w:themeFill="text1" w:themeFillTint="80"/>
          </w:tcPr>
          <w:p w14:paraId="3BA1E4E6" w14:textId="77777777" w:rsidR="00680157" w:rsidRPr="00FF477C" w:rsidRDefault="00680157" w:rsidP="00DB4F3C">
            <w:pPr>
              <w:jc w:val="center"/>
              <w:rPr>
                <w:b/>
                <w:bCs/>
                <w:color w:val="FFFFFF" w:themeColor="background1"/>
                <w:sz w:val="24"/>
                <w:szCs w:val="24"/>
              </w:rPr>
            </w:pPr>
            <w:r w:rsidRPr="00FF477C">
              <w:rPr>
                <w:b/>
                <w:bCs/>
                <w:color w:val="FFFFFF" w:themeColor="background1"/>
                <w:sz w:val="24"/>
                <w:szCs w:val="24"/>
              </w:rPr>
              <w:t>Eerste graad</w:t>
            </w:r>
          </w:p>
        </w:tc>
        <w:tc>
          <w:tcPr>
            <w:tcW w:w="3544" w:type="dxa"/>
            <w:gridSpan w:val="3"/>
            <w:tcBorders>
              <w:top w:val="single" w:sz="12" w:space="0" w:color="auto"/>
              <w:left w:val="single" w:sz="4" w:space="0" w:color="auto"/>
              <w:right w:val="single" w:sz="12" w:space="0" w:color="auto"/>
            </w:tcBorders>
            <w:shd w:val="clear" w:color="auto" w:fill="7F7F7F" w:themeFill="text1" w:themeFillTint="80"/>
          </w:tcPr>
          <w:p w14:paraId="4CD72099" w14:textId="77777777" w:rsidR="00680157" w:rsidRPr="00FF477C" w:rsidRDefault="00680157" w:rsidP="00DB4F3C">
            <w:pPr>
              <w:jc w:val="center"/>
              <w:rPr>
                <w:b/>
                <w:bCs/>
                <w:color w:val="FFFFFF" w:themeColor="background1"/>
                <w:sz w:val="24"/>
                <w:szCs w:val="24"/>
              </w:rPr>
            </w:pPr>
            <w:r w:rsidRPr="00FF477C">
              <w:rPr>
                <w:b/>
                <w:bCs/>
                <w:color w:val="FFFFFF" w:themeColor="background1"/>
                <w:sz w:val="24"/>
                <w:szCs w:val="24"/>
              </w:rPr>
              <w:t>Tweede graad</w:t>
            </w:r>
          </w:p>
        </w:tc>
        <w:tc>
          <w:tcPr>
            <w:tcW w:w="3543" w:type="dxa"/>
            <w:gridSpan w:val="3"/>
            <w:tcBorders>
              <w:top w:val="single" w:sz="12" w:space="0" w:color="auto"/>
              <w:left w:val="single" w:sz="12" w:space="0" w:color="auto"/>
              <w:right w:val="single" w:sz="12" w:space="0" w:color="auto"/>
            </w:tcBorders>
            <w:shd w:val="clear" w:color="auto" w:fill="7F7F7F" w:themeFill="text1" w:themeFillTint="80"/>
          </w:tcPr>
          <w:p w14:paraId="740A6DA3" w14:textId="77777777" w:rsidR="00680157" w:rsidRPr="00FF477C" w:rsidRDefault="00680157" w:rsidP="00DB4F3C">
            <w:pPr>
              <w:jc w:val="center"/>
              <w:rPr>
                <w:b/>
                <w:bCs/>
                <w:color w:val="FFFFFF" w:themeColor="background1"/>
                <w:sz w:val="24"/>
                <w:szCs w:val="24"/>
              </w:rPr>
            </w:pPr>
            <w:r w:rsidRPr="00FF477C">
              <w:rPr>
                <w:b/>
                <w:bCs/>
                <w:color w:val="FFFFFF" w:themeColor="background1"/>
                <w:sz w:val="24"/>
                <w:szCs w:val="24"/>
              </w:rPr>
              <w:t>Derde graad</w:t>
            </w:r>
          </w:p>
        </w:tc>
      </w:tr>
      <w:tr w:rsidR="0037621A" w:rsidRPr="009565E0" w14:paraId="3F35FB71" w14:textId="77777777" w:rsidTr="0093487C">
        <w:tc>
          <w:tcPr>
            <w:tcW w:w="1261" w:type="dxa"/>
            <w:tcBorders>
              <w:left w:val="single" w:sz="12" w:space="0" w:color="auto"/>
            </w:tcBorders>
          </w:tcPr>
          <w:p w14:paraId="26C2D1AC" w14:textId="5807D2FA" w:rsidR="00680157" w:rsidRPr="00FF477C" w:rsidRDefault="00374A1F" w:rsidP="00053CB6">
            <w:pPr>
              <w:jc w:val="center"/>
              <w:rPr>
                <w:b/>
              </w:rPr>
            </w:pPr>
            <w:r>
              <w:rPr>
                <w:b/>
              </w:rPr>
              <w:t>B</w:t>
            </w:r>
            <w:r w:rsidR="00680157" w:rsidRPr="00FF477C">
              <w:rPr>
                <w:b/>
              </w:rPr>
              <w:t>-stroom</w:t>
            </w:r>
          </w:p>
        </w:tc>
        <w:tc>
          <w:tcPr>
            <w:tcW w:w="1276" w:type="dxa"/>
            <w:gridSpan w:val="2"/>
            <w:tcBorders>
              <w:right w:val="single" w:sz="12" w:space="0" w:color="auto"/>
            </w:tcBorders>
          </w:tcPr>
          <w:p w14:paraId="1AF2816A" w14:textId="0766CC77" w:rsidR="00680157" w:rsidRPr="00FF477C" w:rsidRDefault="00374A1F" w:rsidP="00053CB6">
            <w:pPr>
              <w:jc w:val="center"/>
              <w:rPr>
                <w:b/>
              </w:rPr>
            </w:pPr>
            <w:r>
              <w:rPr>
                <w:b/>
              </w:rPr>
              <w:t>A</w:t>
            </w:r>
            <w:r w:rsidR="00680157" w:rsidRPr="00FF477C">
              <w:rPr>
                <w:b/>
              </w:rPr>
              <w:t>-stroom</w:t>
            </w:r>
          </w:p>
        </w:tc>
        <w:tc>
          <w:tcPr>
            <w:tcW w:w="1276" w:type="dxa"/>
            <w:tcBorders>
              <w:left w:val="single" w:sz="12" w:space="0" w:color="auto"/>
            </w:tcBorders>
          </w:tcPr>
          <w:p w14:paraId="645B6F63" w14:textId="77777777" w:rsidR="00680157" w:rsidRPr="00FF477C" w:rsidRDefault="00680157" w:rsidP="00053CB6">
            <w:pPr>
              <w:jc w:val="center"/>
              <w:rPr>
                <w:b/>
              </w:rPr>
            </w:pPr>
            <w:r w:rsidRPr="00FF477C">
              <w:rPr>
                <w:b/>
              </w:rPr>
              <w:t>A</w:t>
            </w:r>
          </w:p>
        </w:tc>
        <w:tc>
          <w:tcPr>
            <w:tcW w:w="1134" w:type="dxa"/>
          </w:tcPr>
          <w:p w14:paraId="22CD056E" w14:textId="77777777" w:rsidR="00680157" w:rsidRPr="00FF477C" w:rsidRDefault="00680157" w:rsidP="00053CB6">
            <w:pPr>
              <w:jc w:val="center"/>
              <w:rPr>
                <w:b/>
              </w:rPr>
            </w:pPr>
            <w:r w:rsidRPr="00FF477C">
              <w:rPr>
                <w:b/>
              </w:rPr>
              <w:t>D/A</w:t>
            </w:r>
          </w:p>
        </w:tc>
        <w:tc>
          <w:tcPr>
            <w:tcW w:w="1134" w:type="dxa"/>
            <w:tcBorders>
              <w:right w:val="single" w:sz="12" w:space="0" w:color="auto"/>
            </w:tcBorders>
          </w:tcPr>
          <w:p w14:paraId="2E5605FC" w14:textId="77777777" w:rsidR="00680157" w:rsidRPr="00FF477C" w:rsidRDefault="00680157" w:rsidP="00053CB6">
            <w:pPr>
              <w:jc w:val="center"/>
              <w:rPr>
                <w:b/>
              </w:rPr>
            </w:pPr>
            <w:r w:rsidRPr="00FF477C">
              <w:rPr>
                <w:b/>
              </w:rPr>
              <w:t>D</w:t>
            </w:r>
          </w:p>
        </w:tc>
        <w:tc>
          <w:tcPr>
            <w:tcW w:w="1275" w:type="dxa"/>
            <w:tcBorders>
              <w:left w:val="single" w:sz="12" w:space="0" w:color="auto"/>
            </w:tcBorders>
          </w:tcPr>
          <w:p w14:paraId="353050CA" w14:textId="77777777" w:rsidR="00680157" w:rsidRPr="00FF477C" w:rsidRDefault="00680157" w:rsidP="00053CB6">
            <w:pPr>
              <w:jc w:val="center"/>
              <w:rPr>
                <w:b/>
              </w:rPr>
            </w:pPr>
            <w:r w:rsidRPr="00FF477C">
              <w:rPr>
                <w:b/>
              </w:rPr>
              <w:t>A</w:t>
            </w:r>
          </w:p>
        </w:tc>
        <w:tc>
          <w:tcPr>
            <w:tcW w:w="1134" w:type="dxa"/>
          </w:tcPr>
          <w:p w14:paraId="199830B9" w14:textId="77777777" w:rsidR="00680157" w:rsidRPr="00FF477C" w:rsidRDefault="00680157" w:rsidP="00053CB6">
            <w:pPr>
              <w:jc w:val="center"/>
              <w:rPr>
                <w:b/>
              </w:rPr>
            </w:pPr>
            <w:r w:rsidRPr="00FF477C">
              <w:rPr>
                <w:b/>
              </w:rPr>
              <w:t>D/A</w:t>
            </w:r>
          </w:p>
        </w:tc>
        <w:tc>
          <w:tcPr>
            <w:tcW w:w="1134" w:type="dxa"/>
            <w:tcBorders>
              <w:right w:val="single" w:sz="12" w:space="0" w:color="auto"/>
            </w:tcBorders>
          </w:tcPr>
          <w:p w14:paraId="7E91ECCA" w14:textId="77777777" w:rsidR="00680157" w:rsidRPr="00FF477C" w:rsidRDefault="00680157" w:rsidP="00053CB6">
            <w:pPr>
              <w:jc w:val="center"/>
              <w:rPr>
                <w:b/>
              </w:rPr>
            </w:pPr>
            <w:r w:rsidRPr="00FF477C">
              <w:rPr>
                <w:b/>
              </w:rPr>
              <w:t>D</w:t>
            </w:r>
          </w:p>
        </w:tc>
      </w:tr>
      <w:tr w:rsidR="0037621A" w:rsidRPr="00446A59" w14:paraId="6796481A" w14:textId="77777777" w:rsidTr="00BD44C8">
        <w:tc>
          <w:tcPr>
            <w:tcW w:w="2537" w:type="dxa"/>
            <w:gridSpan w:val="3"/>
            <w:tcBorders>
              <w:left w:val="single" w:sz="12" w:space="0" w:color="auto"/>
              <w:right w:val="single" w:sz="12" w:space="0" w:color="auto"/>
            </w:tcBorders>
            <w:shd w:val="clear" w:color="auto" w:fill="F4B083" w:themeFill="accent2" w:themeFillTint="99"/>
          </w:tcPr>
          <w:p w14:paraId="14FBF3D9" w14:textId="77777777" w:rsidR="00680157" w:rsidRPr="0057411D" w:rsidRDefault="00680157" w:rsidP="00053CB6">
            <w:pPr>
              <w:rPr>
                <w:rFonts w:cstheme="minorHAnsi"/>
                <w:b/>
                <w:bCs/>
                <w:color w:val="auto"/>
                <w:sz w:val="20"/>
                <w:szCs w:val="20"/>
              </w:rPr>
            </w:pPr>
            <w:r w:rsidRPr="0057411D">
              <w:rPr>
                <w:rFonts w:cstheme="minorHAnsi"/>
                <w:b/>
                <w:bCs/>
                <w:color w:val="auto"/>
                <w:sz w:val="20"/>
                <w:szCs w:val="20"/>
              </w:rPr>
              <w:t>Teksten</w:t>
            </w:r>
          </w:p>
        </w:tc>
        <w:tc>
          <w:tcPr>
            <w:tcW w:w="3544" w:type="dxa"/>
            <w:gridSpan w:val="3"/>
            <w:tcBorders>
              <w:left w:val="single" w:sz="12" w:space="0" w:color="auto"/>
              <w:right w:val="single" w:sz="12" w:space="0" w:color="auto"/>
            </w:tcBorders>
            <w:shd w:val="clear" w:color="auto" w:fill="E571C1"/>
          </w:tcPr>
          <w:p w14:paraId="20C67E7C" w14:textId="00C3E5FF" w:rsidR="00680157" w:rsidRPr="0057411D" w:rsidRDefault="00680157" w:rsidP="004D7A92">
            <w:pPr>
              <w:tabs>
                <w:tab w:val="center" w:pos="1664"/>
              </w:tabs>
              <w:rPr>
                <w:rFonts w:cstheme="minorHAnsi"/>
                <w:b/>
                <w:bCs/>
                <w:color w:val="auto"/>
                <w:sz w:val="20"/>
                <w:szCs w:val="20"/>
              </w:rPr>
            </w:pPr>
            <w:r w:rsidRPr="0057411D">
              <w:rPr>
                <w:rFonts w:eastAsia="Calibri" w:cstheme="minorHAnsi"/>
                <w:b/>
                <w:bCs/>
                <w:color w:val="auto"/>
                <w:sz w:val="20"/>
                <w:szCs w:val="20"/>
              </w:rPr>
              <w:t xml:space="preserve">Teksten </w:t>
            </w:r>
            <w:r w:rsidR="004D7A92" w:rsidRPr="0057411D">
              <w:rPr>
                <w:rFonts w:eastAsia="Calibri" w:cstheme="minorHAnsi"/>
                <w:b/>
                <w:bCs/>
                <w:color w:val="auto"/>
                <w:sz w:val="20"/>
                <w:szCs w:val="20"/>
              </w:rPr>
              <w:tab/>
            </w:r>
          </w:p>
        </w:tc>
        <w:tc>
          <w:tcPr>
            <w:tcW w:w="3543" w:type="dxa"/>
            <w:gridSpan w:val="3"/>
            <w:tcBorders>
              <w:left w:val="single" w:sz="12" w:space="0" w:color="auto"/>
              <w:right w:val="single" w:sz="12" w:space="0" w:color="auto"/>
            </w:tcBorders>
            <w:shd w:val="clear" w:color="auto" w:fill="A8AF37"/>
          </w:tcPr>
          <w:p w14:paraId="79EF2CCA" w14:textId="5AB91618" w:rsidR="00680157" w:rsidRPr="0057411D" w:rsidRDefault="00680157" w:rsidP="00053CB6">
            <w:pPr>
              <w:rPr>
                <w:rFonts w:cstheme="minorHAnsi"/>
                <w:b/>
                <w:bCs/>
                <w:color w:val="auto"/>
                <w:sz w:val="20"/>
                <w:szCs w:val="20"/>
              </w:rPr>
            </w:pPr>
            <w:r w:rsidRPr="0057411D">
              <w:rPr>
                <w:rFonts w:eastAsia="Calibri" w:cstheme="minorHAnsi"/>
                <w:b/>
                <w:bCs/>
                <w:color w:val="auto"/>
                <w:sz w:val="20"/>
                <w:szCs w:val="20"/>
              </w:rPr>
              <w:t>Teksten</w:t>
            </w:r>
          </w:p>
        </w:tc>
      </w:tr>
      <w:tr w:rsidR="00E81590" w:rsidRPr="009565E0" w14:paraId="4CD78D09" w14:textId="77777777" w:rsidTr="0093487C">
        <w:tc>
          <w:tcPr>
            <w:tcW w:w="2537" w:type="dxa"/>
            <w:gridSpan w:val="3"/>
            <w:tcBorders>
              <w:left w:val="single" w:sz="12" w:space="0" w:color="auto"/>
              <w:right w:val="single" w:sz="12" w:space="0" w:color="auto"/>
            </w:tcBorders>
          </w:tcPr>
          <w:p w14:paraId="0B58FE11" w14:textId="77777777" w:rsidR="00680157" w:rsidRPr="00FF477C" w:rsidRDefault="00680157" w:rsidP="00053CB6">
            <w:pPr>
              <w:rPr>
                <w:rFonts w:cstheme="minorHAnsi"/>
                <w:sz w:val="18"/>
                <w:szCs w:val="18"/>
              </w:rPr>
            </w:pPr>
            <w:r w:rsidRPr="00FF477C">
              <w:rPr>
                <w:rFonts w:cstheme="minorHAnsi"/>
                <w:sz w:val="18"/>
                <w:szCs w:val="18"/>
              </w:rPr>
              <w:t>informatief, persuasief, opiniërend, prescriptief, narratief</w:t>
            </w:r>
          </w:p>
        </w:tc>
        <w:tc>
          <w:tcPr>
            <w:tcW w:w="1276" w:type="dxa"/>
            <w:tcBorders>
              <w:left w:val="single" w:sz="12" w:space="0" w:color="auto"/>
            </w:tcBorders>
          </w:tcPr>
          <w:p w14:paraId="701785E0" w14:textId="447733E9" w:rsidR="00680157" w:rsidRPr="00FF477C" w:rsidRDefault="00DB4F3C" w:rsidP="00053CB6">
            <w:pPr>
              <w:rPr>
                <w:rFonts w:cstheme="minorHAnsi"/>
                <w:sz w:val="18"/>
                <w:szCs w:val="18"/>
              </w:rPr>
            </w:pPr>
            <w:r>
              <w:rPr>
                <w:rFonts w:eastAsia="Calibri" w:cstheme="minorHAnsi"/>
                <w:sz w:val="18"/>
                <w:szCs w:val="18"/>
              </w:rPr>
              <w:t>v</w:t>
            </w:r>
            <w:r w:rsidR="00680157" w:rsidRPr="00FF477C">
              <w:rPr>
                <w:rFonts w:eastAsia="Calibri" w:cstheme="minorHAnsi"/>
                <w:sz w:val="18"/>
                <w:szCs w:val="18"/>
              </w:rPr>
              <w:t>ariatie aan tekstsoorten</w:t>
            </w:r>
          </w:p>
        </w:tc>
        <w:tc>
          <w:tcPr>
            <w:tcW w:w="2268" w:type="dxa"/>
            <w:gridSpan w:val="2"/>
            <w:tcBorders>
              <w:right w:val="single" w:sz="12" w:space="0" w:color="auto"/>
            </w:tcBorders>
          </w:tcPr>
          <w:p w14:paraId="5177C8F3" w14:textId="229539D8" w:rsidR="00680157" w:rsidRPr="00FF477C" w:rsidRDefault="00DB4F3C" w:rsidP="00053CB6">
            <w:pPr>
              <w:rPr>
                <w:rFonts w:cstheme="minorHAnsi"/>
                <w:sz w:val="18"/>
                <w:szCs w:val="18"/>
              </w:rPr>
            </w:pPr>
            <w:r>
              <w:rPr>
                <w:rFonts w:eastAsia="Calibri" w:cstheme="minorHAnsi"/>
                <w:sz w:val="18"/>
                <w:szCs w:val="18"/>
              </w:rPr>
              <w:t>g</w:t>
            </w:r>
            <w:r w:rsidR="00680157" w:rsidRPr="00FF477C">
              <w:rPr>
                <w:rFonts w:eastAsia="Calibri" w:cstheme="minorHAnsi"/>
                <w:sz w:val="18"/>
                <w:szCs w:val="18"/>
              </w:rPr>
              <w:t>rote variatie aan tekstsoorten met inbegrip van argumentatieve teksten</w:t>
            </w:r>
          </w:p>
        </w:tc>
        <w:tc>
          <w:tcPr>
            <w:tcW w:w="1275" w:type="dxa"/>
            <w:tcBorders>
              <w:left w:val="single" w:sz="12" w:space="0" w:color="auto"/>
            </w:tcBorders>
          </w:tcPr>
          <w:p w14:paraId="7B6505BD" w14:textId="2C0F3B73" w:rsidR="00680157" w:rsidRPr="00FF477C" w:rsidRDefault="00DB4F3C" w:rsidP="00053CB6">
            <w:pPr>
              <w:rPr>
                <w:rFonts w:cstheme="minorHAnsi"/>
                <w:sz w:val="18"/>
                <w:szCs w:val="18"/>
              </w:rPr>
            </w:pPr>
            <w:r>
              <w:rPr>
                <w:rFonts w:cstheme="minorHAnsi"/>
                <w:sz w:val="18"/>
                <w:szCs w:val="18"/>
              </w:rPr>
              <w:t>v</w:t>
            </w:r>
            <w:r w:rsidR="00680157" w:rsidRPr="00FF477C">
              <w:rPr>
                <w:rFonts w:cstheme="minorHAnsi"/>
                <w:sz w:val="18"/>
                <w:szCs w:val="18"/>
              </w:rPr>
              <w:t>ariatie aan tekstsoorten</w:t>
            </w:r>
          </w:p>
        </w:tc>
        <w:tc>
          <w:tcPr>
            <w:tcW w:w="2268" w:type="dxa"/>
            <w:gridSpan w:val="2"/>
            <w:tcBorders>
              <w:right w:val="single" w:sz="12" w:space="0" w:color="auto"/>
            </w:tcBorders>
          </w:tcPr>
          <w:p w14:paraId="6D9A2057" w14:textId="105C0A03" w:rsidR="00680157" w:rsidRPr="00FF477C" w:rsidRDefault="00DB4F3C" w:rsidP="00053CB6">
            <w:pPr>
              <w:rPr>
                <w:rFonts w:cstheme="minorHAnsi"/>
                <w:sz w:val="18"/>
                <w:szCs w:val="18"/>
              </w:rPr>
            </w:pPr>
            <w:r>
              <w:rPr>
                <w:rFonts w:cstheme="minorHAnsi"/>
                <w:sz w:val="18"/>
                <w:szCs w:val="18"/>
              </w:rPr>
              <w:t>gr</w:t>
            </w:r>
            <w:r w:rsidR="00680157" w:rsidRPr="00FF477C">
              <w:rPr>
                <w:rFonts w:cstheme="minorHAnsi"/>
                <w:sz w:val="18"/>
                <w:szCs w:val="18"/>
              </w:rPr>
              <w:t>ote variatie aan tekstsoorten</w:t>
            </w:r>
          </w:p>
        </w:tc>
      </w:tr>
      <w:tr w:rsidR="0037621A" w:rsidRPr="00D61396" w14:paraId="3D217C34" w14:textId="77777777" w:rsidTr="00BD44C8">
        <w:tc>
          <w:tcPr>
            <w:tcW w:w="2537" w:type="dxa"/>
            <w:gridSpan w:val="3"/>
            <w:tcBorders>
              <w:left w:val="single" w:sz="12" w:space="0" w:color="auto"/>
              <w:right w:val="single" w:sz="12" w:space="0" w:color="auto"/>
            </w:tcBorders>
            <w:shd w:val="clear" w:color="auto" w:fill="F4B083" w:themeFill="accent2" w:themeFillTint="99"/>
          </w:tcPr>
          <w:p w14:paraId="044A6D9C" w14:textId="77777777" w:rsidR="00680157" w:rsidRPr="00D61396" w:rsidRDefault="00680157" w:rsidP="00053CB6">
            <w:pPr>
              <w:rPr>
                <w:rFonts w:cstheme="minorHAnsi"/>
                <w:b/>
                <w:bCs/>
                <w:color w:val="auto"/>
                <w:sz w:val="20"/>
                <w:szCs w:val="20"/>
              </w:rPr>
            </w:pPr>
            <w:r w:rsidRPr="00D61396">
              <w:rPr>
                <w:rFonts w:eastAsia="Calibri" w:cstheme="minorHAnsi"/>
                <w:b/>
                <w:bCs/>
                <w:color w:val="auto"/>
                <w:sz w:val="20"/>
                <w:szCs w:val="20"/>
              </w:rPr>
              <w:t>Onderwerp</w:t>
            </w:r>
          </w:p>
        </w:tc>
        <w:tc>
          <w:tcPr>
            <w:tcW w:w="3544" w:type="dxa"/>
            <w:gridSpan w:val="3"/>
            <w:tcBorders>
              <w:left w:val="single" w:sz="12" w:space="0" w:color="auto"/>
              <w:right w:val="single" w:sz="12" w:space="0" w:color="auto"/>
            </w:tcBorders>
            <w:shd w:val="clear" w:color="auto" w:fill="E571C1"/>
          </w:tcPr>
          <w:p w14:paraId="365BBD42" w14:textId="77777777" w:rsidR="00680157" w:rsidRPr="00D61396" w:rsidRDefault="00680157" w:rsidP="00053CB6">
            <w:pPr>
              <w:rPr>
                <w:rFonts w:cstheme="minorHAnsi"/>
                <w:b/>
                <w:bCs/>
                <w:color w:val="auto"/>
                <w:sz w:val="20"/>
                <w:szCs w:val="20"/>
              </w:rPr>
            </w:pPr>
            <w:r w:rsidRPr="00D61396">
              <w:rPr>
                <w:rFonts w:eastAsia="Calibri" w:cstheme="minorHAnsi"/>
                <w:b/>
                <w:bCs/>
                <w:color w:val="auto"/>
                <w:sz w:val="20"/>
                <w:szCs w:val="20"/>
              </w:rPr>
              <w:t>Onderwerp</w:t>
            </w:r>
          </w:p>
        </w:tc>
        <w:tc>
          <w:tcPr>
            <w:tcW w:w="3543" w:type="dxa"/>
            <w:gridSpan w:val="3"/>
            <w:tcBorders>
              <w:left w:val="single" w:sz="12" w:space="0" w:color="auto"/>
              <w:right w:val="single" w:sz="12" w:space="0" w:color="auto"/>
            </w:tcBorders>
            <w:shd w:val="clear" w:color="auto" w:fill="A8AF37"/>
          </w:tcPr>
          <w:p w14:paraId="787860AB" w14:textId="77777777" w:rsidR="00680157" w:rsidRPr="00D61396" w:rsidRDefault="00680157" w:rsidP="00053CB6">
            <w:pPr>
              <w:rPr>
                <w:rFonts w:cstheme="minorHAnsi"/>
                <w:b/>
                <w:bCs/>
                <w:color w:val="auto"/>
                <w:sz w:val="20"/>
                <w:szCs w:val="20"/>
              </w:rPr>
            </w:pPr>
            <w:r w:rsidRPr="00D61396">
              <w:rPr>
                <w:rFonts w:cstheme="minorHAnsi"/>
                <w:b/>
                <w:bCs/>
                <w:color w:val="auto"/>
                <w:sz w:val="20"/>
                <w:szCs w:val="20"/>
              </w:rPr>
              <w:t>Onderwerp</w:t>
            </w:r>
          </w:p>
        </w:tc>
      </w:tr>
      <w:tr w:rsidR="00211236" w:rsidRPr="009565E0" w14:paraId="7443570D" w14:textId="77777777" w:rsidTr="0093487C">
        <w:tc>
          <w:tcPr>
            <w:tcW w:w="1261" w:type="dxa"/>
            <w:tcBorders>
              <w:left w:val="single" w:sz="12" w:space="0" w:color="auto"/>
            </w:tcBorders>
          </w:tcPr>
          <w:p w14:paraId="1DF3A320" w14:textId="77777777" w:rsidR="00680157" w:rsidRDefault="00DB4F3C" w:rsidP="00053CB6">
            <w:pPr>
              <w:rPr>
                <w:rFonts w:cstheme="minorHAnsi"/>
                <w:sz w:val="18"/>
                <w:szCs w:val="18"/>
              </w:rPr>
            </w:pPr>
            <w:r>
              <w:rPr>
                <w:rFonts w:cstheme="minorHAnsi"/>
                <w:sz w:val="18"/>
                <w:szCs w:val="18"/>
              </w:rPr>
              <w:t>c</w:t>
            </w:r>
            <w:r w:rsidR="00680157" w:rsidRPr="00FF477C">
              <w:rPr>
                <w:rFonts w:cstheme="minorHAnsi"/>
                <w:sz w:val="18"/>
                <w:szCs w:val="18"/>
              </w:rPr>
              <w:t>oncrete en herkenbare inhoud</w:t>
            </w:r>
          </w:p>
          <w:p w14:paraId="2973B334" w14:textId="77777777" w:rsidR="00C23617" w:rsidRDefault="00C23617" w:rsidP="00053CB6">
            <w:pPr>
              <w:rPr>
                <w:rFonts w:cstheme="minorHAnsi"/>
                <w:sz w:val="18"/>
                <w:szCs w:val="18"/>
              </w:rPr>
            </w:pPr>
          </w:p>
          <w:p w14:paraId="1A159BEB" w14:textId="1326235B" w:rsidR="00C23617" w:rsidRDefault="007845FB" w:rsidP="00053CB6">
            <w:pPr>
              <w:rPr>
                <w:rFonts w:cstheme="minorHAnsi"/>
                <w:sz w:val="18"/>
                <w:szCs w:val="18"/>
              </w:rPr>
            </w:pPr>
            <w:r w:rsidRPr="0057411D">
              <w:rPr>
                <w:rFonts w:cstheme="minorHAnsi"/>
                <w:b/>
                <w:bCs/>
                <w:sz w:val="18"/>
                <w:szCs w:val="18"/>
              </w:rPr>
              <w:t>u</w:t>
            </w:r>
            <w:r w:rsidR="00C23617" w:rsidRPr="0057411D">
              <w:rPr>
                <w:rFonts w:cstheme="minorHAnsi"/>
                <w:b/>
                <w:bCs/>
                <w:sz w:val="18"/>
                <w:szCs w:val="18"/>
              </w:rPr>
              <w:t>itbreiding</w:t>
            </w:r>
            <w:r w:rsidR="00C23617">
              <w:rPr>
                <w:rFonts w:cstheme="minorHAnsi"/>
                <w:sz w:val="18"/>
                <w:szCs w:val="18"/>
              </w:rPr>
              <w:t>:</w:t>
            </w:r>
          </w:p>
          <w:p w14:paraId="48A6A8F0" w14:textId="37C41295" w:rsidR="00C23617" w:rsidRPr="00FF477C" w:rsidRDefault="00C23617" w:rsidP="00053CB6">
            <w:pPr>
              <w:rPr>
                <w:rFonts w:cstheme="minorHAnsi"/>
                <w:sz w:val="18"/>
                <w:szCs w:val="18"/>
              </w:rPr>
            </w:pPr>
            <w:r>
              <w:rPr>
                <w:rFonts w:cstheme="minorHAnsi"/>
                <w:sz w:val="18"/>
                <w:szCs w:val="18"/>
              </w:rPr>
              <w:t>concrete inhoud</w:t>
            </w:r>
          </w:p>
        </w:tc>
        <w:tc>
          <w:tcPr>
            <w:tcW w:w="1276" w:type="dxa"/>
            <w:gridSpan w:val="2"/>
            <w:tcBorders>
              <w:right w:val="single" w:sz="12" w:space="0" w:color="auto"/>
            </w:tcBorders>
          </w:tcPr>
          <w:p w14:paraId="3CABD50E" w14:textId="46E28F88" w:rsidR="00680157" w:rsidRPr="00FF477C" w:rsidRDefault="00DB4F3C" w:rsidP="00053CB6">
            <w:pPr>
              <w:rPr>
                <w:rFonts w:cstheme="minorHAnsi"/>
                <w:sz w:val="18"/>
                <w:szCs w:val="18"/>
              </w:rPr>
            </w:pPr>
            <w:r>
              <w:rPr>
                <w:rFonts w:cstheme="minorHAnsi"/>
                <w:sz w:val="18"/>
                <w:szCs w:val="18"/>
              </w:rPr>
              <w:t>c</w:t>
            </w:r>
            <w:r w:rsidR="00680157" w:rsidRPr="00FF477C">
              <w:rPr>
                <w:rFonts w:cstheme="minorHAnsi"/>
                <w:sz w:val="18"/>
                <w:szCs w:val="18"/>
              </w:rPr>
              <w:t>oncrete inhoud</w:t>
            </w:r>
          </w:p>
        </w:tc>
        <w:tc>
          <w:tcPr>
            <w:tcW w:w="1276" w:type="dxa"/>
            <w:tcBorders>
              <w:left w:val="single" w:sz="12" w:space="0" w:color="auto"/>
            </w:tcBorders>
          </w:tcPr>
          <w:p w14:paraId="27195A12" w14:textId="00BEFFCE" w:rsidR="00680157" w:rsidRPr="00FF477C" w:rsidRDefault="00DB4F3C" w:rsidP="00053CB6">
            <w:pPr>
              <w:rPr>
                <w:rFonts w:cstheme="minorHAnsi"/>
                <w:sz w:val="18"/>
                <w:szCs w:val="18"/>
              </w:rPr>
            </w:pPr>
            <w:r>
              <w:rPr>
                <w:rFonts w:cstheme="minorHAnsi"/>
                <w:sz w:val="18"/>
                <w:szCs w:val="18"/>
              </w:rPr>
              <w:t>c</w:t>
            </w:r>
            <w:r w:rsidR="00680157" w:rsidRPr="00FF477C">
              <w:rPr>
                <w:rFonts w:cstheme="minorHAnsi"/>
                <w:sz w:val="18"/>
                <w:szCs w:val="18"/>
              </w:rPr>
              <w:t>oncrete inhoud</w:t>
            </w:r>
          </w:p>
        </w:tc>
        <w:tc>
          <w:tcPr>
            <w:tcW w:w="1134" w:type="dxa"/>
          </w:tcPr>
          <w:p w14:paraId="12A1322B" w14:textId="4ADD8F38" w:rsidR="00680157" w:rsidRPr="00FF477C" w:rsidRDefault="00DB4F3C" w:rsidP="00053CB6">
            <w:pPr>
              <w:rPr>
                <w:rFonts w:cstheme="minorHAnsi"/>
                <w:sz w:val="18"/>
                <w:szCs w:val="18"/>
              </w:rPr>
            </w:pPr>
            <w:r>
              <w:rPr>
                <w:rFonts w:cstheme="minorHAnsi"/>
                <w:sz w:val="18"/>
                <w:szCs w:val="18"/>
              </w:rPr>
              <w:t>c</w:t>
            </w:r>
            <w:r w:rsidR="00680157" w:rsidRPr="00FF477C">
              <w:rPr>
                <w:rFonts w:cstheme="minorHAnsi"/>
                <w:sz w:val="18"/>
                <w:szCs w:val="18"/>
              </w:rPr>
              <w:t>oncrete tot vrij algemene inhoud</w:t>
            </w:r>
          </w:p>
        </w:tc>
        <w:tc>
          <w:tcPr>
            <w:tcW w:w="1134" w:type="dxa"/>
            <w:tcBorders>
              <w:right w:val="single" w:sz="12" w:space="0" w:color="auto"/>
            </w:tcBorders>
          </w:tcPr>
          <w:p w14:paraId="4D0E55FD" w14:textId="1D910AB8" w:rsidR="00680157" w:rsidRPr="00FF477C" w:rsidRDefault="00DB4F3C" w:rsidP="00053CB6">
            <w:pPr>
              <w:rPr>
                <w:rFonts w:cstheme="minorHAnsi"/>
                <w:sz w:val="18"/>
                <w:szCs w:val="18"/>
              </w:rPr>
            </w:pPr>
            <w:r>
              <w:rPr>
                <w:rFonts w:cstheme="minorHAnsi"/>
                <w:sz w:val="18"/>
                <w:szCs w:val="18"/>
              </w:rPr>
              <w:t>vr</w:t>
            </w:r>
            <w:r w:rsidR="00680157" w:rsidRPr="00FF477C">
              <w:rPr>
                <w:rFonts w:cstheme="minorHAnsi"/>
                <w:sz w:val="18"/>
                <w:szCs w:val="18"/>
              </w:rPr>
              <w:t>ij algemene inhoud</w:t>
            </w:r>
          </w:p>
        </w:tc>
        <w:tc>
          <w:tcPr>
            <w:tcW w:w="1275" w:type="dxa"/>
            <w:tcBorders>
              <w:left w:val="single" w:sz="12" w:space="0" w:color="auto"/>
            </w:tcBorders>
          </w:tcPr>
          <w:p w14:paraId="3A05B7DB" w14:textId="364CED59" w:rsidR="00680157" w:rsidRPr="00FF477C" w:rsidRDefault="00DB4F3C" w:rsidP="00053CB6">
            <w:pPr>
              <w:rPr>
                <w:rFonts w:cstheme="minorHAnsi"/>
                <w:sz w:val="18"/>
                <w:szCs w:val="18"/>
              </w:rPr>
            </w:pPr>
            <w:r>
              <w:rPr>
                <w:rFonts w:cstheme="minorHAnsi"/>
                <w:sz w:val="18"/>
                <w:szCs w:val="18"/>
              </w:rPr>
              <w:t>c</w:t>
            </w:r>
            <w:r w:rsidR="00680157" w:rsidRPr="00FF477C">
              <w:rPr>
                <w:rFonts w:cstheme="minorHAnsi"/>
                <w:sz w:val="18"/>
                <w:szCs w:val="18"/>
              </w:rPr>
              <w:t>oncrete tot vrij algemene inhoud</w:t>
            </w:r>
          </w:p>
        </w:tc>
        <w:tc>
          <w:tcPr>
            <w:tcW w:w="1134" w:type="dxa"/>
          </w:tcPr>
          <w:p w14:paraId="086B2A73" w14:textId="14E567E1" w:rsidR="00680157" w:rsidRPr="00FF477C" w:rsidRDefault="00DB4F3C" w:rsidP="00053CB6">
            <w:pPr>
              <w:rPr>
                <w:rFonts w:cstheme="minorHAnsi"/>
                <w:sz w:val="18"/>
                <w:szCs w:val="18"/>
              </w:rPr>
            </w:pPr>
            <w:r>
              <w:rPr>
                <w:rFonts w:cstheme="minorHAnsi"/>
                <w:sz w:val="18"/>
                <w:szCs w:val="18"/>
              </w:rPr>
              <w:t>c</w:t>
            </w:r>
            <w:r w:rsidR="00680157" w:rsidRPr="00FF477C">
              <w:rPr>
                <w:rFonts w:cstheme="minorHAnsi"/>
                <w:sz w:val="18"/>
                <w:szCs w:val="18"/>
              </w:rPr>
              <w:t>oncrete tot algemene inhoud</w:t>
            </w:r>
          </w:p>
        </w:tc>
        <w:tc>
          <w:tcPr>
            <w:tcW w:w="1134" w:type="dxa"/>
            <w:tcBorders>
              <w:right w:val="single" w:sz="12" w:space="0" w:color="auto"/>
            </w:tcBorders>
          </w:tcPr>
          <w:p w14:paraId="124821BF" w14:textId="7C9DF1EB" w:rsidR="00680157" w:rsidRPr="00FF477C" w:rsidRDefault="00DB4F3C" w:rsidP="00053CB6">
            <w:pPr>
              <w:rPr>
                <w:rFonts w:cstheme="minorHAnsi"/>
                <w:sz w:val="18"/>
                <w:szCs w:val="18"/>
              </w:rPr>
            </w:pPr>
            <w:r>
              <w:rPr>
                <w:rFonts w:cstheme="minorHAnsi"/>
                <w:sz w:val="18"/>
                <w:szCs w:val="18"/>
              </w:rPr>
              <w:t>a</w:t>
            </w:r>
            <w:r w:rsidR="00680157" w:rsidRPr="00FF477C">
              <w:rPr>
                <w:rFonts w:cstheme="minorHAnsi"/>
                <w:sz w:val="18"/>
                <w:szCs w:val="18"/>
              </w:rPr>
              <w:t>lgemene en abstracte inhoud</w:t>
            </w:r>
          </w:p>
        </w:tc>
      </w:tr>
      <w:tr w:rsidR="0037621A" w:rsidRPr="00D61396" w14:paraId="1B680455" w14:textId="77777777" w:rsidTr="00BD44C8">
        <w:tc>
          <w:tcPr>
            <w:tcW w:w="2537" w:type="dxa"/>
            <w:gridSpan w:val="3"/>
            <w:tcBorders>
              <w:left w:val="single" w:sz="12" w:space="0" w:color="auto"/>
              <w:right w:val="single" w:sz="12" w:space="0" w:color="auto"/>
            </w:tcBorders>
            <w:shd w:val="clear" w:color="auto" w:fill="F4B083" w:themeFill="accent2" w:themeFillTint="99"/>
          </w:tcPr>
          <w:p w14:paraId="566F968A" w14:textId="77777777" w:rsidR="00680157" w:rsidRPr="00D61396" w:rsidRDefault="00680157" w:rsidP="00053CB6">
            <w:pPr>
              <w:rPr>
                <w:rFonts w:cstheme="minorHAnsi"/>
                <w:b/>
                <w:bCs/>
                <w:color w:val="auto"/>
                <w:sz w:val="20"/>
                <w:szCs w:val="20"/>
              </w:rPr>
            </w:pPr>
            <w:r w:rsidRPr="00D61396">
              <w:rPr>
                <w:rFonts w:eastAsia="Calibri" w:cstheme="minorHAnsi"/>
                <w:b/>
                <w:bCs/>
                <w:color w:val="auto"/>
                <w:sz w:val="20"/>
                <w:szCs w:val="20"/>
              </w:rPr>
              <w:t>Structuur/Samenhang</w:t>
            </w:r>
          </w:p>
        </w:tc>
        <w:tc>
          <w:tcPr>
            <w:tcW w:w="3544" w:type="dxa"/>
            <w:gridSpan w:val="3"/>
            <w:tcBorders>
              <w:left w:val="single" w:sz="12" w:space="0" w:color="auto"/>
              <w:right w:val="single" w:sz="12" w:space="0" w:color="auto"/>
            </w:tcBorders>
            <w:shd w:val="clear" w:color="auto" w:fill="E571C1"/>
          </w:tcPr>
          <w:p w14:paraId="11EF200D" w14:textId="68F151D2" w:rsidR="00680157" w:rsidRPr="00D61396" w:rsidRDefault="00680157" w:rsidP="00BD44C8">
            <w:pPr>
              <w:tabs>
                <w:tab w:val="left" w:pos="2364"/>
              </w:tabs>
              <w:rPr>
                <w:rFonts w:cstheme="minorHAnsi"/>
                <w:b/>
                <w:bCs/>
                <w:color w:val="auto"/>
                <w:sz w:val="20"/>
                <w:szCs w:val="20"/>
              </w:rPr>
            </w:pPr>
            <w:r w:rsidRPr="00D61396">
              <w:rPr>
                <w:rFonts w:eastAsia="Calibri" w:cstheme="minorHAnsi"/>
                <w:b/>
                <w:bCs/>
                <w:color w:val="auto"/>
                <w:sz w:val="20"/>
                <w:szCs w:val="20"/>
              </w:rPr>
              <w:t>Structuur/Samenhang</w:t>
            </w:r>
            <w:r w:rsidR="00BD44C8" w:rsidRPr="00D61396">
              <w:rPr>
                <w:rFonts w:eastAsia="Calibri" w:cstheme="minorHAnsi"/>
                <w:b/>
                <w:bCs/>
                <w:color w:val="auto"/>
                <w:sz w:val="20"/>
                <w:szCs w:val="20"/>
              </w:rPr>
              <w:tab/>
            </w:r>
          </w:p>
        </w:tc>
        <w:tc>
          <w:tcPr>
            <w:tcW w:w="3543" w:type="dxa"/>
            <w:gridSpan w:val="3"/>
            <w:tcBorders>
              <w:left w:val="single" w:sz="12" w:space="0" w:color="auto"/>
              <w:right w:val="single" w:sz="12" w:space="0" w:color="auto"/>
            </w:tcBorders>
            <w:shd w:val="clear" w:color="auto" w:fill="A8AF37"/>
          </w:tcPr>
          <w:p w14:paraId="1DAD4620" w14:textId="075DE858" w:rsidR="00680157" w:rsidRPr="00D61396" w:rsidRDefault="00680157" w:rsidP="00053CB6">
            <w:pPr>
              <w:rPr>
                <w:rFonts w:cstheme="minorHAnsi"/>
                <w:b/>
                <w:bCs/>
                <w:color w:val="auto"/>
                <w:sz w:val="20"/>
                <w:szCs w:val="20"/>
              </w:rPr>
            </w:pPr>
            <w:r w:rsidRPr="00D61396">
              <w:rPr>
                <w:rFonts w:cstheme="minorHAnsi"/>
                <w:b/>
                <w:bCs/>
                <w:color w:val="auto"/>
                <w:sz w:val="20"/>
                <w:szCs w:val="20"/>
              </w:rPr>
              <w:t>Structuur/</w:t>
            </w:r>
            <w:r w:rsidR="003755F5" w:rsidRPr="00D61396">
              <w:rPr>
                <w:rFonts w:cstheme="minorHAnsi"/>
                <w:b/>
                <w:bCs/>
                <w:color w:val="auto"/>
                <w:sz w:val="20"/>
                <w:szCs w:val="20"/>
              </w:rPr>
              <w:t>S</w:t>
            </w:r>
            <w:r w:rsidRPr="00D61396">
              <w:rPr>
                <w:rFonts w:cstheme="minorHAnsi"/>
                <w:b/>
                <w:bCs/>
                <w:color w:val="auto"/>
                <w:sz w:val="20"/>
                <w:szCs w:val="20"/>
              </w:rPr>
              <w:t>amenhang</w:t>
            </w:r>
          </w:p>
        </w:tc>
      </w:tr>
      <w:tr w:rsidR="0037621A" w:rsidRPr="009565E0" w14:paraId="368BF290" w14:textId="77777777" w:rsidTr="001219EE">
        <w:tc>
          <w:tcPr>
            <w:tcW w:w="1261" w:type="dxa"/>
            <w:tcBorders>
              <w:left w:val="single" w:sz="12" w:space="0" w:color="auto"/>
            </w:tcBorders>
          </w:tcPr>
          <w:p w14:paraId="396A01FE" w14:textId="231ABB47" w:rsidR="00680157" w:rsidRDefault="00680157" w:rsidP="00053CB6">
            <w:pPr>
              <w:rPr>
                <w:rFonts w:cstheme="minorHAnsi"/>
                <w:sz w:val="18"/>
                <w:szCs w:val="18"/>
              </w:rPr>
            </w:pPr>
            <w:r w:rsidRPr="00FF477C">
              <w:rPr>
                <w:rFonts w:cstheme="minorHAnsi"/>
                <w:sz w:val="18"/>
                <w:szCs w:val="18"/>
              </w:rPr>
              <w:t>herkenbare, expliciet aangegeven structuur</w:t>
            </w:r>
          </w:p>
          <w:p w14:paraId="59B8CA98" w14:textId="77777777" w:rsidR="00C23617" w:rsidRDefault="00C23617" w:rsidP="00053CB6">
            <w:pPr>
              <w:rPr>
                <w:rFonts w:cstheme="minorHAnsi"/>
                <w:sz w:val="18"/>
                <w:szCs w:val="18"/>
              </w:rPr>
            </w:pPr>
          </w:p>
          <w:p w14:paraId="6FD62257" w14:textId="6CEF7AB5" w:rsidR="00C23617" w:rsidRDefault="00B66A36" w:rsidP="00053CB6">
            <w:pPr>
              <w:rPr>
                <w:rFonts w:cstheme="minorHAnsi"/>
                <w:sz w:val="18"/>
                <w:szCs w:val="18"/>
              </w:rPr>
            </w:pPr>
            <w:r w:rsidRPr="0057411D">
              <w:rPr>
                <w:rFonts w:cstheme="minorHAnsi"/>
                <w:b/>
                <w:bCs/>
                <w:sz w:val="18"/>
                <w:szCs w:val="18"/>
              </w:rPr>
              <w:t>u</w:t>
            </w:r>
            <w:r w:rsidR="00C23617" w:rsidRPr="0057411D">
              <w:rPr>
                <w:rFonts w:cstheme="minorHAnsi"/>
                <w:b/>
                <w:bCs/>
                <w:sz w:val="18"/>
                <w:szCs w:val="18"/>
              </w:rPr>
              <w:t>itbreiding</w:t>
            </w:r>
            <w:r w:rsidR="00C23617">
              <w:rPr>
                <w:rFonts w:cstheme="minorHAnsi"/>
                <w:sz w:val="18"/>
                <w:szCs w:val="18"/>
              </w:rPr>
              <w:t>:</w:t>
            </w:r>
          </w:p>
          <w:p w14:paraId="007AE808" w14:textId="66EBE78F" w:rsidR="00470A3F" w:rsidRPr="00FF477C" w:rsidRDefault="00F701B7" w:rsidP="00053CB6">
            <w:pPr>
              <w:rPr>
                <w:rFonts w:cstheme="minorHAnsi"/>
                <w:sz w:val="18"/>
                <w:szCs w:val="18"/>
              </w:rPr>
            </w:pPr>
            <w:r w:rsidRPr="00FF477C">
              <w:rPr>
                <w:rFonts w:cstheme="minorHAnsi"/>
                <w:sz w:val="18"/>
                <w:szCs w:val="18"/>
              </w:rPr>
              <w:t>herkenbare structuur, expliciet aangegeven bij teksten met minder samenhang</w:t>
            </w:r>
          </w:p>
        </w:tc>
        <w:tc>
          <w:tcPr>
            <w:tcW w:w="1276" w:type="dxa"/>
            <w:gridSpan w:val="2"/>
            <w:tcBorders>
              <w:right w:val="single" w:sz="12" w:space="0" w:color="auto"/>
            </w:tcBorders>
          </w:tcPr>
          <w:p w14:paraId="228E73FB" w14:textId="77777777" w:rsidR="00680157" w:rsidRDefault="00680157" w:rsidP="00053CB6">
            <w:pPr>
              <w:rPr>
                <w:rFonts w:cstheme="minorHAnsi"/>
                <w:sz w:val="18"/>
                <w:szCs w:val="18"/>
              </w:rPr>
            </w:pPr>
            <w:r w:rsidRPr="00FF477C">
              <w:rPr>
                <w:rFonts w:cstheme="minorHAnsi"/>
                <w:sz w:val="18"/>
                <w:szCs w:val="18"/>
              </w:rPr>
              <w:t>herkenbare structuur, expliciet aangegeven bij teksten met minder samenhang</w:t>
            </w:r>
          </w:p>
          <w:p w14:paraId="470CE298" w14:textId="77777777" w:rsidR="00622544" w:rsidRDefault="00622544" w:rsidP="00053CB6">
            <w:pPr>
              <w:rPr>
                <w:rFonts w:cstheme="minorHAnsi"/>
                <w:sz w:val="18"/>
                <w:szCs w:val="18"/>
              </w:rPr>
            </w:pPr>
          </w:p>
          <w:p w14:paraId="27E25821" w14:textId="7CAD3750" w:rsidR="00622544" w:rsidRDefault="00B66A36" w:rsidP="00053CB6">
            <w:pPr>
              <w:rPr>
                <w:rFonts w:cstheme="minorHAnsi"/>
                <w:sz w:val="18"/>
                <w:szCs w:val="18"/>
              </w:rPr>
            </w:pPr>
            <w:r w:rsidRPr="0057411D">
              <w:rPr>
                <w:rFonts w:cstheme="minorHAnsi"/>
                <w:b/>
                <w:bCs/>
                <w:sz w:val="18"/>
                <w:szCs w:val="18"/>
              </w:rPr>
              <w:t>u</w:t>
            </w:r>
            <w:r w:rsidR="00622544" w:rsidRPr="0057411D">
              <w:rPr>
                <w:rFonts w:cstheme="minorHAnsi"/>
                <w:b/>
                <w:bCs/>
                <w:sz w:val="18"/>
                <w:szCs w:val="18"/>
              </w:rPr>
              <w:t>itbreiding</w:t>
            </w:r>
            <w:r w:rsidR="00622544">
              <w:rPr>
                <w:rFonts w:cstheme="minorHAnsi"/>
                <w:sz w:val="18"/>
                <w:szCs w:val="18"/>
              </w:rPr>
              <w:t>:</w:t>
            </w:r>
          </w:p>
          <w:p w14:paraId="06242266" w14:textId="602B0E2C" w:rsidR="00622544" w:rsidRPr="00FF477C" w:rsidRDefault="00B2290C" w:rsidP="00053CB6">
            <w:pPr>
              <w:rPr>
                <w:rFonts w:cstheme="minorHAnsi"/>
                <w:sz w:val="18"/>
                <w:szCs w:val="18"/>
              </w:rPr>
            </w:pPr>
            <w:r>
              <w:rPr>
                <w:rFonts w:cstheme="minorHAnsi"/>
                <w:sz w:val="18"/>
                <w:szCs w:val="18"/>
              </w:rPr>
              <w:t>herkenbare structuur</w:t>
            </w:r>
          </w:p>
        </w:tc>
        <w:tc>
          <w:tcPr>
            <w:tcW w:w="3544" w:type="dxa"/>
            <w:gridSpan w:val="3"/>
            <w:tcBorders>
              <w:left w:val="single" w:sz="12" w:space="0" w:color="auto"/>
              <w:right w:val="single" w:sz="12" w:space="0" w:color="auto"/>
            </w:tcBorders>
          </w:tcPr>
          <w:p w14:paraId="33484BF8" w14:textId="0D90A855" w:rsidR="00680157" w:rsidRPr="00FF477C" w:rsidRDefault="00DB4F3C" w:rsidP="00053CB6">
            <w:pPr>
              <w:rPr>
                <w:rFonts w:cstheme="minorHAnsi"/>
                <w:sz w:val="18"/>
                <w:szCs w:val="18"/>
              </w:rPr>
            </w:pPr>
            <w:r>
              <w:rPr>
                <w:rFonts w:cstheme="minorHAnsi"/>
                <w:sz w:val="18"/>
                <w:szCs w:val="18"/>
              </w:rPr>
              <w:t>h</w:t>
            </w:r>
            <w:r w:rsidR="00680157" w:rsidRPr="00FF477C">
              <w:rPr>
                <w:rFonts w:cstheme="minorHAnsi"/>
                <w:sz w:val="18"/>
                <w:szCs w:val="18"/>
              </w:rPr>
              <w:t>erkenbare structuur</w:t>
            </w:r>
          </w:p>
        </w:tc>
        <w:tc>
          <w:tcPr>
            <w:tcW w:w="1275" w:type="dxa"/>
            <w:tcBorders>
              <w:left w:val="single" w:sz="12" w:space="0" w:color="auto"/>
            </w:tcBorders>
          </w:tcPr>
          <w:p w14:paraId="77972ECF" w14:textId="12AA7DB0" w:rsidR="00680157" w:rsidRPr="00FF477C" w:rsidRDefault="00DB4F3C" w:rsidP="00053CB6">
            <w:pPr>
              <w:rPr>
                <w:rFonts w:cstheme="minorHAnsi"/>
                <w:sz w:val="18"/>
                <w:szCs w:val="18"/>
              </w:rPr>
            </w:pPr>
            <w:r>
              <w:rPr>
                <w:rFonts w:cstheme="minorHAnsi"/>
                <w:sz w:val="18"/>
                <w:szCs w:val="18"/>
              </w:rPr>
              <w:t>h</w:t>
            </w:r>
            <w:r w:rsidR="00680157" w:rsidRPr="00FF477C">
              <w:rPr>
                <w:rFonts w:cstheme="minorHAnsi"/>
                <w:sz w:val="18"/>
                <w:szCs w:val="18"/>
              </w:rPr>
              <w:t>erkenbare structuur</w:t>
            </w:r>
          </w:p>
        </w:tc>
        <w:tc>
          <w:tcPr>
            <w:tcW w:w="1134" w:type="dxa"/>
          </w:tcPr>
          <w:p w14:paraId="7DEBA136" w14:textId="79C08B65" w:rsidR="00680157" w:rsidRPr="00FF477C" w:rsidRDefault="00DB4F3C" w:rsidP="00053CB6">
            <w:pPr>
              <w:rPr>
                <w:rFonts w:cstheme="minorHAnsi"/>
                <w:sz w:val="18"/>
                <w:szCs w:val="18"/>
              </w:rPr>
            </w:pPr>
            <w:r>
              <w:rPr>
                <w:rFonts w:cstheme="minorHAnsi"/>
                <w:sz w:val="18"/>
                <w:szCs w:val="18"/>
              </w:rPr>
              <w:t>c</w:t>
            </w:r>
            <w:r w:rsidR="00680157" w:rsidRPr="00FF477C">
              <w:rPr>
                <w:rFonts w:cstheme="minorHAnsi"/>
                <w:sz w:val="18"/>
                <w:szCs w:val="18"/>
              </w:rPr>
              <w:t>omplexe structuur</w:t>
            </w:r>
          </w:p>
        </w:tc>
        <w:tc>
          <w:tcPr>
            <w:tcW w:w="1134" w:type="dxa"/>
            <w:tcBorders>
              <w:right w:val="single" w:sz="12" w:space="0" w:color="auto"/>
            </w:tcBorders>
          </w:tcPr>
          <w:p w14:paraId="53948D53" w14:textId="35D33AF5" w:rsidR="00680157" w:rsidRPr="00FF477C" w:rsidRDefault="003F1EEC" w:rsidP="00053CB6">
            <w:pPr>
              <w:rPr>
                <w:rFonts w:eastAsia="Calibri" w:cstheme="minorHAnsi"/>
                <w:sz w:val="18"/>
                <w:szCs w:val="18"/>
              </w:rPr>
            </w:pPr>
            <w:r>
              <w:rPr>
                <w:rFonts w:eastAsia="Calibri" w:cstheme="minorHAnsi"/>
                <w:sz w:val="18"/>
                <w:szCs w:val="18"/>
              </w:rPr>
              <w:t>c</w:t>
            </w:r>
            <w:r w:rsidR="00680157" w:rsidRPr="00FF477C">
              <w:rPr>
                <w:rFonts w:eastAsia="Calibri" w:cstheme="minorHAnsi"/>
                <w:sz w:val="18"/>
                <w:szCs w:val="18"/>
              </w:rPr>
              <w:t>omplexe, niet altijd herkenbare structuur</w:t>
            </w:r>
          </w:p>
          <w:p w14:paraId="04FE9AF9" w14:textId="77777777" w:rsidR="00680157" w:rsidRPr="00FF477C" w:rsidRDefault="00680157" w:rsidP="00053CB6">
            <w:pPr>
              <w:rPr>
                <w:rFonts w:cstheme="minorHAnsi"/>
                <w:sz w:val="18"/>
                <w:szCs w:val="18"/>
              </w:rPr>
            </w:pPr>
          </w:p>
        </w:tc>
      </w:tr>
      <w:tr w:rsidR="00095598" w:rsidRPr="009565E0" w14:paraId="6A9B1CB8" w14:textId="77777777" w:rsidTr="0057411D">
        <w:tc>
          <w:tcPr>
            <w:tcW w:w="1268" w:type="dxa"/>
            <w:gridSpan w:val="2"/>
            <w:tcBorders>
              <w:left w:val="single" w:sz="12" w:space="0" w:color="auto"/>
              <w:right w:val="single" w:sz="4" w:space="0" w:color="auto"/>
            </w:tcBorders>
          </w:tcPr>
          <w:p w14:paraId="115C006F" w14:textId="77777777" w:rsidR="00095598" w:rsidRPr="00FF477C" w:rsidRDefault="00095598" w:rsidP="00053CB6">
            <w:pPr>
              <w:rPr>
                <w:rFonts w:cstheme="minorHAnsi"/>
                <w:sz w:val="18"/>
                <w:szCs w:val="18"/>
              </w:rPr>
            </w:pPr>
            <w:r>
              <w:rPr>
                <w:rFonts w:cstheme="minorHAnsi"/>
                <w:sz w:val="18"/>
                <w:szCs w:val="18"/>
              </w:rPr>
              <w:t>g</w:t>
            </w:r>
            <w:r w:rsidRPr="00FF477C">
              <w:rPr>
                <w:rFonts w:cstheme="minorHAnsi"/>
                <w:sz w:val="18"/>
                <w:szCs w:val="18"/>
              </w:rPr>
              <w:t>rote samenhang</w:t>
            </w:r>
          </w:p>
        </w:tc>
        <w:tc>
          <w:tcPr>
            <w:tcW w:w="1269" w:type="dxa"/>
            <w:tcBorders>
              <w:left w:val="single" w:sz="4" w:space="0" w:color="auto"/>
              <w:right w:val="single" w:sz="12" w:space="0" w:color="auto"/>
            </w:tcBorders>
          </w:tcPr>
          <w:p w14:paraId="25CB417F" w14:textId="77777777" w:rsidR="00095598" w:rsidRDefault="00B710BD" w:rsidP="00053CB6">
            <w:pPr>
              <w:rPr>
                <w:rFonts w:cstheme="minorHAnsi"/>
                <w:sz w:val="18"/>
                <w:szCs w:val="18"/>
              </w:rPr>
            </w:pPr>
            <w:r>
              <w:rPr>
                <w:rFonts w:cstheme="minorHAnsi"/>
                <w:sz w:val="18"/>
                <w:szCs w:val="18"/>
              </w:rPr>
              <w:t>grote samenhang</w:t>
            </w:r>
          </w:p>
          <w:p w14:paraId="1EFA88AB" w14:textId="77777777" w:rsidR="00B710BD" w:rsidRDefault="00B710BD" w:rsidP="00053CB6">
            <w:pPr>
              <w:rPr>
                <w:rFonts w:cstheme="minorHAnsi"/>
                <w:sz w:val="18"/>
                <w:szCs w:val="18"/>
              </w:rPr>
            </w:pPr>
          </w:p>
          <w:p w14:paraId="138B2D2C" w14:textId="77777777" w:rsidR="00B710BD" w:rsidRPr="0057411D" w:rsidRDefault="00B710BD" w:rsidP="00053CB6">
            <w:pPr>
              <w:rPr>
                <w:rFonts w:cstheme="minorHAnsi"/>
                <w:b/>
                <w:bCs/>
                <w:sz w:val="18"/>
                <w:szCs w:val="18"/>
              </w:rPr>
            </w:pPr>
            <w:r w:rsidRPr="0057411D">
              <w:rPr>
                <w:rFonts w:cstheme="minorHAnsi"/>
                <w:b/>
                <w:bCs/>
                <w:sz w:val="18"/>
                <w:szCs w:val="18"/>
              </w:rPr>
              <w:t>uitbreiding:</w:t>
            </w:r>
          </w:p>
          <w:p w14:paraId="31E54951" w14:textId="5F3B3561" w:rsidR="00B710BD" w:rsidRPr="00FF477C" w:rsidRDefault="00B710BD" w:rsidP="00053CB6">
            <w:pPr>
              <w:rPr>
                <w:rFonts w:cstheme="minorHAnsi"/>
                <w:sz w:val="18"/>
                <w:szCs w:val="18"/>
              </w:rPr>
            </w:pPr>
            <w:r>
              <w:rPr>
                <w:rFonts w:cstheme="minorHAnsi"/>
                <w:sz w:val="18"/>
                <w:szCs w:val="18"/>
              </w:rPr>
              <w:t>herkenbare samenhang</w:t>
            </w:r>
          </w:p>
        </w:tc>
        <w:tc>
          <w:tcPr>
            <w:tcW w:w="1276" w:type="dxa"/>
            <w:tcBorders>
              <w:left w:val="single" w:sz="12" w:space="0" w:color="auto"/>
            </w:tcBorders>
          </w:tcPr>
          <w:p w14:paraId="443A7B72" w14:textId="723B425B" w:rsidR="00095598" w:rsidRPr="00FF477C" w:rsidRDefault="00095598" w:rsidP="00053CB6">
            <w:pPr>
              <w:rPr>
                <w:rFonts w:cstheme="minorHAnsi"/>
                <w:sz w:val="18"/>
                <w:szCs w:val="18"/>
              </w:rPr>
            </w:pPr>
            <w:r>
              <w:rPr>
                <w:rFonts w:cstheme="minorHAnsi"/>
                <w:sz w:val="18"/>
                <w:szCs w:val="18"/>
              </w:rPr>
              <w:t>h</w:t>
            </w:r>
            <w:r w:rsidRPr="00FF477C">
              <w:rPr>
                <w:rFonts w:cstheme="minorHAnsi"/>
                <w:sz w:val="18"/>
                <w:szCs w:val="18"/>
              </w:rPr>
              <w:t>eldere  samenhang en duidelijke verbanden</w:t>
            </w:r>
          </w:p>
        </w:tc>
        <w:tc>
          <w:tcPr>
            <w:tcW w:w="2268" w:type="dxa"/>
            <w:gridSpan w:val="2"/>
            <w:tcBorders>
              <w:right w:val="single" w:sz="12" w:space="0" w:color="auto"/>
            </w:tcBorders>
          </w:tcPr>
          <w:p w14:paraId="129EA826" w14:textId="1642701C" w:rsidR="00095598" w:rsidRPr="00FF477C" w:rsidRDefault="00095598" w:rsidP="00053CB6">
            <w:pPr>
              <w:rPr>
                <w:rFonts w:cstheme="minorHAnsi"/>
                <w:sz w:val="18"/>
                <w:szCs w:val="18"/>
              </w:rPr>
            </w:pPr>
            <w:r>
              <w:rPr>
                <w:rFonts w:eastAsia="Calibri" w:cstheme="minorHAnsi"/>
                <w:sz w:val="18"/>
                <w:szCs w:val="18"/>
              </w:rPr>
              <w:t>h</w:t>
            </w:r>
            <w:r w:rsidRPr="00FF477C">
              <w:rPr>
                <w:rFonts w:eastAsia="Calibri" w:cstheme="minorHAnsi"/>
                <w:sz w:val="18"/>
                <w:szCs w:val="18"/>
              </w:rPr>
              <w:t>erkenbare samenhang</w:t>
            </w:r>
          </w:p>
        </w:tc>
        <w:tc>
          <w:tcPr>
            <w:tcW w:w="1275" w:type="dxa"/>
            <w:tcBorders>
              <w:left w:val="single" w:sz="12" w:space="0" w:color="auto"/>
            </w:tcBorders>
          </w:tcPr>
          <w:p w14:paraId="6BA56436" w14:textId="0D3A03C7" w:rsidR="00095598" w:rsidRPr="00FF477C" w:rsidRDefault="00095598" w:rsidP="00053CB6">
            <w:pPr>
              <w:rPr>
                <w:rFonts w:cstheme="minorHAnsi"/>
                <w:sz w:val="18"/>
                <w:szCs w:val="18"/>
              </w:rPr>
            </w:pPr>
            <w:r>
              <w:rPr>
                <w:rFonts w:cstheme="minorHAnsi"/>
                <w:sz w:val="18"/>
                <w:szCs w:val="18"/>
              </w:rPr>
              <w:t>h</w:t>
            </w:r>
            <w:r w:rsidRPr="00FF477C">
              <w:rPr>
                <w:rFonts w:cstheme="minorHAnsi"/>
                <w:sz w:val="18"/>
                <w:szCs w:val="18"/>
              </w:rPr>
              <w:t>eldere samenhang en duidelijke verbanden</w:t>
            </w:r>
          </w:p>
        </w:tc>
        <w:tc>
          <w:tcPr>
            <w:tcW w:w="1134" w:type="dxa"/>
          </w:tcPr>
          <w:p w14:paraId="4302647A" w14:textId="3BD931DA" w:rsidR="00095598" w:rsidRPr="00FF477C" w:rsidRDefault="00095598" w:rsidP="00053CB6">
            <w:pPr>
              <w:rPr>
                <w:rFonts w:cstheme="minorHAnsi"/>
                <w:sz w:val="18"/>
                <w:szCs w:val="18"/>
              </w:rPr>
            </w:pPr>
            <w:r>
              <w:rPr>
                <w:rFonts w:cstheme="minorHAnsi"/>
                <w:sz w:val="18"/>
                <w:szCs w:val="18"/>
              </w:rPr>
              <w:t>h</w:t>
            </w:r>
            <w:r w:rsidRPr="00FF477C">
              <w:rPr>
                <w:rFonts w:cstheme="minorHAnsi"/>
                <w:sz w:val="18"/>
                <w:szCs w:val="18"/>
              </w:rPr>
              <w:t>erkenbare samenhang</w:t>
            </w:r>
          </w:p>
        </w:tc>
        <w:tc>
          <w:tcPr>
            <w:tcW w:w="1134" w:type="dxa"/>
            <w:tcBorders>
              <w:right w:val="single" w:sz="12" w:space="0" w:color="auto"/>
            </w:tcBorders>
          </w:tcPr>
          <w:p w14:paraId="4DD575B6" w14:textId="22C4CC8A" w:rsidR="00095598" w:rsidRPr="00FF477C" w:rsidRDefault="00095598" w:rsidP="00053CB6">
            <w:pPr>
              <w:rPr>
                <w:rFonts w:cstheme="minorHAnsi"/>
                <w:sz w:val="18"/>
                <w:szCs w:val="18"/>
              </w:rPr>
            </w:pPr>
            <w:r>
              <w:rPr>
                <w:rFonts w:cstheme="minorHAnsi"/>
                <w:sz w:val="18"/>
                <w:szCs w:val="18"/>
              </w:rPr>
              <w:t>n</w:t>
            </w:r>
            <w:r w:rsidRPr="00FF477C">
              <w:rPr>
                <w:rFonts w:cstheme="minorHAnsi"/>
                <w:sz w:val="18"/>
                <w:szCs w:val="18"/>
              </w:rPr>
              <w:t>iet altijd herkenbare</w:t>
            </w:r>
            <w:r w:rsidRPr="00FF477C">
              <w:rPr>
                <w:rFonts w:eastAsia="Calibri" w:cstheme="minorHAnsi"/>
                <w:sz w:val="18"/>
                <w:szCs w:val="18"/>
              </w:rPr>
              <w:t xml:space="preserve"> samenhang</w:t>
            </w:r>
          </w:p>
          <w:p w14:paraId="11119558" w14:textId="77777777" w:rsidR="00095598" w:rsidRPr="00FF477C" w:rsidRDefault="00095598" w:rsidP="00053CB6">
            <w:pPr>
              <w:rPr>
                <w:rFonts w:cstheme="minorHAnsi"/>
                <w:sz w:val="18"/>
                <w:szCs w:val="18"/>
              </w:rPr>
            </w:pPr>
          </w:p>
        </w:tc>
      </w:tr>
      <w:tr w:rsidR="00376FBC" w:rsidRPr="009565E0" w14:paraId="38081E99" w14:textId="77777777" w:rsidTr="00053CB6">
        <w:tc>
          <w:tcPr>
            <w:tcW w:w="2537" w:type="dxa"/>
            <w:gridSpan w:val="3"/>
            <w:tcBorders>
              <w:left w:val="single" w:sz="12" w:space="0" w:color="auto"/>
              <w:right w:val="single" w:sz="12" w:space="0" w:color="auto"/>
            </w:tcBorders>
          </w:tcPr>
          <w:p w14:paraId="1FF36DE1" w14:textId="3B9B8A53" w:rsidR="00376FBC" w:rsidRDefault="00376FBC" w:rsidP="00053CB6">
            <w:pPr>
              <w:rPr>
                <w:rFonts w:cstheme="minorHAnsi"/>
                <w:sz w:val="18"/>
                <w:szCs w:val="18"/>
              </w:rPr>
            </w:pPr>
          </w:p>
        </w:tc>
        <w:tc>
          <w:tcPr>
            <w:tcW w:w="1276" w:type="dxa"/>
            <w:tcBorders>
              <w:left w:val="single" w:sz="12" w:space="0" w:color="auto"/>
            </w:tcBorders>
          </w:tcPr>
          <w:p w14:paraId="58CB0F01" w14:textId="77777777" w:rsidR="00376FBC" w:rsidRDefault="00376FBC" w:rsidP="00053CB6">
            <w:pPr>
              <w:rPr>
                <w:rFonts w:cstheme="minorHAnsi"/>
                <w:sz w:val="18"/>
                <w:szCs w:val="18"/>
              </w:rPr>
            </w:pPr>
          </w:p>
        </w:tc>
        <w:tc>
          <w:tcPr>
            <w:tcW w:w="2268" w:type="dxa"/>
            <w:gridSpan w:val="2"/>
            <w:tcBorders>
              <w:right w:val="single" w:sz="12" w:space="0" w:color="auto"/>
            </w:tcBorders>
          </w:tcPr>
          <w:p w14:paraId="010B7109" w14:textId="21D637EF" w:rsidR="00376FBC" w:rsidRDefault="00B25AAB" w:rsidP="00053CB6">
            <w:pPr>
              <w:rPr>
                <w:rFonts w:eastAsia="Calibri" w:cstheme="minorHAnsi"/>
                <w:sz w:val="18"/>
                <w:szCs w:val="18"/>
              </w:rPr>
            </w:pPr>
            <w:r>
              <w:rPr>
                <w:rFonts w:cstheme="minorHAnsi"/>
                <w:sz w:val="18"/>
                <w:szCs w:val="18"/>
              </w:rPr>
              <w:t>l</w:t>
            </w:r>
            <w:r w:rsidR="00376FBC">
              <w:rPr>
                <w:rFonts w:cstheme="minorHAnsi"/>
                <w:sz w:val="18"/>
                <w:szCs w:val="18"/>
              </w:rPr>
              <w:t>angere samengestelde zinnen</w:t>
            </w:r>
          </w:p>
        </w:tc>
        <w:tc>
          <w:tcPr>
            <w:tcW w:w="1275" w:type="dxa"/>
            <w:tcBorders>
              <w:left w:val="single" w:sz="12" w:space="0" w:color="auto"/>
            </w:tcBorders>
          </w:tcPr>
          <w:p w14:paraId="2EFC0750" w14:textId="77777777" w:rsidR="00376FBC" w:rsidRDefault="00376FBC" w:rsidP="00053CB6">
            <w:pPr>
              <w:rPr>
                <w:rFonts w:cstheme="minorHAnsi"/>
                <w:sz w:val="18"/>
                <w:szCs w:val="18"/>
              </w:rPr>
            </w:pPr>
          </w:p>
        </w:tc>
        <w:tc>
          <w:tcPr>
            <w:tcW w:w="2268" w:type="dxa"/>
            <w:gridSpan w:val="2"/>
            <w:tcBorders>
              <w:right w:val="single" w:sz="12" w:space="0" w:color="auto"/>
            </w:tcBorders>
          </w:tcPr>
          <w:p w14:paraId="519E113C" w14:textId="7474EC98" w:rsidR="00376FBC" w:rsidRDefault="00B25AAB" w:rsidP="00053CB6">
            <w:pPr>
              <w:rPr>
                <w:rFonts w:cstheme="minorHAnsi"/>
                <w:sz w:val="18"/>
                <w:szCs w:val="18"/>
              </w:rPr>
            </w:pPr>
            <w:r>
              <w:rPr>
                <w:rFonts w:cstheme="minorHAnsi"/>
                <w:sz w:val="18"/>
                <w:szCs w:val="18"/>
              </w:rPr>
              <w:t>l</w:t>
            </w:r>
            <w:r w:rsidR="00376FBC">
              <w:rPr>
                <w:rFonts w:cstheme="minorHAnsi"/>
                <w:sz w:val="18"/>
                <w:szCs w:val="18"/>
              </w:rPr>
              <w:t>angere</w:t>
            </w:r>
            <w:r w:rsidR="002234DD">
              <w:rPr>
                <w:rFonts w:cstheme="minorHAnsi"/>
                <w:sz w:val="18"/>
                <w:szCs w:val="18"/>
              </w:rPr>
              <w:t>, complexere zinnen</w:t>
            </w:r>
          </w:p>
        </w:tc>
      </w:tr>
      <w:tr w:rsidR="003D4DAA" w:rsidRPr="009565E0" w14:paraId="2312B6B5" w14:textId="77777777" w:rsidTr="00053CB6">
        <w:tc>
          <w:tcPr>
            <w:tcW w:w="2537" w:type="dxa"/>
            <w:gridSpan w:val="3"/>
            <w:tcBorders>
              <w:left w:val="single" w:sz="12" w:space="0" w:color="auto"/>
              <w:right w:val="single" w:sz="12" w:space="0" w:color="auto"/>
            </w:tcBorders>
          </w:tcPr>
          <w:p w14:paraId="5C902A73" w14:textId="67D44C97" w:rsidR="003D4DAA" w:rsidRDefault="00271795" w:rsidP="00053CB6">
            <w:pPr>
              <w:rPr>
                <w:rFonts w:cstheme="minorHAnsi"/>
                <w:sz w:val="18"/>
                <w:szCs w:val="18"/>
              </w:rPr>
            </w:pPr>
            <w:r>
              <w:rPr>
                <w:rFonts w:cstheme="minorHAnsi"/>
                <w:sz w:val="18"/>
                <w:szCs w:val="18"/>
              </w:rPr>
              <w:t>duidelijke lay-out</w:t>
            </w:r>
          </w:p>
        </w:tc>
        <w:tc>
          <w:tcPr>
            <w:tcW w:w="2410" w:type="dxa"/>
            <w:gridSpan w:val="2"/>
            <w:tcBorders>
              <w:left w:val="single" w:sz="12" w:space="0" w:color="auto"/>
            </w:tcBorders>
          </w:tcPr>
          <w:p w14:paraId="21B9670E" w14:textId="77777777" w:rsidR="003D4DAA" w:rsidRPr="00FF477C" w:rsidRDefault="003D4DAA" w:rsidP="00053CB6">
            <w:pPr>
              <w:rPr>
                <w:rFonts w:cstheme="minorHAnsi"/>
                <w:sz w:val="18"/>
                <w:szCs w:val="18"/>
              </w:rPr>
            </w:pPr>
          </w:p>
        </w:tc>
        <w:tc>
          <w:tcPr>
            <w:tcW w:w="1134" w:type="dxa"/>
            <w:tcBorders>
              <w:right w:val="single" w:sz="12" w:space="0" w:color="auto"/>
            </w:tcBorders>
          </w:tcPr>
          <w:p w14:paraId="60B33F6D" w14:textId="77BAB002" w:rsidR="003D4DAA" w:rsidRDefault="00B53544" w:rsidP="00053CB6">
            <w:pPr>
              <w:rPr>
                <w:rFonts w:cstheme="minorHAnsi"/>
                <w:sz w:val="18"/>
                <w:szCs w:val="18"/>
              </w:rPr>
            </w:pPr>
            <w:r>
              <w:rPr>
                <w:rFonts w:cstheme="minorHAnsi"/>
                <w:sz w:val="18"/>
                <w:szCs w:val="18"/>
              </w:rPr>
              <w:t>t</w:t>
            </w:r>
            <w:r w:rsidRPr="00FF477C">
              <w:rPr>
                <w:rFonts w:cstheme="minorHAnsi"/>
                <w:sz w:val="18"/>
                <w:szCs w:val="18"/>
              </w:rPr>
              <w:t>eksten met een minder duidelijke lay-out</w:t>
            </w:r>
          </w:p>
        </w:tc>
        <w:tc>
          <w:tcPr>
            <w:tcW w:w="2409" w:type="dxa"/>
            <w:gridSpan w:val="2"/>
            <w:tcBorders>
              <w:left w:val="single" w:sz="12" w:space="0" w:color="auto"/>
            </w:tcBorders>
          </w:tcPr>
          <w:p w14:paraId="57953367" w14:textId="77777777" w:rsidR="003D4DAA" w:rsidRPr="00FF477C" w:rsidRDefault="003D4DAA" w:rsidP="00053CB6">
            <w:pPr>
              <w:rPr>
                <w:rFonts w:cstheme="minorHAnsi"/>
                <w:sz w:val="18"/>
                <w:szCs w:val="18"/>
              </w:rPr>
            </w:pPr>
          </w:p>
        </w:tc>
        <w:tc>
          <w:tcPr>
            <w:tcW w:w="1134" w:type="dxa"/>
            <w:tcBorders>
              <w:right w:val="single" w:sz="12" w:space="0" w:color="auto"/>
            </w:tcBorders>
          </w:tcPr>
          <w:p w14:paraId="11E1EB76" w14:textId="0C12C4FB" w:rsidR="003D4DAA" w:rsidRDefault="00B53544" w:rsidP="00053CB6">
            <w:pPr>
              <w:rPr>
                <w:rFonts w:eastAsia="Calibri" w:cstheme="minorHAnsi"/>
                <w:sz w:val="18"/>
                <w:szCs w:val="18"/>
              </w:rPr>
            </w:pPr>
            <w:r>
              <w:rPr>
                <w:rFonts w:eastAsia="Calibri" w:cstheme="minorHAnsi"/>
                <w:sz w:val="18"/>
                <w:szCs w:val="18"/>
              </w:rPr>
              <w:t>t</w:t>
            </w:r>
            <w:r w:rsidRPr="00FF477C">
              <w:rPr>
                <w:rFonts w:eastAsia="Calibri" w:cstheme="minorHAnsi"/>
                <w:sz w:val="18"/>
                <w:szCs w:val="18"/>
              </w:rPr>
              <w:t>eksten met een minder duidelijke tot complexe lay-out</w:t>
            </w:r>
          </w:p>
        </w:tc>
      </w:tr>
      <w:tr w:rsidR="0037621A" w:rsidRPr="00D61396" w14:paraId="4E8CE045" w14:textId="77777777" w:rsidTr="00BD44C8">
        <w:tc>
          <w:tcPr>
            <w:tcW w:w="2537" w:type="dxa"/>
            <w:gridSpan w:val="3"/>
            <w:tcBorders>
              <w:left w:val="single" w:sz="12" w:space="0" w:color="auto"/>
              <w:right w:val="single" w:sz="12" w:space="0" w:color="auto"/>
            </w:tcBorders>
            <w:shd w:val="clear" w:color="auto" w:fill="F4B083" w:themeFill="accent2" w:themeFillTint="99"/>
          </w:tcPr>
          <w:p w14:paraId="7480768F" w14:textId="77777777" w:rsidR="00680157" w:rsidRPr="00D61396" w:rsidRDefault="00680157" w:rsidP="00053CB6">
            <w:pPr>
              <w:rPr>
                <w:rFonts w:cstheme="minorHAnsi"/>
                <w:b/>
                <w:bCs/>
                <w:color w:val="auto"/>
                <w:sz w:val="20"/>
                <w:szCs w:val="20"/>
              </w:rPr>
            </w:pPr>
            <w:r w:rsidRPr="00D61396">
              <w:rPr>
                <w:rFonts w:eastAsia="Calibri" w:cstheme="minorHAnsi"/>
                <w:b/>
                <w:bCs/>
                <w:color w:val="auto"/>
                <w:sz w:val="20"/>
                <w:szCs w:val="20"/>
              </w:rPr>
              <w:t>Tempo en vlotheid</w:t>
            </w:r>
          </w:p>
        </w:tc>
        <w:tc>
          <w:tcPr>
            <w:tcW w:w="3544" w:type="dxa"/>
            <w:gridSpan w:val="3"/>
            <w:tcBorders>
              <w:left w:val="single" w:sz="12" w:space="0" w:color="auto"/>
              <w:right w:val="single" w:sz="12" w:space="0" w:color="auto"/>
            </w:tcBorders>
            <w:shd w:val="clear" w:color="auto" w:fill="E571C1"/>
          </w:tcPr>
          <w:p w14:paraId="7F514421" w14:textId="77777777" w:rsidR="00680157" w:rsidRPr="00D61396" w:rsidRDefault="00680157" w:rsidP="00053CB6">
            <w:pPr>
              <w:rPr>
                <w:rFonts w:cstheme="minorHAnsi"/>
                <w:b/>
                <w:bCs/>
                <w:color w:val="auto"/>
                <w:sz w:val="20"/>
                <w:szCs w:val="20"/>
              </w:rPr>
            </w:pPr>
            <w:r w:rsidRPr="00D61396">
              <w:rPr>
                <w:rFonts w:eastAsia="Calibri" w:cstheme="minorHAnsi"/>
                <w:b/>
                <w:bCs/>
                <w:color w:val="auto"/>
                <w:sz w:val="20"/>
                <w:szCs w:val="20"/>
              </w:rPr>
              <w:t>Tempo en vlotheid</w:t>
            </w:r>
          </w:p>
        </w:tc>
        <w:tc>
          <w:tcPr>
            <w:tcW w:w="3543" w:type="dxa"/>
            <w:gridSpan w:val="3"/>
            <w:tcBorders>
              <w:left w:val="single" w:sz="12" w:space="0" w:color="auto"/>
              <w:right w:val="single" w:sz="12" w:space="0" w:color="auto"/>
            </w:tcBorders>
            <w:shd w:val="clear" w:color="auto" w:fill="A8AF37"/>
          </w:tcPr>
          <w:p w14:paraId="6BAFB3AD" w14:textId="77777777" w:rsidR="00680157" w:rsidRPr="00D61396" w:rsidRDefault="00680157" w:rsidP="00053CB6">
            <w:pPr>
              <w:rPr>
                <w:rFonts w:cstheme="minorHAnsi"/>
                <w:b/>
                <w:bCs/>
                <w:color w:val="auto"/>
                <w:sz w:val="20"/>
                <w:szCs w:val="20"/>
              </w:rPr>
            </w:pPr>
            <w:r w:rsidRPr="00D61396">
              <w:rPr>
                <w:rFonts w:cstheme="minorHAnsi"/>
                <w:b/>
                <w:bCs/>
                <w:color w:val="auto"/>
                <w:sz w:val="20"/>
                <w:szCs w:val="20"/>
              </w:rPr>
              <w:t>Tempo en vlotheid</w:t>
            </w:r>
          </w:p>
        </w:tc>
      </w:tr>
      <w:tr w:rsidR="00E81590" w:rsidRPr="009565E0" w14:paraId="5FA287A5" w14:textId="77777777" w:rsidTr="001219EE">
        <w:tc>
          <w:tcPr>
            <w:tcW w:w="1261" w:type="dxa"/>
            <w:tcBorders>
              <w:left w:val="single" w:sz="12" w:space="0" w:color="auto"/>
            </w:tcBorders>
          </w:tcPr>
          <w:p w14:paraId="5BAA7F25" w14:textId="77777777" w:rsidR="00680157" w:rsidRDefault="003F1EEC" w:rsidP="00053CB6">
            <w:pPr>
              <w:rPr>
                <w:rFonts w:cstheme="minorHAnsi"/>
                <w:sz w:val="18"/>
                <w:szCs w:val="18"/>
              </w:rPr>
            </w:pPr>
            <w:r>
              <w:rPr>
                <w:rFonts w:cstheme="minorHAnsi"/>
                <w:sz w:val="18"/>
                <w:szCs w:val="18"/>
              </w:rPr>
              <w:t>l</w:t>
            </w:r>
            <w:r w:rsidR="00680157" w:rsidRPr="00FF477C">
              <w:rPr>
                <w:rFonts w:cstheme="minorHAnsi"/>
                <w:sz w:val="18"/>
                <w:szCs w:val="18"/>
              </w:rPr>
              <w:t>aag tot normaal spreektempo</w:t>
            </w:r>
          </w:p>
          <w:p w14:paraId="24162D5E" w14:textId="77777777" w:rsidR="007845FB" w:rsidRDefault="007845FB" w:rsidP="00053CB6">
            <w:pPr>
              <w:rPr>
                <w:rFonts w:cstheme="minorHAnsi"/>
                <w:sz w:val="18"/>
                <w:szCs w:val="18"/>
              </w:rPr>
            </w:pPr>
          </w:p>
          <w:p w14:paraId="0D848A9D" w14:textId="7A6C0AE0" w:rsidR="007845FB" w:rsidRPr="00FF477C" w:rsidRDefault="001D3E86" w:rsidP="00053CB6">
            <w:pPr>
              <w:rPr>
                <w:rFonts w:cstheme="minorHAnsi"/>
                <w:sz w:val="18"/>
                <w:szCs w:val="18"/>
              </w:rPr>
            </w:pPr>
            <w:r w:rsidRPr="0057411D">
              <w:rPr>
                <w:rFonts w:cstheme="minorHAnsi"/>
                <w:b/>
                <w:bCs/>
                <w:sz w:val="18"/>
                <w:szCs w:val="18"/>
              </w:rPr>
              <w:t>uitbreiding</w:t>
            </w:r>
            <w:r>
              <w:rPr>
                <w:rFonts w:cstheme="minorHAnsi"/>
                <w:sz w:val="18"/>
                <w:szCs w:val="18"/>
              </w:rPr>
              <w:t>: normaal spreektempo</w:t>
            </w:r>
          </w:p>
        </w:tc>
        <w:tc>
          <w:tcPr>
            <w:tcW w:w="1276" w:type="dxa"/>
            <w:gridSpan w:val="2"/>
            <w:tcBorders>
              <w:right w:val="single" w:sz="12" w:space="0" w:color="auto"/>
            </w:tcBorders>
          </w:tcPr>
          <w:p w14:paraId="30C670D1" w14:textId="7F4E2070" w:rsidR="00680157" w:rsidRPr="00FF477C" w:rsidRDefault="003F1EEC" w:rsidP="00053CB6">
            <w:pPr>
              <w:rPr>
                <w:rFonts w:cstheme="minorHAnsi"/>
                <w:sz w:val="18"/>
                <w:szCs w:val="18"/>
              </w:rPr>
            </w:pPr>
            <w:r>
              <w:rPr>
                <w:rFonts w:cstheme="minorHAnsi"/>
                <w:sz w:val="18"/>
                <w:szCs w:val="18"/>
              </w:rPr>
              <w:t>n</w:t>
            </w:r>
            <w:r w:rsidR="00680157" w:rsidRPr="00FF477C">
              <w:rPr>
                <w:rFonts w:cstheme="minorHAnsi"/>
                <w:sz w:val="18"/>
                <w:szCs w:val="18"/>
              </w:rPr>
              <w:t>ormaal spreektempo</w:t>
            </w:r>
          </w:p>
        </w:tc>
        <w:tc>
          <w:tcPr>
            <w:tcW w:w="3544" w:type="dxa"/>
            <w:gridSpan w:val="3"/>
            <w:tcBorders>
              <w:left w:val="single" w:sz="12" w:space="0" w:color="auto"/>
              <w:right w:val="single" w:sz="12" w:space="0" w:color="auto"/>
            </w:tcBorders>
          </w:tcPr>
          <w:p w14:paraId="47E2DC37" w14:textId="64DE0B05" w:rsidR="00680157" w:rsidRPr="00FF477C" w:rsidRDefault="003F1EEC" w:rsidP="00053CB6">
            <w:pPr>
              <w:rPr>
                <w:rFonts w:cstheme="minorHAnsi"/>
                <w:sz w:val="18"/>
                <w:szCs w:val="18"/>
              </w:rPr>
            </w:pPr>
            <w:r>
              <w:rPr>
                <w:rFonts w:cstheme="minorHAnsi"/>
                <w:sz w:val="18"/>
                <w:szCs w:val="18"/>
              </w:rPr>
              <w:t>n</w:t>
            </w:r>
            <w:r w:rsidR="00680157" w:rsidRPr="00FF477C">
              <w:rPr>
                <w:rFonts w:cstheme="minorHAnsi"/>
                <w:sz w:val="18"/>
                <w:szCs w:val="18"/>
              </w:rPr>
              <w:t>ormaal spreektempo</w:t>
            </w:r>
          </w:p>
        </w:tc>
        <w:tc>
          <w:tcPr>
            <w:tcW w:w="2409" w:type="dxa"/>
            <w:gridSpan w:val="2"/>
            <w:tcBorders>
              <w:left w:val="single" w:sz="12" w:space="0" w:color="auto"/>
            </w:tcBorders>
          </w:tcPr>
          <w:p w14:paraId="6526FF19" w14:textId="4E04FFDE" w:rsidR="00680157" w:rsidRPr="00FF477C" w:rsidRDefault="003F1EEC" w:rsidP="00053CB6">
            <w:pPr>
              <w:rPr>
                <w:rFonts w:cstheme="minorHAnsi"/>
                <w:sz w:val="18"/>
                <w:szCs w:val="18"/>
              </w:rPr>
            </w:pPr>
            <w:r>
              <w:rPr>
                <w:rFonts w:cstheme="minorHAnsi"/>
                <w:sz w:val="18"/>
                <w:szCs w:val="18"/>
              </w:rPr>
              <w:t>n</w:t>
            </w:r>
            <w:r w:rsidR="00680157" w:rsidRPr="00FF477C">
              <w:rPr>
                <w:rFonts w:cstheme="minorHAnsi"/>
                <w:sz w:val="18"/>
                <w:szCs w:val="18"/>
              </w:rPr>
              <w:t>ormaal spreektempo</w:t>
            </w:r>
          </w:p>
        </w:tc>
        <w:tc>
          <w:tcPr>
            <w:tcW w:w="1134" w:type="dxa"/>
            <w:tcBorders>
              <w:right w:val="single" w:sz="12" w:space="0" w:color="auto"/>
            </w:tcBorders>
          </w:tcPr>
          <w:p w14:paraId="2415491C" w14:textId="090D4CDC" w:rsidR="00680157" w:rsidRPr="00FF477C" w:rsidRDefault="003F1EEC" w:rsidP="00053CB6">
            <w:pPr>
              <w:rPr>
                <w:rFonts w:cstheme="minorHAnsi"/>
                <w:sz w:val="18"/>
                <w:szCs w:val="18"/>
              </w:rPr>
            </w:pPr>
            <w:r>
              <w:rPr>
                <w:rFonts w:eastAsia="Calibri" w:cstheme="minorHAnsi"/>
                <w:sz w:val="18"/>
                <w:szCs w:val="18"/>
              </w:rPr>
              <w:t>n</w:t>
            </w:r>
            <w:r w:rsidR="00680157" w:rsidRPr="00FF477C">
              <w:rPr>
                <w:rFonts w:eastAsia="Calibri" w:cstheme="minorHAnsi"/>
                <w:sz w:val="18"/>
                <w:szCs w:val="18"/>
              </w:rPr>
              <w:t>ormaal tot hoog spreek-tempo</w:t>
            </w:r>
          </w:p>
        </w:tc>
      </w:tr>
      <w:tr w:rsidR="0037621A" w:rsidRPr="00446A59" w14:paraId="49BBBE06" w14:textId="77777777" w:rsidTr="00BD44C8">
        <w:tc>
          <w:tcPr>
            <w:tcW w:w="2537" w:type="dxa"/>
            <w:gridSpan w:val="3"/>
            <w:tcBorders>
              <w:left w:val="single" w:sz="12" w:space="0" w:color="auto"/>
              <w:right w:val="single" w:sz="12" w:space="0" w:color="auto"/>
            </w:tcBorders>
            <w:shd w:val="clear" w:color="auto" w:fill="F4B083" w:themeFill="accent2" w:themeFillTint="99"/>
          </w:tcPr>
          <w:p w14:paraId="793AA1ED" w14:textId="77777777" w:rsidR="00680157" w:rsidRPr="00446A59" w:rsidRDefault="00680157" w:rsidP="00053CB6">
            <w:pPr>
              <w:rPr>
                <w:rFonts w:cstheme="minorHAnsi"/>
                <w:b/>
                <w:bCs/>
                <w:color w:val="auto"/>
                <w:sz w:val="20"/>
                <w:szCs w:val="20"/>
              </w:rPr>
            </w:pPr>
            <w:hyperlink w:anchor="_Informatiedichtheid_1" w:history="1">
              <w:r w:rsidRPr="00446A59">
                <w:rPr>
                  <w:rFonts w:eastAsia="Calibri" w:cstheme="minorHAnsi"/>
                  <w:b/>
                  <w:bCs/>
                  <w:color w:val="auto"/>
                  <w:sz w:val="20"/>
                  <w:szCs w:val="20"/>
                </w:rPr>
                <w:t>Informatiedichtheid</w:t>
              </w:r>
            </w:hyperlink>
            <w:r w:rsidRPr="00446A59">
              <w:rPr>
                <w:rFonts w:eastAsia="Calibri" w:cstheme="minorHAnsi"/>
                <w:b/>
                <w:bCs/>
                <w:color w:val="auto"/>
                <w:sz w:val="20"/>
                <w:szCs w:val="20"/>
              </w:rPr>
              <w:t xml:space="preserve"> </w:t>
            </w:r>
          </w:p>
        </w:tc>
        <w:tc>
          <w:tcPr>
            <w:tcW w:w="3544" w:type="dxa"/>
            <w:gridSpan w:val="3"/>
            <w:tcBorders>
              <w:left w:val="single" w:sz="12" w:space="0" w:color="auto"/>
              <w:right w:val="single" w:sz="12" w:space="0" w:color="auto"/>
            </w:tcBorders>
            <w:shd w:val="clear" w:color="auto" w:fill="E571C1"/>
          </w:tcPr>
          <w:p w14:paraId="5962EAE5" w14:textId="77777777" w:rsidR="00680157" w:rsidRPr="00446A59" w:rsidRDefault="00680157" w:rsidP="00053CB6">
            <w:pPr>
              <w:rPr>
                <w:rFonts w:cstheme="minorHAnsi"/>
                <w:b/>
                <w:bCs/>
                <w:color w:val="auto"/>
                <w:sz w:val="20"/>
                <w:szCs w:val="20"/>
              </w:rPr>
            </w:pPr>
            <w:hyperlink w:anchor="_Informatiedichtheid_1" w:history="1">
              <w:r w:rsidRPr="00446A59">
                <w:rPr>
                  <w:rFonts w:eastAsia="Calibri" w:cstheme="minorHAnsi"/>
                  <w:b/>
                  <w:bCs/>
                  <w:color w:val="auto"/>
                  <w:sz w:val="20"/>
                  <w:szCs w:val="20"/>
                </w:rPr>
                <w:t>Informatiedichtheid</w:t>
              </w:r>
            </w:hyperlink>
            <w:r w:rsidRPr="00446A59">
              <w:rPr>
                <w:rFonts w:eastAsia="Calibri" w:cstheme="minorHAnsi"/>
                <w:b/>
                <w:bCs/>
                <w:color w:val="auto"/>
                <w:sz w:val="20"/>
                <w:szCs w:val="20"/>
              </w:rPr>
              <w:t xml:space="preserve"> </w:t>
            </w:r>
          </w:p>
        </w:tc>
        <w:tc>
          <w:tcPr>
            <w:tcW w:w="3543" w:type="dxa"/>
            <w:gridSpan w:val="3"/>
            <w:tcBorders>
              <w:left w:val="single" w:sz="12" w:space="0" w:color="auto"/>
              <w:right w:val="single" w:sz="12" w:space="0" w:color="auto"/>
            </w:tcBorders>
            <w:shd w:val="clear" w:color="auto" w:fill="A8AF37"/>
          </w:tcPr>
          <w:p w14:paraId="42DA3F50" w14:textId="77777777" w:rsidR="00680157" w:rsidRPr="00446A59" w:rsidRDefault="00680157" w:rsidP="00053CB6">
            <w:pPr>
              <w:rPr>
                <w:rFonts w:cstheme="minorHAnsi"/>
                <w:b/>
                <w:bCs/>
                <w:color w:val="auto"/>
                <w:sz w:val="20"/>
                <w:szCs w:val="20"/>
              </w:rPr>
            </w:pPr>
            <w:r w:rsidRPr="00446A59">
              <w:rPr>
                <w:rFonts w:eastAsia="Calibri" w:cstheme="minorHAnsi"/>
                <w:b/>
                <w:bCs/>
                <w:color w:val="auto"/>
                <w:sz w:val="20"/>
                <w:szCs w:val="20"/>
              </w:rPr>
              <w:t xml:space="preserve">Informatiedichtheid </w:t>
            </w:r>
          </w:p>
        </w:tc>
      </w:tr>
      <w:tr w:rsidR="00211236" w:rsidRPr="009565E0" w14:paraId="328F3C15" w14:textId="77777777" w:rsidTr="0093487C">
        <w:tc>
          <w:tcPr>
            <w:tcW w:w="1261" w:type="dxa"/>
            <w:tcBorders>
              <w:left w:val="single" w:sz="12" w:space="0" w:color="auto"/>
            </w:tcBorders>
          </w:tcPr>
          <w:p w14:paraId="17EC9158" w14:textId="77777777" w:rsidR="00680157" w:rsidRDefault="00680157" w:rsidP="00053CB6">
            <w:pPr>
              <w:rPr>
                <w:rFonts w:cstheme="minorHAnsi"/>
                <w:sz w:val="18"/>
                <w:szCs w:val="18"/>
              </w:rPr>
            </w:pPr>
            <w:r w:rsidRPr="00FF477C">
              <w:rPr>
                <w:rFonts w:cstheme="minorHAnsi"/>
                <w:sz w:val="18"/>
                <w:szCs w:val="18"/>
              </w:rPr>
              <w:t>lage informatie-dichtheid</w:t>
            </w:r>
          </w:p>
          <w:p w14:paraId="59BD337D" w14:textId="77777777" w:rsidR="003C7570" w:rsidRDefault="003C7570" w:rsidP="00053CB6">
            <w:pPr>
              <w:rPr>
                <w:rFonts w:cstheme="minorHAnsi"/>
                <w:sz w:val="18"/>
                <w:szCs w:val="18"/>
              </w:rPr>
            </w:pPr>
          </w:p>
          <w:p w14:paraId="4C85B7C5" w14:textId="77777777" w:rsidR="003C7570" w:rsidRDefault="003C7570" w:rsidP="00053CB6">
            <w:pPr>
              <w:rPr>
                <w:rFonts w:cstheme="minorHAnsi"/>
                <w:sz w:val="18"/>
                <w:szCs w:val="18"/>
              </w:rPr>
            </w:pPr>
            <w:r w:rsidRPr="0057411D">
              <w:rPr>
                <w:rFonts w:cstheme="minorHAnsi"/>
                <w:b/>
                <w:bCs/>
                <w:sz w:val="18"/>
                <w:szCs w:val="18"/>
              </w:rPr>
              <w:t>uitbreiding</w:t>
            </w:r>
            <w:r>
              <w:rPr>
                <w:rFonts w:cstheme="minorHAnsi"/>
                <w:sz w:val="18"/>
                <w:szCs w:val="18"/>
              </w:rPr>
              <w:t>:</w:t>
            </w:r>
          </w:p>
          <w:p w14:paraId="4275BD7A" w14:textId="50CD9B46" w:rsidR="00473DDF" w:rsidRPr="00FF477C" w:rsidRDefault="00473DDF" w:rsidP="00053CB6">
            <w:pPr>
              <w:rPr>
                <w:rFonts w:cstheme="minorHAnsi"/>
                <w:sz w:val="18"/>
                <w:szCs w:val="18"/>
              </w:rPr>
            </w:pPr>
            <w:r>
              <w:rPr>
                <w:rFonts w:cstheme="minorHAnsi"/>
                <w:sz w:val="18"/>
                <w:szCs w:val="18"/>
              </w:rPr>
              <w:t xml:space="preserve">lage tot gemiddelde </w:t>
            </w:r>
            <w:r>
              <w:rPr>
                <w:rFonts w:cstheme="minorHAnsi"/>
                <w:sz w:val="18"/>
                <w:szCs w:val="18"/>
              </w:rPr>
              <w:lastRenderedPageBreak/>
              <w:t>informatie-dichtheid</w:t>
            </w:r>
          </w:p>
        </w:tc>
        <w:tc>
          <w:tcPr>
            <w:tcW w:w="1276" w:type="dxa"/>
            <w:gridSpan w:val="2"/>
            <w:tcBorders>
              <w:right w:val="single" w:sz="12" w:space="0" w:color="auto"/>
            </w:tcBorders>
          </w:tcPr>
          <w:p w14:paraId="15A6E030" w14:textId="77777777" w:rsidR="00680157" w:rsidRDefault="003F1EEC" w:rsidP="00053CB6">
            <w:pPr>
              <w:rPr>
                <w:rFonts w:cstheme="minorHAnsi"/>
                <w:sz w:val="18"/>
                <w:szCs w:val="18"/>
              </w:rPr>
            </w:pPr>
            <w:r>
              <w:rPr>
                <w:rFonts w:cstheme="minorHAnsi"/>
                <w:sz w:val="18"/>
                <w:szCs w:val="18"/>
              </w:rPr>
              <w:lastRenderedPageBreak/>
              <w:t>l</w:t>
            </w:r>
            <w:r w:rsidR="00680157" w:rsidRPr="00FF477C">
              <w:rPr>
                <w:rFonts w:cstheme="minorHAnsi"/>
                <w:sz w:val="18"/>
                <w:szCs w:val="18"/>
              </w:rPr>
              <w:t>age tot gemiddelde informatie-dichtheid</w:t>
            </w:r>
          </w:p>
          <w:p w14:paraId="39F2CE3B" w14:textId="2840025F" w:rsidR="005472BA" w:rsidRPr="00FF477C" w:rsidRDefault="005472BA" w:rsidP="00053CB6">
            <w:pPr>
              <w:rPr>
                <w:rFonts w:cstheme="minorHAnsi"/>
                <w:sz w:val="18"/>
                <w:szCs w:val="18"/>
              </w:rPr>
            </w:pPr>
            <w:r w:rsidRPr="0057411D">
              <w:rPr>
                <w:rFonts w:cstheme="minorHAnsi"/>
                <w:b/>
                <w:bCs/>
                <w:sz w:val="18"/>
                <w:szCs w:val="18"/>
              </w:rPr>
              <w:t>uitbreiding</w:t>
            </w:r>
            <w:r>
              <w:rPr>
                <w:rFonts w:cstheme="minorHAnsi"/>
                <w:sz w:val="18"/>
                <w:szCs w:val="18"/>
              </w:rPr>
              <w:t xml:space="preserve">: gemiddelde tot vrij hoge </w:t>
            </w:r>
            <w:r>
              <w:rPr>
                <w:rFonts w:cstheme="minorHAnsi"/>
                <w:sz w:val="18"/>
                <w:szCs w:val="18"/>
              </w:rPr>
              <w:lastRenderedPageBreak/>
              <w:t>informatie-dichtheid</w:t>
            </w:r>
          </w:p>
        </w:tc>
        <w:tc>
          <w:tcPr>
            <w:tcW w:w="1276" w:type="dxa"/>
            <w:tcBorders>
              <w:left w:val="single" w:sz="12" w:space="0" w:color="auto"/>
            </w:tcBorders>
          </w:tcPr>
          <w:p w14:paraId="32DE9044" w14:textId="3843F9EA" w:rsidR="00680157" w:rsidRPr="00FF477C" w:rsidRDefault="003F1EEC" w:rsidP="00053CB6">
            <w:pPr>
              <w:rPr>
                <w:rFonts w:cstheme="minorHAnsi"/>
                <w:sz w:val="18"/>
                <w:szCs w:val="18"/>
              </w:rPr>
            </w:pPr>
            <w:r>
              <w:rPr>
                <w:rFonts w:cstheme="minorHAnsi"/>
                <w:sz w:val="18"/>
                <w:szCs w:val="18"/>
              </w:rPr>
              <w:lastRenderedPageBreak/>
              <w:t>l</w:t>
            </w:r>
            <w:r w:rsidR="00680157" w:rsidRPr="00FF477C">
              <w:rPr>
                <w:rFonts w:cstheme="minorHAnsi"/>
                <w:sz w:val="18"/>
                <w:szCs w:val="18"/>
              </w:rPr>
              <w:t>age tot gemiddelde informatie-dichtheid</w:t>
            </w:r>
          </w:p>
        </w:tc>
        <w:tc>
          <w:tcPr>
            <w:tcW w:w="1134" w:type="dxa"/>
          </w:tcPr>
          <w:p w14:paraId="1F514A96" w14:textId="6494605E" w:rsidR="00680157" w:rsidRPr="00FF477C" w:rsidRDefault="005B7B26" w:rsidP="00053CB6">
            <w:pPr>
              <w:rPr>
                <w:rFonts w:cstheme="minorHAnsi"/>
                <w:sz w:val="18"/>
                <w:szCs w:val="18"/>
              </w:rPr>
            </w:pPr>
            <w:r>
              <w:rPr>
                <w:rFonts w:cstheme="minorHAnsi"/>
                <w:sz w:val="18"/>
                <w:szCs w:val="18"/>
              </w:rPr>
              <w:t>g</w:t>
            </w:r>
            <w:r w:rsidR="00680157" w:rsidRPr="00FF477C">
              <w:rPr>
                <w:rFonts w:cstheme="minorHAnsi"/>
                <w:sz w:val="18"/>
                <w:szCs w:val="18"/>
              </w:rPr>
              <w:t>emiddelde informatie-dichtheid</w:t>
            </w:r>
          </w:p>
        </w:tc>
        <w:tc>
          <w:tcPr>
            <w:tcW w:w="1134" w:type="dxa"/>
            <w:tcBorders>
              <w:right w:val="single" w:sz="12" w:space="0" w:color="auto"/>
            </w:tcBorders>
          </w:tcPr>
          <w:p w14:paraId="0CA713B8" w14:textId="20A6FF97" w:rsidR="00680157" w:rsidRPr="00FF477C" w:rsidRDefault="005B7B26" w:rsidP="00053CB6">
            <w:pPr>
              <w:rPr>
                <w:rFonts w:cstheme="minorHAnsi"/>
                <w:sz w:val="18"/>
                <w:szCs w:val="18"/>
              </w:rPr>
            </w:pPr>
            <w:r>
              <w:rPr>
                <w:rFonts w:cstheme="minorHAnsi"/>
                <w:sz w:val="18"/>
                <w:szCs w:val="18"/>
              </w:rPr>
              <w:t>g</w:t>
            </w:r>
            <w:r w:rsidR="00680157" w:rsidRPr="00FF477C">
              <w:rPr>
                <w:rFonts w:cstheme="minorHAnsi"/>
                <w:sz w:val="18"/>
                <w:szCs w:val="18"/>
              </w:rPr>
              <w:t xml:space="preserve">emiddelde tot vrij hoge </w:t>
            </w:r>
            <w:r w:rsidR="00680157" w:rsidRPr="00462846">
              <w:rPr>
                <w:rStyle w:val="Lexicon"/>
                <w:rFonts w:cstheme="minorHAnsi"/>
                <w:color w:val="595959" w:themeColor="text1" w:themeTint="A6"/>
                <w:sz w:val="18"/>
                <w:szCs w:val="18"/>
                <w:u w:val="none"/>
              </w:rPr>
              <w:t>informatie</w:t>
            </w:r>
            <w:r w:rsidR="00680157" w:rsidRPr="00FF477C">
              <w:rPr>
                <w:rStyle w:val="Lexicon"/>
                <w:rFonts w:cstheme="minorHAnsi"/>
                <w:color w:val="595959" w:themeColor="text1" w:themeTint="A6"/>
                <w:sz w:val="18"/>
                <w:szCs w:val="18"/>
              </w:rPr>
              <w:t>-</w:t>
            </w:r>
            <w:r w:rsidR="00680157" w:rsidRPr="00462846">
              <w:rPr>
                <w:rStyle w:val="Lexicon"/>
                <w:rFonts w:cstheme="minorHAnsi"/>
                <w:color w:val="595959" w:themeColor="text1" w:themeTint="A6"/>
                <w:sz w:val="18"/>
                <w:szCs w:val="18"/>
                <w:u w:val="none"/>
              </w:rPr>
              <w:t>dichtheid</w:t>
            </w:r>
          </w:p>
        </w:tc>
        <w:tc>
          <w:tcPr>
            <w:tcW w:w="1275" w:type="dxa"/>
            <w:tcBorders>
              <w:left w:val="single" w:sz="12" w:space="0" w:color="auto"/>
            </w:tcBorders>
          </w:tcPr>
          <w:p w14:paraId="00AC284E" w14:textId="0796E268" w:rsidR="00680157" w:rsidRPr="00FF477C" w:rsidRDefault="005B7B26" w:rsidP="00053CB6">
            <w:pPr>
              <w:rPr>
                <w:rFonts w:cstheme="minorHAnsi"/>
                <w:sz w:val="18"/>
                <w:szCs w:val="18"/>
              </w:rPr>
            </w:pPr>
            <w:r>
              <w:rPr>
                <w:rFonts w:cstheme="minorHAnsi"/>
                <w:sz w:val="18"/>
                <w:szCs w:val="18"/>
              </w:rPr>
              <w:t>g</w:t>
            </w:r>
            <w:r w:rsidR="00680157" w:rsidRPr="00FF477C">
              <w:rPr>
                <w:rFonts w:cstheme="minorHAnsi"/>
                <w:sz w:val="18"/>
                <w:szCs w:val="18"/>
              </w:rPr>
              <w:t>emiddelde informatie-dichtheid</w:t>
            </w:r>
          </w:p>
        </w:tc>
        <w:tc>
          <w:tcPr>
            <w:tcW w:w="1134" w:type="dxa"/>
          </w:tcPr>
          <w:p w14:paraId="6792DD20" w14:textId="2FF6570C" w:rsidR="00680157" w:rsidRPr="00FF477C" w:rsidRDefault="005B7B26" w:rsidP="00053CB6">
            <w:pPr>
              <w:rPr>
                <w:rFonts w:cstheme="minorHAnsi"/>
                <w:sz w:val="18"/>
                <w:szCs w:val="18"/>
              </w:rPr>
            </w:pPr>
            <w:r>
              <w:rPr>
                <w:rFonts w:cstheme="minorHAnsi"/>
                <w:sz w:val="18"/>
                <w:szCs w:val="18"/>
              </w:rPr>
              <w:t>g</w:t>
            </w:r>
            <w:r w:rsidR="00680157" w:rsidRPr="00FF477C">
              <w:rPr>
                <w:rFonts w:cstheme="minorHAnsi"/>
                <w:sz w:val="18"/>
                <w:szCs w:val="18"/>
              </w:rPr>
              <w:t>emiddelde tot vrij hoge informatie-dichtheid</w:t>
            </w:r>
          </w:p>
        </w:tc>
        <w:tc>
          <w:tcPr>
            <w:tcW w:w="1134" w:type="dxa"/>
            <w:tcBorders>
              <w:right w:val="single" w:sz="12" w:space="0" w:color="auto"/>
            </w:tcBorders>
          </w:tcPr>
          <w:p w14:paraId="0839F596" w14:textId="77777777" w:rsidR="00680157" w:rsidRPr="00FF477C" w:rsidRDefault="00680157" w:rsidP="00053CB6">
            <w:pPr>
              <w:rPr>
                <w:rFonts w:cstheme="minorHAnsi"/>
                <w:sz w:val="20"/>
                <w:szCs w:val="20"/>
              </w:rPr>
            </w:pPr>
          </w:p>
        </w:tc>
      </w:tr>
      <w:tr w:rsidR="0037621A" w:rsidRPr="00D61396" w14:paraId="2612A8BF" w14:textId="77777777" w:rsidTr="00BD44C8">
        <w:tc>
          <w:tcPr>
            <w:tcW w:w="2537" w:type="dxa"/>
            <w:gridSpan w:val="3"/>
            <w:tcBorders>
              <w:left w:val="single" w:sz="12" w:space="0" w:color="auto"/>
              <w:right w:val="single" w:sz="12" w:space="0" w:color="auto"/>
            </w:tcBorders>
            <w:shd w:val="clear" w:color="auto" w:fill="F4B083" w:themeFill="accent2" w:themeFillTint="99"/>
          </w:tcPr>
          <w:p w14:paraId="3C00BB22" w14:textId="77777777" w:rsidR="00680157" w:rsidRPr="00D61396" w:rsidRDefault="00680157" w:rsidP="00053CB6">
            <w:pPr>
              <w:rPr>
                <w:rFonts w:cstheme="minorHAnsi"/>
                <w:b/>
                <w:bCs/>
                <w:color w:val="auto"/>
                <w:sz w:val="20"/>
                <w:szCs w:val="20"/>
              </w:rPr>
            </w:pPr>
            <w:r w:rsidRPr="00D61396">
              <w:rPr>
                <w:rFonts w:eastAsia="Calibri" w:cstheme="minorHAnsi"/>
                <w:b/>
                <w:bCs/>
                <w:color w:val="auto"/>
                <w:sz w:val="20"/>
                <w:szCs w:val="20"/>
              </w:rPr>
              <w:t>Woordenschat</w:t>
            </w:r>
          </w:p>
        </w:tc>
        <w:tc>
          <w:tcPr>
            <w:tcW w:w="3544" w:type="dxa"/>
            <w:gridSpan w:val="3"/>
            <w:tcBorders>
              <w:left w:val="single" w:sz="12" w:space="0" w:color="auto"/>
              <w:right w:val="single" w:sz="12" w:space="0" w:color="auto"/>
            </w:tcBorders>
            <w:shd w:val="clear" w:color="auto" w:fill="E571C1"/>
          </w:tcPr>
          <w:p w14:paraId="0317E876" w14:textId="77777777" w:rsidR="00680157" w:rsidRPr="00D61396" w:rsidRDefault="00680157" w:rsidP="00053CB6">
            <w:pPr>
              <w:rPr>
                <w:rFonts w:cstheme="minorHAnsi"/>
                <w:b/>
                <w:bCs/>
                <w:color w:val="auto"/>
                <w:sz w:val="20"/>
                <w:szCs w:val="20"/>
              </w:rPr>
            </w:pPr>
            <w:r w:rsidRPr="00D61396">
              <w:rPr>
                <w:rFonts w:eastAsia="Calibri" w:cstheme="minorHAnsi"/>
                <w:b/>
                <w:bCs/>
                <w:color w:val="auto"/>
                <w:sz w:val="20"/>
                <w:szCs w:val="20"/>
              </w:rPr>
              <w:t xml:space="preserve">Woordenschat </w:t>
            </w:r>
          </w:p>
        </w:tc>
        <w:tc>
          <w:tcPr>
            <w:tcW w:w="3543" w:type="dxa"/>
            <w:gridSpan w:val="3"/>
            <w:tcBorders>
              <w:left w:val="single" w:sz="12" w:space="0" w:color="auto"/>
              <w:right w:val="single" w:sz="12" w:space="0" w:color="auto"/>
            </w:tcBorders>
            <w:shd w:val="clear" w:color="auto" w:fill="A8AF37"/>
          </w:tcPr>
          <w:p w14:paraId="473DB9EE" w14:textId="77777777" w:rsidR="00680157" w:rsidRPr="00D61396" w:rsidRDefault="00680157" w:rsidP="00053CB6">
            <w:pPr>
              <w:rPr>
                <w:rFonts w:cstheme="minorHAnsi"/>
                <w:b/>
                <w:bCs/>
                <w:color w:val="auto"/>
                <w:sz w:val="20"/>
                <w:szCs w:val="20"/>
              </w:rPr>
            </w:pPr>
            <w:r w:rsidRPr="00D61396">
              <w:rPr>
                <w:rFonts w:cstheme="minorHAnsi"/>
                <w:b/>
                <w:bCs/>
                <w:color w:val="auto"/>
                <w:sz w:val="20"/>
                <w:szCs w:val="20"/>
              </w:rPr>
              <w:t>Woordenschat</w:t>
            </w:r>
          </w:p>
        </w:tc>
      </w:tr>
      <w:tr w:rsidR="000D092D" w:rsidRPr="009565E0" w14:paraId="0BDF7326" w14:textId="77777777" w:rsidTr="0093487C">
        <w:trPr>
          <w:trHeight w:val="2731"/>
        </w:trPr>
        <w:tc>
          <w:tcPr>
            <w:tcW w:w="1261" w:type="dxa"/>
            <w:tcBorders>
              <w:left w:val="single" w:sz="12" w:space="0" w:color="auto"/>
              <w:bottom w:val="single" w:sz="12" w:space="0" w:color="auto"/>
            </w:tcBorders>
          </w:tcPr>
          <w:p w14:paraId="3347FE8B" w14:textId="1E088FCC" w:rsidR="00680157" w:rsidRDefault="002217BA" w:rsidP="00053CB6">
            <w:pPr>
              <w:rPr>
                <w:rFonts w:cstheme="minorHAnsi"/>
                <w:sz w:val="18"/>
                <w:szCs w:val="18"/>
              </w:rPr>
            </w:pPr>
            <w:r>
              <w:rPr>
                <w:rFonts w:cstheme="minorHAnsi"/>
                <w:sz w:val="18"/>
                <w:szCs w:val="18"/>
              </w:rPr>
              <w:t>v</w:t>
            </w:r>
            <w:r w:rsidR="003D2516">
              <w:rPr>
                <w:rFonts w:cstheme="minorHAnsi"/>
                <w:sz w:val="18"/>
                <w:szCs w:val="18"/>
              </w:rPr>
              <w:t xml:space="preserve">oornamelijk </w:t>
            </w:r>
            <w:r w:rsidR="00680157" w:rsidRPr="00FF477C">
              <w:rPr>
                <w:rFonts w:cstheme="minorHAnsi"/>
                <w:sz w:val="18"/>
                <w:szCs w:val="18"/>
              </w:rPr>
              <w:t>frequente woorden</w:t>
            </w:r>
            <w:r w:rsidR="00EF0E06">
              <w:rPr>
                <w:rFonts w:cstheme="minorHAnsi"/>
                <w:sz w:val="18"/>
                <w:szCs w:val="18"/>
              </w:rPr>
              <w:t>;</w:t>
            </w:r>
            <w:r w:rsidR="00680157" w:rsidRPr="00FF477C">
              <w:rPr>
                <w:rFonts w:cstheme="minorHAnsi"/>
                <w:sz w:val="18"/>
                <w:szCs w:val="18"/>
              </w:rPr>
              <w:t xml:space="preserve"> heel eenvoudig figuurlijk taalgebruik; </w:t>
            </w:r>
            <w:r>
              <w:rPr>
                <w:rFonts w:cstheme="minorHAnsi"/>
                <w:sz w:val="18"/>
                <w:szCs w:val="18"/>
              </w:rPr>
              <w:t xml:space="preserve">voornamelijk </w:t>
            </w:r>
            <w:r w:rsidR="00680157" w:rsidRPr="00FF477C">
              <w:rPr>
                <w:rFonts w:cstheme="minorHAnsi"/>
                <w:sz w:val="18"/>
                <w:szCs w:val="18"/>
              </w:rPr>
              <w:t>Standaard-nederlands</w:t>
            </w:r>
          </w:p>
          <w:p w14:paraId="4BE65384" w14:textId="77777777" w:rsidR="0096179B" w:rsidRDefault="0096179B" w:rsidP="00053CB6">
            <w:pPr>
              <w:rPr>
                <w:rFonts w:cstheme="minorHAnsi"/>
                <w:sz w:val="18"/>
                <w:szCs w:val="18"/>
              </w:rPr>
            </w:pPr>
          </w:p>
          <w:p w14:paraId="3912BF45" w14:textId="77777777" w:rsidR="0096179B" w:rsidRDefault="0096179B" w:rsidP="00053CB6">
            <w:pPr>
              <w:rPr>
                <w:rFonts w:cstheme="minorHAnsi"/>
                <w:sz w:val="18"/>
                <w:szCs w:val="18"/>
              </w:rPr>
            </w:pPr>
            <w:r w:rsidRPr="0057411D">
              <w:rPr>
                <w:rFonts w:cstheme="minorHAnsi"/>
                <w:b/>
                <w:bCs/>
                <w:sz w:val="18"/>
                <w:szCs w:val="18"/>
              </w:rPr>
              <w:t>uitbreiding</w:t>
            </w:r>
            <w:r>
              <w:rPr>
                <w:rFonts w:cstheme="minorHAnsi"/>
                <w:sz w:val="18"/>
                <w:szCs w:val="18"/>
              </w:rPr>
              <w:t>:</w:t>
            </w:r>
          </w:p>
          <w:p w14:paraId="34E0643B" w14:textId="623D060C" w:rsidR="0096179B" w:rsidRPr="00FF477C" w:rsidRDefault="0096179B" w:rsidP="00053CB6">
            <w:pPr>
              <w:rPr>
                <w:rFonts w:cstheme="minorHAnsi"/>
                <w:sz w:val="18"/>
                <w:szCs w:val="18"/>
              </w:rPr>
            </w:pPr>
            <w:hyperlink w:anchor="_heading=h.3ygebqi">
              <w:r w:rsidRPr="00FF477C">
                <w:rPr>
                  <w:rFonts w:cstheme="minorHAnsi"/>
                  <w:sz w:val="18"/>
                  <w:szCs w:val="18"/>
                </w:rPr>
                <w:t>frequente en minder frequente woorden</w:t>
              </w:r>
            </w:hyperlink>
            <w:r>
              <w:rPr>
                <w:rFonts w:cstheme="minorHAnsi"/>
                <w:sz w:val="18"/>
                <w:szCs w:val="18"/>
              </w:rPr>
              <w:t>;</w:t>
            </w:r>
            <w:r w:rsidRPr="00FF477C">
              <w:rPr>
                <w:rFonts w:cstheme="minorHAnsi"/>
                <w:sz w:val="18"/>
                <w:szCs w:val="18"/>
              </w:rPr>
              <w:t xml:space="preserve"> eenvoudig figuurlijk taalgebruik</w:t>
            </w:r>
            <w:r>
              <w:rPr>
                <w:rFonts w:cstheme="minorHAnsi"/>
                <w:sz w:val="18"/>
                <w:szCs w:val="18"/>
              </w:rPr>
              <w:t>;</w:t>
            </w:r>
            <w:r w:rsidRPr="00FF477C">
              <w:rPr>
                <w:rFonts w:cstheme="minorHAnsi"/>
                <w:sz w:val="18"/>
                <w:szCs w:val="18"/>
              </w:rPr>
              <w:t xml:space="preserve"> </w:t>
            </w:r>
            <w:r>
              <w:rPr>
                <w:rFonts w:cstheme="minorHAnsi"/>
                <w:sz w:val="18"/>
                <w:szCs w:val="18"/>
              </w:rPr>
              <w:t>v</w:t>
            </w:r>
            <w:r w:rsidRPr="00FF477C">
              <w:rPr>
                <w:rFonts w:cstheme="minorHAnsi"/>
                <w:sz w:val="18"/>
                <w:szCs w:val="18"/>
              </w:rPr>
              <w:t>oornamelijk Standaard-nederlands</w:t>
            </w:r>
          </w:p>
        </w:tc>
        <w:tc>
          <w:tcPr>
            <w:tcW w:w="1276" w:type="dxa"/>
            <w:gridSpan w:val="2"/>
            <w:tcBorders>
              <w:bottom w:val="single" w:sz="12" w:space="0" w:color="auto"/>
              <w:right w:val="single" w:sz="12" w:space="0" w:color="auto"/>
            </w:tcBorders>
          </w:tcPr>
          <w:p w14:paraId="6DCD75D6" w14:textId="77777777" w:rsidR="00680157" w:rsidRDefault="00680157" w:rsidP="00053CB6">
            <w:pPr>
              <w:rPr>
                <w:rFonts w:cstheme="minorHAnsi"/>
                <w:sz w:val="18"/>
                <w:szCs w:val="18"/>
              </w:rPr>
            </w:pPr>
            <w:hyperlink w:anchor="_heading=h.3ygebqi">
              <w:r w:rsidRPr="00FF477C">
                <w:rPr>
                  <w:rFonts w:cstheme="minorHAnsi"/>
                  <w:sz w:val="18"/>
                  <w:szCs w:val="18"/>
                </w:rPr>
                <w:t>frequente en minder frequente woorden</w:t>
              </w:r>
            </w:hyperlink>
            <w:r w:rsidR="00EF0E06">
              <w:rPr>
                <w:rFonts w:cstheme="minorHAnsi"/>
                <w:sz w:val="18"/>
                <w:szCs w:val="18"/>
              </w:rPr>
              <w:t>;</w:t>
            </w:r>
            <w:r w:rsidRPr="00FF477C">
              <w:rPr>
                <w:rFonts w:cstheme="minorHAnsi"/>
                <w:sz w:val="18"/>
                <w:szCs w:val="18"/>
              </w:rPr>
              <w:t xml:space="preserve"> eenvoudig figuurlijk taalgebruik</w:t>
            </w:r>
            <w:r w:rsidR="00EF0E06">
              <w:rPr>
                <w:rFonts w:cstheme="minorHAnsi"/>
                <w:sz w:val="18"/>
                <w:szCs w:val="18"/>
              </w:rPr>
              <w:t>;</w:t>
            </w:r>
            <w:r w:rsidRPr="00FF477C">
              <w:rPr>
                <w:rFonts w:cstheme="minorHAnsi"/>
                <w:sz w:val="18"/>
                <w:szCs w:val="18"/>
              </w:rPr>
              <w:t xml:space="preserve"> </w:t>
            </w:r>
            <w:r w:rsidR="00485DF8">
              <w:rPr>
                <w:rFonts w:cstheme="minorHAnsi"/>
                <w:sz w:val="18"/>
                <w:szCs w:val="18"/>
              </w:rPr>
              <w:t>v</w:t>
            </w:r>
            <w:r w:rsidRPr="00FF477C">
              <w:rPr>
                <w:rFonts w:cstheme="minorHAnsi"/>
                <w:sz w:val="18"/>
                <w:szCs w:val="18"/>
              </w:rPr>
              <w:t>oornamelijk Standaard-nederlands</w:t>
            </w:r>
          </w:p>
          <w:p w14:paraId="2462CB08" w14:textId="1164FF15" w:rsidR="009B271B" w:rsidRDefault="00815B1D" w:rsidP="00053CB6">
            <w:pPr>
              <w:rPr>
                <w:rFonts w:cstheme="minorHAnsi"/>
                <w:sz w:val="18"/>
                <w:szCs w:val="18"/>
              </w:rPr>
            </w:pPr>
            <w:r>
              <w:rPr>
                <w:rFonts w:cstheme="minorHAnsi"/>
                <w:sz w:val="18"/>
                <w:szCs w:val="18"/>
              </w:rPr>
              <w:t>(</w:t>
            </w:r>
            <w:r w:rsidRPr="0057411D">
              <w:rPr>
                <w:rFonts w:cstheme="minorHAnsi"/>
                <w:b/>
                <w:bCs/>
                <w:sz w:val="18"/>
                <w:szCs w:val="18"/>
              </w:rPr>
              <w:t>u</w:t>
            </w:r>
            <w:r w:rsidR="00F721E1" w:rsidRPr="0057411D">
              <w:rPr>
                <w:rFonts w:cstheme="minorHAnsi"/>
                <w:b/>
                <w:bCs/>
                <w:sz w:val="18"/>
                <w:szCs w:val="18"/>
              </w:rPr>
              <w:t>itbreiding</w:t>
            </w:r>
            <w:r w:rsidR="00F721E1">
              <w:rPr>
                <w:rFonts w:cstheme="minorHAnsi"/>
                <w:sz w:val="18"/>
                <w:szCs w:val="18"/>
              </w:rPr>
              <w:t>:</w:t>
            </w:r>
          </w:p>
          <w:p w14:paraId="1F71F1CB" w14:textId="6ADE7788" w:rsidR="00F721E1" w:rsidRPr="00FF477C" w:rsidRDefault="00815B1D" w:rsidP="00053CB6">
            <w:pPr>
              <w:rPr>
                <w:rFonts w:cstheme="minorHAnsi"/>
                <w:sz w:val="18"/>
                <w:szCs w:val="18"/>
              </w:rPr>
            </w:pPr>
            <w:r>
              <w:rPr>
                <w:rFonts w:cstheme="minorHAnsi"/>
                <w:sz w:val="18"/>
                <w:szCs w:val="18"/>
              </w:rPr>
              <w:t>s</w:t>
            </w:r>
            <w:r w:rsidR="00F721E1">
              <w:rPr>
                <w:rFonts w:cstheme="minorHAnsi"/>
                <w:sz w:val="18"/>
                <w:szCs w:val="18"/>
              </w:rPr>
              <w:t>oms andere taalvariëtei</w:t>
            </w:r>
            <w:r w:rsidR="006E0319">
              <w:rPr>
                <w:rFonts w:cstheme="minorHAnsi"/>
                <w:sz w:val="18"/>
                <w:szCs w:val="18"/>
              </w:rPr>
              <w:t>-</w:t>
            </w:r>
            <w:r w:rsidR="00F721E1">
              <w:rPr>
                <w:rFonts w:cstheme="minorHAnsi"/>
                <w:sz w:val="18"/>
                <w:szCs w:val="18"/>
              </w:rPr>
              <w:t>ten</w:t>
            </w:r>
            <w:r>
              <w:rPr>
                <w:rFonts w:cstheme="minorHAnsi"/>
                <w:sz w:val="18"/>
                <w:szCs w:val="18"/>
              </w:rPr>
              <w:t>)</w:t>
            </w:r>
          </w:p>
        </w:tc>
        <w:tc>
          <w:tcPr>
            <w:tcW w:w="1276" w:type="dxa"/>
            <w:tcBorders>
              <w:left w:val="single" w:sz="12" w:space="0" w:color="auto"/>
              <w:bottom w:val="single" w:sz="12" w:space="0" w:color="auto"/>
            </w:tcBorders>
          </w:tcPr>
          <w:p w14:paraId="7155C1B9" w14:textId="3FD0C736" w:rsidR="00680157" w:rsidRPr="00FF477C" w:rsidRDefault="001219EE" w:rsidP="00053CB6">
            <w:pPr>
              <w:rPr>
                <w:rFonts w:cstheme="minorHAnsi"/>
                <w:sz w:val="18"/>
                <w:szCs w:val="18"/>
              </w:rPr>
            </w:pPr>
            <w:r>
              <w:rPr>
                <w:rFonts w:cstheme="minorHAnsi"/>
                <w:sz w:val="18"/>
                <w:szCs w:val="18"/>
              </w:rPr>
              <w:t>v</w:t>
            </w:r>
            <w:r w:rsidR="00680157" w:rsidRPr="00FF477C">
              <w:rPr>
                <w:rFonts w:cstheme="minorHAnsi"/>
                <w:sz w:val="18"/>
                <w:szCs w:val="18"/>
              </w:rPr>
              <w:t>oornamelijk frequente woorden</w:t>
            </w:r>
            <w:r w:rsidR="00EF0E06">
              <w:rPr>
                <w:rFonts w:cstheme="minorHAnsi"/>
                <w:sz w:val="18"/>
                <w:szCs w:val="18"/>
              </w:rPr>
              <w:t>;</w:t>
            </w:r>
          </w:p>
          <w:p w14:paraId="01F5D344" w14:textId="66594D50" w:rsidR="00680157" w:rsidRPr="00FF477C" w:rsidRDefault="00EF0E06" w:rsidP="00053CB6">
            <w:pPr>
              <w:rPr>
                <w:rFonts w:eastAsia="Calibri" w:cstheme="minorHAnsi"/>
                <w:sz w:val="18"/>
                <w:szCs w:val="18"/>
              </w:rPr>
            </w:pPr>
            <w:r>
              <w:rPr>
                <w:rFonts w:eastAsia="Calibri" w:cstheme="minorHAnsi"/>
                <w:sz w:val="18"/>
                <w:szCs w:val="18"/>
              </w:rPr>
              <w:t>e</w:t>
            </w:r>
            <w:r w:rsidR="00680157" w:rsidRPr="00FF477C">
              <w:rPr>
                <w:rFonts w:eastAsia="Calibri" w:cstheme="minorHAnsi"/>
                <w:sz w:val="18"/>
                <w:szCs w:val="18"/>
              </w:rPr>
              <w:t>envoudig figuurlijk taalgebruik</w:t>
            </w:r>
            <w:r>
              <w:rPr>
                <w:rFonts w:eastAsia="Calibri" w:cstheme="minorHAnsi"/>
                <w:sz w:val="18"/>
                <w:szCs w:val="18"/>
              </w:rPr>
              <w:t>;</w:t>
            </w:r>
          </w:p>
          <w:p w14:paraId="4EB69153" w14:textId="77777777" w:rsidR="00680157" w:rsidRPr="00FF477C" w:rsidRDefault="00680157" w:rsidP="00053CB6">
            <w:pPr>
              <w:rPr>
                <w:rFonts w:cstheme="minorHAnsi"/>
                <w:sz w:val="18"/>
                <w:szCs w:val="18"/>
              </w:rPr>
            </w:pPr>
            <w:r w:rsidRPr="00FF477C">
              <w:rPr>
                <w:rFonts w:eastAsia="Calibri" w:cstheme="minorHAnsi"/>
                <w:sz w:val="18"/>
                <w:szCs w:val="18"/>
              </w:rPr>
              <w:t>Standaard-nederlands, soms andere taalvariëtei-ten</w:t>
            </w:r>
          </w:p>
        </w:tc>
        <w:tc>
          <w:tcPr>
            <w:tcW w:w="1134" w:type="dxa"/>
            <w:tcBorders>
              <w:bottom w:val="single" w:sz="12" w:space="0" w:color="auto"/>
            </w:tcBorders>
          </w:tcPr>
          <w:p w14:paraId="4CF1EAC8" w14:textId="5DD8CA2B" w:rsidR="00680157" w:rsidRPr="00FF477C" w:rsidRDefault="0090485F" w:rsidP="00053CB6">
            <w:pPr>
              <w:rPr>
                <w:rFonts w:cstheme="minorHAnsi"/>
                <w:sz w:val="18"/>
                <w:szCs w:val="18"/>
              </w:rPr>
            </w:pPr>
            <w:hyperlink w:anchor="_Frequente_woorden_1" w:history="1">
              <w:r>
                <w:rPr>
                  <w:rFonts w:cstheme="minorHAnsi"/>
                  <w:sz w:val="18"/>
                  <w:szCs w:val="18"/>
                </w:rPr>
                <w:t>f</w:t>
              </w:r>
              <w:r w:rsidR="00680157" w:rsidRPr="00FF477C">
                <w:rPr>
                  <w:rFonts w:cstheme="minorHAnsi"/>
                  <w:sz w:val="18"/>
                  <w:szCs w:val="18"/>
                </w:rPr>
                <w:t>requente en minder frequente woorden</w:t>
              </w:r>
            </w:hyperlink>
            <w:r w:rsidR="00AF2A74">
              <w:rPr>
                <w:rFonts w:cstheme="minorHAnsi"/>
                <w:sz w:val="18"/>
                <w:szCs w:val="18"/>
              </w:rPr>
              <w:t>;</w:t>
            </w:r>
            <w:r w:rsidR="00680157" w:rsidRPr="00FF477C">
              <w:rPr>
                <w:rFonts w:cstheme="minorHAnsi"/>
                <w:sz w:val="18"/>
                <w:szCs w:val="18"/>
              </w:rPr>
              <w:t xml:space="preserve"> </w:t>
            </w:r>
          </w:p>
          <w:p w14:paraId="77C8CC06" w14:textId="60D0C1D7" w:rsidR="00680157" w:rsidRPr="00FF477C" w:rsidRDefault="00680157" w:rsidP="00053CB6">
            <w:pPr>
              <w:rPr>
                <w:rFonts w:cstheme="minorHAnsi"/>
                <w:sz w:val="18"/>
                <w:szCs w:val="18"/>
              </w:rPr>
            </w:pPr>
            <w:r w:rsidRPr="00FF477C">
              <w:rPr>
                <w:rFonts w:cstheme="minorHAnsi"/>
                <w:sz w:val="18"/>
                <w:szCs w:val="18"/>
              </w:rPr>
              <w:t>eenvoudig figuurlijk taalgebruik</w:t>
            </w:r>
            <w:r w:rsidR="00AF2A74">
              <w:rPr>
                <w:rFonts w:cstheme="minorHAnsi"/>
                <w:sz w:val="18"/>
                <w:szCs w:val="18"/>
              </w:rPr>
              <w:t>;</w:t>
            </w:r>
            <w:r w:rsidRPr="00FF477C">
              <w:rPr>
                <w:rFonts w:cstheme="minorHAnsi"/>
                <w:sz w:val="18"/>
                <w:szCs w:val="18"/>
              </w:rPr>
              <w:t xml:space="preserve"> </w:t>
            </w:r>
          </w:p>
          <w:p w14:paraId="6D480C6C" w14:textId="77777777" w:rsidR="00680157" w:rsidRPr="00FF477C" w:rsidRDefault="00680157" w:rsidP="00053CB6">
            <w:pPr>
              <w:rPr>
                <w:rFonts w:cstheme="minorHAnsi"/>
                <w:sz w:val="18"/>
                <w:szCs w:val="18"/>
              </w:rPr>
            </w:pPr>
            <w:r w:rsidRPr="00FF477C">
              <w:rPr>
                <w:rFonts w:eastAsia="Calibri" w:cstheme="minorHAnsi"/>
                <w:sz w:val="18"/>
                <w:szCs w:val="18"/>
              </w:rPr>
              <w:t>Standaard-nederlands, soms andere taalvariëtei-ten</w:t>
            </w:r>
          </w:p>
        </w:tc>
        <w:tc>
          <w:tcPr>
            <w:tcW w:w="1134" w:type="dxa"/>
            <w:tcBorders>
              <w:bottom w:val="single" w:sz="12" w:space="0" w:color="auto"/>
              <w:right w:val="single" w:sz="12" w:space="0" w:color="auto"/>
            </w:tcBorders>
          </w:tcPr>
          <w:p w14:paraId="00116A06" w14:textId="3C6EA4BD" w:rsidR="00680157" w:rsidRPr="00FF477C" w:rsidRDefault="0090485F" w:rsidP="00053CB6">
            <w:pPr>
              <w:rPr>
                <w:rFonts w:eastAsia="Calibri" w:cstheme="minorHAnsi"/>
                <w:sz w:val="18"/>
                <w:szCs w:val="18"/>
              </w:rPr>
            </w:pPr>
            <w:hyperlink w:anchor="_Frequente_woorden_1" w:history="1">
              <w:r w:rsidRPr="00AF2A74">
                <w:rPr>
                  <w:rStyle w:val="Lexicon"/>
                  <w:rFonts w:cstheme="minorHAnsi"/>
                  <w:color w:val="595959" w:themeColor="text1" w:themeTint="A6"/>
                  <w:sz w:val="18"/>
                  <w:szCs w:val="18"/>
                  <w:u w:val="none"/>
                </w:rPr>
                <w:t>f</w:t>
              </w:r>
              <w:r w:rsidR="00680157" w:rsidRPr="008A6771">
                <w:rPr>
                  <w:rStyle w:val="Lexicon"/>
                  <w:rFonts w:cstheme="minorHAnsi"/>
                  <w:color w:val="595959" w:themeColor="text1" w:themeTint="A6"/>
                  <w:sz w:val="18"/>
                  <w:szCs w:val="18"/>
                  <w:u w:val="none"/>
                </w:rPr>
                <w:t>requente</w:t>
              </w:r>
            </w:hyperlink>
            <w:r w:rsidR="00680157" w:rsidRPr="008A6771">
              <w:rPr>
                <w:rFonts w:eastAsia="Calibri" w:cstheme="minorHAnsi"/>
                <w:sz w:val="18"/>
                <w:szCs w:val="18"/>
              </w:rPr>
              <w:t xml:space="preserve"> en minder</w:t>
            </w:r>
            <w:r w:rsidR="00680157" w:rsidRPr="00FF477C">
              <w:rPr>
                <w:rFonts w:eastAsia="Calibri" w:cstheme="minorHAnsi"/>
                <w:sz w:val="18"/>
                <w:szCs w:val="18"/>
              </w:rPr>
              <w:t xml:space="preserve"> frequente woorden</w:t>
            </w:r>
            <w:r w:rsidR="00AF2A74">
              <w:rPr>
                <w:rFonts w:eastAsia="Calibri" w:cstheme="minorHAnsi"/>
                <w:sz w:val="18"/>
                <w:szCs w:val="18"/>
              </w:rPr>
              <w:t>;</w:t>
            </w:r>
          </w:p>
          <w:p w14:paraId="371D131D" w14:textId="7BB2B209" w:rsidR="00680157" w:rsidRPr="00FF477C" w:rsidRDefault="00680157" w:rsidP="00053CB6">
            <w:pPr>
              <w:rPr>
                <w:rFonts w:eastAsia="Calibri" w:cstheme="minorHAnsi"/>
                <w:sz w:val="18"/>
                <w:szCs w:val="18"/>
              </w:rPr>
            </w:pPr>
            <w:r w:rsidRPr="00FF477C">
              <w:rPr>
                <w:rFonts w:eastAsia="Calibri" w:cstheme="minorHAnsi"/>
                <w:sz w:val="18"/>
                <w:szCs w:val="18"/>
              </w:rPr>
              <w:t>figuurlijk taalgebruik</w:t>
            </w:r>
            <w:r w:rsidR="00AF2A74">
              <w:rPr>
                <w:rFonts w:eastAsia="Calibri" w:cstheme="minorHAnsi"/>
                <w:sz w:val="18"/>
                <w:szCs w:val="18"/>
              </w:rPr>
              <w:t>;</w:t>
            </w:r>
            <w:r w:rsidRPr="00FF477C">
              <w:rPr>
                <w:rFonts w:eastAsia="Calibri" w:cstheme="minorHAnsi"/>
                <w:sz w:val="18"/>
                <w:szCs w:val="18"/>
              </w:rPr>
              <w:t xml:space="preserve"> </w:t>
            </w:r>
          </w:p>
          <w:p w14:paraId="71731C72" w14:textId="77777777" w:rsidR="00680157" w:rsidRPr="00FF477C" w:rsidRDefault="00680157" w:rsidP="00053CB6">
            <w:pPr>
              <w:rPr>
                <w:rFonts w:cstheme="minorHAnsi"/>
                <w:sz w:val="18"/>
                <w:szCs w:val="18"/>
              </w:rPr>
            </w:pPr>
            <w:r w:rsidRPr="00FF477C">
              <w:rPr>
                <w:rFonts w:eastAsia="Calibri" w:cstheme="minorHAnsi"/>
                <w:sz w:val="18"/>
                <w:szCs w:val="18"/>
              </w:rPr>
              <w:t>Standaard-nederlands, soms andere taalvariëtei-ten</w:t>
            </w:r>
          </w:p>
        </w:tc>
        <w:tc>
          <w:tcPr>
            <w:tcW w:w="1275" w:type="dxa"/>
            <w:tcBorders>
              <w:left w:val="single" w:sz="12" w:space="0" w:color="auto"/>
              <w:bottom w:val="single" w:sz="12" w:space="0" w:color="auto"/>
            </w:tcBorders>
          </w:tcPr>
          <w:p w14:paraId="681731E1" w14:textId="1164F923" w:rsidR="00680157" w:rsidRPr="00FF477C" w:rsidRDefault="0090485F" w:rsidP="00053CB6">
            <w:pPr>
              <w:rPr>
                <w:rFonts w:cstheme="minorHAnsi"/>
                <w:sz w:val="18"/>
                <w:szCs w:val="18"/>
              </w:rPr>
            </w:pPr>
            <w:r>
              <w:rPr>
                <w:rFonts w:cstheme="minorHAnsi"/>
                <w:sz w:val="18"/>
                <w:szCs w:val="18"/>
              </w:rPr>
              <w:t>f</w:t>
            </w:r>
            <w:r w:rsidR="00680157" w:rsidRPr="00FF477C">
              <w:rPr>
                <w:rFonts w:cstheme="minorHAnsi"/>
                <w:sz w:val="18"/>
                <w:szCs w:val="18"/>
              </w:rPr>
              <w:t>requente en minder frequente woorden</w:t>
            </w:r>
            <w:r w:rsidR="00AF2A74">
              <w:rPr>
                <w:rFonts w:cstheme="minorHAnsi"/>
                <w:sz w:val="18"/>
                <w:szCs w:val="18"/>
              </w:rPr>
              <w:t>;</w:t>
            </w:r>
          </w:p>
          <w:p w14:paraId="5CE1774D" w14:textId="47BB02DF" w:rsidR="00680157" w:rsidRPr="00FF477C" w:rsidRDefault="00AF2A74" w:rsidP="00053CB6">
            <w:pPr>
              <w:rPr>
                <w:rFonts w:cstheme="minorHAnsi"/>
                <w:sz w:val="18"/>
                <w:szCs w:val="18"/>
              </w:rPr>
            </w:pPr>
            <w:r>
              <w:rPr>
                <w:rFonts w:cstheme="minorHAnsi"/>
                <w:sz w:val="18"/>
                <w:szCs w:val="18"/>
              </w:rPr>
              <w:t>e</w:t>
            </w:r>
            <w:r w:rsidR="00680157" w:rsidRPr="00FF477C">
              <w:rPr>
                <w:rFonts w:cstheme="minorHAnsi"/>
                <w:sz w:val="18"/>
                <w:szCs w:val="18"/>
              </w:rPr>
              <w:t>envoudig figuurlijk taalgebruik</w:t>
            </w:r>
            <w:r>
              <w:rPr>
                <w:rFonts w:cstheme="minorHAnsi"/>
                <w:sz w:val="18"/>
                <w:szCs w:val="18"/>
              </w:rPr>
              <w:t>;</w:t>
            </w:r>
          </w:p>
          <w:p w14:paraId="50AABAC2" w14:textId="77777777" w:rsidR="00680157" w:rsidRPr="00FF477C" w:rsidRDefault="00680157" w:rsidP="00053CB6">
            <w:pPr>
              <w:rPr>
                <w:rFonts w:cstheme="minorHAnsi"/>
                <w:sz w:val="18"/>
                <w:szCs w:val="18"/>
              </w:rPr>
            </w:pPr>
            <w:r w:rsidRPr="00FF477C">
              <w:rPr>
                <w:rFonts w:cstheme="minorHAnsi"/>
                <w:sz w:val="18"/>
                <w:szCs w:val="18"/>
              </w:rPr>
              <w:t>Standaard-nederlands, soms andere taalvariëtei-ten</w:t>
            </w:r>
          </w:p>
        </w:tc>
        <w:tc>
          <w:tcPr>
            <w:tcW w:w="2268" w:type="dxa"/>
            <w:gridSpan w:val="2"/>
            <w:tcBorders>
              <w:bottom w:val="single" w:sz="12" w:space="0" w:color="auto"/>
              <w:right w:val="single" w:sz="12" w:space="0" w:color="auto"/>
            </w:tcBorders>
          </w:tcPr>
          <w:p w14:paraId="40CB92FF" w14:textId="6C6A0AC3" w:rsidR="00680157" w:rsidRPr="00FF477C" w:rsidRDefault="0090485F" w:rsidP="00053CB6">
            <w:pPr>
              <w:rPr>
                <w:rFonts w:eastAsia="Calibri" w:cstheme="minorHAnsi"/>
                <w:sz w:val="18"/>
                <w:szCs w:val="18"/>
              </w:rPr>
            </w:pPr>
            <w:hyperlink w:anchor="_Frequente_woorden_1" w:history="1">
              <w:r>
                <w:rPr>
                  <w:rFonts w:eastAsia="Calibri" w:cstheme="minorHAnsi"/>
                  <w:sz w:val="18"/>
                  <w:szCs w:val="18"/>
                </w:rPr>
                <w:t>f</w:t>
              </w:r>
              <w:r w:rsidR="00680157" w:rsidRPr="00FF477C">
                <w:rPr>
                  <w:rFonts w:eastAsia="Calibri" w:cstheme="minorHAnsi"/>
                  <w:sz w:val="18"/>
                  <w:szCs w:val="18"/>
                </w:rPr>
                <w:t>requente</w:t>
              </w:r>
            </w:hyperlink>
            <w:r w:rsidR="00680157" w:rsidRPr="00FF477C">
              <w:rPr>
                <w:rFonts w:eastAsia="Calibri" w:cstheme="minorHAnsi"/>
                <w:sz w:val="18"/>
                <w:szCs w:val="18"/>
              </w:rPr>
              <w:t xml:space="preserve"> en laagfrequente woorden</w:t>
            </w:r>
            <w:r w:rsidR="00AF2A74">
              <w:rPr>
                <w:rFonts w:eastAsia="Calibri" w:cstheme="minorHAnsi"/>
                <w:sz w:val="18"/>
                <w:szCs w:val="18"/>
              </w:rPr>
              <w:t>;</w:t>
            </w:r>
          </w:p>
          <w:p w14:paraId="5CD31767" w14:textId="3B2BCE4E" w:rsidR="00680157" w:rsidRPr="00FF477C" w:rsidRDefault="00EF0E06" w:rsidP="00053CB6">
            <w:pPr>
              <w:rPr>
                <w:rFonts w:eastAsia="Calibri" w:cstheme="minorHAnsi"/>
                <w:sz w:val="18"/>
                <w:szCs w:val="18"/>
              </w:rPr>
            </w:pPr>
            <w:r>
              <w:rPr>
                <w:rFonts w:eastAsia="Calibri" w:cstheme="minorHAnsi"/>
                <w:sz w:val="18"/>
                <w:szCs w:val="18"/>
              </w:rPr>
              <w:t>f</w:t>
            </w:r>
            <w:r w:rsidR="00680157" w:rsidRPr="00FF477C">
              <w:rPr>
                <w:rFonts w:eastAsia="Calibri" w:cstheme="minorHAnsi"/>
                <w:sz w:val="18"/>
                <w:szCs w:val="18"/>
              </w:rPr>
              <w:t>iguurlijk taalgebruik</w:t>
            </w:r>
            <w:r w:rsidR="00AF2A74">
              <w:rPr>
                <w:rFonts w:eastAsia="Calibri" w:cstheme="minorHAnsi"/>
                <w:sz w:val="18"/>
                <w:szCs w:val="18"/>
              </w:rPr>
              <w:t>;</w:t>
            </w:r>
          </w:p>
          <w:p w14:paraId="2935B14C" w14:textId="77777777" w:rsidR="00680157" w:rsidRPr="00FF477C" w:rsidRDefault="00680157" w:rsidP="00053CB6">
            <w:pPr>
              <w:rPr>
                <w:rFonts w:eastAsia="Calibri" w:cstheme="minorHAnsi"/>
                <w:sz w:val="18"/>
                <w:szCs w:val="18"/>
              </w:rPr>
            </w:pPr>
            <w:r w:rsidRPr="00FF477C">
              <w:rPr>
                <w:rFonts w:eastAsia="Calibri" w:cstheme="minorHAnsi"/>
                <w:sz w:val="18"/>
                <w:szCs w:val="18"/>
              </w:rPr>
              <w:t>Standaardnederlands en andere taalvariëteiten</w:t>
            </w:r>
          </w:p>
        </w:tc>
      </w:tr>
    </w:tbl>
    <w:p w14:paraId="2024E3C7" w14:textId="77777777" w:rsidR="0089700C" w:rsidRPr="0089700C" w:rsidRDefault="0089700C" w:rsidP="0089700C"/>
    <w:p w14:paraId="1C08C6A4" w14:textId="6EF7570B" w:rsidR="007207C7" w:rsidRDefault="007207C7" w:rsidP="00674A99">
      <w:pPr>
        <w:pStyle w:val="Kop1"/>
      </w:pPr>
      <w:bookmarkStart w:id="78" w:name="_Toc157867576"/>
      <w:r>
        <w:t>Basisuitrusting</w:t>
      </w:r>
      <w:bookmarkEnd w:id="78"/>
    </w:p>
    <w:p w14:paraId="1339F32C" w14:textId="77777777" w:rsidR="00BC62B2" w:rsidRDefault="00BC62B2" w:rsidP="00BC62B2">
      <w:r>
        <w:t>Basisuitrusting verwijst naar de infrastructuur en het (didactisch) materiaal die beschikbaar moeten zijn voor de realisatie van de leerplandoelen.</w:t>
      </w:r>
    </w:p>
    <w:p w14:paraId="7230056A" w14:textId="77777777" w:rsidR="00BC62B2" w:rsidRDefault="00BC62B2" w:rsidP="00674A99">
      <w:pPr>
        <w:pStyle w:val="Kop2"/>
      </w:pPr>
      <w:bookmarkStart w:id="79" w:name="_Toc54974885"/>
      <w:bookmarkStart w:id="80" w:name="_Toc121484790"/>
      <w:bookmarkStart w:id="81" w:name="_Toc127295269"/>
      <w:bookmarkStart w:id="82" w:name="_Toc128941191"/>
      <w:bookmarkStart w:id="83" w:name="_Toc129036358"/>
      <w:bookmarkStart w:id="84" w:name="_Toc129199587"/>
      <w:bookmarkStart w:id="85" w:name="_Toc130136729"/>
      <w:bookmarkStart w:id="86" w:name="_Toc157867577"/>
      <w:r>
        <w:t>Infrastructuur</w:t>
      </w:r>
      <w:bookmarkEnd w:id="79"/>
      <w:bookmarkEnd w:id="80"/>
      <w:bookmarkEnd w:id="81"/>
      <w:bookmarkEnd w:id="82"/>
      <w:bookmarkEnd w:id="83"/>
      <w:bookmarkEnd w:id="84"/>
      <w:bookmarkEnd w:id="85"/>
      <w:bookmarkEnd w:id="86"/>
    </w:p>
    <w:p w14:paraId="374CB236" w14:textId="77777777" w:rsidR="00BC62B2" w:rsidRDefault="00BC62B2" w:rsidP="00BC62B2">
      <w:r>
        <w:t>Een leslokaal</w:t>
      </w:r>
    </w:p>
    <w:p w14:paraId="145DA174" w14:textId="59165F8D" w:rsidR="00BC62B2" w:rsidRDefault="00BC62B2" w:rsidP="00BC62B2">
      <w:pPr>
        <w:pStyle w:val="Opsomming1"/>
      </w:pPr>
      <w:r>
        <w:t>dat qua grootte, akoestiek en inrichting geschikt is om communicatieve werkvormen te organiseren;</w:t>
      </w:r>
    </w:p>
    <w:p w14:paraId="67079ED4" w14:textId="77777777" w:rsidR="00BC62B2" w:rsidRDefault="00BC62B2" w:rsidP="00BC62B2">
      <w:pPr>
        <w:pStyle w:val="Opsomming1"/>
      </w:pPr>
      <w:r>
        <w:t>met een (draagbare) computer waarop de nodige software en audiovisueel materiaal kwaliteitsvol werkt en die met internet verbonden is;</w:t>
      </w:r>
    </w:p>
    <w:p w14:paraId="2A6513FE" w14:textId="77777777" w:rsidR="00BC62B2" w:rsidRDefault="00BC62B2" w:rsidP="00BC62B2">
      <w:pPr>
        <w:pStyle w:val="Opsomming1"/>
      </w:pPr>
      <w:r>
        <w:t>met de mogelijkheid om (bewegend beeld) kwaliteitsvol te projecteren;</w:t>
      </w:r>
    </w:p>
    <w:p w14:paraId="02BCBD1C" w14:textId="77777777" w:rsidR="00BC62B2" w:rsidRDefault="00BC62B2" w:rsidP="00BC62B2">
      <w:pPr>
        <w:pStyle w:val="Opsomming1"/>
      </w:pPr>
      <w:r>
        <w:t>met de mogelijkheid om geluid kwaliteitsvol weer te geven;</w:t>
      </w:r>
    </w:p>
    <w:p w14:paraId="1DAF99BD" w14:textId="77777777" w:rsidR="00BC62B2" w:rsidRDefault="00BC62B2" w:rsidP="00BC62B2">
      <w:pPr>
        <w:pStyle w:val="Opsomming1"/>
      </w:pPr>
      <w:r>
        <w:t>met de mogelijkheid om draadloos internet te raadplegen met een aanvaardbare snelheid.</w:t>
      </w:r>
    </w:p>
    <w:p w14:paraId="74A9B4D6" w14:textId="77777777" w:rsidR="00BC62B2" w:rsidRDefault="00BC62B2" w:rsidP="00BC62B2">
      <w:r w:rsidRPr="00636CF1">
        <w:t>Toegang tot (mobile) devices voor leerlingen</w:t>
      </w:r>
      <w:r>
        <w:t>.</w:t>
      </w:r>
    </w:p>
    <w:p w14:paraId="1072D7AB" w14:textId="77777777" w:rsidR="00A771E8" w:rsidRDefault="00A771E8" w:rsidP="00A771E8">
      <w:r>
        <w:t>Naargelang de gekozen artistieke vorm(en) een lokaal met</w:t>
      </w:r>
    </w:p>
    <w:p w14:paraId="2FB04ECB" w14:textId="77777777" w:rsidR="002D2347" w:rsidRDefault="00A771E8" w:rsidP="00A771E8">
      <w:pPr>
        <w:pStyle w:val="Lijstalinea"/>
        <w:numPr>
          <w:ilvl w:val="0"/>
          <w:numId w:val="37"/>
        </w:numPr>
      </w:pPr>
      <w:r>
        <w:t>voldoende ruimte om te musiceren, veilig te bewegen;</w:t>
      </w:r>
    </w:p>
    <w:p w14:paraId="4A3C9123" w14:textId="77777777" w:rsidR="002D2347" w:rsidRDefault="00A771E8" w:rsidP="00A771E8">
      <w:pPr>
        <w:pStyle w:val="Lijstalinea"/>
        <w:numPr>
          <w:ilvl w:val="0"/>
          <w:numId w:val="37"/>
        </w:numPr>
      </w:pPr>
      <w:r>
        <w:t>muziekinstallatie;</w:t>
      </w:r>
    </w:p>
    <w:p w14:paraId="0FB6223F" w14:textId="77777777" w:rsidR="002D2347" w:rsidRDefault="00A771E8" w:rsidP="00A771E8">
      <w:pPr>
        <w:pStyle w:val="Lijstalinea"/>
        <w:numPr>
          <w:ilvl w:val="0"/>
          <w:numId w:val="37"/>
        </w:numPr>
      </w:pPr>
      <w:r>
        <w:t>grote onderhoudsvriendelijke vrijstaande tafels;</w:t>
      </w:r>
    </w:p>
    <w:p w14:paraId="54FFDCDD" w14:textId="77777777" w:rsidR="002D2347" w:rsidRDefault="00A771E8" w:rsidP="00A771E8">
      <w:pPr>
        <w:pStyle w:val="Lijstalinea"/>
        <w:numPr>
          <w:ilvl w:val="0"/>
          <w:numId w:val="37"/>
        </w:numPr>
      </w:pPr>
      <w:r>
        <w:t>spoelbak en afvalbakken;</w:t>
      </w:r>
    </w:p>
    <w:p w14:paraId="2269DBFB" w14:textId="45792EA9" w:rsidR="00A771E8" w:rsidRDefault="00A771E8" w:rsidP="00A771E8">
      <w:pPr>
        <w:pStyle w:val="Lijstalinea"/>
        <w:numPr>
          <w:ilvl w:val="0"/>
          <w:numId w:val="37"/>
        </w:numPr>
      </w:pPr>
      <w:r>
        <w:t>voldoende ruimte voor stockage.</w:t>
      </w:r>
    </w:p>
    <w:p w14:paraId="5AA2E645" w14:textId="7AE7224A" w:rsidR="006024D7" w:rsidRDefault="006024D7" w:rsidP="00674A99">
      <w:pPr>
        <w:pStyle w:val="Kop2"/>
      </w:pPr>
      <w:bookmarkStart w:id="87" w:name="_Toc54974886"/>
      <w:bookmarkStart w:id="88" w:name="_Toc121484791"/>
      <w:bookmarkStart w:id="89" w:name="_Toc127295270"/>
      <w:bookmarkStart w:id="90" w:name="_Toc128941192"/>
      <w:bookmarkStart w:id="91" w:name="_Toc129036359"/>
      <w:bookmarkStart w:id="92" w:name="_Toc129199588"/>
      <w:bookmarkStart w:id="93" w:name="_Toc148610501"/>
      <w:bookmarkStart w:id="94" w:name="_Toc157867578"/>
      <w:r>
        <w:t>Materiaal</w:t>
      </w:r>
      <w:bookmarkEnd w:id="87"/>
      <w:bookmarkEnd w:id="88"/>
      <w:bookmarkEnd w:id="89"/>
      <w:bookmarkEnd w:id="90"/>
      <w:bookmarkEnd w:id="91"/>
      <w:bookmarkEnd w:id="92"/>
      <w:bookmarkEnd w:id="93"/>
      <w:bookmarkEnd w:id="94"/>
    </w:p>
    <w:p w14:paraId="491D5D53" w14:textId="77777777" w:rsidR="00833B7E" w:rsidRPr="00086CAB" w:rsidRDefault="00833B7E" w:rsidP="00833B7E">
      <w:r>
        <w:t>Het aanwezige materiaal is voldoende voor de grootte van de klasgroep.</w:t>
      </w:r>
    </w:p>
    <w:p w14:paraId="7B3D80BE" w14:textId="77777777" w:rsidR="00086CAB" w:rsidRDefault="00086CAB" w:rsidP="00086CAB">
      <w:r>
        <w:lastRenderedPageBreak/>
        <w:t>Naargelang de gekozen artistieke vorm(en)</w:t>
      </w:r>
    </w:p>
    <w:p w14:paraId="6C402E03" w14:textId="77777777" w:rsidR="00223236" w:rsidRDefault="00086CAB" w:rsidP="00086CAB">
      <w:pPr>
        <w:pStyle w:val="Lijstalinea"/>
        <w:numPr>
          <w:ilvl w:val="0"/>
          <w:numId w:val="38"/>
        </w:numPr>
      </w:pPr>
      <w:r>
        <w:t>gevarieerd instrumentarium: ritmische en melodische instrumenten;</w:t>
      </w:r>
    </w:p>
    <w:p w14:paraId="441A902A" w14:textId="77777777" w:rsidR="00223236" w:rsidRDefault="00086CAB" w:rsidP="00086CAB">
      <w:pPr>
        <w:pStyle w:val="Lijstalinea"/>
        <w:numPr>
          <w:ilvl w:val="0"/>
          <w:numId w:val="38"/>
        </w:numPr>
      </w:pPr>
      <w:r>
        <w:t>een begeleidingsinstrument;</w:t>
      </w:r>
    </w:p>
    <w:p w14:paraId="33298CD7" w14:textId="77777777" w:rsidR="00223236" w:rsidRDefault="00086CAB" w:rsidP="00086CAB">
      <w:pPr>
        <w:pStyle w:val="Lijstalinea"/>
        <w:numPr>
          <w:ilvl w:val="0"/>
          <w:numId w:val="38"/>
        </w:numPr>
      </w:pPr>
      <w:r>
        <w:t>toegang tot opname- en weergaveapparatuur;</w:t>
      </w:r>
    </w:p>
    <w:p w14:paraId="669DA55F" w14:textId="5010E4E2" w:rsidR="00086CAB" w:rsidRDefault="00086CAB" w:rsidP="00086CAB">
      <w:pPr>
        <w:pStyle w:val="Lijstalinea"/>
        <w:numPr>
          <w:ilvl w:val="0"/>
          <w:numId w:val="38"/>
        </w:numPr>
      </w:pPr>
      <w:r>
        <w:t>materiaal om 2D en 3D te werken.</w:t>
      </w:r>
    </w:p>
    <w:p w14:paraId="4AEB505C" w14:textId="101B7702" w:rsidR="00C84C24" w:rsidRDefault="000A65DB" w:rsidP="00674A99">
      <w:pPr>
        <w:pStyle w:val="Kop2"/>
      </w:pPr>
      <w:bookmarkStart w:id="95" w:name="_Toc54974887"/>
      <w:bookmarkStart w:id="96" w:name="_Toc121484792"/>
      <w:bookmarkStart w:id="97" w:name="_Toc127295271"/>
      <w:bookmarkStart w:id="98" w:name="_Toc128941193"/>
      <w:bookmarkStart w:id="99" w:name="_Toc129036360"/>
      <w:bookmarkStart w:id="100" w:name="_Toc129199589"/>
      <w:bookmarkStart w:id="101" w:name="_Toc148610502"/>
      <w:bookmarkStart w:id="102" w:name="_Toc157867579"/>
      <w:r>
        <w:t>Materiaal</w:t>
      </w:r>
      <w:r w:rsidRPr="0057255D">
        <w:t xml:space="preserve"> </w:t>
      </w:r>
      <w:r>
        <w:t>waarover elke leerling moet beschikken</w:t>
      </w:r>
      <w:bookmarkEnd w:id="95"/>
      <w:bookmarkEnd w:id="96"/>
      <w:bookmarkEnd w:id="97"/>
      <w:bookmarkEnd w:id="98"/>
      <w:bookmarkEnd w:id="99"/>
      <w:bookmarkEnd w:id="100"/>
      <w:bookmarkEnd w:id="101"/>
      <w:bookmarkEnd w:id="102"/>
    </w:p>
    <w:p w14:paraId="2A1E530F" w14:textId="68651CEC" w:rsidR="001134DA" w:rsidRDefault="001134DA" w:rsidP="001134DA">
      <w:r w:rsidRPr="00E72789">
        <w:t xml:space="preserve">Om de leerplandoelen te realiseren beschikt elke leerling minimaal over onderstaand materiaal. De school bespreekt in de schoolraad wie (de school of de leerling) voor dat materiaal zorgt. </w:t>
      </w:r>
      <w:r>
        <w:t>D</w:t>
      </w:r>
      <w:r w:rsidRPr="003A3DC2">
        <w:t>e school houdt daarbij uitdrukkelijk rekening met gelijke kansen voor alle leerlinge</w:t>
      </w:r>
      <w:r>
        <w:t>n.</w:t>
      </w:r>
    </w:p>
    <w:p w14:paraId="2973413B" w14:textId="7659779C" w:rsidR="004F3721" w:rsidRPr="00527828" w:rsidRDefault="004F3721" w:rsidP="001134DA">
      <w:pPr>
        <w:rPr>
          <w:lang w:val="en-GB"/>
        </w:rPr>
      </w:pPr>
      <w:r w:rsidRPr="00527828">
        <w:rPr>
          <w:lang w:val="en-GB"/>
        </w:rPr>
        <w:t>Een laptop, Chromebook of tablet</w:t>
      </w:r>
      <w:r w:rsidR="005C0E79" w:rsidRPr="00527828">
        <w:rPr>
          <w:lang w:val="en-GB"/>
        </w:rPr>
        <w:t>.</w:t>
      </w:r>
    </w:p>
    <w:p w14:paraId="67343F06" w14:textId="18B3E5C3" w:rsidR="00D516F0" w:rsidRDefault="00D516F0" w:rsidP="00D516F0">
      <w:r>
        <w:t>Naargelang de gekozen</w:t>
      </w:r>
      <w:r w:rsidR="00A92CA6">
        <w:t xml:space="preserve"> artistieke vorm(en) </w:t>
      </w:r>
    </w:p>
    <w:p w14:paraId="5A62A7F6" w14:textId="31EC1EA3" w:rsidR="00D516F0" w:rsidRDefault="00D516F0" w:rsidP="00D516F0">
      <w:pPr>
        <w:pStyle w:val="Opsomming1"/>
        <w:numPr>
          <w:ilvl w:val="0"/>
          <w:numId w:val="39"/>
        </w:numPr>
        <w:spacing w:line="256" w:lineRule="auto"/>
      </w:pPr>
      <w:r>
        <w:t>een basispakket om beeldend aan de slag te gaan</w:t>
      </w:r>
      <w:r w:rsidR="00A34EDF">
        <w:t>.</w:t>
      </w:r>
    </w:p>
    <w:p w14:paraId="18777FC8" w14:textId="689518C4" w:rsidR="001458F9" w:rsidRPr="00636CF1" w:rsidRDefault="001458F9" w:rsidP="00674A99">
      <w:pPr>
        <w:pStyle w:val="Kop1"/>
      </w:pPr>
      <w:bookmarkStart w:id="103" w:name="_Toc157867580"/>
      <w:r>
        <w:t>Glossarium</w:t>
      </w:r>
      <w:bookmarkEnd w:id="103"/>
    </w:p>
    <w:p w14:paraId="189CAFCD" w14:textId="77777777" w:rsidR="00BD093C" w:rsidRDefault="00BD093C" w:rsidP="00BD093C">
      <w:bookmarkStart w:id="104" w:name="_Hlk128940490"/>
      <w:r w:rsidRPr="00D13418">
        <w:t xml:space="preserve">In het glossarium vind je synoniemen voor en </w:t>
      </w:r>
      <w:r w:rsidRPr="00476254">
        <w:t>een</w:t>
      </w:r>
      <w:r>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BD093C" w:rsidRPr="00C62228" w14:paraId="20B455B9" w14:textId="77777777">
        <w:tc>
          <w:tcPr>
            <w:tcW w:w="2405" w:type="dxa"/>
            <w:shd w:val="clear" w:color="auto" w:fill="E7E6E6"/>
            <w:tcMar>
              <w:top w:w="57" w:type="dxa"/>
              <w:bottom w:w="57" w:type="dxa"/>
            </w:tcMar>
          </w:tcPr>
          <w:p w14:paraId="4E1101A5" w14:textId="77777777" w:rsidR="00BD093C" w:rsidRPr="00C62228" w:rsidRDefault="00BD093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7D78FD4A" w14:textId="77777777" w:rsidR="00BD093C" w:rsidRPr="00C62228" w:rsidRDefault="00BD093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259A04BC" w14:textId="77777777" w:rsidR="00BD093C" w:rsidRPr="00C62228" w:rsidRDefault="00BD093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BD093C" w:rsidRPr="00C62228" w14:paraId="79573CF0" w14:textId="77777777">
        <w:tc>
          <w:tcPr>
            <w:tcW w:w="2405" w:type="dxa"/>
            <w:tcMar>
              <w:top w:w="57" w:type="dxa"/>
              <w:bottom w:w="57" w:type="dxa"/>
            </w:tcMar>
          </w:tcPr>
          <w:p w14:paraId="4149613D" w14:textId="77777777" w:rsidR="00BD093C" w:rsidRPr="00C62228" w:rsidRDefault="00BD093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3724427E" w14:textId="77777777" w:rsidR="00BD093C" w:rsidRPr="00C62228" w:rsidRDefault="00BD093C">
            <w:pPr>
              <w:rPr>
                <w:rFonts w:ascii="Calibri" w:eastAsia="Calibri" w:hAnsi="Calibri" w:cs="Calibri"/>
                <w:color w:val="595959"/>
                <w:sz w:val="20"/>
                <w:szCs w:val="20"/>
                <w:lang w:val="nl-NL"/>
              </w:rPr>
            </w:pPr>
          </w:p>
        </w:tc>
        <w:tc>
          <w:tcPr>
            <w:tcW w:w="3439" w:type="dxa"/>
            <w:tcMar>
              <w:top w:w="57" w:type="dxa"/>
              <w:bottom w:w="57" w:type="dxa"/>
            </w:tcMar>
          </w:tcPr>
          <w:p w14:paraId="0517B3BE" w14:textId="77777777" w:rsidR="00BD093C" w:rsidRPr="00C62228" w:rsidRDefault="00BD093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BD093C" w:rsidRPr="00C62228" w14:paraId="3967DAB1" w14:textId="77777777">
        <w:tc>
          <w:tcPr>
            <w:tcW w:w="2405" w:type="dxa"/>
            <w:tcMar>
              <w:top w:w="57" w:type="dxa"/>
              <w:bottom w:w="57" w:type="dxa"/>
            </w:tcMar>
          </w:tcPr>
          <w:p w14:paraId="22C9B6E1" w14:textId="77777777" w:rsidR="00BD093C" w:rsidRPr="00C62228" w:rsidRDefault="00BD093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2F799A99" w14:textId="77777777" w:rsidR="00BD093C" w:rsidRPr="00C62228" w:rsidRDefault="00BD093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672CB6A6" w14:textId="77777777" w:rsidR="00BD093C" w:rsidRPr="00C62228" w:rsidRDefault="00BD093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BD093C" w:rsidRPr="00C62228" w14:paraId="368F4274" w14:textId="77777777">
        <w:tc>
          <w:tcPr>
            <w:tcW w:w="2405" w:type="dxa"/>
            <w:tcMar>
              <w:top w:w="57" w:type="dxa"/>
              <w:bottom w:w="57" w:type="dxa"/>
            </w:tcMar>
          </w:tcPr>
          <w:p w14:paraId="603D90B7" w14:textId="77777777" w:rsidR="00BD093C" w:rsidRPr="00C62228" w:rsidRDefault="00BD093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34E5A335" w14:textId="77777777" w:rsidR="00BD093C" w:rsidRPr="00C62228" w:rsidRDefault="00BD093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68B30337" w14:textId="77777777" w:rsidR="00BD093C" w:rsidRPr="00C62228" w:rsidRDefault="00BD093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BD093C" w:rsidRPr="00C62228" w14:paraId="02EC70D3" w14:textId="77777777">
        <w:tc>
          <w:tcPr>
            <w:tcW w:w="2405" w:type="dxa"/>
            <w:tcMar>
              <w:top w:w="57" w:type="dxa"/>
              <w:bottom w:w="57" w:type="dxa"/>
            </w:tcMar>
          </w:tcPr>
          <w:p w14:paraId="30F51E14" w14:textId="77777777" w:rsidR="00BD093C" w:rsidRPr="00C62228" w:rsidRDefault="00BD093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468FB91C" w14:textId="77777777" w:rsidR="00BD093C" w:rsidRPr="00C62228" w:rsidRDefault="00BD093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12BD4AD4" w14:textId="77777777" w:rsidR="00BD093C" w:rsidRPr="00C62228" w:rsidRDefault="00BD093C">
            <w:pPr>
              <w:rPr>
                <w:rFonts w:ascii="Calibri" w:eastAsia="Calibri" w:hAnsi="Calibri" w:cs="Calibri"/>
                <w:color w:val="595959"/>
                <w:sz w:val="20"/>
                <w:szCs w:val="20"/>
                <w:lang w:val="nl-NL"/>
              </w:rPr>
            </w:pPr>
          </w:p>
        </w:tc>
      </w:tr>
      <w:tr w:rsidR="00BD093C" w:rsidRPr="00C62228" w14:paraId="35200DE6" w14:textId="77777777">
        <w:tc>
          <w:tcPr>
            <w:tcW w:w="2405" w:type="dxa"/>
            <w:tcMar>
              <w:top w:w="57" w:type="dxa"/>
              <w:bottom w:w="57" w:type="dxa"/>
            </w:tcMar>
          </w:tcPr>
          <w:p w14:paraId="43B0FEE8" w14:textId="77777777" w:rsidR="00BD093C" w:rsidRPr="00C62228" w:rsidRDefault="00BD093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782FE338" w14:textId="77777777" w:rsidR="00BD093C" w:rsidRPr="00C62228" w:rsidRDefault="00BD093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602CE37D" w14:textId="77777777" w:rsidR="00BD093C" w:rsidRPr="00C62228" w:rsidRDefault="00BD093C">
            <w:pPr>
              <w:rPr>
                <w:rFonts w:ascii="Calibri" w:eastAsia="Calibri" w:hAnsi="Calibri" w:cs="Calibri"/>
                <w:color w:val="595959"/>
                <w:sz w:val="20"/>
                <w:szCs w:val="20"/>
                <w:lang w:val="nl-NL"/>
              </w:rPr>
            </w:pPr>
          </w:p>
        </w:tc>
      </w:tr>
      <w:tr w:rsidR="00BD093C" w:rsidRPr="00C62228" w14:paraId="1E3E9111" w14:textId="77777777">
        <w:tc>
          <w:tcPr>
            <w:tcW w:w="2405" w:type="dxa"/>
            <w:tcMar>
              <w:top w:w="57" w:type="dxa"/>
              <w:bottom w:w="57" w:type="dxa"/>
            </w:tcMar>
          </w:tcPr>
          <w:p w14:paraId="29C20214" w14:textId="77777777" w:rsidR="00BD093C" w:rsidRPr="00C62228" w:rsidRDefault="00BD093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12D684B9" w14:textId="77777777" w:rsidR="00BD093C" w:rsidRPr="00C62228" w:rsidRDefault="00BD093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4AAE5D50" w14:textId="77777777" w:rsidR="00BD093C" w:rsidRPr="00C62228" w:rsidRDefault="00BD093C">
            <w:pPr>
              <w:rPr>
                <w:rFonts w:ascii="Calibri" w:eastAsia="Calibri" w:hAnsi="Calibri" w:cs="Calibri"/>
                <w:color w:val="595959"/>
                <w:sz w:val="20"/>
                <w:szCs w:val="20"/>
                <w:lang w:val="nl-NL"/>
              </w:rPr>
            </w:pPr>
          </w:p>
        </w:tc>
      </w:tr>
      <w:tr w:rsidR="00BD093C" w:rsidRPr="00C62228" w14:paraId="7BC43839" w14:textId="77777777">
        <w:tc>
          <w:tcPr>
            <w:tcW w:w="2405" w:type="dxa"/>
            <w:tcMar>
              <w:top w:w="57" w:type="dxa"/>
              <w:bottom w:w="57" w:type="dxa"/>
            </w:tcMar>
          </w:tcPr>
          <w:p w14:paraId="61500C32" w14:textId="77777777" w:rsidR="00BD093C" w:rsidRPr="00C62228" w:rsidRDefault="00BD093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56F0BDE4" w14:textId="77777777" w:rsidR="00BD093C" w:rsidRPr="00C62228" w:rsidRDefault="00BD093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6CB1CAF6" w14:textId="77777777" w:rsidR="00BD093C" w:rsidRPr="00C62228" w:rsidRDefault="00BD093C">
            <w:pPr>
              <w:rPr>
                <w:rFonts w:ascii="Calibri" w:eastAsia="Calibri" w:hAnsi="Calibri" w:cs="Calibri"/>
                <w:color w:val="595959"/>
                <w:sz w:val="20"/>
                <w:szCs w:val="20"/>
                <w:lang w:val="nl-NL"/>
              </w:rPr>
            </w:pPr>
          </w:p>
        </w:tc>
      </w:tr>
      <w:tr w:rsidR="00BD093C" w:rsidRPr="00C62228" w14:paraId="74603AD2" w14:textId="77777777">
        <w:tc>
          <w:tcPr>
            <w:tcW w:w="2405" w:type="dxa"/>
            <w:tcMar>
              <w:top w:w="57" w:type="dxa"/>
              <w:bottom w:w="57" w:type="dxa"/>
            </w:tcMar>
          </w:tcPr>
          <w:p w14:paraId="31ADE276" w14:textId="77777777" w:rsidR="00BD093C" w:rsidRPr="00C62228" w:rsidRDefault="00BD093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76D5972A" w14:textId="77777777" w:rsidR="00BD093C" w:rsidRPr="00C62228" w:rsidRDefault="00BD093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7B151F57" w14:textId="77777777" w:rsidR="00BD093C" w:rsidRPr="00C62228" w:rsidRDefault="00BD093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BD093C" w:rsidRPr="00C62228" w14:paraId="06031E3B" w14:textId="77777777">
        <w:tc>
          <w:tcPr>
            <w:tcW w:w="2405" w:type="dxa"/>
            <w:tcMar>
              <w:top w:w="57" w:type="dxa"/>
              <w:bottom w:w="57" w:type="dxa"/>
            </w:tcMar>
          </w:tcPr>
          <w:p w14:paraId="2ABD91FC" w14:textId="77777777" w:rsidR="00BD093C" w:rsidRPr="00C62228" w:rsidRDefault="00BD093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45964896" w14:textId="77777777" w:rsidR="00BD093C" w:rsidRPr="00C62228" w:rsidRDefault="00BD093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316B8CBE" w14:textId="77777777" w:rsidR="00BD093C" w:rsidRPr="00C62228" w:rsidRDefault="00BD093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BD093C" w:rsidRPr="00C62228" w14:paraId="136DB836" w14:textId="77777777">
        <w:tc>
          <w:tcPr>
            <w:tcW w:w="2405" w:type="dxa"/>
            <w:tcMar>
              <w:top w:w="57" w:type="dxa"/>
              <w:bottom w:w="57" w:type="dxa"/>
            </w:tcMar>
          </w:tcPr>
          <w:p w14:paraId="40AB82AB" w14:textId="77777777" w:rsidR="00BD093C" w:rsidRPr="00C62228" w:rsidRDefault="00BD093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0EC0ADAB" w14:textId="77777777" w:rsidR="00BD093C" w:rsidRPr="00C62228" w:rsidRDefault="00BD093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10D340E8" w14:textId="77777777" w:rsidR="00BD093C" w:rsidRPr="00C62228" w:rsidRDefault="00BD093C">
            <w:pPr>
              <w:rPr>
                <w:rFonts w:ascii="Calibri" w:eastAsia="Calibri" w:hAnsi="Calibri" w:cs="Calibri"/>
                <w:color w:val="595959"/>
                <w:sz w:val="20"/>
                <w:szCs w:val="20"/>
                <w:lang w:val="nl-NL"/>
              </w:rPr>
            </w:pPr>
          </w:p>
        </w:tc>
      </w:tr>
      <w:tr w:rsidR="00BD093C" w:rsidRPr="00C62228" w14:paraId="52DE4E2A" w14:textId="77777777">
        <w:tc>
          <w:tcPr>
            <w:tcW w:w="2405" w:type="dxa"/>
            <w:tcMar>
              <w:top w:w="57" w:type="dxa"/>
              <w:bottom w:w="57" w:type="dxa"/>
            </w:tcMar>
          </w:tcPr>
          <w:p w14:paraId="73409E5F" w14:textId="77777777" w:rsidR="00BD093C" w:rsidRPr="00C62228" w:rsidRDefault="00BD093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1108898B" w14:textId="77777777" w:rsidR="00BD093C" w:rsidRPr="00C62228" w:rsidRDefault="00BD093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0F9143AF" w14:textId="77777777" w:rsidR="00BD093C" w:rsidRPr="00C62228" w:rsidRDefault="00BD093C">
            <w:pPr>
              <w:rPr>
                <w:rFonts w:ascii="Calibri" w:eastAsia="Calibri" w:hAnsi="Calibri" w:cs="Calibri"/>
                <w:color w:val="595959"/>
                <w:sz w:val="20"/>
                <w:szCs w:val="20"/>
                <w:lang w:val="nl-NL"/>
              </w:rPr>
            </w:pPr>
          </w:p>
        </w:tc>
      </w:tr>
      <w:tr w:rsidR="00BD093C" w:rsidRPr="00C62228" w14:paraId="741CAB1F" w14:textId="77777777">
        <w:tc>
          <w:tcPr>
            <w:tcW w:w="2405" w:type="dxa"/>
            <w:tcMar>
              <w:top w:w="57" w:type="dxa"/>
              <w:bottom w:w="57" w:type="dxa"/>
            </w:tcMar>
          </w:tcPr>
          <w:p w14:paraId="356986F0" w14:textId="77777777" w:rsidR="00BD093C" w:rsidRPr="00C62228" w:rsidRDefault="00BD093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2C6A6B52" w14:textId="77777777" w:rsidR="00BD093C" w:rsidRPr="00C62228" w:rsidRDefault="00BD093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09A4033B" w14:textId="77777777" w:rsidR="00BD093C" w:rsidRPr="00C62228" w:rsidRDefault="00BD093C">
            <w:pPr>
              <w:rPr>
                <w:rFonts w:ascii="Calibri" w:eastAsia="Calibri" w:hAnsi="Calibri" w:cs="Calibri"/>
                <w:color w:val="595959"/>
                <w:sz w:val="20"/>
                <w:szCs w:val="20"/>
                <w:lang w:val="nl-NL"/>
              </w:rPr>
            </w:pPr>
          </w:p>
        </w:tc>
      </w:tr>
      <w:tr w:rsidR="00BD093C" w:rsidRPr="00C62228" w14:paraId="18072133" w14:textId="77777777">
        <w:tc>
          <w:tcPr>
            <w:tcW w:w="2405" w:type="dxa"/>
            <w:tcMar>
              <w:top w:w="57" w:type="dxa"/>
              <w:bottom w:w="57" w:type="dxa"/>
            </w:tcMar>
          </w:tcPr>
          <w:p w14:paraId="0ADDC96A" w14:textId="77777777" w:rsidR="00BD093C" w:rsidRPr="00C62228" w:rsidRDefault="00BD093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79849270" w14:textId="77777777" w:rsidR="00BD093C" w:rsidRPr="00C62228" w:rsidRDefault="00BD093C">
            <w:pPr>
              <w:rPr>
                <w:rFonts w:ascii="Calibri" w:eastAsia="Calibri" w:hAnsi="Calibri" w:cs="Calibri"/>
                <w:color w:val="595959"/>
                <w:sz w:val="20"/>
                <w:szCs w:val="20"/>
                <w:lang w:val="nl-NL"/>
              </w:rPr>
            </w:pPr>
          </w:p>
        </w:tc>
        <w:tc>
          <w:tcPr>
            <w:tcW w:w="3439" w:type="dxa"/>
            <w:tcMar>
              <w:top w:w="57" w:type="dxa"/>
              <w:bottom w:w="57" w:type="dxa"/>
            </w:tcMar>
          </w:tcPr>
          <w:p w14:paraId="6DF2D5F6" w14:textId="77777777" w:rsidR="00BD093C" w:rsidRPr="00C62228" w:rsidRDefault="00BD093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BD093C" w:rsidRPr="00C62228" w14:paraId="50ADA973" w14:textId="77777777">
        <w:tc>
          <w:tcPr>
            <w:tcW w:w="2405" w:type="dxa"/>
            <w:tcMar>
              <w:top w:w="57" w:type="dxa"/>
              <w:bottom w:w="57" w:type="dxa"/>
            </w:tcMar>
          </w:tcPr>
          <w:p w14:paraId="64916B7B" w14:textId="77777777" w:rsidR="00BD093C" w:rsidRPr="00C62228" w:rsidRDefault="00BD093C">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39D5323D" w14:textId="77777777" w:rsidR="00BD093C" w:rsidRPr="00C62228" w:rsidRDefault="00BD093C">
            <w:pPr>
              <w:rPr>
                <w:rFonts w:ascii="Calibri" w:eastAsia="Calibri" w:hAnsi="Calibri" w:cs="Calibri"/>
                <w:color w:val="595959"/>
                <w:sz w:val="20"/>
                <w:szCs w:val="20"/>
                <w:lang w:val="nl-NL"/>
              </w:rPr>
            </w:pPr>
          </w:p>
        </w:tc>
        <w:tc>
          <w:tcPr>
            <w:tcW w:w="3439" w:type="dxa"/>
            <w:tcMar>
              <w:top w:w="57" w:type="dxa"/>
              <w:bottom w:w="57" w:type="dxa"/>
            </w:tcMar>
          </w:tcPr>
          <w:p w14:paraId="42F51EDC" w14:textId="77777777" w:rsidR="00BD093C" w:rsidRPr="00C62228" w:rsidRDefault="00BD093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BD093C" w:rsidRPr="00C62228" w14:paraId="12F61A6C" w14:textId="77777777">
        <w:tc>
          <w:tcPr>
            <w:tcW w:w="2405" w:type="dxa"/>
            <w:tcMar>
              <w:top w:w="57" w:type="dxa"/>
              <w:bottom w:w="57" w:type="dxa"/>
            </w:tcMar>
          </w:tcPr>
          <w:p w14:paraId="314A7E37" w14:textId="77777777" w:rsidR="00BD093C" w:rsidRPr="00C62228" w:rsidRDefault="00BD093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11D8CADE" w14:textId="77777777" w:rsidR="00BD093C" w:rsidRPr="00C62228" w:rsidRDefault="00BD093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44EB53AE" w14:textId="77777777" w:rsidR="00BD093C" w:rsidRPr="00C62228" w:rsidRDefault="00BD093C">
            <w:pPr>
              <w:rPr>
                <w:rFonts w:ascii="Calibri" w:eastAsia="Calibri" w:hAnsi="Calibri" w:cs="Calibri"/>
                <w:color w:val="595959"/>
                <w:sz w:val="20"/>
                <w:szCs w:val="20"/>
                <w:lang w:val="nl-NL"/>
              </w:rPr>
            </w:pPr>
          </w:p>
        </w:tc>
      </w:tr>
      <w:tr w:rsidR="00BD093C" w:rsidRPr="00C62228" w14:paraId="10D36AAE" w14:textId="77777777">
        <w:tc>
          <w:tcPr>
            <w:tcW w:w="2405" w:type="dxa"/>
            <w:tcMar>
              <w:top w:w="57" w:type="dxa"/>
              <w:bottom w:w="57" w:type="dxa"/>
            </w:tcMar>
          </w:tcPr>
          <w:p w14:paraId="06605D68" w14:textId="77777777" w:rsidR="00BD093C" w:rsidRPr="00C62228" w:rsidRDefault="00BD093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39EC0CCA" w14:textId="77777777" w:rsidR="00BD093C" w:rsidRPr="00C62228" w:rsidRDefault="00BD093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2FB36917" w14:textId="77777777" w:rsidR="00BD093C" w:rsidRPr="00C62228" w:rsidRDefault="00BD093C">
            <w:pPr>
              <w:rPr>
                <w:rFonts w:ascii="Calibri" w:eastAsia="Calibri" w:hAnsi="Calibri" w:cs="Calibri"/>
                <w:color w:val="595959"/>
                <w:sz w:val="20"/>
                <w:szCs w:val="20"/>
                <w:lang w:val="nl-NL"/>
              </w:rPr>
            </w:pPr>
          </w:p>
        </w:tc>
      </w:tr>
      <w:tr w:rsidR="00BD093C" w:rsidRPr="00C62228" w14:paraId="1E15A56B" w14:textId="77777777">
        <w:tc>
          <w:tcPr>
            <w:tcW w:w="2405" w:type="dxa"/>
            <w:tcMar>
              <w:top w:w="57" w:type="dxa"/>
              <w:bottom w:w="57" w:type="dxa"/>
            </w:tcMar>
          </w:tcPr>
          <w:p w14:paraId="19B04817" w14:textId="77777777" w:rsidR="00BD093C" w:rsidRPr="00C62228" w:rsidRDefault="00BD093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Interpreteren</w:t>
            </w:r>
          </w:p>
        </w:tc>
        <w:tc>
          <w:tcPr>
            <w:tcW w:w="3438" w:type="dxa"/>
            <w:tcMar>
              <w:top w:w="57" w:type="dxa"/>
              <w:bottom w:w="57" w:type="dxa"/>
            </w:tcMar>
          </w:tcPr>
          <w:p w14:paraId="1ACA5AA6" w14:textId="77777777" w:rsidR="00BD093C" w:rsidRPr="00C62228" w:rsidRDefault="00BD093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60043FEF" w14:textId="77777777" w:rsidR="00BD093C" w:rsidRPr="00C62228" w:rsidRDefault="00BD093C">
            <w:pPr>
              <w:rPr>
                <w:rFonts w:ascii="Calibri" w:eastAsia="Calibri" w:hAnsi="Calibri" w:cs="Calibri"/>
                <w:color w:val="595959"/>
                <w:sz w:val="20"/>
                <w:szCs w:val="20"/>
                <w:lang w:val="nl-NL"/>
              </w:rPr>
            </w:pPr>
          </w:p>
        </w:tc>
      </w:tr>
      <w:tr w:rsidR="00BD093C" w:rsidRPr="00C62228" w14:paraId="0B570C89" w14:textId="77777777">
        <w:tc>
          <w:tcPr>
            <w:tcW w:w="2405" w:type="dxa"/>
            <w:tcMar>
              <w:top w:w="57" w:type="dxa"/>
              <w:bottom w:w="57" w:type="dxa"/>
            </w:tcMar>
          </w:tcPr>
          <w:p w14:paraId="3F77BB6F" w14:textId="77777777" w:rsidR="00BD093C" w:rsidRPr="00C62228" w:rsidRDefault="00BD093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6F5E68B0" w14:textId="77777777" w:rsidR="00BD093C" w:rsidRPr="00C62228" w:rsidRDefault="00BD093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13E32033" w14:textId="77777777" w:rsidR="00BD093C" w:rsidRPr="00C62228" w:rsidRDefault="00BD093C">
            <w:pPr>
              <w:rPr>
                <w:rFonts w:ascii="Calibri" w:eastAsia="Calibri" w:hAnsi="Calibri" w:cs="Calibri"/>
                <w:color w:val="595959"/>
                <w:sz w:val="20"/>
                <w:szCs w:val="20"/>
                <w:lang w:val="nl-NL"/>
              </w:rPr>
            </w:pPr>
          </w:p>
        </w:tc>
      </w:tr>
      <w:tr w:rsidR="00BD093C" w:rsidRPr="00C62228" w14:paraId="10E3B19F" w14:textId="77777777">
        <w:trPr>
          <w:trHeight w:val="300"/>
        </w:trPr>
        <w:tc>
          <w:tcPr>
            <w:tcW w:w="2405" w:type="dxa"/>
            <w:tcMar>
              <w:top w:w="57" w:type="dxa"/>
              <w:bottom w:w="57" w:type="dxa"/>
            </w:tcMar>
          </w:tcPr>
          <w:p w14:paraId="2588AC9A" w14:textId="77777777" w:rsidR="00BD093C" w:rsidRPr="00C62228" w:rsidRDefault="00BD093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075258B4" w14:textId="77777777" w:rsidR="00BD093C" w:rsidRPr="00C62228" w:rsidRDefault="00BD093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7D21B32D" w14:textId="77777777" w:rsidR="00BD093C" w:rsidRPr="00C62228" w:rsidRDefault="00BD093C">
            <w:pPr>
              <w:rPr>
                <w:rFonts w:ascii="Calibri" w:eastAsia="Calibri" w:hAnsi="Calibri" w:cs="Calibri"/>
                <w:color w:val="595959"/>
                <w:sz w:val="20"/>
                <w:szCs w:val="20"/>
                <w:lang w:val="nl-NL"/>
              </w:rPr>
            </w:pPr>
          </w:p>
        </w:tc>
      </w:tr>
      <w:tr w:rsidR="00BD093C" w:rsidRPr="00C62228" w14:paraId="5F10D9DC" w14:textId="77777777">
        <w:trPr>
          <w:trHeight w:val="300"/>
        </w:trPr>
        <w:tc>
          <w:tcPr>
            <w:tcW w:w="2405" w:type="dxa"/>
            <w:tcMar>
              <w:top w:w="57" w:type="dxa"/>
              <w:bottom w:w="57" w:type="dxa"/>
            </w:tcMar>
          </w:tcPr>
          <w:p w14:paraId="0A21E660" w14:textId="77777777" w:rsidR="00BD093C" w:rsidRPr="00C62228" w:rsidRDefault="00BD093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518F9A89" w14:textId="77777777" w:rsidR="00BD093C" w:rsidRPr="00C62228" w:rsidRDefault="00BD093C">
            <w:pPr>
              <w:rPr>
                <w:rFonts w:ascii="Calibri" w:eastAsia="Calibri" w:hAnsi="Calibri" w:cs="Calibri"/>
                <w:color w:val="595959"/>
                <w:sz w:val="20"/>
                <w:szCs w:val="20"/>
                <w:lang w:val="nl-NL"/>
              </w:rPr>
            </w:pPr>
          </w:p>
        </w:tc>
        <w:tc>
          <w:tcPr>
            <w:tcW w:w="3439" w:type="dxa"/>
            <w:tcMar>
              <w:top w:w="57" w:type="dxa"/>
              <w:bottom w:w="57" w:type="dxa"/>
            </w:tcMar>
          </w:tcPr>
          <w:p w14:paraId="0D285350" w14:textId="77777777" w:rsidR="00BD093C" w:rsidRPr="00C62228" w:rsidRDefault="00BD093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BD093C" w:rsidRPr="00C62228" w14:paraId="7786E0CC" w14:textId="77777777">
        <w:tc>
          <w:tcPr>
            <w:tcW w:w="2405" w:type="dxa"/>
            <w:tcMar>
              <w:top w:w="57" w:type="dxa"/>
              <w:bottom w:w="57" w:type="dxa"/>
            </w:tcMar>
          </w:tcPr>
          <w:p w14:paraId="2482B6CC" w14:textId="77777777" w:rsidR="00BD093C" w:rsidRPr="00C62228" w:rsidRDefault="00BD093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45AB7CD6" w14:textId="77777777" w:rsidR="00BD093C" w:rsidRPr="00C62228" w:rsidRDefault="00BD093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5EE0F794" w14:textId="77777777" w:rsidR="00BD093C" w:rsidRPr="00C62228" w:rsidRDefault="00BD093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BD093C" w:rsidRPr="00C62228" w14:paraId="73FEFFD5" w14:textId="77777777">
        <w:tc>
          <w:tcPr>
            <w:tcW w:w="2405" w:type="dxa"/>
            <w:tcMar>
              <w:top w:w="57" w:type="dxa"/>
              <w:bottom w:w="57" w:type="dxa"/>
            </w:tcMar>
          </w:tcPr>
          <w:p w14:paraId="0C6AF1DE" w14:textId="77777777" w:rsidR="00BD093C" w:rsidRPr="00C62228" w:rsidRDefault="00BD093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7DCD7995" w14:textId="77777777" w:rsidR="00BD093C" w:rsidRPr="00C62228" w:rsidRDefault="00BD093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4EBE4236" w14:textId="77777777" w:rsidR="00BD093C" w:rsidRPr="00C62228" w:rsidRDefault="00BD093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BD093C" w:rsidRPr="00C62228" w14:paraId="6CC0445D" w14:textId="77777777">
        <w:tc>
          <w:tcPr>
            <w:tcW w:w="2405" w:type="dxa"/>
            <w:tcMar>
              <w:top w:w="57" w:type="dxa"/>
              <w:bottom w:w="57" w:type="dxa"/>
            </w:tcMar>
          </w:tcPr>
          <w:p w14:paraId="18A99600" w14:textId="77777777" w:rsidR="00BD093C" w:rsidRPr="00C62228" w:rsidRDefault="00BD093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3CEC4F26" w14:textId="77777777" w:rsidR="00BD093C" w:rsidRPr="00C62228" w:rsidRDefault="00BD093C">
            <w:pPr>
              <w:rPr>
                <w:rFonts w:ascii="Calibri" w:eastAsia="Calibri" w:hAnsi="Calibri" w:cs="Calibri"/>
                <w:color w:val="595959"/>
                <w:sz w:val="20"/>
                <w:szCs w:val="20"/>
                <w:lang w:val="nl-NL"/>
              </w:rPr>
            </w:pPr>
          </w:p>
        </w:tc>
        <w:tc>
          <w:tcPr>
            <w:tcW w:w="3439" w:type="dxa"/>
            <w:tcMar>
              <w:top w:w="57" w:type="dxa"/>
              <w:bottom w:w="57" w:type="dxa"/>
            </w:tcMar>
          </w:tcPr>
          <w:p w14:paraId="50A533C7" w14:textId="77777777" w:rsidR="00BD093C" w:rsidRPr="00C62228" w:rsidRDefault="00BD093C">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BD093C" w:rsidRPr="00C62228" w14:paraId="57923A53" w14:textId="77777777">
        <w:trPr>
          <w:trHeight w:val="300"/>
        </w:trPr>
        <w:tc>
          <w:tcPr>
            <w:tcW w:w="2405" w:type="dxa"/>
          </w:tcPr>
          <w:p w14:paraId="270B9348" w14:textId="77777777" w:rsidR="00BD093C" w:rsidRPr="00C62228" w:rsidRDefault="00BD093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021DEF6D" w14:textId="77777777" w:rsidR="00BD093C" w:rsidRPr="00C62228" w:rsidRDefault="00BD093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5176D9E6" w14:textId="77777777" w:rsidR="00BD093C" w:rsidRPr="00C62228" w:rsidRDefault="00BD093C">
            <w:pPr>
              <w:rPr>
                <w:rFonts w:ascii="Calibri" w:eastAsia="Calibri" w:hAnsi="Calibri" w:cs="Calibri"/>
                <w:color w:val="595959"/>
                <w:sz w:val="20"/>
                <w:szCs w:val="20"/>
                <w:lang w:val="nl-NL"/>
              </w:rPr>
            </w:pPr>
          </w:p>
        </w:tc>
      </w:tr>
      <w:tr w:rsidR="00BD093C" w:rsidRPr="00C62228" w14:paraId="3ADC408F" w14:textId="77777777">
        <w:tc>
          <w:tcPr>
            <w:tcW w:w="2405" w:type="dxa"/>
            <w:tcMar>
              <w:top w:w="57" w:type="dxa"/>
              <w:bottom w:w="57" w:type="dxa"/>
            </w:tcMar>
          </w:tcPr>
          <w:p w14:paraId="1FD476F8" w14:textId="77777777" w:rsidR="00BD093C" w:rsidRPr="00C62228" w:rsidRDefault="00BD093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34E4C264" w14:textId="77777777" w:rsidR="00BD093C" w:rsidRPr="00C62228" w:rsidRDefault="00BD093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470235F1" w14:textId="77777777" w:rsidR="00BD093C" w:rsidRPr="00C62228" w:rsidRDefault="00BD093C">
            <w:pPr>
              <w:rPr>
                <w:rFonts w:ascii="Calibri" w:eastAsia="Calibri" w:hAnsi="Calibri" w:cs="Calibri"/>
                <w:color w:val="595959"/>
                <w:sz w:val="20"/>
                <w:szCs w:val="20"/>
                <w:lang w:val="nl-NL"/>
              </w:rPr>
            </w:pPr>
          </w:p>
        </w:tc>
      </w:tr>
      <w:tr w:rsidR="00BD093C" w:rsidRPr="00C62228" w14:paraId="39CA478F" w14:textId="77777777">
        <w:tc>
          <w:tcPr>
            <w:tcW w:w="2405" w:type="dxa"/>
            <w:tcMar>
              <w:top w:w="57" w:type="dxa"/>
              <w:bottom w:w="57" w:type="dxa"/>
            </w:tcMar>
          </w:tcPr>
          <w:p w14:paraId="2EA577E8" w14:textId="77777777" w:rsidR="00BD093C" w:rsidRPr="00C62228" w:rsidRDefault="00BD093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1CF5BD79" w14:textId="77777777" w:rsidR="00BD093C" w:rsidRPr="00C62228" w:rsidRDefault="00BD093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1A729BA8" w14:textId="77777777" w:rsidR="00BD093C" w:rsidRPr="00C62228" w:rsidRDefault="00BD093C">
            <w:pPr>
              <w:rPr>
                <w:rFonts w:ascii="Calibri" w:eastAsia="Calibri" w:hAnsi="Calibri" w:cs="Calibri"/>
                <w:color w:val="595959"/>
                <w:sz w:val="20"/>
                <w:szCs w:val="20"/>
                <w:lang w:val="nl-NL"/>
              </w:rPr>
            </w:pPr>
          </w:p>
        </w:tc>
      </w:tr>
      <w:tr w:rsidR="00BD093C" w:rsidRPr="00C62228" w14:paraId="58707347" w14:textId="77777777">
        <w:trPr>
          <w:trHeight w:val="300"/>
        </w:trPr>
        <w:tc>
          <w:tcPr>
            <w:tcW w:w="2405" w:type="dxa"/>
            <w:tcMar>
              <w:top w:w="57" w:type="dxa"/>
              <w:bottom w:w="57" w:type="dxa"/>
            </w:tcMar>
          </w:tcPr>
          <w:p w14:paraId="20281663" w14:textId="77777777" w:rsidR="00BD093C" w:rsidRPr="00C62228" w:rsidRDefault="00BD093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3CEF9AD9" w14:textId="77777777" w:rsidR="00BD093C" w:rsidRPr="00C62228" w:rsidRDefault="00BD093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4F144A3A" w14:textId="77777777" w:rsidR="00BD093C" w:rsidRPr="00C62228" w:rsidRDefault="00BD093C">
            <w:pPr>
              <w:rPr>
                <w:rFonts w:ascii="Calibri" w:eastAsia="Calibri" w:hAnsi="Calibri" w:cs="Calibri"/>
                <w:color w:val="595959"/>
                <w:sz w:val="20"/>
                <w:szCs w:val="20"/>
                <w:lang w:val="nl-NL"/>
              </w:rPr>
            </w:pPr>
          </w:p>
        </w:tc>
      </w:tr>
      <w:tr w:rsidR="00BD093C" w:rsidRPr="00C62228" w14:paraId="2CFC3A07" w14:textId="77777777">
        <w:tc>
          <w:tcPr>
            <w:tcW w:w="2405" w:type="dxa"/>
            <w:tcMar>
              <w:top w:w="57" w:type="dxa"/>
              <w:bottom w:w="57" w:type="dxa"/>
            </w:tcMar>
          </w:tcPr>
          <w:p w14:paraId="6D034D52" w14:textId="77777777" w:rsidR="00BD093C" w:rsidRPr="00C62228" w:rsidRDefault="00BD093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32BA3D86" w14:textId="77777777" w:rsidR="00BD093C" w:rsidRPr="00C62228" w:rsidRDefault="00BD093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2DD7058A" w14:textId="77777777" w:rsidR="00BD093C" w:rsidRPr="00C62228" w:rsidRDefault="00BD093C">
            <w:pPr>
              <w:rPr>
                <w:rFonts w:ascii="Calibri" w:eastAsia="Calibri" w:hAnsi="Calibri" w:cs="Calibri"/>
                <w:color w:val="595959"/>
                <w:sz w:val="20"/>
                <w:szCs w:val="20"/>
                <w:lang w:val="nl-NL"/>
              </w:rPr>
            </w:pPr>
          </w:p>
        </w:tc>
      </w:tr>
      <w:tr w:rsidR="00BD093C" w:rsidRPr="00C62228" w14:paraId="2449AD97" w14:textId="77777777">
        <w:tc>
          <w:tcPr>
            <w:tcW w:w="2405" w:type="dxa"/>
            <w:tcMar>
              <w:top w:w="57" w:type="dxa"/>
              <w:bottom w:w="57" w:type="dxa"/>
            </w:tcMar>
          </w:tcPr>
          <w:p w14:paraId="634AEF8A" w14:textId="77777777" w:rsidR="00BD093C" w:rsidRPr="00C62228" w:rsidRDefault="00BD093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4CD46889" w14:textId="77777777" w:rsidR="00BD093C" w:rsidRPr="00C62228" w:rsidRDefault="00BD093C">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0BBB1CB9" w14:textId="77777777" w:rsidR="00BD093C" w:rsidRPr="00C62228" w:rsidRDefault="00BD093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1C6B8D1C" w14:textId="77777777" w:rsidR="001458F9" w:rsidRDefault="001458F9" w:rsidP="00674A99">
      <w:pPr>
        <w:pStyle w:val="Kop1"/>
      </w:pPr>
      <w:bookmarkStart w:id="105" w:name="_Toc128941195"/>
      <w:bookmarkStart w:id="106" w:name="_Toc129036362"/>
      <w:bookmarkStart w:id="107" w:name="_Toc129199591"/>
      <w:bookmarkStart w:id="108" w:name="_Toc130136733"/>
      <w:bookmarkStart w:id="109" w:name="_Toc157867581"/>
      <w:bookmarkEnd w:id="104"/>
      <w:r>
        <w:t>Concordantie</w:t>
      </w:r>
      <w:bookmarkEnd w:id="105"/>
      <w:bookmarkEnd w:id="106"/>
      <w:bookmarkEnd w:id="107"/>
      <w:bookmarkEnd w:id="108"/>
      <w:bookmarkEnd w:id="109"/>
    </w:p>
    <w:p w14:paraId="651121A5" w14:textId="77777777" w:rsidR="001458F9" w:rsidRDefault="001458F9" w:rsidP="00674A99">
      <w:pPr>
        <w:pStyle w:val="Kop2"/>
      </w:pPr>
      <w:bookmarkStart w:id="110" w:name="_Toc130136734"/>
      <w:bookmarkStart w:id="111" w:name="_Toc157867582"/>
      <w:bookmarkStart w:id="112" w:name="_Hlk128940695"/>
      <w:r>
        <w:t>Concordantietabel</w:t>
      </w:r>
      <w:bookmarkEnd w:id="110"/>
      <w:bookmarkEnd w:id="111"/>
    </w:p>
    <w:p w14:paraId="5D4492CD" w14:textId="619E8193" w:rsidR="001458F9" w:rsidRDefault="001458F9" w:rsidP="001458F9">
      <w:r>
        <w:t xml:space="preserve">De concordantietabel geeft duidelijk aan welke leerplandoelen de minimumdoelen </w:t>
      </w:r>
      <w:r w:rsidR="002C0A34">
        <w:t xml:space="preserve">van de basisvorming </w:t>
      </w:r>
      <w:r>
        <w:t>(MD)</w:t>
      </w:r>
      <w:r w:rsidR="000A44C0">
        <w:t>, de uitbreidingsdoelen Nederlands</w:t>
      </w:r>
      <w:r w:rsidR="00C3402E">
        <w:t xml:space="preserve"> (UD) en de doelen basisgeletterdheid (BG</w:t>
      </w:r>
      <w:r>
        <w:t>)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1458F9" w14:paraId="4784C4FB" w14:textId="77777777">
        <w:tc>
          <w:tcPr>
            <w:tcW w:w="1555" w:type="dxa"/>
          </w:tcPr>
          <w:p w14:paraId="2AC0B6D7" w14:textId="77777777" w:rsidR="001458F9" w:rsidRPr="009D7B9E" w:rsidRDefault="001458F9">
            <w:pPr>
              <w:spacing w:before="120" w:after="120"/>
              <w:rPr>
                <w:b/>
              </w:rPr>
            </w:pPr>
            <w:r w:rsidRPr="009D7B9E">
              <w:rPr>
                <w:b/>
              </w:rPr>
              <w:t>Leerplandoel</w:t>
            </w:r>
          </w:p>
        </w:tc>
        <w:tc>
          <w:tcPr>
            <w:tcW w:w="7943" w:type="dxa"/>
          </w:tcPr>
          <w:p w14:paraId="3E330CF4" w14:textId="07811127" w:rsidR="001458F9" w:rsidRPr="009D7B9E" w:rsidRDefault="001458F9">
            <w:pPr>
              <w:spacing w:before="120" w:after="120"/>
              <w:rPr>
                <w:b/>
              </w:rPr>
            </w:pPr>
            <w:r>
              <w:rPr>
                <w:b/>
                <w:bCs/>
              </w:rPr>
              <w:t>Minimumdoelen</w:t>
            </w:r>
          </w:p>
        </w:tc>
      </w:tr>
      <w:bookmarkEnd w:id="112"/>
      <w:tr w:rsidR="001458F9" w14:paraId="103FEFF3" w14:textId="77777777">
        <w:tc>
          <w:tcPr>
            <w:tcW w:w="1555" w:type="dxa"/>
          </w:tcPr>
          <w:p w14:paraId="4B85B0F1" w14:textId="36820996" w:rsidR="001458F9" w:rsidRDefault="00F63197" w:rsidP="001458F9">
            <w:pPr>
              <w:numPr>
                <w:ilvl w:val="0"/>
                <w:numId w:val="35"/>
              </w:numPr>
              <w:spacing w:before="120" w:after="120"/>
              <w:ind w:left="567" w:firstLine="0"/>
            </w:pPr>
            <w:r>
              <w:t>+</w:t>
            </w:r>
          </w:p>
        </w:tc>
        <w:tc>
          <w:tcPr>
            <w:tcW w:w="7943" w:type="dxa"/>
          </w:tcPr>
          <w:p w14:paraId="62E1ECA2" w14:textId="5C102532" w:rsidR="001458F9" w:rsidRDefault="00722532">
            <w:pPr>
              <w:spacing w:before="120" w:after="120"/>
            </w:pPr>
            <w:r>
              <w:t>-</w:t>
            </w:r>
          </w:p>
        </w:tc>
      </w:tr>
      <w:tr w:rsidR="001458F9" w14:paraId="0D565752" w14:textId="77777777">
        <w:tc>
          <w:tcPr>
            <w:tcW w:w="1555" w:type="dxa"/>
          </w:tcPr>
          <w:p w14:paraId="7FE502BB" w14:textId="35B69B5B" w:rsidR="001458F9" w:rsidRDefault="00F63197" w:rsidP="001458F9">
            <w:pPr>
              <w:numPr>
                <w:ilvl w:val="0"/>
                <w:numId w:val="35"/>
              </w:numPr>
              <w:spacing w:before="120" w:after="120"/>
              <w:ind w:left="567" w:firstLine="0"/>
            </w:pPr>
            <w:r>
              <w:t>+</w:t>
            </w:r>
          </w:p>
        </w:tc>
        <w:tc>
          <w:tcPr>
            <w:tcW w:w="7943" w:type="dxa"/>
          </w:tcPr>
          <w:p w14:paraId="0FA6CEC0" w14:textId="7E380017" w:rsidR="001458F9" w:rsidRDefault="00722532">
            <w:pPr>
              <w:spacing w:before="120" w:after="120"/>
            </w:pPr>
            <w:r>
              <w:t>-</w:t>
            </w:r>
          </w:p>
        </w:tc>
      </w:tr>
      <w:tr w:rsidR="001458F9" w14:paraId="6FC1EDA1" w14:textId="77777777">
        <w:tc>
          <w:tcPr>
            <w:tcW w:w="1555" w:type="dxa"/>
          </w:tcPr>
          <w:p w14:paraId="4460A7C6" w14:textId="77777777" w:rsidR="001458F9" w:rsidRDefault="001458F9" w:rsidP="001458F9">
            <w:pPr>
              <w:numPr>
                <w:ilvl w:val="0"/>
                <w:numId w:val="35"/>
              </w:numPr>
              <w:spacing w:before="120" w:after="120"/>
              <w:ind w:left="567" w:firstLine="0"/>
            </w:pPr>
          </w:p>
        </w:tc>
        <w:tc>
          <w:tcPr>
            <w:tcW w:w="7943" w:type="dxa"/>
          </w:tcPr>
          <w:p w14:paraId="4B113F9B" w14:textId="506CADB1" w:rsidR="001458F9" w:rsidRDefault="00722532">
            <w:pPr>
              <w:spacing w:before="120" w:after="120"/>
            </w:pPr>
            <w:r>
              <w:t>MD 07.02</w:t>
            </w:r>
            <w:r w:rsidR="00C35908">
              <w:t xml:space="preserve"> (I-II-III)</w:t>
            </w:r>
          </w:p>
        </w:tc>
      </w:tr>
      <w:tr w:rsidR="001458F9" w14:paraId="6785D589" w14:textId="77777777">
        <w:tc>
          <w:tcPr>
            <w:tcW w:w="1555" w:type="dxa"/>
          </w:tcPr>
          <w:p w14:paraId="7DC62EE6" w14:textId="77777777" w:rsidR="001458F9" w:rsidRDefault="001458F9" w:rsidP="001458F9">
            <w:pPr>
              <w:numPr>
                <w:ilvl w:val="0"/>
                <w:numId w:val="35"/>
              </w:numPr>
              <w:spacing w:before="120" w:after="120"/>
              <w:ind w:left="567" w:firstLine="0"/>
            </w:pPr>
          </w:p>
        </w:tc>
        <w:tc>
          <w:tcPr>
            <w:tcW w:w="7943" w:type="dxa"/>
          </w:tcPr>
          <w:p w14:paraId="37021FAC" w14:textId="076BDF93" w:rsidR="001458F9" w:rsidRDefault="00722532">
            <w:pPr>
              <w:spacing w:before="120" w:after="120"/>
            </w:pPr>
            <w:r>
              <w:t>MD 0</w:t>
            </w:r>
            <w:r w:rsidR="007C40CB">
              <w:t>7.02</w:t>
            </w:r>
            <w:r w:rsidR="00C35908">
              <w:t xml:space="preserve"> (I-II-III)</w:t>
            </w:r>
          </w:p>
        </w:tc>
      </w:tr>
      <w:tr w:rsidR="00722532" w14:paraId="57F2DEE9" w14:textId="77777777">
        <w:tc>
          <w:tcPr>
            <w:tcW w:w="1555" w:type="dxa"/>
          </w:tcPr>
          <w:p w14:paraId="145DD0A0" w14:textId="77777777" w:rsidR="00722532" w:rsidRDefault="00722532" w:rsidP="00722532">
            <w:pPr>
              <w:numPr>
                <w:ilvl w:val="0"/>
                <w:numId w:val="35"/>
              </w:numPr>
              <w:spacing w:before="120" w:after="120"/>
              <w:ind w:left="567" w:firstLine="0"/>
            </w:pPr>
          </w:p>
        </w:tc>
        <w:tc>
          <w:tcPr>
            <w:tcW w:w="7943" w:type="dxa"/>
          </w:tcPr>
          <w:p w14:paraId="6E193428" w14:textId="36B63715" w:rsidR="00722532" w:rsidRDefault="00722532" w:rsidP="00722532">
            <w:pPr>
              <w:spacing w:before="120" w:after="120"/>
            </w:pPr>
            <w:r>
              <w:t>MD 0</w:t>
            </w:r>
            <w:r w:rsidR="007C40CB">
              <w:t>7.03</w:t>
            </w:r>
            <w:r w:rsidR="00C35908">
              <w:t xml:space="preserve"> (I-II-III)</w:t>
            </w:r>
          </w:p>
        </w:tc>
      </w:tr>
      <w:tr w:rsidR="00722532" w14:paraId="57CE8EEE" w14:textId="77777777">
        <w:tc>
          <w:tcPr>
            <w:tcW w:w="1555" w:type="dxa"/>
          </w:tcPr>
          <w:p w14:paraId="1B5E7E91" w14:textId="77777777" w:rsidR="00722532" w:rsidRDefault="00722532" w:rsidP="00722532">
            <w:pPr>
              <w:numPr>
                <w:ilvl w:val="0"/>
                <w:numId w:val="35"/>
              </w:numPr>
              <w:spacing w:before="120" w:after="120"/>
              <w:ind w:left="567" w:firstLine="0"/>
            </w:pPr>
          </w:p>
        </w:tc>
        <w:tc>
          <w:tcPr>
            <w:tcW w:w="7943" w:type="dxa"/>
          </w:tcPr>
          <w:p w14:paraId="132A4610" w14:textId="651D78F5" w:rsidR="00722532" w:rsidRDefault="00722532" w:rsidP="00722532">
            <w:pPr>
              <w:spacing w:before="120" w:after="120"/>
            </w:pPr>
            <w:r>
              <w:t>MD 0</w:t>
            </w:r>
            <w:r w:rsidR="007C40CB">
              <w:t>5.01</w:t>
            </w:r>
            <w:r w:rsidR="00C35908">
              <w:t xml:space="preserve"> (I-II-III)</w:t>
            </w:r>
          </w:p>
        </w:tc>
      </w:tr>
      <w:tr w:rsidR="00722532" w14:paraId="314DA4BB" w14:textId="77777777">
        <w:tc>
          <w:tcPr>
            <w:tcW w:w="1555" w:type="dxa"/>
          </w:tcPr>
          <w:p w14:paraId="2A4E265D" w14:textId="77777777" w:rsidR="00722532" w:rsidRDefault="00722532" w:rsidP="00722532">
            <w:pPr>
              <w:numPr>
                <w:ilvl w:val="0"/>
                <w:numId w:val="35"/>
              </w:numPr>
              <w:spacing w:before="120" w:after="120"/>
              <w:ind w:left="567" w:firstLine="0"/>
            </w:pPr>
          </w:p>
        </w:tc>
        <w:tc>
          <w:tcPr>
            <w:tcW w:w="7943" w:type="dxa"/>
          </w:tcPr>
          <w:p w14:paraId="132298D3" w14:textId="609F94D4" w:rsidR="00722532" w:rsidRDefault="00722532" w:rsidP="00722532">
            <w:pPr>
              <w:spacing w:before="120" w:after="120"/>
            </w:pPr>
            <w:r>
              <w:t>MD 0</w:t>
            </w:r>
            <w:r w:rsidR="003D0160">
              <w:t>7.04</w:t>
            </w:r>
            <w:r w:rsidR="00C35908">
              <w:t xml:space="preserve"> (I-II-III)</w:t>
            </w:r>
          </w:p>
        </w:tc>
      </w:tr>
      <w:tr w:rsidR="00722532" w14:paraId="58A0EE3A" w14:textId="77777777">
        <w:tc>
          <w:tcPr>
            <w:tcW w:w="1555" w:type="dxa"/>
          </w:tcPr>
          <w:p w14:paraId="0AB557C1" w14:textId="77777777" w:rsidR="00722532" w:rsidRDefault="00722532" w:rsidP="00722532">
            <w:pPr>
              <w:numPr>
                <w:ilvl w:val="0"/>
                <w:numId w:val="35"/>
              </w:numPr>
              <w:spacing w:before="120" w:after="120"/>
              <w:ind w:left="567" w:firstLine="0"/>
            </w:pPr>
          </w:p>
        </w:tc>
        <w:tc>
          <w:tcPr>
            <w:tcW w:w="7943" w:type="dxa"/>
          </w:tcPr>
          <w:p w14:paraId="69F434F8" w14:textId="1E669645" w:rsidR="00722532" w:rsidRDefault="00722532" w:rsidP="00722532">
            <w:pPr>
              <w:spacing w:before="120" w:after="120"/>
            </w:pPr>
            <w:r>
              <w:t>MD 0</w:t>
            </w:r>
            <w:r w:rsidR="003D0160">
              <w:t>7.04</w:t>
            </w:r>
            <w:r w:rsidR="00C35908">
              <w:t xml:space="preserve"> (I-II-III)</w:t>
            </w:r>
          </w:p>
        </w:tc>
      </w:tr>
      <w:tr w:rsidR="00722532" w14:paraId="398BCC4D" w14:textId="77777777">
        <w:tc>
          <w:tcPr>
            <w:tcW w:w="1555" w:type="dxa"/>
          </w:tcPr>
          <w:p w14:paraId="30E002A2" w14:textId="3972C00F" w:rsidR="00722532" w:rsidRDefault="00F63197" w:rsidP="00722532">
            <w:pPr>
              <w:numPr>
                <w:ilvl w:val="0"/>
                <w:numId w:val="35"/>
              </w:numPr>
              <w:spacing w:before="120" w:after="120"/>
              <w:ind w:left="567" w:firstLine="0"/>
            </w:pPr>
            <w:r>
              <w:lastRenderedPageBreak/>
              <w:t>+</w:t>
            </w:r>
          </w:p>
        </w:tc>
        <w:tc>
          <w:tcPr>
            <w:tcW w:w="7943" w:type="dxa"/>
          </w:tcPr>
          <w:p w14:paraId="1CD1D958" w14:textId="527672E8" w:rsidR="00722532" w:rsidRDefault="003D0160" w:rsidP="00722532">
            <w:pPr>
              <w:spacing w:before="120" w:after="120"/>
            </w:pPr>
            <w:r>
              <w:t>-</w:t>
            </w:r>
          </w:p>
        </w:tc>
      </w:tr>
      <w:tr w:rsidR="00722532" w14:paraId="65F5EB8F" w14:textId="77777777">
        <w:trPr>
          <w:trHeight w:val="413"/>
        </w:trPr>
        <w:tc>
          <w:tcPr>
            <w:tcW w:w="1555" w:type="dxa"/>
          </w:tcPr>
          <w:p w14:paraId="43297CD1" w14:textId="77777777" w:rsidR="00722532" w:rsidRDefault="00722532" w:rsidP="00722532">
            <w:pPr>
              <w:numPr>
                <w:ilvl w:val="0"/>
                <w:numId w:val="35"/>
              </w:numPr>
              <w:spacing w:before="120" w:after="120"/>
              <w:ind w:left="567" w:firstLine="0"/>
            </w:pPr>
          </w:p>
        </w:tc>
        <w:tc>
          <w:tcPr>
            <w:tcW w:w="7943" w:type="dxa"/>
          </w:tcPr>
          <w:p w14:paraId="29A62569" w14:textId="7BE86B3A" w:rsidR="00722532" w:rsidRDefault="00722532" w:rsidP="00722532">
            <w:pPr>
              <w:spacing w:before="120" w:after="120"/>
            </w:pPr>
            <w:r>
              <w:t xml:space="preserve">MD </w:t>
            </w:r>
            <w:r w:rsidR="003D0160">
              <w:t>15.02</w:t>
            </w:r>
            <w:r w:rsidR="00C35908">
              <w:t xml:space="preserve"> (I-II-III)</w:t>
            </w:r>
          </w:p>
        </w:tc>
      </w:tr>
      <w:tr w:rsidR="00722532" w:rsidRPr="00D02E99" w14:paraId="6409944F" w14:textId="77777777">
        <w:tc>
          <w:tcPr>
            <w:tcW w:w="1555" w:type="dxa"/>
          </w:tcPr>
          <w:p w14:paraId="265AB28E" w14:textId="77777777" w:rsidR="00722532" w:rsidRDefault="00722532" w:rsidP="00722532">
            <w:pPr>
              <w:numPr>
                <w:ilvl w:val="0"/>
                <w:numId w:val="35"/>
              </w:numPr>
              <w:spacing w:before="120" w:after="120"/>
              <w:ind w:left="567" w:firstLine="0"/>
            </w:pPr>
          </w:p>
        </w:tc>
        <w:tc>
          <w:tcPr>
            <w:tcW w:w="7943" w:type="dxa"/>
          </w:tcPr>
          <w:p w14:paraId="0080B0C1" w14:textId="3ADEEC11" w:rsidR="00722532" w:rsidRPr="003471E9" w:rsidRDefault="003C1A7F" w:rsidP="00722532">
            <w:pPr>
              <w:spacing w:before="120" w:after="120"/>
              <w:rPr>
                <w:lang w:val="en-GB"/>
              </w:rPr>
            </w:pPr>
            <w:r w:rsidRPr="003471E9">
              <w:rPr>
                <w:lang w:val="en-GB"/>
              </w:rPr>
              <w:t>MD 16.02 (</w:t>
            </w:r>
            <w:r w:rsidR="007E666E" w:rsidRPr="003471E9">
              <w:rPr>
                <w:lang w:val="en-GB"/>
              </w:rPr>
              <w:t>I)</w:t>
            </w:r>
            <w:r w:rsidR="00142FC4" w:rsidRPr="003471E9">
              <w:rPr>
                <w:lang w:val="en-GB"/>
              </w:rPr>
              <w:t xml:space="preserve">; </w:t>
            </w:r>
            <w:r w:rsidR="00722532" w:rsidRPr="003471E9">
              <w:rPr>
                <w:lang w:val="en-GB"/>
              </w:rPr>
              <w:t xml:space="preserve">MD </w:t>
            </w:r>
            <w:r w:rsidR="00366A4C" w:rsidRPr="003471E9">
              <w:rPr>
                <w:lang w:val="en-GB"/>
              </w:rPr>
              <w:t>16.01</w:t>
            </w:r>
            <w:r w:rsidR="00B16722" w:rsidRPr="003471E9">
              <w:rPr>
                <w:lang w:val="en-GB"/>
              </w:rPr>
              <w:t xml:space="preserve"> (II</w:t>
            </w:r>
            <w:r w:rsidR="00E24708">
              <w:rPr>
                <w:lang w:val="en-GB"/>
              </w:rPr>
              <w:t>-III</w:t>
            </w:r>
            <w:r w:rsidR="00B16722" w:rsidRPr="003471E9">
              <w:rPr>
                <w:lang w:val="en-GB"/>
              </w:rPr>
              <w:t>)</w:t>
            </w:r>
          </w:p>
        </w:tc>
      </w:tr>
      <w:tr w:rsidR="00366A4C" w:rsidRPr="00D02E99" w14:paraId="2C4A48A3" w14:textId="77777777">
        <w:tc>
          <w:tcPr>
            <w:tcW w:w="1555" w:type="dxa"/>
          </w:tcPr>
          <w:p w14:paraId="1EB6990C" w14:textId="77777777" w:rsidR="00366A4C" w:rsidRPr="003471E9" w:rsidRDefault="00366A4C" w:rsidP="00366A4C">
            <w:pPr>
              <w:numPr>
                <w:ilvl w:val="0"/>
                <w:numId w:val="35"/>
              </w:numPr>
              <w:spacing w:before="120" w:after="120"/>
              <w:ind w:left="567" w:firstLine="0"/>
              <w:rPr>
                <w:lang w:val="en-GB"/>
              </w:rPr>
            </w:pPr>
          </w:p>
        </w:tc>
        <w:tc>
          <w:tcPr>
            <w:tcW w:w="7943" w:type="dxa"/>
          </w:tcPr>
          <w:p w14:paraId="5E1A26AB" w14:textId="3379E41D" w:rsidR="00366A4C" w:rsidRPr="003471E9" w:rsidRDefault="009F3D20" w:rsidP="00366A4C">
            <w:pPr>
              <w:spacing w:before="120" w:after="120"/>
              <w:rPr>
                <w:lang w:val="en-GB"/>
              </w:rPr>
            </w:pPr>
            <w:r w:rsidRPr="003471E9">
              <w:rPr>
                <w:lang w:val="en-GB"/>
              </w:rPr>
              <w:t>MD 16.</w:t>
            </w:r>
            <w:r w:rsidR="00D617E4" w:rsidRPr="003471E9">
              <w:rPr>
                <w:lang w:val="en-GB"/>
              </w:rPr>
              <w:t xml:space="preserve">03 (I); </w:t>
            </w:r>
            <w:r w:rsidR="00366A4C" w:rsidRPr="003471E9">
              <w:rPr>
                <w:lang w:val="en-GB"/>
              </w:rPr>
              <w:t>MD 16.02</w:t>
            </w:r>
            <w:r w:rsidR="00D617E4" w:rsidRPr="003471E9">
              <w:rPr>
                <w:lang w:val="en-GB"/>
              </w:rPr>
              <w:t xml:space="preserve"> (II</w:t>
            </w:r>
            <w:r w:rsidR="00E24708">
              <w:rPr>
                <w:lang w:val="en-GB"/>
              </w:rPr>
              <w:t>-III</w:t>
            </w:r>
            <w:r w:rsidR="00D617E4" w:rsidRPr="003471E9">
              <w:rPr>
                <w:lang w:val="en-GB"/>
              </w:rPr>
              <w:t>)</w:t>
            </w:r>
          </w:p>
        </w:tc>
      </w:tr>
      <w:tr w:rsidR="00366A4C" w:rsidRPr="00D02E99" w14:paraId="2ABFA09C" w14:textId="77777777">
        <w:tc>
          <w:tcPr>
            <w:tcW w:w="1555" w:type="dxa"/>
          </w:tcPr>
          <w:p w14:paraId="7A2E8D7D" w14:textId="77777777" w:rsidR="00366A4C" w:rsidRPr="003471E9" w:rsidRDefault="00366A4C" w:rsidP="00366A4C">
            <w:pPr>
              <w:numPr>
                <w:ilvl w:val="0"/>
                <w:numId w:val="35"/>
              </w:numPr>
              <w:spacing w:before="120" w:after="120"/>
              <w:ind w:left="567" w:firstLine="0"/>
              <w:rPr>
                <w:lang w:val="en-GB"/>
              </w:rPr>
            </w:pPr>
          </w:p>
        </w:tc>
        <w:tc>
          <w:tcPr>
            <w:tcW w:w="7943" w:type="dxa"/>
          </w:tcPr>
          <w:p w14:paraId="66F6F270" w14:textId="6631082C" w:rsidR="00366A4C" w:rsidRPr="003471E9" w:rsidRDefault="00E15DF6" w:rsidP="00366A4C">
            <w:pPr>
              <w:spacing w:before="120" w:after="120"/>
              <w:rPr>
                <w:lang w:val="en-GB"/>
              </w:rPr>
            </w:pPr>
            <w:r w:rsidRPr="003471E9">
              <w:rPr>
                <w:lang w:val="en-GB"/>
              </w:rPr>
              <w:t xml:space="preserve">MD 16.01 (I); </w:t>
            </w:r>
            <w:r w:rsidR="007F364F">
              <w:rPr>
                <w:lang w:val="en-GB"/>
              </w:rPr>
              <w:t xml:space="preserve">MD </w:t>
            </w:r>
            <w:r w:rsidR="0043793C" w:rsidRPr="003471E9">
              <w:rPr>
                <w:lang w:val="en-GB"/>
              </w:rPr>
              <w:t xml:space="preserve">16.04 (I); </w:t>
            </w:r>
            <w:r w:rsidR="00366A4C" w:rsidRPr="003471E9">
              <w:rPr>
                <w:lang w:val="en-GB"/>
              </w:rPr>
              <w:t>MD 16.03</w:t>
            </w:r>
            <w:r w:rsidR="0043793C" w:rsidRPr="003471E9">
              <w:rPr>
                <w:lang w:val="en-GB"/>
              </w:rPr>
              <w:t xml:space="preserve"> (II</w:t>
            </w:r>
            <w:r w:rsidR="00E24708">
              <w:rPr>
                <w:lang w:val="en-GB"/>
              </w:rPr>
              <w:t>-III</w:t>
            </w:r>
            <w:r w:rsidR="0043793C" w:rsidRPr="003471E9">
              <w:rPr>
                <w:lang w:val="en-GB"/>
              </w:rPr>
              <w:t>)</w:t>
            </w:r>
          </w:p>
        </w:tc>
      </w:tr>
      <w:tr w:rsidR="00366A4C" w:rsidRPr="00D02E99" w14:paraId="7F20FA18" w14:textId="77777777">
        <w:tc>
          <w:tcPr>
            <w:tcW w:w="1555" w:type="dxa"/>
          </w:tcPr>
          <w:p w14:paraId="0AD33A14" w14:textId="77777777" w:rsidR="00366A4C" w:rsidRPr="003471E9" w:rsidRDefault="00366A4C" w:rsidP="00366A4C">
            <w:pPr>
              <w:numPr>
                <w:ilvl w:val="0"/>
                <w:numId w:val="35"/>
              </w:numPr>
              <w:spacing w:before="120" w:after="120"/>
              <w:ind w:left="567" w:firstLine="0"/>
              <w:rPr>
                <w:lang w:val="en-GB"/>
              </w:rPr>
            </w:pPr>
          </w:p>
        </w:tc>
        <w:tc>
          <w:tcPr>
            <w:tcW w:w="7943" w:type="dxa"/>
          </w:tcPr>
          <w:p w14:paraId="6467D9F2" w14:textId="4AE25776" w:rsidR="00366A4C" w:rsidRPr="003471E9" w:rsidRDefault="00D71EE1" w:rsidP="00366A4C">
            <w:pPr>
              <w:spacing w:before="120" w:after="120"/>
              <w:rPr>
                <w:lang w:val="en-GB"/>
              </w:rPr>
            </w:pPr>
            <w:r w:rsidRPr="003471E9">
              <w:rPr>
                <w:lang w:val="en-GB"/>
              </w:rPr>
              <w:t>MD 16.05</w:t>
            </w:r>
            <w:r w:rsidR="00337B9F" w:rsidRPr="003471E9">
              <w:rPr>
                <w:lang w:val="en-GB"/>
              </w:rPr>
              <w:t xml:space="preserve"> (I); </w:t>
            </w:r>
            <w:r w:rsidR="00366A4C" w:rsidRPr="003471E9">
              <w:rPr>
                <w:lang w:val="en-GB"/>
              </w:rPr>
              <w:t>MD 16.04</w:t>
            </w:r>
            <w:r w:rsidR="00337B9F" w:rsidRPr="003471E9">
              <w:rPr>
                <w:lang w:val="en-GB"/>
              </w:rPr>
              <w:t xml:space="preserve"> (II</w:t>
            </w:r>
            <w:r w:rsidR="00E24708">
              <w:rPr>
                <w:lang w:val="en-GB"/>
              </w:rPr>
              <w:t>-III</w:t>
            </w:r>
            <w:r w:rsidR="00440619" w:rsidRPr="003471E9">
              <w:rPr>
                <w:lang w:val="en-GB"/>
              </w:rPr>
              <w:t>)</w:t>
            </w:r>
          </w:p>
        </w:tc>
      </w:tr>
      <w:tr w:rsidR="002C0A34" w14:paraId="61B75ACF" w14:textId="77777777">
        <w:tc>
          <w:tcPr>
            <w:tcW w:w="1555" w:type="dxa"/>
          </w:tcPr>
          <w:p w14:paraId="64424DDB" w14:textId="77777777" w:rsidR="002C0A34" w:rsidRPr="003471E9" w:rsidRDefault="002C0A34" w:rsidP="001458F9">
            <w:pPr>
              <w:numPr>
                <w:ilvl w:val="0"/>
                <w:numId w:val="35"/>
              </w:numPr>
              <w:spacing w:before="120" w:after="120"/>
              <w:ind w:left="567" w:firstLine="0"/>
              <w:rPr>
                <w:lang w:val="en-GB"/>
              </w:rPr>
            </w:pPr>
          </w:p>
        </w:tc>
        <w:tc>
          <w:tcPr>
            <w:tcW w:w="7943" w:type="dxa"/>
          </w:tcPr>
          <w:p w14:paraId="5EB1AFEF" w14:textId="69805922" w:rsidR="002C0A34" w:rsidRDefault="00366A4C">
            <w:pPr>
              <w:spacing w:before="120" w:after="120"/>
            </w:pPr>
            <w:r>
              <w:t xml:space="preserve">MD </w:t>
            </w:r>
            <w:r w:rsidR="0045195C">
              <w:t>01.02</w:t>
            </w:r>
            <w:r w:rsidR="00C35908">
              <w:t xml:space="preserve"> (I-II-III)</w:t>
            </w:r>
          </w:p>
        </w:tc>
      </w:tr>
      <w:tr w:rsidR="002C0A34" w:rsidRPr="00D02E99" w14:paraId="0F4B7550" w14:textId="77777777">
        <w:tc>
          <w:tcPr>
            <w:tcW w:w="1555" w:type="dxa"/>
          </w:tcPr>
          <w:p w14:paraId="08BF99EB" w14:textId="77777777" w:rsidR="002C0A34" w:rsidRPr="00E674F4" w:rsidRDefault="002C0A34" w:rsidP="001458F9">
            <w:pPr>
              <w:numPr>
                <w:ilvl w:val="0"/>
                <w:numId w:val="35"/>
              </w:numPr>
              <w:spacing w:before="120" w:after="120"/>
              <w:ind w:left="567" w:firstLine="0"/>
            </w:pPr>
          </w:p>
        </w:tc>
        <w:tc>
          <w:tcPr>
            <w:tcW w:w="7943" w:type="dxa"/>
          </w:tcPr>
          <w:p w14:paraId="39806FBD" w14:textId="23E5E04A" w:rsidR="002C0A34" w:rsidRPr="004F5C58" w:rsidRDefault="00533BC5">
            <w:pPr>
              <w:spacing w:before="120" w:after="120"/>
              <w:rPr>
                <w:lang w:val="en-US"/>
              </w:rPr>
            </w:pPr>
            <w:r w:rsidRPr="004F5C58">
              <w:rPr>
                <w:lang w:val="en-US"/>
              </w:rPr>
              <w:t>MD 04.</w:t>
            </w:r>
            <w:r w:rsidR="001D1776" w:rsidRPr="004F5C58">
              <w:rPr>
                <w:lang w:val="en-US"/>
              </w:rPr>
              <w:t>01 (I)</w:t>
            </w:r>
            <w:r w:rsidR="00DD7657" w:rsidRPr="004F5C58">
              <w:rPr>
                <w:lang w:val="en-US"/>
              </w:rPr>
              <w:t xml:space="preserve">; </w:t>
            </w:r>
            <w:r w:rsidR="0037013D" w:rsidRPr="004F5C58">
              <w:rPr>
                <w:lang w:val="en-US"/>
              </w:rPr>
              <w:t>BG</w:t>
            </w:r>
            <w:r w:rsidR="00E674F4" w:rsidRPr="004F5C58">
              <w:rPr>
                <w:lang w:val="en-US"/>
              </w:rPr>
              <w:t xml:space="preserve"> 04.01</w:t>
            </w:r>
            <w:r w:rsidR="00795773" w:rsidRPr="004F5C58">
              <w:rPr>
                <w:lang w:val="en-US"/>
              </w:rPr>
              <w:t xml:space="preserve"> (I)</w:t>
            </w:r>
            <w:r w:rsidR="00E674F4" w:rsidRPr="004F5C58">
              <w:rPr>
                <w:lang w:val="en-US"/>
              </w:rPr>
              <w:t xml:space="preserve">; </w:t>
            </w:r>
            <w:r w:rsidRPr="004F5C58">
              <w:rPr>
                <w:lang w:val="en-US"/>
              </w:rPr>
              <w:t>MD 04.</w:t>
            </w:r>
            <w:r w:rsidR="001D1776" w:rsidRPr="004F5C58">
              <w:rPr>
                <w:lang w:val="en-US"/>
              </w:rPr>
              <w:t>01 (II)</w:t>
            </w:r>
          </w:p>
        </w:tc>
      </w:tr>
      <w:tr w:rsidR="00533BC5" w:rsidRPr="00D02E99" w14:paraId="25365BB0" w14:textId="77777777">
        <w:tc>
          <w:tcPr>
            <w:tcW w:w="1555" w:type="dxa"/>
          </w:tcPr>
          <w:p w14:paraId="3C57DEC5" w14:textId="77777777" w:rsidR="00533BC5" w:rsidRPr="004F5C58" w:rsidRDefault="00533BC5" w:rsidP="00533BC5">
            <w:pPr>
              <w:numPr>
                <w:ilvl w:val="0"/>
                <w:numId w:val="35"/>
              </w:numPr>
              <w:spacing w:before="120" w:after="120"/>
              <w:ind w:left="567" w:firstLine="0"/>
              <w:rPr>
                <w:lang w:val="en-US"/>
              </w:rPr>
            </w:pPr>
          </w:p>
        </w:tc>
        <w:tc>
          <w:tcPr>
            <w:tcW w:w="7943" w:type="dxa"/>
          </w:tcPr>
          <w:p w14:paraId="120A0389" w14:textId="3D19F1AE" w:rsidR="00533BC5" w:rsidRPr="00E674F4" w:rsidRDefault="00533BC5" w:rsidP="00533BC5">
            <w:pPr>
              <w:spacing w:before="120" w:after="120"/>
              <w:rPr>
                <w:lang w:val="en-GB"/>
              </w:rPr>
            </w:pPr>
            <w:r w:rsidRPr="00E674F4">
              <w:rPr>
                <w:lang w:val="en-GB"/>
              </w:rPr>
              <w:t>MD 04.</w:t>
            </w:r>
            <w:r w:rsidR="001D1776" w:rsidRPr="00E674F4">
              <w:rPr>
                <w:lang w:val="en-GB"/>
              </w:rPr>
              <w:t xml:space="preserve">02 (I); </w:t>
            </w:r>
            <w:r w:rsidR="00E674F4" w:rsidRPr="00E674F4">
              <w:rPr>
                <w:lang w:val="en-GB"/>
              </w:rPr>
              <w:t>BG 04.02</w:t>
            </w:r>
            <w:r w:rsidR="00795773">
              <w:rPr>
                <w:lang w:val="en-GB"/>
              </w:rPr>
              <w:t xml:space="preserve"> (I)</w:t>
            </w:r>
            <w:r w:rsidR="00E674F4" w:rsidRPr="00E674F4">
              <w:rPr>
                <w:lang w:val="en-GB"/>
              </w:rPr>
              <w:t xml:space="preserve">; </w:t>
            </w:r>
            <w:r w:rsidR="001E1477" w:rsidRPr="00E674F4">
              <w:rPr>
                <w:lang w:val="en-GB"/>
              </w:rPr>
              <w:t>MD 04.02 (</w:t>
            </w:r>
            <w:r w:rsidR="001D1776" w:rsidRPr="00E674F4">
              <w:rPr>
                <w:lang w:val="en-GB"/>
              </w:rPr>
              <w:t>II); MD 04.01 (III)</w:t>
            </w:r>
          </w:p>
        </w:tc>
      </w:tr>
      <w:tr w:rsidR="00533BC5" w:rsidRPr="00D02E99" w14:paraId="372F12B1" w14:textId="77777777">
        <w:tc>
          <w:tcPr>
            <w:tcW w:w="1555" w:type="dxa"/>
          </w:tcPr>
          <w:p w14:paraId="730A9B03" w14:textId="77777777" w:rsidR="00533BC5" w:rsidRPr="00E674F4" w:rsidRDefault="00533BC5" w:rsidP="00533BC5">
            <w:pPr>
              <w:numPr>
                <w:ilvl w:val="0"/>
                <w:numId w:val="35"/>
              </w:numPr>
              <w:spacing w:before="120" w:after="120"/>
              <w:ind w:left="567" w:firstLine="0"/>
              <w:rPr>
                <w:lang w:val="en-GB"/>
              </w:rPr>
            </w:pPr>
          </w:p>
        </w:tc>
        <w:tc>
          <w:tcPr>
            <w:tcW w:w="7943" w:type="dxa"/>
          </w:tcPr>
          <w:p w14:paraId="78E9AA16" w14:textId="6F085115" w:rsidR="00533BC5" w:rsidRPr="004F5C58" w:rsidRDefault="00533BC5" w:rsidP="00533BC5">
            <w:pPr>
              <w:spacing w:before="120" w:after="120"/>
              <w:rPr>
                <w:lang w:val="en-US"/>
              </w:rPr>
            </w:pPr>
            <w:r w:rsidRPr="004F5C58">
              <w:rPr>
                <w:lang w:val="en-US"/>
              </w:rPr>
              <w:t>MD 04.</w:t>
            </w:r>
            <w:r w:rsidR="001D1776" w:rsidRPr="004F5C58">
              <w:rPr>
                <w:lang w:val="en-US"/>
              </w:rPr>
              <w:t>03 (I)</w:t>
            </w:r>
            <w:r w:rsidR="006A75A2" w:rsidRPr="004F5C58">
              <w:rPr>
                <w:lang w:val="en-US"/>
              </w:rPr>
              <w:t xml:space="preserve">; </w:t>
            </w:r>
            <w:r w:rsidR="00E674F4" w:rsidRPr="004F5C58">
              <w:rPr>
                <w:lang w:val="en-US"/>
              </w:rPr>
              <w:t>BG 04.03</w:t>
            </w:r>
            <w:r w:rsidR="00795773" w:rsidRPr="004F5C58">
              <w:rPr>
                <w:lang w:val="en-US"/>
              </w:rPr>
              <w:t xml:space="preserve"> (I)</w:t>
            </w:r>
            <w:r w:rsidR="00E674F4" w:rsidRPr="004F5C58">
              <w:rPr>
                <w:lang w:val="en-US"/>
              </w:rPr>
              <w:t xml:space="preserve">; </w:t>
            </w:r>
            <w:r w:rsidRPr="004F5C58">
              <w:rPr>
                <w:lang w:val="en-US"/>
              </w:rPr>
              <w:t>MD 04.</w:t>
            </w:r>
            <w:r w:rsidR="001D1776" w:rsidRPr="004F5C58">
              <w:rPr>
                <w:lang w:val="en-US"/>
              </w:rPr>
              <w:t>03 (II)</w:t>
            </w:r>
          </w:p>
        </w:tc>
      </w:tr>
      <w:tr w:rsidR="00533BC5" w:rsidRPr="00D02E99" w14:paraId="266B1CD4" w14:textId="77777777">
        <w:tc>
          <w:tcPr>
            <w:tcW w:w="1555" w:type="dxa"/>
          </w:tcPr>
          <w:p w14:paraId="78FBDD9A" w14:textId="77777777" w:rsidR="00533BC5" w:rsidRPr="004F5C58" w:rsidRDefault="00533BC5" w:rsidP="00533BC5">
            <w:pPr>
              <w:numPr>
                <w:ilvl w:val="0"/>
                <w:numId w:val="35"/>
              </w:numPr>
              <w:spacing w:before="120" w:after="120"/>
              <w:ind w:left="567" w:firstLine="0"/>
              <w:rPr>
                <w:lang w:val="en-US"/>
              </w:rPr>
            </w:pPr>
          </w:p>
        </w:tc>
        <w:tc>
          <w:tcPr>
            <w:tcW w:w="7943" w:type="dxa"/>
          </w:tcPr>
          <w:p w14:paraId="71716636" w14:textId="666B6A06" w:rsidR="00533BC5" w:rsidRPr="00E674F4" w:rsidRDefault="00533BC5" w:rsidP="00533BC5">
            <w:pPr>
              <w:spacing w:before="120" w:after="120"/>
              <w:rPr>
                <w:lang w:val="en-GB"/>
              </w:rPr>
            </w:pPr>
            <w:r w:rsidRPr="00E674F4">
              <w:rPr>
                <w:lang w:val="en-GB"/>
              </w:rPr>
              <w:t>MD 04.</w:t>
            </w:r>
            <w:r w:rsidR="001D1776" w:rsidRPr="00E674F4">
              <w:rPr>
                <w:lang w:val="en-GB"/>
              </w:rPr>
              <w:t xml:space="preserve">04 (I); </w:t>
            </w:r>
            <w:r w:rsidR="00F37EA5" w:rsidRPr="00E674F4">
              <w:rPr>
                <w:lang w:val="en-GB"/>
              </w:rPr>
              <w:t>MD 04.04 (</w:t>
            </w:r>
            <w:r w:rsidR="001D1776" w:rsidRPr="00E674F4">
              <w:rPr>
                <w:lang w:val="en-GB"/>
              </w:rPr>
              <w:t>II); MD 04.02 (III)</w:t>
            </w:r>
          </w:p>
        </w:tc>
      </w:tr>
      <w:tr w:rsidR="00533BC5" w14:paraId="5F0ADCAE" w14:textId="77777777">
        <w:tc>
          <w:tcPr>
            <w:tcW w:w="1555" w:type="dxa"/>
          </w:tcPr>
          <w:p w14:paraId="7929900C" w14:textId="77777777" w:rsidR="00533BC5" w:rsidRPr="003471E9" w:rsidRDefault="00533BC5" w:rsidP="00533BC5">
            <w:pPr>
              <w:numPr>
                <w:ilvl w:val="0"/>
                <w:numId w:val="35"/>
              </w:numPr>
              <w:spacing w:before="120" w:after="120"/>
              <w:ind w:left="567" w:firstLine="0"/>
              <w:rPr>
                <w:lang w:val="en-GB"/>
              </w:rPr>
            </w:pPr>
          </w:p>
        </w:tc>
        <w:tc>
          <w:tcPr>
            <w:tcW w:w="7943" w:type="dxa"/>
          </w:tcPr>
          <w:p w14:paraId="4A8803E9" w14:textId="50C9E0A0" w:rsidR="00533BC5" w:rsidRDefault="00533BC5" w:rsidP="00533BC5">
            <w:pPr>
              <w:spacing w:before="120" w:after="120"/>
            </w:pPr>
            <w:r>
              <w:t>MD 04.</w:t>
            </w:r>
            <w:r w:rsidR="001D1776">
              <w:t>05 (II)</w:t>
            </w:r>
          </w:p>
        </w:tc>
      </w:tr>
      <w:tr w:rsidR="002C0A34" w14:paraId="4EA66278" w14:textId="77777777">
        <w:tc>
          <w:tcPr>
            <w:tcW w:w="1555" w:type="dxa"/>
          </w:tcPr>
          <w:p w14:paraId="724CF905" w14:textId="77777777" w:rsidR="002C0A34" w:rsidRDefault="002C0A34" w:rsidP="001458F9">
            <w:pPr>
              <w:numPr>
                <w:ilvl w:val="0"/>
                <w:numId w:val="35"/>
              </w:numPr>
              <w:spacing w:before="120" w:after="120"/>
              <w:ind w:left="567" w:firstLine="0"/>
            </w:pPr>
          </w:p>
        </w:tc>
        <w:tc>
          <w:tcPr>
            <w:tcW w:w="7943" w:type="dxa"/>
          </w:tcPr>
          <w:p w14:paraId="0DFA1939" w14:textId="0600D88D" w:rsidR="002C0A34" w:rsidRDefault="001D1776">
            <w:pPr>
              <w:spacing w:before="120" w:after="120"/>
            </w:pPr>
            <w:r>
              <w:t>M</w:t>
            </w:r>
            <w:r w:rsidR="00B703EF">
              <w:t>D 13.04</w:t>
            </w:r>
            <w:r w:rsidR="00C35908">
              <w:t xml:space="preserve"> (I-II-III)</w:t>
            </w:r>
          </w:p>
        </w:tc>
      </w:tr>
      <w:tr w:rsidR="00B703EF" w:rsidRPr="00D02E99" w14:paraId="640D08C4" w14:textId="77777777">
        <w:tc>
          <w:tcPr>
            <w:tcW w:w="1555" w:type="dxa"/>
          </w:tcPr>
          <w:p w14:paraId="06AC11E4" w14:textId="77777777" w:rsidR="00B703EF" w:rsidRPr="00DE5A85" w:rsidRDefault="00B703EF" w:rsidP="00B703EF">
            <w:pPr>
              <w:numPr>
                <w:ilvl w:val="0"/>
                <w:numId w:val="35"/>
              </w:numPr>
              <w:spacing w:before="120" w:after="120"/>
              <w:ind w:left="567" w:firstLine="0"/>
            </w:pPr>
          </w:p>
        </w:tc>
        <w:tc>
          <w:tcPr>
            <w:tcW w:w="7943" w:type="dxa"/>
          </w:tcPr>
          <w:p w14:paraId="123706D0" w14:textId="0B875379" w:rsidR="00B703EF" w:rsidRPr="00DE5A85" w:rsidRDefault="003F5838" w:rsidP="00B703EF">
            <w:pPr>
              <w:spacing w:before="120" w:after="120"/>
              <w:rPr>
                <w:lang w:val="en-GB"/>
              </w:rPr>
            </w:pPr>
            <w:r w:rsidRPr="00DE5A85">
              <w:rPr>
                <w:lang w:val="en-GB"/>
              </w:rPr>
              <w:t>MD 02.02 (I</w:t>
            </w:r>
            <w:r w:rsidR="00B755B6" w:rsidRPr="00DE5A85">
              <w:rPr>
                <w:lang w:val="en-GB"/>
              </w:rPr>
              <w:t>A</w:t>
            </w:r>
            <w:r w:rsidR="00A64496" w:rsidRPr="00DE5A85">
              <w:rPr>
                <w:lang w:val="en-GB"/>
              </w:rPr>
              <w:t>-II-III</w:t>
            </w:r>
            <w:r w:rsidRPr="00DE5A85">
              <w:rPr>
                <w:lang w:val="en-GB"/>
              </w:rPr>
              <w:t xml:space="preserve">); </w:t>
            </w:r>
            <w:r w:rsidR="00B703EF" w:rsidRPr="00DE5A85">
              <w:rPr>
                <w:lang w:val="en-GB"/>
              </w:rPr>
              <w:t>MD 02.02</w:t>
            </w:r>
            <w:r w:rsidR="00F75D42" w:rsidRPr="00DE5A85">
              <w:rPr>
                <w:lang w:val="en-GB"/>
              </w:rPr>
              <w:t xml:space="preserve"> (I</w:t>
            </w:r>
            <w:r w:rsidR="00A64496" w:rsidRPr="00DE5A85">
              <w:rPr>
                <w:lang w:val="en-GB"/>
              </w:rPr>
              <w:t>B</w:t>
            </w:r>
            <w:r w:rsidR="00F75D42" w:rsidRPr="00DE5A85">
              <w:rPr>
                <w:lang w:val="en-GB"/>
              </w:rPr>
              <w:t xml:space="preserve">); </w:t>
            </w:r>
            <w:r w:rsidR="00A64496" w:rsidRPr="00DE5A85">
              <w:rPr>
                <w:lang w:val="en-GB"/>
              </w:rPr>
              <w:t>U</w:t>
            </w:r>
            <w:r w:rsidR="00F75D42" w:rsidRPr="00DE5A85">
              <w:rPr>
                <w:lang w:val="en-GB"/>
              </w:rPr>
              <w:t>D 02.02</w:t>
            </w:r>
            <w:r w:rsidR="009E1480" w:rsidRPr="00DE5A85">
              <w:rPr>
                <w:lang w:val="en-GB"/>
              </w:rPr>
              <w:t xml:space="preserve"> (I</w:t>
            </w:r>
            <w:r w:rsidR="00DE5A85" w:rsidRPr="00DE5A85">
              <w:rPr>
                <w:lang w:val="en-GB"/>
              </w:rPr>
              <w:t>B</w:t>
            </w:r>
            <w:r w:rsidR="009E1480" w:rsidRPr="00DE5A85">
              <w:rPr>
                <w:lang w:val="en-GB"/>
              </w:rPr>
              <w:t>)</w:t>
            </w:r>
          </w:p>
        </w:tc>
      </w:tr>
      <w:tr w:rsidR="00B703EF" w14:paraId="6DA88C41" w14:textId="77777777">
        <w:tc>
          <w:tcPr>
            <w:tcW w:w="1555" w:type="dxa"/>
          </w:tcPr>
          <w:p w14:paraId="5E31F6FE" w14:textId="77777777" w:rsidR="00B703EF" w:rsidRPr="003471E9" w:rsidRDefault="00B703EF" w:rsidP="00B703EF">
            <w:pPr>
              <w:numPr>
                <w:ilvl w:val="0"/>
                <w:numId w:val="35"/>
              </w:numPr>
              <w:spacing w:before="120" w:after="120"/>
              <w:ind w:left="567" w:firstLine="0"/>
              <w:rPr>
                <w:lang w:val="en-GB"/>
              </w:rPr>
            </w:pPr>
          </w:p>
        </w:tc>
        <w:tc>
          <w:tcPr>
            <w:tcW w:w="7943" w:type="dxa"/>
          </w:tcPr>
          <w:p w14:paraId="3DDD4B8F" w14:textId="5087D4F0" w:rsidR="00B703EF" w:rsidRDefault="00B703EF" w:rsidP="00B703EF">
            <w:pPr>
              <w:spacing w:before="120" w:after="120"/>
            </w:pPr>
            <w:r w:rsidRPr="00AF5504">
              <w:t>MD 13.04</w:t>
            </w:r>
            <w:r w:rsidR="00C35908">
              <w:t xml:space="preserve"> (I-II-III)</w:t>
            </w:r>
          </w:p>
        </w:tc>
      </w:tr>
      <w:tr w:rsidR="00B703EF" w:rsidRPr="00F503FA" w14:paraId="4C8A73B0" w14:textId="77777777">
        <w:tc>
          <w:tcPr>
            <w:tcW w:w="1555" w:type="dxa"/>
          </w:tcPr>
          <w:p w14:paraId="7BFD9214" w14:textId="77777777" w:rsidR="00B703EF" w:rsidRPr="00C35908" w:rsidRDefault="00B703EF" w:rsidP="00B703EF">
            <w:pPr>
              <w:numPr>
                <w:ilvl w:val="0"/>
                <w:numId w:val="35"/>
              </w:numPr>
              <w:spacing w:before="120" w:after="120"/>
              <w:ind w:left="567" w:firstLine="0"/>
            </w:pPr>
          </w:p>
        </w:tc>
        <w:tc>
          <w:tcPr>
            <w:tcW w:w="7943" w:type="dxa"/>
          </w:tcPr>
          <w:p w14:paraId="49DA08A5" w14:textId="5DD23441" w:rsidR="00B703EF" w:rsidRPr="00C35908" w:rsidRDefault="00B703EF" w:rsidP="00B703EF">
            <w:pPr>
              <w:spacing w:before="120" w:after="120"/>
              <w:rPr>
                <w:lang w:val="en-GB"/>
              </w:rPr>
            </w:pPr>
            <w:r w:rsidRPr="00C35908">
              <w:rPr>
                <w:lang w:val="en-GB"/>
              </w:rPr>
              <w:t xml:space="preserve">MD </w:t>
            </w:r>
            <w:r w:rsidR="00E1474A" w:rsidRPr="00C35908">
              <w:rPr>
                <w:lang w:val="en-GB"/>
              </w:rPr>
              <w:t>02.04</w:t>
            </w:r>
            <w:r w:rsidR="006F6A24" w:rsidRPr="00C35908">
              <w:rPr>
                <w:lang w:val="en-GB"/>
              </w:rPr>
              <w:t xml:space="preserve"> (I</w:t>
            </w:r>
            <w:r w:rsidR="00C35908" w:rsidRPr="00C35908">
              <w:rPr>
                <w:lang w:val="en-GB"/>
              </w:rPr>
              <w:t>A-II-III</w:t>
            </w:r>
            <w:r w:rsidR="006F6A24" w:rsidRPr="00C35908">
              <w:rPr>
                <w:lang w:val="en-GB"/>
              </w:rPr>
              <w:t>);</w:t>
            </w:r>
            <w:r w:rsidR="000C6824">
              <w:rPr>
                <w:lang w:val="en-GB"/>
              </w:rPr>
              <w:t xml:space="preserve"> UD</w:t>
            </w:r>
            <w:r w:rsidR="00EF7325">
              <w:rPr>
                <w:lang w:val="en-GB"/>
              </w:rPr>
              <w:t xml:space="preserve"> 02.03 (IA); </w:t>
            </w:r>
            <w:r w:rsidR="00C35908" w:rsidRPr="00C35908">
              <w:rPr>
                <w:lang w:val="en-GB"/>
              </w:rPr>
              <w:t>U</w:t>
            </w:r>
            <w:r w:rsidR="006F6A24" w:rsidRPr="00C35908">
              <w:rPr>
                <w:lang w:val="en-GB"/>
              </w:rPr>
              <w:t>D 02.04 (I</w:t>
            </w:r>
            <w:r w:rsidR="00C35908" w:rsidRPr="00C35908">
              <w:rPr>
                <w:lang w:val="en-GB"/>
              </w:rPr>
              <w:t>B</w:t>
            </w:r>
            <w:r w:rsidR="006F6A24" w:rsidRPr="00C35908">
              <w:rPr>
                <w:lang w:val="en-GB"/>
              </w:rPr>
              <w:t>)</w:t>
            </w:r>
          </w:p>
        </w:tc>
      </w:tr>
      <w:tr w:rsidR="00B703EF" w14:paraId="5E5DAFEA" w14:textId="77777777">
        <w:tc>
          <w:tcPr>
            <w:tcW w:w="1555" w:type="dxa"/>
          </w:tcPr>
          <w:p w14:paraId="20942463" w14:textId="77777777" w:rsidR="00B703EF" w:rsidRPr="003471E9" w:rsidRDefault="00B703EF" w:rsidP="00B703EF">
            <w:pPr>
              <w:numPr>
                <w:ilvl w:val="0"/>
                <w:numId w:val="35"/>
              </w:numPr>
              <w:spacing w:before="120" w:after="120"/>
              <w:ind w:left="567" w:firstLine="0"/>
              <w:rPr>
                <w:lang w:val="en-GB"/>
              </w:rPr>
            </w:pPr>
          </w:p>
        </w:tc>
        <w:tc>
          <w:tcPr>
            <w:tcW w:w="7943" w:type="dxa"/>
          </w:tcPr>
          <w:p w14:paraId="6E44BEEE" w14:textId="12FEB58E" w:rsidR="00B703EF" w:rsidRDefault="00B703EF" w:rsidP="00B703EF">
            <w:pPr>
              <w:spacing w:before="120" w:after="120"/>
            </w:pPr>
            <w:r w:rsidRPr="00AF5504">
              <w:t>MD 13.0</w:t>
            </w:r>
            <w:r w:rsidR="00E1474A">
              <w:t>3</w:t>
            </w:r>
            <w:r w:rsidR="00C35908">
              <w:t xml:space="preserve"> (I-II-III)</w:t>
            </w:r>
          </w:p>
        </w:tc>
      </w:tr>
      <w:tr w:rsidR="00B703EF" w14:paraId="5F9651B6" w14:textId="77777777">
        <w:tc>
          <w:tcPr>
            <w:tcW w:w="1555" w:type="dxa"/>
          </w:tcPr>
          <w:p w14:paraId="4DF17E5B" w14:textId="77777777" w:rsidR="00B703EF" w:rsidRDefault="00B703EF" w:rsidP="00B703EF">
            <w:pPr>
              <w:numPr>
                <w:ilvl w:val="0"/>
                <w:numId w:val="35"/>
              </w:numPr>
              <w:spacing w:before="120" w:after="120"/>
              <w:ind w:left="567" w:firstLine="0"/>
            </w:pPr>
          </w:p>
        </w:tc>
        <w:tc>
          <w:tcPr>
            <w:tcW w:w="7943" w:type="dxa"/>
          </w:tcPr>
          <w:p w14:paraId="44893A81" w14:textId="45596EDC" w:rsidR="00B703EF" w:rsidRDefault="007E6B46" w:rsidP="00B703EF">
            <w:pPr>
              <w:spacing w:before="120" w:after="120"/>
            </w:pPr>
            <w:r w:rsidRPr="00AF5504">
              <w:t>MD 13.0</w:t>
            </w:r>
            <w:r>
              <w:t>2</w:t>
            </w:r>
            <w:r w:rsidR="00C35908">
              <w:t xml:space="preserve"> (I-II-III)</w:t>
            </w:r>
          </w:p>
        </w:tc>
      </w:tr>
      <w:tr w:rsidR="00B703EF" w:rsidRPr="00F503FA" w14:paraId="197F2C60" w14:textId="77777777">
        <w:tc>
          <w:tcPr>
            <w:tcW w:w="1555" w:type="dxa"/>
          </w:tcPr>
          <w:p w14:paraId="2EB0156D" w14:textId="77777777" w:rsidR="00B703EF" w:rsidRDefault="00B703EF" w:rsidP="00B703EF">
            <w:pPr>
              <w:numPr>
                <w:ilvl w:val="0"/>
                <w:numId w:val="35"/>
              </w:numPr>
              <w:spacing w:before="120" w:after="120"/>
              <w:ind w:left="567" w:firstLine="0"/>
            </w:pPr>
          </w:p>
        </w:tc>
        <w:tc>
          <w:tcPr>
            <w:tcW w:w="7943" w:type="dxa"/>
          </w:tcPr>
          <w:p w14:paraId="3432BCBB" w14:textId="04492E97" w:rsidR="00B703EF" w:rsidRPr="003471E9" w:rsidRDefault="007E6B46" w:rsidP="00B703EF">
            <w:pPr>
              <w:spacing w:before="120" w:after="120"/>
              <w:rPr>
                <w:lang w:val="en-GB"/>
              </w:rPr>
            </w:pPr>
            <w:r w:rsidRPr="003471E9">
              <w:rPr>
                <w:lang w:val="en-GB"/>
              </w:rPr>
              <w:t>MD 13.01 (</w:t>
            </w:r>
            <w:r w:rsidR="0071304F" w:rsidRPr="003471E9">
              <w:rPr>
                <w:lang w:val="en-GB"/>
              </w:rPr>
              <w:t xml:space="preserve">I); </w:t>
            </w:r>
            <w:r w:rsidRPr="003471E9">
              <w:rPr>
                <w:lang w:val="en-GB"/>
              </w:rPr>
              <w:t>MD 13.01 (II); MD 13.01 (III)</w:t>
            </w:r>
          </w:p>
        </w:tc>
      </w:tr>
      <w:tr w:rsidR="00B703EF" w14:paraId="413A0D7F" w14:textId="77777777">
        <w:tc>
          <w:tcPr>
            <w:tcW w:w="1555" w:type="dxa"/>
          </w:tcPr>
          <w:p w14:paraId="74169660" w14:textId="77777777" w:rsidR="00B703EF" w:rsidRPr="003471E9" w:rsidRDefault="00B703EF" w:rsidP="00B703EF">
            <w:pPr>
              <w:numPr>
                <w:ilvl w:val="0"/>
                <w:numId w:val="35"/>
              </w:numPr>
              <w:spacing w:before="120" w:after="120"/>
              <w:ind w:left="567" w:firstLine="0"/>
              <w:rPr>
                <w:lang w:val="en-GB"/>
              </w:rPr>
            </w:pPr>
          </w:p>
        </w:tc>
        <w:tc>
          <w:tcPr>
            <w:tcW w:w="7943" w:type="dxa"/>
          </w:tcPr>
          <w:p w14:paraId="2193E161" w14:textId="0B3C8337" w:rsidR="00B703EF" w:rsidRDefault="00B703EF" w:rsidP="00B703EF">
            <w:pPr>
              <w:spacing w:before="120" w:after="120"/>
            </w:pPr>
            <w:r w:rsidRPr="00AF5504">
              <w:t>MD 1</w:t>
            </w:r>
            <w:r w:rsidR="00A83C2E">
              <w:t>5.01</w:t>
            </w:r>
            <w:r w:rsidR="00C35908">
              <w:t xml:space="preserve"> (I-II-III)</w:t>
            </w:r>
          </w:p>
        </w:tc>
      </w:tr>
    </w:tbl>
    <w:p w14:paraId="4D39E50D" w14:textId="1DE69A58" w:rsidR="002C6679" w:rsidRPr="002C6679" w:rsidRDefault="001458F9" w:rsidP="00674A99">
      <w:pPr>
        <w:pStyle w:val="Kop2"/>
      </w:pPr>
      <w:bookmarkStart w:id="113" w:name="_Hlk128940760"/>
      <w:bookmarkStart w:id="114" w:name="_Toc128941196"/>
      <w:bookmarkStart w:id="115" w:name="_Toc129036363"/>
      <w:bookmarkStart w:id="116" w:name="_Toc129199592"/>
      <w:bookmarkStart w:id="117" w:name="_Toc130136735"/>
      <w:bookmarkStart w:id="118" w:name="_Toc157867583"/>
      <w:r>
        <w:t>Minimumdoelen</w:t>
      </w:r>
      <w:bookmarkEnd w:id="113"/>
      <w:bookmarkEnd w:id="114"/>
      <w:bookmarkEnd w:id="115"/>
      <w:bookmarkEnd w:id="116"/>
      <w:bookmarkEnd w:id="117"/>
      <w:r w:rsidR="00B771BB">
        <w:t xml:space="preserve"> basisvorming</w:t>
      </w:r>
      <w:bookmarkEnd w:id="118"/>
    </w:p>
    <w:tbl>
      <w:tblPr>
        <w:tblStyle w:val="Tabelraster"/>
        <w:tblW w:w="9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515"/>
      </w:tblGrid>
      <w:tr w:rsidR="00362F72" w:rsidRPr="00BE5287" w14:paraId="6D0933BB" w14:textId="77777777" w:rsidTr="006C2A46">
        <w:trPr>
          <w:trHeight w:val="273"/>
        </w:trPr>
        <w:tc>
          <w:tcPr>
            <w:tcW w:w="1129" w:type="dxa"/>
          </w:tcPr>
          <w:p w14:paraId="21C6EC06" w14:textId="77777777" w:rsidR="00362F72" w:rsidRPr="00BE5287" w:rsidRDefault="00362F72">
            <w:pPr>
              <w:jc w:val="center"/>
              <w:rPr>
                <w:rFonts w:cstheme="minorHAnsi"/>
                <w:b/>
                <w:bCs/>
              </w:rPr>
            </w:pPr>
            <w:r w:rsidRPr="00BE5287">
              <w:rPr>
                <w:rFonts w:cstheme="minorHAnsi"/>
                <w:b/>
                <w:bCs/>
              </w:rPr>
              <w:t>Nummer</w:t>
            </w:r>
          </w:p>
        </w:tc>
        <w:tc>
          <w:tcPr>
            <w:tcW w:w="8515" w:type="dxa"/>
          </w:tcPr>
          <w:p w14:paraId="67596F21" w14:textId="4C8C336A" w:rsidR="00362F72" w:rsidRPr="00BE5287" w:rsidRDefault="00362F72">
            <w:pPr>
              <w:rPr>
                <w:rFonts w:cstheme="minorHAnsi"/>
                <w:b/>
                <w:bCs/>
              </w:rPr>
            </w:pPr>
            <w:r w:rsidRPr="00BE5287">
              <w:rPr>
                <w:rFonts w:cstheme="minorHAnsi"/>
                <w:b/>
                <w:bCs/>
              </w:rPr>
              <w:t>Minimumdoelen</w:t>
            </w:r>
            <w:r w:rsidR="00602D2B">
              <w:rPr>
                <w:rFonts w:cstheme="minorHAnsi"/>
                <w:b/>
                <w:bCs/>
              </w:rPr>
              <w:t xml:space="preserve"> basisvorming, uitbreidingsdoelen Nederlands en doelen basisgeletterdheid</w:t>
            </w:r>
            <w:r w:rsidRPr="00BE5287">
              <w:rPr>
                <w:rFonts w:cstheme="minorHAnsi"/>
                <w:b/>
                <w:bCs/>
              </w:rPr>
              <w:t xml:space="preserve"> </w:t>
            </w:r>
            <w:r w:rsidR="005640E9" w:rsidRPr="00BE5287">
              <w:rPr>
                <w:rFonts w:cstheme="minorHAnsi"/>
                <w:b/>
                <w:bCs/>
              </w:rPr>
              <w:t>eerste</w:t>
            </w:r>
            <w:r w:rsidRPr="00BE5287">
              <w:rPr>
                <w:rFonts w:cstheme="minorHAnsi"/>
                <w:b/>
                <w:bCs/>
              </w:rPr>
              <w:t xml:space="preserve"> graad</w:t>
            </w:r>
            <w:r w:rsidR="00980101" w:rsidRPr="00BE5287">
              <w:rPr>
                <w:rFonts w:cstheme="minorHAnsi"/>
                <w:b/>
                <w:bCs/>
              </w:rPr>
              <w:t xml:space="preserve"> A-stroom</w:t>
            </w:r>
          </w:p>
        </w:tc>
      </w:tr>
      <w:tr w:rsidR="00362F72" w:rsidRPr="00BE5287" w14:paraId="344875DF" w14:textId="77777777" w:rsidTr="006C2A46">
        <w:trPr>
          <w:trHeight w:val="1345"/>
        </w:trPr>
        <w:tc>
          <w:tcPr>
            <w:tcW w:w="1129" w:type="dxa"/>
          </w:tcPr>
          <w:p w14:paraId="1512789C" w14:textId="730CD01A" w:rsidR="00362F72" w:rsidRPr="00BE5287" w:rsidRDefault="00D84A40">
            <w:pPr>
              <w:jc w:val="center"/>
              <w:rPr>
                <w:rFonts w:cstheme="minorHAnsi"/>
              </w:rPr>
            </w:pPr>
            <w:r>
              <w:rPr>
                <w:rFonts w:cstheme="minorHAnsi"/>
              </w:rPr>
              <w:t xml:space="preserve">MD </w:t>
            </w:r>
            <w:r w:rsidR="00362F72" w:rsidRPr="00BE5287">
              <w:rPr>
                <w:rFonts w:cstheme="minorHAnsi"/>
              </w:rPr>
              <w:t>01.02</w:t>
            </w:r>
          </w:p>
        </w:tc>
        <w:tc>
          <w:tcPr>
            <w:tcW w:w="8515" w:type="dxa"/>
          </w:tcPr>
          <w:p w14:paraId="00A9ACE7" w14:textId="77777777" w:rsidR="00362F72" w:rsidRPr="00BE5287" w:rsidRDefault="00362F72">
            <w:pPr>
              <w:rPr>
                <w:rFonts w:cstheme="minorHAnsi"/>
              </w:rPr>
            </w:pPr>
            <w:r w:rsidRPr="00BE5287">
              <w:rPr>
                <w:rFonts w:cstheme="minorHAnsi"/>
              </w:rPr>
              <w:t>De leerlingen ontwikkelen gezondheidsvaardigheden in functie van hun fysiek en mentaal welzijn binnen verschillende thema’s.</w:t>
            </w:r>
          </w:p>
          <w:p w14:paraId="085ABE30" w14:textId="77777777" w:rsidR="00362F72" w:rsidRPr="00BE5287" w:rsidRDefault="00362F72">
            <w:pPr>
              <w:rPr>
                <w:rFonts w:cstheme="minorHAnsi"/>
              </w:rPr>
            </w:pPr>
            <w:r w:rsidRPr="00BE5287">
              <w:rPr>
                <w:rFonts w:cstheme="minorHAnsi"/>
              </w:rPr>
              <w:t xml:space="preserve">Voetnoot: </w:t>
            </w:r>
          </w:p>
          <w:p w14:paraId="1C3EE79F" w14:textId="77777777" w:rsidR="00362F72" w:rsidRPr="00BE5287" w:rsidRDefault="00362F72">
            <w:pPr>
              <w:rPr>
                <w:rFonts w:cstheme="minorHAnsi"/>
              </w:rPr>
            </w:pPr>
            <w:r w:rsidRPr="00BE5287">
              <w:rPr>
                <w:rFonts w:cstheme="minorHAnsi"/>
              </w:rPr>
              <w:t>Rekening houdend met de ontwikkeling van leerlingen en de context waarin het minimumdoel aan bod komt.</w:t>
            </w:r>
          </w:p>
        </w:tc>
      </w:tr>
      <w:tr w:rsidR="00362F72" w:rsidRPr="00BE5287" w14:paraId="59135096" w14:textId="77777777" w:rsidTr="006C2A46">
        <w:trPr>
          <w:trHeight w:val="536"/>
        </w:trPr>
        <w:tc>
          <w:tcPr>
            <w:tcW w:w="1129" w:type="dxa"/>
          </w:tcPr>
          <w:p w14:paraId="5ADEC98F" w14:textId="717B7DF3" w:rsidR="00362F72" w:rsidRPr="00BE5287" w:rsidRDefault="00D84A40">
            <w:pPr>
              <w:jc w:val="center"/>
              <w:rPr>
                <w:rFonts w:cstheme="minorHAnsi"/>
              </w:rPr>
            </w:pPr>
            <w:r>
              <w:rPr>
                <w:rFonts w:cstheme="minorHAnsi"/>
              </w:rPr>
              <w:t xml:space="preserve">MD </w:t>
            </w:r>
            <w:r w:rsidR="00362F72" w:rsidRPr="00BE5287">
              <w:rPr>
                <w:rFonts w:cstheme="minorHAnsi"/>
                <w:lang w:eastAsia="nl-BE"/>
              </w:rPr>
              <w:t>02.02</w:t>
            </w:r>
          </w:p>
        </w:tc>
        <w:tc>
          <w:tcPr>
            <w:tcW w:w="8515" w:type="dxa"/>
          </w:tcPr>
          <w:p w14:paraId="2FE75778" w14:textId="77777777" w:rsidR="00362F72" w:rsidRPr="00BE5287" w:rsidRDefault="00362F72">
            <w:pPr>
              <w:rPr>
                <w:rFonts w:cstheme="minorHAnsi"/>
              </w:rPr>
            </w:pPr>
            <w:r w:rsidRPr="00BE5287">
              <w:rPr>
                <w:rFonts w:cstheme="minorHAnsi"/>
              </w:rPr>
              <w:t>De leerlingen beoordelen doelgericht informatie op betrouwbaarheid, correctheid en bruikbaarheid bij het lezen en luisteren.</w:t>
            </w:r>
          </w:p>
        </w:tc>
      </w:tr>
      <w:tr w:rsidR="00362F72" w:rsidRPr="00BE5287" w14:paraId="324B3171" w14:textId="77777777" w:rsidTr="006C2A46">
        <w:trPr>
          <w:trHeight w:val="1082"/>
        </w:trPr>
        <w:tc>
          <w:tcPr>
            <w:tcW w:w="1129" w:type="dxa"/>
          </w:tcPr>
          <w:p w14:paraId="55077AF5" w14:textId="0DDB488E" w:rsidR="00362F72" w:rsidRPr="00BE5287" w:rsidRDefault="00D84A40">
            <w:pPr>
              <w:jc w:val="center"/>
              <w:rPr>
                <w:rFonts w:cstheme="minorHAnsi"/>
              </w:rPr>
            </w:pPr>
            <w:r>
              <w:rPr>
                <w:rFonts w:cstheme="minorHAnsi"/>
              </w:rPr>
              <w:lastRenderedPageBreak/>
              <w:t xml:space="preserve">MD </w:t>
            </w:r>
            <w:r w:rsidR="00362F72" w:rsidRPr="00BE5287">
              <w:rPr>
                <w:rFonts w:cstheme="minorHAnsi"/>
              </w:rPr>
              <w:t>02.04</w:t>
            </w:r>
          </w:p>
        </w:tc>
        <w:tc>
          <w:tcPr>
            <w:tcW w:w="8515" w:type="dxa"/>
          </w:tcPr>
          <w:p w14:paraId="1B04FB7F" w14:textId="77777777" w:rsidR="00362F72" w:rsidRPr="00BE5287" w:rsidRDefault="00362F72">
            <w:pPr>
              <w:rPr>
                <w:rFonts w:cstheme="minorHAnsi"/>
              </w:rPr>
            </w:pPr>
            <w:r w:rsidRPr="00BE5287">
              <w:rPr>
                <w:rFonts w:cstheme="minorHAnsi"/>
              </w:rPr>
              <w:t>De leerlingen nemen notities bij het lezen en beluisteren van teksten.</w:t>
            </w:r>
          </w:p>
          <w:p w14:paraId="5F102C82" w14:textId="681E515C" w:rsidR="00351C10" w:rsidRPr="0057411D" w:rsidRDefault="00362F72" w:rsidP="00320A33">
            <w:pPr>
              <w:pStyle w:val="OpsommingMD"/>
              <w:numPr>
                <w:ilvl w:val="0"/>
                <w:numId w:val="0"/>
              </w:numPr>
              <w:spacing w:before="0" w:after="0"/>
              <w:ind w:left="360" w:hanging="360"/>
              <w:rPr>
                <w:rFonts w:cstheme="minorHAnsi"/>
                <w:sz w:val="22"/>
                <w:szCs w:val="22"/>
              </w:rPr>
            </w:pPr>
            <w:r w:rsidRPr="00BE5287">
              <w:rPr>
                <w:rFonts w:cstheme="minorHAnsi"/>
                <w:sz w:val="22"/>
                <w:szCs w:val="22"/>
              </w:rPr>
              <w:t>Tekstkenmerken voor receptie</w:t>
            </w:r>
          </w:p>
          <w:p w14:paraId="57CA367F" w14:textId="571B5B5F" w:rsidR="00362F72" w:rsidRPr="00BE5287" w:rsidRDefault="00362F72">
            <w:pPr>
              <w:pStyle w:val="OpsommingMD"/>
              <w:numPr>
                <w:ilvl w:val="0"/>
                <w:numId w:val="0"/>
              </w:numPr>
              <w:spacing w:before="0" w:after="0"/>
              <w:ind w:left="360" w:hanging="360"/>
              <w:rPr>
                <w:rFonts w:cstheme="minorHAnsi"/>
                <w:sz w:val="22"/>
                <w:szCs w:val="22"/>
              </w:rPr>
            </w:pPr>
            <w:r w:rsidRPr="00BE5287">
              <w:rPr>
                <w:rFonts w:cstheme="minorHAnsi"/>
                <w:sz w:val="22"/>
                <w:szCs w:val="22"/>
              </w:rPr>
              <w:t>Minimumvereisten voor de geproduceerde tekst</w:t>
            </w:r>
            <w:r w:rsidR="00723221">
              <w:rPr>
                <w:rFonts w:cstheme="minorHAnsi"/>
                <w:sz w:val="22"/>
                <w:szCs w:val="22"/>
              </w:rPr>
              <w:t>:</w:t>
            </w:r>
          </w:p>
          <w:p w14:paraId="03997C88" w14:textId="2D330A0F" w:rsidR="00362F72" w:rsidRPr="00BE5287" w:rsidRDefault="00362F72" w:rsidP="00251F48">
            <w:pPr>
              <w:pStyle w:val="OpsommingMD"/>
              <w:numPr>
                <w:ilvl w:val="1"/>
                <w:numId w:val="39"/>
              </w:numPr>
              <w:spacing w:before="0" w:after="0"/>
              <w:rPr>
                <w:rFonts w:cstheme="minorHAnsi"/>
                <w:sz w:val="22"/>
                <w:szCs w:val="22"/>
              </w:rPr>
            </w:pPr>
            <w:r w:rsidRPr="00BE5287">
              <w:rPr>
                <w:rFonts w:cstheme="minorHAnsi"/>
                <w:sz w:val="22"/>
                <w:szCs w:val="22"/>
              </w:rPr>
              <w:t>Inhoud en vorm afgestemd op het doel en op de doelgroep</w:t>
            </w:r>
          </w:p>
        </w:tc>
      </w:tr>
      <w:tr w:rsidR="00C90141" w:rsidRPr="00BE5287" w14:paraId="6DD869DE" w14:textId="77777777" w:rsidTr="006C2A46">
        <w:trPr>
          <w:trHeight w:val="1071"/>
        </w:trPr>
        <w:tc>
          <w:tcPr>
            <w:tcW w:w="1129" w:type="dxa"/>
          </w:tcPr>
          <w:p w14:paraId="03C942C0" w14:textId="2E80A5C9" w:rsidR="00C90141" w:rsidRPr="00BE5287" w:rsidRDefault="00C90141">
            <w:pPr>
              <w:jc w:val="center"/>
              <w:rPr>
                <w:rFonts w:cstheme="minorHAnsi"/>
              </w:rPr>
            </w:pPr>
            <w:r w:rsidRPr="00BE5287">
              <w:rPr>
                <w:rFonts w:cstheme="minorHAnsi"/>
              </w:rPr>
              <w:t>UD</w:t>
            </w:r>
            <w:r w:rsidR="00701AF8" w:rsidRPr="00BE5287">
              <w:rPr>
                <w:rFonts w:cstheme="minorHAnsi"/>
              </w:rPr>
              <w:t xml:space="preserve"> 02.03</w:t>
            </w:r>
          </w:p>
        </w:tc>
        <w:tc>
          <w:tcPr>
            <w:tcW w:w="8515" w:type="dxa"/>
          </w:tcPr>
          <w:p w14:paraId="693C3CCF" w14:textId="77777777" w:rsidR="00121463" w:rsidRPr="00BE5287" w:rsidRDefault="00121463" w:rsidP="00121463">
            <w:pPr>
              <w:rPr>
                <w:rFonts w:cstheme="minorHAnsi"/>
              </w:rPr>
            </w:pPr>
            <w:r w:rsidRPr="00BE5287">
              <w:rPr>
                <w:rFonts w:cstheme="minorHAnsi"/>
              </w:rPr>
              <w:t>De leerlingen nemen notities bij het lezen en beluisteren van teksten.</w:t>
            </w:r>
          </w:p>
          <w:p w14:paraId="787DB067" w14:textId="6090D784" w:rsidR="00E67F2E" w:rsidRPr="00BE5287" w:rsidRDefault="00121463" w:rsidP="00320A33">
            <w:pPr>
              <w:pStyle w:val="OpsommingMD"/>
              <w:numPr>
                <w:ilvl w:val="0"/>
                <w:numId w:val="0"/>
              </w:numPr>
              <w:spacing w:before="0" w:after="0"/>
              <w:ind w:left="360" w:hanging="360"/>
              <w:rPr>
                <w:rFonts w:cstheme="minorHAnsi"/>
                <w:sz w:val="22"/>
                <w:szCs w:val="22"/>
              </w:rPr>
            </w:pPr>
            <w:r w:rsidRPr="00BE5287">
              <w:rPr>
                <w:rFonts w:cstheme="minorHAnsi"/>
                <w:sz w:val="22"/>
                <w:szCs w:val="22"/>
              </w:rPr>
              <w:t>Tekstkenmerken voor receptie</w:t>
            </w:r>
          </w:p>
          <w:p w14:paraId="5A226B21" w14:textId="77777777" w:rsidR="00121463" w:rsidRPr="00BE5287" w:rsidRDefault="00121463" w:rsidP="00121463">
            <w:pPr>
              <w:pStyle w:val="OpsommingMD"/>
              <w:numPr>
                <w:ilvl w:val="0"/>
                <w:numId w:val="0"/>
              </w:numPr>
              <w:spacing w:before="0" w:after="0"/>
              <w:ind w:left="360" w:hanging="360"/>
              <w:rPr>
                <w:rFonts w:cstheme="minorHAnsi"/>
                <w:sz w:val="22"/>
                <w:szCs w:val="22"/>
              </w:rPr>
            </w:pPr>
            <w:r w:rsidRPr="00BE5287">
              <w:rPr>
                <w:rFonts w:cstheme="minorHAnsi"/>
                <w:sz w:val="22"/>
                <w:szCs w:val="22"/>
              </w:rPr>
              <w:t>Minimumvereisten voor de geproduceerde tekst</w:t>
            </w:r>
            <w:r>
              <w:rPr>
                <w:rFonts w:cstheme="minorHAnsi"/>
                <w:sz w:val="22"/>
                <w:szCs w:val="22"/>
              </w:rPr>
              <w:t>:</w:t>
            </w:r>
          </w:p>
          <w:p w14:paraId="5B127326" w14:textId="4A5C966A" w:rsidR="00C90141" w:rsidRPr="00B9112E" w:rsidRDefault="007D381A" w:rsidP="0057411D">
            <w:pPr>
              <w:pStyle w:val="OpsommingMD"/>
              <w:spacing w:after="0"/>
              <w:rPr>
                <w:sz w:val="22"/>
                <w:szCs w:val="22"/>
              </w:rPr>
            </w:pPr>
            <w:r w:rsidRPr="00BE5287">
              <w:rPr>
                <w:rFonts w:cstheme="minorHAnsi"/>
                <w:sz w:val="22"/>
                <w:szCs w:val="22"/>
              </w:rPr>
              <w:t>Inhoud en vorm afgestemd op het doel en op de doelgroep</w:t>
            </w:r>
          </w:p>
        </w:tc>
      </w:tr>
      <w:tr w:rsidR="00362F72" w:rsidRPr="00BE5287" w14:paraId="0E7CACD4" w14:textId="77777777" w:rsidTr="006C2A46">
        <w:trPr>
          <w:trHeight w:val="536"/>
        </w:trPr>
        <w:tc>
          <w:tcPr>
            <w:tcW w:w="1129" w:type="dxa"/>
          </w:tcPr>
          <w:p w14:paraId="09B49332" w14:textId="433584EC" w:rsidR="00362F72" w:rsidRPr="00BE5287" w:rsidRDefault="00D84A40">
            <w:pPr>
              <w:jc w:val="center"/>
              <w:rPr>
                <w:rFonts w:cstheme="minorHAnsi"/>
              </w:rPr>
            </w:pPr>
            <w:r>
              <w:rPr>
                <w:rFonts w:cstheme="minorHAnsi"/>
              </w:rPr>
              <w:t xml:space="preserve">MD </w:t>
            </w:r>
            <w:r w:rsidR="00362F72" w:rsidRPr="00BE5287">
              <w:rPr>
                <w:rFonts w:cstheme="minorHAnsi"/>
                <w:lang w:eastAsia="nl-BE"/>
              </w:rPr>
              <w:t>04.01</w:t>
            </w:r>
          </w:p>
        </w:tc>
        <w:tc>
          <w:tcPr>
            <w:tcW w:w="8515" w:type="dxa"/>
          </w:tcPr>
          <w:p w14:paraId="6F7FA227" w14:textId="611D20B6" w:rsidR="00362F72" w:rsidRPr="00BE5287" w:rsidRDefault="00362F72">
            <w:pPr>
              <w:rPr>
                <w:rFonts w:cstheme="minorHAnsi"/>
              </w:rPr>
            </w:pPr>
            <w:r w:rsidRPr="00BE5287">
              <w:rPr>
                <w:rFonts w:cstheme="minorHAnsi"/>
                <w:lang w:eastAsia="nl-BE"/>
              </w:rPr>
              <w:t xml:space="preserve">De leerlingen gebruiken doelgericht </w:t>
            </w:r>
            <w:r w:rsidR="009E03D0" w:rsidRPr="00BE5287">
              <w:rPr>
                <w:rFonts w:cstheme="minorHAnsi"/>
                <w:lang w:eastAsia="nl-BE"/>
              </w:rPr>
              <w:t>basis</w:t>
            </w:r>
            <w:r w:rsidRPr="00BE5287">
              <w:rPr>
                <w:rFonts w:cstheme="minorHAnsi"/>
                <w:lang w:eastAsia="nl-BE"/>
              </w:rPr>
              <w:t>functionaliteiten van toepassingen om digitaal te communiceren.</w:t>
            </w:r>
          </w:p>
        </w:tc>
      </w:tr>
      <w:tr w:rsidR="00362F72" w:rsidRPr="00BE5287" w14:paraId="7AB51ABD" w14:textId="77777777" w:rsidTr="006C2A46">
        <w:trPr>
          <w:trHeight w:val="546"/>
        </w:trPr>
        <w:tc>
          <w:tcPr>
            <w:tcW w:w="1129" w:type="dxa"/>
          </w:tcPr>
          <w:p w14:paraId="5FFF01D4" w14:textId="7A63552F" w:rsidR="00362F72" w:rsidRPr="00BE5287" w:rsidRDefault="00D84A40">
            <w:pPr>
              <w:jc w:val="center"/>
              <w:rPr>
                <w:rFonts w:cstheme="minorHAnsi"/>
                <w:lang w:eastAsia="nl-BE"/>
              </w:rPr>
            </w:pPr>
            <w:r>
              <w:rPr>
                <w:rFonts w:cstheme="minorHAnsi"/>
              </w:rPr>
              <w:t xml:space="preserve">MD </w:t>
            </w:r>
            <w:r w:rsidR="00362F72" w:rsidRPr="00BE5287">
              <w:rPr>
                <w:rFonts w:cstheme="minorHAnsi"/>
                <w:lang w:eastAsia="nl-BE"/>
              </w:rPr>
              <w:t>04.02</w:t>
            </w:r>
          </w:p>
          <w:p w14:paraId="54F6006D" w14:textId="77777777" w:rsidR="00362F72" w:rsidRPr="00BE5287" w:rsidRDefault="00362F72">
            <w:pPr>
              <w:jc w:val="center"/>
              <w:rPr>
                <w:rFonts w:cstheme="minorHAnsi"/>
              </w:rPr>
            </w:pPr>
          </w:p>
        </w:tc>
        <w:tc>
          <w:tcPr>
            <w:tcW w:w="8515" w:type="dxa"/>
          </w:tcPr>
          <w:p w14:paraId="4E6E5B65" w14:textId="357CC3DA" w:rsidR="00362F72" w:rsidRPr="00BE5287" w:rsidRDefault="00362F72">
            <w:pPr>
              <w:rPr>
                <w:rFonts w:cstheme="minorHAnsi"/>
                <w:lang w:eastAsia="nl-BE"/>
              </w:rPr>
            </w:pPr>
            <w:r w:rsidRPr="00BE5287">
              <w:rPr>
                <w:rFonts w:cstheme="minorHAnsi"/>
                <w:lang w:eastAsia="nl-BE"/>
              </w:rPr>
              <w:t xml:space="preserve">De leerlingen gebruiken doelgericht </w:t>
            </w:r>
            <w:r w:rsidR="009E03D0" w:rsidRPr="00BE5287">
              <w:rPr>
                <w:rFonts w:cstheme="minorHAnsi"/>
                <w:lang w:eastAsia="nl-BE"/>
              </w:rPr>
              <w:t>basis</w:t>
            </w:r>
            <w:r w:rsidRPr="00BE5287">
              <w:rPr>
                <w:rFonts w:cstheme="minorHAnsi"/>
                <w:lang w:eastAsia="nl-BE"/>
              </w:rPr>
              <w:t>functionaliteiten van toepassingen om digitale inhouden te creëren.</w:t>
            </w:r>
          </w:p>
        </w:tc>
      </w:tr>
      <w:tr w:rsidR="00362F72" w:rsidRPr="00BE5287" w14:paraId="2B572E4A" w14:textId="77777777" w:rsidTr="006C2A46">
        <w:trPr>
          <w:trHeight w:val="536"/>
        </w:trPr>
        <w:tc>
          <w:tcPr>
            <w:tcW w:w="1129" w:type="dxa"/>
          </w:tcPr>
          <w:p w14:paraId="10CFB7D4" w14:textId="3C9B795C" w:rsidR="00362F72" w:rsidRPr="00BE5287" w:rsidRDefault="00D84A40">
            <w:pPr>
              <w:jc w:val="center"/>
              <w:rPr>
                <w:rFonts w:cstheme="minorHAnsi"/>
              </w:rPr>
            </w:pPr>
            <w:r>
              <w:rPr>
                <w:rFonts w:cstheme="minorHAnsi"/>
              </w:rPr>
              <w:t xml:space="preserve">MD </w:t>
            </w:r>
            <w:r w:rsidR="00362F72" w:rsidRPr="00BE5287">
              <w:rPr>
                <w:rFonts w:cstheme="minorHAnsi"/>
                <w:lang w:eastAsia="nl-BE"/>
              </w:rPr>
              <w:t>04.03</w:t>
            </w:r>
          </w:p>
        </w:tc>
        <w:tc>
          <w:tcPr>
            <w:tcW w:w="8515" w:type="dxa"/>
          </w:tcPr>
          <w:p w14:paraId="0BCBFA8A" w14:textId="5C611E20" w:rsidR="00362F72" w:rsidRPr="00BE5287" w:rsidRDefault="00362F72">
            <w:pPr>
              <w:rPr>
                <w:rFonts w:cstheme="minorHAnsi"/>
                <w:lang w:val="nl-NL"/>
              </w:rPr>
            </w:pPr>
            <w:r w:rsidRPr="00BE5287">
              <w:rPr>
                <w:rFonts w:cstheme="minorHAnsi"/>
                <w:lang w:val="nl-NL"/>
              </w:rPr>
              <w:t xml:space="preserve">De leerlingen gebruiken doelgericht </w:t>
            </w:r>
            <w:r w:rsidR="00BB04BE" w:rsidRPr="00BE5287">
              <w:rPr>
                <w:rFonts w:cstheme="minorHAnsi"/>
                <w:lang w:val="nl-NL"/>
              </w:rPr>
              <w:t>basisfunctionaliteiten</w:t>
            </w:r>
            <w:r w:rsidRPr="00BE5287">
              <w:rPr>
                <w:rFonts w:cstheme="minorHAnsi"/>
                <w:lang w:val="nl-NL"/>
              </w:rPr>
              <w:t xml:space="preserve"> van toepassingen om digitale inhouden te beheren</w:t>
            </w:r>
            <w:r w:rsidR="00BB04BE" w:rsidRPr="00BE5287">
              <w:rPr>
                <w:rFonts w:cstheme="minorHAnsi"/>
                <w:lang w:val="nl-NL"/>
              </w:rPr>
              <w:t xml:space="preserve"> aan de hand van een aangereikte structuur. </w:t>
            </w:r>
          </w:p>
        </w:tc>
      </w:tr>
      <w:tr w:rsidR="00362F72" w:rsidRPr="00BE5287" w14:paraId="22A8BE12" w14:textId="77777777" w:rsidTr="006C2A46">
        <w:trPr>
          <w:trHeight w:val="536"/>
        </w:trPr>
        <w:tc>
          <w:tcPr>
            <w:tcW w:w="1129" w:type="dxa"/>
          </w:tcPr>
          <w:p w14:paraId="4A97A287" w14:textId="46C2659E" w:rsidR="00362F72" w:rsidRPr="00BE5287" w:rsidRDefault="00D84A40">
            <w:pPr>
              <w:jc w:val="center"/>
              <w:rPr>
                <w:rFonts w:cstheme="minorHAnsi"/>
                <w:lang w:eastAsia="nl-BE"/>
              </w:rPr>
            </w:pPr>
            <w:r>
              <w:rPr>
                <w:rFonts w:cstheme="minorHAnsi"/>
              </w:rPr>
              <w:t xml:space="preserve">MD </w:t>
            </w:r>
            <w:r w:rsidR="00362F72" w:rsidRPr="00BE5287">
              <w:rPr>
                <w:rFonts w:cstheme="minorHAnsi"/>
                <w:lang w:eastAsia="nl-BE"/>
              </w:rPr>
              <w:t>04.04</w:t>
            </w:r>
          </w:p>
        </w:tc>
        <w:tc>
          <w:tcPr>
            <w:tcW w:w="8515" w:type="dxa"/>
          </w:tcPr>
          <w:p w14:paraId="232D79DC" w14:textId="69757D71" w:rsidR="00362F72" w:rsidRPr="00BE5287" w:rsidRDefault="00362F72">
            <w:pPr>
              <w:rPr>
                <w:rFonts w:cstheme="minorHAnsi"/>
              </w:rPr>
            </w:pPr>
            <w:r w:rsidRPr="00BE5287">
              <w:rPr>
                <w:rFonts w:cstheme="minorHAnsi"/>
                <w:lang w:val="nl-NL"/>
              </w:rPr>
              <w:t xml:space="preserve">De leerlingen </w:t>
            </w:r>
            <w:r w:rsidR="00414A5A" w:rsidRPr="00BE5287">
              <w:rPr>
                <w:rFonts w:cstheme="minorHAnsi"/>
                <w:lang w:val="nl-NL"/>
              </w:rPr>
              <w:t>passen</w:t>
            </w:r>
            <w:r w:rsidRPr="00BE5287">
              <w:rPr>
                <w:rFonts w:cstheme="minorHAnsi"/>
                <w:lang w:val="nl-NL"/>
              </w:rPr>
              <w:t xml:space="preserve"> ethische, sociale en legale regels </w:t>
            </w:r>
            <w:r w:rsidR="00414A5A" w:rsidRPr="00BE5287">
              <w:rPr>
                <w:rFonts w:cstheme="minorHAnsi"/>
                <w:lang w:val="nl-NL"/>
              </w:rPr>
              <w:t xml:space="preserve">toe </w:t>
            </w:r>
            <w:r w:rsidRPr="00BE5287">
              <w:rPr>
                <w:rFonts w:cstheme="minorHAnsi"/>
                <w:lang w:val="nl-NL"/>
              </w:rPr>
              <w:t>bij het gebruiken van digitale technologie.</w:t>
            </w:r>
          </w:p>
        </w:tc>
      </w:tr>
      <w:tr w:rsidR="002703D2" w:rsidRPr="00BE5287" w14:paraId="49013F82" w14:textId="77777777" w:rsidTr="006C2A46">
        <w:trPr>
          <w:trHeight w:val="536"/>
        </w:trPr>
        <w:tc>
          <w:tcPr>
            <w:tcW w:w="1129" w:type="dxa"/>
          </w:tcPr>
          <w:p w14:paraId="2541AB33" w14:textId="0601D89C" w:rsidR="002703D2" w:rsidRPr="00BE5287" w:rsidRDefault="00F508B7">
            <w:pPr>
              <w:jc w:val="center"/>
              <w:rPr>
                <w:rFonts w:cstheme="minorHAnsi"/>
                <w:lang w:eastAsia="nl-BE"/>
              </w:rPr>
            </w:pPr>
            <w:r w:rsidRPr="00BE5287">
              <w:rPr>
                <w:rFonts w:cstheme="minorHAnsi"/>
                <w:lang w:eastAsia="nl-BE"/>
              </w:rPr>
              <w:t>BG 04.01</w:t>
            </w:r>
          </w:p>
        </w:tc>
        <w:tc>
          <w:tcPr>
            <w:tcW w:w="8515" w:type="dxa"/>
          </w:tcPr>
          <w:p w14:paraId="63518251" w14:textId="45338686" w:rsidR="002703D2" w:rsidRPr="00BE5287" w:rsidRDefault="001665C7">
            <w:pPr>
              <w:rPr>
                <w:rFonts w:cstheme="minorHAnsi"/>
                <w:lang w:val="nl-NL"/>
              </w:rPr>
            </w:pPr>
            <w:r w:rsidRPr="00BE5287">
              <w:rPr>
                <w:rFonts w:cstheme="minorHAnsi"/>
                <w:lang w:val="nl-NL"/>
              </w:rPr>
              <w:t>De leerling gebruikt doelgericht basisfunctionaliteiten van toepassingen om digitaal te communiceren.</w:t>
            </w:r>
          </w:p>
        </w:tc>
      </w:tr>
      <w:tr w:rsidR="002703D2" w:rsidRPr="00BE5287" w14:paraId="30BB4886" w14:textId="77777777" w:rsidTr="006C2A46">
        <w:trPr>
          <w:trHeight w:val="546"/>
        </w:trPr>
        <w:tc>
          <w:tcPr>
            <w:tcW w:w="1129" w:type="dxa"/>
          </w:tcPr>
          <w:p w14:paraId="1984706F" w14:textId="0E094AD6" w:rsidR="002703D2" w:rsidRPr="00BE5287" w:rsidRDefault="00F508B7">
            <w:pPr>
              <w:jc w:val="center"/>
              <w:rPr>
                <w:rFonts w:cstheme="minorHAnsi"/>
                <w:lang w:eastAsia="nl-BE"/>
              </w:rPr>
            </w:pPr>
            <w:r w:rsidRPr="00BE5287">
              <w:rPr>
                <w:rFonts w:cstheme="minorHAnsi"/>
                <w:lang w:eastAsia="nl-BE"/>
              </w:rPr>
              <w:t>BG 04.02</w:t>
            </w:r>
          </w:p>
        </w:tc>
        <w:tc>
          <w:tcPr>
            <w:tcW w:w="8515" w:type="dxa"/>
          </w:tcPr>
          <w:p w14:paraId="08DA1098" w14:textId="0E493686" w:rsidR="002703D2" w:rsidRPr="00BE5287" w:rsidRDefault="00831CCA">
            <w:pPr>
              <w:rPr>
                <w:rFonts w:cstheme="minorHAnsi"/>
                <w:lang w:val="nl-NL"/>
              </w:rPr>
            </w:pPr>
            <w:r w:rsidRPr="00BE5287">
              <w:rPr>
                <w:rFonts w:cstheme="minorHAnsi"/>
                <w:lang w:val="nl-NL"/>
              </w:rPr>
              <w:t>De leerling gebruikt doelgericht basisfunctionaliteiten van toepassingen om digitale inhouden te creëren.</w:t>
            </w:r>
          </w:p>
        </w:tc>
      </w:tr>
      <w:tr w:rsidR="002703D2" w:rsidRPr="00BE5287" w14:paraId="78C45271" w14:textId="77777777" w:rsidTr="006C2A46">
        <w:trPr>
          <w:trHeight w:val="536"/>
        </w:trPr>
        <w:tc>
          <w:tcPr>
            <w:tcW w:w="1129" w:type="dxa"/>
          </w:tcPr>
          <w:p w14:paraId="1C7594B5" w14:textId="3E19602D" w:rsidR="002703D2" w:rsidRPr="00BE5287" w:rsidRDefault="00F508B7">
            <w:pPr>
              <w:jc w:val="center"/>
              <w:rPr>
                <w:rFonts w:cstheme="minorHAnsi"/>
                <w:lang w:eastAsia="nl-BE"/>
              </w:rPr>
            </w:pPr>
            <w:r w:rsidRPr="00BE5287">
              <w:rPr>
                <w:rFonts w:cstheme="minorHAnsi"/>
                <w:lang w:eastAsia="nl-BE"/>
              </w:rPr>
              <w:t>BG 04.03</w:t>
            </w:r>
          </w:p>
        </w:tc>
        <w:tc>
          <w:tcPr>
            <w:tcW w:w="8515" w:type="dxa"/>
          </w:tcPr>
          <w:p w14:paraId="65D6B400" w14:textId="11682275" w:rsidR="002703D2" w:rsidRPr="00BE5287" w:rsidRDefault="001355B1">
            <w:pPr>
              <w:rPr>
                <w:rFonts w:cstheme="minorHAnsi"/>
                <w:lang w:val="nl-NL"/>
              </w:rPr>
            </w:pPr>
            <w:r w:rsidRPr="00BE5287">
              <w:rPr>
                <w:rFonts w:cstheme="minorHAnsi"/>
                <w:lang w:val="nl-NL"/>
              </w:rPr>
              <w:t>De leerling gebruikt doelgericht basisfunctionaliteiten van toepassingen om digitale inhouden te beheren aan de hand van een aangereikte structuur.</w:t>
            </w:r>
          </w:p>
        </w:tc>
      </w:tr>
      <w:tr w:rsidR="00362F72" w:rsidRPr="00BE5287" w14:paraId="4E972C83" w14:textId="77777777" w:rsidTr="006C2A46">
        <w:trPr>
          <w:trHeight w:val="1071"/>
        </w:trPr>
        <w:tc>
          <w:tcPr>
            <w:tcW w:w="1129" w:type="dxa"/>
          </w:tcPr>
          <w:p w14:paraId="55157218" w14:textId="24BADD4C" w:rsidR="00362F72" w:rsidRPr="00BE5287" w:rsidRDefault="00D84A40">
            <w:pPr>
              <w:jc w:val="center"/>
              <w:rPr>
                <w:rFonts w:cstheme="minorHAnsi"/>
                <w:lang w:eastAsia="nl-BE"/>
              </w:rPr>
            </w:pPr>
            <w:r>
              <w:rPr>
                <w:rFonts w:cstheme="minorHAnsi"/>
              </w:rPr>
              <w:t xml:space="preserve">MD </w:t>
            </w:r>
            <w:r w:rsidR="00362F72" w:rsidRPr="00BE5287">
              <w:rPr>
                <w:rFonts w:cstheme="minorHAnsi"/>
                <w:lang w:eastAsia="nl-BE"/>
              </w:rPr>
              <w:t>05.01</w:t>
            </w:r>
          </w:p>
        </w:tc>
        <w:tc>
          <w:tcPr>
            <w:tcW w:w="8515" w:type="dxa"/>
          </w:tcPr>
          <w:p w14:paraId="32C6DA63" w14:textId="77777777" w:rsidR="00362F72" w:rsidRPr="00BE5287" w:rsidRDefault="00362F72">
            <w:pPr>
              <w:rPr>
                <w:rFonts w:cstheme="minorHAnsi"/>
              </w:rPr>
            </w:pPr>
            <w:r w:rsidRPr="00BE5287">
              <w:rPr>
                <w:rFonts w:cstheme="minorHAnsi"/>
              </w:rPr>
              <w:t xml:space="preserve">De leerlingen gaan respectvol en constructief met anderen in interactie rekening houdend met elkaars grenzen. </w:t>
            </w:r>
          </w:p>
          <w:p w14:paraId="11B4CF60" w14:textId="77777777" w:rsidR="00362F72" w:rsidRPr="00BE5287" w:rsidRDefault="00362F72">
            <w:pPr>
              <w:rPr>
                <w:rFonts w:cstheme="minorHAnsi"/>
              </w:rPr>
            </w:pPr>
            <w:r w:rsidRPr="00BE5287">
              <w:rPr>
                <w:rFonts w:cstheme="minorHAnsi"/>
              </w:rPr>
              <w:t>Voetnoot:</w:t>
            </w:r>
          </w:p>
          <w:p w14:paraId="60844D52" w14:textId="77777777" w:rsidR="00362F72" w:rsidRPr="00BE5287" w:rsidRDefault="00362F72">
            <w:pPr>
              <w:rPr>
                <w:rFonts w:cstheme="minorHAnsi"/>
              </w:rPr>
            </w:pPr>
            <w:r w:rsidRPr="00BE5287">
              <w:rPr>
                <w:rFonts w:cstheme="minorHAnsi"/>
                <w:lang w:eastAsia="nl-BE"/>
              </w:rPr>
              <w:t>Rekening houdend met de context waarin het minimumdoel aan bod komt.</w:t>
            </w:r>
          </w:p>
        </w:tc>
      </w:tr>
      <w:tr w:rsidR="00362F72" w:rsidRPr="00BE5287" w14:paraId="63651A38" w14:textId="77777777" w:rsidTr="006C2A46">
        <w:trPr>
          <w:trHeight w:val="1345"/>
        </w:trPr>
        <w:tc>
          <w:tcPr>
            <w:tcW w:w="1129" w:type="dxa"/>
          </w:tcPr>
          <w:p w14:paraId="189382BF" w14:textId="3759F1A0" w:rsidR="00362F72" w:rsidRPr="00BE5287" w:rsidRDefault="00D84A40">
            <w:pPr>
              <w:jc w:val="center"/>
              <w:rPr>
                <w:rFonts w:cstheme="minorHAnsi"/>
              </w:rPr>
            </w:pPr>
            <w:r>
              <w:rPr>
                <w:rFonts w:cstheme="minorHAnsi"/>
              </w:rPr>
              <w:t xml:space="preserve">MD </w:t>
            </w:r>
            <w:r w:rsidR="00362F72" w:rsidRPr="00BE5287">
              <w:rPr>
                <w:rFonts w:cstheme="minorHAnsi"/>
              </w:rPr>
              <w:t>07.02</w:t>
            </w:r>
          </w:p>
        </w:tc>
        <w:tc>
          <w:tcPr>
            <w:tcW w:w="8515" w:type="dxa"/>
          </w:tcPr>
          <w:p w14:paraId="6E0B951A" w14:textId="77777777" w:rsidR="00362F72" w:rsidRPr="00BE5287" w:rsidRDefault="00362F72">
            <w:pPr>
              <w:rPr>
                <w:rFonts w:cstheme="minorHAnsi"/>
                <w:lang w:val="nl"/>
              </w:rPr>
            </w:pPr>
            <w:r w:rsidRPr="00BE5287">
              <w:rPr>
                <w:rFonts w:cstheme="minorHAnsi"/>
                <w:lang w:val="nl"/>
              </w:rPr>
              <w:t>De leerlingen reflecteren</w:t>
            </w:r>
            <w:r w:rsidRPr="00BE5287">
              <w:rPr>
                <w:rFonts w:cstheme="minorHAnsi"/>
                <w:b/>
                <w:bCs/>
                <w:lang w:val="nl"/>
              </w:rPr>
              <w:t xml:space="preserve"> </w:t>
            </w:r>
            <w:r w:rsidRPr="00BE5287">
              <w:rPr>
                <w:rFonts w:cstheme="minorHAnsi"/>
                <w:lang w:val="nl"/>
              </w:rPr>
              <w:t>over het relationele, gelaagde en dynamische karakter van identiteit.</w:t>
            </w:r>
          </w:p>
          <w:p w14:paraId="4D63FDBB" w14:textId="77777777" w:rsidR="00362F72" w:rsidRPr="00BE5287" w:rsidRDefault="00362F72">
            <w:pPr>
              <w:rPr>
                <w:rFonts w:cstheme="minorHAnsi"/>
                <w:lang w:val="nl"/>
              </w:rPr>
            </w:pPr>
            <w:r w:rsidRPr="00BE5287">
              <w:rPr>
                <w:rFonts w:cstheme="minorHAnsi"/>
                <w:lang w:val="nl"/>
              </w:rPr>
              <w:t>Voetnoot:</w:t>
            </w:r>
          </w:p>
          <w:p w14:paraId="1009CF5F" w14:textId="77777777" w:rsidR="00362F72" w:rsidRPr="00BE5287" w:rsidRDefault="00362F72">
            <w:pPr>
              <w:rPr>
                <w:rFonts w:cstheme="minorHAnsi"/>
              </w:rPr>
            </w:pPr>
            <w:r w:rsidRPr="00BE5287">
              <w:rPr>
                <w:rFonts w:cstheme="minorHAnsi"/>
              </w:rPr>
              <w:t>Rekening houdend met de ontwikkeling van leerlingen en de context waarin het minimumdoel aan bod komt.</w:t>
            </w:r>
          </w:p>
        </w:tc>
      </w:tr>
      <w:tr w:rsidR="00362F72" w:rsidRPr="00BE5287" w14:paraId="15E89154" w14:textId="77777777" w:rsidTr="006C2A46">
        <w:trPr>
          <w:trHeight w:val="1345"/>
        </w:trPr>
        <w:tc>
          <w:tcPr>
            <w:tcW w:w="1129" w:type="dxa"/>
          </w:tcPr>
          <w:p w14:paraId="38ABC4B7" w14:textId="6967F8C2" w:rsidR="00362F72" w:rsidRPr="00BE5287" w:rsidRDefault="00D84A40">
            <w:pPr>
              <w:jc w:val="center"/>
              <w:rPr>
                <w:rFonts w:cstheme="minorHAnsi"/>
              </w:rPr>
            </w:pPr>
            <w:r>
              <w:rPr>
                <w:rFonts w:cstheme="minorHAnsi"/>
              </w:rPr>
              <w:t xml:space="preserve">MD </w:t>
            </w:r>
            <w:r w:rsidR="00362F72" w:rsidRPr="00BE5287">
              <w:rPr>
                <w:rFonts w:cstheme="minorHAnsi"/>
              </w:rPr>
              <w:t>07.03</w:t>
            </w:r>
          </w:p>
        </w:tc>
        <w:tc>
          <w:tcPr>
            <w:tcW w:w="8515" w:type="dxa"/>
          </w:tcPr>
          <w:p w14:paraId="30A66950" w14:textId="77777777" w:rsidR="00362F72" w:rsidRPr="00BE5287" w:rsidRDefault="00362F72">
            <w:pPr>
              <w:rPr>
                <w:rFonts w:cstheme="minorHAnsi"/>
                <w:lang w:val="nl"/>
              </w:rPr>
            </w:pPr>
            <w:r w:rsidRPr="00BE5287">
              <w:rPr>
                <w:rFonts w:cstheme="minorHAnsi"/>
                <w:lang w:val="nl"/>
              </w:rPr>
              <w:t>De leerlingen lichten toe hoe verschillende vormen van diversiteit verrijkend en uitdagend zijn voor het samenleven.</w:t>
            </w:r>
          </w:p>
          <w:p w14:paraId="7B22EAD1" w14:textId="77777777" w:rsidR="00362F72" w:rsidRPr="00BE5287" w:rsidRDefault="00362F72">
            <w:pPr>
              <w:rPr>
                <w:rFonts w:cstheme="minorHAnsi"/>
                <w:lang w:val="nl"/>
              </w:rPr>
            </w:pPr>
            <w:r w:rsidRPr="00BE5287">
              <w:rPr>
                <w:rFonts w:cstheme="minorHAnsi"/>
                <w:lang w:val="nl"/>
              </w:rPr>
              <w:t>Voetnoot:</w:t>
            </w:r>
          </w:p>
          <w:p w14:paraId="05973C14" w14:textId="77777777" w:rsidR="00362F72" w:rsidRPr="00BE5287" w:rsidRDefault="00362F72">
            <w:pPr>
              <w:rPr>
                <w:rFonts w:cstheme="minorHAnsi"/>
              </w:rPr>
            </w:pPr>
            <w:r w:rsidRPr="00BE5287">
              <w:rPr>
                <w:rFonts w:cstheme="minorHAnsi"/>
              </w:rPr>
              <w:t>Rekening houdend met de ontwikkeling van leerlingen en de context waarin het minimumdoel aan bod komt.</w:t>
            </w:r>
          </w:p>
        </w:tc>
      </w:tr>
      <w:tr w:rsidR="00362F72" w:rsidRPr="00BE5287" w14:paraId="68E1A3C6" w14:textId="77777777" w:rsidTr="006C2A46">
        <w:trPr>
          <w:trHeight w:val="1356"/>
        </w:trPr>
        <w:tc>
          <w:tcPr>
            <w:tcW w:w="1129" w:type="dxa"/>
          </w:tcPr>
          <w:p w14:paraId="161BF0A0" w14:textId="53A0F8B4" w:rsidR="00362F72" w:rsidRPr="00BE5287" w:rsidRDefault="00D84A40">
            <w:pPr>
              <w:jc w:val="center"/>
              <w:rPr>
                <w:rFonts w:cstheme="minorHAnsi"/>
              </w:rPr>
            </w:pPr>
            <w:r>
              <w:rPr>
                <w:rFonts w:cstheme="minorHAnsi"/>
              </w:rPr>
              <w:t xml:space="preserve">MD </w:t>
            </w:r>
            <w:r w:rsidR="00362F72" w:rsidRPr="00BE5287">
              <w:rPr>
                <w:rFonts w:cstheme="minorHAnsi"/>
              </w:rPr>
              <w:t>07.04</w:t>
            </w:r>
          </w:p>
        </w:tc>
        <w:tc>
          <w:tcPr>
            <w:tcW w:w="8515" w:type="dxa"/>
          </w:tcPr>
          <w:p w14:paraId="48EAEAF0" w14:textId="77777777" w:rsidR="00362F72" w:rsidRPr="00BE5287" w:rsidRDefault="00362F72">
            <w:pPr>
              <w:rPr>
                <w:rFonts w:cstheme="minorHAnsi"/>
                <w:lang w:val="nl"/>
              </w:rPr>
            </w:pPr>
            <w:r w:rsidRPr="00BE5287">
              <w:rPr>
                <w:rFonts w:cstheme="minorHAnsi"/>
                <w:lang w:val="nl"/>
              </w:rPr>
              <w:t xml:space="preserve">De leerlingen gaan geïnformeerd, beargumenteerd en constructief in dialoog over maatschappelijke thema’s. </w:t>
            </w:r>
          </w:p>
          <w:p w14:paraId="7743D798" w14:textId="77777777" w:rsidR="00362F72" w:rsidRPr="00BE5287" w:rsidRDefault="00362F72">
            <w:pPr>
              <w:rPr>
                <w:rFonts w:cstheme="minorHAnsi"/>
                <w:lang w:val="nl"/>
              </w:rPr>
            </w:pPr>
            <w:r w:rsidRPr="00BE5287">
              <w:rPr>
                <w:rFonts w:cstheme="minorHAnsi"/>
                <w:lang w:val="nl"/>
              </w:rPr>
              <w:t>Voetnoot:</w:t>
            </w:r>
          </w:p>
          <w:p w14:paraId="00B2DD55" w14:textId="77777777" w:rsidR="00362F72" w:rsidRPr="00BE5287" w:rsidRDefault="00362F72">
            <w:pPr>
              <w:rPr>
                <w:rFonts w:cstheme="minorHAnsi"/>
              </w:rPr>
            </w:pPr>
            <w:r w:rsidRPr="00BE5287">
              <w:rPr>
                <w:rFonts w:cstheme="minorHAnsi"/>
              </w:rPr>
              <w:t>Rekening houdend met de ontwikkeling van leerlingen en de context waarin het minimumdoel aan bod komt.</w:t>
            </w:r>
          </w:p>
        </w:tc>
      </w:tr>
      <w:tr w:rsidR="00362F72" w:rsidRPr="00BE5287" w14:paraId="11438432" w14:textId="77777777" w:rsidTr="006C2A46">
        <w:trPr>
          <w:trHeight w:val="262"/>
        </w:trPr>
        <w:tc>
          <w:tcPr>
            <w:tcW w:w="1129" w:type="dxa"/>
          </w:tcPr>
          <w:p w14:paraId="3354CEFB" w14:textId="735E6DB1" w:rsidR="00362F72" w:rsidRPr="00BE5287" w:rsidRDefault="00D84A40">
            <w:pPr>
              <w:jc w:val="center"/>
              <w:rPr>
                <w:rFonts w:cstheme="minorHAnsi"/>
              </w:rPr>
            </w:pPr>
            <w:r>
              <w:rPr>
                <w:rFonts w:cstheme="minorHAnsi"/>
              </w:rPr>
              <w:t xml:space="preserve">MD </w:t>
            </w:r>
            <w:r w:rsidR="00362F72" w:rsidRPr="00BE5287">
              <w:rPr>
                <w:rFonts w:cstheme="minorHAnsi"/>
              </w:rPr>
              <w:t>13.01</w:t>
            </w:r>
          </w:p>
        </w:tc>
        <w:tc>
          <w:tcPr>
            <w:tcW w:w="8515" w:type="dxa"/>
          </w:tcPr>
          <w:p w14:paraId="57952F46" w14:textId="610EAC51" w:rsidR="00362F72" w:rsidRPr="00BE5287" w:rsidRDefault="00362F72">
            <w:pPr>
              <w:rPr>
                <w:rFonts w:cstheme="minorHAnsi"/>
              </w:rPr>
            </w:pPr>
            <w:r w:rsidRPr="00BE5287">
              <w:rPr>
                <w:rFonts w:cstheme="minorHAnsi"/>
              </w:rPr>
              <w:t>De leerlingen reflecteren over het eigen leerproces en sturen het doelgericht bij.</w:t>
            </w:r>
          </w:p>
        </w:tc>
      </w:tr>
      <w:tr w:rsidR="00362F72" w:rsidRPr="00BE5287" w14:paraId="74EC7082" w14:textId="77777777" w:rsidTr="006C2A46">
        <w:trPr>
          <w:trHeight w:val="1345"/>
        </w:trPr>
        <w:tc>
          <w:tcPr>
            <w:tcW w:w="1129" w:type="dxa"/>
          </w:tcPr>
          <w:p w14:paraId="66333DFD" w14:textId="192EAE6A" w:rsidR="00362F72" w:rsidRPr="00BE5287" w:rsidRDefault="00D84A40">
            <w:pPr>
              <w:jc w:val="center"/>
              <w:rPr>
                <w:rFonts w:cstheme="minorHAnsi"/>
              </w:rPr>
            </w:pPr>
            <w:r>
              <w:rPr>
                <w:rFonts w:cstheme="minorHAnsi"/>
              </w:rPr>
              <w:t xml:space="preserve">MD </w:t>
            </w:r>
            <w:r w:rsidR="00362F72" w:rsidRPr="00BE5287">
              <w:rPr>
                <w:rFonts w:cstheme="minorHAnsi"/>
              </w:rPr>
              <w:t>13.02</w:t>
            </w:r>
          </w:p>
        </w:tc>
        <w:tc>
          <w:tcPr>
            <w:tcW w:w="8515" w:type="dxa"/>
          </w:tcPr>
          <w:p w14:paraId="56DE0C38" w14:textId="77777777" w:rsidR="00362F72" w:rsidRPr="00BE5287" w:rsidRDefault="00362F72">
            <w:pPr>
              <w:rPr>
                <w:rFonts w:cstheme="minorHAnsi"/>
              </w:rPr>
            </w:pPr>
            <w:r w:rsidRPr="00BE5287">
              <w:rPr>
                <w:rFonts w:cstheme="minorHAnsi"/>
              </w:rPr>
              <w:t>De leerlingen zetten (meta)cognitieve leer- en regulatiestrategieën in om zich leerinhouden eigen te maken.</w:t>
            </w:r>
          </w:p>
          <w:p w14:paraId="1F879D1B" w14:textId="77777777" w:rsidR="00362F72" w:rsidRPr="00BE5287" w:rsidRDefault="00362F72">
            <w:pPr>
              <w:rPr>
                <w:rFonts w:cstheme="minorHAnsi"/>
              </w:rPr>
            </w:pPr>
            <w:r w:rsidRPr="00BE5287">
              <w:rPr>
                <w:rFonts w:cstheme="minorHAnsi"/>
              </w:rPr>
              <w:t>Voetnoot:</w:t>
            </w:r>
          </w:p>
          <w:p w14:paraId="30A2E9B4" w14:textId="77777777" w:rsidR="00362F72" w:rsidRPr="00BE5287" w:rsidRDefault="00362F72">
            <w:pPr>
              <w:rPr>
                <w:rFonts w:cstheme="minorHAnsi"/>
              </w:rPr>
            </w:pPr>
            <w:r w:rsidRPr="00BE5287">
              <w:rPr>
                <w:rFonts w:cstheme="minorHAnsi"/>
              </w:rPr>
              <w:t>Rekening houdend met de ontwikkeling van leerlingen en de context waarin het minimumdoel aan bod komt.</w:t>
            </w:r>
          </w:p>
        </w:tc>
      </w:tr>
      <w:tr w:rsidR="00362F72" w:rsidRPr="00BE5287" w14:paraId="34893D78" w14:textId="77777777" w:rsidTr="006C2A46">
        <w:trPr>
          <w:trHeight w:val="1345"/>
        </w:trPr>
        <w:tc>
          <w:tcPr>
            <w:tcW w:w="1129" w:type="dxa"/>
          </w:tcPr>
          <w:p w14:paraId="2DA52E6D" w14:textId="713B9632" w:rsidR="00362F72" w:rsidRPr="00BE5287" w:rsidRDefault="00D84A40">
            <w:pPr>
              <w:jc w:val="center"/>
              <w:rPr>
                <w:rFonts w:cstheme="minorHAnsi"/>
              </w:rPr>
            </w:pPr>
            <w:r>
              <w:rPr>
                <w:rFonts w:cstheme="minorHAnsi"/>
              </w:rPr>
              <w:t xml:space="preserve">MD </w:t>
            </w:r>
            <w:r w:rsidR="00362F72" w:rsidRPr="00BE5287">
              <w:rPr>
                <w:rFonts w:cstheme="minorHAnsi"/>
              </w:rPr>
              <w:t>13.03</w:t>
            </w:r>
          </w:p>
        </w:tc>
        <w:tc>
          <w:tcPr>
            <w:tcW w:w="8515" w:type="dxa"/>
          </w:tcPr>
          <w:p w14:paraId="34F2E789" w14:textId="77777777" w:rsidR="00362F72" w:rsidRPr="00BE5287" w:rsidRDefault="00362F72">
            <w:pPr>
              <w:rPr>
                <w:rFonts w:cstheme="minorHAnsi"/>
              </w:rPr>
            </w:pPr>
            <w:r w:rsidRPr="00BE5287">
              <w:rPr>
                <w:rFonts w:cstheme="minorHAnsi"/>
              </w:rPr>
              <w:t>De leerlingen gebruiken school- en vaktaal.</w:t>
            </w:r>
          </w:p>
          <w:p w14:paraId="65A947BC" w14:textId="77777777" w:rsidR="00362F72" w:rsidRPr="00BE5287" w:rsidRDefault="00362F72">
            <w:pPr>
              <w:rPr>
                <w:rFonts w:cstheme="minorHAnsi"/>
              </w:rPr>
            </w:pPr>
            <w:r w:rsidRPr="00BE5287">
              <w:rPr>
                <w:rFonts w:cstheme="minorHAnsi"/>
              </w:rPr>
              <w:t>Voetnoot:</w:t>
            </w:r>
          </w:p>
          <w:p w14:paraId="58519F81" w14:textId="39113810" w:rsidR="00E635C7" w:rsidRPr="00BE5287" w:rsidRDefault="00354C95" w:rsidP="00E635C7">
            <w:pPr>
              <w:rPr>
                <w:rFonts w:cstheme="minorHAnsi"/>
              </w:rPr>
            </w:pPr>
            <w:r>
              <w:rPr>
                <w:rFonts w:cstheme="minorHAnsi"/>
              </w:rPr>
              <w:t>Relevante v</w:t>
            </w:r>
            <w:r w:rsidR="00362F72" w:rsidRPr="00BE5287">
              <w:rPr>
                <w:rFonts w:cstheme="minorHAnsi"/>
              </w:rPr>
              <w:t>akterminologie</w:t>
            </w:r>
            <w:r w:rsidR="00E635C7" w:rsidRPr="00BE5287">
              <w:rPr>
                <w:rFonts w:cstheme="minorHAnsi"/>
              </w:rPr>
              <w:t>.</w:t>
            </w:r>
          </w:p>
          <w:p w14:paraId="59D3FC77" w14:textId="1BF31AA3" w:rsidR="00362F72" w:rsidRPr="00BE5287" w:rsidRDefault="00362F72">
            <w:pPr>
              <w:rPr>
                <w:rFonts w:cstheme="minorHAnsi"/>
              </w:rPr>
            </w:pPr>
            <w:r w:rsidRPr="00BE5287">
              <w:rPr>
                <w:rFonts w:cstheme="minorHAnsi"/>
              </w:rPr>
              <w:t>Rekening houdend met de ontwikkeling van leerlingen en de context waarin het minimumdoel aan bod komt.</w:t>
            </w:r>
          </w:p>
        </w:tc>
      </w:tr>
      <w:tr w:rsidR="00362F72" w:rsidRPr="00BE5287" w14:paraId="0CCD39AE" w14:textId="77777777" w:rsidTr="006C2A46">
        <w:trPr>
          <w:trHeight w:val="1345"/>
        </w:trPr>
        <w:tc>
          <w:tcPr>
            <w:tcW w:w="1129" w:type="dxa"/>
          </w:tcPr>
          <w:p w14:paraId="1007EF13" w14:textId="496EA1B0" w:rsidR="00362F72" w:rsidRPr="00BE5287" w:rsidRDefault="00D84A40">
            <w:pPr>
              <w:jc w:val="center"/>
              <w:rPr>
                <w:rFonts w:cstheme="minorHAnsi"/>
              </w:rPr>
            </w:pPr>
            <w:r>
              <w:rPr>
                <w:rFonts w:cstheme="minorHAnsi"/>
              </w:rPr>
              <w:lastRenderedPageBreak/>
              <w:t xml:space="preserve">MD </w:t>
            </w:r>
            <w:r w:rsidR="00362F72" w:rsidRPr="00BE5287">
              <w:rPr>
                <w:rFonts w:cstheme="minorHAnsi"/>
              </w:rPr>
              <w:t>13.04</w:t>
            </w:r>
          </w:p>
        </w:tc>
        <w:tc>
          <w:tcPr>
            <w:tcW w:w="8515" w:type="dxa"/>
          </w:tcPr>
          <w:p w14:paraId="1B6B7483" w14:textId="77777777" w:rsidR="00362F72" w:rsidRPr="00BE5287" w:rsidRDefault="00362F72">
            <w:pPr>
              <w:rPr>
                <w:rFonts w:cstheme="minorHAnsi"/>
              </w:rPr>
            </w:pPr>
            <w:r w:rsidRPr="00BE5287">
              <w:rPr>
                <w:rFonts w:cstheme="minorHAnsi"/>
              </w:rPr>
              <w:t>De leerlingen zoeken doelgericht informatie in diverse bronnen en verwerken die op een kritische en systematische manier.</w:t>
            </w:r>
          </w:p>
          <w:p w14:paraId="04617972" w14:textId="77777777" w:rsidR="00362F72" w:rsidRPr="00BE5287" w:rsidRDefault="00362F72">
            <w:pPr>
              <w:rPr>
                <w:rFonts w:cstheme="minorHAnsi"/>
              </w:rPr>
            </w:pPr>
            <w:r w:rsidRPr="00BE5287">
              <w:rPr>
                <w:rFonts w:cstheme="minorHAnsi"/>
              </w:rPr>
              <w:t xml:space="preserve">Voetnoot: </w:t>
            </w:r>
          </w:p>
          <w:p w14:paraId="2A7CB234" w14:textId="77777777" w:rsidR="00362F72" w:rsidRPr="00BE5287" w:rsidRDefault="00362F72">
            <w:pPr>
              <w:rPr>
                <w:rFonts w:cstheme="minorHAnsi"/>
              </w:rPr>
            </w:pPr>
            <w:r w:rsidRPr="00BE5287">
              <w:rPr>
                <w:rFonts w:cstheme="minorHAnsi"/>
              </w:rPr>
              <w:t>Rekening houdend met de ontwikkeling van leerlingen en de context waarin het minimumdoel aan bod komt.</w:t>
            </w:r>
          </w:p>
        </w:tc>
      </w:tr>
      <w:tr w:rsidR="00362F72" w:rsidRPr="00BE5287" w14:paraId="0319BB6C" w14:textId="77777777" w:rsidTr="006C2A46">
        <w:trPr>
          <w:trHeight w:val="1082"/>
        </w:trPr>
        <w:tc>
          <w:tcPr>
            <w:tcW w:w="1129" w:type="dxa"/>
          </w:tcPr>
          <w:p w14:paraId="382A71F2" w14:textId="21A4AD84" w:rsidR="00362F72" w:rsidRPr="00BE5287" w:rsidRDefault="00D84A40">
            <w:pPr>
              <w:jc w:val="center"/>
              <w:rPr>
                <w:rFonts w:cstheme="minorHAnsi"/>
              </w:rPr>
            </w:pPr>
            <w:r>
              <w:rPr>
                <w:rFonts w:cstheme="minorHAnsi"/>
              </w:rPr>
              <w:t xml:space="preserve">MD </w:t>
            </w:r>
            <w:r w:rsidR="00362F72" w:rsidRPr="00BE5287">
              <w:rPr>
                <w:rFonts w:cstheme="minorHAnsi"/>
              </w:rPr>
              <w:t>15.01</w:t>
            </w:r>
          </w:p>
        </w:tc>
        <w:tc>
          <w:tcPr>
            <w:tcW w:w="8515" w:type="dxa"/>
          </w:tcPr>
          <w:p w14:paraId="4F62316C" w14:textId="77777777" w:rsidR="00362F72" w:rsidRPr="00BE5287" w:rsidRDefault="00362F72">
            <w:pPr>
              <w:rPr>
                <w:rFonts w:cstheme="minorHAnsi"/>
              </w:rPr>
            </w:pPr>
            <w:r w:rsidRPr="00BE5287">
              <w:rPr>
                <w:rFonts w:cstheme="minorHAnsi"/>
              </w:rPr>
              <w:t>De leerlingen doorlopen bewust hun studie- of beroepskeuzeproces.</w:t>
            </w:r>
          </w:p>
          <w:p w14:paraId="050ED447" w14:textId="77777777" w:rsidR="00362F72" w:rsidRPr="00BE5287" w:rsidRDefault="00362F72">
            <w:pPr>
              <w:rPr>
                <w:rFonts w:cstheme="minorHAnsi"/>
              </w:rPr>
            </w:pPr>
            <w:r w:rsidRPr="00BE5287">
              <w:rPr>
                <w:rFonts w:cstheme="minorHAnsi"/>
              </w:rPr>
              <w:t xml:space="preserve">Voetnoot: </w:t>
            </w:r>
          </w:p>
          <w:p w14:paraId="24F26BAE" w14:textId="77777777" w:rsidR="00362F72" w:rsidRPr="00BE5287" w:rsidRDefault="00362F72">
            <w:pPr>
              <w:rPr>
                <w:rFonts w:cstheme="minorHAnsi"/>
              </w:rPr>
            </w:pPr>
            <w:r w:rsidRPr="00BE5287">
              <w:rPr>
                <w:rFonts w:cstheme="minorHAnsi"/>
              </w:rPr>
              <w:t>Rekening houdend met de ontwikkeling van leerlingen en de context waarin het minimumdoel aan bod komt.</w:t>
            </w:r>
          </w:p>
        </w:tc>
      </w:tr>
      <w:tr w:rsidR="00362F72" w:rsidRPr="00BE5287" w14:paraId="13E7EF1B" w14:textId="77777777" w:rsidTr="006C2A46">
        <w:trPr>
          <w:trHeight w:val="1345"/>
        </w:trPr>
        <w:tc>
          <w:tcPr>
            <w:tcW w:w="1129" w:type="dxa"/>
          </w:tcPr>
          <w:p w14:paraId="0D37BD1C" w14:textId="49D51992" w:rsidR="00362F72" w:rsidRPr="00BE5287" w:rsidRDefault="00D84A40">
            <w:pPr>
              <w:jc w:val="center"/>
              <w:rPr>
                <w:rFonts w:cstheme="minorHAnsi"/>
              </w:rPr>
            </w:pPr>
            <w:r>
              <w:rPr>
                <w:rFonts w:cstheme="minorHAnsi"/>
              </w:rPr>
              <w:t xml:space="preserve">MD </w:t>
            </w:r>
            <w:r w:rsidR="00362F72" w:rsidRPr="00BE5287">
              <w:rPr>
                <w:rFonts w:cstheme="minorHAnsi"/>
              </w:rPr>
              <w:t>15.02</w:t>
            </w:r>
          </w:p>
        </w:tc>
        <w:tc>
          <w:tcPr>
            <w:tcW w:w="8515" w:type="dxa"/>
          </w:tcPr>
          <w:p w14:paraId="2E5E885B" w14:textId="77777777" w:rsidR="00362F72" w:rsidRPr="00BE5287" w:rsidRDefault="00362F72">
            <w:pPr>
              <w:rPr>
                <w:rFonts w:cstheme="minorHAnsi"/>
              </w:rPr>
            </w:pPr>
            <w:r w:rsidRPr="00BE5287">
              <w:rPr>
                <w:rFonts w:cstheme="minorHAnsi"/>
              </w:rPr>
              <w:t>De leerlingen genereren creatieve ideeën om een probleem op te lossen en bespreken de uitvoerbaarheid ervan aan de hand van criteria.</w:t>
            </w:r>
          </w:p>
          <w:p w14:paraId="7BA1E9D5" w14:textId="77777777" w:rsidR="00362F72" w:rsidRPr="00BE5287" w:rsidRDefault="00362F72">
            <w:pPr>
              <w:rPr>
                <w:rFonts w:cstheme="minorHAnsi"/>
              </w:rPr>
            </w:pPr>
            <w:r w:rsidRPr="00BE5287">
              <w:rPr>
                <w:rFonts w:cstheme="minorHAnsi"/>
              </w:rPr>
              <w:t>Voetnoot:</w:t>
            </w:r>
          </w:p>
          <w:p w14:paraId="0D9478B8" w14:textId="77777777" w:rsidR="00362F72" w:rsidRPr="00BE5287" w:rsidRDefault="00362F72">
            <w:pPr>
              <w:rPr>
                <w:rFonts w:cstheme="minorHAnsi"/>
              </w:rPr>
            </w:pPr>
            <w:r w:rsidRPr="00BE5287">
              <w:rPr>
                <w:rFonts w:cstheme="minorHAnsi"/>
              </w:rPr>
              <w:t>Rekening houdend met de ontwikkeling van leerlingen en de context waarin het minimumdoel aan bod komt.</w:t>
            </w:r>
          </w:p>
        </w:tc>
      </w:tr>
      <w:tr w:rsidR="00EB7F1B" w:rsidRPr="00BE5287" w14:paraId="68547154" w14:textId="77777777" w:rsidTr="006C2A46">
        <w:trPr>
          <w:trHeight w:val="262"/>
        </w:trPr>
        <w:tc>
          <w:tcPr>
            <w:tcW w:w="1129" w:type="dxa"/>
          </w:tcPr>
          <w:p w14:paraId="26469591" w14:textId="2F47E1AB" w:rsidR="00EB7F1B" w:rsidRPr="00BE5287" w:rsidRDefault="00D84A40">
            <w:pPr>
              <w:jc w:val="center"/>
              <w:rPr>
                <w:rFonts w:cstheme="minorHAnsi"/>
              </w:rPr>
            </w:pPr>
            <w:r>
              <w:rPr>
                <w:rFonts w:cstheme="minorHAnsi"/>
              </w:rPr>
              <w:t xml:space="preserve">MD </w:t>
            </w:r>
            <w:r w:rsidR="00EB7F1B" w:rsidRPr="00BE5287">
              <w:rPr>
                <w:rFonts w:cstheme="minorHAnsi"/>
              </w:rPr>
              <w:t>16.01</w:t>
            </w:r>
          </w:p>
        </w:tc>
        <w:tc>
          <w:tcPr>
            <w:tcW w:w="8515" w:type="dxa"/>
          </w:tcPr>
          <w:p w14:paraId="7CE495D1" w14:textId="7E4E6C4D" w:rsidR="00EB7F1B" w:rsidRPr="00BE5287" w:rsidRDefault="00422FB3" w:rsidP="00422FB3">
            <w:pPr>
              <w:tabs>
                <w:tab w:val="left" w:pos="1530"/>
              </w:tabs>
              <w:rPr>
                <w:rFonts w:cstheme="minorHAnsi"/>
              </w:rPr>
            </w:pPr>
            <w:r w:rsidRPr="00BE5287">
              <w:rPr>
                <w:rFonts w:cstheme="minorHAnsi"/>
              </w:rPr>
              <w:t>De leerlingen beschrijven kunst- en cultuuruitingen vanuit eigen waarneming.</w:t>
            </w:r>
          </w:p>
        </w:tc>
      </w:tr>
      <w:tr w:rsidR="00362F72" w:rsidRPr="00BE5287" w14:paraId="597F89F6" w14:textId="77777777" w:rsidTr="006C2A46">
        <w:trPr>
          <w:trHeight w:val="1345"/>
        </w:trPr>
        <w:tc>
          <w:tcPr>
            <w:tcW w:w="1129" w:type="dxa"/>
          </w:tcPr>
          <w:p w14:paraId="43CCA47E" w14:textId="4712C74A" w:rsidR="00362F72" w:rsidRPr="00BE5287" w:rsidRDefault="00D84A40">
            <w:pPr>
              <w:jc w:val="center"/>
              <w:rPr>
                <w:rFonts w:cstheme="minorHAnsi"/>
              </w:rPr>
            </w:pPr>
            <w:r>
              <w:rPr>
                <w:rFonts w:cstheme="minorHAnsi"/>
              </w:rPr>
              <w:t xml:space="preserve">MD </w:t>
            </w:r>
            <w:r w:rsidR="00362F72" w:rsidRPr="00BE5287">
              <w:rPr>
                <w:rFonts w:cstheme="minorHAnsi"/>
              </w:rPr>
              <w:t>16.0</w:t>
            </w:r>
            <w:r w:rsidR="00422FB3" w:rsidRPr="00BE5287">
              <w:rPr>
                <w:rFonts w:cstheme="minorHAnsi"/>
              </w:rPr>
              <w:t>2</w:t>
            </w:r>
          </w:p>
        </w:tc>
        <w:tc>
          <w:tcPr>
            <w:tcW w:w="8515" w:type="dxa"/>
          </w:tcPr>
          <w:p w14:paraId="1CCF4CC5" w14:textId="77777777" w:rsidR="00362F72" w:rsidRPr="00BE5287" w:rsidRDefault="00362F72">
            <w:pPr>
              <w:rPr>
                <w:rFonts w:cstheme="minorHAnsi"/>
              </w:rPr>
            </w:pPr>
            <w:r w:rsidRPr="00BE5287">
              <w:rPr>
                <w:rFonts w:cstheme="minorHAnsi"/>
              </w:rPr>
              <w:t>De leerlingen brengen kunst- en cultuuruitingen in verband met de context waarin ze voorkomen.</w:t>
            </w:r>
          </w:p>
          <w:p w14:paraId="57C0D09F" w14:textId="77777777" w:rsidR="00362F72" w:rsidRPr="00BE5287" w:rsidRDefault="00362F72">
            <w:pPr>
              <w:rPr>
                <w:rFonts w:cstheme="minorHAnsi"/>
              </w:rPr>
            </w:pPr>
            <w:r w:rsidRPr="00BE5287">
              <w:rPr>
                <w:rFonts w:cstheme="minorHAnsi"/>
              </w:rPr>
              <w:t xml:space="preserve">Voetnoot: </w:t>
            </w:r>
          </w:p>
          <w:p w14:paraId="1B10404D" w14:textId="77777777" w:rsidR="00362F72" w:rsidRPr="00BE5287" w:rsidRDefault="00362F72">
            <w:pPr>
              <w:rPr>
                <w:rFonts w:cstheme="minorHAnsi"/>
              </w:rPr>
            </w:pPr>
            <w:r w:rsidRPr="00BE5287">
              <w:rPr>
                <w:rFonts w:cstheme="minorHAnsi"/>
              </w:rPr>
              <w:t>Rekening houdend met de ontwikkeling van leerlingen en de context waarin het minimumdoel aan bod komt.</w:t>
            </w:r>
          </w:p>
        </w:tc>
      </w:tr>
      <w:tr w:rsidR="00362F72" w:rsidRPr="00BE5287" w14:paraId="0A6348DA" w14:textId="77777777" w:rsidTr="006C2A46">
        <w:trPr>
          <w:trHeight w:val="1082"/>
        </w:trPr>
        <w:tc>
          <w:tcPr>
            <w:tcW w:w="1129" w:type="dxa"/>
          </w:tcPr>
          <w:p w14:paraId="0CDC80DB" w14:textId="5B24515B" w:rsidR="00362F72" w:rsidRPr="00BE5287" w:rsidRDefault="00D84A40">
            <w:pPr>
              <w:jc w:val="center"/>
              <w:rPr>
                <w:rFonts w:cstheme="minorHAnsi"/>
              </w:rPr>
            </w:pPr>
            <w:r>
              <w:rPr>
                <w:rFonts w:cstheme="minorHAnsi"/>
              </w:rPr>
              <w:t xml:space="preserve">MD </w:t>
            </w:r>
            <w:r w:rsidR="00362F72" w:rsidRPr="00BE5287">
              <w:rPr>
                <w:rFonts w:cstheme="minorHAnsi"/>
              </w:rPr>
              <w:t>16.0</w:t>
            </w:r>
            <w:r w:rsidR="00306ADC" w:rsidRPr="00BE5287">
              <w:rPr>
                <w:rFonts w:cstheme="minorHAnsi"/>
              </w:rPr>
              <w:t>3</w:t>
            </w:r>
          </w:p>
        </w:tc>
        <w:tc>
          <w:tcPr>
            <w:tcW w:w="8515" w:type="dxa"/>
          </w:tcPr>
          <w:p w14:paraId="024806E9" w14:textId="77777777" w:rsidR="00362F72" w:rsidRPr="00BE5287" w:rsidRDefault="00362F72">
            <w:pPr>
              <w:rPr>
                <w:rFonts w:cstheme="minorHAnsi"/>
              </w:rPr>
            </w:pPr>
            <w:r w:rsidRPr="00BE5287">
              <w:rPr>
                <w:rFonts w:cstheme="minorHAnsi"/>
              </w:rPr>
              <w:t>De leerlingen reflecteren over eigen beleving bij uiteenlopende kunst- en cultuuruitingen.</w:t>
            </w:r>
          </w:p>
          <w:p w14:paraId="203DD8B6" w14:textId="77777777" w:rsidR="00362F72" w:rsidRPr="00BE5287" w:rsidRDefault="00362F72">
            <w:pPr>
              <w:rPr>
                <w:rFonts w:cstheme="minorHAnsi"/>
              </w:rPr>
            </w:pPr>
            <w:r w:rsidRPr="00BE5287">
              <w:rPr>
                <w:rFonts w:cstheme="minorHAnsi"/>
              </w:rPr>
              <w:t xml:space="preserve">Voetnoot: </w:t>
            </w:r>
          </w:p>
          <w:p w14:paraId="7FAF7D35" w14:textId="77777777" w:rsidR="00362F72" w:rsidRPr="00BE5287" w:rsidRDefault="00362F72">
            <w:pPr>
              <w:rPr>
                <w:rFonts w:cstheme="minorHAnsi"/>
              </w:rPr>
            </w:pPr>
            <w:r w:rsidRPr="00BE5287">
              <w:rPr>
                <w:rFonts w:cstheme="minorHAnsi"/>
              </w:rPr>
              <w:t>Rekening houdend met de ontwikkeling van leerlingen en de context waarin het minimumdoel aan bod komt.</w:t>
            </w:r>
          </w:p>
        </w:tc>
      </w:tr>
      <w:tr w:rsidR="00362F72" w:rsidRPr="00BE5287" w14:paraId="2C6B344F" w14:textId="77777777" w:rsidTr="006C2A46">
        <w:trPr>
          <w:trHeight w:val="1071"/>
        </w:trPr>
        <w:tc>
          <w:tcPr>
            <w:tcW w:w="1129" w:type="dxa"/>
          </w:tcPr>
          <w:p w14:paraId="1DEE8A92" w14:textId="0FAC60EF" w:rsidR="00362F72" w:rsidRPr="00BE5287" w:rsidRDefault="00D84A40">
            <w:pPr>
              <w:jc w:val="center"/>
              <w:rPr>
                <w:rFonts w:cstheme="minorHAnsi"/>
              </w:rPr>
            </w:pPr>
            <w:r>
              <w:rPr>
                <w:rFonts w:cstheme="minorHAnsi"/>
              </w:rPr>
              <w:t xml:space="preserve">MD </w:t>
            </w:r>
            <w:r w:rsidR="00362F72" w:rsidRPr="00BE5287">
              <w:rPr>
                <w:rFonts w:cstheme="minorHAnsi"/>
              </w:rPr>
              <w:t>16.0</w:t>
            </w:r>
            <w:r w:rsidR="00C064F9" w:rsidRPr="00BE5287">
              <w:rPr>
                <w:rFonts w:cstheme="minorHAnsi"/>
              </w:rPr>
              <w:t>4</w:t>
            </w:r>
          </w:p>
        </w:tc>
        <w:tc>
          <w:tcPr>
            <w:tcW w:w="8515" w:type="dxa"/>
          </w:tcPr>
          <w:p w14:paraId="6346BF6E" w14:textId="77777777" w:rsidR="00362F72" w:rsidRPr="00BE5287" w:rsidRDefault="00362F72">
            <w:pPr>
              <w:rPr>
                <w:rFonts w:cstheme="minorHAnsi"/>
              </w:rPr>
            </w:pPr>
            <w:r w:rsidRPr="00BE5287">
              <w:rPr>
                <w:rFonts w:cstheme="minorHAnsi"/>
              </w:rPr>
              <w:t>De leerlingen lichten toe hoe een kunstwerk vanuit vorm en inhoud betekenis geeft.</w:t>
            </w:r>
          </w:p>
          <w:p w14:paraId="2C2AC83D" w14:textId="77777777" w:rsidR="00362F72" w:rsidRPr="00BE5287" w:rsidRDefault="00362F72">
            <w:pPr>
              <w:rPr>
                <w:rFonts w:cstheme="minorHAnsi"/>
              </w:rPr>
            </w:pPr>
            <w:r w:rsidRPr="00BE5287">
              <w:rPr>
                <w:rFonts w:cstheme="minorHAnsi"/>
              </w:rPr>
              <w:t xml:space="preserve">Voetnoot: </w:t>
            </w:r>
          </w:p>
          <w:p w14:paraId="00508782" w14:textId="77777777" w:rsidR="00362F72" w:rsidRPr="00BE5287" w:rsidRDefault="00362F72">
            <w:pPr>
              <w:rPr>
                <w:rFonts w:cstheme="minorHAnsi"/>
              </w:rPr>
            </w:pPr>
            <w:r w:rsidRPr="00BE5287">
              <w:rPr>
                <w:rFonts w:cstheme="minorHAnsi"/>
              </w:rPr>
              <w:t>Rekening houdend met de ontwikkeling van leerlingen en de context waarin het minimumdoel aan bod komt.</w:t>
            </w:r>
          </w:p>
        </w:tc>
      </w:tr>
      <w:tr w:rsidR="00362F72" w:rsidRPr="00BE5287" w14:paraId="43D1E650" w14:textId="77777777" w:rsidTr="006C2A46">
        <w:trPr>
          <w:trHeight w:val="1082"/>
        </w:trPr>
        <w:tc>
          <w:tcPr>
            <w:tcW w:w="1129" w:type="dxa"/>
          </w:tcPr>
          <w:p w14:paraId="27C28961" w14:textId="6B9A4F2A" w:rsidR="00362F72" w:rsidRPr="00BE5287" w:rsidRDefault="00D84A40">
            <w:pPr>
              <w:jc w:val="center"/>
              <w:rPr>
                <w:rFonts w:cstheme="minorHAnsi"/>
              </w:rPr>
            </w:pPr>
            <w:r>
              <w:rPr>
                <w:rFonts w:cstheme="minorHAnsi"/>
              </w:rPr>
              <w:t xml:space="preserve">MD </w:t>
            </w:r>
            <w:r w:rsidR="00362F72" w:rsidRPr="00BE5287">
              <w:rPr>
                <w:rFonts w:cstheme="minorHAnsi"/>
              </w:rPr>
              <w:t>16.0</w:t>
            </w:r>
            <w:r w:rsidR="00C064F9" w:rsidRPr="00BE5287">
              <w:rPr>
                <w:rFonts w:cstheme="minorHAnsi"/>
              </w:rPr>
              <w:t>5</w:t>
            </w:r>
          </w:p>
        </w:tc>
        <w:tc>
          <w:tcPr>
            <w:tcW w:w="8515" w:type="dxa"/>
          </w:tcPr>
          <w:p w14:paraId="6D1D0575" w14:textId="77777777" w:rsidR="00362F72" w:rsidRPr="00BE5287" w:rsidRDefault="00362F72">
            <w:pPr>
              <w:rPr>
                <w:rFonts w:cstheme="minorHAnsi"/>
              </w:rPr>
            </w:pPr>
            <w:r w:rsidRPr="00BE5287">
              <w:rPr>
                <w:rFonts w:cstheme="minorHAnsi"/>
              </w:rPr>
              <w:t>De leerlingen doorlopen een artistiek-creatief proces vanuit verbeelding.</w:t>
            </w:r>
          </w:p>
          <w:p w14:paraId="0D6754B0" w14:textId="77777777" w:rsidR="00362F72" w:rsidRPr="00BE5287" w:rsidRDefault="00362F72">
            <w:pPr>
              <w:rPr>
                <w:rFonts w:cstheme="minorHAnsi"/>
              </w:rPr>
            </w:pPr>
            <w:r w:rsidRPr="00BE5287">
              <w:rPr>
                <w:rFonts w:cstheme="minorHAnsi"/>
              </w:rPr>
              <w:t xml:space="preserve">Voetnoot: </w:t>
            </w:r>
          </w:p>
          <w:p w14:paraId="5028AF17" w14:textId="77777777" w:rsidR="00362F72" w:rsidRPr="00BE5287" w:rsidRDefault="00362F72">
            <w:pPr>
              <w:rPr>
                <w:rFonts w:cstheme="minorHAnsi"/>
              </w:rPr>
            </w:pPr>
            <w:r w:rsidRPr="00BE5287">
              <w:rPr>
                <w:rFonts w:cstheme="minorHAnsi"/>
              </w:rPr>
              <w:t>Rekening houdend met de ontwikkeling van leerlingen en de context waarin het minimumdoel aan bod komt.</w:t>
            </w:r>
          </w:p>
        </w:tc>
      </w:tr>
    </w:tbl>
    <w:p w14:paraId="22C2AF2C" w14:textId="77777777" w:rsidR="00362F72" w:rsidRDefault="00362F72" w:rsidP="0037090B"/>
    <w:tbl>
      <w:tblPr>
        <w:tblStyle w:val="Tabel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5"/>
      </w:tblGrid>
      <w:tr w:rsidR="00980101" w:rsidRPr="00BE5287" w14:paraId="18437FF3" w14:textId="77777777" w:rsidTr="00B54877">
        <w:tc>
          <w:tcPr>
            <w:tcW w:w="1134" w:type="dxa"/>
          </w:tcPr>
          <w:p w14:paraId="0E756C07" w14:textId="77777777" w:rsidR="00980101" w:rsidRPr="00BE5287" w:rsidRDefault="00980101" w:rsidP="00810DEA">
            <w:pPr>
              <w:jc w:val="center"/>
              <w:rPr>
                <w:rFonts w:cstheme="minorHAnsi"/>
                <w:b/>
                <w:bCs/>
              </w:rPr>
            </w:pPr>
            <w:r w:rsidRPr="00BE5287">
              <w:rPr>
                <w:rFonts w:cstheme="minorHAnsi"/>
                <w:b/>
                <w:bCs/>
              </w:rPr>
              <w:t>Nummer</w:t>
            </w:r>
          </w:p>
        </w:tc>
        <w:tc>
          <w:tcPr>
            <w:tcW w:w="8505" w:type="dxa"/>
          </w:tcPr>
          <w:p w14:paraId="49BDFA98" w14:textId="51582E5D" w:rsidR="00980101" w:rsidRPr="00BE5287" w:rsidRDefault="00980101" w:rsidP="00810DEA">
            <w:pPr>
              <w:rPr>
                <w:rFonts w:cstheme="minorHAnsi"/>
                <w:b/>
                <w:bCs/>
              </w:rPr>
            </w:pPr>
            <w:r w:rsidRPr="00BE5287">
              <w:rPr>
                <w:rFonts w:cstheme="minorHAnsi"/>
                <w:b/>
                <w:bCs/>
              </w:rPr>
              <w:t xml:space="preserve">Minimumdoelen </w:t>
            </w:r>
            <w:r w:rsidR="000B6990">
              <w:rPr>
                <w:rFonts w:cstheme="minorHAnsi"/>
                <w:b/>
                <w:bCs/>
              </w:rPr>
              <w:t>basisvorming, uitbreidingsdoelen Nederlands en doelen basisgeletterdheid</w:t>
            </w:r>
            <w:r w:rsidR="000B6990" w:rsidRPr="00BE5287">
              <w:rPr>
                <w:rFonts w:cstheme="minorHAnsi"/>
                <w:b/>
                <w:bCs/>
              </w:rPr>
              <w:t xml:space="preserve"> </w:t>
            </w:r>
            <w:r w:rsidRPr="00BE5287">
              <w:rPr>
                <w:rFonts w:cstheme="minorHAnsi"/>
                <w:b/>
                <w:bCs/>
              </w:rPr>
              <w:t>eerste graad B-stroom</w:t>
            </w:r>
          </w:p>
        </w:tc>
      </w:tr>
      <w:tr w:rsidR="00980101" w:rsidRPr="00BE5287" w14:paraId="7279DBB0" w14:textId="77777777" w:rsidTr="00B54877">
        <w:tc>
          <w:tcPr>
            <w:tcW w:w="1134" w:type="dxa"/>
          </w:tcPr>
          <w:p w14:paraId="709041E0" w14:textId="120F7BB8" w:rsidR="00980101" w:rsidRPr="00BE5287" w:rsidRDefault="00D84A40" w:rsidP="00810DEA">
            <w:pPr>
              <w:jc w:val="center"/>
              <w:rPr>
                <w:rFonts w:cstheme="minorHAnsi"/>
              </w:rPr>
            </w:pPr>
            <w:r>
              <w:rPr>
                <w:rFonts w:cstheme="minorHAnsi"/>
              </w:rPr>
              <w:t xml:space="preserve">MD </w:t>
            </w:r>
            <w:r w:rsidR="00980101" w:rsidRPr="00BE5287">
              <w:rPr>
                <w:rFonts w:cstheme="minorHAnsi"/>
              </w:rPr>
              <w:t>01.02</w:t>
            </w:r>
          </w:p>
        </w:tc>
        <w:tc>
          <w:tcPr>
            <w:tcW w:w="8505" w:type="dxa"/>
          </w:tcPr>
          <w:p w14:paraId="693C1BD8" w14:textId="77777777" w:rsidR="00980101" w:rsidRPr="00BE5287" w:rsidRDefault="00980101" w:rsidP="00810DEA">
            <w:pPr>
              <w:rPr>
                <w:rFonts w:cstheme="minorHAnsi"/>
              </w:rPr>
            </w:pPr>
            <w:r w:rsidRPr="00BE5287">
              <w:rPr>
                <w:rFonts w:cstheme="minorHAnsi"/>
              </w:rPr>
              <w:t>De leerlingen ontwikkelen gezondheidsvaardigheden in functie van hun fysiek en mentaal welzijn binnen verschillende thema’s.</w:t>
            </w:r>
          </w:p>
          <w:p w14:paraId="420515D8" w14:textId="77777777" w:rsidR="00980101" w:rsidRPr="00BE5287" w:rsidRDefault="00980101" w:rsidP="00810DEA">
            <w:pPr>
              <w:rPr>
                <w:rFonts w:cstheme="minorHAnsi"/>
              </w:rPr>
            </w:pPr>
            <w:r w:rsidRPr="00BE5287">
              <w:rPr>
                <w:rFonts w:cstheme="minorHAnsi"/>
              </w:rPr>
              <w:t xml:space="preserve">Voetnoot: </w:t>
            </w:r>
          </w:p>
          <w:p w14:paraId="5823DA48" w14:textId="77777777" w:rsidR="00980101" w:rsidRPr="00BE5287" w:rsidRDefault="00980101" w:rsidP="00810DEA">
            <w:pPr>
              <w:rPr>
                <w:rFonts w:cstheme="minorHAnsi"/>
              </w:rPr>
            </w:pPr>
            <w:r w:rsidRPr="00BE5287">
              <w:rPr>
                <w:rFonts w:cstheme="minorHAnsi"/>
              </w:rPr>
              <w:t>Rekening houdend met de ontwikkeling van leerlingen en de context waarin het minimumdoel aan bod komt.</w:t>
            </w:r>
          </w:p>
        </w:tc>
      </w:tr>
      <w:tr w:rsidR="00980101" w:rsidRPr="00BE5287" w14:paraId="119830BC" w14:textId="77777777" w:rsidTr="00B54877">
        <w:tc>
          <w:tcPr>
            <w:tcW w:w="1134" w:type="dxa"/>
          </w:tcPr>
          <w:p w14:paraId="47EDDF7B" w14:textId="6A22F64F" w:rsidR="00980101" w:rsidRPr="00BE5287" w:rsidRDefault="00B54877" w:rsidP="00810DEA">
            <w:pPr>
              <w:jc w:val="center"/>
              <w:rPr>
                <w:rFonts w:cstheme="minorHAnsi"/>
              </w:rPr>
            </w:pPr>
            <w:r>
              <w:rPr>
                <w:rFonts w:cstheme="minorHAnsi"/>
              </w:rPr>
              <w:t xml:space="preserve">MD </w:t>
            </w:r>
            <w:r w:rsidR="00980101" w:rsidRPr="00BE5287">
              <w:rPr>
                <w:rFonts w:cstheme="minorHAnsi"/>
                <w:lang w:eastAsia="nl-BE"/>
              </w:rPr>
              <w:t>02.02</w:t>
            </w:r>
          </w:p>
        </w:tc>
        <w:tc>
          <w:tcPr>
            <w:tcW w:w="8505" w:type="dxa"/>
          </w:tcPr>
          <w:p w14:paraId="0BA344EF" w14:textId="0D822722" w:rsidR="00980101" w:rsidRPr="00BE5287" w:rsidRDefault="00980101" w:rsidP="00810DEA">
            <w:pPr>
              <w:rPr>
                <w:rFonts w:cstheme="minorHAnsi"/>
              </w:rPr>
            </w:pPr>
            <w:r w:rsidRPr="00BE5287">
              <w:rPr>
                <w:rFonts w:cstheme="minorHAnsi"/>
              </w:rPr>
              <w:t xml:space="preserve">De leerlingen beoordelen doelgericht </w:t>
            </w:r>
            <w:r w:rsidR="00D43B62" w:rsidRPr="00BE5287">
              <w:rPr>
                <w:rFonts w:cstheme="minorHAnsi"/>
              </w:rPr>
              <w:t xml:space="preserve">aangereikte </w:t>
            </w:r>
            <w:r w:rsidRPr="00BE5287">
              <w:rPr>
                <w:rFonts w:cstheme="minorHAnsi"/>
              </w:rPr>
              <w:t>informatie op betrouwbaarheid en bruikbaarheid bij het lezen en luisteren.</w:t>
            </w:r>
          </w:p>
        </w:tc>
      </w:tr>
      <w:tr w:rsidR="00AB4811" w:rsidRPr="00BE5287" w14:paraId="4791B7B7" w14:textId="77777777" w:rsidTr="00B54877">
        <w:tc>
          <w:tcPr>
            <w:tcW w:w="1134" w:type="dxa"/>
          </w:tcPr>
          <w:p w14:paraId="78051617" w14:textId="0D1B8BA4" w:rsidR="00AB4811" w:rsidRPr="00BE5287" w:rsidRDefault="00AB4811" w:rsidP="00AB4811">
            <w:pPr>
              <w:jc w:val="center"/>
              <w:rPr>
                <w:rFonts w:cstheme="minorHAnsi"/>
                <w:lang w:eastAsia="nl-BE"/>
              </w:rPr>
            </w:pPr>
            <w:r w:rsidRPr="00BE5287">
              <w:rPr>
                <w:rFonts w:cstheme="minorHAnsi"/>
                <w:lang w:eastAsia="nl-BE"/>
              </w:rPr>
              <w:t>UD 02.02</w:t>
            </w:r>
          </w:p>
        </w:tc>
        <w:tc>
          <w:tcPr>
            <w:tcW w:w="8505" w:type="dxa"/>
          </w:tcPr>
          <w:p w14:paraId="762D6BE9" w14:textId="03112BE9" w:rsidR="00AB4811" w:rsidRPr="00BE5287" w:rsidRDefault="00AB4811" w:rsidP="00AB4811">
            <w:pPr>
              <w:rPr>
                <w:rFonts w:cstheme="minorHAnsi"/>
              </w:rPr>
            </w:pPr>
            <w:r w:rsidRPr="00BE5287">
              <w:rPr>
                <w:rFonts w:cstheme="minorHAnsi"/>
              </w:rPr>
              <w:t>De leerlingen beoordelen doelgericht informatie op betrouwbaarheid, correctheid en bruikbaarheid bij het lezen en luisteren.</w:t>
            </w:r>
          </w:p>
        </w:tc>
      </w:tr>
      <w:tr w:rsidR="00AB4811" w:rsidRPr="00BE5287" w14:paraId="4B36DE42" w14:textId="77777777" w:rsidTr="00B54877">
        <w:tc>
          <w:tcPr>
            <w:tcW w:w="1134" w:type="dxa"/>
          </w:tcPr>
          <w:p w14:paraId="231D557E" w14:textId="4BF8C619" w:rsidR="00AB4811" w:rsidRPr="00BE5287" w:rsidRDefault="00AB4811" w:rsidP="00AB4811">
            <w:pPr>
              <w:jc w:val="center"/>
              <w:rPr>
                <w:rFonts w:cstheme="minorHAnsi"/>
              </w:rPr>
            </w:pPr>
            <w:r w:rsidRPr="00BE5287">
              <w:rPr>
                <w:rFonts w:cstheme="minorHAnsi"/>
              </w:rPr>
              <w:t>UD 02.04</w:t>
            </w:r>
          </w:p>
        </w:tc>
        <w:tc>
          <w:tcPr>
            <w:tcW w:w="8505" w:type="dxa"/>
          </w:tcPr>
          <w:p w14:paraId="5E44F467" w14:textId="77777777" w:rsidR="00AB4811" w:rsidRPr="00BE5287" w:rsidRDefault="00AB4811" w:rsidP="00AB4811">
            <w:pPr>
              <w:rPr>
                <w:rFonts w:cstheme="minorHAnsi"/>
              </w:rPr>
            </w:pPr>
            <w:r w:rsidRPr="00BE5287">
              <w:rPr>
                <w:rFonts w:cstheme="minorHAnsi"/>
              </w:rPr>
              <w:t>De leerlingen nemen notities bij het lezen en beluisteren van teksten.</w:t>
            </w:r>
          </w:p>
          <w:p w14:paraId="7D954125" w14:textId="5D033374" w:rsidR="00C86DBA" w:rsidRPr="0057411D" w:rsidRDefault="00645054" w:rsidP="0057411D">
            <w:pPr>
              <w:tabs>
                <w:tab w:val="left" w:pos="455"/>
              </w:tabs>
              <w:rPr>
                <w:rFonts w:ascii="Calibri" w:eastAsia="Verdana" w:hAnsi="Calibri" w:cs="Calibri Light"/>
                <w:color w:val="595959"/>
                <w:w w:val="105"/>
                <w:lang w:val="nl-NL"/>
              </w:rPr>
            </w:pPr>
            <w:r w:rsidRPr="00645054">
              <w:rPr>
                <w:rFonts w:ascii="Calibri" w:eastAsia="Verdana" w:hAnsi="Calibri" w:cs="Calibri Light"/>
                <w:color w:val="595959"/>
                <w:w w:val="105"/>
                <w:lang w:val="nl-NL"/>
              </w:rPr>
              <w:t>Tekstkenmerken voor receptie</w:t>
            </w:r>
          </w:p>
          <w:p w14:paraId="20FBFD52" w14:textId="5F08683C" w:rsidR="00AB4811" w:rsidRPr="00BE5287" w:rsidRDefault="00AB4811" w:rsidP="00AB4811">
            <w:pPr>
              <w:pStyle w:val="OpsommingMD"/>
              <w:numPr>
                <w:ilvl w:val="0"/>
                <w:numId w:val="0"/>
              </w:numPr>
              <w:spacing w:before="0" w:after="0"/>
              <w:ind w:left="360" w:hanging="360"/>
              <w:rPr>
                <w:rFonts w:cstheme="minorHAnsi"/>
                <w:sz w:val="22"/>
                <w:szCs w:val="22"/>
              </w:rPr>
            </w:pPr>
            <w:r w:rsidRPr="00BE5287">
              <w:rPr>
                <w:rFonts w:cstheme="minorHAnsi"/>
                <w:sz w:val="22"/>
                <w:szCs w:val="22"/>
              </w:rPr>
              <w:t>Minimumvereisten voor de geproduceerde tekst</w:t>
            </w:r>
            <w:r w:rsidR="00671AEB">
              <w:rPr>
                <w:rFonts w:cstheme="minorHAnsi"/>
                <w:sz w:val="22"/>
                <w:szCs w:val="22"/>
              </w:rPr>
              <w:t>:</w:t>
            </w:r>
          </w:p>
          <w:p w14:paraId="37657B45" w14:textId="7B9D8D4E" w:rsidR="00AB4811" w:rsidRPr="00BE5287" w:rsidRDefault="00AB4811" w:rsidP="00006BED">
            <w:pPr>
              <w:pStyle w:val="Lijstalinea"/>
              <w:numPr>
                <w:ilvl w:val="1"/>
                <w:numId w:val="39"/>
              </w:numPr>
              <w:rPr>
                <w:rFonts w:cstheme="minorHAnsi"/>
              </w:rPr>
            </w:pPr>
            <w:r w:rsidRPr="00BE5287">
              <w:rPr>
                <w:rFonts w:cstheme="minorHAnsi"/>
              </w:rPr>
              <w:t>Inhoud en vorm afgestemd op het doel en op de doelgroep</w:t>
            </w:r>
          </w:p>
        </w:tc>
      </w:tr>
      <w:tr w:rsidR="00AB4811" w:rsidRPr="00BE5287" w14:paraId="50D5F6AB" w14:textId="77777777" w:rsidTr="00B54877">
        <w:tc>
          <w:tcPr>
            <w:tcW w:w="1134" w:type="dxa"/>
          </w:tcPr>
          <w:p w14:paraId="12F95BCD" w14:textId="68039CFD" w:rsidR="00AB4811" w:rsidRPr="00BE5287" w:rsidRDefault="00B54877" w:rsidP="00AB4811">
            <w:pPr>
              <w:jc w:val="center"/>
              <w:rPr>
                <w:rFonts w:cstheme="minorHAnsi"/>
              </w:rPr>
            </w:pPr>
            <w:r>
              <w:rPr>
                <w:rFonts w:cstheme="minorHAnsi"/>
              </w:rPr>
              <w:t xml:space="preserve">MD </w:t>
            </w:r>
            <w:r w:rsidR="00AB4811" w:rsidRPr="00BE5287">
              <w:rPr>
                <w:rFonts w:cstheme="minorHAnsi"/>
                <w:lang w:eastAsia="nl-BE"/>
              </w:rPr>
              <w:t>04.01</w:t>
            </w:r>
          </w:p>
        </w:tc>
        <w:tc>
          <w:tcPr>
            <w:tcW w:w="8505" w:type="dxa"/>
          </w:tcPr>
          <w:p w14:paraId="03438871" w14:textId="653E704D" w:rsidR="00AB4811" w:rsidRPr="00BE5287" w:rsidRDefault="00AB4811" w:rsidP="00AB4811">
            <w:pPr>
              <w:rPr>
                <w:rFonts w:cstheme="minorHAnsi"/>
              </w:rPr>
            </w:pPr>
            <w:r w:rsidRPr="00BE5287">
              <w:rPr>
                <w:rFonts w:cstheme="minorHAnsi"/>
                <w:lang w:eastAsia="nl-BE"/>
              </w:rPr>
              <w:t>De leerlingen gebruiken doelgericht basisfunctionaliteiten van toepassingen om digitaal te communiceren.</w:t>
            </w:r>
          </w:p>
        </w:tc>
      </w:tr>
      <w:tr w:rsidR="00AB4811" w:rsidRPr="00BE5287" w14:paraId="5BA14390" w14:textId="77777777" w:rsidTr="00B54877">
        <w:tc>
          <w:tcPr>
            <w:tcW w:w="1134" w:type="dxa"/>
          </w:tcPr>
          <w:p w14:paraId="3B64F0FD" w14:textId="229176A2" w:rsidR="00AB4811" w:rsidRPr="00BE5287" w:rsidRDefault="00B54877" w:rsidP="00AB4811">
            <w:pPr>
              <w:jc w:val="center"/>
              <w:rPr>
                <w:rFonts w:cstheme="minorHAnsi"/>
                <w:lang w:eastAsia="nl-BE"/>
              </w:rPr>
            </w:pPr>
            <w:r>
              <w:rPr>
                <w:rFonts w:cstheme="minorHAnsi"/>
              </w:rPr>
              <w:t xml:space="preserve">MD </w:t>
            </w:r>
            <w:r w:rsidR="00AB4811" w:rsidRPr="00BE5287">
              <w:rPr>
                <w:rFonts w:cstheme="minorHAnsi"/>
                <w:lang w:eastAsia="nl-BE"/>
              </w:rPr>
              <w:t>04.02</w:t>
            </w:r>
          </w:p>
          <w:p w14:paraId="2A7DF5D9" w14:textId="77777777" w:rsidR="00AB4811" w:rsidRPr="00BE5287" w:rsidRDefault="00AB4811" w:rsidP="00AB4811">
            <w:pPr>
              <w:jc w:val="center"/>
              <w:rPr>
                <w:rFonts w:cstheme="minorHAnsi"/>
              </w:rPr>
            </w:pPr>
          </w:p>
        </w:tc>
        <w:tc>
          <w:tcPr>
            <w:tcW w:w="8505" w:type="dxa"/>
          </w:tcPr>
          <w:p w14:paraId="3D4D5ACD" w14:textId="27671743" w:rsidR="00AB4811" w:rsidRPr="00BE5287" w:rsidRDefault="00AB4811" w:rsidP="00AB4811">
            <w:pPr>
              <w:rPr>
                <w:rFonts w:cstheme="minorHAnsi"/>
                <w:lang w:eastAsia="nl-BE"/>
              </w:rPr>
            </w:pPr>
            <w:r w:rsidRPr="00BE5287">
              <w:rPr>
                <w:rFonts w:cstheme="minorHAnsi"/>
                <w:lang w:eastAsia="nl-BE"/>
              </w:rPr>
              <w:t>De leerlingen gebruiken doelgericht basisfunctionaliteiten van toepassingen om digitale inhouden te creëren.</w:t>
            </w:r>
          </w:p>
        </w:tc>
      </w:tr>
      <w:tr w:rsidR="00AB4811" w:rsidRPr="00BE5287" w14:paraId="0AA6EF23" w14:textId="77777777" w:rsidTr="00B54877">
        <w:tc>
          <w:tcPr>
            <w:tcW w:w="1134" w:type="dxa"/>
          </w:tcPr>
          <w:p w14:paraId="54A9C407" w14:textId="70A3CDCF" w:rsidR="00AB4811" w:rsidRPr="00BE5287" w:rsidRDefault="00B54877" w:rsidP="00AB4811">
            <w:pPr>
              <w:jc w:val="center"/>
              <w:rPr>
                <w:rFonts w:cstheme="minorHAnsi"/>
              </w:rPr>
            </w:pPr>
            <w:r>
              <w:rPr>
                <w:rFonts w:cstheme="minorHAnsi"/>
              </w:rPr>
              <w:lastRenderedPageBreak/>
              <w:t xml:space="preserve">MD </w:t>
            </w:r>
            <w:r w:rsidR="00AB4811" w:rsidRPr="00BE5287">
              <w:rPr>
                <w:rFonts w:cstheme="minorHAnsi"/>
                <w:lang w:eastAsia="nl-BE"/>
              </w:rPr>
              <w:t>04.03</w:t>
            </w:r>
          </w:p>
        </w:tc>
        <w:tc>
          <w:tcPr>
            <w:tcW w:w="8505" w:type="dxa"/>
          </w:tcPr>
          <w:p w14:paraId="0FD21CC8" w14:textId="77777777" w:rsidR="00AB4811" w:rsidRPr="00BE5287" w:rsidRDefault="00AB4811" w:rsidP="00AB4811">
            <w:pPr>
              <w:rPr>
                <w:rFonts w:cstheme="minorHAnsi"/>
                <w:lang w:val="nl-NL"/>
              </w:rPr>
            </w:pPr>
            <w:r w:rsidRPr="00BE5287">
              <w:rPr>
                <w:rFonts w:cstheme="minorHAnsi"/>
                <w:lang w:val="nl-NL"/>
              </w:rPr>
              <w:t xml:space="preserve">De leerlingen gebruiken doelgericht basisfunctionaliteiten van toepassingen om digitale inhouden te beheren aan de hand van een aangereikte structuur. </w:t>
            </w:r>
          </w:p>
        </w:tc>
      </w:tr>
      <w:tr w:rsidR="00AB4811" w:rsidRPr="00BE5287" w14:paraId="14D43284" w14:textId="77777777" w:rsidTr="00B54877">
        <w:tc>
          <w:tcPr>
            <w:tcW w:w="1134" w:type="dxa"/>
          </w:tcPr>
          <w:p w14:paraId="4130DA52" w14:textId="288FAA20" w:rsidR="00AB4811" w:rsidRPr="00BE5287" w:rsidRDefault="00B54877" w:rsidP="00AB4811">
            <w:pPr>
              <w:jc w:val="center"/>
              <w:rPr>
                <w:rFonts w:cstheme="minorHAnsi"/>
                <w:lang w:eastAsia="nl-BE"/>
              </w:rPr>
            </w:pPr>
            <w:r>
              <w:rPr>
                <w:rFonts w:cstheme="minorHAnsi"/>
              </w:rPr>
              <w:t xml:space="preserve">MD </w:t>
            </w:r>
            <w:r w:rsidR="00AB4811" w:rsidRPr="00BE5287">
              <w:rPr>
                <w:rFonts w:cstheme="minorHAnsi"/>
                <w:lang w:eastAsia="nl-BE"/>
              </w:rPr>
              <w:t>04.04</w:t>
            </w:r>
          </w:p>
        </w:tc>
        <w:tc>
          <w:tcPr>
            <w:tcW w:w="8505" w:type="dxa"/>
          </w:tcPr>
          <w:p w14:paraId="0A345602" w14:textId="77777777" w:rsidR="00AB4811" w:rsidRPr="00BE5287" w:rsidRDefault="00AB4811" w:rsidP="00AB4811">
            <w:pPr>
              <w:rPr>
                <w:rFonts w:cstheme="minorHAnsi"/>
              </w:rPr>
            </w:pPr>
            <w:r w:rsidRPr="00BE5287">
              <w:rPr>
                <w:rFonts w:cstheme="minorHAnsi"/>
                <w:lang w:val="nl-NL"/>
              </w:rPr>
              <w:t>De leerlingen passen ethische, sociale en legale regels toe bij het gebruiken van digitale technologie.</w:t>
            </w:r>
          </w:p>
        </w:tc>
      </w:tr>
      <w:tr w:rsidR="001355B1" w:rsidRPr="00BE5287" w14:paraId="414632FC" w14:textId="77777777" w:rsidTr="00B54877">
        <w:tc>
          <w:tcPr>
            <w:tcW w:w="1134" w:type="dxa"/>
          </w:tcPr>
          <w:p w14:paraId="2BA2B6BD" w14:textId="4BAB5850" w:rsidR="001355B1" w:rsidRPr="00BE5287" w:rsidRDefault="001355B1" w:rsidP="001355B1">
            <w:pPr>
              <w:jc w:val="center"/>
              <w:rPr>
                <w:rFonts w:cstheme="minorHAnsi"/>
                <w:lang w:eastAsia="nl-BE"/>
              </w:rPr>
            </w:pPr>
            <w:r w:rsidRPr="00BE5287">
              <w:rPr>
                <w:rFonts w:cstheme="minorHAnsi"/>
                <w:lang w:eastAsia="nl-BE"/>
              </w:rPr>
              <w:t>BG 04.01</w:t>
            </w:r>
          </w:p>
        </w:tc>
        <w:tc>
          <w:tcPr>
            <w:tcW w:w="8505" w:type="dxa"/>
          </w:tcPr>
          <w:p w14:paraId="1C4940C3" w14:textId="0767D859" w:rsidR="001355B1" w:rsidRPr="00BE5287" w:rsidRDefault="001355B1" w:rsidP="001355B1">
            <w:pPr>
              <w:rPr>
                <w:rFonts w:cstheme="minorHAnsi"/>
                <w:lang w:val="nl-NL"/>
              </w:rPr>
            </w:pPr>
            <w:r w:rsidRPr="00BE5287">
              <w:rPr>
                <w:rFonts w:cstheme="minorHAnsi"/>
                <w:lang w:val="nl-NL"/>
              </w:rPr>
              <w:t>De leerling gebruikt doelgericht basisfunctionaliteiten van toepassingen om digitaal te communiceren.</w:t>
            </w:r>
          </w:p>
        </w:tc>
      </w:tr>
      <w:tr w:rsidR="001355B1" w:rsidRPr="00BE5287" w14:paraId="6776433A" w14:textId="77777777" w:rsidTr="00B54877">
        <w:tc>
          <w:tcPr>
            <w:tcW w:w="1134" w:type="dxa"/>
          </w:tcPr>
          <w:p w14:paraId="3D1EC597" w14:textId="35E3754C" w:rsidR="001355B1" w:rsidRPr="00BE5287" w:rsidRDefault="001355B1" w:rsidP="001355B1">
            <w:pPr>
              <w:jc w:val="center"/>
              <w:rPr>
                <w:rFonts w:cstheme="minorHAnsi"/>
                <w:lang w:eastAsia="nl-BE"/>
              </w:rPr>
            </w:pPr>
            <w:r w:rsidRPr="00BE5287">
              <w:rPr>
                <w:rFonts w:cstheme="minorHAnsi"/>
                <w:lang w:eastAsia="nl-BE"/>
              </w:rPr>
              <w:t>BG 04.02</w:t>
            </w:r>
          </w:p>
        </w:tc>
        <w:tc>
          <w:tcPr>
            <w:tcW w:w="8505" w:type="dxa"/>
          </w:tcPr>
          <w:p w14:paraId="608EF5BD" w14:textId="7217A977" w:rsidR="001355B1" w:rsidRPr="00BE5287" w:rsidRDefault="001355B1" w:rsidP="001355B1">
            <w:pPr>
              <w:rPr>
                <w:rFonts w:cstheme="minorHAnsi"/>
                <w:lang w:val="nl-NL"/>
              </w:rPr>
            </w:pPr>
            <w:r w:rsidRPr="00BE5287">
              <w:rPr>
                <w:rFonts w:cstheme="minorHAnsi"/>
                <w:lang w:val="nl-NL"/>
              </w:rPr>
              <w:t>De leerling gebruikt doelgericht basisfunctionaliteiten van toepassingen om digitale inhouden te creëren.</w:t>
            </w:r>
          </w:p>
        </w:tc>
      </w:tr>
      <w:tr w:rsidR="001355B1" w:rsidRPr="00BE5287" w14:paraId="6BFAF9E6" w14:textId="77777777" w:rsidTr="00B54877">
        <w:tc>
          <w:tcPr>
            <w:tcW w:w="1134" w:type="dxa"/>
          </w:tcPr>
          <w:p w14:paraId="3EFDF3AB" w14:textId="10CD37AA" w:rsidR="001355B1" w:rsidRPr="00BE5287" w:rsidRDefault="001355B1" w:rsidP="001355B1">
            <w:pPr>
              <w:jc w:val="center"/>
              <w:rPr>
                <w:rFonts w:cstheme="minorHAnsi"/>
                <w:lang w:eastAsia="nl-BE"/>
              </w:rPr>
            </w:pPr>
            <w:r w:rsidRPr="00BE5287">
              <w:rPr>
                <w:rFonts w:cstheme="minorHAnsi"/>
                <w:lang w:eastAsia="nl-BE"/>
              </w:rPr>
              <w:t>BG 04.03</w:t>
            </w:r>
          </w:p>
        </w:tc>
        <w:tc>
          <w:tcPr>
            <w:tcW w:w="8505" w:type="dxa"/>
          </w:tcPr>
          <w:p w14:paraId="2F79BAAB" w14:textId="2BDD2AEF" w:rsidR="001355B1" w:rsidRPr="00BE5287" w:rsidRDefault="001355B1" w:rsidP="001355B1">
            <w:pPr>
              <w:rPr>
                <w:rFonts w:cstheme="minorHAnsi"/>
                <w:lang w:val="nl-NL"/>
              </w:rPr>
            </w:pPr>
            <w:r w:rsidRPr="00BE5287">
              <w:rPr>
                <w:rFonts w:cstheme="minorHAnsi"/>
                <w:lang w:val="nl-NL"/>
              </w:rPr>
              <w:t>De leerling gebruikt doelgericht basisfunctionaliteiten van toepassingen om digitale inhouden te beheren aan de hand van een aangereikte structuur.</w:t>
            </w:r>
          </w:p>
        </w:tc>
      </w:tr>
      <w:tr w:rsidR="001355B1" w:rsidRPr="00BE5287" w14:paraId="272B4504" w14:textId="77777777" w:rsidTr="00B54877">
        <w:tc>
          <w:tcPr>
            <w:tcW w:w="1134" w:type="dxa"/>
          </w:tcPr>
          <w:p w14:paraId="04B4B680" w14:textId="1B0ED305" w:rsidR="001355B1" w:rsidRPr="00BE5287" w:rsidRDefault="00B54877" w:rsidP="001355B1">
            <w:pPr>
              <w:jc w:val="center"/>
              <w:rPr>
                <w:rFonts w:cstheme="minorHAnsi"/>
                <w:lang w:eastAsia="nl-BE"/>
              </w:rPr>
            </w:pPr>
            <w:r>
              <w:rPr>
                <w:rFonts w:cstheme="minorHAnsi"/>
              </w:rPr>
              <w:t xml:space="preserve">MD </w:t>
            </w:r>
            <w:r w:rsidR="001355B1" w:rsidRPr="00BE5287">
              <w:rPr>
                <w:rFonts w:cstheme="minorHAnsi"/>
                <w:lang w:eastAsia="nl-BE"/>
              </w:rPr>
              <w:t>05.01</w:t>
            </w:r>
          </w:p>
        </w:tc>
        <w:tc>
          <w:tcPr>
            <w:tcW w:w="8505" w:type="dxa"/>
          </w:tcPr>
          <w:p w14:paraId="23CA0380" w14:textId="77777777" w:rsidR="001355B1" w:rsidRPr="00BE5287" w:rsidRDefault="001355B1" w:rsidP="001355B1">
            <w:pPr>
              <w:rPr>
                <w:rFonts w:cstheme="minorHAnsi"/>
              </w:rPr>
            </w:pPr>
            <w:r w:rsidRPr="00BE5287">
              <w:rPr>
                <w:rFonts w:cstheme="minorHAnsi"/>
              </w:rPr>
              <w:t xml:space="preserve">De leerlingen gaan respectvol en constructief met anderen in interactie rekening houdend met elkaars grenzen. </w:t>
            </w:r>
          </w:p>
          <w:p w14:paraId="17F5056B" w14:textId="77777777" w:rsidR="001355B1" w:rsidRPr="00BE5287" w:rsidRDefault="001355B1" w:rsidP="001355B1">
            <w:pPr>
              <w:rPr>
                <w:rFonts w:cstheme="minorHAnsi"/>
              </w:rPr>
            </w:pPr>
            <w:r w:rsidRPr="00BE5287">
              <w:rPr>
                <w:rFonts w:cstheme="minorHAnsi"/>
              </w:rPr>
              <w:t>Voetnoot:</w:t>
            </w:r>
          </w:p>
          <w:p w14:paraId="2DDD8B07" w14:textId="77777777" w:rsidR="001355B1" w:rsidRPr="00BE5287" w:rsidRDefault="001355B1" w:rsidP="001355B1">
            <w:pPr>
              <w:rPr>
                <w:rFonts w:cstheme="minorHAnsi"/>
              </w:rPr>
            </w:pPr>
            <w:r w:rsidRPr="00BE5287">
              <w:rPr>
                <w:rFonts w:cstheme="minorHAnsi"/>
                <w:lang w:eastAsia="nl-BE"/>
              </w:rPr>
              <w:t>Rekening houdend met de context waarin het minimumdoel aan bod komt.</w:t>
            </w:r>
          </w:p>
        </w:tc>
      </w:tr>
      <w:tr w:rsidR="001355B1" w:rsidRPr="00BE5287" w14:paraId="1D07E127" w14:textId="77777777" w:rsidTr="00B54877">
        <w:tc>
          <w:tcPr>
            <w:tcW w:w="1134" w:type="dxa"/>
          </w:tcPr>
          <w:p w14:paraId="42036A24" w14:textId="7D6DDB54" w:rsidR="001355B1" w:rsidRPr="00BE5287" w:rsidRDefault="00B54877" w:rsidP="001355B1">
            <w:pPr>
              <w:jc w:val="center"/>
              <w:rPr>
                <w:rFonts w:cstheme="minorHAnsi"/>
              </w:rPr>
            </w:pPr>
            <w:r>
              <w:rPr>
                <w:rFonts w:cstheme="minorHAnsi"/>
              </w:rPr>
              <w:t xml:space="preserve">MD </w:t>
            </w:r>
            <w:r w:rsidR="001355B1" w:rsidRPr="00BE5287">
              <w:rPr>
                <w:rFonts w:cstheme="minorHAnsi"/>
              </w:rPr>
              <w:t>07.02</w:t>
            </w:r>
          </w:p>
        </w:tc>
        <w:tc>
          <w:tcPr>
            <w:tcW w:w="8505" w:type="dxa"/>
          </w:tcPr>
          <w:p w14:paraId="180BD00E" w14:textId="77777777" w:rsidR="001355B1" w:rsidRPr="00BE5287" w:rsidRDefault="001355B1" w:rsidP="001355B1">
            <w:pPr>
              <w:rPr>
                <w:rFonts w:cstheme="minorHAnsi"/>
                <w:lang w:val="nl"/>
              </w:rPr>
            </w:pPr>
            <w:r w:rsidRPr="00BE5287">
              <w:rPr>
                <w:rFonts w:cstheme="minorHAnsi"/>
                <w:lang w:val="nl"/>
              </w:rPr>
              <w:t>De leerlingen reflecteren</w:t>
            </w:r>
            <w:r w:rsidRPr="00BE5287">
              <w:rPr>
                <w:rFonts w:cstheme="minorHAnsi"/>
                <w:b/>
                <w:bCs/>
                <w:lang w:val="nl"/>
              </w:rPr>
              <w:t xml:space="preserve"> </w:t>
            </w:r>
            <w:r w:rsidRPr="00BE5287">
              <w:rPr>
                <w:rFonts w:cstheme="minorHAnsi"/>
                <w:lang w:val="nl"/>
              </w:rPr>
              <w:t>over het relationele, gelaagde en dynamische karakter van identiteit.</w:t>
            </w:r>
          </w:p>
          <w:p w14:paraId="18396EEC" w14:textId="77777777" w:rsidR="001355B1" w:rsidRPr="00BE5287" w:rsidRDefault="001355B1" w:rsidP="001355B1">
            <w:pPr>
              <w:rPr>
                <w:rFonts w:cstheme="minorHAnsi"/>
                <w:lang w:val="nl"/>
              </w:rPr>
            </w:pPr>
            <w:r w:rsidRPr="00BE5287">
              <w:rPr>
                <w:rFonts w:cstheme="minorHAnsi"/>
                <w:lang w:val="nl"/>
              </w:rPr>
              <w:t>Voetnoot:</w:t>
            </w:r>
          </w:p>
          <w:p w14:paraId="6E61124C" w14:textId="77777777" w:rsidR="001355B1" w:rsidRPr="00BE5287" w:rsidRDefault="001355B1" w:rsidP="001355B1">
            <w:pPr>
              <w:rPr>
                <w:rFonts w:cstheme="minorHAnsi"/>
              </w:rPr>
            </w:pPr>
            <w:r w:rsidRPr="00BE5287">
              <w:rPr>
                <w:rFonts w:cstheme="minorHAnsi"/>
              </w:rPr>
              <w:t>Rekening houdend met de ontwikkeling van leerlingen en de context waarin het minimumdoel aan bod komt.</w:t>
            </w:r>
          </w:p>
        </w:tc>
      </w:tr>
      <w:tr w:rsidR="001355B1" w:rsidRPr="00BE5287" w14:paraId="4577621E" w14:textId="77777777" w:rsidTr="00B54877">
        <w:tc>
          <w:tcPr>
            <w:tcW w:w="1134" w:type="dxa"/>
          </w:tcPr>
          <w:p w14:paraId="52554C3D" w14:textId="443D57AB" w:rsidR="001355B1" w:rsidRPr="00BE5287" w:rsidRDefault="00B54877" w:rsidP="001355B1">
            <w:pPr>
              <w:jc w:val="center"/>
              <w:rPr>
                <w:rFonts w:cstheme="minorHAnsi"/>
              </w:rPr>
            </w:pPr>
            <w:r>
              <w:rPr>
                <w:rFonts w:cstheme="minorHAnsi"/>
              </w:rPr>
              <w:t xml:space="preserve">MD </w:t>
            </w:r>
            <w:r w:rsidR="001355B1" w:rsidRPr="00BE5287">
              <w:rPr>
                <w:rFonts w:cstheme="minorHAnsi"/>
              </w:rPr>
              <w:t>07.03</w:t>
            </w:r>
          </w:p>
        </w:tc>
        <w:tc>
          <w:tcPr>
            <w:tcW w:w="8505" w:type="dxa"/>
          </w:tcPr>
          <w:p w14:paraId="2D5AAD68" w14:textId="77777777" w:rsidR="001355B1" w:rsidRPr="00BE5287" w:rsidRDefault="001355B1" w:rsidP="001355B1">
            <w:pPr>
              <w:rPr>
                <w:rFonts w:cstheme="minorHAnsi"/>
                <w:lang w:val="nl"/>
              </w:rPr>
            </w:pPr>
            <w:r w:rsidRPr="00BE5287">
              <w:rPr>
                <w:rFonts w:cstheme="minorHAnsi"/>
                <w:lang w:val="nl"/>
              </w:rPr>
              <w:t>De leerlingen lichten toe hoe verschillende vormen van diversiteit verrijkend en uitdagend zijn voor het samenleven.</w:t>
            </w:r>
          </w:p>
          <w:p w14:paraId="0ABB422E" w14:textId="77777777" w:rsidR="001355B1" w:rsidRPr="00BE5287" w:rsidRDefault="001355B1" w:rsidP="001355B1">
            <w:pPr>
              <w:rPr>
                <w:rFonts w:cstheme="minorHAnsi"/>
                <w:lang w:val="nl"/>
              </w:rPr>
            </w:pPr>
            <w:r w:rsidRPr="00BE5287">
              <w:rPr>
                <w:rFonts w:cstheme="minorHAnsi"/>
                <w:lang w:val="nl"/>
              </w:rPr>
              <w:t>Voetnoot:</w:t>
            </w:r>
          </w:p>
          <w:p w14:paraId="4CE6988E" w14:textId="77777777" w:rsidR="001355B1" w:rsidRPr="00BE5287" w:rsidRDefault="001355B1" w:rsidP="001355B1">
            <w:pPr>
              <w:rPr>
                <w:rFonts w:cstheme="minorHAnsi"/>
              </w:rPr>
            </w:pPr>
            <w:r w:rsidRPr="00BE5287">
              <w:rPr>
                <w:rFonts w:cstheme="minorHAnsi"/>
              </w:rPr>
              <w:t>Rekening houdend met de ontwikkeling van leerlingen en de context waarin het minimumdoel aan bod komt.</w:t>
            </w:r>
          </w:p>
        </w:tc>
      </w:tr>
      <w:tr w:rsidR="001355B1" w:rsidRPr="00BE5287" w14:paraId="15F21C11" w14:textId="77777777" w:rsidTr="00B54877">
        <w:tc>
          <w:tcPr>
            <w:tcW w:w="1134" w:type="dxa"/>
          </w:tcPr>
          <w:p w14:paraId="0FFBED45" w14:textId="58295C48" w:rsidR="001355B1" w:rsidRPr="00BE5287" w:rsidRDefault="00B54877" w:rsidP="001355B1">
            <w:pPr>
              <w:jc w:val="center"/>
              <w:rPr>
                <w:rFonts w:cstheme="minorHAnsi"/>
              </w:rPr>
            </w:pPr>
            <w:r>
              <w:rPr>
                <w:rFonts w:cstheme="minorHAnsi"/>
              </w:rPr>
              <w:t xml:space="preserve">MD </w:t>
            </w:r>
            <w:r w:rsidR="001355B1" w:rsidRPr="00BE5287">
              <w:rPr>
                <w:rFonts w:cstheme="minorHAnsi"/>
              </w:rPr>
              <w:t>07.04</w:t>
            </w:r>
          </w:p>
        </w:tc>
        <w:tc>
          <w:tcPr>
            <w:tcW w:w="8505" w:type="dxa"/>
          </w:tcPr>
          <w:p w14:paraId="4ECA37C6" w14:textId="77777777" w:rsidR="001355B1" w:rsidRPr="00BE5287" w:rsidRDefault="001355B1" w:rsidP="001355B1">
            <w:pPr>
              <w:rPr>
                <w:rFonts w:cstheme="minorHAnsi"/>
                <w:lang w:val="nl"/>
              </w:rPr>
            </w:pPr>
            <w:r w:rsidRPr="00BE5287">
              <w:rPr>
                <w:rFonts w:cstheme="minorHAnsi"/>
                <w:lang w:val="nl"/>
              </w:rPr>
              <w:t xml:space="preserve">De leerlingen gaan geïnformeerd, beargumenteerd en constructief in dialoog over maatschappelijke thema’s. </w:t>
            </w:r>
          </w:p>
          <w:p w14:paraId="3ECA7A40" w14:textId="77777777" w:rsidR="001355B1" w:rsidRPr="00BE5287" w:rsidRDefault="001355B1" w:rsidP="001355B1">
            <w:pPr>
              <w:rPr>
                <w:rFonts w:cstheme="minorHAnsi"/>
                <w:lang w:val="nl"/>
              </w:rPr>
            </w:pPr>
            <w:r w:rsidRPr="00BE5287">
              <w:rPr>
                <w:rFonts w:cstheme="minorHAnsi"/>
                <w:lang w:val="nl"/>
              </w:rPr>
              <w:t>Voetnoot:</w:t>
            </w:r>
          </w:p>
          <w:p w14:paraId="78C0C27D" w14:textId="77777777" w:rsidR="001355B1" w:rsidRPr="00BE5287" w:rsidRDefault="001355B1" w:rsidP="001355B1">
            <w:pPr>
              <w:rPr>
                <w:rFonts w:cstheme="minorHAnsi"/>
              </w:rPr>
            </w:pPr>
            <w:r w:rsidRPr="00BE5287">
              <w:rPr>
                <w:rFonts w:cstheme="minorHAnsi"/>
              </w:rPr>
              <w:t>Rekening houdend met de ontwikkeling van leerlingen en de context waarin het minimumdoel aan bod komt.</w:t>
            </w:r>
          </w:p>
        </w:tc>
      </w:tr>
      <w:tr w:rsidR="001355B1" w:rsidRPr="00BE5287" w14:paraId="0217EE4F" w14:textId="77777777" w:rsidTr="00B54877">
        <w:tc>
          <w:tcPr>
            <w:tcW w:w="1134" w:type="dxa"/>
          </w:tcPr>
          <w:p w14:paraId="042B65F6" w14:textId="06DE2EC2" w:rsidR="001355B1" w:rsidRPr="00BE5287" w:rsidRDefault="00B54877" w:rsidP="001355B1">
            <w:pPr>
              <w:jc w:val="center"/>
              <w:rPr>
                <w:rFonts w:cstheme="minorHAnsi"/>
              </w:rPr>
            </w:pPr>
            <w:r>
              <w:rPr>
                <w:rFonts w:cstheme="minorHAnsi"/>
              </w:rPr>
              <w:t xml:space="preserve">MD </w:t>
            </w:r>
            <w:r w:rsidR="001355B1" w:rsidRPr="00BE5287">
              <w:rPr>
                <w:rFonts w:cstheme="minorHAnsi"/>
              </w:rPr>
              <w:t>13.01</w:t>
            </w:r>
          </w:p>
        </w:tc>
        <w:tc>
          <w:tcPr>
            <w:tcW w:w="8505" w:type="dxa"/>
          </w:tcPr>
          <w:p w14:paraId="0FF3412C" w14:textId="77777777" w:rsidR="001355B1" w:rsidRPr="00BE5287" w:rsidRDefault="001355B1" w:rsidP="001355B1">
            <w:pPr>
              <w:rPr>
                <w:rFonts w:cstheme="minorHAnsi"/>
              </w:rPr>
            </w:pPr>
            <w:r w:rsidRPr="00BE5287">
              <w:rPr>
                <w:rFonts w:cstheme="minorHAnsi"/>
              </w:rPr>
              <w:t>De leerlingen reflecteren over het eigen leerproces en sturen het doelgericht bij.</w:t>
            </w:r>
          </w:p>
        </w:tc>
      </w:tr>
      <w:tr w:rsidR="001355B1" w:rsidRPr="00BE5287" w14:paraId="20051141" w14:textId="77777777" w:rsidTr="00B54877">
        <w:tc>
          <w:tcPr>
            <w:tcW w:w="1134" w:type="dxa"/>
          </w:tcPr>
          <w:p w14:paraId="6B1DFE73" w14:textId="244DD819" w:rsidR="001355B1" w:rsidRPr="00BE5287" w:rsidRDefault="00B54877" w:rsidP="001355B1">
            <w:pPr>
              <w:jc w:val="center"/>
              <w:rPr>
                <w:rFonts w:cstheme="minorHAnsi"/>
              </w:rPr>
            </w:pPr>
            <w:r>
              <w:rPr>
                <w:rFonts w:cstheme="minorHAnsi"/>
              </w:rPr>
              <w:t xml:space="preserve">MD </w:t>
            </w:r>
            <w:r w:rsidR="001355B1" w:rsidRPr="00BE5287">
              <w:rPr>
                <w:rFonts w:cstheme="minorHAnsi"/>
              </w:rPr>
              <w:t>13.02</w:t>
            </w:r>
          </w:p>
        </w:tc>
        <w:tc>
          <w:tcPr>
            <w:tcW w:w="8505" w:type="dxa"/>
          </w:tcPr>
          <w:p w14:paraId="78B772FE" w14:textId="77777777" w:rsidR="001355B1" w:rsidRPr="00BE5287" w:rsidRDefault="001355B1" w:rsidP="001355B1">
            <w:pPr>
              <w:rPr>
                <w:rFonts w:cstheme="minorHAnsi"/>
              </w:rPr>
            </w:pPr>
            <w:r w:rsidRPr="00BE5287">
              <w:rPr>
                <w:rFonts w:cstheme="minorHAnsi"/>
              </w:rPr>
              <w:t>De leerlingen zetten (meta)cognitieve leer- en regulatiestrategieën in om zich leerinhouden eigen te maken.</w:t>
            </w:r>
          </w:p>
          <w:p w14:paraId="30C37CBA" w14:textId="77777777" w:rsidR="001355B1" w:rsidRPr="00BE5287" w:rsidRDefault="001355B1" w:rsidP="001355B1">
            <w:pPr>
              <w:rPr>
                <w:rFonts w:cstheme="minorHAnsi"/>
              </w:rPr>
            </w:pPr>
            <w:r w:rsidRPr="00BE5287">
              <w:rPr>
                <w:rFonts w:cstheme="minorHAnsi"/>
              </w:rPr>
              <w:t>Voetnoot:</w:t>
            </w:r>
          </w:p>
          <w:p w14:paraId="5694A830" w14:textId="77777777" w:rsidR="001355B1" w:rsidRPr="00BE5287" w:rsidRDefault="001355B1" w:rsidP="001355B1">
            <w:pPr>
              <w:rPr>
                <w:rFonts w:cstheme="minorHAnsi"/>
              </w:rPr>
            </w:pPr>
            <w:r w:rsidRPr="00BE5287">
              <w:rPr>
                <w:rFonts w:cstheme="minorHAnsi"/>
              </w:rPr>
              <w:t>Rekening houdend met de ontwikkeling van leerlingen en de context waarin het minimumdoel aan bod komt.</w:t>
            </w:r>
          </w:p>
        </w:tc>
      </w:tr>
      <w:tr w:rsidR="001355B1" w:rsidRPr="00BE5287" w14:paraId="0F46F66B" w14:textId="77777777" w:rsidTr="00B54877">
        <w:tc>
          <w:tcPr>
            <w:tcW w:w="1134" w:type="dxa"/>
          </w:tcPr>
          <w:p w14:paraId="7D73BFF4" w14:textId="22A5209F" w:rsidR="001355B1" w:rsidRPr="00BE5287" w:rsidRDefault="00B54877" w:rsidP="001355B1">
            <w:pPr>
              <w:jc w:val="center"/>
              <w:rPr>
                <w:rFonts w:cstheme="minorHAnsi"/>
              </w:rPr>
            </w:pPr>
            <w:r>
              <w:rPr>
                <w:rFonts w:cstheme="minorHAnsi"/>
              </w:rPr>
              <w:t xml:space="preserve">MD </w:t>
            </w:r>
            <w:r w:rsidR="001355B1" w:rsidRPr="00BE5287">
              <w:rPr>
                <w:rFonts w:cstheme="minorHAnsi"/>
              </w:rPr>
              <w:t>13.03</w:t>
            </w:r>
          </w:p>
        </w:tc>
        <w:tc>
          <w:tcPr>
            <w:tcW w:w="8505" w:type="dxa"/>
          </w:tcPr>
          <w:p w14:paraId="5C97EF92" w14:textId="77777777" w:rsidR="001355B1" w:rsidRPr="00BE5287" w:rsidRDefault="001355B1" w:rsidP="001355B1">
            <w:pPr>
              <w:rPr>
                <w:rFonts w:cstheme="minorHAnsi"/>
              </w:rPr>
            </w:pPr>
            <w:r w:rsidRPr="00BE5287">
              <w:rPr>
                <w:rFonts w:cstheme="minorHAnsi"/>
              </w:rPr>
              <w:t>De leerlingen gebruiken school- en vaktaal.</w:t>
            </w:r>
          </w:p>
          <w:p w14:paraId="4BCE9EA9" w14:textId="77777777" w:rsidR="001355B1" w:rsidRPr="00BE5287" w:rsidRDefault="001355B1" w:rsidP="001355B1">
            <w:pPr>
              <w:rPr>
                <w:rFonts w:cstheme="minorHAnsi"/>
              </w:rPr>
            </w:pPr>
            <w:r w:rsidRPr="00BE5287">
              <w:rPr>
                <w:rFonts w:cstheme="minorHAnsi"/>
              </w:rPr>
              <w:t>Voetnoot:</w:t>
            </w:r>
          </w:p>
          <w:p w14:paraId="50A9A571" w14:textId="3491697F" w:rsidR="001355B1" w:rsidRPr="00BE5287" w:rsidRDefault="00781917" w:rsidP="001355B1">
            <w:pPr>
              <w:rPr>
                <w:rFonts w:cstheme="minorHAnsi"/>
              </w:rPr>
            </w:pPr>
            <w:r>
              <w:rPr>
                <w:rFonts w:cstheme="minorHAnsi"/>
              </w:rPr>
              <w:t>Relevante v</w:t>
            </w:r>
            <w:r w:rsidR="001355B1" w:rsidRPr="00BE5287">
              <w:rPr>
                <w:rFonts w:cstheme="minorHAnsi"/>
              </w:rPr>
              <w:t>akterminologie.</w:t>
            </w:r>
          </w:p>
          <w:p w14:paraId="173CB70C" w14:textId="77777777" w:rsidR="001355B1" w:rsidRPr="00BE5287" w:rsidRDefault="001355B1" w:rsidP="001355B1">
            <w:pPr>
              <w:rPr>
                <w:rFonts w:cstheme="minorHAnsi"/>
              </w:rPr>
            </w:pPr>
            <w:r w:rsidRPr="00BE5287">
              <w:rPr>
                <w:rFonts w:cstheme="minorHAnsi"/>
              </w:rPr>
              <w:t>Rekening houdend met de ontwikkeling van leerlingen en de context waarin het minimumdoel aan bod komt.</w:t>
            </w:r>
          </w:p>
        </w:tc>
      </w:tr>
      <w:tr w:rsidR="001355B1" w:rsidRPr="00BE5287" w14:paraId="4629E9A4" w14:textId="77777777" w:rsidTr="00B54877">
        <w:tc>
          <w:tcPr>
            <w:tcW w:w="1134" w:type="dxa"/>
          </w:tcPr>
          <w:p w14:paraId="30681D0C" w14:textId="143BDCC1" w:rsidR="001355B1" w:rsidRPr="00BE5287" w:rsidRDefault="00602D2B" w:rsidP="001355B1">
            <w:pPr>
              <w:jc w:val="center"/>
              <w:rPr>
                <w:rFonts w:cstheme="minorHAnsi"/>
              </w:rPr>
            </w:pPr>
            <w:r>
              <w:rPr>
                <w:rFonts w:cstheme="minorHAnsi"/>
              </w:rPr>
              <w:t xml:space="preserve">MD </w:t>
            </w:r>
            <w:r w:rsidR="001355B1" w:rsidRPr="00BE5287">
              <w:rPr>
                <w:rFonts w:cstheme="minorHAnsi"/>
              </w:rPr>
              <w:t>13.04</w:t>
            </w:r>
          </w:p>
        </w:tc>
        <w:tc>
          <w:tcPr>
            <w:tcW w:w="8505" w:type="dxa"/>
          </w:tcPr>
          <w:p w14:paraId="252F155A" w14:textId="77777777" w:rsidR="001355B1" w:rsidRPr="00BE5287" w:rsidRDefault="001355B1" w:rsidP="001355B1">
            <w:pPr>
              <w:rPr>
                <w:rFonts w:cstheme="minorHAnsi"/>
              </w:rPr>
            </w:pPr>
            <w:r w:rsidRPr="00BE5287">
              <w:rPr>
                <w:rFonts w:cstheme="minorHAnsi"/>
              </w:rPr>
              <w:t>De leerlingen zoeken doelgericht informatie in diverse bronnen en verwerken die op een kritische en systematische manier.</w:t>
            </w:r>
          </w:p>
          <w:p w14:paraId="1A52D5D2" w14:textId="77777777" w:rsidR="001355B1" w:rsidRPr="00BE5287" w:rsidRDefault="001355B1" w:rsidP="001355B1">
            <w:pPr>
              <w:rPr>
                <w:rFonts w:cstheme="minorHAnsi"/>
              </w:rPr>
            </w:pPr>
            <w:r w:rsidRPr="00BE5287">
              <w:rPr>
                <w:rFonts w:cstheme="minorHAnsi"/>
              </w:rPr>
              <w:t xml:space="preserve">Voetnoot: </w:t>
            </w:r>
          </w:p>
          <w:p w14:paraId="76E18EA3" w14:textId="77777777" w:rsidR="001355B1" w:rsidRPr="00BE5287" w:rsidRDefault="001355B1" w:rsidP="001355B1">
            <w:pPr>
              <w:rPr>
                <w:rFonts w:cstheme="minorHAnsi"/>
              </w:rPr>
            </w:pPr>
            <w:r w:rsidRPr="00BE5287">
              <w:rPr>
                <w:rFonts w:cstheme="minorHAnsi"/>
              </w:rPr>
              <w:t>Rekening houdend met de ontwikkeling van leerlingen en de context waarin het minimumdoel aan bod komt.</w:t>
            </w:r>
          </w:p>
        </w:tc>
      </w:tr>
      <w:tr w:rsidR="001355B1" w:rsidRPr="00BE5287" w14:paraId="67B4A29D" w14:textId="77777777" w:rsidTr="00B54877">
        <w:tc>
          <w:tcPr>
            <w:tcW w:w="1134" w:type="dxa"/>
          </w:tcPr>
          <w:p w14:paraId="50F51E1B" w14:textId="2C1FFCE7" w:rsidR="001355B1" w:rsidRPr="00BE5287" w:rsidRDefault="00602D2B" w:rsidP="001355B1">
            <w:pPr>
              <w:jc w:val="center"/>
              <w:rPr>
                <w:rFonts w:cstheme="minorHAnsi"/>
              </w:rPr>
            </w:pPr>
            <w:r>
              <w:rPr>
                <w:rFonts w:cstheme="minorHAnsi"/>
              </w:rPr>
              <w:t xml:space="preserve">MD </w:t>
            </w:r>
            <w:r w:rsidR="001355B1" w:rsidRPr="00BE5287">
              <w:rPr>
                <w:rFonts w:cstheme="minorHAnsi"/>
              </w:rPr>
              <w:t>15.01</w:t>
            </w:r>
          </w:p>
        </w:tc>
        <w:tc>
          <w:tcPr>
            <w:tcW w:w="8505" w:type="dxa"/>
          </w:tcPr>
          <w:p w14:paraId="6690D05E" w14:textId="77777777" w:rsidR="001355B1" w:rsidRPr="00BE5287" w:rsidRDefault="001355B1" w:rsidP="001355B1">
            <w:pPr>
              <w:rPr>
                <w:rFonts w:cstheme="minorHAnsi"/>
              </w:rPr>
            </w:pPr>
            <w:r w:rsidRPr="00BE5287">
              <w:rPr>
                <w:rFonts w:cstheme="minorHAnsi"/>
              </w:rPr>
              <w:t>De leerlingen doorlopen bewust hun studie- of beroepskeuzeproces.</w:t>
            </w:r>
          </w:p>
          <w:p w14:paraId="5C9688D4" w14:textId="77777777" w:rsidR="001355B1" w:rsidRPr="00BE5287" w:rsidRDefault="001355B1" w:rsidP="001355B1">
            <w:pPr>
              <w:rPr>
                <w:rFonts w:cstheme="minorHAnsi"/>
              </w:rPr>
            </w:pPr>
            <w:r w:rsidRPr="00BE5287">
              <w:rPr>
                <w:rFonts w:cstheme="minorHAnsi"/>
              </w:rPr>
              <w:t xml:space="preserve">Voetnoot: </w:t>
            </w:r>
          </w:p>
          <w:p w14:paraId="160C0F53" w14:textId="77777777" w:rsidR="001355B1" w:rsidRPr="00BE5287" w:rsidRDefault="001355B1" w:rsidP="001355B1">
            <w:pPr>
              <w:rPr>
                <w:rFonts w:cstheme="minorHAnsi"/>
              </w:rPr>
            </w:pPr>
            <w:r w:rsidRPr="00BE5287">
              <w:rPr>
                <w:rFonts w:cstheme="minorHAnsi"/>
              </w:rPr>
              <w:t>Rekening houdend met de ontwikkeling van leerlingen en de context waarin het minimumdoel aan bod komt.</w:t>
            </w:r>
          </w:p>
        </w:tc>
      </w:tr>
      <w:tr w:rsidR="001355B1" w:rsidRPr="00BE5287" w14:paraId="00817517" w14:textId="77777777" w:rsidTr="00B54877">
        <w:tc>
          <w:tcPr>
            <w:tcW w:w="1134" w:type="dxa"/>
          </w:tcPr>
          <w:p w14:paraId="17CF5B79" w14:textId="3EDF0175" w:rsidR="001355B1" w:rsidRPr="00BE5287" w:rsidRDefault="00602D2B" w:rsidP="001355B1">
            <w:pPr>
              <w:jc w:val="center"/>
              <w:rPr>
                <w:rFonts w:cstheme="minorHAnsi"/>
              </w:rPr>
            </w:pPr>
            <w:r>
              <w:rPr>
                <w:rFonts w:cstheme="minorHAnsi"/>
              </w:rPr>
              <w:t xml:space="preserve">MD </w:t>
            </w:r>
            <w:r w:rsidR="001355B1" w:rsidRPr="00BE5287">
              <w:rPr>
                <w:rFonts w:cstheme="minorHAnsi"/>
              </w:rPr>
              <w:t>15.02</w:t>
            </w:r>
          </w:p>
        </w:tc>
        <w:tc>
          <w:tcPr>
            <w:tcW w:w="8505" w:type="dxa"/>
          </w:tcPr>
          <w:p w14:paraId="08F4DCCB" w14:textId="77777777" w:rsidR="001355B1" w:rsidRPr="00BE5287" w:rsidRDefault="001355B1" w:rsidP="001355B1">
            <w:pPr>
              <w:rPr>
                <w:rFonts w:cstheme="minorHAnsi"/>
              </w:rPr>
            </w:pPr>
            <w:r w:rsidRPr="00BE5287">
              <w:rPr>
                <w:rFonts w:cstheme="minorHAnsi"/>
              </w:rPr>
              <w:t>De leerlingen genereren creatieve ideeën om een probleem op te lossen en bespreken de uitvoerbaarheid ervan aan de hand van criteria.</w:t>
            </w:r>
          </w:p>
          <w:p w14:paraId="34C71530" w14:textId="77777777" w:rsidR="001355B1" w:rsidRPr="00BE5287" w:rsidRDefault="001355B1" w:rsidP="001355B1">
            <w:pPr>
              <w:rPr>
                <w:rFonts w:cstheme="minorHAnsi"/>
              </w:rPr>
            </w:pPr>
            <w:r w:rsidRPr="00BE5287">
              <w:rPr>
                <w:rFonts w:cstheme="minorHAnsi"/>
              </w:rPr>
              <w:t>Voetnoot:</w:t>
            </w:r>
          </w:p>
          <w:p w14:paraId="5484AA2D" w14:textId="77777777" w:rsidR="001355B1" w:rsidRPr="00BE5287" w:rsidRDefault="001355B1" w:rsidP="001355B1">
            <w:pPr>
              <w:rPr>
                <w:rFonts w:cstheme="minorHAnsi"/>
              </w:rPr>
            </w:pPr>
            <w:r w:rsidRPr="00BE5287">
              <w:rPr>
                <w:rFonts w:cstheme="minorHAnsi"/>
              </w:rPr>
              <w:t>Rekening houdend met de ontwikkeling van leerlingen en de context waarin het minimumdoel aan bod komt.</w:t>
            </w:r>
          </w:p>
        </w:tc>
      </w:tr>
      <w:tr w:rsidR="001355B1" w:rsidRPr="00BE5287" w14:paraId="1CBE02D5" w14:textId="77777777" w:rsidTr="00B54877">
        <w:tc>
          <w:tcPr>
            <w:tcW w:w="1134" w:type="dxa"/>
          </w:tcPr>
          <w:p w14:paraId="0175A6AF" w14:textId="1F8E407E" w:rsidR="001355B1" w:rsidRPr="00BE5287" w:rsidRDefault="00602D2B" w:rsidP="001355B1">
            <w:pPr>
              <w:jc w:val="center"/>
              <w:rPr>
                <w:rFonts w:cstheme="minorHAnsi"/>
              </w:rPr>
            </w:pPr>
            <w:r>
              <w:rPr>
                <w:rFonts w:cstheme="minorHAnsi"/>
              </w:rPr>
              <w:lastRenderedPageBreak/>
              <w:t xml:space="preserve">MD </w:t>
            </w:r>
            <w:r w:rsidR="001355B1" w:rsidRPr="00BE5287">
              <w:rPr>
                <w:rFonts w:cstheme="minorHAnsi"/>
              </w:rPr>
              <w:t>16.01</w:t>
            </w:r>
          </w:p>
        </w:tc>
        <w:tc>
          <w:tcPr>
            <w:tcW w:w="8505" w:type="dxa"/>
          </w:tcPr>
          <w:p w14:paraId="19884B50" w14:textId="77777777" w:rsidR="001355B1" w:rsidRPr="00BE5287" w:rsidRDefault="001355B1" w:rsidP="001355B1">
            <w:pPr>
              <w:tabs>
                <w:tab w:val="left" w:pos="1530"/>
              </w:tabs>
              <w:rPr>
                <w:rFonts w:cstheme="minorHAnsi"/>
              </w:rPr>
            </w:pPr>
            <w:r w:rsidRPr="00BE5287">
              <w:rPr>
                <w:rFonts w:cstheme="minorHAnsi"/>
              </w:rPr>
              <w:t>De leerlingen beschrijven kunst- en cultuuruitingen vanuit eigen waarneming.</w:t>
            </w:r>
          </w:p>
        </w:tc>
      </w:tr>
      <w:tr w:rsidR="001355B1" w:rsidRPr="00BE5287" w14:paraId="77BEE0F1" w14:textId="77777777" w:rsidTr="00B54877">
        <w:tc>
          <w:tcPr>
            <w:tcW w:w="1134" w:type="dxa"/>
          </w:tcPr>
          <w:p w14:paraId="407F6A80" w14:textId="61AF11E5" w:rsidR="001355B1" w:rsidRPr="00BE5287" w:rsidRDefault="00602D2B" w:rsidP="001355B1">
            <w:pPr>
              <w:jc w:val="center"/>
              <w:rPr>
                <w:rFonts w:cstheme="minorHAnsi"/>
              </w:rPr>
            </w:pPr>
            <w:r>
              <w:rPr>
                <w:rFonts w:cstheme="minorHAnsi"/>
              </w:rPr>
              <w:t xml:space="preserve">MD </w:t>
            </w:r>
            <w:r w:rsidR="001355B1" w:rsidRPr="00BE5287">
              <w:rPr>
                <w:rFonts w:cstheme="minorHAnsi"/>
              </w:rPr>
              <w:t>16.02</w:t>
            </w:r>
          </w:p>
        </w:tc>
        <w:tc>
          <w:tcPr>
            <w:tcW w:w="8505" w:type="dxa"/>
          </w:tcPr>
          <w:p w14:paraId="73258CC5" w14:textId="77777777" w:rsidR="001355B1" w:rsidRPr="00BE5287" w:rsidRDefault="001355B1" w:rsidP="001355B1">
            <w:pPr>
              <w:rPr>
                <w:rFonts w:cstheme="minorHAnsi"/>
              </w:rPr>
            </w:pPr>
            <w:r w:rsidRPr="00BE5287">
              <w:rPr>
                <w:rFonts w:cstheme="minorHAnsi"/>
              </w:rPr>
              <w:t>De leerlingen brengen kunst- en cultuuruitingen in verband met de context waarin ze voorkomen.</w:t>
            </w:r>
          </w:p>
          <w:p w14:paraId="0296690A" w14:textId="77777777" w:rsidR="001355B1" w:rsidRPr="00BE5287" w:rsidRDefault="001355B1" w:rsidP="001355B1">
            <w:pPr>
              <w:rPr>
                <w:rFonts w:cstheme="minorHAnsi"/>
              </w:rPr>
            </w:pPr>
            <w:r w:rsidRPr="00BE5287">
              <w:rPr>
                <w:rFonts w:cstheme="minorHAnsi"/>
              </w:rPr>
              <w:t xml:space="preserve">Voetnoot: </w:t>
            </w:r>
          </w:p>
          <w:p w14:paraId="5F4867B1" w14:textId="77777777" w:rsidR="001355B1" w:rsidRPr="00BE5287" w:rsidRDefault="001355B1" w:rsidP="001355B1">
            <w:pPr>
              <w:rPr>
                <w:rFonts w:cstheme="minorHAnsi"/>
              </w:rPr>
            </w:pPr>
            <w:r w:rsidRPr="00BE5287">
              <w:rPr>
                <w:rFonts w:cstheme="minorHAnsi"/>
              </w:rPr>
              <w:t>Rekening houdend met de ontwikkeling van leerlingen en de context waarin het minimumdoel aan bod komt.</w:t>
            </w:r>
          </w:p>
        </w:tc>
      </w:tr>
      <w:tr w:rsidR="001355B1" w:rsidRPr="00BE5287" w14:paraId="3A0B3348" w14:textId="77777777" w:rsidTr="00B54877">
        <w:tc>
          <w:tcPr>
            <w:tcW w:w="1134" w:type="dxa"/>
          </w:tcPr>
          <w:p w14:paraId="70C8871E" w14:textId="18F4579A" w:rsidR="001355B1" w:rsidRPr="00BE5287" w:rsidRDefault="00602D2B" w:rsidP="001355B1">
            <w:pPr>
              <w:jc w:val="center"/>
              <w:rPr>
                <w:rFonts w:cstheme="minorHAnsi"/>
              </w:rPr>
            </w:pPr>
            <w:r>
              <w:rPr>
                <w:rFonts w:cstheme="minorHAnsi"/>
              </w:rPr>
              <w:t xml:space="preserve">MD </w:t>
            </w:r>
            <w:r w:rsidR="001355B1" w:rsidRPr="00BE5287">
              <w:rPr>
                <w:rFonts w:cstheme="minorHAnsi"/>
              </w:rPr>
              <w:t>16.03</w:t>
            </w:r>
          </w:p>
        </w:tc>
        <w:tc>
          <w:tcPr>
            <w:tcW w:w="8505" w:type="dxa"/>
          </w:tcPr>
          <w:p w14:paraId="57F4769E" w14:textId="77777777" w:rsidR="001355B1" w:rsidRPr="00BE5287" w:rsidRDefault="001355B1" w:rsidP="001355B1">
            <w:pPr>
              <w:rPr>
                <w:rFonts w:cstheme="minorHAnsi"/>
              </w:rPr>
            </w:pPr>
            <w:r w:rsidRPr="00BE5287">
              <w:rPr>
                <w:rFonts w:cstheme="minorHAnsi"/>
              </w:rPr>
              <w:t>De leerlingen reflecteren over eigen beleving bij uiteenlopende kunst- en cultuuruitingen.</w:t>
            </w:r>
          </w:p>
          <w:p w14:paraId="58777AD1" w14:textId="77777777" w:rsidR="001355B1" w:rsidRPr="00BE5287" w:rsidRDefault="001355B1" w:rsidP="001355B1">
            <w:pPr>
              <w:rPr>
                <w:rFonts w:cstheme="minorHAnsi"/>
              </w:rPr>
            </w:pPr>
            <w:r w:rsidRPr="00BE5287">
              <w:rPr>
                <w:rFonts w:cstheme="minorHAnsi"/>
              </w:rPr>
              <w:t xml:space="preserve">Voetnoot: </w:t>
            </w:r>
          </w:p>
          <w:p w14:paraId="7AAF8195" w14:textId="77777777" w:rsidR="001355B1" w:rsidRPr="00BE5287" w:rsidRDefault="001355B1" w:rsidP="001355B1">
            <w:pPr>
              <w:rPr>
                <w:rFonts w:cstheme="minorHAnsi"/>
              </w:rPr>
            </w:pPr>
            <w:r w:rsidRPr="00BE5287">
              <w:rPr>
                <w:rFonts w:cstheme="minorHAnsi"/>
              </w:rPr>
              <w:t>Rekening houdend met de ontwikkeling van leerlingen en de context waarin het minimumdoel aan bod komt.</w:t>
            </w:r>
          </w:p>
        </w:tc>
      </w:tr>
      <w:tr w:rsidR="001355B1" w:rsidRPr="00BE5287" w14:paraId="4FBCAFA2" w14:textId="77777777" w:rsidTr="00B54877">
        <w:tc>
          <w:tcPr>
            <w:tcW w:w="1134" w:type="dxa"/>
          </w:tcPr>
          <w:p w14:paraId="5ABB1843" w14:textId="111F2BA0" w:rsidR="001355B1" w:rsidRPr="00BE5287" w:rsidRDefault="00602D2B" w:rsidP="001355B1">
            <w:pPr>
              <w:jc w:val="center"/>
              <w:rPr>
                <w:rFonts w:cstheme="minorHAnsi"/>
              </w:rPr>
            </w:pPr>
            <w:r>
              <w:rPr>
                <w:rFonts w:cstheme="minorHAnsi"/>
              </w:rPr>
              <w:t xml:space="preserve">MD </w:t>
            </w:r>
            <w:r w:rsidR="001355B1" w:rsidRPr="00BE5287">
              <w:rPr>
                <w:rFonts w:cstheme="minorHAnsi"/>
              </w:rPr>
              <w:t>16.04</w:t>
            </w:r>
          </w:p>
        </w:tc>
        <w:tc>
          <w:tcPr>
            <w:tcW w:w="8505" w:type="dxa"/>
          </w:tcPr>
          <w:p w14:paraId="569EAAA4" w14:textId="77777777" w:rsidR="001355B1" w:rsidRPr="00BE5287" w:rsidRDefault="001355B1" w:rsidP="001355B1">
            <w:pPr>
              <w:rPr>
                <w:rFonts w:cstheme="minorHAnsi"/>
              </w:rPr>
            </w:pPr>
            <w:r w:rsidRPr="00BE5287">
              <w:rPr>
                <w:rFonts w:cstheme="minorHAnsi"/>
              </w:rPr>
              <w:t>De leerlingen lichten toe hoe een kunstwerk vanuit vorm en inhoud betekenis geeft.</w:t>
            </w:r>
          </w:p>
          <w:p w14:paraId="2005296D" w14:textId="77777777" w:rsidR="001355B1" w:rsidRPr="00BE5287" w:rsidRDefault="001355B1" w:rsidP="001355B1">
            <w:pPr>
              <w:rPr>
                <w:rFonts w:cstheme="minorHAnsi"/>
              </w:rPr>
            </w:pPr>
            <w:r w:rsidRPr="00BE5287">
              <w:rPr>
                <w:rFonts w:cstheme="minorHAnsi"/>
              </w:rPr>
              <w:t xml:space="preserve">Voetnoot: </w:t>
            </w:r>
          </w:p>
          <w:p w14:paraId="0112F7E5" w14:textId="77777777" w:rsidR="001355B1" w:rsidRPr="00BE5287" w:rsidRDefault="001355B1" w:rsidP="001355B1">
            <w:pPr>
              <w:rPr>
                <w:rFonts w:cstheme="minorHAnsi"/>
              </w:rPr>
            </w:pPr>
            <w:r w:rsidRPr="00BE5287">
              <w:rPr>
                <w:rFonts w:cstheme="minorHAnsi"/>
              </w:rPr>
              <w:t>Rekening houdend met de ontwikkeling van leerlingen en de context waarin het minimumdoel aan bod komt.</w:t>
            </w:r>
          </w:p>
        </w:tc>
      </w:tr>
      <w:tr w:rsidR="001355B1" w:rsidRPr="00BE5287" w14:paraId="7037DB3A" w14:textId="77777777" w:rsidTr="00B54877">
        <w:tc>
          <w:tcPr>
            <w:tcW w:w="1134" w:type="dxa"/>
          </w:tcPr>
          <w:p w14:paraId="14AAB079" w14:textId="2022D26B" w:rsidR="001355B1" w:rsidRPr="00BE5287" w:rsidRDefault="00602D2B" w:rsidP="001355B1">
            <w:pPr>
              <w:jc w:val="center"/>
              <w:rPr>
                <w:rFonts w:cstheme="minorHAnsi"/>
              </w:rPr>
            </w:pPr>
            <w:r>
              <w:rPr>
                <w:rFonts w:cstheme="minorHAnsi"/>
              </w:rPr>
              <w:t xml:space="preserve">MD </w:t>
            </w:r>
            <w:r w:rsidR="001355B1" w:rsidRPr="00BE5287">
              <w:rPr>
                <w:rFonts w:cstheme="minorHAnsi"/>
              </w:rPr>
              <w:t>16.05</w:t>
            </w:r>
          </w:p>
        </w:tc>
        <w:tc>
          <w:tcPr>
            <w:tcW w:w="8505" w:type="dxa"/>
          </w:tcPr>
          <w:p w14:paraId="7340CFFF" w14:textId="77777777" w:rsidR="001355B1" w:rsidRPr="00BE5287" w:rsidRDefault="001355B1" w:rsidP="001355B1">
            <w:pPr>
              <w:rPr>
                <w:rFonts w:cstheme="minorHAnsi"/>
              </w:rPr>
            </w:pPr>
            <w:r w:rsidRPr="00BE5287">
              <w:rPr>
                <w:rFonts w:cstheme="minorHAnsi"/>
              </w:rPr>
              <w:t>De leerlingen doorlopen een artistiek-creatief proces vanuit verbeelding.</w:t>
            </w:r>
          </w:p>
          <w:p w14:paraId="187852C4" w14:textId="77777777" w:rsidR="001355B1" w:rsidRPr="00BE5287" w:rsidRDefault="001355B1" w:rsidP="001355B1">
            <w:pPr>
              <w:rPr>
                <w:rFonts w:cstheme="minorHAnsi"/>
              </w:rPr>
            </w:pPr>
            <w:r w:rsidRPr="00BE5287">
              <w:rPr>
                <w:rFonts w:cstheme="minorHAnsi"/>
              </w:rPr>
              <w:t xml:space="preserve">Voetnoot: </w:t>
            </w:r>
          </w:p>
          <w:p w14:paraId="5B0BD6AF" w14:textId="77777777" w:rsidR="001355B1" w:rsidRPr="00BE5287" w:rsidRDefault="001355B1" w:rsidP="001355B1">
            <w:pPr>
              <w:rPr>
                <w:rFonts w:cstheme="minorHAnsi"/>
              </w:rPr>
            </w:pPr>
            <w:r w:rsidRPr="00BE5287">
              <w:rPr>
                <w:rFonts w:cstheme="minorHAnsi"/>
              </w:rPr>
              <w:t>Rekening houdend met de ontwikkeling van leerlingen en de context waarin het minimumdoel aan bod komt.</w:t>
            </w:r>
          </w:p>
        </w:tc>
      </w:tr>
    </w:tbl>
    <w:p w14:paraId="4E542DFF" w14:textId="77777777" w:rsidR="00980101" w:rsidRPr="00E9102C" w:rsidRDefault="00980101" w:rsidP="0037090B">
      <w:pPr>
        <w:rPr>
          <w:rFonts w:cstheme="minorHAnsi"/>
        </w:rPr>
      </w:pPr>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
        <w:gridCol w:w="8423"/>
      </w:tblGrid>
      <w:tr w:rsidR="00F43A56" w:rsidRPr="00E9102C" w14:paraId="5FEC2243" w14:textId="77777777" w:rsidTr="006A3F18">
        <w:tc>
          <w:tcPr>
            <w:tcW w:w="1070" w:type="dxa"/>
          </w:tcPr>
          <w:p w14:paraId="4A3F8C53" w14:textId="77777777" w:rsidR="00F43A56" w:rsidRPr="00BE5287" w:rsidRDefault="00F43A56">
            <w:pPr>
              <w:jc w:val="center"/>
              <w:rPr>
                <w:rFonts w:cstheme="minorHAnsi"/>
                <w:b/>
                <w:bCs/>
              </w:rPr>
            </w:pPr>
            <w:r w:rsidRPr="00BE5287">
              <w:rPr>
                <w:rFonts w:cstheme="minorHAnsi"/>
                <w:b/>
                <w:bCs/>
              </w:rPr>
              <w:t>Nummer</w:t>
            </w:r>
          </w:p>
        </w:tc>
        <w:tc>
          <w:tcPr>
            <w:tcW w:w="8423" w:type="dxa"/>
          </w:tcPr>
          <w:p w14:paraId="02F72FA9" w14:textId="77777777" w:rsidR="00F43A56" w:rsidRPr="00BE5287" w:rsidRDefault="00F43A56">
            <w:pPr>
              <w:rPr>
                <w:rFonts w:cstheme="minorHAnsi"/>
                <w:b/>
                <w:bCs/>
              </w:rPr>
            </w:pPr>
            <w:r w:rsidRPr="00BE5287">
              <w:rPr>
                <w:rFonts w:cstheme="minorHAnsi"/>
                <w:b/>
                <w:bCs/>
              </w:rPr>
              <w:t>Minimumdoelen tweede graad</w:t>
            </w:r>
          </w:p>
        </w:tc>
      </w:tr>
      <w:tr w:rsidR="00F43A56" w:rsidRPr="00E9102C" w14:paraId="657AEC70" w14:textId="77777777" w:rsidTr="006A3F18">
        <w:tc>
          <w:tcPr>
            <w:tcW w:w="1070" w:type="dxa"/>
          </w:tcPr>
          <w:p w14:paraId="00EB4335" w14:textId="77777777" w:rsidR="00F43A56" w:rsidRPr="00BE5287" w:rsidRDefault="00F43A56">
            <w:pPr>
              <w:jc w:val="center"/>
              <w:rPr>
                <w:rFonts w:cstheme="minorHAnsi"/>
              </w:rPr>
            </w:pPr>
            <w:r w:rsidRPr="00BE5287">
              <w:rPr>
                <w:rFonts w:cstheme="minorHAnsi"/>
              </w:rPr>
              <w:t>01.02</w:t>
            </w:r>
          </w:p>
        </w:tc>
        <w:tc>
          <w:tcPr>
            <w:tcW w:w="8423" w:type="dxa"/>
          </w:tcPr>
          <w:p w14:paraId="5C7DEAB8" w14:textId="77777777" w:rsidR="00F43A56" w:rsidRPr="00BE5287" w:rsidRDefault="00F43A56">
            <w:pPr>
              <w:rPr>
                <w:rFonts w:cstheme="minorHAnsi"/>
              </w:rPr>
            </w:pPr>
            <w:r w:rsidRPr="00BE5287">
              <w:rPr>
                <w:rFonts w:cstheme="minorHAnsi"/>
              </w:rPr>
              <w:t>De leerlingen ontwikkelen gezondheidsvaardigheden in functie van hun fysiek en mentaal welzijn binnen verschillende thema’s.</w:t>
            </w:r>
          </w:p>
          <w:p w14:paraId="65A283F6" w14:textId="77777777" w:rsidR="00F43A56" w:rsidRPr="00BE5287" w:rsidRDefault="00F43A56">
            <w:pPr>
              <w:rPr>
                <w:rFonts w:cstheme="minorHAnsi"/>
              </w:rPr>
            </w:pPr>
            <w:r w:rsidRPr="00BE5287">
              <w:rPr>
                <w:rFonts w:cstheme="minorHAnsi"/>
              </w:rPr>
              <w:t xml:space="preserve">Voetnoot: </w:t>
            </w:r>
          </w:p>
          <w:p w14:paraId="26AD67FC" w14:textId="77777777" w:rsidR="00F43A56" w:rsidRPr="00BE5287" w:rsidRDefault="00F43A56">
            <w:pPr>
              <w:rPr>
                <w:rFonts w:cstheme="minorHAnsi"/>
              </w:rPr>
            </w:pPr>
            <w:r w:rsidRPr="00BE5287">
              <w:rPr>
                <w:rFonts w:cstheme="minorHAnsi"/>
              </w:rPr>
              <w:t>Rekening houdend met de ontwikkeling van leerlingen en de context waarin het minimumdoel aan bod komt.</w:t>
            </w:r>
          </w:p>
        </w:tc>
      </w:tr>
      <w:tr w:rsidR="00F43A56" w:rsidRPr="00E9102C" w14:paraId="2F89E1E7" w14:textId="77777777" w:rsidTr="006A3F18">
        <w:tc>
          <w:tcPr>
            <w:tcW w:w="1070" w:type="dxa"/>
          </w:tcPr>
          <w:p w14:paraId="37CD5FE0" w14:textId="77777777" w:rsidR="00F43A56" w:rsidRPr="00BE5287" w:rsidRDefault="00F43A56">
            <w:pPr>
              <w:jc w:val="center"/>
              <w:rPr>
                <w:rFonts w:cstheme="minorHAnsi"/>
              </w:rPr>
            </w:pPr>
            <w:r w:rsidRPr="00BE5287">
              <w:rPr>
                <w:rFonts w:cstheme="minorHAnsi"/>
                <w:lang w:eastAsia="nl-BE"/>
              </w:rPr>
              <w:t>02.02</w:t>
            </w:r>
          </w:p>
        </w:tc>
        <w:tc>
          <w:tcPr>
            <w:tcW w:w="8423" w:type="dxa"/>
          </w:tcPr>
          <w:p w14:paraId="5CE3F063" w14:textId="77777777" w:rsidR="00F43A56" w:rsidRPr="00BE5287" w:rsidRDefault="00F43A56">
            <w:pPr>
              <w:rPr>
                <w:rFonts w:cstheme="minorHAnsi"/>
              </w:rPr>
            </w:pPr>
            <w:r w:rsidRPr="00BE5287">
              <w:rPr>
                <w:rFonts w:cstheme="minorHAnsi"/>
              </w:rPr>
              <w:t>De leerlingen beoordelen doelgericht informatie op betrouwbaarheid, correctheid en bruikbaarheid bij het lezen en luisteren.</w:t>
            </w:r>
          </w:p>
        </w:tc>
      </w:tr>
      <w:tr w:rsidR="00F43A56" w:rsidRPr="00E9102C" w14:paraId="3A6F278F" w14:textId="77777777" w:rsidTr="006A3F18">
        <w:tc>
          <w:tcPr>
            <w:tcW w:w="1070" w:type="dxa"/>
          </w:tcPr>
          <w:p w14:paraId="57AC2FE3" w14:textId="77777777" w:rsidR="00F43A56" w:rsidRPr="00BE5287" w:rsidRDefault="00F43A56">
            <w:pPr>
              <w:jc w:val="center"/>
              <w:rPr>
                <w:rFonts w:cstheme="minorHAnsi"/>
              </w:rPr>
            </w:pPr>
            <w:r w:rsidRPr="00BE5287">
              <w:rPr>
                <w:rFonts w:cstheme="minorHAnsi"/>
              </w:rPr>
              <w:t>02.04</w:t>
            </w:r>
          </w:p>
        </w:tc>
        <w:tc>
          <w:tcPr>
            <w:tcW w:w="8423" w:type="dxa"/>
          </w:tcPr>
          <w:p w14:paraId="03B5F08F" w14:textId="77777777" w:rsidR="00F43A56" w:rsidRPr="00BE5287" w:rsidRDefault="00F43A56">
            <w:pPr>
              <w:rPr>
                <w:rFonts w:cstheme="minorHAnsi"/>
              </w:rPr>
            </w:pPr>
            <w:r w:rsidRPr="00BE5287">
              <w:rPr>
                <w:rFonts w:cstheme="minorHAnsi"/>
              </w:rPr>
              <w:t>De leerlingen nemen notities bij het lezen en beluisteren van teksten.</w:t>
            </w:r>
          </w:p>
          <w:p w14:paraId="75DA504C" w14:textId="77777777" w:rsidR="00F43A56" w:rsidRPr="00BE5287" w:rsidRDefault="00F43A56">
            <w:pPr>
              <w:pStyle w:val="OpsommingMD"/>
              <w:numPr>
                <w:ilvl w:val="0"/>
                <w:numId w:val="0"/>
              </w:numPr>
              <w:spacing w:before="0" w:after="0"/>
              <w:ind w:left="360" w:hanging="360"/>
              <w:rPr>
                <w:rFonts w:cstheme="minorHAnsi"/>
                <w:sz w:val="22"/>
                <w:szCs w:val="22"/>
              </w:rPr>
            </w:pPr>
            <w:r w:rsidRPr="00BE5287">
              <w:rPr>
                <w:rFonts w:cstheme="minorHAnsi"/>
                <w:sz w:val="22"/>
                <w:szCs w:val="22"/>
              </w:rPr>
              <w:t>Tekstkenmerken voor receptie</w:t>
            </w:r>
          </w:p>
          <w:p w14:paraId="53477635" w14:textId="77777777" w:rsidR="00F43A56" w:rsidRPr="00BE5287" w:rsidRDefault="00F43A56">
            <w:pPr>
              <w:pStyle w:val="OpsommingMD"/>
              <w:numPr>
                <w:ilvl w:val="0"/>
                <w:numId w:val="0"/>
              </w:numPr>
              <w:spacing w:before="0" w:after="0"/>
              <w:ind w:left="360" w:hanging="360"/>
              <w:rPr>
                <w:rFonts w:cstheme="minorHAnsi"/>
                <w:sz w:val="22"/>
                <w:szCs w:val="22"/>
              </w:rPr>
            </w:pPr>
            <w:r w:rsidRPr="00BE5287">
              <w:rPr>
                <w:rFonts w:cstheme="minorHAnsi"/>
                <w:sz w:val="22"/>
                <w:szCs w:val="22"/>
              </w:rPr>
              <w:t>Minimumvereisten voor de geproduceerde tekst</w:t>
            </w:r>
          </w:p>
          <w:p w14:paraId="778EC02B" w14:textId="77777777" w:rsidR="00F43A56" w:rsidRPr="00BE5287" w:rsidRDefault="00F43A56">
            <w:pPr>
              <w:pStyle w:val="OpsommingMD"/>
              <w:spacing w:before="0" w:after="0"/>
              <w:rPr>
                <w:rFonts w:cstheme="minorHAnsi"/>
                <w:sz w:val="22"/>
                <w:szCs w:val="22"/>
              </w:rPr>
            </w:pPr>
            <w:r w:rsidRPr="00BE5287">
              <w:rPr>
                <w:rFonts w:cstheme="minorHAnsi"/>
                <w:sz w:val="22"/>
                <w:szCs w:val="22"/>
              </w:rPr>
              <w:t>Inhoud en vorm afgestemd op het doel en op de doelgroep</w:t>
            </w:r>
          </w:p>
        </w:tc>
      </w:tr>
      <w:tr w:rsidR="00F43A56" w:rsidRPr="00E9102C" w14:paraId="66E4F4B9" w14:textId="77777777" w:rsidTr="006A3F18">
        <w:tc>
          <w:tcPr>
            <w:tcW w:w="1070" w:type="dxa"/>
          </w:tcPr>
          <w:p w14:paraId="554D6F31" w14:textId="77777777" w:rsidR="00F43A56" w:rsidRPr="00BE5287" w:rsidRDefault="00F43A56">
            <w:pPr>
              <w:jc w:val="center"/>
              <w:rPr>
                <w:rFonts w:cstheme="minorHAnsi"/>
              </w:rPr>
            </w:pPr>
            <w:r w:rsidRPr="00BE5287">
              <w:rPr>
                <w:rFonts w:cstheme="minorHAnsi"/>
                <w:lang w:eastAsia="nl-BE"/>
              </w:rPr>
              <w:t>04.01</w:t>
            </w:r>
          </w:p>
        </w:tc>
        <w:tc>
          <w:tcPr>
            <w:tcW w:w="8423" w:type="dxa"/>
          </w:tcPr>
          <w:p w14:paraId="16AF8744" w14:textId="77777777" w:rsidR="00F43A56" w:rsidRPr="00BE5287" w:rsidRDefault="00F43A56">
            <w:pPr>
              <w:rPr>
                <w:rFonts w:cstheme="minorHAnsi"/>
              </w:rPr>
            </w:pPr>
            <w:r w:rsidRPr="00BE5287">
              <w:rPr>
                <w:rFonts w:cstheme="minorHAnsi"/>
                <w:lang w:eastAsia="nl-BE"/>
              </w:rPr>
              <w:t>De leerlingen gebruiken doelgericht courante functionaliteiten van vergelijkbare toepassingen om digitaal te communiceren.</w:t>
            </w:r>
          </w:p>
        </w:tc>
      </w:tr>
      <w:tr w:rsidR="00F43A56" w:rsidRPr="00E9102C" w14:paraId="3CBB5F30" w14:textId="77777777" w:rsidTr="006A3F18">
        <w:tc>
          <w:tcPr>
            <w:tcW w:w="1070" w:type="dxa"/>
          </w:tcPr>
          <w:p w14:paraId="788D3FCF" w14:textId="77777777" w:rsidR="00F43A56" w:rsidRPr="00BE5287" w:rsidRDefault="00F43A56">
            <w:pPr>
              <w:jc w:val="center"/>
              <w:rPr>
                <w:rFonts w:cstheme="minorHAnsi"/>
                <w:lang w:eastAsia="nl-BE"/>
              </w:rPr>
            </w:pPr>
            <w:r w:rsidRPr="00BE5287">
              <w:rPr>
                <w:rFonts w:cstheme="minorHAnsi"/>
                <w:lang w:eastAsia="nl-BE"/>
              </w:rPr>
              <w:t>04.02</w:t>
            </w:r>
          </w:p>
          <w:p w14:paraId="5DD5E9E6" w14:textId="77777777" w:rsidR="00F43A56" w:rsidRPr="00BE5287" w:rsidRDefault="00F43A56">
            <w:pPr>
              <w:jc w:val="center"/>
              <w:rPr>
                <w:rFonts w:cstheme="minorHAnsi"/>
              </w:rPr>
            </w:pPr>
          </w:p>
        </w:tc>
        <w:tc>
          <w:tcPr>
            <w:tcW w:w="8423" w:type="dxa"/>
          </w:tcPr>
          <w:p w14:paraId="727B0693" w14:textId="77777777" w:rsidR="00F43A56" w:rsidRPr="00BE5287" w:rsidRDefault="00F43A56">
            <w:pPr>
              <w:rPr>
                <w:rFonts w:cstheme="minorHAnsi"/>
                <w:lang w:eastAsia="nl-BE"/>
              </w:rPr>
            </w:pPr>
            <w:r w:rsidRPr="00BE5287">
              <w:rPr>
                <w:rFonts w:cstheme="minorHAnsi"/>
                <w:lang w:eastAsia="nl-BE"/>
              </w:rPr>
              <w:t>De leerlingen gebruiken doelgericht courante functionaliteiten van vergelijkbare toepassingen om digitale inhouden te creëren.</w:t>
            </w:r>
          </w:p>
          <w:p w14:paraId="74B8366D" w14:textId="77777777" w:rsidR="00F43A56" w:rsidRPr="00BE5287" w:rsidRDefault="00F43A56">
            <w:pPr>
              <w:rPr>
                <w:rFonts w:cstheme="minorHAnsi"/>
                <w:lang w:eastAsia="nl-BE"/>
              </w:rPr>
            </w:pPr>
            <w:r w:rsidRPr="00BE5287">
              <w:rPr>
                <w:rFonts w:cstheme="minorHAnsi"/>
                <w:lang w:eastAsia="nl-BE"/>
              </w:rPr>
              <w:t>Voetnoot:</w:t>
            </w:r>
          </w:p>
          <w:p w14:paraId="5A0CEBB5" w14:textId="77777777" w:rsidR="00F43A56" w:rsidRPr="00BE5287" w:rsidRDefault="00F43A56">
            <w:pPr>
              <w:rPr>
                <w:rFonts w:cstheme="minorHAnsi"/>
              </w:rPr>
            </w:pPr>
            <w:r w:rsidRPr="00BE5287">
              <w:rPr>
                <w:rFonts w:cstheme="minorHAnsi"/>
                <w:lang w:eastAsia="nl-BE"/>
              </w:rPr>
              <w:t>Rekening houdend met de context waarin het minimumdoel aan bod komt.</w:t>
            </w:r>
          </w:p>
        </w:tc>
      </w:tr>
      <w:tr w:rsidR="00F43A56" w:rsidRPr="00E9102C" w14:paraId="2A90487D" w14:textId="77777777" w:rsidTr="006A3F18">
        <w:tc>
          <w:tcPr>
            <w:tcW w:w="1070" w:type="dxa"/>
          </w:tcPr>
          <w:p w14:paraId="7B3F8582" w14:textId="77777777" w:rsidR="00F43A56" w:rsidRPr="00BE5287" w:rsidRDefault="00F43A56">
            <w:pPr>
              <w:jc w:val="center"/>
              <w:rPr>
                <w:rFonts w:cstheme="minorHAnsi"/>
              </w:rPr>
            </w:pPr>
            <w:r w:rsidRPr="00BE5287">
              <w:rPr>
                <w:rFonts w:cstheme="minorHAnsi"/>
                <w:lang w:eastAsia="nl-BE"/>
              </w:rPr>
              <w:t>04.03</w:t>
            </w:r>
          </w:p>
        </w:tc>
        <w:tc>
          <w:tcPr>
            <w:tcW w:w="8423" w:type="dxa"/>
          </w:tcPr>
          <w:p w14:paraId="4EF1BA98" w14:textId="77777777" w:rsidR="00F43A56" w:rsidRPr="00BE5287" w:rsidRDefault="00F43A56">
            <w:pPr>
              <w:rPr>
                <w:rFonts w:cstheme="minorHAnsi"/>
              </w:rPr>
            </w:pPr>
            <w:r w:rsidRPr="00BE5287">
              <w:rPr>
                <w:rFonts w:cstheme="minorHAnsi"/>
                <w:lang w:eastAsia="nl-BE"/>
              </w:rPr>
              <w:t>De leerlingen gebruiken doelgericht courante functionaliteiten van vergelijkbare toepassingen om digitale inhouden te beheren.</w:t>
            </w:r>
          </w:p>
        </w:tc>
      </w:tr>
      <w:tr w:rsidR="00F43A56" w:rsidRPr="00E9102C" w14:paraId="7E116705" w14:textId="77777777" w:rsidTr="006A3F18">
        <w:tc>
          <w:tcPr>
            <w:tcW w:w="1070" w:type="dxa"/>
          </w:tcPr>
          <w:p w14:paraId="7C39B321" w14:textId="77777777" w:rsidR="00F43A56" w:rsidRPr="00BE5287" w:rsidRDefault="00F43A56">
            <w:pPr>
              <w:jc w:val="center"/>
              <w:rPr>
                <w:rFonts w:cstheme="minorHAnsi"/>
                <w:lang w:eastAsia="nl-BE"/>
              </w:rPr>
            </w:pPr>
            <w:r w:rsidRPr="00BE5287">
              <w:rPr>
                <w:rFonts w:cstheme="minorHAnsi"/>
                <w:lang w:eastAsia="nl-BE"/>
              </w:rPr>
              <w:t>04.04</w:t>
            </w:r>
          </w:p>
        </w:tc>
        <w:tc>
          <w:tcPr>
            <w:tcW w:w="8423" w:type="dxa"/>
          </w:tcPr>
          <w:p w14:paraId="4C9A0361" w14:textId="77777777" w:rsidR="00F43A56" w:rsidRPr="00BE5287" w:rsidRDefault="00F43A56">
            <w:pPr>
              <w:rPr>
                <w:rFonts w:cstheme="minorHAnsi"/>
              </w:rPr>
            </w:pPr>
            <w:r w:rsidRPr="00BE5287">
              <w:rPr>
                <w:rFonts w:cstheme="minorHAnsi"/>
              </w:rPr>
              <w:t>De leerlingen respecteren ethische, sociale en legale regels bij het gebruiken van digitale technologie.</w:t>
            </w:r>
          </w:p>
          <w:p w14:paraId="4B808CF5" w14:textId="77777777" w:rsidR="00F43A56" w:rsidRPr="00BE5287" w:rsidRDefault="00F43A56">
            <w:pPr>
              <w:rPr>
                <w:rFonts w:cstheme="minorHAnsi"/>
                <w:lang w:eastAsia="nl-BE"/>
              </w:rPr>
            </w:pPr>
            <w:r w:rsidRPr="00BE5287">
              <w:rPr>
                <w:rFonts w:cstheme="minorHAnsi"/>
                <w:lang w:eastAsia="nl-BE"/>
              </w:rPr>
              <w:t>Voetnoot:</w:t>
            </w:r>
          </w:p>
          <w:p w14:paraId="1DAC825A" w14:textId="77777777" w:rsidR="00F43A56" w:rsidRPr="00BE5287" w:rsidRDefault="00F43A56">
            <w:pPr>
              <w:rPr>
                <w:rFonts w:cstheme="minorHAnsi"/>
              </w:rPr>
            </w:pPr>
            <w:r w:rsidRPr="00BE5287">
              <w:rPr>
                <w:rFonts w:cstheme="minorHAnsi"/>
                <w:lang w:eastAsia="nl-BE"/>
              </w:rPr>
              <w:t>Rekening houdend met de context waarin het minimumdoel aan bod komt.</w:t>
            </w:r>
          </w:p>
        </w:tc>
      </w:tr>
      <w:tr w:rsidR="00F43A56" w:rsidRPr="00E9102C" w14:paraId="6F358604" w14:textId="77777777" w:rsidTr="006A3F18">
        <w:tc>
          <w:tcPr>
            <w:tcW w:w="1070" w:type="dxa"/>
          </w:tcPr>
          <w:p w14:paraId="7CAA3116" w14:textId="77777777" w:rsidR="00F43A56" w:rsidRPr="00BE5287" w:rsidRDefault="00F43A56">
            <w:pPr>
              <w:jc w:val="center"/>
              <w:rPr>
                <w:rFonts w:cstheme="minorHAnsi"/>
                <w:lang w:eastAsia="nl-BE"/>
              </w:rPr>
            </w:pPr>
            <w:r w:rsidRPr="00BE5287">
              <w:rPr>
                <w:rFonts w:cstheme="minorHAnsi"/>
                <w:lang w:eastAsia="nl-BE"/>
              </w:rPr>
              <w:t>04.05</w:t>
            </w:r>
          </w:p>
        </w:tc>
        <w:tc>
          <w:tcPr>
            <w:tcW w:w="8423" w:type="dxa"/>
          </w:tcPr>
          <w:p w14:paraId="282A0604" w14:textId="77777777" w:rsidR="00F43A56" w:rsidRPr="00BE5287" w:rsidRDefault="00F43A56">
            <w:pPr>
              <w:rPr>
                <w:rFonts w:cstheme="minorHAnsi"/>
              </w:rPr>
            </w:pPr>
            <w:r w:rsidRPr="00BE5287">
              <w:rPr>
                <w:rFonts w:cstheme="minorHAnsi"/>
              </w:rPr>
              <w:t>De leerlingen analyseren de impact van digitale systemen op de maatschappij vanuit principes van computationeel denken.</w:t>
            </w:r>
          </w:p>
        </w:tc>
      </w:tr>
      <w:tr w:rsidR="00F43A56" w:rsidRPr="00E9102C" w14:paraId="63E743CA" w14:textId="77777777" w:rsidTr="006A3F18">
        <w:tc>
          <w:tcPr>
            <w:tcW w:w="1070" w:type="dxa"/>
          </w:tcPr>
          <w:p w14:paraId="73633AFD" w14:textId="77777777" w:rsidR="00F43A56" w:rsidRPr="00BE5287" w:rsidRDefault="00F43A56">
            <w:pPr>
              <w:jc w:val="center"/>
              <w:rPr>
                <w:rFonts w:cstheme="minorHAnsi"/>
                <w:lang w:eastAsia="nl-BE"/>
              </w:rPr>
            </w:pPr>
            <w:r w:rsidRPr="00BE5287">
              <w:rPr>
                <w:rFonts w:cstheme="minorHAnsi"/>
                <w:lang w:eastAsia="nl-BE"/>
              </w:rPr>
              <w:t>05.01</w:t>
            </w:r>
          </w:p>
        </w:tc>
        <w:tc>
          <w:tcPr>
            <w:tcW w:w="8423" w:type="dxa"/>
          </w:tcPr>
          <w:p w14:paraId="40DAFFB6" w14:textId="77777777" w:rsidR="00F43A56" w:rsidRPr="00BE5287" w:rsidRDefault="00F43A56">
            <w:pPr>
              <w:rPr>
                <w:rFonts w:cstheme="minorHAnsi"/>
              </w:rPr>
            </w:pPr>
            <w:r w:rsidRPr="00BE5287">
              <w:rPr>
                <w:rFonts w:cstheme="minorHAnsi"/>
              </w:rPr>
              <w:t xml:space="preserve">De leerlingen gaan respectvol en constructief met anderen in interactie rekening houdend met elkaars grenzen. </w:t>
            </w:r>
          </w:p>
          <w:p w14:paraId="2C90B013" w14:textId="77777777" w:rsidR="00F43A56" w:rsidRPr="00BE5287" w:rsidRDefault="00F43A56">
            <w:pPr>
              <w:rPr>
                <w:rFonts w:cstheme="minorHAnsi"/>
              </w:rPr>
            </w:pPr>
            <w:r w:rsidRPr="00BE5287">
              <w:rPr>
                <w:rFonts w:cstheme="minorHAnsi"/>
              </w:rPr>
              <w:t>Voetnoot:</w:t>
            </w:r>
          </w:p>
          <w:p w14:paraId="45BFA344" w14:textId="77777777" w:rsidR="00F43A56" w:rsidRPr="00BE5287" w:rsidRDefault="00F43A56">
            <w:pPr>
              <w:rPr>
                <w:rFonts w:cstheme="minorHAnsi"/>
              </w:rPr>
            </w:pPr>
            <w:r w:rsidRPr="00BE5287">
              <w:rPr>
                <w:rFonts w:cstheme="minorHAnsi"/>
                <w:lang w:eastAsia="nl-BE"/>
              </w:rPr>
              <w:t>Rekening houdend met de context waarin het minimumdoel aan bod komt.</w:t>
            </w:r>
          </w:p>
        </w:tc>
      </w:tr>
      <w:tr w:rsidR="00F43A56" w:rsidRPr="00E9102C" w14:paraId="020B8DE3" w14:textId="77777777" w:rsidTr="006A3F18">
        <w:tc>
          <w:tcPr>
            <w:tcW w:w="1070" w:type="dxa"/>
          </w:tcPr>
          <w:p w14:paraId="3A207F4A" w14:textId="77777777" w:rsidR="00F43A56" w:rsidRPr="00BE5287" w:rsidRDefault="00F43A56">
            <w:pPr>
              <w:jc w:val="center"/>
              <w:rPr>
                <w:rFonts w:cstheme="minorHAnsi"/>
              </w:rPr>
            </w:pPr>
            <w:r w:rsidRPr="00BE5287">
              <w:rPr>
                <w:rFonts w:cstheme="minorHAnsi"/>
              </w:rPr>
              <w:t>07.02</w:t>
            </w:r>
          </w:p>
        </w:tc>
        <w:tc>
          <w:tcPr>
            <w:tcW w:w="8423" w:type="dxa"/>
          </w:tcPr>
          <w:p w14:paraId="0BC00ABC" w14:textId="77777777" w:rsidR="00F43A56" w:rsidRPr="00BE5287" w:rsidRDefault="00F43A56">
            <w:pPr>
              <w:rPr>
                <w:rFonts w:cstheme="minorHAnsi"/>
                <w:lang w:val="nl"/>
              </w:rPr>
            </w:pPr>
            <w:r w:rsidRPr="00BE5287">
              <w:rPr>
                <w:rFonts w:cstheme="minorHAnsi"/>
                <w:lang w:val="nl"/>
              </w:rPr>
              <w:t>De leerlingen reflecteren</w:t>
            </w:r>
            <w:r w:rsidRPr="00BE5287">
              <w:rPr>
                <w:rFonts w:cstheme="minorHAnsi"/>
                <w:b/>
                <w:bCs/>
                <w:lang w:val="nl"/>
              </w:rPr>
              <w:t xml:space="preserve"> </w:t>
            </w:r>
            <w:r w:rsidRPr="00BE5287">
              <w:rPr>
                <w:rFonts w:cstheme="minorHAnsi"/>
                <w:lang w:val="nl"/>
              </w:rPr>
              <w:t>over het relationele, gelaagde en dynamische karakter van identiteit.</w:t>
            </w:r>
          </w:p>
          <w:p w14:paraId="61688165" w14:textId="77777777" w:rsidR="00F43A56" w:rsidRPr="00BE5287" w:rsidRDefault="00F43A56">
            <w:pPr>
              <w:rPr>
                <w:rFonts w:cstheme="minorHAnsi"/>
                <w:lang w:val="nl"/>
              </w:rPr>
            </w:pPr>
            <w:r w:rsidRPr="00BE5287">
              <w:rPr>
                <w:rFonts w:cstheme="minorHAnsi"/>
                <w:lang w:val="nl"/>
              </w:rPr>
              <w:t>Voetnoot:</w:t>
            </w:r>
          </w:p>
          <w:p w14:paraId="0138FB41" w14:textId="77777777" w:rsidR="00F43A56" w:rsidRPr="00BE5287" w:rsidRDefault="00F43A56">
            <w:pPr>
              <w:rPr>
                <w:rFonts w:cstheme="minorHAnsi"/>
              </w:rPr>
            </w:pPr>
            <w:r w:rsidRPr="00BE5287">
              <w:rPr>
                <w:rFonts w:cstheme="minorHAnsi"/>
              </w:rPr>
              <w:lastRenderedPageBreak/>
              <w:t>Rekening houdend met de ontwikkeling van leerlingen en de context waarin het minimumdoel aan bod komt.</w:t>
            </w:r>
          </w:p>
        </w:tc>
      </w:tr>
      <w:tr w:rsidR="00F43A56" w:rsidRPr="00E9102C" w14:paraId="351036CA" w14:textId="77777777" w:rsidTr="006A3F18">
        <w:tc>
          <w:tcPr>
            <w:tcW w:w="1070" w:type="dxa"/>
          </w:tcPr>
          <w:p w14:paraId="104EE375" w14:textId="77777777" w:rsidR="00F43A56" w:rsidRPr="00BE5287" w:rsidRDefault="00F43A56">
            <w:pPr>
              <w:jc w:val="center"/>
              <w:rPr>
                <w:rFonts w:cstheme="minorHAnsi"/>
              </w:rPr>
            </w:pPr>
            <w:r w:rsidRPr="00BE5287">
              <w:rPr>
                <w:rFonts w:cstheme="minorHAnsi"/>
              </w:rPr>
              <w:lastRenderedPageBreak/>
              <w:t>07.03</w:t>
            </w:r>
          </w:p>
        </w:tc>
        <w:tc>
          <w:tcPr>
            <w:tcW w:w="8423" w:type="dxa"/>
          </w:tcPr>
          <w:p w14:paraId="3D78C200" w14:textId="77777777" w:rsidR="00F43A56" w:rsidRPr="00BE5287" w:rsidRDefault="00F43A56">
            <w:pPr>
              <w:rPr>
                <w:rFonts w:cstheme="minorHAnsi"/>
                <w:lang w:val="nl"/>
              </w:rPr>
            </w:pPr>
            <w:r w:rsidRPr="00BE5287">
              <w:rPr>
                <w:rFonts w:cstheme="minorHAnsi"/>
                <w:lang w:val="nl"/>
              </w:rPr>
              <w:t>De leerlingen lichten toe hoe verschillende vormen van diversiteit verrijkend en uitdagend zijn voor het samenleven.</w:t>
            </w:r>
          </w:p>
          <w:p w14:paraId="5CB757EC" w14:textId="77777777" w:rsidR="00F43A56" w:rsidRPr="00BE5287" w:rsidRDefault="00F43A56">
            <w:pPr>
              <w:rPr>
                <w:rFonts w:cstheme="minorHAnsi"/>
                <w:lang w:val="nl"/>
              </w:rPr>
            </w:pPr>
            <w:r w:rsidRPr="00BE5287">
              <w:rPr>
                <w:rFonts w:cstheme="minorHAnsi"/>
                <w:lang w:val="nl"/>
              </w:rPr>
              <w:t>Voetnoot:</w:t>
            </w:r>
          </w:p>
          <w:p w14:paraId="00B4D9B2" w14:textId="77777777" w:rsidR="00F43A56" w:rsidRPr="00BE5287" w:rsidRDefault="00F43A56">
            <w:pPr>
              <w:rPr>
                <w:rFonts w:cstheme="minorHAnsi"/>
              </w:rPr>
            </w:pPr>
            <w:r w:rsidRPr="00BE5287">
              <w:rPr>
                <w:rFonts w:cstheme="minorHAnsi"/>
              </w:rPr>
              <w:t>Rekening houdend met de ontwikkeling van leerlingen en de context waarin het minimumdoel aan bod komt.</w:t>
            </w:r>
          </w:p>
        </w:tc>
      </w:tr>
      <w:tr w:rsidR="00F43A56" w:rsidRPr="00E9102C" w14:paraId="510AA358" w14:textId="77777777" w:rsidTr="006A3F18">
        <w:tc>
          <w:tcPr>
            <w:tcW w:w="1070" w:type="dxa"/>
          </w:tcPr>
          <w:p w14:paraId="4A12B4E8" w14:textId="77777777" w:rsidR="00F43A56" w:rsidRPr="00BE5287" w:rsidRDefault="00F43A56">
            <w:pPr>
              <w:jc w:val="center"/>
              <w:rPr>
                <w:rFonts w:cstheme="minorHAnsi"/>
              </w:rPr>
            </w:pPr>
            <w:r w:rsidRPr="00BE5287">
              <w:rPr>
                <w:rFonts w:cstheme="minorHAnsi"/>
              </w:rPr>
              <w:t>07.04</w:t>
            </w:r>
          </w:p>
        </w:tc>
        <w:tc>
          <w:tcPr>
            <w:tcW w:w="8423" w:type="dxa"/>
          </w:tcPr>
          <w:p w14:paraId="4AB2FF3C" w14:textId="77777777" w:rsidR="00F43A56" w:rsidRPr="00BE5287" w:rsidRDefault="00F43A56">
            <w:pPr>
              <w:rPr>
                <w:rFonts w:cstheme="minorHAnsi"/>
                <w:lang w:val="nl"/>
              </w:rPr>
            </w:pPr>
            <w:r w:rsidRPr="00BE5287">
              <w:rPr>
                <w:rFonts w:cstheme="minorHAnsi"/>
                <w:lang w:val="nl"/>
              </w:rPr>
              <w:t xml:space="preserve">De leerlingen gaan geïnformeerd, beargumenteerd en constructief in dialoog over maatschappelijke thema’s. </w:t>
            </w:r>
          </w:p>
          <w:p w14:paraId="4FF685F3" w14:textId="77777777" w:rsidR="00F43A56" w:rsidRPr="00BE5287" w:rsidRDefault="00F43A56">
            <w:pPr>
              <w:rPr>
                <w:rFonts w:cstheme="minorHAnsi"/>
                <w:lang w:val="nl"/>
              </w:rPr>
            </w:pPr>
            <w:r w:rsidRPr="00BE5287">
              <w:rPr>
                <w:rFonts w:cstheme="minorHAnsi"/>
                <w:lang w:val="nl"/>
              </w:rPr>
              <w:t>Voetnoot:</w:t>
            </w:r>
          </w:p>
          <w:p w14:paraId="3F7D9D5C" w14:textId="77777777" w:rsidR="00F43A56" w:rsidRPr="00BE5287" w:rsidRDefault="00F43A56">
            <w:pPr>
              <w:rPr>
                <w:rFonts w:cstheme="minorHAnsi"/>
              </w:rPr>
            </w:pPr>
            <w:r w:rsidRPr="00BE5287">
              <w:rPr>
                <w:rFonts w:cstheme="minorHAnsi"/>
              </w:rPr>
              <w:t>Rekening houdend met de ontwikkeling van leerlingen en de context waarin het minimumdoel aan bod komt.</w:t>
            </w:r>
          </w:p>
        </w:tc>
      </w:tr>
      <w:tr w:rsidR="00F43A56" w:rsidRPr="00E9102C" w14:paraId="58B6A8C7" w14:textId="77777777" w:rsidTr="006A3F18">
        <w:tc>
          <w:tcPr>
            <w:tcW w:w="1070" w:type="dxa"/>
          </w:tcPr>
          <w:p w14:paraId="20294767" w14:textId="77777777" w:rsidR="00F43A56" w:rsidRPr="00BE5287" w:rsidRDefault="00F43A56">
            <w:pPr>
              <w:jc w:val="center"/>
              <w:rPr>
                <w:rFonts w:cstheme="minorHAnsi"/>
              </w:rPr>
            </w:pPr>
            <w:r w:rsidRPr="00BE5287">
              <w:rPr>
                <w:rFonts w:cstheme="minorHAnsi"/>
              </w:rPr>
              <w:t>13.01</w:t>
            </w:r>
          </w:p>
        </w:tc>
        <w:tc>
          <w:tcPr>
            <w:tcW w:w="8423" w:type="dxa"/>
          </w:tcPr>
          <w:p w14:paraId="6AA50B7D" w14:textId="77777777" w:rsidR="00F43A56" w:rsidRPr="00BE5287" w:rsidRDefault="00F43A56">
            <w:pPr>
              <w:rPr>
                <w:rFonts w:cstheme="minorHAnsi"/>
              </w:rPr>
            </w:pPr>
            <w:r w:rsidRPr="00BE5287">
              <w:rPr>
                <w:rFonts w:cstheme="minorHAnsi"/>
              </w:rPr>
              <w:t>De leerlingen reflecteren cyclisch en vakspecifiek over het eigen leerproces en sturen het op basis daarvan doelgericht bij.</w:t>
            </w:r>
          </w:p>
        </w:tc>
      </w:tr>
      <w:tr w:rsidR="00F43A56" w:rsidRPr="00E9102C" w14:paraId="027C3AAA" w14:textId="77777777" w:rsidTr="006A3F18">
        <w:tc>
          <w:tcPr>
            <w:tcW w:w="1070" w:type="dxa"/>
          </w:tcPr>
          <w:p w14:paraId="7275C97C" w14:textId="77777777" w:rsidR="00F43A56" w:rsidRPr="00BE5287" w:rsidRDefault="00F43A56">
            <w:pPr>
              <w:jc w:val="center"/>
              <w:rPr>
                <w:rFonts w:cstheme="minorHAnsi"/>
              </w:rPr>
            </w:pPr>
            <w:r w:rsidRPr="00BE5287">
              <w:rPr>
                <w:rFonts w:cstheme="minorHAnsi"/>
              </w:rPr>
              <w:t>13.02</w:t>
            </w:r>
          </w:p>
        </w:tc>
        <w:tc>
          <w:tcPr>
            <w:tcW w:w="8423" w:type="dxa"/>
          </w:tcPr>
          <w:p w14:paraId="2BBF892B" w14:textId="77777777" w:rsidR="00F43A56" w:rsidRPr="00BE5287" w:rsidRDefault="00F43A56">
            <w:pPr>
              <w:rPr>
                <w:rFonts w:cstheme="minorHAnsi"/>
              </w:rPr>
            </w:pPr>
            <w:r w:rsidRPr="00BE5287">
              <w:rPr>
                <w:rFonts w:cstheme="minorHAnsi"/>
              </w:rPr>
              <w:t>De leerlingen zetten (meta)cognitieve leer- en regulatiestrategieën in om zich leerinhouden eigen te maken.</w:t>
            </w:r>
          </w:p>
          <w:p w14:paraId="6DFDF87B" w14:textId="77777777" w:rsidR="00F43A56" w:rsidRPr="00BE5287" w:rsidRDefault="00F43A56">
            <w:pPr>
              <w:rPr>
                <w:rFonts w:cstheme="minorHAnsi"/>
              </w:rPr>
            </w:pPr>
            <w:r w:rsidRPr="00BE5287">
              <w:rPr>
                <w:rFonts w:cstheme="minorHAnsi"/>
              </w:rPr>
              <w:t>Voetnoot:</w:t>
            </w:r>
          </w:p>
          <w:p w14:paraId="433279EC" w14:textId="77777777" w:rsidR="00F43A56" w:rsidRPr="00BE5287" w:rsidRDefault="00F43A56">
            <w:pPr>
              <w:rPr>
                <w:rFonts w:cstheme="minorHAnsi"/>
              </w:rPr>
            </w:pPr>
            <w:r w:rsidRPr="00BE5287">
              <w:rPr>
                <w:rFonts w:cstheme="minorHAnsi"/>
              </w:rPr>
              <w:t>Rekening houdend met de ontwikkeling van leerlingen en de context waarin het minimumdoel aan bod komt.</w:t>
            </w:r>
          </w:p>
        </w:tc>
      </w:tr>
      <w:tr w:rsidR="00F43A56" w:rsidRPr="00E9102C" w14:paraId="7250DDA0" w14:textId="77777777" w:rsidTr="006A3F18">
        <w:tc>
          <w:tcPr>
            <w:tcW w:w="1070" w:type="dxa"/>
          </w:tcPr>
          <w:p w14:paraId="72E33CC2" w14:textId="77777777" w:rsidR="00F43A56" w:rsidRPr="00BE5287" w:rsidRDefault="00F43A56">
            <w:pPr>
              <w:jc w:val="center"/>
              <w:rPr>
                <w:rFonts w:cstheme="minorHAnsi"/>
              </w:rPr>
            </w:pPr>
            <w:r w:rsidRPr="00BE5287">
              <w:rPr>
                <w:rFonts w:cstheme="minorHAnsi"/>
              </w:rPr>
              <w:t>13.03</w:t>
            </w:r>
          </w:p>
        </w:tc>
        <w:tc>
          <w:tcPr>
            <w:tcW w:w="8423" w:type="dxa"/>
          </w:tcPr>
          <w:p w14:paraId="129ED6BE" w14:textId="77777777" w:rsidR="00F43A56" w:rsidRPr="00BE5287" w:rsidRDefault="00F43A56">
            <w:pPr>
              <w:rPr>
                <w:rFonts w:cstheme="minorHAnsi"/>
              </w:rPr>
            </w:pPr>
            <w:r w:rsidRPr="00BE5287">
              <w:rPr>
                <w:rFonts w:cstheme="minorHAnsi"/>
              </w:rPr>
              <w:t>De leerlingen gebruiken school- en vaktaal.</w:t>
            </w:r>
          </w:p>
          <w:p w14:paraId="72A0EF97" w14:textId="77777777" w:rsidR="00F43A56" w:rsidRPr="00BE5287" w:rsidRDefault="00F43A56">
            <w:pPr>
              <w:rPr>
                <w:rFonts w:cstheme="minorHAnsi"/>
              </w:rPr>
            </w:pPr>
            <w:r w:rsidRPr="00BE5287">
              <w:rPr>
                <w:rFonts w:cstheme="minorHAnsi"/>
              </w:rPr>
              <w:t>Voetnoot:</w:t>
            </w:r>
          </w:p>
          <w:p w14:paraId="23147961" w14:textId="77777777" w:rsidR="00F43A56" w:rsidRPr="00BE5287" w:rsidRDefault="00F43A56">
            <w:pPr>
              <w:rPr>
                <w:rFonts w:cstheme="minorHAnsi"/>
              </w:rPr>
            </w:pPr>
            <w:r w:rsidRPr="00BE5287">
              <w:rPr>
                <w:rFonts w:cstheme="minorHAnsi"/>
              </w:rPr>
              <w:t>Vakterminologie relevant voor het realiseren van de eindtermen basisvorming en de specifieke eindtermen.</w:t>
            </w:r>
          </w:p>
          <w:p w14:paraId="63814C16" w14:textId="77777777" w:rsidR="00F43A56" w:rsidRPr="00BE5287" w:rsidRDefault="00F43A56">
            <w:pPr>
              <w:rPr>
                <w:rFonts w:cstheme="minorHAnsi"/>
              </w:rPr>
            </w:pPr>
            <w:r w:rsidRPr="00BE5287">
              <w:rPr>
                <w:rFonts w:cstheme="minorHAnsi"/>
              </w:rPr>
              <w:t>Rekening houdend met de ontwikkeling van leerlingen en de context waarin het minimumdoel aan bod komt.</w:t>
            </w:r>
          </w:p>
        </w:tc>
      </w:tr>
      <w:tr w:rsidR="00F43A56" w:rsidRPr="00E9102C" w14:paraId="43BD19B0" w14:textId="77777777" w:rsidTr="006A3F18">
        <w:tc>
          <w:tcPr>
            <w:tcW w:w="1070" w:type="dxa"/>
          </w:tcPr>
          <w:p w14:paraId="23534A13" w14:textId="77777777" w:rsidR="00F43A56" w:rsidRPr="00BE5287" w:rsidRDefault="00F43A56">
            <w:pPr>
              <w:jc w:val="center"/>
              <w:rPr>
                <w:rFonts w:cstheme="minorHAnsi"/>
              </w:rPr>
            </w:pPr>
            <w:r w:rsidRPr="00BE5287">
              <w:rPr>
                <w:rFonts w:cstheme="minorHAnsi"/>
              </w:rPr>
              <w:t>13.04</w:t>
            </w:r>
          </w:p>
        </w:tc>
        <w:tc>
          <w:tcPr>
            <w:tcW w:w="8423" w:type="dxa"/>
          </w:tcPr>
          <w:p w14:paraId="4D4D739F" w14:textId="77777777" w:rsidR="00F43A56" w:rsidRPr="00BE5287" w:rsidRDefault="00F43A56">
            <w:pPr>
              <w:rPr>
                <w:rFonts w:cstheme="minorHAnsi"/>
              </w:rPr>
            </w:pPr>
            <w:r w:rsidRPr="00BE5287">
              <w:rPr>
                <w:rFonts w:cstheme="minorHAnsi"/>
              </w:rPr>
              <w:t>De leerlingen zoeken doelgericht informatie in diverse bronnen en verwerken die op een kritische en systematische manier.</w:t>
            </w:r>
          </w:p>
          <w:p w14:paraId="2F5987DC" w14:textId="77777777" w:rsidR="00F43A56" w:rsidRPr="00BE5287" w:rsidRDefault="00F43A56">
            <w:pPr>
              <w:rPr>
                <w:rFonts w:cstheme="minorHAnsi"/>
              </w:rPr>
            </w:pPr>
            <w:r w:rsidRPr="00BE5287">
              <w:rPr>
                <w:rFonts w:cstheme="minorHAnsi"/>
              </w:rPr>
              <w:t xml:space="preserve">Voetnoot: </w:t>
            </w:r>
          </w:p>
          <w:p w14:paraId="18BDC862" w14:textId="77777777" w:rsidR="00F43A56" w:rsidRPr="00BE5287" w:rsidRDefault="00F43A56">
            <w:pPr>
              <w:rPr>
                <w:rFonts w:cstheme="minorHAnsi"/>
              </w:rPr>
            </w:pPr>
            <w:r w:rsidRPr="00BE5287">
              <w:rPr>
                <w:rFonts w:cstheme="minorHAnsi"/>
              </w:rPr>
              <w:t>Rekening houdend met de ontwikkeling van leerlingen en de context waarin het minimumdoel aan bod komt.</w:t>
            </w:r>
          </w:p>
        </w:tc>
      </w:tr>
      <w:tr w:rsidR="00F43A56" w:rsidRPr="00E9102C" w14:paraId="28FEDD6E" w14:textId="77777777" w:rsidTr="006A3F18">
        <w:tc>
          <w:tcPr>
            <w:tcW w:w="1070" w:type="dxa"/>
          </w:tcPr>
          <w:p w14:paraId="488F56B8" w14:textId="77777777" w:rsidR="00F43A56" w:rsidRPr="00BE5287" w:rsidRDefault="00F43A56">
            <w:pPr>
              <w:jc w:val="center"/>
              <w:rPr>
                <w:rFonts w:cstheme="minorHAnsi"/>
              </w:rPr>
            </w:pPr>
            <w:r w:rsidRPr="00BE5287">
              <w:rPr>
                <w:rFonts w:cstheme="minorHAnsi"/>
              </w:rPr>
              <w:t>15.01</w:t>
            </w:r>
          </w:p>
        </w:tc>
        <w:tc>
          <w:tcPr>
            <w:tcW w:w="8423" w:type="dxa"/>
          </w:tcPr>
          <w:p w14:paraId="3DFEAC42" w14:textId="77777777" w:rsidR="00F43A56" w:rsidRPr="00BE5287" w:rsidRDefault="00F43A56">
            <w:pPr>
              <w:rPr>
                <w:rFonts w:cstheme="minorHAnsi"/>
              </w:rPr>
            </w:pPr>
            <w:r w:rsidRPr="00BE5287">
              <w:rPr>
                <w:rFonts w:cstheme="minorHAnsi"/>
              </w:rPr>
              <w:t>De leerlingen doorlopen bewust hun studie- of beroepskeuzeproces.</w:t>
            </w:r>
          </w:p>
          <w:p w14:paraId="6E232A87" w14:textId="77777777" w:rsidR="00F43A56" w:rsidRPr="00BE5287" w:rsidRDefault="00F43A56">
            <w:pPr>
              <w:rPr>
                <w:rFonts w:cstheme="minorHAnsi"/>
              </w:rPr>
            </w:pPr>
            <w:r w:rsidRPr="00BE5287">
              <w:rPr>
                <w:rFonts w:cstheme="minorHAnsi"/>
              </w:rPr>
              <w:t xml:space="preserve">Voetnoot: </w:t>
            </w:r>
          </w:p>
          <w:p w14:paraId="562372FB" w14:textId="77777777" w:rsidR="00F43A56" w:rsidRPr="00BE5287" w:rsidRDefault="00F43A56">
            <w:pPr>
              <w:rPr>
                <w:rFonts w:cstheme="minorHAnsi"/>
              </w:rPr>
            </w:pPr>
            <w:r w:rsidRPr="00BE5287">
              <w:rPr>
                <w:rFonts w:cstheme="minorHAnsi"/>
              </w:rPr>
              <w:t>Rekening houdend met de ontwikkeling van leerlingen en de context waarin het minimumdoel aan bod komt.</w:t>
            </w:r>
          </w:p>
        </w:tc>
      </w:tr>
      <w:tr w:rsidR="00F43A56" w:rsidRPr="00E9102C" w14:paraId="637A240C" w14:textId="77777777" w:rsidTr="006A3F18">
        <w:tc>
          <w:tcPr>
            <w:tcW w:w="1070" w:type="dxa"/>
          </w:tcPr>
          <w:p w14:paraId="54817B0F" w14:textId="77777777" w:rsidR="00F43A56" w:rsidRPr="00BE5287" w:rsidRDefault="00F43A56">
            <w:pPr>
              <w:jc w:val="center"/>
              <w:rPr>
                <w:rFonts w:cstheme="minorHAnsi"/>
              </w:rPr>
            </w:pPr>
            <w:r w:rsidRPr="00BE5287">
              <w:rPr>
                <w:rFonts w:cstheme="minorHAnsi"/>
              </w:rPr>
              <w:t>15.02</w:t>
            </w:r>
          </w:p>
        </w:tc>
        <w:tc>
          <w:tcPr>
            <w:tcW w:w="8423" w:type="dxa"/>
          </w:tcPr>
          <w:p w14:paraId="065ACDD6" w14:textId="77777777" w:rsidR="00F43A56" w:rsidRPr="00BE5287" w:rsidRDefault="00F43A56">
            <w:pPr>
              <w:rPr>
                <w:rFonts w:cstheme="minorHAnsi"/>
              </w:rPr>
            </w:pPr>
            <w:r w:rsidRPr="00BE5287">
              <w:rPr>
                <w:rFonts w:cstheme="minorHAnsi"/>
              </w:rPr>
              <w:t>De leerlingen genereren creatieve ideeën om een probleem op te lossen en bespreken de uitvoerbaarheid ervan aan de hand van criteria.</w:t>
            </w:r>
          </w:p>
          <w:p w14:paraId="649746FC" w14:textId="77777777" w:rsidR="00F43A56" w:rsidRPr="00BE5287" w:rsidRDefault="00F43A56">
            <w:pPr>
              <w:rPr>
                <w:rFonts w:cstheme="minorHAnsi"/>
              </w:rPr>
            </w:pPr>
            <w:r w:rsidRPr="00BE5287">
              <w:rPr>
                <w:rFonts w:cstheme="minorHAnsi"/>
              </w:rPr>
              <w:t>Voetnoot:</w:t>
            </w:r>
          </w:p>
          <w:p w14:paraId="1A8B0CE3" w14:textId="77777777" w:rsidR="00F43A56" w:rsidRPr="00BE5287" w:rsidRDefault="00F43A56">
            <w:pPr>
              <w:rPr>
                <w:rFonts w:cstheme="minorHAnsi"/>
              </w:rPr>
            </w:pPr>
            <w:r w:rsidRPr="00BE5287">
              <w:rPr>
                <w:rFonts w:cstheme="minorHAnsi"/>
              </w:rPr>
              <w:t>Rekening houdend met de ontwikkeling van leerlingen en de context waarin het minimumdoel aan bod komt.</w:t>
            </w:r>
          </w:p>
        </w:tc>
      </w:tr>
      <w:tr w:rsidR="00F43A56" w:rsidRPr="00E9102C" w14:paraId="28B59801" w14:textId="77777777" w:rsidTr="006A3F18">
        <w:tc>
          <w:tcPr>
            <w:tcW w:w="1070" w:type="dxa"/>
          </w:tcPr>
          <w:p w14:paraId="5FC5DA6A" w14:textId="77777777" w:rsidR="00F43A56" w:rsidRPr="00BE5287" w:rsidRDefault="00F43A56">
            <w:pPr>
              <w:jc w:val="center"/>
              <w:rPr>
                <w:rFonts w:cstheme="minorHAnsi"/>
              </w:rPr>
            </w:pPr>
            <w:r w:rsidRPr="00BE5287">
              <w:rPr>
                <w:rFonts w:cstheme="minorHAnsi"/>
              </w:rPr>
              <w:t>16.01</w:t>
            </w:r>
          </w:p>
        </w:tc>
        <w:tc>
          <w:tcPr>
            <w:tcW w:w="8423" w:type="dxa"/>
          </w:tcPr>
          <w:p w14:paraId="44591097" w14:textId="77777777" w:rsidR="00F43A56" w:rsidRPr="00BE5287" w:rsidRDefault="00F43A56">
            <w:pPr>
              <w:rPr>
                <w:rFonts w:cstheme="minorHAnsi"/>
              </w:rPr>
            </w:pPr>
            <w:r w:rsidRPr="00BE5287">
              <w:rPr>
                <w:rFonts w:cstheme="minorHAnsi"/>
              </w:rPr>
              <w:t>De leerlingen brengen kunst- en cultuuruitingen in verband met de context waarin ze voorkomen.</w:t>
            </w:r>
          </w:p>
          <w:p w14:paraId="27DE42E7" w14:textId="77777777" w:rsidR="00F43A56" w:rsidRPr="00BE5287" w:rsidRDefault="00F43A56">
            <w:pPr>
              <w:rPr>
                <w:rFonts w:cstheme="minorHAnsi"/>
              </w:rPr>
            </w:pPr>
            <w:r w:rsidRPr="00BE5287">
              <w:rPr>
                <w:rFonts w:cstheme="minorHAnsi"/>
              </w:rPr>
              <w:t xml:space="preserve">Voetnoot: </w:t>
            </w:r>
          </w:p>
          <w:p w14:paraId="14B96DCA" w14:textId="77777777" w:rsidR="00F43A56" w:rsidRPr="00BE5287" w:rsidRDefault="00F43A56">
            <w:pPr>
              <w:rPr>
                <w:rFonts w:cstheme="minorHAnsi"/>
              </w:rPr>
            </w:pPr>
            <w:r w:rsidRPr="00BE5287">
              <w:rPr>
                <w:rFonts w:cstheme="minorHAnsi"/>
              </w:rPr>
              <w:t>Rekening houdend met de ontwikkeling van leerlingen en de context waarin het minimumdoel aan bod komt.</w:t>
            </w:r>
          </w:p>
        </w:tc>
      </w:tr>
      <w:tr w:rsidR="00F43A56" w:rsidRPr="00E9102C" w14:paraId="14DAFC02" w14:textId="77777777" w:rsidTr="006A3F18">
        <w:tc>
          <w:tcPr>
            <w:tcW w:w="1070" w:type="dxa"/>
          </w:tcPr>
          <w:p w14:paraId="59952BFD" w14:textId="77777777" w:rsidR="00F43A56" w:rsidRPr="00BE5287" w:rsidRDefault="00F43A56">
            <w:pPr>
              <w:jc w:val="center"/>
              <w:rPr>
                <w:rFonts w:cstheme="minorHAnsi"/>
              </w:rPr>
            </w:pPr>
            <w:r w:rsidRPr="00BE5287">
              <w:rPr>
                <w:rFonts w:cstheme="minorHAnsi"/>
              </w:rPr>
              <w:t>16.02</w:t>
            </w:r>
          </w:p>
        </w:tc>
        <w:tc>
          <w:tcPr>
            <w:tcW w:w="8423" w:type="dxa"/>
          </w:tcPr>
          <w:p w14:paraId="4AC569A4" w14:textId="77777777" w:rsidR="00F43A56" w:rsidRPr="00BE5287" w:rsidRDefault="00F43A56">
            <w:pPr>
              <w:rPr>
                <w:rFonts w:cstheme="minorHAnsi"/>
              </w:rPr>
            </w:pPr>
            <w:r w:rsidRPr="00BE5287">
              <w:rPr>
                <w:rFonts w:cstheme="minorHAnsi"/>
              </w:rPr>
              <w:t>De leerlingen reflecteren over eigen beleving bij uiteenlopende kunst- en cultuuruitingen.</w:t>
            </w:r>
          </w:p>
          <w:p w14:paraId="1272A587" w14:textId="77777777" w:rsidR="00F43A56" w:rsidRPr="00BE5287" w:rsidRDefault="00F43A56">
            <w:pPr>
              <w:rPr>
                <w:rFonts w:cstheme="minorHAnsi"/>
              </w:rPr>
            </w:pPr>
            <w:r w:rsidRPr="00BE5287">
              <w:rPr>
                <w:rFonts w:cstheme="minorHAnsi"/>
              </w:rPr>
              <w:t xml:space="preserve">Voetnoot: </w:t>
            </w:r>
          </w:p>
          <w:p w14:paraId="5344E390" w14:textId="77777777" w:rsidR="00F43A56" w:rsidRPr="00BE5287" w:rsidRDefault="00F43A56">
            <w:pPr>
              <w:rPr>
                <w:rFonts w:cstheme="minorHAnsi"/>
              </w:rPr>
            </w:pPr>
            <w:r w:rsidRPr="00BE5287">
              <w:rPr>
                <w:rFonts w:cstheme="minorHAnsi"/>
              </w:rPr>
              <w:t>Rekening houdend met de ontwikkeling van leerlingen en de context waarin het minimumdoel aan bod komt.</w:t>
            </w:r>
          </w:p>
        </w:tc>
      </w:tr>
      <w:tr w:rsidR="00F43A56" w:rsidRPr="00E9102C" w14:paraId="55A55472" w14:textId="77777777" w:rsidTr="006A3F18">
        <w:tc>
          <w:tcPr>
            <w:tcW w:w="1070" w:type="dxa"/>
          </w:tcPr>
          <w:p w14:paraId="30029366" w14:textId="77777777" w:rsidR="00F43A56" w:rsidRPr="00BE5287" w:rsidRDefault="00F43A56">
            <w:pPr>
              <w:jc w:val="center"/>
              <w:rPr>
                <w:rFonts w:cstheme="minorHAnsi"/>
              </w:rPr>
            </w:pPr>
            <w:r w:rsidRPr="00BE5287">
              <w:rPr>
                <w:rFonts w:cstheme="minorHAnsi"/>
              </w:rPr>
              <w:t>16.03</w:t>
            </w:r>
          </w:p>
        </w:tc>
        <w:tc>
          <w:tcPr>
            <w:tcW w:w="8423" w:type="dxa"/>
          </w:tcPr>
          <w:p w14:paraId="6DDD6C25" w14:textId="77777777" w:rsidR="00F43A56" w:rsidRPr="00BE5287" w:rsidRDefault="00F43A56">
            <w:pPr>
              <w:rPr>
                <w:rFonts w:cstheme="minorHAnsi"/>
              </w:rPr>
            </w:pPr>
            <w:r w:rsidRPr="00BE5287">
              <w:rPr>
                <w:rFonts w:cstheme="minorHAnsi"/>
              </w:rPr>
              <w:t>De leerlingen lichten toe hoe een kunstwerk vanuit vorm en inhoud betekenis geeft.</w:t>
            </w:r>
          </w:p>
          <w:p w14:paraId="628ABB34" w14:textId="77777777" w:rsidR="00F43A56" w:rsidRPr="00BE5287" w:rsidRDefault="00F43A56">
            <w:pPr>
              <w:rPr>
                <w:rFonts w:cstheme="minorHAnsi"/>
              </w:rPr>
            </w:pPr>
            <w:r w:rsidRPr="00BE5287">
              <w:rPr>
                <w:rFonts w:cstheme="minorHAnsi"/>
              </w:rPr>
              <w:t xml:space="preserve">Voetnoot: </w:t>
            </w:r>
          </w:p>
          <w:p w14:paraId="7F3CAC27" w14:textId="77777777" w:rsidR="00F43A56" w:rsidRPr="00BE5287" w:rsidRDefault="00F43A56">
            <w:pPr>
              <w:rPr>
                <w:rFonts w:cstheme="minorHAnsi"/>
              </w:rPr>
            </w:pPr>
            <w:r w:rsidRPr="00BE5287">
              <w:rPr>
                <w:rFonts w:cstheme="minorHAnsi"/>
              </w:rPr>
              <w:t>Rekening houdend met de ontwikkeling van leerlingen en de context waarin het minimumdoel aan bod komt.</w:t>
            </w:r>
          </w:p>
        </w:tc>
      </w:tr>
      <w:tr w:rsidR="00F43A56" w:rsidRPr="00E9102C" w14:paraId="515917DC" w14:textId="77777777" w:rsidTr="006A3F18">
        <w:tc>
          <w:tcPr>
            <w:tcW w:w="1070" w:type="dxa"/>
          </w:tcPr>
          <w:p w14:paraId="42A5720E" w14:textId="77777777" w:rsidR="00F43A56" w:rsidRPr="00BE5287" w:rsidRDefault="00F43A56">
            <w:pPr>
              <w:jc w:val="center"/>
              <w:rPr>
                <w:rFonts w:cstheme="minorHAnsi"/>
              </w:rPr>
            </w:pPr>
            <w:r w:rsidRPr="00BE5287">
              <w:rPr>
                <w:rFonts w:cstheme="minorHAnsi"/>
              </w:rPr>
              <w:t>16.04</w:t>
            </w:r>
          </w:p>
        </w:tc>
        <w:tc>
          <w:tcPr>
            <w:tcW w:w="8423" w:type="dxa"/>
          </w:tcPr>
          <w:p w14:paraId="6015585A" w14:textId="77777777" w:rsidR="00F43A56" w:rsidRPr="00BE5287" w:rsidRDefault="00F43A56">
            <w:pPr>
              <w:rPr>
                <w:rFonts w:cstheme="minorHAnsi"/>
              </w:rPr>
            </w:pPr>
            <w:r w:rsidRPr="00BE5287">
              <w:rPr>
                <w:rFonts w:cstheme="minorHAnsi"/>
              </w:rPr>
              <w:t>De leerlingen doorlopen een artistiek-creatief proces vanuit verbeelding.</w:t>
            </w:r>
          </w:p>
          <w:p w14:paraId="2DEB69A9" w14:textId="77777777" w:rsidR="00F43A56" w:rsidRPr="00BE5287" w:rsidRDefault="00F43A56">
            <w:pPr>
              <w:rPr>
                <w:rFonts w:cstheme="minorHAnsi"/>
              </w:rPr>
            </w:pPr>
            <w:r w:rsidRPr="00BE5287">
              <w:rPr>
                <w:rFonts w:cstheme="minorHAnsi"/>
              </w:rPr>
              <w:t xml:space="preserve">Voetnoot: </w:t>
            </w:r>
          </w:p>
          <w:p w14:paraId="3B4140A0" w14:textId="77777777" w:rsidR="00F43A56" w:rsidRPr="00BE5287" w:rsidRDefault="00F43A56">
            <w:pPr>
              <w:rPr>
                <w:rFonts w:cstheme="minorHAnsi"/>
              </w:rPr>
            </w:pPr>
            <w:r w:rsidRPr="00BE5287">
              <w:rPr>
                <w:rFonts w:cstheme="minorHAnsi"/>
              </w:rPr>
              <w:lastRenderedPageBreak/>
              <w:t>Rekening houdend met de ontwikkeling van leerlingen en de context waarin het minimumdoel aan bod komt.</w:t>
            </w:r>
          </w:p>
        </w:tc>
      </w:tr>
    </w:tbl>
    <w:p w14:paraId="33502630" w14:textId="77777777" w:rsidR="001458F9" w:rsidRPr="00E9102C" w:rsidRDefault="001458F9" w:rsidP="001458F9">
      <w:pPr>
        <w:rPr>
          <w:rFonts w:cstheme="minorHAnsi"/>
        </w:rPr>
      </w:pPr>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
        <w:gridCol w:w="8423"/>
      </w:tblGrid>
      <w:tr w:rsidR="00DC0175" w:rsidRPr="00BE5287" w14:paraId="68078AC4" w14:textId="77777777">
        <w:tc>
          <w:tcPr>
            <w:tcW w:w="1070" w:type="dxa"/>
          </w:tcPr>
          <w:p w14:paraId="321DD37C" w14:textId="77777777" w:rsidR="00DC0175" w:rsidRPr="00BE5287" w:rsidRDefault="00DC0175">
            <w:pPr>
              <w:jc w:val="center"/>
              <w:rPr>
                <w:rFonts w:cstheme="minorHAnsi"/>
                <w:b/>
                <w:bCs/>
              </w:rPr>
            </w:pPr>
            <w:r w:rsidRPr="00BE5287">
              <w:rPr>
                <w:rFonts w:cstheme="minorHAnsi"/>
                <w:b/>
                <w:bCs/>
              </w:rPr>
              <w:t>Nummer</w:t>
            </w:r>
          </w:p>
        </w:tc>
        <w:tc>
          <w:tcPr>
            <w:tcW w:w="8423" w:type="dxa"/>
          </w:tcPr>
          <w:p w14:paraId="3D47013E" w14:textId="77777777" w:rsidR="00DC0175" w:rsidRPr="00BE5287" w:rsidRDefault="00DC0175">
            <w:pPr>
              <w:rPr>
                <w:rFonts w:cstheme="minorHAnsi"/>
                <w:b/>
                <w:bCs/>
              </w:rPr>
            </w:pPr>
            <w:r w:rsidRPr="00BE5287">
              <w:rPr>
                <w:rFonts w:cstheme="minorHAnsi"/>
                <w:b/>
                <w:bCs/>
              </w:rPr>
              <w:t>Minimumdoelen derde graad</w:t>
            </w:r>
          </w:p>
        </w:tc>
      </w:tr>
      <w:tr w:rsidR="00DC0175" w:rsidRPr="00BE5287" w14:paraId="3AF73C8C" w14:textId="77777777">
        <w:tc>
          <w:tcPr>
            <w:tcW w:w="1070" w:type="dxa"/>
          </w:tcPr>
          <w:p w14:paraId="04635E45" w14:textId="77777777" w:rsidR="00DC0175" w:rsidRPr="00BE5287" w:rsidRDefault="00DC0175">
            <w:pPr>
              <w:jc w:val="center"/>
              <w:rPr>
                <w:rFonts w:cstheme="minorHAnsi"/>
              </w:rPr>
            </w:pPr>
            <w:r w:rsidRPr="00BE5287">
              <w:rPr>
                <w:rFonts w:cstheme="minorHAnsi"/>
              </w:rPr>
              <w:t>01.02</w:t>
            </w:r>
          </w:p>
        </w:tc>
        <w:tc>
          <w:tcPr>
            <w:tcW w:w="8423" w:type="dxa"/>
          </w:tcPr>
          <w:p w14:paraId="7324211B" w14:textId="77777777" w:rsidR="00DC0175" w:rsidRPr="00BE5287" w:rsidRDefault="00DC0175">
            <w:pPr>
              <w:rPr>
                <w:rFonts w:cstheme="minorHAnsi"/>
              </w:rPr>
            </w:pPr>
            <w:r w:rsidRPr="00BE5287">
              <w:rPr>
                <w:rFonts w:cstheme="minorHAnsi"/>
              </w:rPr>
              <w:t>De leerlingen ontwikkelen gezondheidsvaardigheden in functie van hun fysiek en mentaal welzijn binnen verschillende thema’s.</w:t>
            </w:r>
          </w:p>
          <w:p w14:paraId="4C16F0CF" w14:textId="77777777" w:rsidR="00DC0175" w:rsidRPr="00BE5287" w:rsidRDefault="00DC0175">
            <w:pPr>
              <w:rPr>
                <w:rFonts w:cstheme="minorHAnsi"/>
              </w:rPr>
            </w:pPr>
            <w:r w:rsidRPr="00BE5287">
              <w:rPr>
                <w:rFonts w:cstheme="minorHAnsi"/>
              </w:rPr>
              <w:t xml:space="preserve">Voetnoot: </w:t>
            </w:r>
          </w:p>
          <w:p w14:paraId="27211389" w14:textId="77777777" w:rsidR="00DC0175" w:rsidRPr="00BE5287" w:rsidRDefault="00DC0175">
            <w:pPr>
              <w:rPr>
                <w:rFonts w:cstheme="minorHAnsi"/>
              </w:rPr>
            </w:pPr>
            <w:r w:rsidRPr="00BE5287">
              <w:rPr>
                <w:rFonts w:cstheme="minorHAnsi"/>
              </w:rPr>
              <w:t>Rekening houdend met de ontwikkeling van leerlingen en de context waarin het minimumdoel aan bod komt.</w:t>
            </w:r>
          </w:p>
        </w:tc>
      </w:tr>
      <w:tr w:rsidR="00DC0175" w:rsidRPr="00BE5287" w14:paraId="43511600" w14:textId="77777777">
        <w:tc>
          <w:tcPr>
            <w:tcW w:w="1070" w:type="dxa"/>
          </w:tcPr>
          <w:p w14:paraId="39DA8F2A" w14:textId="77777777" w:rsidR="00DC0175" w:rsidRPr="00BE5287" w:rsidRDefault="00DC0175">
            <w:pPr>
              <w:jc w:val="center"/>
              <w:rPr>
                <w:rFonts w:cstheme="minorHAnsi"/>
              </w:rPr>
            </w:pPr>
            <w:r w:rsidRPr="00BE5287">
              <w:rPr>
                <w:rFonts w:cstheme="minorHAnsi"/>
                <w:lang w:eastAsia="nl-BE"/>
              </w:rPr>
              <w:t>02.02</w:t>
            </w:r>
          </w:p>
        </w:tc>
        <w:tc>
          <w:tcPr>
            <w:tcW w:w="8423" w:type="dxa"/>
          </w:tcPr>
          <w:p w14:paraId="10B322F7" w14:textId="77777777" w:rsidR="00DC0175" w:rsidRPr="00BE5287" w:rsidRDefault="00DC0175">
            <w:pPr>
              <w:rPr>
                <w:rFonts w:cstheme="minorHAnsi"/>
              </w:rPr>
            </w:pPr>
            <w:r w:rsidRPr="00BE5287">
              <w:rPr>
                <w:rFonts w:cstheme="minorHAnsi"/>
              </w:rPr>
              <w:t>De leerlingen beoordelen doelgericht informatie op betrouwbaarheid, correctheid en bruikbaarheid bij het lezen en luisteren.</w:t>
            </w:r>
          </w:p>
        </w:tc>
      </w:tr>
      <w:tr w:rsidR="00DC0175" w:rsidRPr="00BE5287" w14:paraId="0E74B02E" w14:textId="77777777">
        <w:tc>
          <w:tcPr>
            <w:tcW w:w="1070" w:type="dxa"/>
          </w:tcPr>
          <w:p w14:paraId="18C5E7A7" w14:textId="77777777" w:rsidR="00DC0175" w:rsidRPr="00BE5287" w:rsidRDefault="00DC0175">
            <w:pPr>
              <w:jc w:val="center"/>
              <w:rPr>
                <w:rFonts w:cstheme="minorHAnsi"/>
              </w:rPr>
            </w:pPr>
            <w:r w:rsidRPr="00BE5287">
              <w:rPr>
                <w:rFonts w:cstheme="minorHAnsi"/>
              </w:rPr>
              <w:t>02.04</w:t>
            </w:r>
          </w:p>
        </w:tc>
        <w:tc>
          <w:tcPr>
            <w:tcW w:w="8423" w:type="dxa"/>
          </w:tcPr>
          <w:p w14:paraId="7B54A97C" w14:textId="77777777" w:rsidR="00DC0175" w:rsidRPr="00BE5287" w:rsidRDefault="00DC0175">
            <w:pPr>
              <w:rPr>
                <w:rFonts w:cstheme="minorHAnsi"/>
              </w:rPr>
            </w:pPr>
            <w:r w:rsidRPr="00BE5287">
              <w:rPr>
                <w:rFonts w:cstheme="minorHAnsi"/>
              </w:rPr>
              <w:t>De leerlingen nemen notities bij het lezen en beluisteren van teksten.</w:t>
            </w:r>
          </w:p>
          <w:p w14:paraId="79F7069C" w14:textId="77777777" w:rsidR="00DC0175" w:rsidRPr="00BE5287" w:rsidRDefault="00DC0175">
            <w:pPr>
              <w:pStyle w:val="OpsommingMD"/>
              <w:numPr>
                <w:ilvl w:val="0"/>
                <w:numId w:val="0"/>
              </w:numPr>
              <w:spacing w:before="0" w:after="0"/>
              <w:ind w:left="360" w:hanging="360"/>
              <w:rPr>
                <w:rFonts w:cstheme="minorHAnsi"/>
                <w:sz w:val="22"/>
                <w:szCs w:val="22"/>
              </w:rPr>
            </w:pPr>
            <w:r w:rsidRPr="00BE5287">
              <w:rPr>
                <w:rFonts w:cstheme="minorHAnsi"/>
                <w:sz w:val="22"/>
                <w:szCs w:val="22"/>
              </w:rPr>
              <w:t>Tekstkenmerken voor receptie</w:t>
            </w:r>
          </w:p>
          <w:p w14:paraId="14C58596" w14:textId="77777777" w:rsidR="00DC0175" w:rsidRPr="00BE5287" w:rsidRDefault="00DC0175">
            <w:pPr>
              <w:pStyle w:val="OpsommingMD"/>
              <w:numPr>
                <w:ilvl w:val="0"/>
                <w:numId w:val="0"/>
              </w:numPr>
              <w:spacing w:before="0" w:after="0"/>
              <w:ind w:left="360" w:hanging="360"/>
              <w:rPr>
                <w:rFonts w:cstheme="minorHAnsi"/>
                <w:sz w:val="22"/>
                <w:szCs w:val="22"/>
              </w:rPr>
            </w:pPr>
            <w:r w:rsidRPr="00BE5287">
              <w:rPr>
                <w:rFonts w:cstheme="minorHAnsi"/>
                <w:sz w:val="22"/>
                <w:szCs w:val="22"/>
              </w:rPr>
              <w:t>Minimumvereisten voor de geproduceerde tekst</w:t>
            </w:r>
          </w:p>
          <w:p w14:paraId="78A28928" w14:textId="77777777" w:rsidR="00DC0175" w:rsidRPr="00BE5287" w:rsidRDefault="00DC0175">
            <w:pPr>
              <w:pStyle w:val="OpsommingMD"/>
              <w:spacing w:before="0" w:after="0"/>
              <w:rPr>
                <w:rFonts w:cstheme="minorHAnsi"/>
                <w:sz w:val="22"/>
                <w:szCs w:val="22"/>
              </w:rPr>
            </w:pPr>
            <w:r w:rsidRPr="00BE5287">
              <w:rPr>
                <w:rFonts w:cstheme="minorHAnsi"/>
                <w:sz w:val="22"/>
                <w:szCs w:val="22"/>
              </w:rPr>
              <w:t>Inhoud en vorm afgestemd op het doel en op de doelgroep</w:t>
            </w:r>
          </w:p>
        </w:tc>
      </w:tr>
      <w:tr w:rsidR="00DC0175" w:rsidRPr="00BE5287" w14:paraId="01FAB236" w14:textId="77777777">
        <w:tc>
          <w:tcPr>
            <w:tcW w:w="1070" w:type="dxa"/>
          </w:tcPr>
          <w:p w14:paraId="2D9796E0" w14:textId="77777777" w:rsidR="00DC0175" w:rsidRPr="00BE5287" w:rsidRDefault="00DC0175">
            <w:pPr>
              <w:jc w:val="center"/>
              <w:rPr>
                <w:rFonts w:cstheme="minorHAnsi"/>
              </w:rPr>
            </w:pPr>
            <w:r w:rsidRPr="00BE5287">
              <w:rPr>
                <w:rFonts w:cstheme="minorHAnsi"/>
                <w:lang w:eastAsia="nl-BE"/>
              </w:rPr>
              <w:t>04.01</w:t>
            </w:r>
          </w:p>
        </w:tc>
        <w:tc>
          <w:tcPr>
            <w:tcW w:w="8423" w:type="dxa"/>
          </w:tcPr>
          <w:p w14:paraId="2B83D1C3" w14:textId="77777777" w:rsidR="00DC0175" w:rsidRPr="00BE5287" w:rsidRDefault="00DC0175">
            <w:pPr>
              <w:rPr>
                <w:rFonts w:cstheme="minorHAnsi"/>
                <w:lang w:eastAsia="nl-BE"/>
              </w:rPr>
            </w:pPr>
            <w:r w:rsidRPr="00BE5287">
              <w:rPr>
                <w:rFonts w:cstheme="minorHAnsi"/>
                <w:lang w:eastAsia="nl-BE"/>
              </w:rPr>
              <w:t>De leerlingen gebruiken doelgericht courante functionaliteiten van vergelijkbare toepassingen om digitale inhouden te creëren.</w:t>
            </w:r>
          </w:p>
          <w:p w14:paraId="7B12FD21" w14:textId="77777777" w:rsidR="00DC0175" w:rsidRPr="00BE5287" w:rsidRDefault="00DC0175">
            <w:pPr>
              <w:rPr>
                <w:rFonts w:cstheme="minorHAnsi"/>
                <w:lang w:eastAsia="nl-BE"/>
              </w:rPr>
            </w:pPr>
            <w:r w:rsidRPr="00BE5287">
              <w:rPr>
                <w:rFonts w:cstheme="minorHAnsi"/>
              </w:rPr>
              <w:t>Voetnoot:</w:t>
            </w:r>
            <w:r w:rsidRPr="00BE5287">
              <w:rPr>
                <w:rFonts w:cstheme="minorHAnsi"/>
                <w:lang w:eastAsia="nl-BE"/>
              </w:rPr>
              <w:t xml:space="preserve"> </w:t>
            </w:r>
          </w:p>
          <w:p w14:paraId="2285CC48" w14:textId="77777777" w:rsidR="00DC0175" w:rsidRPr="00BE5287" w:rsidRDefault="00DC0175">
            <w:pPr>
              <w:rPr>
                <w:rFonts w:cstheme="minorHAnsi"/>
              </w:rPr>
            </w:pPr>
            <w:r w:rsidRPr="00BE5287">
              <w:rPr>
                <w:rFonts w:cstheme="minorHAnsi"/>
                <w:lang w:eastAsia="nl-BE"/>
              </w:rPr>
              <w:t>Rekening houdend met de context waarin het minimumdoel aan bod komt.</w:t>
            </w:r>
          </w:p>
        </w:tc>
      </w:tr>
      <w:tr w:rsidR="00DC0175" w:rsidRPr="00BE5287" w14:paraId="3CFADC69" w14:textId="77777777">
        <w:tc>
          <w:tcPr>
            <w:tcW w:w="1070" w:type="dxa"/>
          </w:tcPr>
          <w:p w14:paraId="0993831C" w14:textId="77777777" w:rsidR="00DC0175" w:rsidRPr="00BE5287" w:rsidRDefault="00DC0175">
            <w:pPr>
              <w:jc w:val="center"/>
              <w:rPr>
                <w:rFonts w:cstheme="minorHAnsi"/>
              </w:rPr>
            </w:pPr>
            <w:r w:rsidRPr="00BE5287">
              <w:rPr>
                <w:rFonts w:cstheme="minorHAnsi"/>
                <w:lang w:eastAsia="nl-BE"/>
              </w:rPr>
              <w:t>04.02</w:t>
            </w:r>
          </w:p>
        </w:tc>
        <w:tc>
          <w:tcPr>
            <w:tcW w:w="8423" w:type="dxa"/>
          </w:tcPr>
          <w:p w14:paraId="7B197335" w14:textId="77777777" w:rsidR="00DC0175" w:rsidRPr="00BE5287" w:rsidRDefault="00DC0175">
            <w:pPr>
              <w:rPr>
                <w:rFonts w:cstheme="minorHAnsi"/>
              </w:rPr>
            </w:pPr>
            <w:r w:rsidRPr="00BE5287">
              <w:rPr>
                <w:rFonts w:cstheme="minorHAnsi"/>
              </w:rPr>
              <w:t>De leerlingen respecteren ethische, sociale en legale regels bij het gebruiken van digitale technologie.</w:t>
            </w:r>
          </w:p>
          <w:p w14:paraId="1A65A545" w14:textId="77777777" w:rsidR="00DC0175" w:rsidRPr="00BE5287" w:rsidRDefault="00DC0175">
            <w:pPr>
              <w:rPr>
                <w:rFonts w:cstheme="minorHAnsi"/>
              </w:rPr>
            </w:pPr>
            <w:r w:rsidRPr="00BE5287">
              <w:rPr>
                <w:rFonts w:cstheme="minorHAnsi"/>
              </w:rPr>
              <w:t xml:space="preserve">Voetnoot: </w:t>
            </w:r>
          </w:p>
          <w:p w14:paraId="4881F759" w14:textId="77777777" w:rsidR="00DC0175" w:rsidRPr="00BE5287" w:rsidRDefault="00DC0175">
            <w:pPr>
              <w:rPr>
                <w:rFonts w:cstheme="minorHAnsi"/>
              </w:rPr>
            </w:pPr>
            <w:r w:rsidRPr="00BE5287">
              <w:rPr>
                <w:rFonts w:cstheme="minorHAnsi"/>
                <w:lang w:eastAsia="nl-BE"/>
              </w:rPr>
              <w:t>Rekening houdend met de context waarin het minimumdoel aan bod komt.</w:t>
            </w:r>
          </w:p>
        </w:tc>
      </w:tr>
      <w:tr w:rsidR="00DC0175" w:rsidRPr="00BE5287" w14:paraId="6395600A" w14:textId="77777777">
        <w:tc>
          <w:tcPr>
            <w:tcW w:w="1070" w:type="dxa"/>
          </w:tcPr>
          <w:p w14:paraId="7EE68221" w14:textId="77777777" w:rsidR="00DC0175" w:rsidRPr="00BE5287" w:rsidRDefault="00DC0175">
            <w:pPr>
              <w:jc w:val="center"/>
              <w:rPr>
                <w:rFonts w:cstheme="minorHAnsi"/>
                <w:lang w:eastAsia="nl-BE"/>
              </w:rPr>
            </w:pPr>
            <w:r w:rsidRPr="00BE5287">
              <w:rPr>
                <w:rFonts w:cstheme="minorHAnsi"/>
                <w:lang w:eastAsia="nl-BE"/>
              </w:rPr>
              <w:t>05.01</w:t>
            </w:r>
          </w:p>
        </w:tc>
        <w:tc>
          <w:tcPr>
            <w:tcW w:w="8423" w:type="dxa"/>
          </w:tcPr>
          <w:p w14:paraId="6C1B31F5" w14:textId="77777777" w:rsidR="00DC0175" w:rsidRPr="00BE5287" w:rsidRDefault="00DC0175">
            <w:pPr>
              <w:rPr>
                <w:rFonts w:cstheme="minorHAnsi"/>
              </w:rPr>
            </w:pPr>
            <w:r w:rsidRPr="00BE5287">
              <w:rPr>
                <w:rFonts w:cstheme="minorHAnsi"/>
              </w:rPr>
              <w:t xml:space="preserve">De leerlingen gaan respectvol en constructief met anderen in interactie rekening houdend met elkaars grenzen. </w:t>
            </w:r>
          </w:p>
          <w:p w14:paraId="6A587B83" w14:textId="77777777" w:rsidR="00DC0175" w:rsidRPr="00BE5287" w:rsidRDefault="00DC0175">
            <w:pPr>
              <w:rPr>
                <w:rFonts w:cstheme="minorHAnsi"/>
              </w:rPr>
            </w:pPr>
            <w:r w:rsidRPr="00BE5287">
              <w:rPr>
                <w:rFonts w:cstheme="minorHAnsi"/>
              </w:rPr>
              <w:t xml:space="preserve">Voetnoot: </w:t>
            </w:r>
          </w:p>
          <w:p w14:paraId="5F874600" w14:textId="77777777" w:rsidR="00DC0175" w:rsidRPr="00BE5287" w:rsidRDefault="00DC0175">
            <w:pPr>
              <w:rPr>
                <w:rFonts w:cstheme="minorHAnsi"/>
              </w:rPr>
            </w:pPr>
            <w:r w:rsidRPr="00BE5287">
              <w:rPr>
                <w:rFonts w:cstheme="minorHAnsi"/>
                <w:lang w:eastAsia="nl-BE"/>
              </w:rPr>
              <w:t>Rekening houdend met de context waarin het minimumdoel aan bod komt.</w:t>
            </w:r>
          </w:p>
        </w:tc>
      </w:tr>
      <w:tr w:rsidR="00DC0175" w:rsidRPr="00BE5287" w14:paraId="7379C5D3" w14:textId="77777777">
        <w:tc>
          <w:tcPr>
            <w:tcW w:w="1070" w:type="dxa"/>
          </w:tcPr>
          <w:p w14:paraId="74924B01" w14:textId="77777777" w:rsidR="00DC0175" w:rsidRPr="00BE5287" w:rsidRDefault="00DC0175">
            <w:pPr>
              <w:jc w:val="center"/>
              <w:rPr>
                <w:rFonts w:cstheme="minorHAnsi"/>
              </w:rPr>
            </w:pPr>
            <w:r w:rsidRPr="00BE5287">
              <w:rPr>
                <w:rFonts w:cstheme="minorHAnsi"/>
              </w:rPr>
              <w:t>07.02</w:t>
            </w:r>
          </w:p>
        </w:tc>
        <w:tc>
          <w:tcPr>
            <w:tcW w:w="8423" w:type="dxa"/>
          </w:tcPr>
          <w:p w14:paraId="2B544A5E" w14:textId="77777777" w:rsidR="00DC0175" w:rsidRPr="00BE5287" w:rsidRDefault="00DC0175">
            <w:pPr>
              <w:rPr>
                <w:rFonts w:cstheme="minorHAnsi"/>
                <w:lang w:val="nl"/>
              </w:rPr>
            </w:pPr>
            <w:r w:rsidRPr="00BE5287">
              <w:rPr>
                <w:rFonts w:cstheme="minorHAnsi"/>
                <w:lang w:val="nl"/>
              </w:rPr>
              <w:t>De leerlingen reflecteren</w:t>
            </w:r>
            <w:r w:rsidRPr="00BE5287">
              <w:rPr>
                <w:rFonts w:cstheme="minorHAnsi"/>
                <w:b/>
                <w:bCs/>
                <w:lang w:val="nl"/>
              </w:rPr>
              <w:t xml:space="preserve"> </w:t>
            </w:r>
            <w:r w:rsidRPr="00BE5287">
              <w:rPr>
                <w:rFonts w:cstheme="minorHAnsi"/>
                <w:lang w:val="nl"/>
              </w:rPr>
              <w:t>over het relationele, gelaagde en dynamische karakter van identiteit.</w:t>
            </w:r>
          </w:p>
          <w:p w14:paraId="5BB5CC4B" w14:textId="77777777" w:rsidR="00DC0175" w:rsidRPr="00BE5287" w:rsidRDefault="00DC0175">
            <w:pPr>
              <w:rPr>
                <w:rFonts w:cstheme="minorHAnsi"/>
                <w:lang w:val="nl"/>
              </w:rPr>
            </w:pPr>
            <w:r w:rsidRPr="00BE5287">
              <w:rPr>
                <w:rFonts w:cstheme="minorHAnsi"/>
              </w:rPr>
              <w:t>Voetnoot:</w:t>
            </w:r>
            <w:r w:rsidRPr="00BE5287">
              <w:rPr>
                <w:rFonts w:cstheme="minorHAnsi"/>
                <w:lang w:val="nl"/>
              </w:rPr>
              <w:t xml:space="preserve"> </w:t>
            </w:r>
          </w:p>
          <w:p w14:paraId="686B3269" w14:textId="77777777" w:rsidR="00DC0175" w:rsidRPr="00BE5287" w:rsidRDefault="00DC0175">
            <w:pPr>
              <w:rPr>
                <w:rFonts w:cstheme="minorHAnsi"/>
              </w:rPr>
            </w:pPr>
            <w:r w:rsidRPr="00BE5287">
              <w:rPr>
                <w:rFonts w:cstheme="minorHAnsi"/>
              </w:rPr>
              <w:t>Rekening houdend met de ontwikkeling van leerlingen en de context waarin het minimumdoel aan bod komt.</w:t>
            </w:r>
          </w:p>
        </w:tc>
      </w:tr>
      <w:tr w:rsidR="00DC0175" w:rsidRPr="00BE5287" w14:paraId="36802401" w14:textId="77777777">
        <w:tc>
          <w:tcPr>
            <w:tcW w:w="1070" w:type="dxa"/>
          </w:tcPr>
          <w:p w14:paraId="21A72E22" w14:textId="77777777" w:rsidR="00DC0175" w:rsidRPr="00BE5287" w:rsidRDefault="00DC0175">
            <w:pPr>
              <w:jc w:val="center"/>
              <w:rPr>
                <w:rFonts w:cstheme="minorHAnsi"/>
              </w:rPr>
            </w:pPr>
            <w:r w:rsidRPr="00BE5287">
              <w:rPr>
                <w:rFonts w:cstheme="minorHAnsi"/>
              </w:rPr>
              <w:t>07.03</w:t>
            </w:r>
          </w:p>
        </w:tc>
        <w:tc>
          <w:tcPr>
            <w:tcW w:w="8423" w:type="dxa"/>
          </w:tcPr>
          <w:p w14:paraId="25A19935" w14:textId="77777777" w:rsidR="00DC0175" w:rsidRPr="00BE5287" w:rsidRDefault="00DC0175">
            <w:pPr>
              <w:rPr>
                <w:rFonts w:cstheme="minorHAnsi"/>
                <w:lang w:val="nl"/>
              </w:rPr>
            </w:pPr>
            <w:r w:rsidRPr="00BE5287">
              <w:rPr>
                <w:rFonts w:cstheme="minorHAnsi"/>
                <w:lang w:val="nl"/>
              </w:rPr>
              <w:t>De leerlingen lichten toe hoe verschillende vormen van diversiteit verrijkend en uitdagend zijn voor het samenleven.</w:t>
            </w:r>
          </w:p>
          <w:p w14:paraId="437F4B57" w14:textId="77777777" w:rsidR="00DC0175" w:rsidRPr="00BE5287" w:rsidRDefault="00DC0175">
            <w:pPr>
              <w:rPr>
                <w:rFonts w:cstheme="minorHAnsi"/>
                <w:lang w:val="nl"/>
              </w:rPr>
            </w:pPr>
            <w:r w:rsidRPr="00BE5287">
              <w:rPr>
                <w:rFonts w:cstheme="minorHAnsi"/>
              </w:rPr>
              <w:t>Voetnoot:</w:t>
            </w:r>
            <w:r w:rsidRPr="00BE5287">
              <w:rPr>
                <w:rFonts w:cstheme="minorHAnsi"/>
                <w:lang w:val="nl"/>
              </w:rPr>
              <w:t xml:space="preserve"> </w:t>
            </w:r>
          </w:p>
          <w:p w14:paraId="057A0E38" w14:textId="77777777" w:rsidR="00DC0175" w:rsidRPr="00BE5287" w:rsidRDefault="00DC0175">
            <w:pPr>
              <w:rPr>
                <w:rFonts w:cstheme="minorHAnsi"/>
              </w:rPr>
            </w:pPr>
            <w:r w:rsidRPr="00BE5287">
              <w:rPr>
                <w:rFonts w:cstheme="minorHAnsi"/>
              </w:rPr>
              <w:t>Rekening houdend met de ontwikkeling van leerlingen en de context waarin het minimumdoel aan bod komt.</w:t>
            </w:r>
          </w:p>
        </w:tc>
      </w:tr>
      <w:tr w:rsidR="00DC0175" w:rsidRPr="00BE5287" w14:paraId="3AA12F9B" w14:textId="77777777">
        <w:tc>
          <w:tcPr>
            <w:tcW w:w="1070" w:type="dxa"/>
          </w:tcPr>
          <w:p w14:paraId="6CF213E6" w14:textId="77777777" w:rsidR="00DC0175" w:rsidRPr="00BE5287" w:rsidRDefault="00DC0175">
            <w:pPr>
              <w:jc w:val="center"/>
              <w:rPr>
                <w:rFonts w:cstheme="minorHAnsi"/>
              </w:rPr>
            </w:pPr>
            <w:r w:rsidRPr="00BE5287">
              <w:rPr>
                <w:rFonts w:cstheme="minorHAnsi"/>
              </w:rPr>
              <w:t>07.04</w:t>
            </w:r>
          </w:p>
        </w:tc>
        <w:tc>
          <w:tcPr>
            <w:tcW w:w="8423" w:type="dxa"/>
          </w:tcPr>
          <w:p w14:paraId="1DF26115" w14:textId="77777777" w:rsidR="00DC0175" w:rsidRPr="00BE5287" w:rsidRDefault="00DC0175">
            <w:pPr>
              <w:rPr>
                <w:rFonts w:cstheme="minorHAnsi"/>
                <w:lang w:val="nl"/>
              </w:rPr>
            </w:pPr>
            <w:r w:rsidRPr="00BE5287">
              <w:rPr>
                <w:rFonts w:cstheme="minorHAnsi"/>
                <w:lang w:val="nl"/>
              </w:rPr>
              <w:t xml:space="preserve">De leerlingen gaan geïnformeerd, beargumenteerd en constructief in dialoog over maatschappelijke thema’s. </w:t>
            </w:r>
          </w:p>
          <w:p w14:paraId="76832649" w14:textId="77777777" w:rsidR="00DC0175" w:rsidRPr="00BE5287" w:rsidRDefault="00DC0175">
            <w:pPr>
              <w:rPr>
                <w:rFonts w:cstheme="minorHAnsi"/>
                <w:lang w:val="nl"/>
              </w:rPr>
            </w:pPr>
            <w:r w:rsidRPr="00BE5287">
              <w:rPr>
                <w:rFonts w:cstheme="minorHAnsi"/>
              </w:rPr>
              <w:t>Voetnoot:</w:t>
            </w:r>
            <w:r w:rsidRPr="00BE5287">
              <w:rPr>
                <w:rFonts w:cstheme="minorHAnsi"/>
                <w:lang w:val="nl"/>
              </w:rPr>
              <w:t xml:space="preserve"> </w:t>
            </w:r>
          </w:p>
          <w:p w14:paraId="2060BF8C" w14:textId="77777777" w:rsidR="00DC0175" w:rsidRPr="00BE5287" w:rsidRDefault="00DC0175">
            <w:pPr>
              <w:rPr>
                <w:rFonts w:cstheme="minorHAnsi"/>
              </w:rPr>
            </w:pPr>
            <w:r w:rsidRPr="00BE5287">
              <w:rPr>
                <w:rFonts w:cstheme="minorHAnsi"/>
              </w:rPr>
              <w:t>Rekening houdend met de ontwikkeling van leerlingen en de context waarin het minimumdoel aan bod komt.</w:t>
            </w:r>
          </w:p>
        </w:tc>
      </w:tr>
      <w:tr w:rsidR="00DC0175" w:rsidRPr="00BE5287" w14:paraId="572E5432" w14:textId="77777777">
        <w:tc>
          <w:tcPr>
            <w:tcW w:w="1070" w:type="dxa"/>
          </w:tcPr>
          <w:p w14:paraId="54AC2DAA" w14:textId="77777777" w:rsidR="00DC0175" w:rsidRPr="00BE5287" w:rsidRDefault="00DC0175">
            <w:pPr>
              <w:jc w:val="center"/>
              <w:rPr>
                <w:rFonts w:cstheme="minorHAnsi"/>
              </w:rPr>
            </w:pPr>
            <w:r w:rsidRPr="00BE5287">
              <w:rPr>
                <w:rFonts w:cstheme="minorHAnsi"/>
              </w:rPr>
              <w:t>13.01</w:t>
            </w:r>
          </w:p>
        </w:tc>
        <w:tc>
          <w:tcPr>
            <w:tcW w:w="8423" w:type="dxa"/>
          </w:tcPr>
          <w:p w14:paraId="6C60C339" w14:textId="77777777" w:rsidR="00DC0175" w:rsidRPr="00BE5287" w:rsidRDefault="00DC0175">
            <w:pPr>
              <w:rPr>
                <w:rFonts w:cstheme="minorHAnsi"/>
              </w:rPr>
            </w:pPr>
            <w:r w:rsidRPr="00BE5287">
              <w:rPr>
                <w:rFonts w:cstheme="minorHAnsi"/>
              </w:rPr>
              <w:t>De leerlingen reflecteren cyclisch, vakspecifiek en vakoverschrijdend over het eigen leerproces en sturen het op basis daarvan doelgericht bij.</w:t>
            </w:r>
          </w:p>
        </w:tc>
      </w:tr>
      <w:tr w:rsidR="00DC0175" w:rsidRPr="00BE5287" w14:paraId="1777E1D6" w14:textId="77777777">
        <w:tc>
          <w:tcPr>
            <w:tcW w:w="1070" w:type="dxa"/>
          </w:tcPr>
          <w:p w14:paraId="2760F0FC" w14:textId="77777777" w:rsidR="00DC0175" w:rsidRPr="00BE5287" w:rsidRDefault="00DC0175">
            <w:pPr>
              <w:jc w:val="center"/>
              <w:rPr>
                <w:rFonts w:cstheme="minorHAnsi"/>
              </w:rPr>
            </w:pPr>
            <w:r w:rsidRPr="00BE5287">
              <w:rPr>
                <w:rFonts w:cstheme="minorHAnsi"/>
              </w:rPr>
              <w:t>13.02</w:t>
            </w:r>
          </w:p>
        </w:tc>
        <w:tc>
          <w:tcPr>
            <w:tcW w:w="8423" w:type="dxa"/>
          </w:tcPr>
          <w:p w14:paraId="4D09BFD3" w14:textId="77777777" w:rsidR="00DC0175" w:rsidRPr="00BE5287" w:rsidRDefault="00DC0175">
            <w:pPr>
              <w:rPr>
                <w:rFonts w:cstheme="minorHAnsi"/>
              </w:rPr>
            </w:pPr>
            <w:r w:rsidRPr="00BE5287">
              <w:rPr>
                <w:rFonts w:cstheme="minorHAnsi"/>
              </w:rPr>
              <w:t>De leerlingen zetten (meta)cognitieve leer- en regulatiestrategieën in om zich leerinhouden eigen te maken.</w:t>
            </w:r>
          </w:p>
          <w:p w14:paraId="0A10D80C" w14:textId="77777777" w:rsidR="00DC0175" w:rsidRPr="00BE5287" w:rsidRDefault="00DC0175">
            <w:pPr>
              <w:rPr>
                <w:rFonts w:cstheme="minorHAnsi"/>
              </w:rPr>
            </w:pPr>
            <w:r w:rsidRPr="00BE5287">
              <w:rPr>
                <w:rFonts w:cstheme="minorHAnsi"/>
              </w:rPr>
              <w:t xml:space="preserve">Voetnoot: </w:t>
            </w:r>
          </w:p>
          <w:p w14:paraId="433D0865" w14:textId="77777777" w:rsidR="00DC0175" w:rsidRPr="00BE5287" w:rsidRDefault="00DC0175">
            <w:pPr>
              <w:rPr>
                <w:rFonts w:cstheme="minorHAnsi"/>
              </w:rPr>
            </w:pPr>
            <w:r w:rsidRPr="00BE5287">
              <w:rPr>
                <w:rFonts w:cstheme="minorHAnsi"/>
              </w:rPr>
              <w:t>Rekening houdend met de ontwikkeling van leerlingen en de context waarin het minimumdoel aan bod komt.</w:t>
            </w:r>
          </w:p>
        </w:tc>
      </w:tr>
      <w:tr w:rsidR="00DC0175" w:rsidRPr="00BE5287" w14:paraId="1D868E10" w14:textId="77777777">
        <w:tc>
          <w:tcPr>
            <w:tcW w:w="1070" w:type="dxa"/>
          </w:tcPr>
          <w:p w14:paraId="6D1F8BBB" w14:textId="77777777" w:rsidR="00DC0175" w:rsidRPr="00BE5287" w:rsidRDefault="00DC0175">
            <w:pPr>
              <w:jc w:val="center"/>
              <w:rPr>
                <w:rFonts w:cstheme="minorHAnsi"/>
              </w:rPr>
            </w:pPr>
            <w:r w:rsidRPr="00BE5287">
              <w:rPr>
                <w:rFonts w:cstheme="minorHAnsi"/>
              </w:rPr>
              <w:t>13.03</w:t>
            </w:r>
          </w:p>
        </w:tc>
        <w:tc>
          <w:tcPr>
            <w:tcW w:w="8423" w:type="dxa"/>
          </w:tcPr>
          <w:p w14:paraId="6E407F97" w14:textId="77777777" w:rsidR="00DC0175" w:rsidRPr="00BE5287" w:rsidRDefault="00DC0175">
            <w:pPr>
              <w:rPr>
                <w:rFonts w:cstheme="minorHAnsi"/>
              </w:rPr>
            </w:pPr>
            <w:r w:rsidRPr="00BE5287">
              <w:rPr>
                <w:rFonts w:cstheme="minorHAnsi"/>
              </w:rPr>
              <w:t>De leerlingen gebruiken school- en vaktaal.</w:t>
            </w:r>
          </w:p>
          <w:p w14:paraId="3B6BAB08" w14:textId="77777777" w:rsidR="00DC0175" w:rsidRPr="00BE5287" w:rsidRDefault="00DC0175">
            <w:pPr>
              <w:rPr>
                <w:rFonts w:cstheme="minorHAnsi"/>
              </w:rPr>
            </w:pPr>
            <w:r w:rsidRPr="00BE5287">
              <w:rPr>
                <w:rFonts w:cstheme="minorHAnsi"/>
              </w:rPr>
              <w:t xml:space="preserve">Voetnoot: </w:t>
            </w:r>
          </w:p>
          <w:p w14:paraId="2C8D3064" w14:textId="77777777" w:rsidR="00DC0175" w:rsidRPr="00BE5287" w:rsidRDefault="00DC0175">
            <w:pPr>
              <w:rPr>
                <w:rFonts w:cstheme="minorHAnsi"/>
              </w:rPr>
            </w:pPr>
            <w:r w:rsidRPr="00BE5287">
              <w:rPr>
                <w:rFonts w:cstheme="minorHAnsi"/>
              </w:rPr>
              <w:t>Vakterminologie relevant voor het realiseren van de eindtermen basisvorming en de specifieke eindtermen.</w:t>
            </w:r>
          </w:p>
          <w:p w14:paraId="3F86480A" w14:textId="77777777" w:rsidR="00DC0175" w:rsidRPr="00BE5287" w:rsidRDefault="00DC0175">
            <w:pPr>
              <w:rPr>
                <w:rFonts w:cstheme="minorHAnsi"/>
              </w:rPr>
            </w:pPr>
            <w:r w:rsidRPr="00BE5287">
              <w:rPr>
                <w:rFonts w:cstheme="minorHAnsi"/>
              </w:rPr>
              <w:lastRenderedPageBreak/>
              <w:t>Rekening houdend met de ontwikkeling van leerlingen en de context waarin het minimumdoel aan bod komt.</w:t>
            </w:r>
          </w:p>
        </w:tc>
      </w:tr>
      <w:tr w:rsidR="00DC0175" w:rsidRPr="00BE5287" w14:paraId="3650964F" w14:textId="77777777">
        <w:tc>
          <w:tcPr>
            <w:tcW w:w="1070" w:type="dxa"/>
          </w:tcPr>
          <w:p w14:paraId="4E04BAE7" w14:textId="77777777" w:rsidR="00DC0175" w:rsidRPr="00BE5287" w:rsidRDefault="00DC0175">
            <w:pPr>
              <w:jc w:val="center"/>
              <w:rPr>
                <w:rFonts w:cstheme="minorHAnsi"/>
              </w:rPr>
            </w:pPr>
            <w:r w:rsidRPr="00BE5287">
              <w:rPr>
                <w:rFonts w:cstheme="minorHAnsi"/>
              </w:rPr>
              <w:lastRenderedPageBreak/>
              <w:t>13.04</w:t>
            </w:r>
          </w:p>
        </w:tc>
        <w:tc>
          <w:tcPr>
            <w:tcW w:w="8423" w:type="dxa"/>
          </w:tcPr>
          <w:p w14:paraId="26830783" w14:textId="77777777" w:rsidR="00DC0175" w:rsidRPr="00BE5287" w:rsidRDefault="00DC0175">
            <w:pPr>
              <w:rPr>
                <w:rFonts w:cstheme="minorHAnsi"/>
              </w:rPr>
            </w:pPr>
            <w:r w:rsidRPr="00BE5287">
              <w:rPr>
                <w:rFonts w:cstheme="minorHAnsi"/>
              </w:rPr>
              <w:t>De leerlingen zoeken doelgericht informatie in diverse bronnen en verwerken die op een kritische en systematische manier.</w:t>
            </w:r>
          </w:p>
          <w:p w14:paraId="0BC3ED08" w14:textId="77777777" w:rsidR="00DC0175" w:rsidRPr="00BE5287" w:rsidRDefault="00DC0175">
            <w:pPr>
              <w:rPr>
                <w:rFonts w:cstheme="minorHAnsi"/>
              </w:rPr>
            </w:pPr>
            <w:r w:rsidRPr="00BE5287">
              <w:rPr>
                <w:rFonts w:cstheme="minorHAnsi"/>
              </w:rPr>
              <w:t xml:space="preserve">Voetnoot: </w:t>
            </w:r>
          </w:p>
          <w:p w14:paraId="76690779" w14:textId="77777777" w:rsidR="00DC0175" w:rsidRPr="00BE5287" w:rsidRDefault="00DC0175">
            <w:pPr>
              <w:rPr>
                <w:rFonts w:cstheme="minorHAnsi"/>
              </w:rPr>
            </w:pPr>
            <w:r w:rsidRPr="00BE5287">
              <w:rPr>
                <w:rFonts w:cstheme="minorHAnsi"/>
              </w:rPr>
              <w:t>Rekening houdend met de ontwikkeling van leerlingen en de context waarin het minimumdoel aan bod komt.</w:t>
            </w:r>
          </w:p>
        </w:tc>
      </w:tr>
      <w:tr w:rsidR="00DC0175" w:rsidRPr="00BE5287" w14:paraId="4B80583C" w14:textId="77777777">
        <w:tc>
          <w:tcPr>
            <w:tcW w:w="1070" w:type="dxa"/>
          </w:tcPr>
          <w:p w14:paraId="4CA31729" w14:textId="77777777" w:rsidR="00DC0175" w:rsidRPr="00BE5287" w:rsidRDefault="00DC0175">
            <w:pPr>
              <w:jc w:val="center"/>
              <w:rPr>
                <w:rFonts w:cstheme="minorHAnsi"/>
              </w:rPr>
            </w:pPr>
            <w:r w:rsidRPr="00BE5287">
              <w:rPr>
                <w:rFonts w:cstheme="minorHAnsi"/>
              </w:rPr>
              <w:t>15.01</w:t>
            </w:r>
          </w:p>
        </w:tc>
        <w:tc>
          <w:tcPr>
            <w:tcW w:w="8423" w:type="dxa"/>
          </w:tcPr>
          <w:p w14:paraId="27BC5E28" w14:textId="77777777" w:rsidR="00DC0175" w:rsidRPr="00BE5287" w:rsidRDefault="00DC0175">
            <w:pPr>
              <w:rPr>
                <w:rFonts w:cstheme="minorHAnsi"/>
              </w:rPr>
            </w:pPr>
            <w:r w:rsidRPr="00BE5287">
              <w:rPr>
                <w:rFonts w:cstheme="minorHAnsi"/>
              </w:rPr>
              <w:t>De leerlingen doorlopen bewust hun studie- of beroepskeuzeproces.</w:t>
            </w:r>
          </w:p>
          <w:p w14:paraId="0074EB58" w14:textId="77777777" w:rsidR="00DC0175" w:rsidRPr="00BE5287" w:rsidRDefault="00DC0175">
            <w:pPr>
              <w:rPr>
                <w:rFonts w:cstheme="minorHAnsi"/>
              </w:rPr>
            </w:pPr>
            <w:r w:rsidRPr="00BE5287">
              <w:rPr>
                <w:rFonts w:cstheme="minorHAnsi"/>
              </w:rPr>
              <w:t xml:space="preserve">Voetnoot: </w:t>
            </w:r>
          </w:p>
          <w:p w14:paraId="20753509" w14:textId="77777777" w:rsidR="00DC0175" w:rsidRPr="00BE5287" w:rsidRDefault="00DC0175">
            <w:pPr>
              <w:rPr>
                <w:rFonts w:cstheme="minorHAnsi"/>
              </w:rPr>
            </w:pPr>
            <w:r w:rsidRPr="00BE5287">
              <w:rPr>
                <w:rFonts w:cstheme="minorHAnsi"/>
              </w:rPr>
              <w:t>Rekening houdend met de ontwikkeling van leerlingen en de context waarin het minimumdoel aan bod komt.</w:t>
            </w:r>
          </w:p>
        </w:tc>
      </w:tr>
      <w:tr w:rsidR="00DC0175" w:rsidRPr="00BE5287" w14:paraId="22C5C4C6" w14:textId="77777777">
        <w:tc>
          <w:tcPr>
            <w:tcW w:w="1070" w:type="dxa"/>
          </w:tcPr>
          <w:p w14:paraId="15C5E375" w14:textId="77777777" w:rsidR="00DC0175" w:rsidRPr="00BE5287" w:rsidRDefault="00DC0175">
            <w:pPr>
              <w:jc w:val="center"/>
              <w:rPr>
                <w:rFonts w:cstheme="minorHAnsi"/>
              </w:rPr>
            </w:pPr>
            <w:r w:rsidRPr="00BE5287">
              <w:rPr>
                <w:rFonts w:cstheme="minorHAnsi"/>
              </w:rPr>
              <w:t>15.02</w:t>
            </w:r>
          </w:p>
        </w:tc>
        <w:tc>
          <w:tcPr>
            <w:tcW w:w="8423" w:type="dxa"/>
          </w:tcPr>
          <w:p w14:paraId="63B3BFA4" w14:textId="77777777" w:rsidR="00DC0175" w:rsidRPr="00BE5287" w:rsidRDefault="00DC0175">
            <w:pPr>
              <w:rPr>
                <w:rFonts w:cstheme="minorHAnsi"/>
              </w:rPr>
            </w:pPr>
            <w:r w:rsidRPr="00BE5287">
              <w:rPr>
                <w:rFonts w:cstheme="minorHAnsi"/>
              </w:rPr>
              <w:t>De leerlingen genereren creatieve ideeën om een probleem op te lossen en bespreken de uitvoerbaarheid ervan aan de hand van criteria.</w:t>
            </w:r>
          </w:p>
          <w:p w14:paraId="01CBE301" w14:textId="77777777" w:rsidR="00DC0175" w:rsidRPr="00BE5287" w:rsidRDefault="00DC0175">
            <w:pPr>
              <w:rPr>
                <w:rFonts w:cstheme="minorHAnsi"/>
              </w:rPr>
            </w:pPr>
            <w:r w:rsidRPr="00BE5287">
              <w:rPr>
                <w:rFonts w:cstheme="minorHAnsi"/>
              </w:rPr>
              <w:t xml:space="preserve">Voetnoot: </w:t>
            </w:r>
          </w:p>
          <w:p w14:paraId="05D04A79" w14:textId="77777777" w:rsidR="00DC0175" w:rsidRPr="00BE5287" w:rsidRDefault="00DC0175">
            <w:pPr>
              <w:rPr>
                <w:rFonts w:cstheme="minorHAnsi"/>
              </w:rPr>
            </w:pPr>
            <w:r w:rsidRPr="00BE5287">
              <w:rPr>
                <w:rFonts w:cstheme="minorHAnsi"/>
              </w:rPr>
              <w:t>Rekening houdend met de ontwikkeling van leerlingen en de context waarin het minimumdoel aan bod komt.</w:t>
            </w:r>
          </w:p>
        </w:tc>
      </w:tr>
      <w:tr w:rsidR="00DC0175" w:rsidRPr="00BE5287" w14:paraId="571F1590" w14:textId="77777777">
        <w:tc>
          <w:tcPr>
            <w:tcW w:w="1070" w:type="dxa"/>
          </w:tcPr>
          <w:p w14:paraId="181AAEF9" w14:textId="77777777" w:rsidR="00DC0175" w:rsidRPr="00BE5287" w:rsidRDefault="00DC0175">
            <w:pPr>
              <w:jc w:val="center"/>
              <w:rPr>
                <w:rFonts w:cstheme="minorHAnsi"/>
              </w:rPr>
            </w:pPr>
            <w:r w:rsidRPr="00BE5287">
              <w:rPr>
                <w:rFonts w:cstheme="minorHAnsi"/>
              </w:rPr>
              <w:t>16.01</w:t>
            </w:r>
          </w:p>
        </w:tc>
        <w:tc>
          <w:tcPr>
            <w:tcW w:w="8423" w:type="dxa"/>
          </w:tcPr>
          <w:p w14:paraId="52B742E3" w14:textId="77777777" w:rsidR="00DC0175" w:rsidRPr="00BE5287" w:rsidRDefault="00DC0175">
            <w:pPr>
              <w:rPr>
                <w:rFonts w:cstheme="minorHAnsi"/>
              </w:rPr>
            </w:pPr>
            <w:r w:rsidRPr="00BE5287">
              <w:rPr>
                <w:rFonts w:cstheme="minorHAnsi"/>
              </w:rPr>
              <w:t>De leerlingen brengen kunst- en cultuuruitingen in verband met de context waarin ze voorkomen.</w:t>
            </w:r>
          </w:p>
          <w:p w14:paraId="5B8DD80A" w14:textId="77777777" w:rsidR="00DC0175" w:rsidRPr="00BE5287" w:rsidRDefault="00DC0175">
            <w:pPr>
              <w:rPr>
                <w:rFonts w:cstheme="minorHAnsi"/>
              </w:rPr>
            </w:pPr>
            <w:r w:rsidRPr="00BE5287">
              <w:rPr>
                <w:rFonts w:cstheme="minorHAnsi"/>
              </w:rPr>
              <w:t xml:space="preserve">Voetnoot: </w:t>
            </w:r>
          </w:p>
          <w:p w14:paraId="6BA5EA6C" w14:textId="77777777" w:rsidR="00DC0175" w:rsidRPr="00BE5287" w:rsidRDefault="00DC0175">
            <w:pPr>
              <w:rPr>
                <w:rFonts w:cstheme="minorHAnsi"/>
              </w:rPr>
            </w:pPr>
            <w:r w:rsidRPr="00BE5287">
              <w:rPr>
                <w:rFonts w:cstheme="minorHAnsi"/>
              </w:rPr>
              <w:t>Rekening houdend met de ontwikkeling van leerlingen en de context waarin het minimumdoel aan bod komt.</w:t>
            </w:r>
          </w:p>
        </w:tc>
      </w:tr>
      <w:tr w:rsidR="00DC0175" w:rsidRPr="00BE5287" w14:paraId="49B297DD" w14:textId="77777777">
        <w:tc>
          <w:tcPr>
            <w:tcW w:w="1070" w:type="dxa"/>
          </w:tcPr>
          <w:p w14:paraId="5E8B178B" w14:textId="77777777" w:rsidR="00DC0175" w:rsidRPr="00BE5287" w:rsidRDefault="00DC0175">
            <w:pPr>
              <w:jc w:val="center"/>
              <w:rPr>
                <w:rFonts w:cstheme="minorHAnsi"/>
              </w:rPr>
            </w:pPr>
            <w:r w:rsidRPr="00BE5287">
              <w:rPr>
                <w:rFonts w:cstheme="minorHAnsi"/>
              </w:rPr>
              <w:t>16.02</w:t>
            </w:r>
          </w:p>
        </w:tc>
        <w:tc>
          <w:tcPr>
            <w:tcW w:w="8423" w:type="dxa"/>
          </w:tcPr>
          <w:p w14:paraId="19130E5C" w14:textId="77777777" w:rsidR="00DC0175" w:rsidRPr="00BE5287" w:rsidRDefault="00DC0175">
            <w:pPr>
              <w:rPr>
                <w:rFonts w:cstheme="minorHAnsi"/>
              </w:rPr>
            </w:pPr>
            <w:r w:rsidRPr="00BE5287">
              <w:rPr>
                <w:rFonts w:cstheme="minorHAnsi"/>
              </w:rPr>
              <w:t>De leerlingen reflecteren over eigen beleving bij uiteenlopende kunst- en cultuuruitingen.</w:t>
            </w:r>
          </w:p>
          <w:p w14:paraId="0B1A9141" w14:textId="77777777" w:rsidR="00DC0175" w:rsidRPr="00BE5287" w:rsidRDefault="00DC0175">
            <w:pPr>
              <w:rPr>
                <w:rFonts w:cstheme="minorHAnsi"/>
              </w:rPr>
            </w:pPr>
            <w:r w:rsidRPr="00BE5287">
              <w:rPr>
                <w:rFonts w:cstheme="minorHAnsi"/>
              </w:rPr>
              <w:t xml:space="preserve">Voetnoot: </w:t>
            </w:r>
          </w:p>
          <w:p w14:paraId="15431613" w14:textId="77777777" w:rsidR="00DC0175" w:rsidRPr="00BE5287" w:rsidRDefault="00DC0175">
            <w:pPr>
              <w:rPr>
                <w:rFonts w:cstheme="minorHAnsi"/>
              </w:rPr>
            </w:pPr>
            <w:r w:rsidRPr="00BE5287">
              <w:rPr>
                <w:rFonts w:cstheme="minorHAnsi"/>
              </w:rPr>
              <w:t>Rekening houdend met de ontwikkeling van leerlingen en de context waarin het minimumdoel aan bod komt.</w:t>
            </w:r>
          </w:p>
        </w:tc>
      </w:tr>
      <w:tr w:rsidR="00DC0175" w:rsidRPr="00BE5287" w14:paraId="4C1A57F7" w14:textId="77777777">
        <w:tc>
          <w:tcPr>
            <w:tcW w:w="1070" w:type="dxa"/>
          </w:tcPr>
          <w:p w14:paraId="6378E5A1" w14:textId="77777777" w:rsidR="00DC0175" w:rsidRPr="00BE5287" w:rsidRDefault="00DC0175">
            <w:pPr>
              <w:jc w:val="center"/>
              <w:rPr>
                <w:rFonts w:cstheme="minorHAnsi"/>
              </w:rPr>
            </w:pPr>
            <w:r w:rsidRPr="00BE5287">
              <w:rPr>
                <w:rFonts w:cstheme="minorHAnsi"/>
              </w:rPr>
              <w:t>16.03</w:t>
            </w:r>
          </w:p>
        </w:tc>
        <w:tc>
          <w:tcPr>
            <w:tcW w:w="8423" w:type="dxa"/>
          </w:tcPr>
          <w:p w14:paraId="300E445B" w14:textId="77777777" w:rsidR="00DC0175" w:rsidRPr="00BE5287" w:rsidRDefault="00DC0175">
            <w:pPr>
              <w:rPr>
                <w:rFonts w:cstheme="minorHAnsi"/>
              </w:rPr>
            </w:pPr>
            <w:r w:rsidRPr="00BE5287">
              <w:rPr>
                <w:rFonts w:cstheme="minorHAnsi"/>
              </w:rPr>
              <w:t>De leerlingen lichten toe hoe een kunstwerk vanuit vorm en inhoud betekenis geeft.</w:t>
            </w:r>
          </w:p>
          <w:p w14:paraId="2E611BFE" w14:textId="77777777" w:rsidR="00DC0175" w:rsidRPr="00BE5287" w:rsidRDefault="00DC0175">
            <w:pPr>
              <w:rPr>
                <w:rFonts w:cstheme="minorHAnsi"/>
              </w:rPr>
            </w:pPr>
            <w:r w:rsidRPr="00BE5287">
              <w:rPr>
                <w:rFonts w:cstheme="minorHAnsi"/>
              </w:rPr>
              <w:t xml:space="preserve">Voetnoot: </w:t>
            </w:r>
          </w:p>
          <w:p w14:paraId="5E7BBD4F" w14:textId="77777777" w:rsidR="00DC0175" w:rsidRPr="00BE5287" w:rsidRDefault="00DC0175">
            <w:pPr>
              <w:rPr>
                <w:rFonts w:cstheme="minorHAnsi"/>
              </w:rPr>
            </w:pPr>
            <w:r w:rsidRPr="00BE5287">
              <w:rPr>
                <w:rFonts w:cstheme="minorHAnsi"/>
              </w:rPr>
              <w:t>Rekening houdend met de ontwikkeling van leerlingen en de context waarin het minimumdoel aan bod komt.</w:t>
            </w:r>
          </w:p>
        </w:tc>
      </w:tr>
      <w:tr w:rsidR="00DC0175" w:rsidRPr="00BE5287" w14:paraId="20ED949A" w14:textId="77777777">
        <w:tc>
          <w:tcPr>
            <w:tcW w:w="1070" w:type="dxa"/>
          </w:tcPr>
          <w:p w14:paraId="29AD7786" w14:textId="77777777" w:rsidR="00DC0175" w:rsidRPr="00BE5287" w:rsidRDefault="00DC0175">
            <w:pPr>
              <w:jc w:val="center"/>
              <w:rPr>
                <w:rFonts w:cstheme="minorHAnsi"/>
              </w:rPr>
            </w:pPr>
            <w:r w:rsidRPr="00BE5287">
              <w:rPr>
                <w:rFonts w:cstheme="minorHAnsi"/>
              </w:rPr>
              <w:t>16.04</w:t>
            </w:r>
          </w:p>
        </w:tc>
        <w:tc>
          <w:tcPr>
            <w:tcW w:w="8423" w:type="dxa"/>
          </w:tcPr>
          <w:p w14:paraId="7ECF0C85" w14:textId="77777777" w:rsidR="00DC0175" w:rsidRPr="00BE5287" w:rsidRDefault="00DC0175">
            <w:pPr>
              <w:rPr>
                <w:rFonts w:cstheme="minorHAnsi"/>
              </w:rPr>
            </w:pPr>
            <w:r w:rsidRPr="00BE5287">
              <w:rPr>
                <w:rFonts w:cstheme="minorHAnsi"/>
              </w:rPr>
              <w:t>De leerlingen doorlopen een artistiek-creatief proces vanuit verbeelding.</w:t>
            </w:r>
          </w:p>
          <w:p w14:paraId="68203709" w14:textId="77777777" w:rsidR="00DC0175" w:rsidRPr="00BE5287" w:rsidRDefault="00DC0175">
            <w:pPr>
              <w:rPr>
                <w:rFonts w:cstheme="minorHAnsi"/>
              </w:rPr>
            </w:pPr>
            <w:r w:rsidRPr="00BE5287">
              <w:rPr>
                <w:rFonts w:cstheme="minorHAnsi"/>
              </w:rPr>
              <w:t xml:space="preserve">Voetnoot: </w:t>
            </w:r>
          </w:p>
          <w:p w14:paraId="36EC43B0" w14:textId="77777777" w:rsidR="00DC0175" w:rsidRPr="00BE5287" w:rsidRDefault="00DC0175">
            <w:pPr>
              <w:rPr>
                <w:rFonts w:cstheme="minorHAnsi"/>
              </w:rPr>
            </w:pPr>
            <w:r w:rsidRPr="00BE5287">
              <w:rPr>
                <w:rFonts w:cstheme="minorHAnsi"/>
              </w:rPr>
              <w:t>Rekening houdend met de ontwikkeling van leerlingen en de context waarin het minimumdoel aan bod komt.</w:t>
            </w:r>
          </w:p>
        </w:tc>
      </w:tr>
    </w:tbl>
    <w:p w14:paraId="0ADDEEF9" w14:textId="77777777" w:rsidR="00255DA8" w:rsidRDefault="00255DA8">
      <w:pPr>
        <w:rPr>
          <w:b/>
          <w:color w:val="00B0F0"/>
          <w:sz w:val="32"/>
        </w:rPr>
      </w:pPr>
      <w:r>
        <w:rPr>
          <w:b/>
          <w:color w:val="00B0F0"/>
          <w:sz w:val="32"/>
        </w:rPr>
        <w:br w:type="page"/>
      </w:r>
    </w:p>
    <w:p w14:paraId="40F98B50" w14:textId="5EEED13D" w:rsidR="00ED4019" w:rsidRPr="00855F21" w:rsidRDefault="00ED4019" w:rsidP="00ED4019">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bCs/>
          <w:sz w:val="24"/>
        </w:rPr>
      </w:sdtEndPr>
      <w:sdtContent>
        <w:p w14:paraId="5DAB5B4B" w14:textId="7CA5932F" w:rsidR="001A248E" w:rsidRDefault="00ED4019">
          <w:pPr>
            <w:pStyle w:val="Inhopg1"/>
            <w:rPr>
              <w:rFonts w:eastAsiaTheme="minorEastAsia"/>
              <w:b w:val="0"/>
              <w:noProof/>
              <w:color w:val="auto"/>
              <w:kern w:val="2"/>
              <w:sz w:val="22"/>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57867550" w:history="1">
            <w:r w:rsidR="001A248E" w:rsidRPr="003D4DDD">
              <w:rPr>
                <w:rStyle w:val="Hyperlink"/>
                <w:noProof/>
              </w:rPr>
              <w:t>1</w:t>
            </w:r>
            <w:r w:rsidR="001A248E">
              <w:rPr>
                <w:rFonts w:eastAsiaTheme="minorEastAsia"/>
                <w:b w:val="0"/>
                <w:noProof/>
                <w:color w:val="auto"/>
                <w:kern w:val="2"/>
                <w:sz w:val="22"/>
                <w:lang w:eastAsia="nl-BE"/>
                <w14:ligatures w14:val="standardContextual"/>
              </w:rPr>
              <w:tab/>
            </w:r>
            <w:r w:rsidR="001A248E" w:rsidRPr="003D4DDD">
              <w:rPr>
                <w:rStyle w:val="Hyperlink"/>
                <w:noProof/>
              </w:rPr>
              <w:t>Inleiding</w:t>
            </w:r>
            <w:r w:rsidR="001A248E">
              <w:rPr>
                <w:noProof/>
                <w:webHidden/>
              </w:rPr>
              <w:tab/>
            </w:r>
            <w:r w:rsidR="001A248E">
              <w:rPr>
                <w:noProof/>
                <w:webHidden/>
              </w:rPr>
              <w:fldChar w:fldCharType="begin"/>
            </w:r>
            <w:r w:rsidR="001A248E">
              <w:rPr>
                <w:noProof/>
                <w:webHidden/>
              </w:rPr>
              <w:instrText xml:space="preserve"> PAGEREF _Toc157867550 \h </w:instrText>
            </w:r>
            <w:r w:rsidR="001A248E">
              <w:rPr>
                <w:noProof/>
                <w:webHidden/>
              </w:rPr>
            </w:r>
            <w:r w:rsidR="001A248E">
              <w:rPr>
                <w:noProof/>
                <w:webHidden/>
              </w:rPr>
              <w:fldChar w:fldCharType="separate"/>
            </w:r>
            <w:r w:rsidR="00DB5D62">
              <w:rPr>
                <w:noProof/>
                <w:webHidden/>
              </w:rPr>
              <w:t>3</w:t>
            </w:r>
            <w:r w:rsidR="001A248E">
              <w:rPr>
                <w:noProof/>
                <w:webHidden/>
              </w:rPr>
              <w:fldChar w:fldCharType="end"/>
            </w:r>
          </w:hyperlink>
        </w:p>
        <w:p w14:paraId="11DA262A" w14:textId="6A8FF480" w:rsidR="001A248E" w:rsidRDefault="001A248E">
          <w:pPr>
            <w:pStyle w:val="Inhopg2"/>
            <w:rPr>
              <w:rFonts w:eastAsiaTheme="minorEastAsia"/>
              <w:color w:val="auto"/>
              <w:kern w:val="2"/>
              <w:lang w:eastAsia="nl-BE"/>
              <w14:ligatures w14:val="standardContextual"/>
            </w:rPr>
          </w:pPr>
          <w:hyperlink w:anchor="_Toc157867551" w:history="1">
            <w:r w:rsidRPr="003D4DDD">
              <w:rPr>
                <w:rStyle w:val="Hyperlink"/>
              </w:rPr>
              <w:t>1.1</w:t>
            </w:r>
            <w:r>
              <w:rPr>
                <w:rFonts w:eastAsiaTheme="minorEastAsia"/>
                <w:color w:val="auto"/>
                <w:kern w:val="2"/>
                <w:lang w:eastAsia="nl-BE"/>
                <w14:ligatures w14:val="standardContextual"/>
              </w:rPr>
              <w:tab/>
            </w:r>
            <w:r w:rsidRPr="003D4DDD">
              <w:rPr>
                <w:rStyle w:val="Hyperlink"/>
              </w:rPr>
              <w:t>Het leerplanconcept: vijf uitgangspunten</w:t>
            </w:r>
            <w:r>
              <w:rPr>
                <w:webHidden/>
              </w:rPr>
              <w:tab/>
            </w:r>
            <w:r>
              <w:rPr>
                <w:webHidden/>
              </w:rPr>
              <w:fldChar w:fldCharType="begin"/>
            </w:r>
            <w:r>
              <w:rPr>
                <w:webHidden/>
              </w:rPr>
              <w:instrText xml:space="preserve"> PAGEREF _Toc157867551 \h </w:instrText>
            </w:r>
            <w:r>
              <w:rPr>
                <w:webHidden/>
              </w:rPr>
            </w:r>
            <w:r>
              <w:rPr>
                <w:webHidden/>
              </w:rPr>
              <w:fldChar w:fldCharType="separate"/>
            </w:r>
            <w:r w:rsidR="00DB5D62">
              <w:rPr>
                <w:webHidden/>
              </w:rPr>
              <w:t>3</w:t>
            </w:r>
            <w:r>
              <w:rPr>
                <w:webHidden/>
              </w:rPr>
              <w:fldChar w:fldCharType="end"/>
            </w:r>
          </w:hyperlink>
        </w:p>
        <w:p w14:paraId="78F6CB88" w14:textId="2D83079B" w:rsidR="001A248E" w:rsidRDefault="001A248E">
          <w:pPr>
            <w:pStyle w:val="Inhopg2"/>
            <w:rPr>
              <w:rFonts w:eastAsiaTheme="minorEastAsia"/>
              <w:color w:val="auto"/>
              <w:kern w:val="2"/>
              <w:lang w:eastAsia="nl-BE"/>
              <w14:ligatures w14:val="standardContextual"/>
            </w:rPr>
          </w:pPr>
          <w:hyperlink w:anchor="_Toc157867552" w:history="1">
            <w:r w:rsidRPr="003D4DDD">
              <w:rPr>
                <w:rStyle w:val="Hyperlink"/>
              </w:rPr>
              <w:t>1.2</w:t>
            </w:r>
            <w:r>
              <w:rPr>
                <w:rFonts w:eastAsiaTheme="minorEastAsia"/>
                <w:color w:val="auto"/>
                <w:kern w:val="2"/>
                <w:lang w:eastAsia="nl-BE"/>
                <w14:ligatures w14:val="standardContextual"/>
              </w:rPr>
              <w:tab/>
            </w:r>
            <w:r w:rsidRPr="003D4DDD">
              <w:rPr>
                <w:rStyle w:val="Hyperlink"/>
              </w:rPr>
              <w:t>De vormingscirkel – de opdracht van secundair onderwijs</w:t>
            </w:r>
            <w:r>
              <w:rPr>
                <w:webHidden/>
              </w:rPr>
              <w:tab/>
            </w:r>
            <w:r>
              <w:rPr>
                <w:webHidden/>
              </w:rPr>
              <w:fldChar w:fldCharType="begin"/>
            </w:r>
            <w:r>
              <w:rPr>
                <w:webHidden/>
              </w:rPr>
              <w:instrText xml:space="preserve"> PAGEREF _Toc157867552 \h </w:instrText>
            </w:r>
            <w:r>
              <w:rPr>
                <w:webHidden/>
              </w:rPr>
            </w:r>
            <w:r>
              <w:rPr>
                <w:webHidden/>
              </w:rPr>
              <w:fldChar w:fldCharType="separate"/>
            </w:r>
            <w:r w:rsidR="00DB5D62">
              <w:rPr>
                <w:webHidden/>
              </w:rPr>
              <w:t>3</w:t>
            </w:r>
            <w:r>
              <w:rPr>
                <w:webHidden/>
              </w:rPr>
              <w:fldChar w:fldCharType="end"/>
            </w:r>
          </w:hyperlink>
        </w:p>
        <w:p w14:paraId="2EEB1C0A" w14:textId="1FC87716" w:rsidR="001A248E" w:rsidRDefault="001A248E">
          <w:pPr>
            <w:pStyle w:val="Inhopg2"/>
            <w:rPr>
              <w:rFonts w:eastAsiaTheme="minorEastAsia"/>
              <w:color w:val="auto"/>
              <w:kern w:val="2"/>
              <w:lang w:eastAsia="nl-BE"/>
              <w14:ligatures w14:val="standardContextual"/>
            </w:rPr>
          </w:pPr>
          <w:hyperlink w:anchor="_Toc157867553" w:history="1">
            <w:r w:rsidRPr="003D4DDD">
              <w:rPr>
                <w:rStyle w:val="Hyperlink"/>
              </w:rPr>
              <w:t>1.3</w:t>
            </w:r>
            <w:r>
              <w:rPr>
                <w:rFonts w:eastAsiaTheme="minorEastAsia"/>
                <w:color w:val="auto"/>
                <w:kern w:val="2"/>
                <w:lang w:eastAsia="nl-BE"/>
                <w14:ligatures w14:val="standardContextual"/>
              </w:rPr>
              <w:tab/>
            </w:r>
            <w:r w:rsidRPr="003D4DDD">
              <w:rPr>
                <w:rStyle w:val="Hyperlink"/>
              </w:rPr>
              <w:t>Ruimte voor leraren(teams) en scholen</w:t>
            </w:r>
            <w:r>
              <w:rPr>
                <w:webHidden/>
              </w:rPr>
              <w:tab/>
            </w:r>
            <w:r>
              <w:rPr>
                <w:webHidden/>
              </w:rPr>
              <w:fldChar w:fldCharType="begin"/>
            </w:r>
            <w:r>
              <w:rPr>
                <w:webHidden/>
              </w:rPr>
              <w:instrText xml:space="preserve"> PAGEREF _Toc157867553 \h </w:instrText>
            </w:r>
            <w:r>
              <w:rPr>
                <w:webHidden/>
              </w:rPr>
            </w:r>
            <w:r>
              <w:rPr>
                <w:webHidden/>
              </w:rPr>
              <w:fldChar w:fldCharType="separate"/>
            </w:r>
            <w:r w:rsidR="00DB5D62">
              <w:rPr>
                <w:webHidden/>
              </w:rPr>
              <w:t>4</w:t>
            </w:r>
            <w:r>
              <w:rPr>
                <w:webHidden/>
              </w:rPr>
              <w:fldChar w:fldCharType="end"/>
            </w:r>
          </w:hyperlink>
        </w:p>
        <w:p w14:paraId="0C9F7A63" w14:textId="6D1AD903" w:rsidR="001A248E" w:rsidRDefault="001A248E">
          <w:pPr>
            <w:pStyle w:val="Inhopg2"/>
            <w:rPr>
              <w:rFonts w:eastAsiaTheme="minorEastAsia"/>
              <w:color w:val="auto"/>
              <w:kern w:val="2"/>
              <w:lang w:eastAsia="nl-BE"/>
              <w14:ligatures w14:val="standardContextual"/>
            </w:rPr>
          </w:pPr>
          <w:hyperlink w:anchor="_Toc157867554" w:history="1">
            <w:r w:rsidRPr="003D4DDD">
              <w:rPr>
                <w:rStyle w:val="Hyperlink"/>
              </w:rPr>
              <w:t>1.4</w:t>
            </w:r>
            <w:r>
              <w:rPr>
                <w:rFonts w:eastAsiaTheme="minorEastAsia"/>
                <w:color w:val="auto"/>
                <w:kern w:val="2"/>
                <w:lang w:eastAsia="nl-BE"/>
                <w14:ligatures w14:val="standardContextual"/>
              </w:rPr>
              <w:tab/>
            </w:r>
            <w:r w:rsidRPr="003D4DDD">
              <w:rPr>
                <w:rStyle w:val="Hyperlink"/>
              </w:rPr>
              <w:t>Differentiatie</w:t>
            </w:r>
            <w:r>
              <w:rPr>
                <w:webHidden/>
              </w:rPr>
              <w:tab/>
            </w:r>
            <w:r>
              <w:rPr>
                <w:webHidden/>
              </w:rPr>
              <w:fldChar w:fldCharType="begin"/>
            </w:r>
            <w:r>
              <w:rPr>
                <w:webHidden/>
              </w:rPr>
              <w:instrText xml:space="preserve"> PAGEREF _Toc157867554 \h </w:instrText>
            </w:r>
            <w:r>
              <w:rPr>
                <w:webHidden/>
              </w:rPr>
            </w:r>
            <w:r>
              <w:rPr>
                <w:webHidden/>
              </w:rPr>
              <w:fldChar w:fldCharType="separate"/>
            </w:r>
            <w:r w:rsidR="00DB5D62">
              <w:rPr>
                <w:webHidden/>
              </w:rPr>
              <w:t>5</w:t>
            </w:r>
            <w:r>
              <w:rPr>
                <w:webHidden/>
              </w:rPr>
              <w:fldChar w:fldCharType="end"/>
            </w:r>
          </w:hyperlink>
        </w:p>
        <w:p w14:paraId="5D26D7C5" w14:textId="11E10E5C" w:rsidR="001A248E" w:rsidRDefault="001A248E">
          <w:pPr>
            <w:pStyle w:val="Inhopg2"/>
            <w:rPr>
              <w:rFonts w:eastAsiaTheme="minorEastAsia"/>
              <w:color w:val="auto"/>
              <w:kern w:val="2"/>
              <w:lang w:eastAsia="nl-BE"/>
              <w14:ligatures w14:val="standardContextual"/>
            </w:rPr>
          </w:pPr>
          <w:hyperlink w:anchor="_Toc157867555" w:history="1">
            <w:r w:rsidRPr="003D4DDD">
              <w:rPr>
                <w:rStyle w:val="Hyperlink"/>
              </w:rPr>
              <w:t>1.5</w:t>
            </w:r>
            <w:r>
              <w:rPr>
                <w:rFonts w:eastAsiaTheme="minorEastAsia"/>
                <w:color w:val="auto"/>
                <w:kern w:val="2"/>
                <w:lang w:eastAsia="nl-BE"/>
                <w14:ligatures w14:val="standardContextual"/>
              </w:rPr>
              <w:tab/>
            </w:r>
            <w:r w:rsidRPr="003D4DDD">
              <w:rPr>
                <w:rStyle w:val="Hyperlink"/>
              </w:rPr>
              <w:t>Opbouw van leerplannen</w:t>
            </w:r>
            <w:r>
              <w:rPr>
                <w:webHidden/>
              </w:rPr>
              <w:tab/>
            </w:r>
            <w:r>
              <w:rPr>
                <w:webHidden/>
              </w:rPr>
              <w:fldChar w:fldCharType="begin"/>
            </w:r>
            <w:r>
              <w:rPr>
                <w:webHidden/>
              </w:rPr>
              <w:instrText xml:space="preserve"> PAGEREF _Toc157867555 \h </w:instrText>
            </w:r>
            <w:r>
              <w:rPr>
                <w:webHidden/>
              </w:rPr>
            </w:r>
            <w:r>
              <w:rPr>
                <w:webHidden/>
              </w:rPr>
              <w:fldChar w:fldCharType="separate"/>
            </w:r>
            <w:r w:rsidR="00DB5D62">
              <w:rPr>
                <w:webHidden/>
              </w:rPr>
              <w:t>6</w:t>
            </w:r>
            <w:r>
              <w:rPr>
                <w:webHidden/>
              </w:rPr>
              <w:fldChar w:fldCharType="end"/>
            </w:r>
          </w:hyperlink>
        </w:p>
        <w:p w14:paraId="3630760F" w14:textId="0B03A603" w:rsidR="001A248E" w:rsidRDefault="001A248E">
          <w:pPr>
            <w:pStyle w:val="Inhopg1"/>
            <w:rPr>
              <w:rFonts w:eastAsiaTheme="minorEastAsia"/>
              <w:b w:val="0"/>
              <w:noProof/>
              <w:color w:val="auto"/>
              <w:kern w:val="2"/>
              <w:sz w:val="22"/>
              <w:lang w:eastAsia="nl-BE"/>
              <w14:ligatures w14:val="standardContextual"/>
            </w:rPr>
          </w:pPr>
          <w:hyperlink w:anchor="_Toc157867556" w:history="1">
            <w:r w:rsidRPr="003D4DDD">
              <w:rPr>
                <w:rStyle w:val="Hyperlink"/>
                <w:noProof/>
              </w:rPr>
              <w:t>2</w:t>
            </w:r>
            <w:r>
              <w:rPr>
                <w:rFonts w:eastAsiaTheme="minorEastAsia"/>
                <w:b w:val="0"/>
                <w:noProof/>
                <w:color w:val="auto"/>
                <w:kern w:val="2"/>
                <w:sz w:val="22"/>
                <w:lang w:eastAsia="nl-BE"/>
                <w14:ligatures w14:val="standardContextual"/>
              </w:rPr>
              <w:tab/>
            </w:r>
            <w:r w:rsidRPr="003D4DDD">
              <w:rPr>
                <w:rStyle w:val="Hyperlink"/>
                <w:noProof/>
              </w:rPr>
              <w:t>Situering</w:t>
            </w:r>
            <w:r>
              <w:rPr>
                <w:noProof/>
                <w:webHidden/>
              </w:rPr>
              <w:tab/>
            </w:r>
            <w:r>
              <w:rPr>
                <w:noProof/>
                <w:webHidden/>
              </w:rPr>
              <w:fldChar w:fldCharType="begin"/>
            </w:r>
            <w:r>
              <w:rPr>
                <w:noProof/>
                <w:webHidden/>
              </w:rPr>
              <w:instrText xml:space="preserve"> PAGEREF _Toc157867556 \h </w:instrText>
            </w:r>
            <w:r>
              <w:rPr>
                <w:noProof/>
                <w:webHidden/>
              </w:rPr>
            </w:r>
            <w:r>
              <w:rPr>
                <w:noProof/>
                <w:webHidden/>
              </w:rPr>
              <w:fldChar w:fldCharType="separate"/>
            </w:r>
            <w:r w:rsidR="00DB5D62">
              <w:rPr>
                <w:noProof/>
                <w:webHidden/>
              </w:rPr>
              <w:t>6</w:t>
            </w:r>
            <w:r>
              <w:rPr>
                <w:noProof/>
                <w:webHidden/>
              </w:rPr>
              <w:fldChar w:fldCharType="end"/>
            </w:r>
          </w:hyperlink>
        </w:p>
        <w:p w14:paraId="7C2E00F3" w14:textId="3766AEE5" w:rsidR="001A248E" w:rsidRDefault="001A248E">
          <w:pPr>
            <w:pStyle w:val="Inhopg2"/>
            <w:rPr>
              <w:rFonts w:eastAsiaTheme="minorEastAsia"/>
              <w:color w:val="auto"/>
              <w:kern w:val="2"/>
              <w:lang w:eastAsia="nl-BE"/>
              <w14:ligatures w14:val="standardContextual"/>
            </w:rPr>
          </w:pPr>
          <w:hyperlink w:anchor="_Toc157867557" w:history="1">
            <w:r w:rsidRPr="003D4DDD">
              <w:rPr>
                <w:rStyle w:val="Hyperlink"/>
              </w:rPr>
              <w:t>2.1</w:t>
            </w:r>
            <w:r>
              <w:rPr>
                <w:rFonts w:eastAsiaTheme="minorEastAsia"/>
                <w:color w:val="auto"/>
                <w:kern w:val="2"/>
                <w:lang w:eastAsia="nl-BE"/>
                <w14:ligatures w14:val="standardContextual"/>
              </w:rPr>
              <w:tab/>
            </w:r>
            <w:r w:rsidRPr="003D4DDD">
              <w:rPr>
                <w:rStyle w:val="Hyperlink"/>
              </w:rPr>
              <w:t>Samenhang in de eerste, tweede en de derde graad</w:t>
            </w:r>
            <w:r>
              <w:rPr>
                <w:webHidden/>
              </w:rPr>
              <w:tab/>
            </w:r>
            <w:r>
              <w:rPr>
                <w:webHidden/>
              </w:rPr>
              <w:fldChar w:fldCharType="begin"/>
            </w:r>
            <w:r>
              <w:rPr>
                <w:webHidden/>
              </w:rPr>
              <w:instrText xml:space="preserve"> PAGEREF _Toc157867557 \h </w:instrText>
            </w:r>
            <w:r>
              <w:rPr>
                <w:webHidden/>
              </w:rPr>
            </w:r>
            <w:r>
              <w:rPr>
                <w:webHidden/>
              </w:rPr>
              <w:fldChar w:fldCharType="separate"/>
            </w:r>
            <w:r w:rsidR="00DB5D62">
              <w:rPr>
                <w:webHidden/>
              </w:rPr>
              <w:t>7</w:t>
            </w:r>
            <w:r>
              <w:rPr>
                <w:webHidden/>
              </w:rPr>
              <w:fldChar w:fldCharType="end"/>
            </w:r>
          </w:hyperlink>
        </w:p>
        <w:p w14:paraId="0BE772E0" w14:textId="4D1F589C" w:rsidR="001A248E" w:rsidRDefault="001A248E">
          <w:pPr>
            <w:pStyle w:val="Inhopg2"/>
            <w:rPr>
              <w:rFonts w:eastAsiaTheme="minorEastAsia"/>
              <w:color w:val="auto"/>
              <w:kern w:val="2"/>
              <w:lang w:eastAsia="nl-BE"/>
              <w14:ligatures w14:val="standardContextual"/>
            </w:rPr>
          </w:pPr>
          <w:hyperlink w:anchor="_Toc157867558" w:history="1">
            <w:r w:rsidRPr="003D4DDD">
              <w:rPr>
                <w:rStyle w:val="Hyperlink"/>
              </w:rPr>
              <w:t>2.2</w:t>
            </w:r>
            <w:r>
              <w:rPr>
                <w:rFonts w:eastAsiaTheme="minorEastAsia"/>
                <w:color w:val="auto"/>
                <w:kern w:val="2"/>
                <w:lang w:eastAsia="nl-BE"/>
                <w14:ligatures w14:val="standardContextual"/>
              </w:rPr>
              <w:tab/>
            </w:r>
            <w:r w:rsidRPr="003D4DDD">
              <w:rPr>
                <w:rStyle w:val="Hyperlink"/>
              </w:rPr>
              <w:t>Samenhang met andere leerplannen</w:t>
            </w:r>
            <w:r>
              <w:rPr>
                <w:webHidden/>
              </w:rPr>
              <w:tab/>
            </w:r>
            <w:r>
              <w:rPr>
                <w:webHidden/>
              </w:rPr>
              <w:fldChar w:fldCharType="begin"/>
            </w:r>
            <w:r>
              <w:rPr>
                <w:webHidden/>
              </w:rPr>
              <w:instrText xml:space="preserve"> PAGEREF _Toc157867558 \h </w:instrText>
            </w:r>
            <w:r>
              <w:rPr>
                <w:webHidden/>
              </w:rPr>
            </w:r>
            <w:r>
              <w:rPr>
                <w:webHidden/>
              </w:rPr>
              <w:fldChar w:fldCharType="separate"/>
            </w:r>
            <w:r w:rsidR="00DB5D62">
              <w:rPr>
                <w:webHidden/>
              </w:rPr>
              <w:t>7</w:t>
            </w:r>
            <w:r>
              <w:rPr>
                <w:webHidden/>
              </w:rPr>
              <w:fldChar w:fldCharType="end"/>
            </w:r>
          </w:hyperlink>
        </w:p>
        <w:p w14:paraId="492EB3F2" w14:textId="5959DC49" w:rsidR="001A248E" w:rsidRDefault="001A248E">
          <w:pPr>
            <w:pStyle w:val="Inhopg2"/>
            <w:rPr>
              <w:rFonts w:eastAsiaTheme="minorEastAsia"/>
              <w:color w:val="auto"/>
              <w:kern w:val="2"/>
              <w:lang w:eastAsia="nl-BE"/>
              <w14:ligatures w14:val="standardContextual"/>
            </w:rPr>
          </w:pPr>
          <w:hyperlink w:anchor="_Toc157867559" w:history="1">
            <w:r w:rsidRPr="003D4DDD">
              <w:rPr>
                <w:rStyle w:val="Hyperlink"/>
              </w:rPr>
              <w:t>2.3</w:t>
            </w:r>
            <w:r>
              <w:rPr>
                <w:rFonts w:eastAsiaTheme="minorEastAsia"/>
                <w:color w:val="auto"/>
                <w:kern w:val="2"/>
                <w:lang w:eastAsia="nl-BE"/>
                <w14:ligatures w14:val="standardContextual"/>
              </w:rPr>
              <w:tab/>
            </w:r>
            <w:r w:rsidRPr="003D4DDD">
              <w:rPr>
                <w:rStyle w:val="Hyperlink"/>
              </w:rPr>
              <w:t>Plaats in de lessentabel</w:t>
            </w:r>
            <w:r>
              <w:rPr>
                <w:webHidden/>
              </w:rPr>
              <w:tab/>
            </w:r>
            <w:r>
              <w:rPr>
                <w:webHidden/>
              </w:rPr>
              <w:fldChar w:fldCharType="begin"/>
            </w:r>
            <w:r>
              <w:rPr>
                <w:webHidden/>
              </w:rPr>
              <w:instrText xml:space="preserve"> PAGEREF _Toc157867559 \h </w:instrText>
            </w:r>
            <w:r>
              <w:rPr>
                <w:webHidden/>
              </w:rPr>
            </w:r>
            <w:r>
              <w:rPr>
                <w:webHidden/>
              </w:rPr>
              <w:fldChar w:fldCharType="separate"/>
            </w:r>
            <w:r w:rsidR="00DB5D62">
              <w:rPr>
                <w:webHidden/>
              </w:rPr>
              <w:t>7</w:t>
            </w:r>
            <w:r>
              <w:rPr>
                <w:webHidden/>
              </w:rPr>
              <w:fldChar w:fldCharType="end"/>
            </w:r>
          </w:hyperlink>
        </w:p>
        <w:p w14:paraId="1FBA2A13" w14:textId="4D6D8CB0" w:rsidR="001A248E" w:rsidRDefault="001A248E">
          <w:pPr>
            <w:pStyle w:val="Inhopg1"/>
            <w:rPr>
              <w:rFonts w:eastAsiaTheme="minorEastAsia"/>
              <w:b w:val="0"/>
              <w:noProof/>
              <w:color w:val="auto"/>
              <w:kern w:val="2"/>
              <w:sz w:val="22"/>
              <w:lang w:eastAsia="nl-BE"/>
              <w14:ligatures w14:val="standardContextual"/>
            </w:rPr>
          </w:pPr>
          <w:hyperlink w:anchor="_Toc157867560" w:history="1">
            <w:r w:rsidRPr="003D4DDD">
              <w:rPr>
                <w:rStyle w:val="Hyperlink"/>
                <w:noProof/>
              </w:rPr>
              <w:t>3</w:t>
            </w:r>
            <w:r>
              <w:rPr>
                <w:rFonts w:eastAsiaTheme="minorEastAsia"/>
                <w:b w:val="0"/>
                <w:noProof/>
                <w:color w:val="auto"/>
                <w:kern w:val="2"/>
                <w:sz w:val="22"/>
                <w:lang w:eastAsia="nl-BE"/>
                <w14:ligatures w14:val="standardContextual"/>
              </w:rPr>
              <w:tab/>
            </w:r>
            <w:r w:rsidRPr="003D4DDD">
              <w:rPr>
                <w:rStyle w:val="Hyperlink"/>
                <w:noProof/>
              </w:rPr>
              <w:t>Pedagogisch-didactische duiding</w:t>
            </w:r>
            <w:r>
              <w:rPr>
                <w:noProof/>
                <w:webHidden/>
              </w:rPr>
              <w:tab/>
            </w:r>
            <w:r>
              <w:rPr>
                <w:noProof/>
                <w:webHidden/>
              </w:rPr>
              <w:fldChar w:fldCharType="begin"/>
            </w:r>
            <w:r>
              <w:rPr>
                <w:noProof/>
                <w:webHidden/>
              </w:rPr>
              <w:instrText xml:space="preserve"> PAGEREF _Toc157867560 \h </w:instrText>
            </w:r>
            <w:r>
              <w:rPr>
                <w:noProof/>
                <w:webHidden/>
              </w:rPr>
            </w:r>
            <w:r>
              <w:rPr>
                <w:noProof/>
                <w:webHidden/>
              </w:rPr>
              <w:fldChar w:fldCharType="separate"/>
            </w:r>
            <w:r w:rsidR="00DB5D62">
              <w:rPr>
                <w:noProof/>
                <w:webHidden/>
              </w:rPr>
              <w:t>8</w:t>
            </w:r>
            <w:r>
              <w:rPr>
                <w:noProof/>
                <w:webHidden/>
              </w:rPr>
              <w:fldChar w:fldCharType="end"/>
            </w:r>
          </w:hyperlink>
        </w:p>
        <w:p w14:paraId="43ECE89A" w14:textId="43CF6857" w:rsidR="001A248E" w:rsidRDefault="001A248E">
          <w:pPr>
            <w:pStyle w:val="Inhopg2"/>
            <w:rPr>
              <w:rFonts w:eastAsiaTheme="minorEastAsia"/>
              <w:color w:val="auto"/>
              <w:kern w:val="2"/>
              <w:lang w:eastAsia="nl-BE"/>
              <w14:ligatures w14:val="standardContextual"/>
            </w:rPr>
          </w:pPr>
          <w:hyperlink w:anchor="_Toc157867561" w:history="1">
            <w:r w:rsidRPr="003D4DDD">
              <w:rPr>
                <w:rStyle w:val="Hyperlink"/>
              </w:rPr>
              <w:t>3.1</w:t>
            </w:r>
            <w:r>
              <w:rPr>
                <w:rFonts w:eastAsiaTheme="minorEastAsia"/>
                <w:color w:val="auto"/>
                <w:kern w:val="2"/>
                <w:lang w:eastAsia="nl-BE"/>
                <w14:ligatures w14:val="standardContextual"/>
              </w:rPr>
              <w:tab/>
            </w:r>
            <w:r w:rsidRPr="003D4DDD">
              <w:rPr>
                <w:rStyle w:val="Hyperlink"/>
              </w:rPr>
              <w:t>Het Gemeenschappelijk funderend leerplan en het vormingsconcept</w:t>
            </w:r>
            <w:r>
              <w:rPr>
                <w:webHidden/>
              </w:rPr>
              <w:tab/>
            </w:r>
            <w:r>
              <w:rPr>
                <w:webHidden/>
              </w:rPr>
              <w:fldChar w:fldCharType="begin"/>
            </w:r>
            <w:r>
              <w:rPr>
                <w:webHidden/>
              </w:rPr>
              <w:instrText xml:space="preserve"> PAGEREF _Toc157867561 \h </w:instrText>
            </w:r>
            <w:r>
              <w:rPr>
                <w:webHidden/>
              </w:rPr>
            </w:r>
            <w:r>
              <w:rPr>
                <w:webHidden/>
              </w:rPr>
              <w:fldChar w:fldCharType="separate"/>
            </w:r>
            <w:r w:rsidR="00DB5D62">
              <w:rPr>
                <w:webHidden/>
              </w:rPr>
              <w:t>8</w:t>
            </w:r>
            <w:r>
              <w:rPr>
                <w:webHidden/>
              </w:rPr>
              <w:fldChar w:fldCharType="end"/>
            </w:r>
          </w:hyperlink>
        </w:p>
        <w:p w14:paraId="72A443A5" w14:textId="08C0EA79" w:rsidR="001A248E" w:rsidRDefault="001A248E">
          <w:pPr>
            <w:pStyle w:val="Inhopg2"/>
            <w:rPr>
              <w:rFonts w:eastAsiaTheme="minorEastAsia"/>
              <w:color w:val="auto"/>
              <w:kern w:val="2"/>
              <w:lang w:eastAsia="nl-BE"/>
              <w14:ligatures w14:val="standardContextual"/>
            </w:rPr>
          </w:pPr>
          <w:hyperlink w:anchor="_Toc157867562" w:history="1">
            <w:r w:rsidRPr="003D4DDD">
              <w:rPr>
                <w:rStyle w:val="Hyperlink"/>
              </w:rPr>
              <w:t>3.2</w:t>
            </w:r>
            <w:r>
              <w:rPr>
                <w:rFonts w:eastAsiaTheme="minorEastAsia"/>
                <w:color w:val="auto"/>
                <w:kern w:val="2"/>
                <w:lang w:eastAsia="nl-BE"/>
                <w14:ligatures w14:val="standardContextual"/>
              </w:rPr>
              <w:tab/>
            </w:r>
            <w:r w:rsidRPr="003D4DDD">
              <w:rPr>
                <w:rStyle w:val="Hyperlink"/>
              </w:rPr>
              <w:t>Zeven krachtlijnen</w:t>
            </w:r>
            <w:r>
              <w:rPr>
                <w:webHidden/>
              </w:rPr>
              <w:tab/>
            </w:r>
            <w:r>
              <w:rPr>
                <w:webHidden/>
              </w:rPr>
              <w:fldChar w:fldCharType="begin"/>
            </w:r>
            <w:r>
              <w:rPr>
                <w:webHidden/>
              </w:rPr>
              <w:instrText xml:space="preserve"> PAGEREF _Toc157867562 \h </w:instrText>
            </w:r>
            <w:r>
              <w:rPr>
                <w:webHidden/>
              </w:rPr>
            </w:r>
            <w:r>
              <w:rPr>
                <w:webHidden/>
              </w:rPr>
              <w:fldChar w:fldCharType="separate"/>
            </w:r>
            <w:r w:rsidR="00DB5D62">
              <w:rPr>
                <w:webHidden/>
              </w:rPr>
              <w:t>9</w:t>
            </w:r>
            <w:r>
              <w:rPr>
                <w:webHidden/>
              </w:rPr>
              <w:fldChar w:fldCharType="end"/>
            </w:r>
          </w:hyperlink>
        </w:p>
        <w:p w14:paraId="22C3F9C5" w14:textId="3A7A9BC1" w:rsidR="001A248E" w:rsidRDefault="001A248E">
          <w:pPr>
            <w:pStyle w:val="Inhopg2"/>
            <w:rPr>
              <w:rFonts w:eastAsiaTheme="minorEastAsia"/>
              <w:color w:val="auto"/>
              <w:kern w:val="2"/>
              <w:lang w:eastAsia="nl-BE"/>
              <w14:ligatures w14:val="standardContextual"/>
            </w:rPr>
          </w:pPr>
          <w:hyperlink w:anchor="_Toc157867563" w:history="1">
            <w:r w:rsidRPr="003D4DDD">
              <w:rPr>
                <w:rStyle w:val="Hyperlink"/>
              </w:rPr>
              <w:t>3.3</w:t>
            </w:r>
            <w:r>
              <w:rPr>
                <w:rFonts w:eastAsiaTheme="minorEastAsia"/>
                <w:color w:val="auto"/>
                <w:kern w:val="2"/>
                <w:lang w:eastAsia="nl-BE"/>
                <w14:ligatures w14:val="standardContextual"/>
              </w:rPr>
              <w:tab/>
            </w:r>
            <w:r w:rsidRPr="003D4DDD">
              <w:rPr>
                <w:rStyle w:val="Hyperlink"/>
              </w:rPr>
              <w:t>Ontwikkelingsgericht en graadoverstijgend</w:t>
            </w:r>
            <w:r>
              <w:rPr>
                <w:webHidden/>
              </w:rPr>
              <w:tab/>
            </w:r>
            <w:r>
              <w:rPr>
                <w:webHidden/>
              </w:rPr>
              <w:fldChar w:fldCharType="begin"/>
            </w:r>
            <w:r>
              <w:rPr>
                <w:webHidden/>
              </w:rPr>
              <w:instrText xml:space="preserve"> PAGEREF _Toc157867563 \h </w:instrText>
            </w:r>
            <w:r>
              <w:rPr>
                <w:webHidden/>
              </w:rPr>
            </w:r>
            <w:r>
              <w:rPr>
                <w:webHidden/>
              </w:rPr>
              <w:fldChar w:fldCharType="separate"/>
            </w:r>
            <w:r w:rsidR="00DB5D62">
              <w:rPr>
                <w:webHidden/>
              </w:rPr>
              <w:t>11</w:t>
            </w:r>
            <w:r>
              <w:rPr>
                <w:webHidden/>
              </w:rPr>
              <w:fldChar w:fldCharType="end"/>
            </w:r>
          </w:hyperlink>
        </w:p>
        <w:p w14:paraId="5351B289" w14:textId="2598C5FD" w:rsidR="001A248E" w:rsidRDefault="001A248E">
          <w:pPr>
            <w:pStyle w:val="Inhopg2"/>
            <w:rPr>
              <w:rFonts w:eastAsiaTheme="minorEastAsia"/>
              <w:color w:val="auto"/>
              <w:kern w:val="2"/>
              <w:lang w:eastAsia="nl-BE"/>
              <w14:ligatures w14:val="standardContextual"/>
            </w:rPr>
          </w:pPr>
          <w:hyperlink w:anchor="_Toc157867564" w:history="1">
            <w:r w:rsidRPr="003D4DDD">
              <w:rPr>
                <w:rStyle w:val="Hyperlink"/>
              </w:rPr>
              <w:t>3.4</w:t>
            </w:r>
            <w:r>
              <w:rPr>
                <w:rFonts w:eastAsiaTheme="minorEastAsia"/>
                <w:color w:val="auto"/>
                <w:kern w:val="2"/>
                <w:lang w:eastAsia="nl-BE"/>
                <w14:ligatures w14:val="standardContextual"/>
              </w:rPr>
              <w:tab/>
            </w:r>
            <w:r w:rsidRPr="003D4DDD">
              <w:rPr>
                <w:rStyle w:val="Hyperlink"/>
              </w:rPr>
              <w:t>Evaluatie van persoonsvorming</w:t>
            </w:r>
            <w:r>
              <w:rPr>
                <w:webHidden/>
              </w:rPr>
              <w:tab/>
            </w:r>
            <w:r>
              <w:rPr>
                <w:webHidden/>
              </w:rPr>
              <w:fldChar w:fldCharType="begin"/>
            </w:r>
            <w:r>
              <w:rPr>
                <w:webHidden/>
              </w:rPr>
              <w:instrText xml:space="preserve"> PAGEREF _Toc157867564 \h </w:instrText>
            </w:r>
            <w:r>
              <w:rPr>
                <w:webHidden/>
              </w:rPr>
            </w:r>
            <w:r>
              <w:rPr>
                <w:webHidden/>
              </w:rPr>
              <w:fldChar w:fldCharType="separate"/>
            </w:r>
            <w:r w:rsidR="00DB5D62">
              <w:rPr>
                <w:webHidden/>
              </w:rPr>
              <w:t>12</w:t>
            </w:r>
            <w:r>
              <w:rPr>
                <w:webHidden/>
              </w:rPr>
              <w:fldChar w:fldCharType="end"/>
            </w:r>
          </w:hyperlink>
        </w:p>
        <w:p w14:paraId="003B25EA" w14:textId="7BDA588B" w:rsidR="001A248E" w:rsidRDefault="001A248E">
          <w:pPr>
            <w:pStyle w:val="Inhopg2"/>
            <w:rPr>
              <w:rFonts w:eastAsiaTheme="minorEastAsia"/>
              <w:color w:val="auto"/>
              <w:kern w:val="2"/>
              <w:lang w:eastAsia="nl-BE"/>
              <w14:ligatures w14:val="standardContextual"/>
            </w:rPr>
          </w:pPr>
          <w:hyperlink w:anchor="_Toc157867565" w:history="1">
            <w:r w:rsidRPr="003D4DDD">
              <w:rPr>
                <w:rStyle w:val="Hyperlink"/>
              </w:rPr>
              <w:t>3.5</w:t>
            </w:r>
            <w:r>
              <w:rPr>
                <w:rFonts w:eastAsiaTheme="minorEastAsia"/>
                <w:color w:val="auto"/>
                <w:kern w:val="2"/>
                <w:lang w:eastAsia="nl-BE"/>
                <w14:ligatures w14:val="standardContextual"/>
              </w:rPr>
              <w:tab/>
            </w:r>
            <w:r w:rsidRPr="003D4DDD">
              <w:rPr>
                <w:rStyle w:val="Hyperlink"/>
              </w:rPr>
              <w:t>Leerplanpagina</w:t>
            </w:r>
            <w:r>
              <w:rPr>
                <w:webHidden/>
              </w:rPr>
              <w:tab/>
            </w:r>
            <w:r>
              <w:rPr>
                <w:webHidden/>
              </w:rPr>
              <w:fldChar w:fldCharType="begin"/>
            </w:r>
            <w:r>
              <w:rPr>
                <w:webHidden/>
              </w:rPr>
              <w:instrText xml:space="preserve"> PAGEREF _Toc157867565 \h </w:instrText>
            </w:r>
            <w:r>
              <w:rPr>
                <w:webHidden/>
              </w:rPr>
            </w:r>
            <w:r>
              <w:rPr>
                <w:webHidden/>
              </w:rPr>
              <w:fldChar w:fldCharType="separate"/>
            </w:r>
            <w:r w:rsidR="00DB5D62">
              <w:rPr>
                <w:webHidden/>
              </w:rPr>
              <w:t>13</w:t>
            </w:r>
            <w:r>
              <w:rPr>
                <w:webHidden/>
              </w:rPr>
              <w:fldChar w:fldCharType="end"/>
            </w:r>
          </w:hyperlink>
        </w:p>
        <w:p w14:paraId="782A23F2" w14:textId="27B247DD" w:rsidR="001A248E" w:rsidRDefault="001A248E">
          <w:pPr>
            <w:pStyle w:val="Inhopg1"/>
            <w:rPr>
              <w:rFonts w:eastAsiaTheme="minorEastAsia"/>
              <w:b w:val="0"/>
              <w:noProof/>
              <w:color w:val="auto"/>
              <w:kern w:val="2"/>
              <w:sz w:val="22"/>
              <w:lang w:eastAsia="nl-BE"/>
              <w14:ligatures w14:val="standardContextual"/>
            </w:rPr>
          </w:pPr>
          <w:hyperlink w:anchor="_Toc157867566" w:history="1">
            <w:r w:rsidRPr="003D4DDD">
              <w:rPr>
                <w:rStyle w:val="Hyperlink"/>
                <w:noProof/>
              </w:rPr>
              <w:t>4</w:t>
            </w:r>
            <w:r>
              <w:rPr>
                <w:rFonts w:eastAsiaTheme="minorEastAsia"/>
                <w:b w:val="0"/>
                <w:noProof/>
                <w:color w:val="auto"/>
                <w:kern w:val="2"/>
                <w:sz w:val="22"/>
                <w:lang w:eastAsia="nl-BE"/>
                <w14:ligatures w14:val="standardContextual"/>
              </w:rPr>
              <w:tab/>
            </w:r>
            <w:r w:rsidRPr="003D4DDD">
              <w:rPr>
                <w:rStyle w:val="Hyperlink"/>
                <w:noProof/>
              </w:rPr>
              <w:t>Leerplandoelen</w:t>
            </w:r>
            <w:r>
              <w:rPr>
                <w:noProof/>
                <w:webHidden/>
              </w:rPr>
              <w:tab/>
            </w:r>
            <w:r>
              <w:rPr>
                <w:noProof/>
                <w:webHidden/>
              </w:rPr>
              <w:fldChar w:fldCharType="begin"/>
            </w:r>
            <w:r>
              <w:rPr>
                <w:noProof/>
                <w:webHidden/>
              </w:rPr>
              <w:instrText xml:space="preserve"> PAGEREF _Toc157867566 \h </w:instrText>
            </w:r>
            <w:r>
              <w:rPr>
                <w:noProof/>
                <w:webHidden/>
              </w:rPr>
            </w:r>
            <w:r>
              <w:rPr>
                <w:noProof/>
                <w:webHidden/>
              </w:rPr>
              <w:fldChar w:fldCharType="separate"/>
            </w:r>
            <w:r w:rsidR="00DB5D62">
              <w:rPr>
                <w:noProof/>
                <w:webHidden/>
              </w:rPr>
              <w:t>13</w:t>
            </w:r>
            <w:r>
              <w:rPr>
                <w:noProof/>
                <w:webHidden/>
              </w:rPr>
              <w:fldChar w:fldCharType="end"/>
            </w:r>
          </w:hyperlink>
        </w:p>
        <w:p w14:paraId="03B205FD" w14:textId="69626DFD" w:rsidR="001A248E" w:rsidRDefault="001A248E">
          <w:pPr>
            <w:pStyle w:val="Inhopg2"/>
            <w:rPr>
              <w:rFonts w:eastAsiaTheme="minorEastAsia"/>
              <w:color w:val="auto"/>
              <w:kern w:val="2"/>
              <w:lang w:eastAsia="nl-BE"/>
              <w14:ligatures w14:val="standardContextual"/>
            </w:rPr>
          </w:pPr>
          <w:hyperlink w:anchor="_Toc157867567" w:history="1">
            <w:r w:rsidRPr="003D4DDD">
              <w:rPr>
                <w:rStyle w:val="Hyperlink"/>
              </w:rPr>
              <w:t>4.1</w:t>
            </w:r>
            <w:r>
              <w:rPr>
                <w:rFonts w:eastAsiaTheme="minorEastAsia"/>
                <w:color w:val="auto"/>
                <w:kern w:val="2"/>
                <w:lang w:eastAsia="nl-BE"/>
                <w14:ligatures w14:val="standardContextual"/>
              </w:rPr>
              <w:tab/>
            </w:r>
            <w:r w:rsidRPr="003D4DDD">
              <w:rPr>
                <w:rStyle w:val="Hyperlink"/>
              </w:rPr>
              <w:t>Zinrijk en geïnspireerd</w:t>
            </w:r>
            <w:r>
              <w:rPr>
                <w:webHidden/>
              </w:rPr>
              <w:tab/>
            </w:r>
            <w:r>
              <w:rPr>
                <w:webHidden/>
              </w:rPr>
              <w:fldChar w:fldCharType="begin"/>
            </w:r>
            <w:r>
              <w:rPr>
                <w:webHidden/>
              </w:rPr>
              <w:instrText xml:space="preserve"> PAGEREF _Toc157867567 \h </w:instrText>
            </w:r>
            <w:r>
              <w:rPr>
                <w:webHidden/>
              </w:rPr>
            </w:r>
            <w:r>
              <w:rPr>
                <w:webHidden/>
              </w:rPr>
              <w:fldChar w:fldCharType="separate"/>
            </w:r>
            <w:r w:rsidR="00DB5D62">
              <w:rPr>
                <w:webHidden/>
              </w:rPr>
              <w:t>13</w:t>
            </w:r>
            <w:r>
              <w:rPr>
                <w:webHidden/>
              </w:rPr>
              <w:fldChar w:fldCharType="end"/>
            </w:r>
          </w:hyperlink>
        </w:p>
        <w:p w14:paraId="5F9C5B34" w14:textId="79D01EA3" w:rsidR="001A248E" w:rsidRDefault="001A248E">
          <w:pPr>
            <w:pStyle w:val="Inhopg2"/>
            <w:rPr>
              <w:rFonts w:eastAsiaTheme="minorEastAsia"/>
              <w:color w:val="auto"/>
              <w:kern w:val="2"/>
              <w:lang w:eastAsia="nl-BE"/>
              <w14:ligatures w14:val="standardContextual"/>
            </w:rPr>
          </w:pPr>
          <w:hyperlink w:anchor="_Toc157867568" w:history="1">
            <w:r w:rsidRPr="003D4DDD">
              <w:rPr>
                <w:rStyle w:val="Hyperlink"/>
              </w:rPr>
              <w:t>4.2</w:t>
            </w:r>
            <w:r>
              <w:rPr>
                <w:rFonts w:eastAsiaTheme="minorEastAsia"/>
                <w:color w:val="auto"/>
                <w:kern w:val="2"/>
                <w:lang w:eastAsia="nl-BE"/>
                <w14:ligatures w14:val="standardContextual"/>
              </w:rPr>
              <w:tab/>
            </w:r>
            <w:r w:rsidRPr="003D4DDD">
              <w:rPr>
                <w:rStyle w:val="Hyperlink"/>
              </w:rPr>
              <w:t>Uniek en verbonden</w:t>
            </w:r>
            <w:r>
              <w:rPr>
                <w:webHidden/>
              </w:rPr>
              <w:tab/>
            </w:r>
            <w:r>
              <w:rPr>
                <w:webHidden/>
              </w:rPr>
              <w:fldChar w:fldCharType="begin"/>
            </w:r>
            <w:r>
              <w:rPr>
                <w:webHidden/>
              </w:rPr>
              <w:instrText xml:space="preserve"> PAGEREF _Toc157867568 \h </w:instrText>
            </w:r>
            <w:r>
              <w:rPr>
                <w:webHidden/>
              </w:rPr>
            </w:r>
            <w:r>
              <w:rPr>
                <w:webHidden/>
              </w:rPr>
              <w:fldChar w:fldCharType="separate"/>
            </w:r>
            <w:r w:rsidR="00DB5D62">
              <w:rPr>
                <w:webHidden/>
              </w:rPr>
              <w:t>14</w:t>
            </w:r>
            <w:r>
              <w:rPr>
                <w:webHidden/>
              </w:rPr>
              <w:fldChar w:fldCharType="end"/>
            </w:r>
          </w:hyperlink>
        </w:p>
        <w:p w14:paraId="0C63BEBF" w14:textId="5B6DE9E6" w:rsidR="001A248E" w:rsidRDefault="001A248E">
          <w:pPr>
            <w:pStyle w:val="Inhopg2"/>
            <w:rPr>
              <w:rFonts w:eastAsiaTheme="minorEastAsia"/>
              <w:color w:val="auto"/>
              <w:kern w:val="2"/>
              <w:lang w:eastAsia="nl-BE"/>
              <w14:ligatures w14:val="standardContextual"/>
            </w:rPr>
          </w:pPr>
          <w:hyperlink w:anchor="_Toc157867569" w:history="1">
            <w:r w:rsidRPr="003D4DDD">
              <w:rPr>
                <w:rStyle w:val="Hyperlink"/>
              </w:rPr>
              <w:t>4.3</w:t>
            </w:r>
            <w:r>
              <w:rPr>
                <w:rFonts w:eastAsiaTheme="minorEastAsia"/>
                <w:color w:val="auto"/>
                <w:kern w:val="2"/>
                <w:lang w:eastAsia="nl-BE"/>
                <w14:ligatures w14:val="standardContextual"/>
              </w:rPr>
              <w:tab/>
            </w:r>
            <w:r w:rsidRPr="003D4DDD">
              <w:rPr>
                <w:rStyle w:val="Hyperlink"/>
              </w:rPr>
              <w:t>Geëngageerd en verantwoordelijk</w:t>
            </w:r>
            <w:r>
              <w:rPr>
                <w:webHidden/>
              </w:rPr>
              <w:tab/>
            </w:r>
            <w:r>
              <w:rPr>
                <w:webHidden/>
              </w:rPr>
              <w:fldChar w:fldCharType="begin"/>
            </w:r>
            <w:r>
              <w:rPr>
                <w:webHidden/>
              </w:rPr>
              <w:instrText xml:space="preserve"> PAGEREF _Toc157867569 \h </w:instrText>
            </w:r>
            <w:r>
              <w:rPr>
                <w:webHidden/>
              </w:rPr>
            </w:r>
            <w:r>
              <w:rPr>
                <w:webHidden/>
              </w:rPr>
              <w:fldChar w:fldCharType="separate"/>
            </w:r>
            <w:r w:rsidR="00DB5D62">
              <w:rPr>
                <w:webHidden/>
              </w:rPr>
              <w:t>17</w:t>
            </w:r>
            <w:r>
              <w:rPr>
                <w:webHidden/>
              </w:rPr>
              <w:fldChar w:fldCharType="end"/>
            </w:r>
          </w:hyperlink>
        </w:p>
        <w:p w14:paraId="69996B98" w14:textId="2F4EE42F" w:rsidR="001A248E" w:rsidRDefault="001A248E">
          <w:pPr>
            <w:pStyle w:val="Inhopg2"/>
            <w:rPr>
              <w:rFonts w:eastAsiaTheme="minorEastAsia"/>
              <w:color w:val="auto"/>
              <w:kern w:val="2"/>
              <w:lang w:eastAsia="nl-BE"/>
              <w14:ligatures w14:val="standardContextual"/>
            </w:rPr>
          </w:pPr>
          <w:hyperlink w:anchor="_Toc157867570" w:history="1">
            <w:r w:rsidRPr="003D4DDD">
              <w:rPr>
                <w:rStyle w:val="Hyperlink"/>
              </w:rPr>
              <w:t>4.4</w:t>
            </w:r>
            <w:r>
              <w:rPr>
                <w:rFonts w:eastAsiaTheme="minorEastAsia"/>
                <w:color w:val="auto"/>
                <w:kern w:val="2"/>
                <w:lang w:eastAsia="nl-BE"/>
                <w14:ligatures w14:val="standardContextual"/>
              </w:rPr>
              <w:tab/>
            </w:r>
            <w:r w:rsidRPr="003D4DDD">
              <w:rPr>
                <w:rStyle w:val="Hyperlink"/>
              </w:rPr>
              <w:t>Cultureel en artistiek</w:t>
            </w:r>
            <w:r>
              <w:rPr>
                <w:webHidden/>
              </w:rPr>
              <w:tab/>
            </w:r>
            <w:r>
              <w:rPr>
                <w:webHidden/>
              </w:rPr>
              <w:fldChar w:fldCharType="begin"/>
            </w:r>
            <w:r>
              <w:rPr>
                <w:webHidden/>
              </w:rPr>
              <w:instrText xml:space="preserve"> PAGEREF _Toc157867570 \h </w:instrText>
            </w:r>
            <w:r>
              <w:rPr>
                <w:webHidden/>
              </w:rPr>
            </w:r>
            <w:r>
              <w:rPr>
                <w:webHidden/>
              </w:rPr>
              <w:fldChar w:fldCharType="separate"/>
            </w:r>
            <w:r w:rsidR="00DB5D62">
              <w:rPr>
                <w:webHidden/>
              </w:rPr>
              <w:t>19</w:t>
            </w:r>
            <w:r>
              <w:rPr>
                <w:webHidden/>
              </w:rPr>
              <w:fldChar w:fldCharType="end"/>
            </w:r>
          </w:hyperlink>
        </w:p>
        <w:p w14:paraId="3DC187A0" w14:textId="5ED9C5E6" w:rsidR="001A248E" w:rsidRDefault="001A248E">
          <w:pPr>
            <w:pStyle w:val="Inhopg2"/>
            <w:rPr>
              <w:rFonts w:eastAsiaTheme="minorEastAsia"/>
              <w:color w:val="auto"/>
              <w:kern w:val="2"/>
              <w:lang w:eastAsia="nl-BE"/>
              <w14:ligatures w14:val="standardContextual"/>
            </w:rPr>
          </w:pPr>
          <w:hyperlink w:anchor="_Toc157867571" w:history="1">
            <w:r w:rsidRPr="003D4DDD">
              <w:rPr>
                <w:rStyle w:val="Hyperlink"/>
              </w:rPr>
              <w:t>4.5</w:t>
            </w:r>
            <w:r>
              <w:rPr>
                <w:rFonts w:eastAsiaTheme="minorEastAsia"/>
                <w:color w:val="auto"/>
                <w:kern w:val="2"/>
                <w:lang w:eastAsia="nl-BE"/>
                <w14:ligatures w14:val="standardContextual"/>
              </w:rPr>
              <w:tab/>
            </w:r>
            <w:r w:rsidRPr="003D4DDD">
              <w:rPr>
                <w:rStyle w:val="Hyperlink"/>
              </w:rPr>
              <w:t>Gezond en veilig</w:t>
            </w:r>
            <w:r>
              <w:rPr>
                <w:webHidden/>
              </w:rPr>
              <w:tab/>
            </w:r>
            <w:r>
              <w:rPr>
                <w:webHidden/>
              </w:rPr>
              <w:fldChar w:fldCharType="begin"/>
            </w:r>
            <w:r>
              <w:rPr>
                <w:webHidden/>
              </w:rPr>
              <w:instrText xml:space="preserve"> PAGEREF _Toc157867571 \h </w:instrText>
            </w:r>
            <w:r>
              <w:rPr>
                <w:webHidden/>
              </w:rPr>
            </w:r>
            <w:r>
              <w:rPr>
                <w:webHidden/>
              </w:rPr>
              <w:fldChar w:fldCharType="separate"/>
            </w:r>
            <w:r w:rsidR="00DB5D62">
              <w:rPr>
                <w:webHidden/>
              </w:rPr>
              <w:t>23</w:t>
            </w:r>
            <w:r>
              <w:rPr>
                <w:webHidden/>
              </w:rPr>
              <w:fldChar w:fldCharType="end"/>
            </w:r>
          </w:hyperlink>
        </w:p>
        <w:p w14:paraId="447CE40F" w14:textId="638A03CF" w:rsidR="001A248E" w:rsidRDefault="001A248E">
          <w:pPr>
            <w:pStyle w:val="Inhopg2"/>
            <w:rPr>
              <w:rFonts w:eastAsiaTheme="minorEastAsia"/>
              <w:color w:val="auto"/>
              <w:kern w:val="2"/>
              <w:lang w:eastAsia="nl-BE"/>
              <w14:ligatures w14:val="standardContextual"/>
            </w:rPr>
          </w:pPr>
          <w:hyperlink w:anchor="_Toc157867572" w:history="1">
            <w:r w:rsidRPr="003D4DDD">
              <w:rPr>
                <w:rStyle w:val="Hyperlink"/>
              </w:rPr>
              <w:t>4.6</w:t>
            </w:r>
            <w:r>
              <w:rPr>
                <w:rFonts w:eastAsiaTheme="minorEastAsia"/>
                <w:color w:val="auto"/>
                <w:kern w:val="2"/>
                <w:lang w:eastAsia="nl-BE"/>
                <w14:ligatures w14:val="standardContextual"/>
              </w:rPr>
              <w:tab/>
            </w:r>
            <w:r w:rsidRPr="003D4DDD">
              <w:rPr>
                <w:rStyle w:val="Hyperlink"/>
              </w:rPr>
              <w:t>Mediawijs en digitaal vaardig</w:t>
            </w:r>
            <w:r>
              <w:rPr>
                <w:webHidden/>
              </w:rPr>
              <w:tab/>
            </w:r>
            <w:r>
              <w:rPr>
                <w:webHidden/>
              </w:rPr>
              <w:fldChar w:fldCharType="begin"/>
            </w:r>
            <w:r>
              <w:rPr>
                <w:webHidden/>
              </w:rPr>
              <w:instrText xml:space="preserve"> PAGEREF _Toc157867572 \h </w:instrText>
            </w:r>
            <w:r>
              <w:rPr>
                <w:webHidden/>
              </w:rPr>
            </w:r>
            <w:r>
              <w:rPr>
                <w:webHidden/>
              </w:rPr>
              <w:fldChar w:fldCharType="separate"/>
            </w:r>
            <w:r w:rsidR="00DB5D62">
              <w:rPr>
                <w:webHidden/>
              </w:rPr>
              <w:t>24</w:t>
            </w:r>
            <w:r>
              <w:rPr>
                <w:webHidden/>
              </w:rPr>
              <w:fldChar w:fldCharType="end"/>
            </w:r>
          </w:hyperlink>
        </w:p>
        <w:p w14:paraId="0645F29D" w14:textId="40C114AF" w:rsidR="001A248E" w:rsidRDefault="001A248E">
          <w:pPr>
            <w:pStyle w:val="Inhopg2"/>
            <w:rPr>
              <w:rFonts w:eastAsiaTheme="minorEastAsia"/>
              <w:color w:val="auto"/>
              <w:kern w:val="2"/>
              <w:lang w:eastAsia="nl-BE"/>
              <w14:ligatures w14:val="standardContextual"/>
            </w:rPr>
          </w:pPr>
          <w:hyperlink w:anchor="_Toc157867573" w:history="1">
            <w:r w:rsidRPr="003D4DDD">
              <w:rPr>
                <w:rStyle w:val="Hyperlink"/>
              </w:rPr>
              <w:t>4.7</w:t>
            </w:r>
            <w:r>
              <w:rPr>
                <w:rFonts w:eastAsiaTheme="minorEastAsia"/>
                <w:color w:val="auto"/>
                <w:kern w:val="2"/>
                <w:lang w:eastAsia="nl-BE"/>
                <w14:ligatures w14:val="standardContextual"/>
              </w:rPr>
              <w:tab/>
            </w:r>
            <w:r w:rsidRPr="003D4DDD">
              <w:rPr>
                <w:rStyle w:val="Hyperlink"/>
              </w:rPr>
              <w:t>Betekenisvol leren en kiezen</w:t>
            </w:r>
            <w:r>
              <w:rPr>
                <w:webHidden/>
              </w:rPr>
              <w:tab/>
            </w:r>
            <w:r>
              <w:rPr>
                <w:webHidden/>
              </w:rPr>
              <w:fldChar w:fldCharType="begin"/>
            </w:r>
            <w:r>
              <w:rPr>
                <w:webHidden/>
              </w:rPr>
              <w:instrText xml:space="preserve"> PAGEREF _Toc157867573 \h </w:instrText>
            </w:r>
            <w:r>
              <w:rPr>
                <w:webHidden/>
              </w:rPr>
            </w:r>
            <w:r>
              <w:rPr>
                <w:webHidden/>
              </w:rPr>
              <w:fldChar w:fldCharType="separate"/>
            </w:r>
            <w:r w:rsidR="00DB5D62">
              <w:rPr>
                <w:webHidden/>
              </w:rPr>
              <w:t>30</w:t>
            </w:r>
            <w:r>
              <w:rPr>
                <w:webHidden/>
              </w:rPr>
              <w:fldChar w:fldCharType="end"/>
            </w:r>
          </w:hyperlink>
        </w:p>
        <w:p w14:paraId="4479185F" w14:textId="4A435A69" w:rsidR="001A248E" w:rsidRDefault="001A248E">
          <w:pPr>
            <w:pStyle w:val="Inhopg1"/>
            <w:rPr>
              <w:rFonts w:eastAsiaTheme="minorEastAsia"/>
              <w:b w:val="0"/>
              <w:noProof/>
              <w:color w:val="auto"/>
              <w:kern w:val="2"/>
              <w:sz w:val="22"/>
              <w:lang w:eastAsia="nl-BE"/>
              <w14:ligatures w14:val="standardContextual"/>
            </w:rPr>
          </w:pPr>
          <w:hyperlink w:anchor="_Toc157867574" w:history="1">
            <w:r w:rsidRPr="003D4DDD">
              <w:rPr>
                <w:rStyle w:val="Hyperlink"/>
                <w:noProof/>
              </w:rPr>
              <w:t>5</w:t>
            </w:r>
            <w:r>
              <w:rPr>
                <w:rFonts w:eastAsiaTheme="minorEastAsia"/>
                <w:b w:val="0"/>
                <w:noProof/>
                <w:color w:val="auto"/>
                <w:kern w:val="2"/>
                <w:sz w:val="22"/>
                <w:lang w:eastAsia="nl-BE"/>
                <w14:ligatures w14:val="standardContextual"/>
              </w:rPr>
              <w:tab/>
            </w:r>
            <w:r w:rsidRPr="003D4DDD">
              <w:rPr>
                <w:rStyle w:val="Hyperlink"/>
                <w:noProof/>
              </w:rPr>
              <w:t>Lexicon</w:t>
            </w:r>
            <w:r>
              <w:rPr>
                <w:noProof/>
                <w:webHidden/>
              </w:rPr>
              <w:tab/>
            </w:r>
            <w:r>
              <w:rPr>
                <w:noProof/>
                <w:webHidden/>
              </w:rPr>
              <w:fldChar w:fldCharType="begin"/>
            </w:r>
            <w:r>
              <w:rPr>
                <w:noProof/>
                <w:webHidden/>
              </w:rPr>
              <w:instrText xml:space="preserve"> PAGEREF _Toc157867574 \h </w:instrText>
            </w:r>
            <w:r>
              <w:rPr>
                <w:noProof/>
                <w:webHidden/>
              </w:rPr>
            </w:r>
            <w:r>
              <w:rPr>
                <w:noProof/>
                <w:webHidden/>
              </w:rPr>
              <w:fldChar w:fldCharType="separate"/>
            </w:r>
            <w:r w:rsidR="00DB5D62">
              <w:rPr>
                <w:noProof/>
                <w:webHidden/>
              </w:rPr>
              <w:t>41</w:t>
            </w:r>
            <w:r>
              <w:rPr>
                <w:noProof/>
                <w:webHidden/>
              </w:rPr>
              <w:fldChar w:fldCharType="end"/>
            </w:r>
          </w:hyperlink>
        </w:p>
        <w:p w14:paraId="74A8DC36" w14:textId="14F04A02" w:rsidR="001A248E" w:rsidRDefault="001A248E">
          <w:pPr>
            <w:pStyle w:val="Inhopg1"/>
            <w:rPr>
              <w:rFonts w:eastAsiaTheme="minorEastAsia"/>
              <w:b w:val="0"/>
              <w:noProof/>
              <w:color w:val="auto"/>
              <w:kern w:val="2"/>
              <w:sz w:val="22"/>
              <w:lang w:eastAsia="nl-BE"/>
              <w14:ligatures w14:val="standardContextual"/>
            </w:rPr>
          </w:pPr>
          <w:hyperlink w:anchor="_Toc157867575" w:history="1">
            <w:r w:rsidRPr="003D4DDD">
              <w:rPr>
                <w:rStyle w:val="Hyperlink"/>
                <w:noProof/>
              </w:rPr>
              <w:t>6</w:t>
            </w:r>
            <w:r>
              <w:rPr>
                <w:rFonts w:eastAsiaTheme="minorEastAsia"/>
                <w:b w:val="0"/>
                <w:noProof/>
                <w:color w:val="auto"/>
                <w:kern w:val="2"/>
                <w:sz w:val="22"/>
                <w:lang w:eastAsia="nl-BE"/>
                <w14:ligatures w14:val="standardContextual"/>
              </w:rPr>
              <w:tab/>
            </w:r>
            <w:r w:rsidRPr="003D4DDD">
              <w:rPr>
                <w:rStyle w:val="Hyperlink"/>
                <w:noProof/>
              </w:rPr>
              <w:t>Pop-ups</w:t>
            </w:r>
            <w:r>
              <w:rPr>
                <w:noProof/>
                <w:webHidden/>
              </w:rPr>
              <w:tab/>
            </w:r>
            <w:r>
              <w:rPr>
                <w:noProof/>
                <w:webHidden/>
              </w:rPr>
              <w:fldChar w:fldCharType="begin"/>
            </w:r>
            <w:r>
              <w:rPr>
                <w:noProof/>
                <w:webHidden/>
              </w:rPr>
              <w:instrText xml:space="preserve"> PAGEREF _Toc157867575 \h </w:instrText>
            </w:r>
            <w:r>
              <w:rPr>
                <w:noProof/>
                <w:webHidden/>
              </w:rPr>
            </w:r>
            <w:r>
              <w:rPr>
                <w:noProof/>
                <w:webHidden/>
              </w:rPr>
              <w:fldChar w:fldCharType="separate"/>
            </w:r>
            <w:r w:rsidR="00DB5D62">
              <w:rPr>
                <w:noProof/>
                <w:webHidden/>
              </w:rPr>
              <w:t>42</w:t>
            </w:r>
            <w:r>
              <w:rPr>
                <w:noProof/>
                <w:webHidden/>
              </w:rPr>
              <w:fldChar w:fldCharType="end"/>
            </w:r>
          </w:hyperlink>
        </w:p>
        <w:p w14:paraId="0D14EC72" w14:textId="6153FCBA" w:rsidR="001A248E" w:rsidRDefault="001A248E">
          <w:pPr>
            <w:pStyle w:val="Inhopg1"/>
            <w:rPr>
              <w:rFonts w:eastAsiaTheme="minorEastAsia"/>
              <w:b w:val="0"/>
              <w:noProof/>
              <w:color w:val="auto"/>
              <w:kern w:val="2"/>
              <w:sz w:val="22"/>
              <w:lang w:eastAsia="nl-BE"/>
              <w14:ligatures w14:val="standardContextual"/>
            </w:rPr>
          </w:pPr>
          <w:hyperlink w:anchor="_Toc157867576" w:history="1">
            <w:r w:rsidRPr="003D4DDD">
              <w:rPr>
                <w:rStyle w:val="Hyperlink"/>
                <w:noProof/>
              </w:rPr>
              <w:t>7</w:t>
            </w:r>
            <w:r>
              <w:rPr>
                <w:rFonts w:eastAsiaTheme="minorEastAsia"/>
                <w:b w:val="0"/>
                <w:noProof/>
                <w:color w:val="auto"/>
                <w:kern w:val="2"/>
                <w:sz w:val="22"/>
                <w:lang w:eastAsia="nl-BE"/>
                <w14:ligatures w14:val="standardContextual"/>
              </w:rPr>
              <w:tab/>
            </w:r>
            <w:r w:rsidRPr="003D4DDD">
              <w:rPr>
                <w:rStyle w:val="Hyperlink"/>
                <w:noProof/>
              </w:rPr>
              <w:t>Basisuitrusting</w:t>
            </w:r>
            <w:r>
              <w:rPr>
                <w:noProof/>
                <w:webHidden/>
              </w:rPr>
              <w:tab/>
            </w:r>
            <w:r>
              <w:rPr>
                <w:noProof/>
                <w:webHidden/>
              </w:rPr>
              <w:fldChar w:fldCharType="begin"/>
            </w:r>
            <w:r>
              <w:rPr>
                <w:noProof/>
                <w:webHidden/>
              </w:rPr>
              <w:instrText xml:space="preserve"> PAGEREF _Toc157867576 \h </w:instrText>
            </w:r>
            <w:r>
              <w:rPr>
                <w:noProof/>
                <w:webHidden/>
              </w:rPr>
            </w:r>
            <w:r>
              <w:rPr>
                <w:noProof/>
                <w:webHidden/>
              </w:rPr>
              <w:fldChar w:fldCharType="separate"/>
            </w:r>
            <w:r w:rsidR="00DB5D62">
              <w:rPr>
                <w:noProof/>
                <w:webHidden/>
              </w:rPr>
              <w:t>43</w:t>
            </w:r>
            <w:r>
              <w:rPr>
                <w:noProof/>
                <w:webHidden/>
              </w:rPr>
              <w:fldChar w:fldCharType="end"/>
            </w:r>
          </w:hyperlink>
        </w:p>
        <w:p w14:paraId="76BF8962" w14:textId="6E1348C7" w:rsidR="001A248E" w:rsidRDefault="001A248E">
          <w:pPr>
            <w:pStyle w:val="Inhopg2"/>
            <w:rPr>
              <w:rFonts w:eastAsiaTheme="minorEastAsia"/>
              <w:color w:val="auto"/>
              <w:kern w:val="2"/>
              <w:lang w:eastAsia="nl-BE"/>
              <w14:ligatures w14:val="standardContextual"/>
            </w:rPr>
          </w:pPr>
          <w:hyperlink w:anchor="_Toc157867577" w:history="1">
            <w:r w:rsidRPr="003D4DDD">
              <w:rPr>
                <w:rStyle w:val="Hyperlink"/>
              </w:rPr>
              <w:t>7.1</w:t>
            </w:r>
            <w:r>
              <w:rPr>
                <w:rFonts w:eastAsiaTheme="minorEastAsia"/>
                <w:color w:val="auto"/>
                <w:kern w:val="2"/>
                <w:lang w:eastAsia="nl-BE"/>
                <w14:ligatures w14:val="standardContextual"/>
              </w:rPr>
              <w:tab/>
            </w:r>
            <w:r w:rsidRPr="003D4DDD">
              <w:rPr>
                <w:rStyle w:val="Hyperlink"/>
              </w:rPr>
              <w:t>Infrastructuur</w:t>
            </w:r>
            <w:r>
              <w:rPr>
                <w:webHidden/>
              </w:rPr>
              <w:tab/>
            </w:r>
            <w:r>
              <w:rPr>
                <w:webHidden/>
              </w:rPr>
              <w:fldChar w:fldCharType="begin"/>
            </w:r>
            <w:r>
              <w:rPr>
                <w:webHidden/>
              </w:rPr>
              <w:instrText xml:space="preserve"> PAGEREF _Toc157867577 \h </w:instrText>
            </w:r>
            <w:r>
              <w:rPr>
                <w:webHidden/>
              </w:rPr>
            </w:r>
            <w:r>
              <w:rPr>
                <w:webHidden/>
              </w:rPr>
              <w:fldChar w:fldCharType="separate"/>
            </w:r>
            <w:r w:rsidR="00DB5D62">
              <w:rPr>
                <w:webHidden/>
              </w:rPr>
              <w:t>43</w:t>
            </w:r>
            <w:r>
              <w:rPr>
                <w:webHidden/>
              </w:rPr>
              <w:fldChar w:fldCharType="end"/>
            </w:r>
          </w:hyperlink>
        </w:p>
        <w:p w14:paraId="2D0668BE" w14:textId="74DBF8FE" w:rsidR="001A248E" w:rsidRDefault="001A248E">
          <w:pPr>
            <w:pStyle w:val="Inhopg2"/>
            <w:rPr>
              <w:rFonts w:eastAsiaTheme="minorEastAsia"/>
              <w:color w:val="auto"/>
              <w:kern w:val="2"/>
              <w:lang w:eastAsia="nl-BE"/>
              <w14:ligatures w14:val="standardContextual"/>
            </w:rPr>
          </w:pPr>
          <w:hyperlink w:anchor="_Toc157867578" w:history="1">
            <w:r w:rsidRPr="003D4DDD">
              <w:rPr>
                <w:rStyle w:val="Hyperlink"/>
              </w:rPr>
              <w:t>7.2</w:t>
            </w:r>
            <w:r>
              <w:rPr>
                <w:rFonts w:eastAsiaTheme="minorEastAsia"/>
                <w:color w:val="auto"/>
                <w:kern w:val="2"/>
                <w:lang w:eastAsia="nl-BE"/>
                <w14:ligatures w14:val="standardContextual"/>
              </w:rPr>
              <w:tab/>
            </w:r>
            <w:r w:rsidRPr="003D4DDD">
              <w:rPr>
                <w:rStyle w:val="Hyperlink"/>
              </w:rPr>
              <w:t>Materiaal</w:t>
            </w:r>
            <w:r>
              <w:rPr>
                <w:webHidden/>
              </w:rPr>
              <w:tab/>
            </w:r>
            <w:r>
              <w:rPr>
                <w:webHidden/>
              </w:rPr>
              <w:fldChar w:fldCharType="begin"/>
            </w:r>
            <w:r>
              <w:rPr>
                <w:webHidden/>
              </w:rPr>
              <w:instrText xml:space="preserve"> PAGEREF _Toc157867578 \h </w:instrText>
            </w:r>
            <w:r>
              <w:rPr>
                <w:webHidden/>
              </w:rPr>
            </w:r>
            <w:r>
              <w:rPr>
                <w:webHidden/>
              </w:rPr>
              <w:fldChar w:fldCharType="separate"/>
            </w:r>
            <w:r w:rsidR="00DB5D62">
              <w:rPr>
                <w:webHidden/>
              </w:rPr>
              <w:t>43</w:t>
            </w:r>
            <w:r>
              <w:rPr>
                <w:webHidden/>
              </w:rPr>
              <w:fldChar w:fldCharType="end"/>
            </w:r>
          </w:hyperlink>
        </w:p>
        <w:p w14:paraId="69ED097A" w14:textId="35EC2E79" w:rsidR="001A248E" w:rsidRDefault="001A248E">
          <w:pPr>
            <w:pStyle w:val="Inhopg2"/>
            <w:rPr>
              <w:rFonts w:eastAsiaTheme="minorEastAsia"/>
              <w:color w:val="auto"/>
              <w:kern w:val="2"/>
              <w:lang w:eastAsia="nl-BE"/>
              <w14:ligatures w14:val="standardContextual"/>
            </w:rPr>
          </w:pPr>
          <w:hyperlink w:anchor="_Toc157867579" w:history="1">
            <w:r w:rsidRPr="003D4DDD">
              <w:rPr>
                <w:rStyle w:val="Hyperlink"/>
              </w:rPr>
              <w:t>7.3</w:t>
            </w:r>
            <w:r>
              <w:rPr>
                <w:rFonts w:eastAsiaTheme="minorEastAsia"/>
                <w:color w:val="auto"/>
                <w:kern w:val="2"/>
                <w:lang w:eastAsia="nl-BE"/>
                <w14:ligatures w14:val="standardContextual"/>
              </w:rPr>
              <w:tab/>
            </w:r>
            <w:r w:rsidRPr="003D4DDD">
              <w:rPr>
                <w:rStyle w:val="Hyperlink"/>
              </w:rPr>
              <w:t>Materiaal waarover elke leerling moet beschikken</w:t>
            </w:r>
            <w:r>
              <w:rPr>
                <w:webHidden/>
              </w:rPr>
              <w:tab/>
            </w:r>
            <w:r>
              <w:rPr>
                <w:webHidden/>
              </w:rPr>
              <w:fldChar w:fldCharType="begin"/>
            </w:r>
            <w:r>
              <w:rPr>
                <w:webHidden/>
              </w:rPr>
              <w:instrText xml:space="preserve"> PAGEREF _Toc157867579 \h </w:instrText>
            </w:r>
            <w:r>
              <w:rPr>
                <w:webHidden/>
              </w:rPr>
            </w:r>
            <w:r>
              <w:rPr>
                <w:webHidden/>
              </w:rPr>
              <w:fldChar w:fldCharType="separate"/>
            </w:r>
            <w:r w:rsidR="00DB5D62">
              <w:rPr>
                <w:webHidden/>
              </w:rPr>
              <w:t>44</w:t>
            </w:r>
            <w:r>
              <w:rPr>
                <w:webHidden/>
              </w:rPr>
              <w:fldChar w:fldCharType="end"/>
            </w:r>
          </w:hyperlink>
        </w:p>
        <w:p w14:paraId="45917FF6" w14:textId="40BF97B9" w:rsidR="001A248E" w:rsidRDefault="001A248E">
          <w:pPr>
            <w:pStyle w:val="Inhopg1"/>
            <w:rPr>
              <w:rFonts w:eastAsiaTheme="minorEastAsia"/>
              <w:b w:val="0"/>
              <w:noProof/>
              <w:color w:val="auto"/>
              <w:kern w:val="2"/>
              <w:sz w:val="22"/>
              <w:lang w:eastAsia="nl-BE"/>
              <w14:ligatures w14:val="standardContextual"/>
            </w:rPr>
          </w:pPr>
          <w:hyperlink w:anchor="_Toc157867580" w:history="1">
            <w:r w:rsidRPr="003D4DDD">
              <w:rPr>
                <w:rStyle w:val="Hyperlink"/>
                <w:noProof/>
              </w:rPr>
              <w:t>8</w:t>
            </w:r>
            <w:r>
              <w:rPr>
                <w:rFonts w:eastAsiaTheme="minorEastAsia"/>
                <w:b w:val="0"/>
                <w:noProof/>
                <w:color w:val="auto"/>
                <w:kern w:val="2"/>
                <w:sz w:val="22"/>
                <w:lang w:eastAsia="nl-BE"/>
                <w14:ligatures w14:val="standardContextual"/>
              </w:rPr>
              <w:tab/>
            </w:r>
            <w:r w:rsidRPr="003D4DDD">
              <w:rPr>
                <w:rStyle w:val="Hyperlink"/>
                <w:noProof/>
              </w:rPr>
              <w:t>Glossarium</w:t>
            </w:r>
            <w:r>
              <w:rPr>
                <w:noProof/>
                <w:webHidden/>
              </w:rPr>
              <w:tab/>
            </w:r>
            <w:r>
              <w:rPr>
                <w:noProof/>
                <w:webHidden/>
              </w:rPr>
              <w:fldChar w:fldCharType="begin"/>
            </w:r>
            <w:r>
              <w:rPr>
                <w:noProof/>
                <w:webHidden/>
              </w:rPr>
              <w:instrText xml:space="preserve"> PAGEREF _Toc157867580 \h </w:instrText>
            </w:r>
            <w:r>
              <w:rPr>
                <w:noProof/>
                <w:webHidden/>
              </w:rPr>
            </w:r>
            <w:r>
              <w:rPr>
                <w:noProof/>
                <w:webHidden/>
              </w:rPr>
              <w:fldChar w:fldCharType="separate"/>
            </w:r>
            <w:r w:rsidR="00DB5D62">
              <w:rPr>
                <w:noProof/>
                <w:webHidden/>
              </w:rPr>
              <w:t>44</w:t>
            </w:r>
            <w:r>
              <w:rPr>
                <w:noProof/>
                <w:webHidden/>
              </w:rPr>
              <w:fldChar w:fldCharType="end"/>
            </w:r>
          </w:hyperlink>
        </w:p>
        <w:p w14:paraId="79E6D6C2" w14:textId="112C5DCA" w:rsidR="001A248E" w:rsidRDefault="001A248E">
          <w:pPr>
            <w:pStyle w:val="Inhopg1"/>
            <w:rPr>
              <w:rFonts w:eastAsiaTheme="minorEastAsia"/>
              <w:b w:val="0"/>
              <w:noProof/>
              <w:color w:val="auto"/>
              <w:kern w:val="2"/>
              <w:sz w:val="22"/>
              <w:lang w:eastAsia="nl-BE"/>
              <w14:ligatures w14:val="standardContextual"/>
            </w:rPr>
          </w:pPr>
          <w:hyperlink w:anchor="_Toc157867581" w:history="1">
            <w:r w:rsidRPr="003D4DDD">
              <w:rPr>
                <w:rStyle w:val="Hyperlink"/>
                <w:noProof/>
              </w:rPr>
              <w:t>9</w:t>
            </w:r>
            <w:r>
              <w:rPr>
                <w:rFonts w:eastAsiaTheme="minorEastAsia"/>
                <w:b w:val="0"/>
                <w:noProof/>
                <w:color w:val="auto"/>
                <w:kern w:val="2"/>
                <w:sz w:val="22"/>
                <w:lang w:eastAsia="nl-BE"/>
                <w14:ligatures w14:val="standardContextual"/>
              </w:rPr>
              <w:tab/>
            </w:r>
            <w:r w:rsidRPr="003D4DDD">
              <w:rPr>
                <w:rStyle w:val="Hyperlink"/>
                <w:noProof/>
              </w:rPr>
              <w:t>Concordantie</w:t>
            </w:r>
            <w:r>
              <w:rPr>
                <w:noProof/>
                <w:webHidden/>
              </w:rPr>
              <w:tab/>
            </w:r>
            <w:r>
              <w:rPr>
                <w:noProof/>
                <w:webHidden/>
              </w:rPr>
              <w:fldChar w:fldCharType="begin"/>
            </w:r>
            <w:r>
              <w:rPr>
                <w:noProof/>
                <w:webHidden/>
              </w:rPr>
              <w:instrText xml:space="preserve"> PAGEREF _Toc157867581 \h </w:instrText>
            </w:r>
            <w:r>
              <w:rPr>
                <w:noProof/>
                <w:webHidden/>
              </w:rPr>
            </w:r>
            <w:r>
              <w:rPr>
                <w:noProof/>
                <w:webHidden/>
              </w:rPr>
              <w:fldChar w:fldCharType="separate"/>
            </w:r>
            <w:r w:rsidR="00DB5D62">
              <w:rPr>
                <w:noProof/>
                <w:webHidden/>
              </w:rPr>
              <w:t>45</w:t>
            </w:r>
            <w:r>
              <w:rPr>
                <w:noProof/>
                <w:webHidden/>
              </w:rPr>
              <w:fldChar w:fldCharType="end"/>
            </w:r>
          </w:hyperlink>
        </w:p>
        <w:p w14:paraId="27C9BAE0" w14:textId="6E16D018" w:rsidR="001A248E" w:rsidRDefault="001A248E">
          <w:pPr>
            <w:pStyle w:val="Inhopg2"/>
            <w:rPr>
              <w:rFonts w:eastAsiaTheme="minorEastAsia"/>
              <w:color w:val="auto"/>
              <w:kern w:val="2"/>
              <w:lang w:eastAsia="nl-BE"/>
              <w14:ligatures w14:val="standardContextual"/>
            </w:rPr>
          </w:pPr>
          <w:hyperlink w:anchor="_Toc157867582" w:history="1">
            <w:r w:rsidRPr="003D4DDD">
              <w:rPr>
                <w:rStyle w:val="Hyperlink"/>
              </w:rPr>
              <w:t>9.1</w:t>
            </w:r>
            <w:r>
              <w:rPr>
                <w:rFonts w:eastAsiaTheme="minorEastAsia"/>
                <w:color w:val="auto"/>
                <w:kern w:val="2"/>
                <w:lang w:eastAsia="nl-BE"/>
                <w14:ligatures w14:val="standardContextual"/>
              </w:rPr>
              <w:tab/>
            </w:r>
            <w:r w:rsidRPr="003D4DDD">
              <w:rPr>
                <w:rStyle w:val="Hyperlink"/>
              </w:rPr>
              <w:t>Concordantietabel</w:t>
            </w:r>
            <w:r>
              <w:rPr>
                <w:webHidden/>
              </w:rPr>
              <w:tab/>
            </w:r>
            <w:r>
              <w:rPr>
                <w:webHidden/>
              </w:rPr>
              <w:fldChar w:fldCharType="begin"/>
            </w:r>
            <w:r>
              <w:rPr>
                <w:webHidden/>
              </w:rPr>
              <w:instrText xml:space="preserve"> PAGEREF _Toc157867582 \h </w:instrText>
            </w:r>
            <w:r>
              <w:rPr>
                <w:webHidden/>
              </w:rPr>
            </w:r>
            <w:r>
              <w:rPr>
                <w:webHidden/>
              </w:rPr>
              <w:fldChar w:fldCharType="separate"/>
            </w:r>
            <w:r w:rsidR="00DB5D62">
              <w:rPr>
                <w:webHidden/>
              </w:rPr>
              <w:t>45</w:t>
            </w:r>
            <w:r>
              <w:rPr>
                <w:webHidden/>
              </w:rPr>
              <w:fldChar w:fldCharType="end"/>
            </w:r>
          </w:hyperlink>
        </w:p>
        <w:p w14:paraId="0112FA85" w14:textId="7C3A0E05" w:rsidR="001A248E" w:rsidRDefault="001A248E">
          <w:pPr>
            <w:pStyle w:val="Inhopg2"/>
            <w:rPr>
              <w:rFonts w:eastAsiaTheme="minorEastAsia"/>
              <w:color w:val="auto"/>
              <w:kern w:val="2"/>
              <w:lang w:eastAsia="nl-BE"/>
              <w14:ligatures w14:val="standardContextual"/>
            </w:rPr>
          </w:pPr>
          <w:hyperlink w:anchor="_Toc157867583" w:history="1">
            <w:r w:rsidRPr="003D4DDD">
              <w:rPr>
                <w:rStyle w:val="Hyperlink"/>
              </w:rPr>
              <w:t>9.2</w:t>
            </w:r>
            <w:r>
              <w:rPr>
                <w:rFonts w:eastAsiaTheme="minorEastAsia"/>
                <w:color w:val="auto"/>
                <w:kern w:val="2"/>
                <w:lang w:eastAsia="nl-BE"/>
                <w14:ligatures w14:val="standardContextual"/>
              </w:rPr>
              <w:tab/>
            </w:r>
            <w:r w:rsidRPr="003D4DDD">
              <w:rPr>
                <w:rStyle w:val="Hyperlink"/>
              </w:rPr>
              <w:t>Minimumdoelen basisvorming</w:t>
            </w:r>
            <w:r>
              <w:rPr>
                <w:webHidden/>
              </w:rPr>
              <w:tab/>
            </w:r>
            <w:r>
              <w:rPr>
                <w:webHidden/>
              </w:rPr>
              <w:fldChar w:fldCharType="begin"/>
            </w:r>
            <w:r>
              <w:rPr>
                <w:webHidden/>
              </w:rPr>
              <w:instrText xml:space="preserve"> PAGEREF _Toc157867583 \h </w:instrText>
            </w:r>
            <w:r>
              <w:rPr>
                <w:webHidden/>
              </w:rPr>
            </w:r>
            <w:r>
              <w:rPr>
                <w:webHidden/>
              </w:rPr>
              <w:fldChar w:fldCharType="separate"/>
            </w:r>
            <w:r w:rsidR="00DB5D62">
              <w:rPr>
                <w:webHidden/>
              </w:rPr>
              <w:t>46</w:t>
            </w:r>
            <w:r>
              <w:rPr>
                <w:webHidden/>
              </w:rPr>
              <w:fldChar w:fldCharType="end"/>
            </w:r>
          </w:hyperlink>
        </w:p>
        <w:p w14:paraId="2DA9C321" w14:textId="50217D4F" w:rsidR="00ED4019" w:rsidRDefault="00ED4019" w:rsidP="00ED4019">
          <w:pPr>
            <w:pStyle w:val="Inhopg1"/>
            <w:ind w:left="0" w:firstLine="0"/>
          </w:pPr>
          <w:r>
            <w:rPr>
              <w:b w:val="0"/>
              <w:bCs/>
              <w:lang w:val="nl-NL"/>
            </w:rPr>
            <w:fldChar w:fldCharType="end"/>
          </w:r>
        </w:p>
      </w:sdtContent>
    </w:sdt>
    <w:sectPr w:rsidR="00ED4019" w:rsidSect="00465388">
      <w:type w:val="oddPage"/>
      <w:pgSz w:w="11906" w:h="16838"/>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0A08A" w14:textId="77777777" w:rsidR="00E97574" w:rsidRDefault="00E97574" w:rsidP="00467BFD">
      <w:r>
        <w:separator/>
      </w:r>
    </w:p>
  </w:endnote>
  <w:endnote w:type="continuationSeparator" w:id="0">
    <w:p w14:paraId="075733F9" w14:textId="77777777" w:rsidR="00E97574" w:rsidRDefault="00E97574" w:rsidP="00467BFD">
      <w:r>
        <w:continuationSeparator/>
      </w:r>
    </w:p>
  </w:endnote>
  <w:endnote w:type="continuationNotice" w:id="1">
    <w:p w14:paraId="1A33A144" w14:textId="77777777" w:rsidR="00E97574" w:rsidRDefault="00E975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Hoofdtekst)">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24D25" w14:textId="30F24D61" w:rsidR="006C0674" w:rsidRDefault="006C0674" w:rsidP="006C0674">
    <w:pPr>
      <w:tabs>
        <w:tab w:val="right" w:pos="9638"/>
      </w:tabs>
      <w:spacing w:after="0"/>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2</w:t>
    </w:r>
    <w:r>
      <w:rPr>
        <w:sz w:val="20"/>
        <w:szCs w:val="20"/>
      </w:rPr>
      <w:fldChar w:fldCharType="end"/>
    </w:r>
    <w:r>
      <w:rPr>
        <w:sz w:val="20"/>
        <w:szCs w:val="20"/>
      </w:rPr>
      <w:tab/>
      <w:t>Gemeenschappelijk funderend leerplan</w:t>
    </w:r>
  </w:p>
  <w:p w14:paraId="3A6CCABA" w14:textId="120DECB3" w:rsidR="006C0674" w:rsidRPr="00FA11FB" w:rsidRDefault="002F0C1C" w:rsidP="006C0674">
    <w:pPr>
      <w:tabs>
        <w:tab w:val="right" w:pos="9638"/>
      </w:tabs>
      <w:spacing w:after="0"/>
      <w:rPr>
        <w:sz w:val="20"/>
        <w:szCs w:val="20"/>
      </w:rPr>
    </w:pPr>
    <w:r w:rsidRPr="00FA11FB">
      <w:rPr>
        <w:sz w:val="20"/>
        <w:szCs w:val="20"/>
      </w:rPr>
      <w:t>I-</w:t>
    </w:r>
    <w:r w:rsidR="006C0674" w:rsidRPr="00FA11FB">
      <w:rPr>
        <w:sz w:val="20"/>
        <w:szCs w:val="20"/>
      </w:rPr>
      <w:t xml:space="preserve">II-III-GFL – versie </w:t>
    </w:r>
    <w:r w:rsidR="006661BE">
      <w:rPr>
        <w:sz w:val="20"/>
        <w:szCs w:val="20"/>
      </w:rPr>
      <w:t>oktober 2024</w:t>
    </w:r>
    <w:r w:rsidR="006C0674" w:rsidRPr="00FA11FB">
      <w:rPr>
        <w:sz w:val="20"/>
        <w:szCs w:val="20"/>
      </w:rPr>
      <w:tab/>
      <w:t>D/</w:t>
    </w:r>
    <w:r w:rsidR="00AF7F63" w:rsidRPr="00FA11FB">
      <w:rPr>
        <w:sz w:val="20"/>
        <w:szCs w:val="20"/>
      </w:rPr>
      <w:t>2024</w:t>
    </w:r>
    <w:r w:rsidR="006C0674" w:rsidRPr="00FA11FB">
      <w:rPr>
        <w:sz w:val="20"/>
        <w:szCs w:val="20"/>
      </w:rPr>
      <w:t>/13.758/</w:t>
    </w:r>
    <w:r w:rsidR="00AF7F63" w:rsidRPr="00FA11FB">
      <w:rPr>
        <w:sz w:val="20"/>
        <w:szCs w:val="20"/>
      </w:rPr>
      <w:t>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CE184" w14:textId="43C44D00" w:rsidR="006C0674" w:rsidRDefault="006C0674" w:rsidP="006C0674">
    <w:pPr>
      <w:tabs>
        <w:tab w:val="right" w:pos="9639"/>
      </w:tabs>
      <w:spacing w:after="0"/>
      <w:rPr>
        <w:sz w:val="20"/>
        <w:szCs w:val="20"/>
      </w:rPr>
    </w:pPr>
    <w:r>
      <w:rPr>
        <w:noProof/>
      </w:rPr>
      <w:drawing>
        <wp:anchor distT="0" distB="0" distL="114300" distR="114300" simplePos="0" relativeHeight="251658243" behindDoc="1" locked="0" layoutInCell="1" allowOverlap="1" wp14:anchorId="41CECC07" wp14:editId="35760E99">
          <wp:simplePos x="0" y="0"/>
          <wp:positionH relativeFrom="page">
            <wp:align>right</wp:align>
          </wp:positionH>
          <wp:positionV relativeFrom="paragraph">
            <wp:posOffset>-691515</wp:posOffset>
          </wp:positionV>
          <wp:extent cx="539750" cy="1004570"/>
          <wp:effectExtent l="0" t="0" r="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
                    <a:extLst>
                      <a:ext uri="{28A0092B-C50C-407E-A947-70E740481C1C}">
                        <a14:useLocalDpi xmlns:a14="http://schemas.microsoft.com/office/drawing/2010/main" val="0"/>
                      </a:ext>
                    </a:extLst>
                  </a:blip>
                  <a:srcRect l="8975" t="10246" r="21153" b="6558"/>
                  <a:stretch>
                    <a:fillRect/>
                  </a:stretch>
                </pic:blipFill>
                <pic:spPr bwMode="auto">
                  <a:xfrm>
                    <a:off x="0" y="0"/>
                    <a:ext cx="539750" cy="1004570"/>
                  </a:xfrm>
                  <a:prstGeom prst="rect">
                    <a:avLst/>
                  </a:prstGeom>
                  <a:noFill/>
                </pic:spPr>
              </pic:pic>
            </a:graphicData>
          </a:graphic>
          <wp14:sizeRelH relativeFrom="page">
            <wp14:pctWidth>0</wp14:pctWidth>
          </wp14:sizeRelH>
          <wp14:sizeRelV relativeFrom="page">
            <wp14:pctHeight>0</wp14:pctHeight>
          </wp14:sizeRelV>
        </wp:anchor>
      </w:drawing>
    </w:r>
    <w:r>
      <w:rPr>
        <w:sz w:val="20"/>
        <w:szCs w:val="20"/>
      </w:rPr>
      <w:t>Gemeenschappelijk funderend leerplan</w:t>
    </w:r>
    <w:r>
      <w:rPr>
        <w:sz w:val="20"/>
        <w:szCs w:val="20"/>
      </w:rPr>
      <w:tab/>
    </w:r>
    <w:r>
      <w:rPr>
        <w:sz w:val="20"/>
        <w:szCs w:val="20"/>
      </w:rPr>
      <w:fldChar w:fldCharType="begin"/>
    </w:r>
    <w:r>
      <w:rPr>
        <w:sz w:val="20"/>
        <w:szCs w:val="20"/>
      </w:rPr>
      <w:instrText xml:space="preserve"> PAGE   \* MERGEFORMAT </w:instrText>
    </w:r>
    <w:r>
      <w:rPr>
        <w:sz w:val="20"/>
        <w:szCs w:val="20"/>
      </w:rPr>
      <w:fldChar w:fldCharType="separate"/>
    </w:r>
    <w:r>
      <w:rPr>
        <w:sz w:val="20"/>
        <w:szCs w:val="20"/>
      </w:rPr>
      <w:t>3</w:t>
    </w:r>
    <w:r>
      <w:rPr>
        <w:sz w:val="20"/>
        <w:szCs w:val="20"/>
      </w:rPr>
      <w:fldChar w:fldCharType="end"/>
    </w:r>
  </w:p>
  <w:p w14:paraId="04AC0174" w14:textId="3B3E37DD" w:rsidR="00060480" w:rsidRPr="00FA11FB" w:rsidRDefault="006C0674" w:rsidP="006C0674">
    <w:pPr>
      <w:tabs>
        <w:tab w:val="right" w:pos="9638"/>
      </w:tabs>
      <w:spacing w:after="0"/>
    </w:pPr>
    <w:bookmarkStart w:id="1" w:name="_Hlk157013801"/>
    <w:r w:rsidRPr="00FA11FB">
      <w:rPr>
        <w:sz w:val="20"/>
        <w:szCs w:val="20"/>
      </w:rPr>
      <w:t>D/</w:t>
    </w:r>
    <w:r w:rsidR="00A621CD" w:rsidRPr="00FA11FB">
      <w:rPr>
        <w:sz w:val="20"/>
        <w:szCs w:val="20"/>
      </w:rPr>
      <w:t>2024</w:t>
    </w:r>
    <w:r w:rsidRPr="00FA11FB">
      <w:rPr>
        <w:sz w:val="20"/>
        <w:szCs w:val="20"/>
      </w:rPr>
      <w:t>/13.758/</w:t>
    </w:r>
    <w:r w:rsidR="00A621CD" w:rsidRPr="00FA11FB">
      <w:rPr>
        <w:sz w:val="20"/>
        <w:szCs w:val="20"/>
      </w:rPr>
      <w:t>019</w:t>
    </w:r>
    <w:bookmarkEnd w:id="1"/>
    <w:r w:rsidRPr="00FA11FB">
      <w:rPr>
        <w:sz w:val="20"/>
        <w:szCs w:val="20"/>
      </w:rPr>
      <w:tab/>
    </w:r>
    <w:r w:rsidR="002F0C1C" w:rsidRPr="00FA11FB">
      <w:rPr>
        <w:sz w:val="20"/>
        <w:szCs w:val="20"/>
      </w:rPr>
      <w:t>I-</w:t>
    </w:r>
    <w:r w:rsidRPr="00FA11FB">
      <w:rPr>
        <w:sz w:val="20"/>
        <w:szCs w:val="20"/>
      </w:rPr>
      <w:t xml:space="preserve">II-III-GFL – versie </w:t>
    </w:r>
    <w:r w:rsidR="006661BE">
      <w:rPr>
        <w:sz w:val="20"/>
        <w:szCs w:val="20"/>
      </w:rPr>
      <w:t>oktober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33C19" w14:textId="77777777" w:rsidR="00E97574" w:rsidRDefault="00E97574" w:rsidP="00467BFD">
      <w:r>
        <w:separator/>
      </w:r>
    </w:p>
  </w:footnote>
  <w:footnote w:type="continuationSeparator" w:id="0">
    <w:p w14:paraId="1BE9C17C" w14:textId="77777777" w:rsidR="00E97574" w:rsidRDefault="00E97574" w:rsidP="00467BFD">
      <w:r>
        <w:continuationSeparator/>
      </w:r>
    </w:p>
  </w:footnote>
  <w:footnote w:type="continuationNotice" w:id="1">
    <w:p w14:paraId="1A63F2A0" w14:textId="77777777" w:rsidR="00E97574" w:rsidRDefault="00E975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37FA3" w14:textId="7934FCA7"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614A5" w14:textId="00CD8F94"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D34C4" w14:textId="7B39F33A"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B415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79260CF0"/>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4E9E9C7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33BAE5E4"/>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C03A0D30"/>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E0DC68"/>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D8A345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744CAE6"/>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C0A0304"/>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A15014DC"/>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1"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12"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13"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14" w15:restartNumberingAfterBreak="0">
    <w:nsid w:val="15076A59"/>
    <w:multiLevelType w:val="multilevel"/>
    <w:tmpl w:val="2FA2D4D8"/>
    <w:lvl w:ilvl="0">
      <w:start w:val="6"/>
      <w:numFmt w:val="bullet"/>
      <w:lvlText w:val="-"/>
      <w:lvlJc w:val="left"/>
      <w:pPr>
        <w:ind w:left="720" w:hanging="360"/>
      </w:pPr>
      <w:rPr>
        <w:rFonts w:ascii="Calibri" w:eastAsia="Calibri" w:hAnsi="Calibri" w:cs="Calibri"/>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8343F1B"/>
    <w:multiLevelType w:val="hybridMultilevel"/>
    <w:tmpl w:val="7CEAACF4"/>
    <w:lvl w:ilvl="0" w:tplc="8140DB1A">
      <w:start w:val="1"/>
      <w:numFmt w:val="bullet"/>
      <w:lvlText w:val=""/>
      <w:lvlJc w:val="left"/>
      <w:pPr>
        <w:ind w:left="1420" w:hanging="360"/>
      </w:pPr>
      <w:rPr>
        <w:rFonts w:ascii="Symbol" w:hAnsi="Symbol"/>
      </w:rPr>
    </w:lvl>
    <w:lvl w:ilvl="1" w:tplc="10666140">
      <w:start w:val="1"/>
      <w:numFmt w:val="bullet"/>
      <w:lvlText w:val=""/>
      <w:lvlJc w:val="left"/>
      <w:pPr>
        <w:ind w:left="1420" w:hanging="360"/>
      </w:pPr>
      <w:rPr>
        <w:rFonts w:ascii="Symbol" w:hAnsi="Symbol"/>
      </w:rPr>
    </w:lvl>
    <w:lvl w:ilvl="2" w:tplc="3C9CA238">
      <w:start w:val="1"/>
      <w:numFmt w:val="bullet"/>
      <w:lvlText w:val=""/>
      <w:lvlJc w:val="left"/>
      <w:pPr>
        <w:ind w:left="1420" w:hanging="360"/>
      </w:pPr>
      <w:rPr>
        <w:rFonts w:ascii="Symbol" w:hAnsi="Symbol"/>
      </w:rPr>
    </w:lvl>
    <w:lvl w:ilvl="3" w:tplc="D302842A">
      <w:start w:val="1"/>
      <w:numFmt w:val="bullet"/>
      <w:lvlText w:val=""/>
      <w:lvlJc w:val="left"/>
      <w:pPr>
        <w:ind w:left="1420" w:hanging="360"/>
      </w:pPr>
      <w:rPr>
        <w:rFonts w:ascii="Symbol" w:hAnsi="Symbol"/>
      </w:rPr>
    </w:lvl>
    <w:lvl w:ilvl="4" w:tplc="D5E40F38">
      <w:start w:val="1"/>
      <w:numFmt w:val="bullet"/>
      <w:lvlText w:val=""/>
      <w:lvlJc w:val="left"/>
      <w:pPr>
        <w:ind w:left="1420" w:hanging="360"/>
      </w:pPr>
      <w:rPr>
        <w:rFonts w:ascii="Symbol" w:hAnsi="Symbol"/>
      </w:rPr>
    </w:lvl>
    <w:lvl w:ilvl="5" w:tplc="28605968">
      <w:start w:val="1"/>
      <w:numFmt w:val="bullet"/>
      <w:lvlText w:val=""/>
      <w:lvlJc w:val="left"/>
      <w:pPr>
        <w:ind w:left="1420" w:hanging="360"/>
      </w:pPr>
      <w:rPr>
        <w:rFonts w:ascii="Symbol" w:hAnsi="Symbol"/>
      </w:rPr>
    </w:lvl>
    <w:lvl w:ilvl="6" w:tplc="877E4E40">
      <w:start w:val="1"/>
      <w:numFmt w:val="bullet"/>
      <w:lvlText w:val=""/>
      <w:lvlJc w:val="left"/>
      <w:pPr>
        <w:ind w:left="1420" w:hanging="360"/>
      </w:pPr>
      <w:rPr>
        <w:rFonts w:ascii="Symbol" w:hAnsi="Symbol"/>
      </w:rPr>
    </w:lvl>
    <w:lvl w:ilvl="7" w:tplc="56568684">
      <w:start w:val="1"/>
      <w:numFmt w:val="bullet"/>
      <w:lvlText w:val=""/>
      <w:lvlJc w:val="left"/>
      <w:pPr>
        <w:ind w:left="1420" w:hanging="360"/>
      </w:pPr>
      <w:rPr>
        <w:rFonts w:ascii="Symbol" w:hAnsi="Symbol"/>
      </w:rPr>
    </w:lvl>
    <w:lvl w:ilvl="8" w:tplc="E23A7122">
      <w:start w:val="1"/>
      <w:numFmt w:val="bullet"/>
      <w:lvlText w:val=""/>
      <w:lvlJc w:val="left"/>
      <w:pPr>
        <w:ind w:left="1420" w:hanging="360"/>
      </w:pPr>
      <w:rPr>
        <w:rFonts w:ascii="Symbol" w:hAnsi="Symbol"/>
      </w:rPr>
    </w:lvl>
  </w:abstractNum>
  <w:abstractNum w:abstractNumId="16" w15:restartNumberingAfterBreak="0">
    <w:nsid w:val="18C56895"/>
    <w:multiLevelType w:val="hybridMultilevel"/>
    <w:tmpl w:val="295632D8"/>
    <w:lvl w:ilvl="0" w:tplc="CE8412A0">
      <w:start w:val="1"/>
      <w:numFmt w:val="bullet"/>
      <w:pStyle w:val="OpsommingMD"/>
      <w:lvlText w:val="-"/>
      <w:lvlJc w:val="left"/>
      <w:pPr>
        <w:ind w:left="360" w:hanging="360"/>
      </w:pPr>
      <w:rPr>
        <w:rFonts w:ascii="Calibri" w:hAnsi="Calibri" w:hint="default"/>
        <w:color w:val="auto"/>
        <w:sz w:val="22"/>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1A6F58BA"/>
    <w:multiLevelType w:val="multilevel"/>
    <w:tmpl w:val="50D0B920"/>
    <w:lvl w:ilvl="0">
      <w:start w:val="6"/>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6333F5C"/>
    <w:multiLevelType w:val="multilevel"/>
    <w:tmpl w:val="F89E75EA"/>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397"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19"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20"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42CC3C11"/>
    <w:multiLevelType w:val="multilevel"/>
    <w:tmpl w:val="73FAD058"/>
    <w:lvl w:ilvl="0">
      <w:start w:val="3"/>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27" w15:restartNumberingAfterBreak="0">
    <w:nsid w:val="490C1F68"/>
    <w:multiLevelType w:val="multilevel"/>
    <w:tmpl w:val="DE121AC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8" w15:restartNumberingAfterBreak="0">
    <w:nsid w:val="49225C60"/>
    <w:multiLevelType w:val="hybridMultilevel"/>
    <w:tmpl w:val="14A4148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4A3A5288"/>
    <w:multiLevelType w:val="multilevel"/>
    <w:tmpl w:val="DF28BEAC"/>
    <w:lvl w:ilvl="0">
      <w:start w:val="6"/>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1" w15:restartNumberingAfterBreak="0">
    <w:nsid w:val="5282031A"/>
    <w:multiLevelType w:val="multilevel"/>
    <w:tmpl w:val="A5F431B2"/>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33"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34"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5"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36"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7"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38"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9"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0" w15:restartNumberingAfterBreak="0">
    <w:nsid w:val="68EC0009"/>
    <w:multiLevelType w:val="hybridMultilevel"/>
    <w:tmpl w:val="F042D9F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1" w15:restartNumberingAfterBreak="0">
    <w:nsid w:val="6CC677D4"/>
    <w:multiLevelType w:val="hybridMultilevel"/>
    <w:tmpl w:val="DFDA629E"/>
    <w:lvl w:ilvl="0" w:tplc="DFFA2542">
      <w:start w:val="1"/>
      <w:numFmt w:val="bullet"/>
      <w:lvlText w:val="·"/>
      <w:lvlJc w:val="left"/>
      <w:pPr>
        <w:ind w:left="720" w:hanging="360"/>
      </w:pPr>
      <w:rPr>
        <w:rFonts w:ascii="Symbol" w:hAnsi="Symbol" w:hint="default"/>
      </w:rPr>
    </w:lvl>
    <w:lvl w:ilvl="1" w:tplc="DBCEECAC">
      <w:start w:val="1"/>
      <w:numFmt w:val="bullet"/>
      <w:lvlText w:val="o"/>
      <w:lvlJc w:val="left"/>
      <w:pPr>
        <w:ind w:left="1440" w:hanging="360"/>
      </w:pPr>
      <w:rPr>
        <w:rFonts w:ascii="Courier New" w:hAnsi="Courier New" w:hint="default"/>
      </w:rPr>
    </w:lvl>
    <w:lvl w:ilvl="2" w:tplc="19C89332">
      <w:start w:val="1"/>
      <w:numFmt w:val="bullet"/>
      <w:lvlText w:val=""/>
      <w:lvlJc w:val="left"/>
      <w:pPr>
        <w:ind w:left="2160" w:hanging="360"/>
      </w:pPr>
      <w:rPr>
        <w:rFonts w:ascii="Wingdings" w:hAnsi="Wingdings" w:hint="default"/>
      </w:rPr>
    </w:lvl>
    <w:lvl w:ilvl="3" w:tplc="78BC27A6">
      <w:start w:val="1"/>
      <w:numFmt w:val="bullet"/>
      <w:lvlText w:val=""/>
      <w:lvlJc w:val="left"/>
      <w:pPr>
        <w:ind w:left="2880" w:hanging="360"/>
      </w:pPr>
      <w:rPr>
        <w:rFonts w:ascii="Symbol" w:hAnsi="Symbol" w:hint="default"/>
      </w:rPr>
    </w:lvl>
    <w:lvl w:ilvl="4" w:tplc="6102F488">
      <w:start w:val="1"/>
      <w:numFmt w:val="bullet"/>
      <w:lvlText w:val="o"/>
      <w:lvlJc w:val="left"/>
      <w:pPr>
        <w:ind w:left="3600" w:hanging="360"/>
      </w:pPr>
      <w:rPr>
        <w:rFonts w:ascii="Courier New" w:hAnsi="Courier New" w:hint="default"/>
      </w:rPr>
    </w:lvl>
    <w:lvl w:ilvl="5" w:tplc="93D0407C">
      <w:start w:val="1"/>
      <w:numFmt w:val="bullet"/>
      <w:lvlText w:val=""/>
      <w:lvlJc w:val="left"/>
      <w:pPr>
        <w:ind w:left="4320" w:hanging="360"/>
      </w:pPr>
      <w:rPr>
        <w:rFonts w:ascii="Wingdings" w:hAnsi="Wingdings" w:hint="default"/>
      </w:rPr>
    </w:lvl>
    <w:lvl w:ilvl="6" w:tplc="60E82E44">
      <w:start w:val="1"/>
      <w:numFmt w:val="bullet"/>
      <w:lvlText w:val=""/>
      <w:lvlJc w:val="left"/>
      <w:pPr>
        <w:ind w:left="5040" w:hanging="360"/>
      </w:pPr>
      <w:rPr>
        <w:rFonts w:ascii="Symbol" w:hAnsi="Symbol" w:hint="default"/>
      </w:rPr>
    </w:lvl>
    <w:lvl w:ilvl="7" w:tplc="71367D6C">
      <w:start w:val="1"/>
      <w:numFmt w:val="bullet"/>
      <w:lvlText w:val="o"/>
      <w:lvlJc w:val="left"/>
      <w:pPr>
        <w:ind w:left="5760" w:hanging="360"/>
      </w:pPr>
      <w:rPr>
        <w:rFonts w:ascii="Courier New" w:hAnsi="Courier New" w:hint="default"/>
      </w:rPr>
    </w:lvl>
    <w:lvl w:ilvl="8" w:tplc="F8D0DC52">
      <w:start w:val="1"/>
      <w:numFmt w:val="bullet"/>
      <w:lvlText w:val=""/>
      <w:lvlJc w:val="left"/>
      <w:pPr>
        <w:ind w:left="6480" w:hanging="360"/>
      </w:pPr>
      <w:rPr>
        <w:rFonts w:ascii="Wingdings" w:hAnsi="Wingdings" w:hint="default"/>
      </w:rPr>
    </w:lvl>
  </w:abstractNum>
  <w:abstractNum w:abstractNumId="42"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3"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4"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5" w15:restartNumberingAfterBreak="0">
    <w:nsid w:val="7EA26440"/>
    <w:multiLevelType w:val="multilevel"/>
    <w:tmpl w:val="4D925A74"/>
    <w:lvl w:ilvl="0">
      <w:start w:val="6"/>
      <w:numFmt w:val="bullet"/>
      <w:pStyle w:val="Opsommingminimumdoelen"/>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112436338">
    <w:abstractNumId w:val="25"/>
  </w:num>
  <w:num w:numId="2" w16cid:durableId="1396507776">
    <w:abstractNumId w:val="27"/>
  </w:num>
  <w:num w:numId="3" w16cid:durableId="251015268">
    <w:abstractNumId w:val="27"/>
  </w:num>
  <w:num w:numId="4" w16cid:durableId="419255590">
    <w:abstractNumId w:val="41"/>
  </w:num>
  <w:num w:numId="5" w16cid:durableId="1455443594">
    <w:abstractNumId w:val="19"/>
    <w:lvlOverride w:ilvl="0">
      <w:startOverride w:val="1"/>
    </w:lvlOverride>
  </w:num>
  <w:num w:numId="6" w16cid:durableId="869948649">
    <w:abstractNumId w:val="27"/>
  </w:num>
  <w:num w:numId="7" w16cid:durableId="1553226765">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51194644">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22835840">
    <w:abstractNumId w:val="30"/>
  </w:num>
  <w:num w:numId="10" w16cid:durableId="1044913964">
    <w:abstractNumId w:val="34"/>
  </w:num>
  <w:num w:numId="11" w16cid:durableId="612714439">
    <w:abstractNumId w:val="20"/>
  </w:num>
  <w:num w:numId="12" w16cid:durableId="196434196">
    <w:abstractNumId w:val="35"/>
  </w:num>
  <w:num w:numId="13" w16cid:durableId="662587913">
    <w:abstractNumId w:val="38"/>
  </w:num>
  <w:num w:numId="14" w16cid:durableId="818958418">
    <w:abstractNumId w:val="36"/>
  </w:num>
  <w:num w:numId="15" w16cid:durableId="378433980">
    <w:abstractNumId w:val="39"/>
  </w:num>
  <w:num w:numId="16" w16cid:durableId="2076656625">
    <w:abstractNumId w:val="10"/>
  </w:num>
  <w:num w:numId="17" w16cid:durableId="670330321">
    <w:abstractNumId w:val="24"/>
  </w:num>
  <w:num w:numId="18" w16cid:durableId="1205562522">
    <w:abstractNumId w:val="42"/>
  </w:num>
  <w:num w:numId="19" w16cid:durableId="334915029">
    <w:abstractNumId w:val="31"/>
  </w:num>
  <w:num w:numId="20" w16cid:durableId="2015109966">
    <w:abstractNumId w:val="21"/>
  </w:num>
  <w:num w:numId="21" w16cid:durableId="306665565">
    <w:abstractNumId w:val="25"/>
  </w:num>
  <w:num w:numId="22" w16cid:durableId="572470578">
    <w:abstractNumId w:val="13"/>
  </w:num>
  <w:num w:numId="23" w16cid:durableId="2097091164">
    <w:abstractNumId w:val="37"/>
  </w:num>
  <w:num w:numId="24" w16cid:durableId="107622272">
    <w:abstractNumId w:val="12"/>
  </w:num>
  <w:num w:numId="25" w16cid:durableId="2046178748">
    <w:abstractNumId w:val="26"/>
  </w:num>
  <w:num w:numId="26" w16cid:durableId="177428760">
    <w:abstractNumId w:val="32"/>
  </w:num>
  <w:num w:numId="27" w16cid:durableId="843979316">
    <w:abstractNumId w:val="18"/>
  </w:num>
  <w:num w:numId="28" w16cid:durableId="234323310">
    <w:abstractNumId w:val="27"/>
  </w:num>
  <w:num w:numId="29" w16cid:durableId="1103961103">
    <w:abstractNumId w:val="19"/>
  </w:num>
  <w:num w:numId="30" w16cid:durableId="875697104">
    <w:abstractNumId w:val="43"/>
  </w:num>
  <w:num w:numId="31" w16cid:durableId="1265847053">
    <w:abstractNumId w:val="44"/>
  </w:num>
  <w:num w:numId="32" w16cid:durableId="1732731589">
    <w:abstractNumId w:val="11"/>
  </w:num>
  <w:num w:numId="33" w16cid:durableId="1979875260">
    <w:abstractNumId w:val="22"/>
  </w:num>
  <w:num w:numId="34" w16cid:durableId="343016169">
    <w:abstractNumId w:val="33"/>
  </w:num>
  <w:num w:numId="35" w16cid:durableId="1311519098">
    <w:abstractNumId w:val="23"/>
  </w:num>
  <w:num w:numId="36" w16cid:durableId="1331979601">
    <w:abstractNumId w:val="16"/>
  </w:num>
  <w:num w:numId="37" w16cid:durableId="316693018">
    <w:abstractNumId w:val="40"/>
  </w:num>
  <w:num w:numId="38" w16cid:durableId="1361003986">
    <w:abstractNumId w:val="28"/>
  </w:num>
  <w:num w:numId="39" w16cid:durableId="668214447">
    <w:abstractNumId w:val="18"/>
  </w:num>
  <w:num w:numId="40" w16cid:durableId="1277255171">
    <w:abstractNumId w:val="15"/>
  </w:num>
  <w:num w:numId="41" w16cid:durableId="1618834451">
    <w:abstractNumId w:val="9"/>
  </w:num>
  <w:num w:numId="42" w16cid:durableId="7097970">
    <w:abstractNumId w:val="7"/>
  </w:num>
  <w:num w:numId="43" w16cid:durableId="1318876791">
    <w:abstractNumId w:val="6"/>
  </w:num>
  <w:num w:numId="44" w16cid:durableId="1529487367">
    <w:abstractNumId w:val="5"/>
  </w:num>
  <w:num w:numId="45" w16cid:durableId="1402101588">
    <w:abstractNumId w:val="4"/>
  </w:num>
  <w:num w:numId="46" w16cid:durableId="1747193051">
    <w:abstractNumId w:val="8"/>
  </w:num>
  <w:num w:numId="47" w16cid:durableId="1182284580">
    <w:abstractNumId w:val="3"/>
  </w:num>
  <w:num w:numId="48" w16cid:durableId="1790662152">
    <w:abstractNumId w:val="2"/>
  </w:num>
  <w:num w:numId="49" w16cid:durableId="529955899">
    <w:abstractNumId w:val="1"/>
  </w:num>
  <w:num w:numId="50" w16cid:durableId="1998998876">
    <w:abstractNumId w:val="0"/>
  </w:num>
  <w:num w:numId="51" w16cid:durableId="1380865008">
    <w:abstractNumId w:val="45"/>
  </w:num>
  <w:num w:numId="52" w16cid:durableId="877473650">
    <w:abstractNumId w:val="29"/>
  </w:num>
  <w:num w:numId="53" w16cid:durableId="1607738007">
    <w:abstractNumId w:val="14"/>
  </w:num>
  <w:num w:numId="54" w16cid:durableId="802889480">
    <w:abstractNumId w:val="1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3l67ZoHH75zlzn640A4Ou08TjA2mjTxTKi6nXdrfAO2UhIFBjsd0y3GXAkqcYbL0hwYC1lRzvToI6IyqFLbPvQ==" w:salt="Zqn0cB6wGpQmQVgdSNByPg=="/>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50A"/>
    <w:rsid w:val="000002DF"/>
    <w:rsid w:val="00000A28"/>
    <w:rsid w:val="00000A83"/>
    <w:rsid w:val="00001861"/>
    <w:rsid w:val="000019E4"/>
    <w:rsid w:val="00002020"/>
    <w:rsid w:val="000023AF"/>
    <w:rsid w:val="00002763"/>
    <w:rsid w:val="000028EA"/>
    <w:rsid w:val="00002AF0"/>
    <w:rsid w:val="00002BF9"/>
    <w:rsid w:val="00002C36"/>
    <w:rsid w:val="00003255"/>
    <w:rsid w:val="00003A48"/>
    <w:rsid w:val="00003B24"/>
    <w:rsid w:val="00003CFF"/>
    <w:rsid w:val="000047AE"/>
    <w:rsid w:val="0000561E"/>
    <w:rsid w:val="00005D32"/>
    <w:rsid w:val="00005F70"/>
    <w:rsid w:val="00006554"/>
    <w:rsid w:val="00006971"/>
    <w:rsid w:val="00006BED"/>
    <w:rsid w:val="00006C0B"/>
    <w:rsid w:val="00006DFF"/>
    <w:rsid w:val="00007793"/>
    <w:rsid w:val="000079B5"/>
    <w:rsid w:val="00007A35"/>
    <w:rsid w:val="000100B4"/>
    <w:rsid w:val="00010116"/>
    <w:rsid w:val="00010CBE"/>
    <w:rsid w:val="0001164A"/>
    <w:rsid w:val="0001175F"/>
    <w:rsid w:val="000126B1"/>
    <w:rsid w:val="00012D6A"/>
    <w:rsid w:val="00012EA4"/>
    <w:rsid w:val="000131CA"/>
    <w:rsid w:val="000134DD"/>
    <w:rsid w:val="0001361B"/>
    <w:rsid w:val="00013690"/>
    <w:rsid w:val="00013B59"/>
    <w:rsid w:val="00014045"/>
    <w:rsid w:val="000145CC"/>
    <w:rsid w:val="00014771"/>
    <w:rsid w:val="00014E2F"/>
    <w:rsid w:val="00015274"/>
    <w:rsid w:val="0001557F"/>
    <w:rsid w:val="00015598"/>
    <w:rsid w:val="000157B6"/>
    <w:rsid w:val="0001596A"/>
    <w:rsid w:val="0001608B"/>
    <w:rsid w:val="000165D0"/>
    <w:rsid w:val="00016938"/>
    <w:rsid w:val="00017077"/>
    <w:rsid w:val="00017648"/>
    <w:rsid w:val="00020197"/>
    <w:rsid w:val="0002087A"/>
    <w:rsid w:val="000208EB"/>
    <w:rsid w:val="00020DC2"/>
    <w:rsid w:val="00021C8A"/>
    <w:rsid w:val="00021ECE"/>
    <w:rsid w:val="00022034"/>
    <w:rsid w:val="00022D6F"/>
    <w:rsid w:val="000234BD"/>
    <w:rsid w:val="00023801"/>
    <w:rsid w:val="00023D48"/>
    <w:rsid w:val="0002490E"/>
    <w:rsid w:val="00024FB1"/>
    <w:rsid w:val="00025288"/>
    <w:rsid w:val="00025860"/>
    <w:rsid w:val="00025DBE"/>
    <w:rsid w:val="00026252"/>
    <w:rsid w:val="000262B7"/>
    <w:rsid w:val="0002632B"/>
    <w:rsid w:val="00026784"/>
    <w:rsid w:val="00026AEF"/>
    <w:rsid w:val="0002708D"/>
    <w:rsid w:val="00027B1A"/>
    <w:rsid w:val="00027F48"/>
    <w:rsid w:val="0003097B"/>
    <w:rsid w:val="00030993"/>
    <w:rsid w:val="00030E27"/>
    <w:rsid w:val="00030EF1"/>
    <w:rsid w:val="000310C4"/>
    <w:rsid w:val="00031113"/>
    <w:rsid w:val="000317F7"/>
    <w:rsid w:val="00031D8A"/>
    <w:rsid w:val="00031E82"/>
    <w:rsid w:val="00032234"/>
    <w:rsid w:val="0003245A"/>
    <w:rsid w:val="000324C8"/>
    <w:rsid w:val="000329E1"/>
    <w:rsid w:val="0003410D"/>
    <w:rsid w:val="00034327"/>
    <w:rsid w:val="000346E8"/>
    <w:rsid w:val="000347EE"/>
    <w:rsid w:val="00034B3A"/>
    <w:rsid w:val="00035E5F"/>
    <w:rsid w:val="0003671F"/>
    <w:rsid w:val="00036855"/>
    <w:rsid w:val="00036FE8"/>
    <w:rsid w:val="00037862"/>
    <w:rsid w:val="0004062F"/>
    <w:rsid w:val="00041071"/>
    <w:rsid w:val="0004196E"/>
    <w:rsid w:val="0004258A"/>
    <w:rsid w:val="00043137"/>
    <w:rsid w:val="00043929"/>
    <w:rsid w:val="000440E8"/>
    <w:rsid w:val="00044A5C"/>
    <w:rsid w:val="0004531A"/>
    <w:rsid w:val="00045663"/>
    <w:rsid w:val="00045706"/>
    <w:rsid w:val="000458BB"/>
    <w:rsid w:val="00045BB5"/>
    <w:rsid w:val="000460A0"/>
    <w:rsid w:val="0004690B"/>
    <w:rsid w:val="000504F7"/>
    <w:rsid w:val="000506B5"/>
    <w:rsid w:val="00050D3B"/>
    <w:rsid w:val="000511EF"/>
    <w:rsid w:val="00052C89"/>
    <w:rsid w:val="00052EA9"/>
    <w:rsid w:val="00052FAA"/>
    <w:rsid w:val="00053008"/>
    <w:rsid w:val="00053183"/>
    <w:rsid w:val="00053373"/>
    <w:rsid w:val="00053878"/>
    <w:rsid w:val="000538DC"/>
    <w:rsid w:val="00053A90"/>
    <w:rsid w:val="00053CB6"/>
    <w:rsid w:val="00054B47"/>
    <w:rsid w:val="00054DE8"/>
    <w:rsid w:val="0005595B"/>
    <w:rsid w:val="00055DE6"/>
    <w:rsid w:val="000561A9"/>
    <w:rsid w:val="00056A86"/>
    <w:rsid w:val="00056C5D"/>
    <w:rsid w:val="00056DAA"/>
    <w:rsid w:val="00056DD9"/>
    <w:rsid w:val="00057359"/>
    <w:rsid w:val="00060257"/>
    <w:rsid w:val="00060369"/>
    <w:rsid w:val="00060480"/>
    <w:rsid w:val="00060527"/>
    <w:rsid w:val="00061205"/>
    <w:rsid w:val="00061275"/>
    <w:rsid w:val="00061EF3"/>
    <w:rsid w:val="00062844"/>
    <w:rsid w:val="00062D17"/>
    <w:rsid w:val="00062EED"/>
    <w:rsid w:val="0006330C"/>
    <w:rsid w:val="00063424"/>
    <w:rsid w:val="00063A58"/>
    <w:rsid w:val="000642E2"/>
    <w:rsid w:val="00064D80"/>
    <w:rsid w:val="000656B3"/>
    <w:rsid w:val="00065D34"/>
    <w:rsid w:val="000666D1"/>
    <w:rsid w:val="00066C5F"/>
    <w:rsid w:val="00066E67"/>
    <w:rsid w:val="00070793"/>
    <w:rsid w:val="000707A9"/>
    <w:rsid w:val="00070B8D"/>
    <w:rsid w:val="00071BB9"/>
    <w:rsid w:val="000726C2"/>
    <w:rsid w:val="00072DB1"/>
    <w:rsid w:val="00073253"/>
    <w:rsid w:val="000732E6"/>
    <w:rsid w:val="00073306"/>
    <w:rsid w:val="00073B8A"/>
    <w:rsid w:val="00073BFC"/>
    <w:rsid w:val="00074E73"/>
    <w:rsid w:val="00075603"/>
    <w:rsid w:val="000757A0"/>
    <w:rsid w:val="00075924"/>
    <w:rsid w:val="00075F11"/>
    <w:rsid w:val="000763F9"/>
    <w:rsid w:val="00076F95"/>
    <w:rsid w:val="0007706E"/>
    <w:rsid w:val="000772C5"/>
    <w:rsid w:val="000773B5"/>
    <w:rsid w:val="00077450"/>
    <w:rsid w:val="0007756B"/>
    <w:rsid w:val="00077805"/>
    <w:rsid w:val="0008011C"/>
    <w:rsid w:val="000804C6"/>
    <w:rsid w:val="00080975"/>
    <w:rsid w:val="00080F7D"/>
    <w:rsid w:val="00081F4E"/>
    <w:rsid w:val="000821EF"/>
    <w:rsid w:val="00082541"/>
    <w:rsid w:val="00082766"/>
    <w:rsid w:val="000828A8"/>
    <w:rsid w:val="00082985"/>
    <w:rsid w:val="00084148"/>
    <w:rsid w:val="00084C3A"/>
    <w:rsid w:val="00084DC3"/>
    <w:rsid w:val="000850FA"/>
    <w:rsid w:val="00085282"/>
    <w:rsid w:val="00085502"/>
    <w:rsid w:val="00086524"/>
    <w:rsid w:val="00086CAB"/>
    <w:rsid w:val="00086D3C"/>
    <w:rsid w:val="00086DD9"/>
    <w:rsid w:val="00086E4E"/>
    <w:rsid w:val="00087422"/>
    <w:rsid w:val="000874DF"/>
    <w:rsid w:val="000877CF"/>
    <w:rsid w:val="000900F6"/>
    <w:rsid w:val="000909BB"/>
    <w:rsid w:val="00090A61"/>
    <w:rsid w:val="00090F36"/>
    <w:rsid w:val="00091605"/>
    <w:rsid w:val="00091C6E"/>
    <w:rsid w:val="000922D7"/>
    <w:rsid w:val="0009292F"/>
    <w:rsid w:val="00092FBE"/>
    <w:rsid w:val="00093428"/>
    <w:rsid w:val="00093B6C"/>
    <w:rsid w:val="00093B82"/>
    <w:rsid w:val="00094077"/>
    <w:rsid w:val="00094B4D"/>
    <w:rsid w:val="00095139"/>
    <w:rsid w:val="00095299"/>
    <w:rsid w:val="00095598"/>
    <w:rsid w:val="0009615A"/>
    <w:rsid w:val="00096BF2"/>
    <w:rsid w:val="00096E9C"/>
    <w:rsid w:val="0009764A"/>
    <w:rsid w:val="00097922"/>
    <w:rsid w:val="00097D29"/>
    <w:rsid w:val="000A0D05"/>
    <w:rsid w:val="000A2292"/>
    <w:rsid w:val="000A2C65"/>
    <w:rsid w:val="000A31AE"/>
    <w:rsid w:val="000A3357"/>
    <w:rsid w:val="000A3787"/>
    <w:rsid w:val="000A3B0B"/>
    <w:rsid w:val="000A44C0"/>
    <w:rsid w:val="000A46B0"/>
    <w:rsid w:val="000A4C40"/>
    <w:rsid w:val="000A5037"/>
    <w:rsid w:val="000A50E2"/>
    <w:rsid w:val="000A57AE"/>
    <w:rsid w:val="000A58F8"/>
    <w:rsid w:val="000A6169"/>
    <w:rsid w:val="000A63DD"/>
    <w:rsid w:val="000A65DB"/>
    <w:rsid w:val="000A66F8"/>
    <w:rsid w:val="000A6B15"/>
    <w:rsid w:val="000A6C88"/>
    <w:rsid w:val="000A73A4"/>
    <w:rsid w:val="000A7B9A"/>
    <w:rsid w:val="000A7E45"/>
    <w:rsid w:val="000A7EC2"/>
    <w:rsid w:val="000B0271"/>
    <w:rsid w:val="000B0737"/>
    <w:rsid w:val="000B0A5F"/>
    <w:rsid w:val="000B0DD7"/>
    <w:rsid w:val="000B0E1B"/>
    <w:rsid w:val="000B1717"/>
    <w:rsid w:val="000B2579"/>
    <w:rsid w:val="000B2A06"/>
    <w:rsid w:val="000B2BF5"/>
    <w:rsid w:val="000B2ECC"/>
    <w:rsid w:val="000B3A2E"/>
    <w:rsid w:val="000B3B90"/>
    <w:rsid w:val="000B4153"/>
    <w:rsid w:val="000B4167"/>
    <w:rsid w:val="000B437F"/>
    <w:rsid w:val="000B49C0"/>
    <w:rsid w:val="000B4FDE"/>
    <w:rsid w:val="000B5320"/>
    <w:rsid w:val="000B5645"/>
    <w:rsid w:val="000B5C60"/>
    <w:rsid w:val="000B5EDF"/>
    <w:rsid w:val="000B6990"/>
    <w:rsid w:val="000B6BC6"/>
    <w:rsid w:val="000B76E1"/>
    <w:rsid w:val="000B79BA"/>
    <w:rsid w:val="000B7E14"/>
    <w:rsid w:val="000B7E7E"/>
    <w:rsid w:val="000B7EA1"/>
    <w:rsid w:val="000C13C4"/>
    <w:rsid w:val="000C1B3C"/>
    <w:rsid w:val="000C1CC2"/>
    <w:rsid w:val="000C232D"/>
    <w:rsid w:val="000C23A0"/>
    <w:rsid w:val="000C23EF"/>
    <w:rsid w:val="000C3575"/>
    <w:rsid w:val="000C3D98"/>
    <w:rsid w:val="000C4747"/>
    <w:rsid w:val="000C4798"/>
    <w:rsid w:val="000C4803"/>
    <w:rsid w:val="000C4A1F"/>
    <w:rsid w:val="000C4E35"/>
    <w:rsid w:val="000C58B3"/>
    <w:rsid w:val="000C60E3"/>
    <w:rsid w:val="000C628D"/>
    <w:rsid w:val="000C67EC"/>
    <w:rsid w:val="000C6824"/>
    <w:rsid w:val="000C6968"/>
    <w:rsid w:val="000C74B5"/>
    <w:rsid w:val="000D01E4"/>
    <w:rsid w:val="000D04F8"/>
    <w:rsid w:val="000D092D"/>
    <w:rsid w:val="000D0D5B"/>
    <w:rsid w:val="000D0FEF"/>
    <w:rsid w:val="000D1523"/>
    <w:rsid w:val="000D160E"/>
    <w:rsid w:val="000D2E32"/>
    <w:rsid w:val="000D3260"/>
    <w:rsid w:val="000D3642"/>
    <w:rsid w:val="000D36FA"/>
    <w:rsid w:val="000D39E8"/>
    <w:rsid w:val="000D4F76"/>
    <w:rsid w:val="000D4FF1"/>
    <w:rsid w:val="000D5059"/>
    <w:rsid w:val="000D5067"/>
    <w:rsid w:val="000D50B9"/>
    <w:rsid w:val="000D5127"/>
    <w:rsid w:val="000D52A2"/>
    <w:rsid w:val="000D57CF"/>
    <w:rsid w:val="000D5B5C"/>
    <w:rsid w:val="000D6034"/>
    <w:rsid w:val="000D606F"/>
    <w:rsid w:val="000D620C"/>
    <w:rsid w:val="000D69D1"/>
    <w:rsid w:val="000D6B16"/>
    <w:rsid w:val="000D7268"/>
    <w:rsid w:val="000D7430"/>
    <w:rsid w:val="000D7564"/>
    <w:rsid w:val="000D7812"/>
    <w:rsid w:val="000D78C5"/>
    <w:rsid w:val="000D7DF3"/>
    <w:rsid w:val="000E156C"/>
    <w:rsid w:val="000E20DA"/>
    <w:rsid w:val="000E2910"/>
    <w:rsid w:val="000E2F65"/>
    <w:rsid w:val="000E382F"/>
    <w:rsid w:val="000E3B03"/>
    <w:rsid w:val="000E56D2"/>
    <w:rsid w:val="000E5FFA"/>
    <w:rsid w:val="000E672E"/>
    <w:rsid w:val="000E6867"/>
    <w:rsid w:val="000E6AAE"/>
    <w:rsid w:val="000E71C2"/>
    <w:rsid w:val="000E7865"/>
    <w:rsid w:val="000E7873"/>
    <w:rsid w:val="000E79DA"/>
    <w:rsid w:val="000E7D7C"/>
    <w:rsid w:val="000E7DBB"/>
    <w:rsid w:val="000F0245"/>
    <w:rsid w:val="000F0322"/>
    <w:rsid w:val="000F04EE"/>
    <w:rsid w:val="000F04FB"/>
    <w:rsid w:val="000F071D"/>
    <w:rsid w:val="000F072B"/>
    <w:rsid w:val="000F0C6B"/>
    <w:rsid w:val="000F106B"/>
    <w:rsid w:val="000F1B9B"/>
    <w:rsid w:val="000F22CA"/>
    <w:rsid w:val="000F22EC"/>
    <w:rsid w:val="000F275F"/>
    <w:rsid w:val="000F3883"/>
    <w:rsid w:val="000F3DB2"/>
    <w:rsid w:val="000F3DF7"/>
    <w:rsid w:val="000F4098"/>
    <w:rsid w:val="000F4B32"/>
    <w:rsid w:val="000F5156"/>
    <w:rsid w:val="000F57D3"/>
    <w:rsid w:val="000F586E"/>
    <w:rsid w:val="000F5F71"/>
    <w:rsid w:val="000F7852"/>
    <w:rsid w:val="0010084A"/>
    <w:rsid w:val="0010085F"/>
    <w:rsid w:val="00101C38"/>
    <w:rsid w:val="00101E9D"/>
    <w:rsid w:val="0010215F"/>
    <w:rsid w:val="00102305"/>
    <w:rsid w:val="00102373"/>
    <w:rsid w:val="00102753"/>
    <w:rsid w:val="00102FF9"/>
    <w:rsid w:val="00103189"/>
    <w:rsid w:val="00103252"/>
    <w:rsid w:val="001034BA"/>
    <w:rsid w:val="00103BEE"/>
    <w:rsid w:val="00103FAC"/>
    <w:rsid w:val="0010507A"/>
    <w:rsid w:val="00105437"/>
    <w:rsid w:val="0010562E"/>
    <w:rsid w:val="00105810"/>
    <w:rsid w:val="00105BEA"/>
    <w:rsid w:val="00105BEC"/>
    <w:rsid w:val="001063CA"/>
    <w:rsid w:val="001065F5"/>
    <w:rsid w:val="00106D5D"/>
    <w:rsid w:val="00107046"/>
    <w:rsid w:val="001077A3"/>
    <w:rsid w:val="00110F1D"/>
    <w:rsid w:val="001112C6"/>
    <w:rsid w:val="00111583"/>
    <w:rsid w:val="00111902"/>
    <w:rsid w:val="00111F68"/>
    <w:rsid w:val="0011252D"/>
    <w:rsid w:val="00112EE5"/>
    <w:rsid w:val="00113233"/>
    <w:rsid w:val="001134DA"/>
    <w:rsid w:val="0011396C"/>
    <w:rsid w:val="00113BA3"/>
    <w:rsid w:val="001145D7"/>
    <w:rsid w:val="001149C6"/>
    <w:rsid w:val="00114BDE"/>
    <w:rsid w:val="0011521B"/>
    <w:rsid w:val="001157C0"/>
    <w:rsid w:val="001161C9"/>
    <w:rsid w:val="00116457"/>
    <w:rsid w:val="00116E28"/>
    <w:rsid w:val="001173B1"/>
    <w:rsid w:val="00117A28"/>
    <w:rsid w:val="00117E51"/>
    <w:rsid w:val="00117ED4"/>
    <w:rsid w:val="00117F9B"/>
    <w:rsid w:val="00120E69"/>
    <w:rsid w:val="001211FE"/>
    <w:rsid w:val="00121463"/>
    <w:rsid w:val="001219EE"/>
    <w:rsid w:val="0012282D"/>
    <w:rsid w:val="00122B38"/>
    <w:rsid w:val="001231D0"/>
    <w:rsid w:val="0012362D"/>
    <w:rsid w:val="0012392B"/>
    <w:rsid w:val="001239E4"/>
    <w:rsid w:val="001240F7"/>
    <w:rsid w:val="001241EC"/>
    <w:rsid w:val="00124667"/>
    <w:rsid w:val="0012486B"/>
    <w:rsid w:val="00125314"/>
    <w:rsid w:val="00125581"/>
    <w:rsid w:val="00125938"/>
    <w:rsid w:val="00125DD7"/>
    <w:rsid w:val="0012639C"/>
    <w:rsid w:val="0012690C"/>
    <w:rsid w:val="00126C3F"/>
    <w:rsid w:val="001270D6"/>
    <w:rsid w:val="0012728E"/>
    <w:rsid w:val="00127A94"/>
    <w:rsid w:val="00127E33"/>
    <w:rsid w:val="00130090"/>
    <w:rsid w:val="001305C0"/>
    <w:rsid w:val="00130FA7"/>
    <w:rsid w:val="00131B3D"/>
    <w:rsid w:val="00132155"/>
    <w:rsid w:val="00132527"/>
    <w:rsid w:val="00132867"/>
    <w:rsid w:val="0013297B"/>
    <w:rsid w:val="00132E24"/>
    <w:rsid w:val="001332B5"/>
    <w:rsid w:val="00133541"/>
    <w:rsid w:val="00134056"/>
    <w:rsid w:val="00134198"/>
    <w:rsid w:val="0013553A"/>
    <w:rsid w:val="001355A1"/>
    <w:rsid w:val="001355B1"/>
    <w:rsid w:val="00135D21"/>
    <w:rsid w:val="001365B3"/>
    <w:rsid w:val="00136F0B"/>
    <w:rsid w:val="00137094"/>
    <w:rsid w:val="00137B07"/>
    <w:rsid w:val="00140EB7"/>
    <w:rsid w:val="00141A1F"/>
    <w:rsid w:val="00141EE9"/>
    <w:rsid w:val="0014213F"/>
    <w:rsid w:val="00142FC4"/>
    <w:rsid w:val="001432AB"/>
    <w:rsid w:val="001439A9"/>
    <w:rsid w:val="00144280"/>
    <w:rsid w:val="00144B49"/>
    <w:rsid w:val="00145092"/>
    <w:rsid w:val="0014560F"/>
    <w:rsid w:val="001456BA"/>
    <w:rsid w:val="001458F9"/>
    <w:rsid w:val="00145C5E"/>
    <w:rsid w:val="00146859"/>
    <w:rsid w:val="00146A27"/>
    <w:rsid w:val="00146BF9"/>
    <w:rsid w:val="00147529"/>
    <w:rsid w:val="001477BF"/>
    <w:rsid w:val="00147809"/>
    <w:rsid w:val="00147CDE"/>
    <w:rsid w:val="00147E37"/>
    <w:rsid w:val="00150112"/>
    <w:rsid w:val="0015048A"/>
    <w:rsid w:val="00150F87"/>
    <w:rsid w:val="0015124C"/>
    <w:rsid w:val="001513A1"/>
    <w:rsid w:val="001513D6"/>
    <w:rsid w:val="001515AB"/>
    <w:rsid w:val="001517CD"/>
    <w:rsid w:val="0015190C"/>
    <w:rsid w:val="00151B83"/>
    <w:rsid w:val="00151FBA"/>
    <w:rsid w:val="00151FCA"/>
    <w:rsid w:val="001520BB"/>
    <w:rsid w:val="00152AB2"/>
    <w:rsid w:val="00152D3B"/>
    <w:rsid w:val="00152E45"/>
    <w:rsid w:val="00153319"/>
    <w:rsid w:val="00153D20"/>
    <w:rsid w:val="001543A2"/>
    <w:rsid w:val="001552E8"/>
    <w:rsid w:val="001558D7"/>
    <w:rsid w:val="00155D10"/>
    <w:rsid w:val="00155D5E"/>
    <w:rsid w:val="00157A54"/>
    <w:rsid w:val="001602ED"/>
    <w:rsid w:val="0016061B"/>
    <w:rsid w:val="00160B2D"/>
    <w:rsid w:val="00160B52"/>
    <w:rsid w:val="00162145"/>
    <w:rsid w:val="00162292"/>
    <w:rsid w:val="0016278F"/>
    <w:rsid w:val="0016315A"/>
    <w:rsid w:val="001631C1"/>
    <w:rsid w:val="00163BF1"/>
    <w:rsid w:val="001652F6"/>
    <w:rsid w:val="001665C7"/>
    <w:rsid w:val="00166B6C"/>
    <w:rsid w:val="001671C0"/>
    <w:rsid w:val="00167485"/>
    <w:rsid w:val="00167DB1"/>
    <w:rsid w:val="001702A8"/>
    <w:rsid w:val="001709DA"/>
    <w:rsid w:val="00170D32"/>
    <w:rsid w:val="001715E1"/>
    <w:rsid w:val="001716FA"/>
    <w:rsid w:val="00171DD5"/>
    <w:rsid w:val="00172568"/>
    <w:rsid w:val="00172769"/>
    <w:rsid w:val="00172B93"/>
    <w:rsid w:val="00172BA6"/>
    <w:rsid w:val="00173106"/>
    <w:rsid w:val="00173C51"/>
    <w:rsid w:val="001743DC"/>
    <w:rsid w:val="0017521B"/>
    <w:rsid w:val="00175351"/>
    <w:rsid w:val="00176063"/>
    <w:rsid w:val="00176554"/>
    <w:rsid w:val="001765E5"/>
    <w:rsid w:val="00176707"/>
    <w:rsid w:val="001769ED"/>
    <w:rsid w:val="001805AF"/>
    <w:rsid w:val="00180A5E"/>
    <w:rsid w:val="00180D06"/>
    <w:rsid w:val="00181077"/>
    <w:rsid w:val="0018140C"/>
    <w:rsid w:val="001819A8"/>
    <w:rsid w:val="00181AB8"/>
    <w:rsid w:val="00182E2B"/>
    <w:rsid w:val="0018340E"/>
    <w:rsid w:val="00183AC9"/>
    <w:rsid w:val="00184095"/>
    <w:rsid w:val="00184600"/>
    <w:rsid w:val="00184624"/>
    <w:rsid w:val="00184695"/>
    <w:rsid w:val="00184733"/>
    <w:rsid w:val="00184ADC"/>
    <w:rsid w:val="00184F52"/>
    <w:rsid w:val="001851D6"/>
    <w:rsid w:val="0018528D"/>
    <w:rsid w:val="00185897"/>
    <w:rsid w:val="00185EE1"/>
    <w:rsid w:val="001865AB"/>
    <w:rsid w:val="001866FB"/>
    <w:rsid w:val="00186947"/>
    <w:rsid w:val="001869BF"/>
    <w:rsid w:val="001871AA"/>
    <w:rsid w:val="0018776B"/>
    <w:rsid w:val="00187F0C"/>
    <w:rsid w:val="00190444"/>
    <w:rsid w:val="00190857"/>
    <w:rsid w:val="001910EF"/>
    <w:rsid w:val="001915DE"/>
    <w:rsid w:val="001916E9"/>
    <w:rsid w:val="00191A4F"/>
    <w:rsid w:val="00191A95"/>
    <w:rsid w:val="00191CC7"/>
    <w:rsid w:val="00192086"/>
    <w:rsid w:val="001920A4"/>
    <w:rsid w:val="00192352"/>
    <w:rsid w:val="0019257D"/>
    <w:rsid w:val="001929B3"/>
    <w:rsid w:val="00192BE8"/>
    <w:rsid w:val="00193A9D"/>
    <w:rsid w:val="00193D15"/>
    <w:rsid w:val="00194865"/>
    <w:rsid w:val="001949AD"/>
    <w:rsid w:val="00194C3F"/>
    <w:rsid w:val="00194C6B"/>
    <w:rsid w:val="0019515C"/>
    <w:rsid w:val="001952D0"/>
    <w:rsid w:val="0019538D"/>
    <w:rsid w:val="001953DF"/>
    <w:rsid w:val="00195B45"/>
    <w:rsid w:val="00195C2C"/>
    <w:rsid w:val="00195CED"/>
    <w:rsid w:val="00195E04"/>
    <w:rsid w:val="001961FF"/>
    <w:rsid w:val="0019626E"/>
    <w:rsid w:val="00196312"/>
    <w:rsid w:val="001967B8"/>
    <w:rsid w:val="00196C32"/>
    <w:rsid w:val="00196FEC"/>
    <w:rsid w:val="001973F2"/>
    <w:rsid w:val="0019742B"/>
    <w:rsid w:val="001979DA"/>
    <w:rsid w:val="00197F22"/>
    <w:rsid w:val="001A0938"/>
    <w:rsid w:val="001A0C31"/>
    <w:rsid w:val="001A0CCF"/>
    <w:rsid w:val="001A0D10"/>
    <w:rsid w:val="001A1087"/>
    <w:rsid w:val="001A18B1"/>
    <w:rsid w:val="001A18E8"/>
    <w:rsid w:val="001A1968"/>
    <w:rsid w:val="001A2038"/>
    <w:rsid w:val="001A248E"/>
    <w:rsid w:val="001A28F8"/>
    <w:rsid w:val="001A3007"/>
    <w:rsid w:val="001A30C8"/>
    <w:rsid w:val="001A3D61"/>
    <w:rsid w:val="001A3F79"/>
    <w:rsid w:val="001A3FA4"/>
    <w:rsid w:val="001A41E9"/>
    <w:rsid w:val="001A4518"/>
    <w:rsid w:val="001A45A4"/>
    <w:rsid w:val="001A4E94"/>
    <w:rsid w:val="001A504F"/>
    <w:rsid w:val="001A50C9"/>
    <w:rsid w:val="001A5B0D"/>
    <w:rsid w:val="001A7A70"/>
    <w:rsid w:val="001A7BD5"/>
    <w:rsid w:val="001A7DB4"/>
    <w:rsid w:val="001A7F12"/>
    <w:rsid w:val="001A7F74"/>
    <w:rsid w:val="001B0603"/>
    <w:rsid w:val="001B0B8E"/>
    <w:rsid w:val="001B1B84"/>
    <w:rsid w:val="001B21BE"/>
    <w:rsid w:val="001B25BB"/>
    <w:rsid w:val="001B26ED"/>
    <w:rsid w:val="001B2CB0"/>
    <w:rsid w:val="001B3507"/>
    <w:rsid w:val="001B3B9D"/>
    <w:rsid w:val="001B3FBC"/>
    <w:rsid w:val="001B50AA"/>
    <w:rsid w:val="001B5EAA"/>
    <w:rsid w:val="001B5FA4"/>
    <w:rsid w:val="001B676B"/>
    <w:rsid w:val="001B706B"/>
    <w:rsid w:val="001B78B2"/>
    <w:rsid w:val="001B7C8B"/>
    <w:rsid w:val="001C061C"/>
    <w:rsid w:val="001C0658"/>
    <w:rsid w:val="001C0DDD"/>
    <w:rsid w:val="001C0FAB"/>
    <w:rsid w:val="001C10F4"/>
    <w:rsid w:val="001C118A"/>
    <w:rsid w:val="001C1286"/>
    <w:rsid w:val="001C1F36"/>
    <w:rsid w:val="001C2746"/>
    <w:rsid w:val="001C2799"/>
    <w:rsid w:val="001C305D"/>
    <w:rsid w:val="001C32DB"/>
    <w:rsid w:val="001C33AC"/>
    <w:rsid w:val="001C3E8F"/>
    <w:rsid w:val="001C3EE4"/>
    <w:rsid w:val="001C4510"/>
    <w:rsid w:val="001C4B03"/>
    <w:rsid w:val="001C4D27"/>
    <w:rsid w:val="001C5371"/>
    <w:rsid w:val="001C5ADC"/>
    <w:rsid w:val="001C68D4"/>
    <w:rsid w:val="001C6B0F"/>
    <w:rsid w:val="001C79AA"/>
    <w:rsid w:val="001C79C0"/>
    <w:rsid w:val="001C7C8D"/>
    <w:rsid w:val="001D1667"/>
    <w:rsid w:val="001D1776"/>
    <w:rsid w:val="001D22DD"/>
    <w:rsid w:val="001D28D5"/>
    <w:rsid w:val="001D2DA0"/>
    <w:rsid w:val="001D30AF"/>
    <w:rsid w:val="001D38FC"/>
    <w:rsid w:val="001D3E86"/>
    <w:rsid w:val="001D4078"/>
    <w:rsid w:val="001D429E"/>
    <w:rsid w:val="001D42BF"/>
    <w:rsid w:val="001D4735"/>
    <w:rsid w:val="001D4793"/>
    <w:rsid w:val="001D48C1"/>
    <w:rsid w:val="001D4F14"/>
    <w:rsid w:val="001D517C"/>
    <w:rsid w:val="001D517E"/>
    <w:rsid w:val="001D5B42"/>
    <w:rsid w:val="001D5B9C"/>
    <w:rsid w:val="001D6F90"/>
    <w:rsid w:val="001D70EF"/>
    <w:rsid w:val="001D71DA"/>
    <w:rsid w:val="001D77D9"/>
    <w:rsid w:val="001D7922"/>
    <w:rsid w:val="001D79A2"/>
    <w:rsid w:val="001D7A5A"/>
    <w:rsid w:val="001E00F8"/>
    <w:rsid w:val="001E1477"/>
    <w:rsid w:val="001E1D48"/>
    <w:rsid w:val="001E2255"/>
    <w:rsid w:val="001E2427"/>
    <w:rsid w:val="001E2740"/>
    <w:rsid w:val="001E28F7"/>
    <w:rsid w:val="001E2A2B"/>
    <w:rsid w:val="001E34F5"/>
    <w:rsid w:val="001E372A"/>
    <w:rsid w:val="001E38E9"/>
    <w:rsid w:val="001E3A21"/>
    <w:rsid w:val="001E3E89"/>
    <w:rsid w:val="001E3F0A"/>
    <w:rsid w:val="001E4AF6"/>
    <w:rsid w:val="001E4B36"/>
    <w:rsid w:val="001E4E25"/>
    <w:rsid w:val="001E5529"/>
    <w:rsid w:val="001E577C"/>
    <w:rsid w:val="001E6168"/>
    <w:rsid w:val="001E6320"/>
    <w:rsid w:val="001E7267"/>
    <w:rsid w:val="001E77B2"/>
    <w:rsid w:val="001E7E4F"/>
    <w:rsid w:val="001F04C8"/>
    <w:rsid w:val="001F0E81"/>
    <w:rsid w:val="001F1360"/>
    <w:rsid w:val="001F18D7"/>
    <w:rsid w:val="001F1FCD"/>
    <w:rsid w:val="001F20EB"/>
    <w:rsid w:val="001F2713"/>
    <w:rsid w:val="001F2AF1"/>
    <w:rsid w:val="001F2C24"/>
    <w:rsid w:val="001F301F"/>
    <w:rsid w:val="001F342C"/>
    <w:rsid w:val="001F410E"/>
    <w:rsid w:val="001F423B"/>
    <w:rsid w:val="001F426C"/>
    <w:rsid w:val="001F4412"/>
    <w:rsid w:val="001F44E3"/>
    <w:rsid w:val="001F4D68"/>
    <w:rsid w:val="001F4E5F"/>
    <w:rsid w:val="001F5217"/>
    <w:rsid w:val="001F5AE6"/>
    <w:rsid w:val="001F5DC6"/>
    <w:rsid w:val="001F5F7A"/>
    <w:rsid w:val="001F613B"/>
    <w:rsid w:val="001F652F"/>
    <w:rsid w:val="001F71A2"/>
    <w:rsid w:val="001F71CE"/>
    <w:rsid w:val="001F7923"/>
    <w:rsid w:val="001F7DE0"/>
    <w:rsid w:val="001F7EA3"/>
    <w:rsid w:val="00200250"/>
    <w:rsid w:val="002002D1"/>
    <w:rsid w:val="00200472"/>
    <w:rsid w:val="002004F4"/>
    <w:rsid w:val="0020076B"/>
    <w:rsid w:val="00200E14"/>
    <w:rsid w:val="002010C2"/>
    <w:rsid w:val="002010F1"/>
    <w:rsid w:val="002014F4"/>
    <w:rsid w:val="0020215E"/>
    <w:rsid w:val="002025E6"/>
    <w:rsid w:val="00202950"/>
    <w:rsid w:val="00202B7B"/>
    <w:rsid w:val="00202D07"/>
    <w:rsid w:val="00203451"/>
    <w:rsid w:val="00203765"/>
    <w:rsid w:val="002037A8"/>
    <w:rsid w:val="00203E73"/>
    <w:rsid w:val="00204177"/>
    <w:rsid w:val="002047CC"/>
    <w:rsid w:val="002050D0"/>
    <w:rsid w:val="00205479"/>
    <w:rsid w:val="00205614"/>
    <w:rsid w:val="00206630"/>
    <w:rsid w:val="002068F3"/>
    <w:rsid w:val="00206CD9"/>
    <w:rsid w:val="002072E8"/>
    <w:rsid w:val="0020792F"/>
    <w:rsid w:val="0020F563"/>
    <w:rsid w:val="00210271"/>
    <w:rsid w:val="00210AA3"/>
    <w:rsid w:val="00210FBA"/>
    <w:rsid w:val="00211236"/>
    <w:rsid w:val="00211939"/>
    <w:rsid w:val="00211A24"/>
    <w:rsid w:val="00211D73"/>
    <w:rsid w:val="00211ED5"/>
    <w:rsid w:val="00211FC8"/>
    <w:rsid w:val="002120E2"/>
    <w:rsid w:val="00212270"/>
    <w:rsid w:val="002127E5"/>
    <w:rsid w:val="002128D1"/>
    <w:rsid w:val="00212FD3"/>
    <w:rsid w:val="002134F0"/>
    <w:rsid w:val="00213565"/>
    <w:rsid w:val="0021358F"/>
    <w:rsid w:val="00213594"/>
    <w:rsid w:val="0021384B"/>
    <w:rsid w:val="002140A3"/>
    <w:rsid w:val="00214A51"/>
    <w:rsid w:val="00215336"/>
    <w:rsid w:val="002161A8"/>
    <w:rsid w:val="00216649"/>
    <w:rsid w:val="002175BC"/>
    <w:rsid w:val="00217704"/>
    <w:rsid w:val="00220357"/>
    <w:rsid w:val="002206D1"/>
    <w:rsid w:val="0022076A"/>
    <w:rsid w:val="00221158"/>
    <w:rsid w:val="002212F6"/>
    <w:rsid w:val="002217BA"/>
    <w:rsid w:val="00222209"/>
    <w:rsid w:val="00222C08"/>
    <w:rsid w:val="00222C20"/>
    <w:rsid w:val="00223236"/>
    <w:rsid w:val="00223271"/>
    <w:rsid w:val="002234DD"/>
    <w:rsid w:val="002236B2"/>
    <w:rsid w:val="002236BA"/>
    <w:rsid w:val="0022373A"/>
    <w:rsid w:val="00223804"/>
    <w:rsid w:val="00223D71"/>
    <w:rsid w:val="0022432F"/>
    <w:rsid w:val="00224CF0"/>
    <w:rsid w:val="00224D4D"/>
    <w:rsid w:val="00224D57"/>
    <w:rsid w:val="00226567"/>
    <w:rsid w:val="00226D15"/>
    <w:rsid w:val="00226DAD"/>
    <w:rsid w:val="00227158"/>
    <w:rsid w:val="0022728E"/>
    <w:rsid w:val="00230CE9"/>
    <w:rsid w:val="00230F34"/>
    <w:rsid w:val="00231D15"/>
    <w:rsid w:val="0023214A"/>
    <w:rsid w:val="0023244B"/>
    <w:rsid w:val="0023366B"/>
    <w:rsid w:val="00233705"/>
    <w:rsid w:val="00233AC6"/>
    <w:rsid w:val="00233BF0"/>
    <w:rsid w:val="002341D3"/>
    <w:rsid w:val="002357DC"/>
    <w:rsid w:val="00235C34"/>
    <w:rsid w:val="00235DD2"/>
    <w:rsid w:val="0023692D"/>
    <w:rsid w:val="002369E6"/>
    <w:rsid w:val="00236E0F"/>
    <w:rsid w:val="00236FB1"/>
    <w:rsid w:val="002376A8"/>
    <w:rsid w:val="00237B41"/>
    <w:rsid w:val="00237D82"/>
    <w:rsid w:val="002400C5"/>
    <w:rsid w:val="00240B82"/>
    <w:rsid w:val="002412D1"/>
    <w:rsid w:val="00241353"/>
    <w:rsid w:val="00241493"/>
    <w:rsid w:val="00241C08"/>
    <w:rsid w:val="0024248F"/>
    <w:rsid w:val="002426FA"/>
    <w:rsid w:val="0024298F"/>
    <w:rsid w:val="0024329D"/>
    <w:rsid w:val="00243744"/>
    <w:rsid w:val="00243A50"/>
    <w:rsid w:val="00243ACC"/>
    <w:rsid w:val="00244488"/>
    <w:rsid w:val="002445A0"/>
    <w:rsid w:val="00244722"/>
    <w:rsid w:val="002448BB"/>
    <w:rsid w:val="00245BE6"/>
    <w:rsid w:val="00245CC9"/>
    <w:rsid w:val="00245F82"/>
    <w:rsid w:val="002463C5"/>
    <w:rsid w:val="00246607"/>
    <w:rsid w:val="002467F9"/>
    <w:rsid w:val="00250677"/>
    <w:rsid w:val="002511F3"/>
    <w:rsid w:val="002513B0"/>
    <w:rsid w:val="00251B46"/>
    <w:rsid w:val="00251F48"/>
    <w:rsid w:val="00252B98"/>
    <w:rsid w:val="00252E12"/>
    <w:rsid w:val="00252F08"/>
    <w:rsid w:val="002535E3"/>
    <w:rsid w:val="00253B35"/>
    <w:rsid w:val="00254847"/>
    <w:rsid w:val="00255DA8"/>
    <w:rsid w:val="00256084"/>
    <w:rsid w:val="0025622C"/>
    <w:rsid w:val="00256EBB"/>
    <w:rsid w:val="002571AE"/>
    <w:rsid w:val="00257218"/>
    <w:rsid w:val="0025775D"/>
    <w:rsid w:val="00257FBA"/>
    <w:rsid w:val="00260127"/>
    <w:rsid w:val="0026038E"/>
    <w:rsid w:val="00260C27"/>
    <w:rsid w:val="00261A7C"/>
    <w:rsid w:val="00261A88"/>
    <w:rsid w:val="002622BC"/>
    <w:rsid w:val="002622D3"/>
    <w:rsid w:val="002625E0"/>
    <w:rsid w:val="00262A0C"/>
    <w:rsid w:val="00262BAE"/>
    <w:rsid w:val="00263872"/>
    <w:rsid w:val="002638A9"/>
    <w:rsid w:val="00263D89"/>
    <w:rsid w:val="00264BCB"/>
    <w:rsid w:val="00264CEC"/>
    <w:rsid w:val="00265083"/>
    <w:rsid w:val="00265CC7"/>
    <w:rsid w:val="00265D79"/>
    <w:rsid w:val="00266BCA"/>
    <w:rsid w:val="002678A7"/>
    <w:rsid w:val="002679C5"/>
    <w:rsid w:val="00267A0D"/>
    <w:rsid w:val="00270136"/>
    <w:rsid w:val="002701E2"/>
    <w:rsid w:val="002703D2"/>
    <w:rsid w:val="0027066D"/>
    <w:rsid w:val="002707EB"/>
    <w:rsid w:val="002713C8"/>
    <w:rsid w:val="002715B9"/>
    <w:rsid w:val="002716E1"/>
    <w:rsid w:val="00271795"/>
    <w:rsid w:val="0027187A"/>
    <w:rsid w:val="00271F95"/>
    <w:rsid w:val="002721E8"/>
    <w:rsid w:val="00272747"/>
    <w:rsid w:val="002728BF"/>
    <w:rsid w:val="00272C4F"/>
    <w:rsid w:val="002732AD"/>
    <w:rsid w:val="0027392A"/>
    <w:rsid w:val="00273A2A"/>
    <w:rsid w:val="00273AFF"/>
    <w:rsid w:val="00274210"/>
    <w:rsid w:val="0027433C"/>
    <w:rsid w:val="0027444F"/>
    <w:rsid w:val="00274844"/>
    <w:rsid w:val="00274E06"/>
    <w:rsid w:val="00274E5E"/>
    <w:rsid w:val="0027519A"/>
    <w:rsid w:val="002753C5"/>
    <w:rsid w:val="00275B9A"/>
    <w:rsid w:val="00276180"/>
    <w:rsid w:val="002764FC"/>
    <w:rsid w:val="002765FA"/>
    <w:rsid w:val="002770C7"/>
    <w:rsid w:val="002772F9"/>
    <w:rsid w:val="00277BCA"/>
    <w:rsid w:val="00280092"/>
    <w:rsid w:val="002804DE"/>
    <w:rsid w:val="002809D9"/>
    <w:rsid w:val="00280AF0"/>
    <w:rsid w:val="00281658"/>
    <w:rsid w:val="00281994"/>
    <w:rsid w:val="00281D4F"/>
    <w:rsid w:val="00281DCF"/>
    <w:rsid w:val="002821A2"/>
    <w:rsid w:val="0028242F"/>
    <w:rsid w:val="00282758"/>
    <w:rsid w:val="0028353D"/>
    <w:rsid w:val="0028396A"/>
    <w:rsid w:val="002839D8"/>
    <w:rsid w:val="00283E16"/>
    <w:rsid w:val="00283E4F"/>
    <w:rsid w:val="0028464F"/>
    <w:rsid w:val="00284C3E"/>
    <w:rsid w:val="00284D23"/>
    <w:rsid w:val="00285EF2"/>
    <w:rsid w:val="00286175"/>
    <w:rsid w:val="0028626D"/>
    <w:rsid w:val="00286BDE"/>
    <w:rsid w:val="00286D35"/>
    <w:rsid w:val="00287294"/>
    <w:rsid w:val="00287C7E"/>
    <w:rsid w:val="00290AEC"/>
    <w:rsid w:val="00291CC5"/>
    <w:rsid w:val="002937D4"/>
    <w:rsid w:val="00293960"/>
    <w:rsid w:val="00293964"/>
    <w:rsid w:val="00293E91"/>
    <w:rsid w:val="0029419D"/>
    <w:rsid w:val="00294359"/>
    <w:rsid w:val="00294F34"/>
    <w:rsid w:val="002952E2"/>
    <w:rsid w:val="00295541"/>
    <w:rsid w:val="00295697"/>
    <w:rsid w:val="00295703"/>
    <w:rsid w:val="00295C37"/>
    <w:rsid w:val="00295F0A"/>
    <w:rsid w:val="00296640"/>
    <w:rsid w:val="0029671D"/>
    <w:rsid w:val="00296CFD"/>
    <w:rsid w:val="00297350"/>
    <w:rsid w:val="00297550"/>
    <w:rsid w:val="002A0B2C"/>
    <w:rsid w:val="002A1169"/>
    <w:rsid w:val="002A12CE"/>
    <w:rsid w:val="002A1C03"/>
    <w:rsid w:val="002A1C95"/>
    <w:rsid w:val="002A20E0"/>
    <w:rsid w:val="002A2899"/>
    <w:rsid w:val="002A2AA7"/>
    <w:rsid w:val="002A2AE1"/>
    <w:rsid w:val="002A3297"/>
    <w:rsid w:val="002A333F"/>
    <w:rsid w:val="002A34F4"/>
    <w:rsid w:val="002A3E07"/>
    <w:rsid w:val="002A4278"/>
    <w:rsid w:val="002A43DD"/>
    <w:rsid w:val="002A470E"/>
    <w:rsid w:val="002A49C0"/>
    <w:rsid w:val="002A4DAF"/>
    <w:rsid w:val="002A51A5"/>
    <w:rsid w:val="002A51D5"/>
    <w:rsid w:val="002A525D"/>
    <w:rsid w:val="002A540C"/>
    <w:rsid w:val="002A5698"/>
    <w:rsid w:val="002A571F"/>
    <w:rsid w:val="002A59B7"/>
    <w:rsid w:val="002A5B0F"/>
    <w:rsid w:val="002A5F1E"/>
    <w:rsid w:val="002A6710"/>
    <w:rsid w:val="002A71F6"/>
    <w:rsid w:val="002A7A7A"/>
    <w:rsid w:val="002A7F77"/>
    <w:rsid w:val="002B02D8"/>
    <w:rsid w:val="002B06FA"/>
    <w:rsid w:val="002B15E7"/>
    <w:rsid w:val="002B2433"/>
    <w:rsid w:val="002B24DE"/>
    <w:rsid w:val="002B2669"/>
    <w:rsid w:val="002B2E24"/>
    <w:rsid w:val="002B32EF"/>
    <w:rsid w:val="002B45C5"/>
    <w:rsid w:val="002B48A4"/>
    <w:rsid w:val="002B4F0A"/>
    <w:rsid w:val="002B569B"/>
    <w:rsid w:val="002B5DA6"/>
    <w:rsid w:val="002B5FB7"/>
    <w:rsid w:val="002B6194"/>
    <w:rsid w:val="002B63E1"/>
    <w:rsid w:val="002B6434"/>
    <w:rsid w:val="002B66E5"/>
    <w:rsid w:val="002B732B"/>
    <w:rsid w:val="002B75AB"/>
    <w:rsid w:val="002B7765"/>
    <w:rsid w:val="002C067D"/>
    <w:rsid w:val="002C071F"/>
    <w:rsid w:val="002C0A34"/>
    <w:rsid w:val="002C0C6C"/>
    <w:rsid w:val="002C15E5"/>
    <w:rsid w:val="002C2301"/>
    <w:rsid w:val="002C24AC"/>
    <w:rsid w:val="002C2827"/>
    <w:rsid w:val="002C2A72"/>
    <w:rsid w:val="002C2F25"/>
    <w:rsid w:val="002C3416"/>
    <w:rsid w:val="002C3523"/>
    <w:rsid w:val="002C3604"/>
    <w:rsid w:val="002C3A4B"/>
    <w:rsid w:val="002C3C6E"/>
    <w:rsid w:val="002C3CDB"/>
    <w:rsid w:val="002C4AB3"/>
    <w:rsid w:val="002C4C36"/>
    <w:rsid w:val="002C4FA2"/>
    <w:rsid w:val="002C555E"/>
    <w:rsid w:val="002C6679"/>
    <w:rsid w:val="002C6999"/>
    <w:rsid w:val="002C6BC6"/>
    <w:rsid w:val="002C6CD1"/>
    <w:rsid w:val="002C7262"/>
    <w:rsid w:val="002C72FE"/>
    <w:rsid w:val="002C7B6A"/>
    <w:rsid w:val="002D0565"/>
    <w:rsid w:val="002D10F2"/>
    <w:rsid w:val="002D1A29"/>
    <w:rsid w:val="002D206D"/>
    <w:rsid w:val="002D2347"/>
    <w:rsid w:val="002D2355"/>
    <w:rsid w:val="002D291E"/>
    <w:rsid w:val="002D2927"/>
    <w:rsid w:val="002D3003"/>
    <w:rsid w:val="002D36DD"/>
    <w:rsid w:val="002D3DAA"/>
    <w:rsid w:val="002D3F5D"/>
    <w:rsid w:val="002D3F6F"/>
    <w:rsid w:val="002D41DC"/>
    <w:rsid w:val="002D580E"/>
    <w:rsid w:val="002D5814"/>
    <w:rsid w:val="002D59CD"/>
    <w:rsid w:val="002D5C68"/>
    <w:rsid w:val="002D60E3"/>
    <w:rsid w:val="002D66A0"/>
    <w:rsid w:val="002D6723"/>
    <w:rsid w:val="002D6C86"/>
    <w:rsid w:val="002D6CED"/>
    <w:rsid w:val="002D736A"/>
    <w:rsid w:val="002D7FD6"/>
    <w:rsid w:val="002E0723"/>
    <w:rsid w:val="002E0C45"/>
    <w:rsid w:val="002E0CDB"/>
    <w:rsid w:val="002E0DEA"/>
    <w:rsid w:val="002E108D"/>
    <w:rsid w:val="002E12D6"/>
    <w:rsid w:val="002E16C1"/>
    <w:rsid w:val="002E19CC"/>
    <w:rsid w:val="002E1F72"/>
    <w:rsid w:val="002E24FC"/>
    <w:rsid w:val="002E269E"/>
    <w:rsid w:val="002E3088"/>
    <w:rsid w:val="002E314C"/>
    <w:rsid w:val="002E37A4"/>
    <w:rsid w:val="002E3C0D"/>
    <w:rsid w:val="002E3EB7"/>
    <w:rsid w:val="002E4783"/>
    <w:rsid w:val="002E4DCD"/>
    <w:rsid w:val="002E51CD"/>
    <w:rsid w:val="002E6562"/>
    <w:rsid w:val="002E65CB"/>
    <w:rsid w:val="002E6773"/>
    <w:rsid w:val="002E6940"/>
    <w:rsid w:val="002E6B59"/>
    <w:rsid w:val="002E6D56"/>
    <w:rsid w:val="002E6F59"/>
    <w:rsid w:val="002E6FFD"/>
    <w:rsid w:val="002E77C7"/>
    <w:rsid w:val="002E7843"/>
    <w:rsid w:val="002E79A5"/>
    <w:rsid w:val="002E7DB6"/>
    <w:rsid w:val="002E7E0C"/>
    <w:rsid w:val="002F0C1C"/>
    <w:rsid w:val="002F1235"/>
    <w:rsid w:val="002F130E"/>
    <w:rsid w:val="002F195A"/>
    <w:rsid w:val="002F1BCA"/>
    <w:rsid w:val="002F1E48"/>
    <w:rsid w:val="002F232C"/>
    <w:rsid w:val="002F282F"/>
    <w:rsid w:val="002F28C5"/>
    <w:rsid w:val="002F33D0"/>
    <w:rsid w:val="002F3499"/>
    <w:rsid w:val="002F3AB0"/>
    <w:rsid w:val="002F40E8"/>
    <w:rsid w:val="002F42B5"/>
    <w:rsid w:val="002F4C56"/>
    <w:rsid w:val="002F4DC4"/>
    <w:rsid w:val="002F5240"/>
    <w:rsid w:val="002F54F0"/>
    <w:rsid w:val="002F56B4"/>
    <w:rsid w:val="002F5CAE"/>
    <w:rsid w:val="002F63CF"/>
    <w:rsid w:val="002F65D0"/>
    <w:rsid w:val="002F6667"/>
    <w:rsid w:val="002F774C"/>
    <w:rsid w:val="002F783B"/>
    <w:rsid w:val="002F7F8F"/>
    <w:rsid w:val="00300067"/>
    <w:rsid w:val="0030043A"/>
    <w:rsid w:val="00300558"/>
    <w:rsid w:val="00301002"/>
    <w:rsid w:val="00301256"/>
    <w:rsid w:val="00301D36"/>
    <w:rsid w:val="003023F4"/>
    <w:rsid w:val="003027E7"/>
    <w:rsid w:val="00303521"/>
    <w:rsid w:val="00303A34"/>
    <w:rsid w:val="00303CAB"/>
    <w:rsid w:val="00304986"/>
    <w:rsid w:val="00304B05"/>
    <w:rsid w:val="00304B54"/>
    <w:rsid w:val="00304E90"/>
    <w:rsid w:val="003053AE"/>
    <w:rsid w:val="003059D5"/>
    <w:rsid w:val="00305E1B"/>
    <w:rsid w:val="00305E33"/>
    <w:rsid w:val="00305F53"/>
    <w:rsid w:val="00306847"/>
    <w:rsid w:val="0030688C"/>
    <w:rsid w:val="00306ADC"/>
    <w:rsid w:val="00307098"/>
    <w:rsid w:val="003076E2"/>
    <w:rsid w:val="00307710"/>
    <w:rsid w:val="003079DB"/>
    <w:rsid w:val="00307CF8"/>
    <w:rsid w:val="00307DE4"/>
    <w:rsid w:val="00310AC8"/>
    <w:rsid w:val="00310B97"/>
    <w:rsid w:val="00310CD9"/>
    <w:rsid w:val="00310DA3"/>
    <w:rsid w:val="00310EC8"/>
    <w:rsid w:val="0031110F"/>
    <w:rsid w:val="00311522"/>
    <w:rsid w:val="003118DB"/>
    <w:rsid w:val="003119AA"/>
    <w:rsid w:val="00313053"/>
    <w:rsid w:val="0031337D"/>
    <w:rsid w:val="0031367F"/>
    <w:rsid w:val="00314363"/>
    <w:rsid w:val="00314851"/>
    <w:rsid w:val="00315332"/>
    <w:rsid w:val="003153CF"/>
    <w:rsid w:val="00315ECE"/>
    <w:rsid w:val="003161A1"/>
    <w:rsid w:val="00316719"/>
    <w:rsid w:val="00316E46"/>
    <w:rsid w:val="00316F93"/>
    <w:rsid w:val="003177D2"/>
    <w:rsid w:val="003202E4"/>
    <w:rsid w:val="00320661"/>
    <w:rsid w:val="003209EC"/>
    <w:rsid w:val="00320A33"/>
    <w:rsid w:val="00320CFB"/>
    <w:rsid w:val="00320F9C"/>
    <w:rsid w:val="00321103"/>
    <w:rsid w:val="003217E3"/>
    <w:rsid w:val="00321F98"/>
    <w:rsid w:val="0032251C"/>
    <w:rsid w:val="003228F5"/>
    <w:rsid w:val="00323010"/>
    <w:rsid w:val="00323404"/>
    <w:rsid w:val="00323479"/>
    <w:rsid w:val="00323A5C"/>
    <w:rsid w:val="00323A73"/>
    <w:rsid w:val="00324977"/>
    <w:rsid w:val="00324E0C"/>
    <w:rsid w:val="00324F11"/>
    <w:rsid w:val="0032502A"/>
    <w:rsid w:val="00325C23"/>
    <w:rsid w:val="00325E3C"/>
    <w:rsid w:val="003262D8"/>
    <w:rsid w:val="00326C35"/>
    <w:rsid w:val="003270C6"/>
    <w:rsid w:val="0032712F"/>
    <w:rsid w:val="00327337"/>
    <w:rsid w:val="0032756F"/>
    <w:rsid w:val="003303C4"/>
    <w:rsid w:val="003307FC"/>
    <w:rsid w:val="0033095C"/>
    <w:rsid w:val="00330F96"/>
    <w:rsid w:val="003317C3"/>
    <w:rsid w:val="00331E8A"/>
    <w:rsid w:val="00331FCC"/>
    <w:rsid w:val="00332128"/>
    <w:rsid w:val="00332142"/>
    <w:rsid w:val="00332220"/>
    <w:rsid w:val="0033227E"/>
    <w:rsid w:val="0033258B"/>
    <w:rsid w:val="00332670"/>
    <w:rsid w:val="003328AF"/>
    <w:rsid w:val="00332DD0"/>
    <w:rsid w:val="003330DD"/>
    <w:rsid w:val="0033350B"/>
    <w:rsid w:val="00333915"/>
    <w:rsid w:val="00334102"/>
    <w:rsid w:val="0033482D"/>
    <w:rsid w:val="0033551D"/>
    <w:rsid w:val="00335890"/>
    <w:rsid w:val="00335922"/>
    <w:rsid w:val="00335FF0"/>
    <w:rsid w:val="0033600F"/>
    <w:rsid w:val="00336420"/>
    <w:rsid w:val="00337B9F"/>
    <w:rsid w:val="00337BB7"/>
    <w:rsid w:val="003401BA"/>
    <w:rsid w:val="0034056C"/>
    <w:rsid w:val="0034069C"/>
    <w:rsid w:val="003412F0"/>
    <w:rsid w:val="0034159A"/>
    <w:rsid w:val="0034234E"/>
    <w:rsid w:val="0034253A"/>
    <w:rsid w:val="0034257F"/>
    <w:rsid w:val="003433DC"/>
    <w:rsid w:val="003434B4"/>
    <w:rsid w:val="00343932"/>
    <w:rsid w:val="00343B9E"/>
    <w:rsid w:val="00344697"/>
    <w:rsid w:val="0034475E"/>
    <w:rsid w:val="0034569E"/>
    <w:rsid w:val="003456AA"/>
    <w:rsid w:val="003457F2"/>
    <w:rsid w:val="0034594B"/>
    <w:rsid w:val="00345D09"/>
    <w:rsid w:val="0034602D"/>
    <w:rsid w:val="003470BF"/>
    <w:rsid w:val="003471E9"/>
    <w:rsid w:val="0034737F"/>
    <w:rsid w:val="0034743D"/>
    <w:rsid w:val="003474F2"/>
    <w:rsid w:val="0034797E"/>
    <w:rsid w:val="00347A5D"/>
    <w:rsid w:val="00347EF8"/>
    <w:rsid w:val="00350626"/>
    <w:rsid w:val="0035130E"/>
    <w:rsid w:val="003519B4"/>
    <w:rsid w:val="00351C10"/>
    <w:rsid w:val="00351DBA"/>
    <w:rsid w:val="00351FA8"/>
    <w:rsid w:val="00352A12"/>
    <w:rsid w:val="00353A88"/>
    <w:rsid w:val="0035449A"/>
    <w:rsid w:val="00354C95"/>
    <w:rsid w:val="00355FB7"/>
    <w:rsid w:val="00356185"/>
    <w:rsid w:val="003563CA"/>
    <w:rsid w:val="00356517"/>
    <w:rsid w:val="00356690"/>
    <w:rsid w:val="003568CB"/>
    <w:rsid w:val="00356E08"/>
    <w:rsid w:val="003600F6"/>
    <w:rsid w:val="00360E18"/>
    <w:rsid w:val="003611F4"/>
    <w:rsid w:val="0036189F"/>
    <w:rsid w:val="003618E9"/>
    <w:rsid w:val="00361B77"/>
    <w:rsid w:val="00361CC9"/>
    <w:rsid w:val="00361EC8"/>
    <w:rsid w:val="0036238B"/>
    <w:rsid w:val="003628AB"/>
    <w:rsid w:val="00362EB8"/>
    <w:rsid w:val="00362F72"/>
    <w:rsid w:val="00363210"/>
    <w:rsid w:val="00363F0F"/>
    <w:rsid w:val="00364443"/>
    <w:rsid w:val="003645DB"/>
    <w:rsid w:val="00364818"/>
    <w:rsid w:val="00365724"/>
    <w:rsid w:val="00365985"/>
    <w:rsid w:val="00366584"/>
    <w:rsid w:val="00366A4C"/>
    <w:rsid w:val="00366F03"/>
    <w:rsid w:val="00367026"/>
    <w:rsid w:val="00367A81"/>
    <w:rsid w:val="00367F70"/>
    <w:rsid w:val="0037013D"/>
    <w:rsid w:val="003702C7"/>
    <w:rsid w:val="00370387"/>
    <w:rsid w:val="003704D0"/>
    <w:rsid w:val="00370758"/>
    <w:rsid w:val="0037090B"/>
    <w:rsid w:val="00370FF9"/>
    <w:rsid w:val="0037129A"/>
    <w:rsid w:val="003722E5"/>
    <w:rsid w:val="0037264E"/>
    <w:rsid w:val="00372688"/>
    <w:rsid w:val="003726C8"/>
    <w:rsid w:val="00372B9A"/>
    <w:rsid w:val="003730C6"/>
    <w:rsid w:val="003731CD"/>
    <w:rsid w:val="003732E0"/>
    <w:rsid w:val="00373892"/>
    <w:rsid w:val="00373C0F"/>
    <w:rsid w:val="00373E35"/>
    <w:rsid w:val="00374A1F"/>
    <w:rsid w:val="00374BD2"/>
    <w:rsid w:val="00374C20"/>
    <w:rsid w:val="003755F5"/>
    <w:rsid w:val="003756B8"/>
    <w:rsid w:val="00375BD2"/>
    <w:rsid w:val="0037621A"/>
    <w:rsid w:val="00376921"/>
    <w:rsid w:val="00376FBC"/>
    <w:rsid w:val="00377F0E"/>
    <w:rsid w:val="0038021E"/>
    <w:rsid w:val="00380666"/>
    <w:rsid w:val="003806CB"/>
    <w:rsid w:val="0038073F"/>
    <w:rsid w:val="00380FCE"/>
    <w:rsid w:val="0038182C"/>
    <w:rsid w:val="00381959"/>
    <w:rsid w:val="00381C3B"/>
    <w:rsid w:val="00382E2C"/>
    <w:rsid w:val="00382E63"/>
    <w:rsid w:val="003830C3"/>
    <w:rsid w:val="00384A48"/>
    <w:rsid w:val="003855DD"/>
    <w:rsid w:val="00385689"/>
    <w:rsid w:val="00385DB1"/>
    <w:rsid w:val="0038605A"/>
    <w:rsid w:val="00386A03"/>
    <w:rsid w:val="003871BD"/>
    <w:rsid w:val="0038744C"/>
    <w:rsid w:val="00387835"/>
    <w:rsid w:val="00387F1B"/>
    <w:rsid w:val="00390041"/>
    <w:rsid w:val="0039020A"/>
    <w:rsid w:val="0039080D"/>
    <w:rsid w:val="00390A99"/>
    <w:rsid w:val="00390E49"/>
    <w:rsid w:val="00390FF0"/>
    <w:rsid w:val="00391434"/>
    <w:rsid w:val="0039149F"/>
    <w:rsid w:val="0039157F"/>
    <w:rsid w:val="00391AEF"/>
    <w:rsid w:val="00391CB5"/>
    <w:rsid w:val="003924B1"/>
    <w:rsid w:val="00392653"/>
    <w:rsid w:val="00392C38"/>
    <w:rsid w:val="00392D21"/>
    <w:rsid w:val="00392F56"/>
    <w:rsid w:val="0039342F"/>
    <w:rsid w:val="00393A1C"/>
    <w:rsid w:val="00393E82"/>
    <w:rsid w:val="003943CF"/>
    <w:rsid w:val="003944FE"/>
    <w:rsid w:val="0039495E"/>
    <w:rsid w:val="003950D1"/>
    <w:rsid w:val="00395101"/>
    <w:rsid w:val="00395420"/>
    <w:rsid w:val="003956E5"/>
    <w:rsid w:val="00395997"/>
    <w:rsid w:val="0039602E"/>
    <w:rsid w:val="003969F0"/>
    <w:rsid w:val="00396B86"/>
    <w:rsid w:val="00396D93"/>
    <w:rsid w:val="0039700F"/>
    <w:rsid w:val="00397232"/>
    <w:rsid w:val="0039738E"/>
    <w:rsid w:val="00397507"/>
    <w:rsid w:val="00397D25"/>
    <w:rsid w:val="00397EDB"/>
    <w:rsid w:val="003A01AF"/>
    <w:rsid w:val="003A0DCC"/>
    <w:rsid w:val="003A1E9A"/>
    <w:rsid w:val="003A28DD"/>
    <w:rsid w:val="003A2D49"/>
    <w:rsid w:val="003A32CD"/>
    <w:rsid w:val="003A3AC4"/>
    <w:rsid w:val="003A3BD6"/>
    <w:rsid w:val="003A3C50"/>
    <w:rsid w:val="003A4D07"/>
    <w:rsid w:val="003A5156"/>
    <w:rsid w:val="003A54F1"/>
    <w:rsid w:val="003A5736"/>
    <w:rsid w:val="003A5952"/>
    <w:rsid w:val="003A602A"/>
    <w:rsid w:val="003A6485"/>
    <w:rsid w:val="003A6741"/>
    <w:rsid w:val="003A69BD"/>
    <w:rsid w:val="003A69E3"/>
    <w:rsid w:val="003A74C4"/>
    <w:rsid w:val="003A7877"/>
    <w:rsid w:val="003A7BEE"/>
    <w:rsid w:val="003B053B"/>
    <w:rsid w:val="003B0922"/>
    <w:rsid w:val="003B0B7E"/>
    <w:rsid w:val="003B103C"/>
    <w:rsid w:val="003B13B4"/>
    <w:rsid w:val="003B1715"/>
    <w:rsid w:val="003B2336"/>
    <w:rsid w:val="003B2807"/>
    <w:rsid w:val="003B322A"/>
    <w:rsid w:val="003B32A9"/>
    <w:rsid w:val="003B3F3B"/>
    <w:rsid w:val="003B42D0"/>
    <w:rsid w:val="003B4315"/>
    <w:rsid w:val="003B453F"/>
    <w:rsid w:val="003B4602"/>
    <w:rsid w:val="003B4630"/>
    <w:rsid w:val="003B560D"/>
    <w:rsid w:val="003B5C6C"/>
    <w:rsid w:val="003B5F75"/>
    <w:rsid w:val="003B63DA"/>
    <w:rsid w:val="003B713E"/>
    <w:rsid w:val="003B781B"/>
    <w:rsid w:val="003C00CB"/>
    <w:rsid w:val="003C0E80"/>
    <w:rsid w:val="003C1279"/>
    <w:rsid w:val="003C1A7F"/>
    <w:rsid w:val="003C1BA3"/>
    <w:rsid w:val="003C1BDF"/>
    <w:rsid w:val="003C1C1B"/>
    <w:rsid w:val="003C1C7E"/>
    <w:rsid w:val="003C1EBB"/>
    <w:rsid w:val="003C20F3"/>
    <w:rsid w:val="003C22ED"/>
    <w:rsid w:val="003C24D1"/>
    <w:rsid w:val="003C2AF6"/>
    <w:rsid w:val="003C323F"/>
    <w:rsid w:val="003C3446"/>
    <w:rsid w:val="003C3C1D"/>
    <w:rsid w:val="003C3FFB"/>
    <w:rsid w:val="003C4626"/>
    <w:rsid w:val="003C47F8"/>
    <w:rsid w:val="003C5966"/>
    <w:rsid w:val="003C5BCC"/>
    <w:rsid w:val="003C5FD3"/>
    <w:rsid w:val="003C6D21"/>
    <w:rsid w:val="003C728F"/>
    <w:rsid w:val="003C7570"/>
    <w:rsid w:val="003C7B4C"/>
    <w:rsid w:val="003D0160"/>
    <w:rsid w:val="003D0272"/>
    <w:rsid w:val="003D1C8A"/>
    <w:rsid w:val="003D2361"/>
    <w:rsid w:val="003D2516"/>
    <w:rsid w:val="003D29DB"/>
    <w:rsid w:val="003D2FF0"/>
    <w:rsid w:val="003D3D4A"/>
    <w:rsid w:val="003D3DDC"/>
    <w:rsid w:val="003D410D"/>
    <w:rsid w:val="003D4DAA"/>
    <w:rsid w:val="003D50EA"/>
    <w:rsid w:val="003D5A72"/>
    <w:rsid w:val="003D5E4D"/>
    <w:rsid w:val="003D6508"/>
    <w:rsid w:val="003D6624"/>
    <w:rsid w:val="003D6710"/>
    <w:rsid w:val="003D6CFE"/>
    <w:rsid w:val="003E00CC"/>
    <w:rsid w:val="003E01D0"/>
    <w:rsid w:val="003E07CC"/>
    <w:rsid w:val="003E0ACC"/>
    <w:rsid w:val="003E11FD"/>
    <w:rsid w:val="003E1694"/>
    <w:rsid w:val="003E1B04"/>
    <w:rsid w:val="003E1D5F"/>
    <w:rsid w:val="003E259C"/>
    <w:rsid w:val="003E2ABD"/>
    <w:rsid w:val="003E2F0D"/>
    <w:rsid w:val="003E2FD8"/>
    <w:rsid w:val="003E347C"/>
    <w:rsid w:val="003E38E3"/>
    <w:rsid w:val="003E3A4D"/>
    <w:rsid w:val="003E4916"/>
    <w:rsid w:val="003E4C6F"/>
    <w:rsid w:val="003E4FE3"/>
    <w:rsid w:val="003E51DC"/>
    <w:rsid w:val="003E562F"/>
    <w:rsid w:val="003E5CDB"/>
    <w:rsid w:val="003E61EF"/>
    <w:rsid w:val="003E69A5"/>
    <w:rsid w:val="003E7B9D"/>
    <w:rsid w:val="003F10F4"/>
    <w:rsid w:val="003F15EB"/>
    <w:rsid w:val="003F1AFD"/>
    <w:rsid w:val="003F1EEC"/>
    <w:rsid w:val="003F1F91"/>
    <w:rsid w:val="003F2554"/>
    <w:rsid w:val="003F3233"/>
    <w:rsid w:val="003F34D4"/>
    <w:rsid w:val="003F3643"/>
    <w:rsid w:val="003F3BAE"/>
    <w:rsid w:val="003F3C85"/>
    <w:rsid w:val="003F3F3B"/>
    <w:rsid w:val="003F4345"/>
    <w:rsid w:val="003F5838"/>
    <w:rsid w:val="003F5A21"/>
    <w:rsid w:val="003F5B03"/>
    <w:rsid w:val="003F6023"/>
    <w:rsid w:val="003F6354"/>
    <w:rsid w:val="003F65BB"/>
    <w:rsid w:val="003F75A9"/>
    <w:rsid w:val="003F7648"/>
    <w:rsid w:val="003F79A5"/>
    <w:rsid w:val="003F7AC4"/>
    <w:rsid w:val="003F7D5A"/>
    <w:rsid w:val="003F7E75"/>
    <w:rsid w:val="00400302"/>
    <w:rsid w:val="004003F9"/>
    <w:rsid w:val="00400ADA"/>
    <w:rsid w:val="00400D7D"/>
    <w:rsid w:val="00400EDF"/>
    <w:rsid w:val="004011B6"/>
    <w:rsid w:val="00401698"/>
    <w:rsid w:val="004028E4"/>
    <w:rsid w:val="00403B45"/>
    <w:rsid w:val="004043CD"/>
    <w:rsid w:val="00404828"/>
    <w:rsid w:val="00404EFC"/>
    <w:rsid w:val="004053D1"/>
    <w:rsid w:val="00405BE6"/>
    <w:rsid w:val="00405BFB"/>
    <w:rsid w:val="004065B9"/>
    <w:rsid w:val="00406F0B"/>
    <w:rsid w:val="00407522"/>
    <w:rsid w:val="004076ED"/>
    <w:rsid w:val="004077B8"/>
    <w:rsid w:val="0041050F"/>
    <w:rsid w:val="00410790"/>
    <w:rsid w:val="004108A6"/>
    <w:rsid w:val="00410B46"/>
    <w:rsid w:val="004121AE"/>
    <w:rsid w:val="00413114"/>
    <w:rsid w:val="0041320E"/>
    <w:rsid w:val="004134CF"/>
    <w:rsid w:val="004138A6"/>
    <w:rsid w:val="0041396C"/>
    <w:rsid w:val="00413E38"/>
    <w:rsid w:val="004145FF"/>
    <w:rsid w:val="00414A5A"/>
    <w:rsid w:val="00414DF2"/>
    <w:rsid w:val="0041507E"/>
    <w:rsid w:val="004150DC"/>
    <w:rsid w:val="0041531E"/>
    <w:rsid w:val="0041545D"/>
    <w:rsid w:val="004159D2"/>
    <w:rsid w:val="004163AF"/>
    <w:rsid w:val="00416E43"/>
    <w:rsid w:val="00416F14"/>
    <w:rsid w:val="004200FF"/>
    <w:rsid w:val="004203A1"/>
    <w:rsid w:val="004215F7"/>
    <w:rsid w:val="00421604"/>
    <w:rsid w:val="00421DA0"/>
    <w:rsid w:val="00422177"/>
    <w:rsid w:val="0042244B"/>
    <w:rsid w:val="0042250A"/>
    <w:rsid w:val="00422971"/>
    <w:rsid w:val="00422FB3"/>
    <w:rsid w:val="0042325E"/>
    <w:rsid w:val="00423ABB"/>
    <w:rsid w:val="00423DC3"/>
    <w:rsid w:val="00423E4A"/>
    <w:rsid w:val="004252B1"/>
    <w:rsid w:val="00425437"/>
    <w:rsid w:val="00425884"/>
    <w:rsid w:val="004258C8"/>
    <w:rsid w:val="00425917"/>
    <w:rsid w:val="004259C7"/>
    <w:rsid w:val="004261B9"/>
    <w:rsid w:val="0042647F"/>
    <w:rsid w:val="0042701C"/>
    <w:rsid w:val="00427431"/>
    <w:rsid w:val="00427543"/>
    <w:rsid w:val="0043052B"/>
    <w:rsid w:val="00430F00"/>
    <w:rsid w:val="00431469"/>
    <w:rsid w:val="00431895"/>
    <w:rsid w:val="004318B2"/>
    <w:rsid w:val="00431AAB"/>
    <w:rsid w:val="004321FB"/>
    <w:rsid w:val="0043240C"/>
    <w:rsid w:val="00432AF2"/>
    <w:rsid w:val="00433536"/>
    <w:rsid w:val="0043392E"/>
    <w:rsid w:val="0043508E"/>
    <w:rsid w:val="00435486"/>
    <w:rsid w:val="00436109"/>
    <w:rsid w:val="0043622A"/>
    <w:rsid w:val="00436328"/>
    <w:rsid w:val="0043793C"/>
    <w:rsid w:val="004379CB"/>
    <w:rsid w:val="00437C2A"/>
    <w:rsid w:val="00437D6F"/>
    <w:rsid w:val="004403A1"/>
    <w:rsid w:val="0044047D"/>
    <w:rsid w:val="00440619"/>
    <w:rsid w:val="00440742"/>
    <w:rsid w:val="00440BD8"/>
    <w:rsid w:val="00441475"/>
    <w:rsid w:val="00441ADC"/>
    <w:rsid w:val="00441DA5"/>
    <w:rsid w:val="00442FA9"/>
    <w:rsid w:val="0044358E"/>
    <w:rsid w:val="00443660"/>
    <w:rsid w:val="004437EA"/>
    <w:rsid w:val="00443A70"/>
    <w:rsid w:val="00443B19"/>
    <w:rsid w:val="00443E44"/>
    <w:rsid w:val="00443E63"/>
    <w:rsid w:val="00443EAB"/>
    <w:rsid w:val="004452BE"/>
    <w:rsid w:val="0044576F"/>
    <w:rsid w:val="00445A69"/>
    <w:rsid w:val="00446362"/>
    <w:rsid w:val="00446A59"/>
    <w:rsid w:val="00446DA5"/>
    <w:rsid w:val="0044735F"/>
    <w:rsid w:val="00447396"/>
    <w:rsid w:val="00447FC6"/>
    <w:rsid w:val="00450184"/>
    <w:rsid w:val="00450461"/>
    <w:rsid w:val="004506CB"/>
    <w:rsid w:val="00450A09"/>
    <w:rsid w:val="00450E76"/>
    <w:rsid w:val="00450FD7"/>
    <w:rsid w:val="0045195C"/>
    <w:rsid w:val="00451B04"/>
    <w:rsid w:val="00453002"/>
    <w:rsid w:val="004530EB"/>
    <w:rsid w:val="004531D2"/>
    <w:rsid w:val="004533BC"/>
    <w:rsid w:val="00453B4F"/>
    <w:rsid w:val="0045422C"/>
    <w:rsid w:val="0045427B"/>
    <w:rsid w:val="00454A0B"/>
    <w:rsid w:val="00455EA2"/>
    <w:rsid w:val="00456A25"/>
    <w:rsid w:val="00456B6E"/>
    <w:rsid w:val="00456CAB"/>
    <w:rsid w:val="00457B98"/>
    <w:rsid w:val="00457D7F"/>
    <w:rsid w:val="0046094E"/>
    <w:rsid w:val="004615E8"/>
    <w:rsid w:val="0046196B"/>
    <w:rsid w:val="00462605"/>
    <w:rsid w:val="00462846"/>
    <w:rsid w:val="004628C7"/>
    <w:rsid w:val="0046358D"/>
    <w:rsid w:val="004635F0"/>
    <w:rsid w:val="00463754"/>
    <w:rsid w:val="00463970"/>
    <w:rsid w:val="00463990"/>
    <w:rsid w:val="00463BE7"/>
    <w:rsid w:val="00463CD1"/>
    <w:rsid w:val="00464B5F"/>
    <w:rsid w:val="00465353"/>
    <w:rsid w:val="00465388"/>
    <w:rsid w:val="00465D2E"/>
    <w:rsid w:val="004660BE"/>
    <w:rsid w:val="0046636A"/>
    <w:rsid w:val="004664DB"/>
    <w:rsid w:val="004665E7"/>
    <w:rsid w:val="00466A46"/>
    <w:rsid w:val="00466D07"/>
    <w:rsid w:val="00466EE7"/>
    <w:rsid w:val="004675B4"/>
    <w:rsid w:val="00467BFD"/>
    <w:rsid w:val="004701CD"/>
    <w:rsid w:val="0047079A"/>
    <w:rsid w:val="00470A3F"/>
    <w:rsid w:val="00471154"/>
    <w:rsid w:val="004712F6"/>
    <w:rsid w:val="004713D0"/>
    <w:rsid w:val="004713D5"/>
    <w:rsid w:val="0047250D"/>
    <w:rsid w:val="00472CA1"/>
    <w:rsid w:val="00473B63"/>
    <w:rsid w:val="00473CCD"/>
    <w:rsid w:val="00473D37"/>
    <w:rsid w:val="00473DDF"/>
    <w:rsid w:val="00473E77"/>
    <w:rsid w:val="004742C9"/>
    <w:rsid w:val="0047472A"/>
    <w:rsid w:val="004749C3"/>
    <w:rsid w:val="00474B7C"/>
    <w:rsid w:val="00474E1B"/>
    <w:rsid w:val="0047538E"/>
    <w:rsid w:val="00475ED4"/>
    <w:rsid w:val="004764E5"/>
    <w:rsid w:val="004765FF"/>
    <w:rsid w:val="004766BF"/>
    <w:rsid w:val="00476906"/>
    <w:rsid w:val="00476E81"/>
    <w:rsid w:val="00476F75"/>
    <w:rsid w:val="004776F1"/>
    <w:rsid w:val="00477C67"/>
    <w:rsid w:val="004801DA"/>
    <w:rsid w:val="004806BF"/>
    <w:rsid w:val="00481088"/>
    <w:rsid w:val="004810A3"/>
    <w:rsid w:val="00483294"/>
    <w:rsid w:val="00483528"/>
    <w:rsid w:val="00483CE7"/>
    <w:rsid w:val="00484059"/>
    <w:rsid w:val="00484943"/>
    <w:rsid w:val="00484C6F"/>
    <w:rsid w:val="004851FC"/>
    <w:rsid w:val="0048533B"/>
    <w:rsid w:val="0048555F"/>
    <w:rsid w:val="00485DF8"/>
    <w:rsid w:val="00485F1A"/>
    <w:rsid w:val="004868B0"/>
    <w:rsid w:val="00486BBC"/>
    <w:rsid w:val="00486C4D"/>
    <w:rsid w:val="004872B9"/>
    <w:rsid w:val="00490339"/>
    <w:rsid w:val="0049038F"/>
    <w:rsid w:val="00490BF8"/>
    <w:rsid w:val="00491943"/>
    <w:rsid w:val="00492B41"/>
    <w:rsid w:val="00492C9C"/>
    <w:rsid w:val="00492FD7"/>
    <w:rsid w:val="00494056"/>
    <w:rsid w:val="004943DF"/>
    <w:rsid w:val="00495002"/>
    <w:rsid w:val="004953E1"/>
    <w:rsid w:val="00495A81"/>
    <w:rsid w:val="00496267"/>
    <w:rsid w:val="00496BD5"/>
    <w:rsid w:val="0049777A"/>
    <w:rsid w:val="00497E6B"/>
    <w:rsid w:val="00497EBB"/>
    <w:rsid w:val="00497F28"/>
    <w:rsid w:val="00497FC5"/>
    <w:rsid w:val="004A0144"/>
    <w:rsid w:val="004A034A"/>
    <w:rsid w:val="004A046B"/>
    <w:rsid w:val="004A07B7"/>
    <w:rsid w:val="004A0858"/>
    <w:rsid w:val="004A0953"/>
    <w:rsid w:val="004A0965"/>
    <w:rsid w:val="004A0F97"/>
    <w:rsid w:val="004A10D0"/>
    <w:rsid w:val="004A1189"/>
    <w:rsid w:val="004A1D19"/>
    <w:rsid w:val="004A220D"/>
    <w:rsid w:val="004A2629"/>
    <w:rsid w:val="004A2BFD"/>
    <w:rsid w:val="004A2E18"/>
    <w:rsid w:val="004A3465"/>
    <w:rsid w:val="004A3825"/>
    <w:rsid w:val="004A3CAE"/>
    <w:rsid w:val="004A3CBF"/>
    <w:rsid w:val="004A4800"/>
    <w:rsid w:val="004A4D0E"/>
    <w:rsid w:val="004A4D57"/>
    <w:rsid w:val="004A57EA"/>
    <w:rsid w:val="004A6622"/>
    <w:rsid w:val="004A76BA"/>
    <w:rsid w:val="004A7B83"/>
    <w:rsid w:val="004A7E71"/>
    <w:rsid w:val="004B029E"/>
    <w:rsid w:val="004B0A94"/>
    <w:rsid w:val="004B0C50"/>
    <w:rsid w:val="004B0D0B"/>
    <w:rsid w:val="004B0FFE"/>
    <w:rsid w:val="004B13A6"/>
    <w:rsid w:val="004B1697"/>
    <w:rsid w:val="004B16A3"/>
    <w:rsid w:val="004B16F9"/>
    <w:rsid w:val="004B1E9F"/>
    <w:rsid w:val="004B2431"/>
    <w:rsid w:val="004B27C1"/>
    <w:rsid w:val="004B31DC"/>
    <w:rsid w:val="004B393D"/>
    <w:rsid w:val="004B3D6D"/>
    <w:rsid w:val="004B456E"/>
    <w:rsid w:val="004B4591"/>
    <w:rsid w:val="004B4775"/>
    <w:rsid w:val="004B5777"/>
    <w:rsid w:val="004B6E26"/>
    <w:rsid w:val="004B6E8B"/>
    <w:rsid w:val="004B72C2"/>
    <w:rsid w:val="004B7374"/>
    <w:rsid w:val="004B75F8"/>
    <w:rsid w:val="004B773F"/>
    <w:rsid w:val="004B7918"/>
    <w:rsid w:val="004C076D"/>
    <w:rsid w:val="004C23BA"/>
    <w:rsid w:val="004C2469"/>
    <w:rsid w:val="004C2E5F"/>
    <w:rsid w:val="004C37BF"/>
    <w:rsid w:val="004C3895"/>
    <w:rsid w:val="004C406B"/>
    <w:rsid w:val="004C437F"/>
    <w:rsid w:val="004C45FB"/>
    <w:rsid w:val="004C4BE6"/>
    <w:rsid w:val="004C520D"/>
    <w:rsid w:val="004C5797"/>
    <w:rsid w:val="004C57EA"/>
    <w:rsid w:val="004C5A60"/>
    <w:rsid w:val="004C5B5A"/>
    <w:rsid w:val="004C6D17"/>
    <w:rsid w:val="004C71F7"/>
    <w:rsid w:val="004C73A2"/>
    <w:rsid w:val="004C7795"/>
    <w:rsid w:val="004C7CEC"/>
    <w:rsid w:val="004C7EA8"/>
    <w:rsid w:val="004D032E"/>
    <w:rsid w:val="004D04A1"/>
    <w:rsid w:val="004D05F0"/>
    <w:rsid w:val="004D0C77"/>
    <w:rsid w:val="004D161C"/>
    <w:rsid w:val="004D1AA6"/>
    <w:rsid w:val="004D1FB6"/>
    <w:rsid w:val="004D2727"/>
    <w:rsid w:val="004D291F"/>
    <w:rsid w:val="004D2CA3"/>
    <w:rsid w:val="004D2DFB"/>
    <w:rsid w:val="004D2EC2"/>
    <w:rsid w:val="004D388D"/>
    <w:rsid w:val="004D3C60"/>
    <w:rsid w:val="004D3CC7"/>
    <w:rsid w:val="004D42AB"/>
    <w:rsid w:val="004D4392"/>
    <w:rsid w:val="004D4941"/>
    <w:rsid w:val="004D49FC"/>
    <w:rsid w:val="004D51A5"/>
    <w:rsid w:val="004D53CC"/>
    <w:rsid w:val="004D5781"/>
    <w:rsid w:val="004D583F"/>
    <w:rsid w:val="004D5973"/>
    <w:rsid w:val="004D5EC1"/>
    <w:rsid w:val="004D62D7"/>
    <w:rsid w:val="004D6D8F"/>
    <w:rsid w:val="004D6DBA"/>
    <w:rsid w:val="004D6F20"/>
    <w:rsid w:val="004D701C"/>
    <w:rsid w:val="004D7A92"/>
    <w:rsid w:val="004E0A65"/>
    <w:rsid w:val="004E1FC0"/>
    <w:rsid w:val="004E2698"/>
    <w:rsid w:val="004E3024"/>
    <w:rsid w:val="004E3AE0"/>
    <w:rsid w:val="004E3E87"/>
    <w:rsid w:val="004E402C"/>
    <w:rsid w:val="004E406D"/>
    <w:rsid w:val="004E49AA"/>
    <w:rsid w:val="004E49CB"/>
    <w:rsid w:val="004E4AA9"/>
    <w:rsid w:val="004E4B66"/>
    <w:rsid w:val="004E4BC9"/>
    <w:rsid w:val="004E533D"/>
    <w:rsid w:val="004E5E8E"/>
    <w:rsid w:val="004E61B3"/>
    <w:rsid w:val="004E61EA"/>
    <w:rsid w:val="004E6203"/>
    <w:rsid w:val="004E6522"/>
    <w:rsid w:val="004E6920"/>
    <w:rsid w:val="004E694B"/>
    <w:rsid w:val="004E7D80"/>
    <w:rsid w:val="004F021A"/>
    <w:rsid w:val="004F03F7"/>
    <w:rsid w:val="004F0526"/>
    <w:rsid w:val="004F0E55"/>
    <w:rsid w:val="004F11D5"/>
    <w:rsid w:val="004F14B2"/>
    <w:rsid w:val="004F2174"/>
    <w:rsid w:val="004F2431"/>
    <w:rsid w:val="004F2436"/>
    <w:rsid w:val="004F29BF"/>
    <w:rsid w:val="004F2A30"/>
    <w:rsid w:val="004F32CA"/>
    <w:rsid w:val="004F340A"/>
    <w:rsid w:val="004F3721"/>
    <w:rsid w:val="004F3739"/>
    <w:rsid w:val="004F4329"/>
    <w:rsid w:val="004F48D8"/>
    <w:rsid w:val="004F4B9D"/>
    <w:rsid w:val="004F4F10"/>
    <w:rsid w:val="004F4F9D"/>
    <w:rsid w:val="004F500A"/>
    <w:rsid w:val="004F5108"/>
    <w:rsid w:val="004F55C8"/>
    <w:rsid w:val="004F5835"/>
    <w:rsid w:val="004F5C58"/>
    <w:rsid w:val="004F5EAF"/>
    <w:rsid w:val="004F63E5"/>
    <w:rsid w:val="004F72C0"/>
    <w:rsid w:val="004F7CB3"/>
    <w:rsid w:val="00500403"/>
    <w:rsid w:val="00500481"/>
    <w:rsid w:val="00500504"/>
    <w:rsid w:val="00501525"/>
    <w:rsid w:val="005016C2"/>
    <w:rsid w:val="00501F5A"/>
    <w:rsid w:val="005024D6"/>
    <w:rsid w:val="00502543"/>
    <w:rsid w:val="00502D4C"/>
    <w:rsid w:val="00502DC2"/>
    <w:rsid w:val="005036F6"/>
    <w:rsid w:val="005038E7"/>
    <w:rsid w:val="00503ED1"/>
    <w:rsid w:val="0050404D"/>
    <w:rsid w:val="00504202"/>
    <w:rsid w:val="00504206"/>
    <w:rsid w:val="005043F3"/>
    <w:rsid w:val="00505B23"/>
    <w:rsid w:val="00506B12"/>
    <w:rsid w:val="00506E79"/>
    <w:rsid w:val="00506E7D"/>
    <w:rsid w:val="00506F0E"/>
    <w:rsid w:val="00506FDA"/>
    <w:rsid w:val="00507219"/>
    <w:rsid w:val="0050742E"/>
    <w:rsid w:val="0051079D"/>
    <w:rsid w:val="00510EB8"/>
    <w:rsid w:val="00511213"/>
    <w:rsid w:val="00511321"/>
    <w:rsid w:val="00511694"/>
    <w:rsid w:val="00511C8A"/>
    <w:rsid w:val="00511E31"/>
    <w:rsid w:val="00511E51"/>
    <w:rsid w:val="005121A3"/>
    <w:rsid w:val="00512252"/>
    <w:rsid w:val="0051241E"/>
    <w:rsid w:val="00512443"/>
    <w:rsid w:val="00512B20"/>
    <w:rsid w:val="00512EA7"/>
    <w:rsid w:val="00512ED8"/>
    <w:rsid w:val="00512FCD"/>
    <w:rsid w:val="0051329A"/>
    <w:rsid w:val="00513BB0"/>
    <w:rsid w:val="00513DE1"/>
    <w:rsid w:val="00514067"/>
    <w:rsid w:val="005159A9"/>
    <w:rsid w:val="00515AC5"/>
    <w:rsid w:val="00516164"/>
    <w:rsid w:val="0051658C"/>
    <w:rsid w:val="00516C1A"/>
    <w:rsid w:val="00516DD9"/>
    <w:rsid w:val="0051708D"/>
    <w:rsid w:val="005170D7"/>
    <w:rsid w:val="005172EC"/>
    <w:rsid w:val="00517577"/>
    <w:rsid w:val="005176EF"/>
    <w:rsid w:val="00517A21"/>
    <w:rsid w:val="00517F5E"/>
    <w:rsid w:val="00520047"/>
    <w:rsid w:val="0052042F"/>
    <w:rsid w:val="0052075B"/>
    <w:rsid w:val="0052137B"/>
    <w:rsid w:val="00521397"/>
    <w:rsid w:val="00521450"/>
    <w:rsid w:val="00521D00"/>
    <w:rsid w:val="0052230B"/>
    <w:rsid w:val="00522589"/>
    <w:rsid w:val="00522619"/>
    <w:rsid w:val="005227C7"/>
    <w:rsid w:val="005229BB"/>
    <w:rsid w:val="00522C0D"/>
    <w:rsid w:val="005233A8"/>
    <w:rsid w:val="00523845"/>
    <w:rsid w:val="00523986"/>
    <w:rsid w:val="00523C23"/>
    <w:rsid w:val="00523C37"/>
    <w:rsid w:val="00523D28"/>
    <w:rsid w:val="00523E7D"/>
    <w:rsid w:val="0052435E"/>
    <w:rsid w:val="005245E0"/>
    <w:rsid w:val="005245E5"/>
    <w:rsid w:val="005248BC"/>
    <w:rsid w:val="00524C8A"/>
    <w:rsid w:val="0052527C"/>
    <w:rsid w:val="005254EA"/>
    <w:rsid w:val="00525CDF"/>
    <w:rsid w:val="00525CF9"/>
    <w:rsid w:val="00525D2C"/>
    <w:rsid w:val="00525F8A"/>
    <w:rsid w:val="005263E3"/>
    <w:rsid w:val="005264E7"/>
    <w:rsid w:val="00526ADF"/>
    <w:rsid w:val="00526C3D"/>
    <w:rsid w:val="00526FB5"/>
    <w:rsid w:val="00527828"/>
    <w:rsid w:val="005279D8"/>
    <w:rsid w:val="005305E3"/>
    <w:rsid w:val="00530785"/>
    <w:rsid w:val="00530B60"/>
    <w:rsid w:val="00530C14"/>
    <w:rsid w:val="0053130D"/>
    <w:rsid w:val="00531627"/>
    <w:rsid w:val="005319E1"/>
    <w:rsid w:val="0053200F"/>
    <w:rsid w:val="00532295"/>
    <w:rsid w:val="00532516"/>
    <w:rsid w:val="00532644"/>
    <w:rsid w:val="005326B2"/>
    <w:rsid w:val="00532E53"/>
    <w:rsid w:val="0053370A"/>
    <w:rsid w:val="00533BC5"/>
    <w:rsid w:val="00533E04"/>
    <w:rsid w:val="00533E62"/>
    <w:rsid w:val="005341C4"/>
    <w:rsid w:val="00534532"/>
    <w:rsid w:val="00534C54"/>
    <w:rsid w:val="005351F1"/>
    <w:rsid w:val="00535251"/>
    <w:rsid w:val="005352AF"/>
    <w:rsid w:val="00535ACD"/>
    <w:rsid w:val="00535D95"/>
    <w:rsid w:val="0053668C"/>
    <w:rsid w:val="00536A45"/>
    <w:rsid w:val="00537194"/>
    <w:rsid w:val="005379B4"/>
    <w:rsid w:val="00540A6D"/>
    <w:rsid w:val="00540BB0"/>
    <w:rsid w:val="00540E77"/>
    <w:rsid w:val="0054191C"/>
    <w:rsid w:val="0054273A"/>
    <w:rsid w:val="00542A5F"/>
    <w:rsid w:val="00542BF3"/>
    <w:rsid w:val="00543C14"/>
    <w:rsid w:val="0054462D"/>
    <w:rsid w:val="0054495B"/>
    <w:rsid w:val="005449AF"/>
    <w:rsid w:val="00544B3E"/>
    <w:rsid w:val="00544F90"/>
    <w:rsid w:val="00545693"/>
    <w:rsid w:val="00546066"/>
    <w:rsid w:val="0054629A"/>
    <w:rsid w:val="00546698"/>
    <w:rsid w:val="00546B2F"/>
    <w:rsid w:val="005472BA"/>
    <w:rsid w:val="00547618"/>
    <w:rsid w:val="00547751"/>
    <w:rsid w:val="00547D48"/>
    <w:rsid w:val="00550F6D"/>
    <w:rsid w:val="0055160F"/>
    <w:rsid w:val="00553186"/>
    <w:rsid w:val="00553649"/>
    <w:rsid w:val="005538C7"/>
    <w:rsid w:val="00553F02"/>
    <w:rsid w:val="0055460A"/>
    <w:rsid w:val="00554DD7"/>
    <w:rsid w:val="00554EB6"/>
    <w:rsid w:val="00555049"/>
    <w:rsid w:val="0055535B"/>
    <w:rsid w:val="005555A1"/>
    <w:rsid w:val="00555794"/>
    <w:rsid w:val="00555967"/>
    <w:rsid w:val="00555E5B"/>
    <w:rsid w:val="00555FF3"/>
    <w:rsid w:val="00556153"/>
    <w:rsid w:val="0055617A"/>
    <w:rsid w:val="005563BE"/>
    <w:rsid w:val="00556743"/>
    <w:rsid w:val="0055684E"/>
    <w:rsid w:val="00557805"/>
    <w:rsid w:val="00557C90"/>
    <w:rsid w:val="00560872"/>
    <w:rsid w:val="00560873"/>
    <w:rsid w:val="005610FB"/>
    <w:rsid w:val="00561154"/>
    <w:rsid w:val="0056115E"/>
    <w:rsid w:val="0056133F"/>
    <w:rsid w:val="00561557"/>
    <w:rsid w:val="00561BCD"/>
    <w:rsid w:val="00561D29"/>
    <w:rsid w:val="00561E6A"/>
    <w:rsid w:val="0056245F"/>
    <w:rsid w:val="00562ADF"/>
    <w:rsid w:val="00563DFC"/>
    <w:rsid w:val="005640E9"/>
    <w:rsid w:val="0056490D"/>
    <w:rsid w:val="00565603"/>
    <w:rsid w:val="00565890"/>
    <w:rsid w:val="00565DF9"/>
    <w:rsid w:val="00566365"/>
    <w:rsid w:val="00566A57"/>
    <w:rsid w:val="0056726B"/>
    <w:rsid w:val="0056734C"/>
    <w:rsid w:val="00567678"/>
    <w:rsid w:val="00567697"/>
    <w:rsid w:val="00567D13"/>
    <w:rsid w:val="00570266"/>
    <w:rsid w:val="005702BD"/>
    <w:rsid w:val="005704B7"/>
    <w:rsid w:val="005707B8"/>
    <w:rsid w:val="00571336"/>
    <w:rsid w:val="00571BAE"/>
    <w:rsid w:val="00572170"/>
    <w:rsid w:val="00572327"/>
    <w:rsid w:val="0057255D"/>
    <w:rsid w:val="00572ED8"/>
    <w:rsid w:val="00573095"/>
    <w:rsid w:val="00573A07"/>
    <w:rsid w:val="0057411D"/>
    <w:rsid w:val="00574674"/>
    <w:rsid w:val="00574706"/>
    <w:rsid w:val="00574792"/>
    <w:rsid w:val="005748BA"/>
    <w:rsid w:val="00574B17"/>
    <w:rsid w:val="00574BCC"/>
    <w:rsid w:val="00574CF6"/>
    <w:rsid w:val="00574ED5"/>
    <w:rsid w:val="00575444"/>
    <w:rsid w:val="00575693"/>
    <w:rsid w:val="00575BE4"/>
    <w:rsid w:val="00575C32"/>
    <w:rsid w:val="005762E3"/>
    <w:rsid w:val="0057697B"/>
    <w:rsid w:val="005770CC"/>
    <w:rsid w:val="005770D2"/>
    <w:rsid w:val="005773A5"/>
    <w:rsid w:val="005773E9"/>
    <w:rsid w:val="00577432"/>
    <w:rsid w:val="00577706"/>
    <w:rsid w:val="00577A6F"/>
    <w:rsid w:val="00577DCE"/>
    <w:rsid w:val="0058031E"/>
    <w:rsid w:val="00580982"/>
    <w:rsid w:val="00580AFD"/>
    <w:rsid w:val="00580C06"/>
    <w:rsid w:val="00581628"/>
    <w:rsid w:val="00581A79"/>
    <w:rsid w:val="005828F1"/>
    <w:rsid w:val="00582F4F"/>
    <w:rsid w:val="005830CC"/>
    <w:rsid w:val="005831DB"/>
    <w:rsid w:val="0058370C"/>
    <w:rsid w:val="00583820"/>
    <w:rsid w:val="005844B2"/>
    <w:rsid w:val="00584588"/>
    <w:rsid w:val="005847B5"/>
    <w:rsid w:val="005849AC"/>
    <w:rsid w:val="00584CED"/>
    <w:rsid w:val="00584F39"/>
    <w:rsid w:val="00585A9A"/>
    <w:rsid w:val="00585BA6"/>
    <w:rsid w:val="00586AA9"/>
    <w:rsid w:val="00587A55"/>
    <w:rsid w:val="005905EB"/>
    <w:rsid w:val="005907FE"/>
    <w:rsid w:val="0059096F"/>
    <w:rsid w:val="005912A9"/>
    <w:rsid w:val="005914FC"/>
    <w:rsid w:val="00591B06"/>
    <w:rsid w:val="00592886"/>
    <w:rsid w:val="005928DC"/>
    <w:rsid w:val="00592A70"/>
    <w:rsid w:val="00593EE6"/>
    <w:rsid w:val="00593F90"/>
    <w:rsid w:val="00594075"/>
    <w:rsid w:val="00594687"/>
    <w:rsid w:val="005953BC"/>
    <w:rsid w:val="00595437"/>
    <w:rsid w:val="00595B1E"/>
    <w:rsid w:val="00595D0B"/>
    <w:rsid w:val="00595FF4"/>
    <w:rsid w:val="00596E28"/>
    <w:rsid w:val="00596E6F"/>
    <w:rsid w:val="00596F23"/>
    <w:rsid w:val="00596FC9"/>
    <w:rsid w:val="00597255"/>
    <w:rsid w:val="00597FE9"/>
    <w:rsid w:val="005A0261"/>
    <w:rsid w:val="005A13DA"/>
    <w:rsid w:val="005A1A05"/>
    <w:rsid w:val="005A1BF7"/>
    <w:rsid w:val="005A1C5A"/>
    <w:rsid w:val="005A22A3"/>
    <w:rsid w:val="005A26A8"/>
    <w:rsid w:val="005A270B"/>
    <w:rsid w:val="005A32B5"/>
    <w:rsid w:val="005A3587"/>
    <w:rsid w:val="005A37C2"/>
    <w:rsid w:val="005A3F47"/>
    <w:rsid w:val="005A407B"/>
    <w:rsid w:val="005A431F"/>
    <w:rsid w:val="005A4780"/>
    <w:rsid w:val="005A4C14"/>
    <w:rsid w:val="005A4DD9"/>
    <w:rsid w:val="005A5444"/>
    <w:rsid w:val="005A5CE8"/>
    <w:rsid w:val="005A5FB5"/>
    <w:rsid w:val="005A6F85"/>
    <w:rsid w:val="005A742D"/>
    <w:rsid w:val="005A75CB"/>
    <w:rsid w:val="005A76E6"/>
    <w:rsid w:val="005A788C"/>
    <w:rsid w:val="005A7903"/>
    <w:rsid w:val="005A7CFB"/>
    <w:rsid w:val="005A7E7F"/>
    <w:rsid w:val="005B0912"/>
    <w:rsid w:val="005B09B5"/>
    <w:rsid w:val="005B0A91"/>
    <w:rsid w:val="005B0C37"/>
    <w:rsid w:val="005B0DB8"/>
    <w:rsid w:val="005B18EE"/>
    <w:rsid w:val="005B2B8A"/>
    <w:rsid w:val="005B2E3A"/>
    <w:rsid w:val="005B3760"/>
    <w:rsid w:val="005B39DA"/>
    <w:rsid w:val="005B3CAC"/>
    <w:rsid w:val="005B499E"/>
    <w:rsid w:val="005B522D"/>
    <w:rsid w:val="005B57C4"/>
    <w:rsid w:val="005B5EE8"/>
    <w:rsid w:val="005B639A"/>
    <w:rsid w:val="005B6B0B"/>
    <w:rsid w:val="005B7286"/>
    <w:rsid w:val="005B7295"/>
    <w:rsid w:val="005B73BB"/>
    <w:rsid w:val="005B75C0"/>
    <w:rsid w:val="005B7A3B"/>
    <w:rsid w:val="005B7B26"/>
    <w:rsid w:val="005C01D7"/>
    <w:rsid w:val="005C0785"/>
    <w:rsid w:val="005C0BE5"/>
    <w:rsid w:val="005C0E79"/>
    <w:rsid w:val="005C15B9"/>
    <w:rsid w:val="005C1C57"/>
    <w:rsid w:val="005C1C70"/>
    <w:rsid w:val="005C1E00"/>
    <w:rsid w:val="005C20EE"/>
    <w:rsid w:val="005C2172"/>
    <w:rsid w:val="005C22AD"/>
    <w:rsid w:val="005C2BFE"/>
    <w:rsid w:val="005C32BF"/>
    <w:rsid w:val="005C3337"/>
    <w:rsid w:val="005C3CCF"/>
    <w:rsid w:val="005C3F39"/>
    <w:rsid w:val="005C3FD4"/>
    <w:rsid w:val="005C48A2"/>
    <w:rsid w:val="005C4995"/>
    <w:rsid w:val="005C4ABA"/>
    <w:rsid w:val="005C4E9E"/>
    <w:rsid w:val="005C4F6B"/>
    <w:rsid w:val="005C5A08"/>
    <w:rsid w:val="005C6218"/>
    <w:rsid w:val="005C6623"/>
    <w:rsid w:val="005C6B92"/>
    <w:rsid w:val="005C6C62"/>
    <w:rsid w:val="005C71BA"/>
    <w:rsid w:val="005C71E7"/>
    <w:rsid w:val="005C780D"/>
    <w:rsid w:val="005C7E99"/>
    <w:rsid w:val="005D0250"/>
    <w:rsid w:val="005D04C9"/>
    <w:rsid w:val="005D0772"/>
    <w:rsid w:val="005D0AFD"/>
    <w:rsid w:val="005D1F62"/>
    <w:rsid w:val="005D20B4"/>
    <w:rsid w:val="005D2285"/>
    <w:rsid w:val="005D2744"/>
    <w:rsid w:val="005D2979"/>
    <w:rsid w:val="005D29E3"/>
    <w:rsid w:val="005D3021"/>
    <w:rsid w:val="005D33D9"/>
    <w:rsid w:val="005D5866"/>
    <w:rsid w:val="005D6599"/>
    <w:rsid w:val="005D6764"/>
    <w:rsid w:val="005D6E15"/>
    <w:rsid w:val="005D7083"/>
    <w:rsid w:val="005D723F"/>
    <w:rsid w:val="005D7356"/>
    <w:rsid w:val="005D73A8"/>
    <w:rsid w:val="005D7ABF"/>
    <w:rsid w:val="005E0023"/>
    <w:rsid w:val="005E1117"/>
    <w:rsid w:val="005E16FC"/>
    <w:rsid w:val="005E18D1"/>
    <w:rsid w:val="005E27E2"/>
    <w:rsid w:val="005E2958"/>
    <w:rsid w:val="005E486B"/>
    <w:rsid w:val="005E4D88"/>
    <w:rsid w:val="005E4F1C"/>
    <w:rsid w:val="005E51D2"/>
    <w:rsid w:val="005E64DC"/>
    <w:rsid w:val="005E7541"/>
    <w:rsid w:val="005E7CF8"/>
    <w:rsid w:val="005F1020"/>
    <w:rsid w:val="005F1056"/>
    <w:rsid w:val="005F136B"/>
    <w:rsid w:val="005F14FB"/>
    <w:rsid w:val="005F1FD2"/>
    <w:rsid w:val="005F3098"/>
    <w:rsid w:val="005F3449"/>
    <w:rsid w:val="005F3C89"/>
    <w:rsid w:val="005F465A"/>
    <w:rsid w:val="005F5A6C"/>
    <w:rsid w:val="005F5E0A"/>
    <w:rsid w:val="005F6470"/>
    <w:rsid w:val="005F6739"/>
    <w:rsid w:val="005F7891"/>
    <w:rsid w:val="005F7D14"/>
    <w:rsid w:val="00600D2E"/>
    <w:rsid w:val="00600E05"/>
    <w:rsid w:val="00601E8D"/>
    <w:rsid w:val="006021D5"/>
    <w:rsid w:val="006021E8"/>
    <w:rsid w:val="006024D7"/>
    <w:rsid w:val="00602577"/>
    <w:rsid w:val="006025A6"/>
    <w:rsid w:val="00602D0D"/>
    <w:rsid w:val="00602D2B"/>
    <w:rsid w:val="00602D43"/>
    <w:rsid w:val="00603AC3"/>
    <w:rsid w:val="00603D98"/>
    <w:rsid w:val="00604093"/>
    <w:rsid w:val="00604638"/>
    <w:rsid w:val="00604CFD"/>
    <w:rsid w:val="00604E8F"/>
    <w:rsid w:val="0060511B"/>
    <w:rsid w:val="0060513B"/>
    <w:rsid w:val="00605699"/>
    <w:rsid w:val="00605AB6"/>
    <w:rsid w:val="0060663D"/>
    <w:rsid w:val="00607890"/>
    <w:rsid w:val="00610BBA"/>
    <w:rsid w:val="006122C7"/>
    <w:rsid w:val="006127A4"/>
    <w:rsid w:val="00612A21"/>
    <w:rsid w:val="00612AD4"/>
    <w:rsid w:val="00612D3B"/>
    <w:rsid w:val="00613044"/>
    <w:rsid w:val="00613092"/>
    <w:rsid w:val="00614648"/>
    <w:rsid w:val="006147A6"/>
    <w:rsid w:val="006148DD"/>
    <w:rsid w:val="00614B34"/>
    <w:rsid w:val="00614ECE"/>
    <w:rsid w:val="00615287"/>
    <w:rsid w:val="0061543E"/>
    <w:rsid w:val="00615F82"/>
    <w:rsid w:val="006166DD"/>
    <w:rsid w:val="00616944"/>
    <w:rsid w:val="00616AE4"/>
    <w:rsid w:val="00616AEF"/>
    <w:rsid w:val="0062045D"/>
    <w:rsid w:val="006209BF"/>
    <w:rsid w:val="00620A64"/>
    <w:rsid w:val="00620F0D"/>
    <w:rsid w:val="00620F4E"/>
    <w:rsid w:val="00621818"/>
    <w:rsid w:val="006219FA"/>
    <w:rsid w:val="00621FB5"/>
    <w:rsid w:val="00622544"/>
    <w:rsid w:val="00624378"/>
    <w:rsid w:val="00624598"/>
    <w:rsid w:val="0062459B"/>
    <w:rsid w:val="006245C9"/>
    <w:rsid w:val="00624A11"/>
    <w:rsid w:val="00624F3D"/>
    <w:rsid w:val="0062510E"/>
    <w:rsid w:val="00625207"/>
    <w:rsid w:val="006255EF"/>
    <w:rsid w:val="006258F9"/>
    <w:rsid w:val="00625F8F"/>
    <w:rsid w:val="006261B9"/>
    <w:rsid w:val="006263A4"/>
    <w:rsid w:val="0062682C"/>
    <w:rsid w:val="00627E07"/>
    <w:rsid w:val="0063021B"/>
    <w:rsid w:val="00631190"/>
    <w:rsid w:val="00631FAD"/>
    <w:rsid w:val="00631FCB"/>
    <w:rsid w:val="00632154"/>
    <w:rsid w:val="006328C8"/>
    <w:rsid w:val="006329C4"/>
    <w:rsid w:val="00633474"/>
    <w:rsid w:val="00633E57"/>
    <w:rsid w:val="00633F67"/>
    <w:rsid w:val="00634933"/>
    <w:rsid w:val="00634B01"/>
    <w:rsid w:val="00634EBF"/>
    <w:rsid w:val="006353D2"/>
    <w:rsid w:val="00635474"/>
    <w:rsid w:val="006356B4"/>
    <w:rsid w:val="00636459"/>
    <w:rsid w:val="006368BA"/>
    <w:rsid w:val="00636CF1"/>
    <w:rsid w:val="0063775E"/>
    <w:rsid w:val="00637DFE"/>
    <w:rsid w:val="00637F44"/>
    <w:rsid w:val="00640AC5"/>
    <w:rsid w:val="00640C90"/>
    <w:rsid w:val="00640F74"/>
    <w:rsid w:val="006410F6"/>
    <w:rsid w:val="006416BC"/>
    <w:rsid w:val="00641E72"/>
    <w:rsid w:val="00641ECF"/>
    <w:rsid w:val="006439A0"/>
    <w:rsid w:val="006439CE"/>
    <w:rsid w:val="00643B88"/>
    <w:rsid w:val="00644128"/>
    <w:rsid w:val="00644332"/>
    <w:rsid w:val="00644768"/>
    <w:rsid w:val="00644F5D"/>
    <w:rsid w:val="00645054"/>
    <w:rsid w:val="006451D6"/>
    <w:rsid w:val="006461F3"/>
    <w:rsid w:val="00646275"/>
    <w:rsid w:val="00646283"/>
    <w:rsid w:val="00646B88"/>
    <w:rsid w:val="00646CC0"/>
    <w:rsid w:val="0064717A"/>
    <w:rsid w:val="00647245"/>
    <w:rsid w:val="00647C8D"/>
    <w:rsid w:val="00647CC8"/>
    <w:rsid w:val="006507E5"/>
    <w:rsid w:val="00650B0E"/>
    <w:rsid w:val="00650FA6"/>
    <w:rsid w:val="0065127A"/>
    <w:rsid w:val="006513AF"/>
    <w:rsid w:val="0065166E"/>
    <w:rsid w:val="0065182B"/>
    <w:rsid w:val="006518DC"/>
    <w:rsid w:val="00651CF2"/>
    <w:rsid w:val="00651EC4"/>
    <w:rsid w:val="00652D23"/>
    <w:rsid w:val="006535DA"/>
    <w:rsid w:val="00654667"/>
    <w:rsid w:val="006556EE"/>
    <w:rsid w:val="00655EB3"/>
    <w:rsid w:val="00656C8C"/>
    <w:rsid w:val="00657570"/>
    <w:rsid w:val="00657ED3"/>
    <w:rsid w:val="0066002C"/>
    <w:rsid w:val="00661382"/>
    <w:rsid w:val="00661537"/>
    <w:rsid w:val="006619F5"/>
    <w:rsid w:val="00662040"/>
    <w:rsid w:val="0066225D"/>
    <w:rsid w:val="006639DE"/>
    <w:rsid w:val="006642C4"/>
    <w:rsid w:val="0066475B"/>
    <w:rsid w:val="006651F3"/>
    <w:rsid w:val="00665E29"/>
    <w:rsid w:val="00665E35"/>
    <w:rsid w:val="006661BE"/>
    <w:rsid w:val="00666213"/>
    <w:rsid w:val="00666CB9"/>
    <w:rsid w:val="00667735"/>
    <w:rsid w:val="006705E5"/>
    <w:rsid w:val="00671116"/>
    <w:rsid w:val="00671AEB"/>
    <w:rsid w:val="00671C5B"/>
    <w:rsid w:val="00671D9D"/>
    <w:rsid w:val="00672415"/>
    <w:rsid w:val="00672CB6"/>
    <w:rsid w:val="00672E76"/>
    <w:rsid w:val="0067446B"/>
    <w:rsid w:val="0067488D"/>
    <w:rsid w:val="00674A99"/>
    <w:rsid w:val="00674C9C"/>
    <w:rsid w:val="00675746"/>
    <w:rsid w:val="00676A91"/>
    <w:rsid w:val="00676AC4"/>
    <w:rsid w:val="00676CD5"/>
    <w:rsid w:val="00677672"/>
    <w:rsid w:val="00680157"/>
    <w:rsid w:val="0068092E"/>
    <w:rsid w:val="00680A1E"/>
    <w:rsid w:val="00680E29"/>
    <w:rsid w:val="00681063"/>
    <w:rsid w:val="00681B4F"/>
    <w:rsid w:val="00681F0B"/>
    <w:rsid w:val="0068231E"/>
    <w:rsid w:val="006824E5"/>
    <w:rsid w:val="00682AD8"/>
    <w:rsid w:val="00683050"/>
    <w:rsid w:val="00683B68"/>
    <w:rsid w:val="006841DD"/>
    <w:rsid w:val="00684320"/>
    <w:rsid w:val="006844C0"/>
    <w:rsid w:val="0068513C"/>
    <w:rsid w:val="006852B6"/>
    <w:rsid w:val="00685374"/>
    <w:rsid w:val="00685DCA"/>
    <w:rsid w:val="00685F59"/>
    <w:rsid w:val="0068607C"/>
    <w:rsid w:val="0068634C"/>
    <w:rsid w:val="00686973"/>
    <w:rsid w:val="00686B7F"/>
    <w:rsid w:val="00686FBF"/>
    <w:rsid w:val="00690995"/>
    <w:rsid w:val="006911FB"/>
    <w:rsid w:val="00691FBE"/>
    <w:rsid w:val="00693212"/>
    <w:rsid w:val="00693625"/>
    <w:rsid w:val="006939F8"/>
    <w:rsid w:val="00693AED"/>
    <w:rsid w:val="00693F83"/>
    <w:rsid w:val="00694246"/>
    <w:rsid w:val="006945D0"/>
    <w:rsid w:val="006948DE"/>
    <w:rsid w:val="00694D82"/>
    <w:rsid w:val="00695869"/>
    <w:rsid w:val="00695A8C"/>
    <w:rsid w:val="00695F4F"/>
    <w:rsid w:val="0069603B"/>
    <w:rsid w:val="00696E37"/>
    <w:rsid w:val="0069708F"/>
    <w:rsid w:val="006972A2"/>
    <w:rsid w:val="00697EE2"/>
    <w:rsid w:val="006A0902"/>
    <w:rsid w:val="006A12BD"/>
    <w:rsid w:val="006A16B0"/>
    <w:rsid w:val="006A18F6"/>
    <w:rsid w:val="006A1C22"/>
    <w:rsid w:val="006A2236"/>
    <w:rsid w:val="006A2E4A"/>
    <w:rsid w:val="006A2FEB"/>
    <w:rsid w:val="006A344F"/>
    <w:rsid w:val="006A3B85"/>
    <w:rsid w:val="006A3F18"/>
    <w:rsid w:val="006A454D"/>
    <w:rsid w:val="006A4A78"/>
    <w:rsid w:val="006A4CFD"/>
    <w:rsid w:val="006A4F79"/>
    <w:rsid w:val="006A50BA"/>
    <w:rsid w:val="006A57A4"/>
    <w:rsid w:val="006A59F6"/>
    <w:rsid w:val="006A5BBF"/>
    <w:rsid w:val="006A5C00"/>
    <w:rsid w:val="006A5C69"/>
    <w:rsid w:val="006A6257"/>
    <w:rsid w:val="006A6BE0"/>
    <w:rsid w:val="006A75A2"/>
    <w:rsid w:val="006A7A07"/>
    <w:rsid w:val="006A7AA4"/>
    <w:rsid w:val="006B02C1"/>
    <w:rsid w:val="006B02E0"/>
    <w:rsid w:val="006B0730"/>
    <w:rsid w:val="006B08D9"/>
    <w:rsid w:val="006B0DFF"/>
    <w:rsid w:val="006B156B"/>
    <w:rsid w:val="006B15D3"/>
    <w:rsid w:val="006B1605"/>
    <w:rsid w:val="006B1F66"/>
    <w:rsid w:val="006B2E2A"/>
    <w:rsid w:val="006B30C1"/>
    <w:rsid w:val="006B3796"/>
    <w:rsid w:val="006B42B0"/>
    <w:rsid w:val="006B4849"/>
    <w:rsid w:val="006B4B35"/>
    <w:rsid w:val="006B4BCB"/>
    <w:rsid w:val="006B4C27"/>
    <w:rsid w:val="006B5085"/>
    <w:rsid w:val="006B5954"/>
    <w:rsid w:val="006B5A76"/>
    <w:rsid w:val="006B6816"/>
    <w:rsid w:val="006B7A48"/>
    <w:rsid w:val="006C0674"/>
    <w:rsid w:val="006C0758"/>
    <w:rsid w:val="006C1486"/>
    <w:rsid w:val="006C15E5"/>
    <w:rsid w:val="006C1676"/>
    <w:rsid w:val="006C1717"/>
    <w:rsid w:val="006C20E4"/>
    <w:rsid w:val="006C216D"/>
    <w:rsid w:val="006C2256"/>
    <w:rsid w:val="006C22FC"/>
    <w:rsid w:val="006C2A46"/>
    <w:rsid w:val="006C39CA"/>
    <w:rsid w:val="006C4079"/>
    <w:rsid w:val="006C42FD"/>
    <w:rsid w:val="006C4350"/>
    <w:rsid w:val="006C5266"/>
    <w:rsid w:val="006C55C8"/>
    <w:rsid w:val="006C6386"/>
    <w:rsid w:val="006C6E10"/>
    <w:rsid w:val="006C6E4C"/>
    <w:rsid w:val="006C6E61"/>
    <w:rsid w:val="006C7318"/>
    <w:rsid w:val="006C7378"/>
    <w:rsid w:val="006C7478"/>
    <w:rsid w:val="006C76F1"/>
    <w:rsid w:val="006C77E8"/>
    <w:rsid w:val="006C7A4B"/>
    <w:rsid w:val="006C7CDD"/>
    <w:rsid w:val="006C7DCC"/>
    <w:rsid w:val="006C7F2B"/>
    <w:rsid w:val="006C7FC9"/>
    <w:rsid w:val="006D0084"/>
    <w:rsid w:val="006D02EB"/>
    <w:rsid w:val="006D121C"/>
    <w:rsid w:val="006D12DB"/>
    <w:rsid w:val="006D14E7"/>
    <w:rsid w:val="006D19AF"/>
    <w:rsid w:val="006D2835"/>
    <w:rsid w:val="006D2CEE"/>
    <w:rsid w:val="006D2FA7"/>
    <w:rsid w:val="006D316C"/>
    <w:rsid w:val="006D350E"/>
    <w:rsid w:val="006D396D"/>
    <w:rsid w:val="006D3B14"/>
    <w:rsid w:val="006D3C26"/>
    <w:rsid w:val="006D3D85"/>
    <w:rsid w:val="006D3E59"/>
    <w:rsid w:val="006D3F1C"/>
    <w:rsid w:val="006D4133"/>
    <w:rsid w:val="006D41B6"/>
    <w:rsid w:val="006D4389"/>
    <w:rsid w:val="006D47F8"/>
    <w:rsid w:val="006D4E31"/>
    <w:rsid w:val="006D4F73"/>
    <w:rsid w:val="006D534B"/>
    <w:rsid w:val="006D5368"/>
    <w:rsid w:val="006D6FB9"/>
    <w:rsid w:val="006D7002"/>
    <w:rsid w:val="006D71B5"/>
    <w:rsid w:val="006D7342"/>
    <w:rsid w:val="006D7D5C"/>
    <w:rsid w:val="006E0293"/>
    <w:rsid w:val="006E0319"/>
    <w:rsid w:val="006E0655"/>
    <w:rsid w:val="006E095D"/>
    <w:rsid w:val="006E0968"/>
    <w:rsid w:val="006E1191"/>
    <w:rsid w:val="006E159E"/>
    <w:rsid w:val="006E16E8"/>
    <w:rsid w:val="006E1762"/>
    <w:rsid w:val="006E1B8F"/>
    <w:rsid w:val="006E21F6"/>
    <w:rsid w:val="006E2722"/>
    <w:rsid w:val="006E29E7"/>
    <w:rsid w:val="006E2E42"/>
    <w:rsid w:val="006E45FF"/>
    <w:rsid w:val="006E4617"/>
    <w:rsid w:val="006E4770"/>
    <w:rsid w:val="006E492B"/>
    <w:rsid w:val="006E5843"/>
    <w:rsid w:val="006E5E78"/>
    <w:rsid w:val="006E6711"/>
    <w:rsid w:val="006E6887"/>
    <w:rsid w:val="006E6E3D"/>
    <w:rsid w:val="006E708A"/>
    <w:rsid w:val="006F0513"/>
    <w:rsid w:val="006F07E2"/>
    <w:rsid w:val="006F0AA8"/>
    <w:rsid w:val="006F0F21"/>
    <w:rsid w:val="006F1208"/>
    <w:rsid w:val="006F1519"/>
    <w:rsid w:val="006F160F"/>
    <w:rsid w:val="006F1FF4"/>
    <w:rsid w:val="006F3446"/>
    <w:rsid w:val="006F3605"/>
    <w:rsid w:val="006F4AD2"/>
    <w:rsid w:val="006F4CAC"/>
    <w:rsid w:val="006F506C"/>
    <w:rsid w:val="006F5548"/>
    <w:rsid w:val="006F561D"/>
    <w:rsid w:val="006F575F"/>
    <w:rsid w:val="006F5CF4"/>
    <w:rsid w:val="006F5D11"/>
    <w:rsid w:val="006F6012"/>
    <w:rsid w:val="006F6668"/>
    <w:rsid w:val="006F67F5"/>
    <w:rsid w:val="006F682C"/>
    <w:rsid w:val="006F6A23"/>
    <w:rsid w:val="006F6A24"/>
    <w:rsid w:val="006F6B63"/>
    <w:rsid w:val="006F75BB"/>
    <w:rsid w:val="00700413"/>
    <w:rsid w:val="00700AB0"/>
    <w:rsid w:val="00701AF8"/>
    <w:rsid w:val="00701D0B"/>
    <w:rsid w:val="00701E88"/>
    <w:rsid w:val="00702317"/>
    <w:rsid w:val="0070293C"/>
    <w:rsid w:val="00702DD1"/>
    <w:rsid w:val="00703261"/>
    <w:rsid w:val="00703526"/>
    <w:rsid w:val="00703665"/>
    <w:rsid w:val="00703C34"/>
    <w:rsid w:val="00703E30"/>
    <w:rsid w:val="00703E43"/>
    <w:rsid w:val="00704195"/>
    <w:rsid w:val="00704A33"/>
    <w:rsid w:val="00704F29"/>
    <w:rsid w:val="00704F7A"/>
    <w:rsid w:val="0070510D"/>
    <w:rsid w:val="007052DB"/>
    <w:rsid w:val="00705836"/>
    <w:rsid w:val="0070586D"/>
    <w:rsid w:val="00705891"/>
    <w:rsid w:val="00705E36"/>
    <w:rsid w:val="00705F02"/>
    <w:rsid w:val="00705F0C"/>
    <w:rsid w:val="00705FD2"/>
    <w:rsid w:val="00706201"/>
    <w:rsid w:val="00706234"/>
    <w:rsid w:val="00706459"/>
    <w:rsid w:val="007076BF"/>
    <w:rsid w:val="007078FD"/>
    <w:rsid w:val="00707B8B"/>
    <w:rsid w:val="0071119D"/>
    <w:rsid w:val="007111AB"/>
    <w:rsid w:val="00712383"/>
    <w:rsid w:val="007123A1"/>
    <w:rsid w:val="007123AB"/>
    <w:rsid w:val="0071267E"/>
    <w:rsid w:val="00712A2D"/>
    <w:rsid w:val="00712A73"/>
    <w:rsid w:val="00712C44"/>
    <w:rsid w:val="0071304F"/>
    <w:rsid w:val="00713074"/>
    <w:rsid w:val="0071314B"/>
    <w:rsid w:val="0071388B"/>
    <w:rsid w:val="007141AB"/>
    <w:rsid w:val="007147CD"/>
    <w:rsid w:val="007148EE"/>
    <w:rsid w:val="00714E7D"/>
    <w:rsid w:val="007152A2"/>
    <w:rsid w:val="007156BF"/>
    <w:rsid w:val="0071711B"/>
    <w:rsid w:val="007171FB"/>
    <w:rsid w:val="00717E31"/>
    <w:rsid w:val="00717EF5"/>
    <w:rsid w:val="0072072C"/>
    <w:rsid w:val="007207C7"/>
    <w:rsid w:val="0072086B"/>
    <w:rsid w:val="007219B2"/>
    <w:rsid w:val="00721C9A"/>
    <w:rsid w:val="00722081"/>
    <w:rsid w:val="00722089"/>
    <w:rsid w:val="00722532"/>
    <w:rsid w:val="007229D0"/>
    <w:rsid w:val="007230D3"/>
    <w:rsid w:val="00723221"/>
    <w:rsid w:val="00723242"/>
    <w:rsid w:val="00723781"/>
    <w:rsid w:val="007237A5"/>
    <w:rsid w:val="00723BB8"/>
    <w:rsid w:val="00723BE3"/>
    <w:rsid w:val="00723D2E"/>
    <w:rsid w:val="00723DE1"/>
    <w:rsid w:val="00724341"/>
    <w:rsid w:val="00724345"/>
    <w:rsid w:val="00724554"/>
    <w:rsid w:val="00724868"/>
    <w:rsid w:val="00724ADF"/>
    <w:rsid w:val="00724B11"/>
    <w:rsid w:val="00724ED3"/>
    <w:rsid w:val="0072518E"/>
    <w:rsid w:val="0072551C"/>
    <w:rsid w:val="007260C2"/>
    <w:rsid w:val="007267E9"/>
    <w:rsid w:val="00726971"/>
    <w:rsid w:val="00726BF5"/>
    <w:rsid w:val="00726F7F"/>
    <w:rsid w:val="00726FED"/>
    <w:rsid w:val="007271BD"/>
    <w:rsid w:val="00727659"/>
    <w:rsid w:val="00727F41"/>
    <w:rsid w:val="0073050B"/>
    <w:rsid w:val="0073067F"/>
    <w:rsid w:val="00730BC1"/>
    <w:rsid w:val="00730C0B"/>
    <w:rsid w:val="00730DC1"/>
    <w:rsid w:val="00730F2A"/>
    <w:rsid w:val="00731051"/>
    <w:rsid w:val="00731063"/>
    <w:rsid w:val="00731532"/>
    <w:rsid w:val="007315E1"/>
    <w:rsid w:val="00732179"/>
    <w:rsid w:val="00732440"/>
    <w:rsid w:val="007332BE"/>
    <w:rsid w:val="007337EE"/>
    <w:rsid w:val="00733AB8"/>
    <w:rsid w:val="00733D81"/>
    <w:rsid w:val="00733E88"/>
    <w:rsid w:val="00734706"/>
    <w:rsid w:val="00734A30"/>
    <w:rsid w:val="007358AA"/>
    <w:rsid w:val="00735DA7"/>
    <w:rsid w:val="0073670B"/>
    <w:rsid w:val="00736747"/>
    <w:rsid w:val="00737D53"/>
    <w:rsid w:val="007402EC"/>
    <w:rsid w:val="0074051F"/>
    <w:rsid w:val="00741785"/>
    <w:rsid w:val="00741C20"/>
    <w:rsid w:val="00741CC5"/>
    <w:rsid w:val="00741E0B"/>
    <w:rsid w:val="00741F22"/>
    <w:rsid w:val="00743FF6"/>
    <w:rsid w:val="0074438E"/>
    <w:rsid w:val="007446D3"/>
    <w:rsid w:val="007449CB"/>
    <w:rsid w:val="00744E45"/>
    <w:rsid w:val="00745265"/>
    <w:rsid w:val="00745458"/>
    <w:rsid w:val="00745DC8"/>
    <w:rsid w:val="007463BF"/>
    <w:rsid w:val="007465E0"/>
    <w:rsid w:val="00746739"/>
    <w:rsid w:val="00746934"/>
    <w:rsid w:val="00746AD1"/>
    <w:rsid w:val="0074728E"/>
    <w:rsid w:val="007472F9"/>
    <w:rsid w:val="00747902"/>
    <w:rsid w:val="00747DA2"/>
    <w:rsid w:val="00750094"/>
    <w:rsid w:val="00750239"/>
    <w:rsid w:val="00750507"/>
    <w:rsid w:val="00751165"/>
    <w:rsid w:val="0075174B"/>
    <w:rsid w:val="007517EB"/>
    <w:rsid w:val="00751A1D"/>
    <w:rsid w:val="00751ED1"/>
    <w:rsid w:val="00751F78"/>
    <w:rsid w:val="007529DB"/>
    <w:rsid w:val="007533AA"/>
    <w:rsid w:val="00753A1A"/>
    <w:rsid w:val="00754570"/>
    <w:rsid w:val="0075518C"/>
    <w:rsid w:val="007552E8"/>
    <w:rsid w:val="007555DD"/>
    <w:rsid w:val="00756605"/>
    <w:rsid w:val="00756C08"/>
    <w:rsid w:val="00757C9A"/>
    <w:rsid w:val="00757F66"/>
    <w:rsid w:val="00760D36"/>
    <w:rsid w:val="00761058"/>
    <w:rsid w:val="0076116F"/>
    <w:rsid w:val="00761922"/>
    <w:rsid w:val="00761DA6"/>
    <w:rsid w:val="00762278"/>
    <w:rsid w:val="00762996"/>
    <w:rsid w:val="0076395D"/>
    <w:rsid w:val="00763966"/>
    <w:rsid w:val="00763D51"/>
    <w:rsid w:val="0076477C"/>
    <w:rsid w:val="0076500B"/>
    <w:rsid w:val="00765935"/>
    <w:rsid w:val="00765CF6"/>
    <w:rsid w:val="00765E71"/>
    <w:rsid w:val="007661A0"/>
    <w:rsid w:val="00766679"/>
    <w:rsid w:val="00766A70"/>
    <w:rsid w:val="00766C87"/>
    <w:rsid w:val="00766D3D"/>
    <w:rsid w:val="0076745D"/>
    <w:rsid w:val="00767671"/>
    <w:rsid w:val="00767D7C"/>
    <w:rsid w:val="00767EC3"/>
    <w:rsid w:val="0077070C"/>
    <w:rsid w:val="00770DF4"/>
    <w:rsid w:val="007714EF"/>
    <w:rsid w:val="00771CC5"/>
    <w:rsid w:val="00771FC4"/>
    <w:rsid w:val="007723E2"/>
    <w:rsid w:val="007727D1"/>
    <w:rsid w:val="00772C8E"/>
    <w:rsid w:val="007731F9"/>
    <w:rsid w:val="00773264"/>
    <w:rsid w:val="00773A30"/>
    <w:rsid w:val="00773C1D"/>
    <w:rsid w:val="00773CEC"/>
    <w:rsid w:val="0077470E"/>
    <w:rsid w:val="00775185"/>
    <w:rsid w:val="00775693"/>
    <w:rsid w:val="0077644D"/>
    <w:rsid w:val="0077694C"/>
    <w:rsid w:val="00776A84"/>
    <w:rsid w:val="00776B2F"/>
    <w:rsid w:val="007771A6"/>
    <w:rsid w:val="0077778B"/>
    <w:rsid w:val="00780797"/>
    <w:rsid w:val="0078091B"/>
    <w:rsid w:val="00780BF1"/>
    <w:rsid w:val="00780EBB"/>
    <w:rsid w:val="00781917"/>
    <w:rsid w:val="007823DB"/>
    <w:rsid w:val="007823EF"/>
    <w:rsid w:val="0078376B"/>
    <w:rsid w:val="00783F51"/>
    <w:rsid w:val="0078404D"/>
    <w:rsid w:val="00784176"/>
    <w:rsid w:val="007843F3"/>
    <w:rsid w:val="0078443D"/>
    <w:rsid w:val="00784568"/>
    <w:rsid w:val="007845FB"/>
    <w:rsid w:val="007849B5"/>
    <w:rsid w:val="00785880"/>
    <w:rsid w:val="00785E67"/>
    <w:rsid w:val="0078602C"/>
    <w:rsid w:val="00786362"/>
    <w:rsid w:val="007867F4"/>
    <w:rsid w:val="00787479"/>
    <w:rsid w:val="00790457"/>
    <w:rsid w:val="00790743"/>
    <w:rsid w:val="00790AC4"/>
    <w:rsid w:val="00790F65"/>
    <w:rsid w:val="00791057"/>
    <w:rsid w:val="007911E1"/>
    <w:rsid w:val="00791BB1"/>
    <w:rsid w:val="007921B0"/>
    <w:rsid w:val="007924D3"/>
    <w:rsid w:val="00792CD0"/>
    <w:rsid w:val="007933FD"/>
    <w:rsid w:val="00793964"/>
    <w:rsid w:val="007939F3"/>
    <w:rsid w:val="00793B22"/>
    <w:rsid w:val="00793CD5"/>
    <w:rsid w:val="00793D2A"/>
    <w:rsid w:val="00793ED9"/>
    <w:rsid w:val="00794535"/>
    <w:rsid w:val="00794A5D"/>
    <w:rsid w:val="00795104"/>
    <w:rsid w:val="0079552A"/>
    <w:rsid w:val="00795773"/>
    <w:rsid w:val="00795EF8"/>
    <w:rsid w:val="0079601C"/>
    <w:rsid w:val="007962D6"/>
    <w:rsid w:val="00796472"/>
    <w:rsid w:val="0079675C"/>
    <w:rsid w:val="00797023"/>
    <w:rsid w:val="007974BC"/>
    <w:rsid w:val="00797D18"/>
    <w:rsid w:val="00797D3A"/>
    <w:rsid w:val="007A0446"/>
    <w:rsid w:val="007A0671"/>
    <w:rsid w:val="007A0A9A"/>
    <w:rsid w:val="007A1173"/>
    <w:rsid w:val="007A1236"/>
    <w:rsid w:val="007A132C"/>
    <w:rsid w:val="007A1ADE"/>
    <w:rsid w:val="007A1DC1"/>
    <w:rsid w:val="007A1DE6"/>
    <w:rsid w:val="007A1EAD"/>
    <w:rsid w:val="007A395F"/>
    <w:rsid w:val="007A3E6D"/>
    <w:rsid w:val="007A4125"/>
    <w:rsid w:val="007A4580"/>
    <w:rsid w:val="007A466F"/>
    <w:rsid w:val="007A50C8"/>
    <w:rsid w:val="007A55FF"/>
    <w:rsid w:val="007A66D6"/>
    <w:rsid w:val="007A6791"/>
    <w:rsid w:val="007A6DCF"/>
    <w:rsid w:val="007A6E69"/>
    <w:rsid w:val="007A7373"/>
    <w:rsid w:val="007A75C7"/>
    <w:rsid w:val="007A7DCA"/>
    <w:rsid w:val="007B0375"/>
    <w:rsid w:val="007B05C7"/>
    <w:rsid w:val="007B0C29"/>
    <w:rsid w:val="007B176D"/>
    <w:rsid w:val="007B1EB3"/>
    <w:rsid w:val="007B1FFD"/>
    <w:rsid w:val="007B217D"/>
    <w:rsid w:val="007B24F2"/>
    <w:rsid w:val="007B4C96"/>
    <w:rsid w:val="007B603D"/>
    <w:rsid w:val="007B669D"/>
    <w:rsid w:val="007B6E40"/>
    <w:rsid w:val="007B71FA"/>
    <w:rsid w:val="007B78B2"/>
    <w:rsid w:val="007B7CD6"/>
    <w:rsid w:val="007C0B0E"/>
    <w:rsid w:val="007C11FE"/>
    <w:rsid w:val="007C1DBF"/>
    <w:rsid w:val="007C2BB3"/>
    <w:rsid w:val="007C368E"/>
    <w:rsid w:val="007C3822"/>
    <w:rsid w:val="007C39CD"/>
    <w:rsid w:val="007C3F0D"/>
    <w:rsid w:val="007C40CB"/>
    <w:rsid w:val="007C41B3"/>
    <w:rsid w:val="007C513C"/>
    <w:rsid w:val="007C51E3"/>
    <w:rsid w:val="007C5257"/>
    <w:rsid w:val="007C5BFD"/>
    <w:rsid w:val="007C61C6"/>
    <w:rsid w:val="007C63EC"/>
    <w:rsid w:val="007C645D"/>
    <w:rsid w:val="007C654C"/>
    <w:rsid w:val="007C67B6"/>
    <w:rsid w:val="007C6D7D"/>
    <w:rsid w:val="007C72AA"/>
    <w:rsid w:val="007C7953"/>
    <w:rsid w:val="007C7D79"/>
    <w:rsid w:val="007C7EDB"/>
    <w:rsid w:val="007D04A0"/>
    <w:rsid w:val="007D092A"/>
    <w:rsid w:val="007D1F79"/>
    <w:rsid w:val="007D2447"/>
    <w:rsid w:val="007D3298"/>
    <w:rsid w:val="007D381A"/>
    <w:rsid w:val="007D3C32"/>
    <w:rsid w:val="007D4269"/>
    <w:rsid w:val="007D492A"/>
    <w:rsid w:val="007D5399"/>
    <w:rsid w:val="007D567D"/>
    <w:rsid w:val="007D64B1"/>
    <w:rsid w:val="007D67B3"/>
    <w:rsid w:val="007D67E6"/>
    <w:rsid w:val="007D67E9"/>
    <w:rsid w:val="007D691C"/>
    <w:rsid w:val="007D6B30"/>
    <w:rsid w:val="007D6EFA"/>
    <w:rsid w:val="007D7093"/>
    <w:rsid w:val="007D7A16"/>
    <w:rsid w:val="007E0B9C"/>
    <w:rsid w:val="007E0C25"/>
    <w:rsid w:val="007E0F0E"/>
    <w:rsid w:val="007E1483"/>
    <w:rsid w:val="007E17D6"/>
    <w:rsid w:val="007E201F"/>
    <w:rsid w:val="007E257B"/>
    <w:rsid w:val="007E2732"/>
    <w:rsid w:val="007E2C18"/>
    <w:rsid w:val="007E2D56"/>
    <w:rsid w:val="007E3BFE"/>
    <w:rsid w:val="007E3D8C"/>
    <w:rsid w:val="007E3EB9"/>
    <w:rsid w:val="007E48A5"/>
    <w:rsid w:val="007E4A6F"/>
    <w:rsid w:val="007E5017"/>
    <w:rsid w:val="007E52C0"/>
    <w:rsid w:val="007E53BE"/>
    <w:rsid w:val="007E5B07"/>
    <w:rsid w:val="007E666E"/>
    <w:rsid w:val="007E6B46"/>
    <w:rsid w:val="007E6F54"/>
    <w:rsid w:val="007E75B8"/>
    <w:rsid w:val="007E7AF8"/>
    <w:rsid w:val="007E7FD0"/>
    <w:rsid w:val="007F15CC"/>
    <w:rsid w:val="007F1B02"/>
    <w:rsid w:val="007F1B8C"/>
    <w:rsid w:val="007F1CF3"/>
    <w:rsid w:val="007F212A"/>
    <w:rsid w:val="007F2156"/>
    <w:rsid w:val="007F364F"/>
    <w:rsid w:val="007F395D"/>
    <w:rsid w:val="007F4013"/>
    <w:rsid w:val="007F41BF"/>
    <w:rsid w:val="007F4846"/>
    <w:rsid w:val="007F4962"/>
    <w:rsid w:val="007F549F"/>
    <w:rsid w:val="007F6179"/>
    <w:rsid w:val="007F6351"/>
    <w:rsid w:val="007F63DB"/>
    <w:rsid w:val="007F668A"/>
    <w:rsid w:val="007F6A5E"/>
    <w:rsid w:val="007F7820"/>
    <w:rsid w:val="007F799D"/>
    <w:rsid w:val="00800184"/>
    <w:rsid w:val="00800749"/>
    <w:rsid w:val="00800F55"/>
    <w:rsid w:val="00800FEC"/>
    <w:rsid w:val="00801083"/>
    <w:rsid w:val="008016FA"/>
    <w:rsid w:val="00802036"/>
    <w:rsid w:val="00802583"/>
    <w:rsid w:val="008039E6"/>
    <w:rsid w:val="00803D02"/>
    <w:rsid w:val="00803D5A"/>
    <w:rsid w:val="00803F7A"/>
    <w:rsid w:val="008040F8"/>
    <w:rsid w:val="00804433"/>
    <w:rsid w:val="0080484A"/>
    <w:rsid w:val="00804A0A"/>
    <w:rsid w:val="00804D7D"/>
    <w:rsid w:val="008050D4"/>
    <w:rsid w:val="00805D25"/>
    <w:rsid w:val="00806284"/>
    <w:rsid w:val="0080673C"/>
    <w:rsid w:val="00806793"/>
    <w:rsid w:val="0080688A"/>
    <w:rsid w:val="00806B73"/>
    <w:rsid w:val="00807895"/>
    <w:rsid w:val="00807CAC"/>
    <w:rsid w:val="00807DDA"/>
    <w:rsid w:val="00810159"/>
    <w:rsid w:val="00810185"/>
    <w:rsid w:val="00810695"/>
    <w:rsid w:val="008108E4"/>
    <w:rsid w:val="00810DEA"/>
    <w:rsid w:val="008114AF"/>
    <w:rsid w:val="00811590"/>
    <w:rsid w:val="0081211D"/>
    <w:rsid w:val="0081244D"/>
    <w:rsid w:val="008126D6"/>
    <w:rsid w:val="0081292E"/>
    <w:rsid w:val="008131D9"/>
    <w:rsid w:val="00813C99"/>
    <w:rsid w:val="008141AA"/>
    <w:rsid w:val="008144D4"/>
    <w:rsid w:val="00815B1D"/>
    <w:rsid w:val="00815D7A"/>
    <w:rsid w:val="00815D9C"/>
    <w:rsid w:val="00816651"/>
    <w:rsid w:val="00816926"/>
    <w:rsid w:val="00817B46"/>
    <w:rsid w:val="008212FE"/>
    <w:rsid w:val="008217F4"/>
    <w:rsid w:val="008218B5"/>
    <w:rsid w:val="0082324E"/>
    <w:rsid w:val="00823654"/>
    <w:rsid w:val="00823F1E"/>
    <w:rsid w:val="00824144"/>
    <w:rsid w:val="00824A46"/>
    <w:rsid w:val="00825429"/>
    <w:rsid w:val="008255C3"/>
    <w:rsid w:val="00825A9E"/>
    <w:rsid w:val="00825B6A"/>
    <w:rsid w:val="008266FC"/>
    <w:rsid w:val="00827642"/>
    <w:rsid w:val="00827A54"/>
    <w:rsid w:val="00827F9F"/>
    <w:rsid w:val="00830231"/>
    <w:rsid w:val="00830B02"/>
    <w:rsid w:val="00830EA4"/>
    <w:rsid w:val="00831159"/>
    <w:rsid w:val="0083147C"/>
    <w:rsid w:val="00831997"/>
    <w:rsid w:val="00831CCA"/>
    <w:rsid w:val="00831E46"/>
    <w:rsid w:val="008324A0"/>
    <w:rsid w:val="008328A1"/>
    <w:rsid w:val="008333B9"/>
    <w:rsid w:val="008335DF"/>
    <w:rsid w:val="008339D9"/>
    <w:rsid w:val="00833B7E"/>
    <w:rsid w:val="008348AC"/>
    <w:rsid w:val="008349A6"/>
    <w:rsid w:val="0083659F"/>
    <w:rsid w:val="00836E6C"/>
    <w:rsid w:val="00836ED1"/>
    <w:rsid w:val="0083718E"/>
    <w:rsid w:val="008373C7"/>
    <w:rsid w:val="00837C5D"/>
    <w:rsid w:val="008400A6"/>
    <w:rsid w:val="0084088A"/>
    <w:rsid w:val="008409DA"/>
    <w:rsid w:val="0084126B"/>
    <w:rsid w:val="00841A4F"/>
    <w:rsid w:val="00841A70"/>
    <w:rsid w:val="00841ACB"/>
    <w:rsid w:val="00841F31"/>
    <w:rsid w:val="00842483"/>
    <w:rsid w:val="00842E8D"/>
    <w:rsid w:val="00842EC6"/>
    <w:rsid w:val="00843CB8"/>
    <w:rsid w:val="008441B5"/>
    <w:rsid w:val="008444E9"/>
    <w:rsid w:val="00844FC9"/>
    <w:rsid w:val="00845B22"/>
    <w:rsid w:val="00845C0A"/>
    <w:rsid w:val="008466C1"/>
    <w:rsid w:val="00846E26"/>
    <w:rsid w:val="00847093"/>
    <w:rsid w:val="00847238"/>
    <w:rsid w:val="0084742C"/>
    <w:rsid w:val="0085010F"/>
    <w:rsid w:val="00851950"/>
    <w:rsid w:val="00852731"/>
    <w:rsid w:val="0085361B"/>
    <w:rsid w:val="008536EE"/>
    <w:rsid w:val="00853C48"/>
    <w:rsid w:val="008540CE"/>
    <w:rsid w:val="0085424F"/>
    <w:rsid w:val="00854B18"/>
    <w:rsid w:val="00855012"/>
    <w:rsid w:val="008559FE"/>
    <w:rsid w:val="00855A1A"/>
    <w:rsid w:val="00855F21"/>
    <w:rsid w:val="00856722"/>
    <w:rsid w:val="008567DA"/>
    <w:rsid w:val="008604B9"/>
    <w:rsid w:val="00860A58"/>
    <w:rsid w:val="00860B95"/>
    <w:rsid w:val="00860E74"/>
    <w:rsid w:val="00861261"/>
    <w:rsid w:val="00861C65"/>
    <w:rsid w:val="00861ED5"/>
    <w:rsid w:val="0086228F"/>
    <w:rsid w:val="008624D1"/>
    <w:rsid w:val="008629FF"/>
    <w:rsid w:val="00862ACC"/>
    <w:rsid w:val="008643B7"/>
    <w:rsid w:val="00864B09"/>
    <w:rsid w:val="00864D8F"/>
    <w:rsid w:val="00865896"/>
    <w:rsid w:val="0086597B"/>
    <w:rsid w:val="00865AB2"/>
    <w:rsid w:val="00866ABA"/>
    <w:rsid w:val="00866BF1"/>
    <w:rsid w:val="00866BF5"/>
    <w:rsid w:val="00866E28"/>
    <w:rsid w:val="008678BD"/>
    <w:rsid w:val="00867BA4"/>
    <w:rsid w:val="00870211"/>
    <w:rsid w:val="0087028D"/>
    <w:rsid w:val="00870A03"/>
    <w:rsid w:val="00870BDE"/>
    <w:rsid w:val="00871C35"/>
    <w:rsid w:val="00871E60"/>
    <w:rsid w:val="00871FDA"/>
    <w:rsid w:val="0087226C"/>
    <w:rsid w:val="008729B6"/>
    <w:rsid w:val="00873994"/>
    <w:rsid w:val="00873ADE"/>
    <w:rsid w:val="00873C1A"/>
    <w:rsid w:val="00873C72"/>
    <w:rsid w:val="008746F4"/>
    <w:rsid w:val="00875181"/>
    <w:rsid w:val="0087548C"/>
    <w:rsid w:val="00875748"/>
    <w:rsid w:val="00876500"/>
    <w:rsid w:val="008773A5"/>
    <w:rsid w:val="00877DC2"/>
    <w:rsid w:val="0088082D"/>
    <w:rsid w:val="00880CE6"/>
    <w:rsid w:val="008816C1"/>
    <w:rsid w:val="00881893"/>
    <w:rsid w:val="008823EF"/>
    <w:rsid w:val="00882624"/>
    <w:rsid w:val="00883015"/>
    <w:rsid w:val="00883452"/>
    <w:rsid w:val="00883804"/>
    <w:rsid w:val="008838A1"/>
    <w:rsid w:val="008838FE"/>
    <w:rsid w:val="00883EE2"/>
    <w:rsid w:val="0088472F"/>
    <w:rsid w:val="00884D54"/>
    <w:rsid w:val="00885734"/>
    <w:rsid w:val="0088596E"/>
    <w:rsid w:val="00885AF4"/>
    <w:rsid w:val="00885F4B"/>
    <w:rsid w:val="00885FA8"/>
    <w:rsid w:val="0088724D"/>
    <w:rsid w:val="0088732D"/>
    <w:rsid w:val="0088793D"/>
    <w:rsid w:val="008901BF"/>
    <w:rsid w:val="008902C3"/>
    <w:rsid w:val="00890596"/>
    <w:rsid w:val="00890C9A"/>
    <w:rsid w:val="00890EB7"/>
    <w:rsid w:val="00891073"/>
    <w:rsid w:val="00891620"/>
    <w:rsid w:val="00891A4B"/>
    <w:rsid w:val="0089216E"/>
    <w:rsid w:val="00892496"/>
    <w:rsid w:val="00892558"/>
    <w:rsid w:val="0089255A"/>
    <w:rsid w:val="00892DCD"/>
    <w:rsid w:val="00893223"/>
    <w:rsid w:val="008932B2"/>
    <w:rsid w:val="00893471"/>
    <w:rsid w:val="00893D44"/>
    <w:rsid w:val="00894492"/>
    <w:rsid w:val="008951D5"/>
    <w:rsid w:val="008952E0"/>
    <w:rsid w:val="00895CDF"/>
    <w:rsid w:val="0089697C"/>
    <w:rsid w:val="0089700C"/>
    <w:rsid w:val="00897219"/>
    <w:rsid w:val="00897323"/>
    <w:rsid w:val="00897395"/>
    <w:rsid w:val="00897D4B"/>
    <w:rsid w:val="00897E25"/>
    <w:rsid w:val="00897ECD"/>
    <w:rsid w:val="008A0096"/>
    <w:rsid w:val="008A011A"/>
    <w:rsid w:val="008A079E"/>
    <w:rsid w:val="008A0892"/>
    <w:rsid w:val="008A0917"/>
    <w:rsid w:val="008A1065"/>
    <w:rsid w:val="008A1EEF"/>
    <w:rsid w:val="008A2028"/>
    <w:rsid w:val="008A22C3"/>
    <w:rsid w:val="008A267F"/>
    <w:rsid w:val="008A2D9B"/>
    <w:rsid w:val="008A2DE0"/>
    <w:rsid w:val="008A33F2"/>
    <w:rsid w:val="008A3BBA"/>
    <w:rsid w:val="008A402F"/>
    <w:rsid w:val="008A4279"/>
    <w:rsid w:val="008A4342"/>
    <w:rsid w:val="008A4644"/>
    <w:rsid w:val="008A47B4"/>
    <w:rsid w:val="008A486C"/>
    <w:rsid w:val="008A4976"/>
    <w:rsid w:val="008A4F58"/>
    <w:rsid w:val="008A5280"/>
    <w:rsid w:val="008A62BE"/>
    <w:rsid w:val="008A63A7"/>
    <w:rsid w:val="008A6771"/>
    <w:rsid w:val="008A6B08"/>
    <w:rsid w:val="008A6D76"/>
    <w:rsid w:val="008A7211"/>
    <w:rsid w:val="008A7507"/>
    <w:rsid w:val="008A7A80"/>
    <w:rsid w:val="008A7DE7"/>
    <w:rsid w:val="008A7E35"/>
    <w:rsid w:val="008A7ED7"/>
    <w:rsid w:val="008B0806"/>
    <w:rsid w:val="008B0CDF"/>
    <w:rsid w:val="008B0DF1"/>
    <w:rsid w:val="008B0F35"/>
    <w:rsid w:val="008B115B"/>
    <w:rsid w:val="008B1478"/>
    <w:rsid w:val="008B1C65"/>
    <w:rsid w:val="008B1C83"/>
    <w:rsid w:val="008B205D"/>
    <w:rsid w:val="008B21AB"/>
    <w:rsid w:val="008B23D2"/>
    <w:rsid w:val="008B2D80"/>
    <w:rsid w:val="008B32FA"/>
    <w:rsid w:val="008B371D"/>
    <w:rsid w:val="008B375F"/>
    <w:rsid w:val="008B4D78"/>
    <w:rsid w:val="008B4FB3"/>
    <w:rsid w:val="008B56E4"/>
    <w:rsid w:val="008B69A0"/>
    <w:rsid w:val="008B6E82"/>
    <w:rsid w:val="008B75CB"/>
    <w:rsid w:val="008C1350"/>
    <w:rsid w:val="008C1999"/>
    <w:rsid w:val="008C1A61"/>
    <w:rsid w:val="008C2011"/>
    <w:rsid w:val="008C23D6"/>
    <w:rsid w:val="008C29A3"/>
    <w:rsid w:val="008C2CB9"/>
    <w:rsid w:val="008C3276"/>
    <w:rsid w:val="008C332F"/>
    <w:rsid w:val="008C359E"/>
    <w:rsid w:val="008C3976"/>
    <w:rsid w:val="008C3A03"/>
    <w:rsid w:val="008C41ED"/>
    <w:rsid w:val="008C4672"/>
    <w:rsid w:val="008C4D87"/>
    <w:rsid w:val="008C4DFC"/>
    <w:rsid w:val="008C522A"/>
    <w:rsid w:val="008C5D90"/>
    <w:rsid w:val="008C6010"/>
    <w:rsid w:val="008C64B5"/>
    <w:rsid w:val="008C65A0"/>
    <w:rsid w:val="008C6E4B"/>
    <w:rsid w:val="008C7102"/>
    <w:rsid w:val="008C75D1"/>
    <w:rsid w:val="008C76D1"/>
    <w:rsid w:val="008C7748"/>
    <w:rsid w:val="008C7C1E"/>
    <w:rsid w:val="008D035C"/>
    <w:rsid w:val="008D0E7C"/>
    <w:rsid w:val="008D1442"/>
    <w:rsid w:val="008D171F"/>
    <w:rsid w:val="008D36AE"/>
    <w:rsid w:val="008D3CDF"/>
    <w:rsid w:val="008D40D1"/>
    <w:rsid w:val="008D4124"/>
    <w:rsid w:val="008D44AE"/>
    <w:rsid w:val="008D49E3"/>
    <w:rsid w:val="008D4DF1"/>
    <w:rsid w:val="008D55A7"/>
    <w:rsid w:val="008D5717"/>
    <w:rsid w:val="008D68AD"/>
    <w:rsid w:val="008D68F4"/>
    <w:rsid w:val="008D6F17"/>
    <w:rsid w:val="008D797D"/>
    <w:rsid w:val="008D799D"/>
    <w:rsid w:val="008D7B0C"/>
    <w:rsid w:val="008E0113"/>
    <w:rsid w:val="008E0186"/>
    <w:rsid w:val="008E11DD"/>
    <w:rsid w:val="008E1440"/>
    <w:rsid w:val="008E14E0"/>
    <w:rsid w:val="008E1906"/>
    <w:rsid w:val="008E1F83"/>
    <w:rsid w:val="008E2516"/>
    <w:rsid w:val="008E27EB"/>
    <w:rsid w:val="008E2EB4"/>
    <w:rsid w:val="008E301D"/>
    <w:rsid w:val="008E41CF"/>
    <w:rsid w:val="008E43B6"/>
    <w:rsid w:val="008E4C28"/>
    <w:rsid w:val="008E52A6"/>
    <w:rsid w:val="008E5D4D"/>
    <w:rsid w:val="008E61DC"/>
    <w:rsid w:val="008E6898"/>
    <w:rsid w:val="008E6A20"/>
    <w:rsid w:val="008E6DF2"/>
    <w:rsid w:val="008E6F91"/>
    <w:rsid w:val="008E7040"/>
    <w:rsid w:val="008E753E"/>
    <w:rsid w:val="008E7765"/>
    <w:rsid w:val="008E794B"/>
    <w:rsid w:val="008E7DBC"/>
    <w:rsid w:val="008F083C"/>
    <w:rsid w:val="008F0BA1"/>
    <w:rsid w:val="008F1235"/>
    <w:rsid w:val="008F17E9"/>
    <w:rsid w:val="008F2023"/>
    <w:rsid w:val="008F2267"/>
    <w:rsid w:val="008F2F59"/>
    <w:rsid w:val="008F32F2"/>
    <w:rsid w:val="008F368A"/>
    <w:rsid w:val="008F3760"/>
    <w:rsid w:val="008F394C"/>
    <w:rsid w:val="008F42F0"/>
    <w:rsid w:val="008F45BD"/>
    <w:rsid w:val="008F473F"/>
    <w:rsid w:val="008F47BC"/>
    <w:rsid w:val="008F4BE3"/>
    <w:rsid w:val="008F5A47"/>
    <w:rsid w:val="008F5CD0"/>
    <w:rsid w:val="008F6687"/>
    <w:rsid w:val="008F66ED"/>
    <w:rsid w:val="008F69CA"/>
    <w:rsid w:val="008F6ABD"/>
    <w:rsid w:val="008F6E2A"/>
    <w:rsid w:val="008F7883"/>
    <w:rsid w:val="00900188"/>
    <w:rsid w:val="009007E3"/>
    <w:rsid w:val="00900A1C"/>
    <w:rsid w:val="00900AE7"/>
    <w:rsid w:val="00900C15"/>
    <w:rsid w:val="00900D54"/>
    <w:rsid w:val="00901693"/>
    <w:rsid w:val="00901A33"/>
    <w:rsid w:val="00901F5C"/>
    <w:rsid w:val="00901FB0"/>
    <w:rsid w:val="0090219B"/>
    <w:rsid w:val="009026AE"/>
    <w:rsid w:val="00902711"/>
    <w:rsid w:val="0090299E"/>
    <w:rsid w:val="0090356A"/>
    <w:rsid w:val="0090485F"/>
    <w:rsid w:val="00904FF1"/>
    <w:rsid w:val="0090531D"/>
    <w:rsid w:val="00905414"/>
    <w:rsid w:val="009054D8"/>
    <w:rsid w:val="00905B63"/>
    <w:rsid w:val="00905CB8"/>
    <w:rsid w:val="0090629E"/>
    <w:rsid w:val="00906A47"/>
    <w:rsid w:val="00906C3E"/>
    <w:rsid w:val="00907276"/>
    <w:rsid w:val="00907788"/>
    <w:rsid w:val="00907DAF"/>
    <w:rsid w:val="00907EC5"/>
    <w:rsid w:val="009104F2"/>
    <w:rsid w:val="009108B8"/>
    <w:rsid w:val="00910BEF"/>
    <w:rsid w:val="00911A37"/>
    <w:rsid w:val="00912DFB"/>
    <w:rsid w:val="0091382A"/>
    <w:rsid w:val="00913CAE"/>
    <w:rsid w:val="009142A0"/>
    <w:rsid w:val="00914406"/>
    <w:rsid w:val="00914979"/>
    <w:rsid w:val="00914E0D"/>
    <w:rsid w:val="00915073"/>
    <w:rsid w:val="009152A8"/>
    <w:rsid w:val="0091531B"/>
    <w:rsid w:val="0091621D"/>
    <w:rsid w:val="009162A9"/>
    <w:rsid w:val="009173B0"/>
    <w:rsid w:val="00917E73"/>
    <w:rsid w:val="009205AF"/>
    <w:rsid w:val="009206D7"/>
    <w:rsid w:val="00920868"/>
    <w:rsid w:val="00920FD2"/>
    <w:rsid w:val="00921A50"/>
    <w:rsid w:val="00922937"/>
    <w:rsid w:val="00923CAE"/>
    <w:rsid w:val="0092522B"/>
    <w:rsid w:val="00925975"/>
    <w:rsid w:val="009259DC"/>
    <w:rsid w:val="00925A58"/>
    <w:rsid w:val="00925DAC"/>
    <w:rsid w:val="00925EFA"/>
    <w:rsid w:val="00925FE3"/>
    <w:rsid w:val="00926164"/>
    <w:rsid w:val="00926A62"/>
    <w:rsid w:val="00927143"/>
    <w:rsid w:val="009273DD"/>
    <w:rsid w:val="0092770F"/>
    <w:rsid w:val="00927B71"/>
    <w:rsid w:val="00927F5E"/>
    <w:rsid w:val="00930233"/>
    <w:rsid w:val="009309D1"/>
    <w:rsid w:val="0093128E"/>
    <w:rsid w:val="009314E9"/>
    <w:rsid w:val="00931694"/>
    <w:rsid w:val="00931DA0"/>
    <w:rsid w:val="0093292E"/>
    <w:rsid w:val="00932CEC"/>
    <w:rsid w:val="0093487C"/>
    <w:rsid w:val="00934E70"/>
    <w:rsid w:val="00935309"/>
    <w:rsid w:val="00935AAA"/>
    <w:rsid w:val="00935D24"/>
    <w:rsid w:val="00935DDB"/>
    <w:rsid w:val="0093659B"/>
    <w:rsid w:val="00936B94"/>
    <w:rsid w:val="00936BF9"/>
    <w:rsid w:val="00936CE2"/>
    <w:rsid w:val="00937B65"/>
    <w:rsid w:val="00937ED9"/>
    <w:rsid w:val="00940582"/>
    <w:rsid w:val="009406FD"/>
    <w:rsid w:val="00940912"/>
    <w:rsid w:val="009413CF"/>
    <w:rsid w:val="009417D8"/>
    <w:rsid w:val="00941814"/>
    <w:rsid w:val="0094195F"/>
    <w:rsid w:val="00941D85"/>
    <w:rsid w:val="0094208B"/>
    <w:rsid w:val="00942139"/>
    <w:rsid w:val="00942388"/>
    <w:rsid w:val="00943213"/>
    <w:rsid w:val="00944097"/>
    <w:rsid w:val="00945FB2"/>
    <w:rsid w:val="00946218"/>
    <w:rsid w:val="0094628F"/>
    <w:rsid w:val="00946786"/>
    <w:rsid w:val="00946BC3"/>
    <w:rsid w:val="009474AF"/>
    <w:rsid w:val="00947812"/>
    <w:rsid w:val="00947B0D"/>
    <w:rsid w:val="00947C50"/>
    <w:rsid w:val="00950E31"/>
    <w:rsid w:val="00951501"/>
    <w:rsid w:val="00951795"/>
    <w:rsid w:val="00951E22"/>
    <w:rsid w:val="009521F5"/>
    <w:rsid w:val="00952A20"/>
    <w:rsid w:val="00952B7B"/>
    <w:rsid w:val="00952C07"/>
    <w:rsid w:val="00952E32"/>
    <w:rsid w:val="00952F56"/>
    <w:rsid w:val="0095329A"/>
    <w:rsid w:val="0095381D"/>
    <w:rsid w:val="00954213"/>
    <w:rsid w:val="009542B9"/>
    <w:rsid w:val="0095456F"/>
    <w:rsid w:val="009547BB"/>
    <w:rsid w:val="00954C4C"/>
    <w:rsid w:val="00955948"/>
    <w:rsid w:val="00955F5B"/>
    <w:rsid w:val="009561C4"/>
    <w:rsid w:val="009569CE"/>
    <w:rsid w:val="009574EC"/>
    <w:rsid w:val="00957AC9"/>
    <w:rsid w:val="00957EC4"/>
    <w:rsid w:val="009601D3"/>
    <w:rsid w:val="00960449"/>
    <w:rsid w:val="009606C2"/>
    <w:rsid w:val="009609CB"/>
    <w:rsid w:val="00960C6B"/>
    <w:rsid w:val="0096179B"/>
    <w:rsid w:val="00961CC1"/>
    <w:rsid w:val="009620FC"/>
    <w:rsid w:val="00962291"/>
    <w:rsid w:val="009622B1"/>
    <w:rsid w:val="00962484"/>
    <w:rsid w:val="00962879"/>
    <w:rsid w:val="009629A9"/>
    <w:rsid w:val="00962FBF"/>
    <w:rsid w:val="00963240"/>
    <w:rsid w:val="00963363"/>
    <w:rsid w:val="00963779"/>
    <w:rsid w:val="0096389A"/>
    <w:rsid w:val="00963AB8"/>
    <w:rsid w:val="0096496E"/>
    <w:rsid w:val="00965892"/>
    <w:rsid w:val="0096610D"/>
    <w:rsid w:val="00966AA7"/>
    <w:rsid w:val="00966BF1"/>
    <w:rsid w:val="00967166"/>
    <w:rsid w:val="00967565"/>
    <w:rsid w:val="00967AF6"/>
    <w:rsid w:val="00970A65"/>
    <w:rsid w:val="00970A6F"/>
    <w:rsid w:val="00970BE2"/>
    <w:rsid w:val="00970DF0"/>
    <w:rsid w:val="009713B3"/>
    <w:rsid w:val="00971481"/>
    <w:rsid w:val="00971CD4"/>
    <w:rsid w:val="009723AD"/>
    <w:rsid w:val="009729B0"/>
    <w:rsid w:val="00973069"/>
    <w:rsid w:val="009731CF"/>
    <w:rsid w:val="009732E3"/>
    <w:rsid w:val="00973592"/>
    <w:rsid w:val="009737D2"/>
    <w:rsid w:val="0097389E"/>
    <w:rsid w:val="00973A78"/>
    <w:rsid w:val="00974478"/>
    <w:rsid w:val="00974D92"/>
    <w:rsid w:val="00976A1B"/>
    <w:rsid w:val="00976B66"/>
    <w:rsid w:val="0097767D"/>
    <w:rsid w:val="0097779B"/>
    <w:rsid w:val="00977B89"/>
    <w:rsid w:val="00980084"/>
    <w:rsid w:val="00980101"/>
    <w:rsid w:val="009805C6"/>
    <w:rsid w:val="00982770"/>
    <w:rsid w:val="00983146"/>
    <w:rsid w:val="00983B42"/>
    <w:rsid w:val="00984153"/>
    <w:rsid w:val="00984160"/>
    <w:rsid w:val="009842E7"/>
    <w:rsid w:val="00984372"/>
    <w:rsid w:val="00984B10"/>
    <w:rsid w:val="0098547F"/>
    <w:rsid w:val="00985663"/>
    <w:rsid w:val="00985AE5"/>
    <w:rsid w:val="00985DEA"/>
    <w:rsid w:val="00986350"/>
    <w:rsid w:val="0098675B"/>
    <w:rsid w:val="00987549"/>
    <w:rsid w:val="00987627"/>
    <w:rsid w:val="0098799A"/>
    <w:rsid w:val="00987F40"/>
    <w:rsid w:val="00990356"/>
    <w:rsid w:val="009905B3"/>
    <w:rsid w:val="009905FA"/>
    <w:rsid w:val="0099093E"/>
    <w:rsid w:val="00990EBE"/>
    <w:rsid w:val="00991238"/>
    <w:rsid w:val="00991460"/>
    <w:rsid w:val="0099173B"/>
    <w:rsid w:val="0099196D"/>
    <w:rsid w:val="00991BE2"/>
    <w:rsid w:val="0099250A"/>
    <w:rsid w:val="00992CB4"/>
    <w:rsid w:val="00993944"/>
    <w:rsid w:val="00993C9F"/>
    <w:rsid w:val="00993F0F"/>
    <w:rsid w:val="009946D1"/>
    <w:rsid w:val="00994C80"/>
    <w:rsid w:val="00994E85"/>
    <w:rsid w:val="00994F39"/>
    <w:rsid w:val="00995047"/>
    <w:rsid w:val="00995A03"/>
    <w:rsid w:val="00995BF6"/>
    <w:rsid w:val="00996764"/>
    <w:rsid w:val="00997835"/>
    <w:rsid w:val="00997886"/>
    <w:rsid w:val="00997DA6"/>
    <w:rsid w:val="009A00F6"/>
    <w:rsid w:val="009A0626"/>
    <w:rsid w:val="009A08BA"/>
    <w:rsid w:val="009A0BE2"/>
    <w:rsid w:val="009A1156"/>
    <w:rsid w:val="009A12DD"/>
    <w:rsid w:val="009A1902"/>
    <w:rsid w:val="009A1907"/>
    <w:rsid w:val="009A1DCE"/>
    <w:rsid w:val="009A1F87"/>
    <w:rsid w:val="009A2452"/>
    <w:rsid w:val="009A2C2D"/>
    <w:rsid w:val="009A3073"/>
    <w:rsid w:val="009A3766"/>
    <w:rsid w:val="009A388D"/>
    <w:rsid w:val="009A3C84"/>
    <w:rsid w:val="009A4012"/>
    <w:rsid w:val="009A41F3"/>
    <w:rsid w:val="009A431D"/>
    <w:rsid w:val="009A4856"/>
    <w:rsid w:val="009A5101"/>
    <w:rsid w:val="009A54EF"/>
    <w:rsid w:val="009A54F5"/>
    <w:rsid w:val="009A572F"/>
    <w:rsid w:val="009A5BE0"/>
    <w:rsid w:val="009A62A8"/>
    <w:rsid w:val="009A6DD6"/>
    <w:rsid w:val="009A7687"/>
    <w:rsid w:val="009B064E"/>
    <w:rsid w:val="009B07E5"/>
    <w:rsid w:val="009B0A7E"/>
    <w:rsid w:val="009B0D25"/>
    <w:rsid w:val="009B0E95"/>
    <w:rsid w:val="009B1493"/>
    <w:rsid w:val="009B1516"/>
    <w:rsid w:val="009B156C"/>
    <w:rsid w:val="009B18C9"/>
    <w:rsid w:val="009B1A4C"/>
    <w:rsid w:val="009B1DFD"/>
    <w:rsid w:val="009B2099"/>
    <w:rsid w:val="009B20EF"/>
    <w:rsid w:val="009B271B"/>
    <w:rsid w:val="009B274D"/>
    <w:rsid w:val="009B2D75"/>
    <w:rsid w:val="009B2DB6"/>
    <w:rsid w:val="009B2FA2"/>
    <w:rsid w:val="009B312B"/>
    <w:rsid w:val="009B3163"/>
    <w:rsid w:val="009B38BD"/>
    <w:rsid w:val="009B4368"/>
    <w:rsid w:val="009B457B"/>
    <w:rsid w:val="009B4D70"/>
    <w:rsid w:val="009B4E76"/>
    <w:rsid w:val="009B5F77"/>
    <w:rsid w:val="009B7360"/>
    <w:rsid w:val="009B767F"/>
    <w:rsid w:val="009B7A52"/>
    <w:rsid w:val="009C0051"/>
    <w:rsid w:val="009C0707"/>
    <w:rsid w:val="009C077C"/>
    <w:rsid w:val="009C0CEA"/>
    <w:rsid w:val="009C11EA"/>
    <w:rsid w:val="009C16CE"/>
    <w:rsid w:val="009C1EE2"/>
    <w:rsid w:val="009C207F"/>
    <w:rsid w:val="009C212E"/>
    <w:rsid w:val="009C26F7"/>
    <w:rsid w:val="009C27A4"/>
    <w:rsid w:val="009C2BA9"/>
    <w:rsid w:val="009C2D00"/>
    <w:rsid w:val="009C342B"/>
    <w:rsid w:val="009C3E2C"/>
    <w:rsid w:val="009C43B0"/>
    <w:rsid w:val="009C4B06"/>
    <w:rsid w:val="009C4DB8"/>
    <w:rsid w:val="009C58E8"/>
    <w:rsid w:val="009C597A"/>
    <w:rsid w:val="009C5CAC"/>
    <w:rsid w:val="009C6AE5"/>
    <w:rsid w:val="009C76B2"/>
    <w:rsid w:val="009C7A49"/>
    <w:rsid w:val="009C7A71"/>
    <w:rsid w:val="009C7C0D"/>
    <w:rsid w:val="009C7E37"/>
    <w:rsid w:val="009C7EE2"/>
    <w:rsid w:val="009D00C5"/>
    <w:rsid w:val="009D1035"/>
    <w:rsid w:val="009D18B0"/>
    <w:rsid w:val="009D18B9"/>
    <w:rsid w:val="009D199E"/>
    <w:rsid w:val="009D1E05"/>
    <w:rsid w:val="009D2B3B"/>
    <w:rsid w:val="009D3496"/>
    <w:rsid w:val="009D4279"/>
    <w:rsid w:val="009D4294"/>
    <w:rsid w:val="009D42BA"/>
    <w:rsid w:val="009D4848"/>
    <w:rsid w:val="009D4C63"/>
    <w:rsid w:val="009D51D9"/>
    <w:rsid w:val="009D5F09"/>
    <w:rsid w:val="009D6154"/>
    <w:rsid w:val="009D675B"/>
    <w:rsid w:val="009D746A"/>
    <w:rsid w:val="009D7B9E"/>
    <w:rsid w:val="009E03D0"/>
    <w:rsid w:val="009E07A3"/>
    <w:rsid w:val="009E0CC5"/>
    <w:rsid w:val="009E0E0F"/>
    <w:rsid w:val="009E12E5"/>
    <w:rsid w:val="009E1480"/>
    <w:rsid w:val="009E2795"/>
    <w:rsid w:val="009E2A21"/>
    <w:rsid w:val="009E376A"/>
    <w:rsid w:val="009E3B7A"/>
    <w:rsid w:val="009E44C4"/>
    <w:rsid w:val="009E4714"/>
    <w:rsid w:val="009E493C"/>
    <w:rsid w:val="009E49CD"/>
    <w:rsid w:val="009E4B5F"/>
    <w:rsid w:val="009E5C73"/>
    <w:rsid w:val="009E62DD"/>
    <w:rsid w:val="009E69EB"/>
    <w:rsid w:val="009E6A80"/>
    <w:rsid w:val="009E736D"/>
    <w:rsid w:val="009E771A"/>
    <w:rsid w:val="009F0070"/>
    <w:rsid w:val="009F0351"/>
    <w:rsid w:val="009F049E"/>
    <w:rsid w:val="009F0E6F"/>
    <w:rsid w:val="009F10CD"/>
    <w:rsid w:val="009F191F"/>
    <w:rsid w:val="009F1EA3"/>
    <w:rsid w:val="009F1F21"/>
    <w:rsid w:val="009F22BD"/>
    <w:rsid w:val="009F268F"/>
    <w:rsid w:val="009F290B"/>
    <w:rsid w:val="009F2C7A"/>
    <w:rsid w:val="009F3054"/>
    <w:rsid w:val="009F372A"/>
    <w:rsid w:val="009F3D20"/>
    <w:rsid w:val="009F400A"/>
    <w:rsid w:val="009F411E"/>
    <w:rsid w:val="009F4639"/>
    <w:rsid w:val="009F483A"/>
    <w:rsid w:val="009F50CD"/>
    <w:rsid w:val="009F5B3A"/>
    <w:rsid w:val="009F5E23"/>
    <w:rsid w:val="009F699A"/>
    <w:rsid w:val="009F70E6"/>
    <w:rsid w:val="009F7B65"/>
    <w:rsid w:val="009F7EF8"/>
    <w:rsid w:val="00A000E1"/>
    <w:rsid w:val="00A00685"/>
    <w:rsid w:val="00A00764"/>
    <w:rsid w:val="00A00EC8"/>
    <w:rsid w:val="00A0177A"/>
    <w:rsid w:val="00A01B31"/>
    <w:rsid w:val="00A01DCA"/>
    <w:rsid w:val="00A01E1E"/>
    <w:rsid w:val="00A027BB"/>
    <w:rsid w:val="00A0282A"/>
    <w:rsid w:val="00A02926"/>
    <w:rsid w:val="00A02A8E"/>
    <w:rsid w:val="00A041D8"/>
    <w:rsid w:val="00A04258"/>
    <w:rsid w:val="00A04597"/>
    <w:rsid w:val="00A047A6"/>
    <w:rsid w:val="00A04958"/>
    <w:rsid w:val="00A053C2"/>
    <w:rsid w:val="00A059E6"/>
    <w:rsid w:val="00A05D23"/>
    <w:rsid w:val="00A05F46"/>
    <w:rsid w:val="00A07B72"/>
    <w:rsid w:val="00A10554"/>
    <w:rsid w:val="00A10746"/>
    <w:rsid w:val="00A10D86"/>
    <w:rsid w:val="00A10F64"/>
    <w:rsid w:val="00A10FF9"/>
    <w:rsid w:val="00A11114"/>
    <w:rsid w:val="00A11C28"/>
    <w:rsid w:val="00A13238"/>
    <w:rsid w:val="00A14584"/>
    <w:rsid w:val="00A146D5"/>
    <w:rsid w:val="00A14AD9"/>
    <w:rsid w:val="00A16081"/>
    <w:rsid w:val="00A16403"/>
    <w:rsid w:val="00A165ED"/>
    <w:rsid w:val="00A167F8"/>
    <w:rsid w:val="00A16C20"/>
    <w:rsid w:val="00A1716B"/>
    <w:rsid w:val="00A17191"/>
    <w:rsid w:val="00A173AC"/>
    <w:rsid w:val="00A17886"/>
    <w:rsid w:val="00A20344"/>
    <w:rsid w:val="00A20DFD"/>
    <w:rsid w:val="00A20E61"/>
    <w:rsid w:val="00A21190"/>
    <w:rsid w:val="00A21764"/>
    <w:rsid w:val="00A21AB5"/>
    <w:rsid w:val="00A21E1D"/>
    <w:rsid w:val="00A21EDF"/>
    <w:rsid w:val="00A21F19"/>
    <w:rsid w:val="00A21FDD"/>
    <w:rsid w:val="00A2367C"/>
    <w:rsid w:val="00A24D0A"/>
    <w:rsid w:val="00A25537"/>
    <w:rsid w:val="00A255DB"/>
    <w:rsid w:val="00A25ADF"/>
    <w:rsid w:val="00A25BD0"/>
    <w:rsid w:val="00A2697B"/>
    <w:rsid w:val="00A271BC"/>
    <w:rsid w:val="00A27516"/>
    <w:rsid w:val="00A2752F"/>
    <w:rsid w:val="00A27D0D"/>
    <w:rsid w:val="00A3000A"/>
    <w:rsid w:val="00A301C7"/>
    <w:rsid w:val="00A3068E"/>
    <w:rsid w:val="00A3083E"/>
    <w:rsid w:val="00A309F4"/>
    <w:rsid w:val="00A30DD1"/>
    <w:rsid w:val="00A3104E"/>
    <w:rsid w:val="00A31A95"/>
    <w:rsid w:val="00A31B95"/>
    <w:rsid w:val="00A31E0C"/>
    <w:rsid w:val="00A32155"/>
    <w:rsid w:val="00A32AC8"/>
    <w:rsid w:val="00A32C14"/>
    <w:rsid w:val="00A33133"/>
    <w:rsid w:val="00A33923"/>
    <w:rsid w:val="00A33944"/>
    <w:rsid w:val="00A33B02"/>
    <w:rsid w:val="00A343CE"/>
    <w:rsid w:val="00A346DE"/>
    <w:rsid w:val="00A34DA8"/>
    <w:rsid w:val="00A34EDF"/>
    <w:rsid w:val="00A350D2"/>
    <w:rsid w:val="00A35501"/>
    <w:rsid w:val="00A35730"/>
    <w:rsid w:val="00A3582C"/>
    <w:rsid w:val="00A35993"/>
    <w:rsid w:val="00A35A43"/>
    <w:rsid w:val="00A35CA0"/>
    <w:rsid w:val="00A360B8"/>
    <w:rsid w:val="00A361CA"/>
    <w:rsid w:val="00A36ABC"/>
    <w:rsid w:val="00A37115"/>
    <w:rsid w:val="00A376AF"/>
    <w:rsid w:val="00A37CA9"/>
    <w:rsid w:val="00A37DF7"/>
    <w:rsid w:val="00A37F06"/>
    <w:rsid w:val="00A37FDD"/>
    <w:rsid w:val="00A40DD8"/>
    <w:rsid w:val="00A4159C"/>
    <w:rsid w:val="00A416BA"/>
    <w:rsid w:val="00A41924"/>
    <w:rsid w:val="00A41C77"/>
    <w:rsid w:val="00A41DCD"/>
    <w:rsid w:val="00A42398"/>
    <w:rsid w:val="00A424D3"/>
    <w:rsid w:val="00A42C58"/>
    <w:rsid w:val="00A43285"/>
    <w:rsid w:val="00A4355E"/>
    <w:rsid w:val="00A43AC1"/>
    <w:rsid w:val="00A43C65"/>
    <w:rsid w:val="00A43F1A"/>
    <w:rsid w:val="00A43F2C"/>
    <w:rsid w:val="00A44075"/>
    <w:rsid w:val="00A44B57"/>
    <w:rsid w:val="00A45B7E"/>
    <w:rsid w:val="00A460FD"/>
    <w:rsid w:val="00A47D99"/>
    <w:rsid w:val="00A50294"/>
    <w:rsid w:val="00A50460"/>
    <w:rsid w:val="00A50C8A"/>
    <w:rsid w:val="00A50E51"/>
    <w:rsid w:val="00A513CC"/>
    <w:rsid w:val="00A51766"/>
    <w:rsid w:val="00A51825"/>
    <w:rsid w:val="00A51ADB"/>
    <w:rsid w:val="00A51DEE"/>
    <w:rsid w:val="00A528B0"/>
    <w:rsid w:val="00A537D0"/>
    <w:rsid w:val="00A53DDE"/>
    <w:rsid w:val="00A54956"/>
    <w:rsid w:val="00A550BF"/>
    <w:rsid w:val="00A55841"/>
    <w:rsid w:val="00A55CD8"/>
    <w:rsid w:val="00A55F5D"/>
    <w:rsid w:val="00A56050"/>
    <w:rsid w:val="00A5698A"/>
    <w:rsid w:val="00A56D70"/>
    <w:rsid w:val="00A577E2"/>
    <w:rsid w:val="00A57DFC"/>
    <w:rsid w:val="00A57FE3"/>
    <w:rsid w:val="00A60B3C"/>
    <w:rsid w:val="00A60C4E"/>
    <w:rsid w:val="00A60F2B"/>
    <w:rsid w:val="00A621CD"/>
    <w:rsid w:val="00A62B1B"/>
    <w:rsid w:val="00A63A10"/>
    <w:rsid w:val="00A63F33"/>
    <w:rsid w:val="00A64496"/>
    <w:rsid w:val="00A67905"/>
    <w:rsid w:val="00A70594"/>
    <w:rsid w:val="00A70D30"/>
    <w:rsid w:val="00A71751"/>
    <w:rsid w:val="00A71922"/>
    <w:rsid w:val="00A730B0"/>
    <w:rsid w:val="00A73BD9"/>
    <w:rsid w:val="00A7412A"/>
    <w:rsid w:val="00A74359"/>
    <w:rsid w:val="00A74BED"/>
    <w:rsid w:val="00A75229"/>
    <w:rsid w:val="00A75F97"/>
    <w:rsid w:val="00A76033"/>
    <w:rsid w:val="00A76EF6"/>
    <w:rsid w:val="00A771E8"/>
    <w:rsid w:val="00A7784B"/>
    <w:rsid w:val="00A7799A"/>
    <w:rsid w:val="00A77B7C"/>
    <w:rsid w:val="00A80368"/>
    <w:rsid w:val="00A80FEE"/>
    <w:rsid w:val="00A81314"/>
    <w:rsid w:val="00A81385"/>
    <w:rsid w:val="00A83824"/>
    <w:rsid w:val="00A83B0A"/>
    <w:rsid w:val="00A83C2E"/>
    <w:rsid w:val="00A84138"/>
    <w:rsid w:val="00A84657"/>
    <w:rsid w:val="00A85197"/>
    <w:rsid w:val="00A85F72"/>
    <w:rsid w:val="00A86117"/>
    <w:rsid w:val="00A86249"/>
    <w:rsid w:val="00A86357"/>
    <w:rsid w:val="00A86402"/>
    <w:rsid w:val="00A86518"/>
    <w:rsid w:val="00A87401"/>
    <w:rsid w:val="00A875AF"/>
    <w:rsid w:val="00A87603"/>
    <w:rsid w:val="00A87BF9"/>
    <w:rsid w:val="00A90EEA"/>
    <w:rsid w:val="00A91A04"/>
    <w:rsid w:val="00A92CA6"/>
    <w:rsid w:val="00A92EC0"/>
    <w:rsid w:val="00A92FA2"/>
    <w:rsid w:val="00A934AF"/>
    <w:rsid w:val="00A939E7"/>
    <w:rsid w:val="00A94143"/>
    <w:rsid w:val="00A9655C"/>
    <w:rsid w:val="00A96C6F"/>
    <w:rsid w:val="00A97720"/>
    <w:rsid w:val="00A97C5C"/>
    <w:rsid w:val="00A97EB5"/>
    <w:rsid w:val="00AA0252"/>
    <w:rsid w:val="00AA02A5"/>
    <w:rsid w:val="00AA0614"/>
    <w:rsid w:val="00AA115D"/>
    <w:rsid w:val="00AA12E8"/>
    <w:rsid w:val="00AA222C"/>
    <w:rsid w:val="00AA24BF"/>
    <w:rsid w:val="00AA2967"/>
    <w:rsid w:val="00AA3052"/>
    <w:rsid w:val="00AA37ED"/>
    <w:rsid w:val="00AA3831"/>
    <w:rsid w:val="00AA3902"/>
    <w:rsid w:val="00AA3A2F"/>
    <w:rsid w:val="00AA3D97"/>
    <w:rsid w:val="00AA3F4F"/>
    <w:rsid w:val="00AA4283"/>
    <w:rsid w:val="00AA46C8"/>
    <w:rsid w:val="00AA4A30"/>
    <w:rsid w:val="00AA51E5"/>
    <w:rsid w:val="00AA5511"/>
    <w:rsid w:val="00AA55E8"/>
    <w:rsid w:val="00AA56D6"/>
    <w:rsid w:val="00AA65D4"/>
    <w:rsid w:val="00AA6879"/>
    <w:rsid w:val="00AA69B9"/>
    <w:rsid w:val="00AA6A9B"/>
    <w:rsid w:val="00AA6D4F"/>
    <w:rsid w:val="00AA7EC4"/>
    <w:rsid w:val="00AA7F2D"/>
    <w:rsid w:val="00AAC83F"/>
    <w:rsid w:val="00AB0468"/>
    <w:rsid w:val="00AB0760"/>
    <w:rsid w:val="00AB0CA2"/>
    <w:rsid w:val="00AB0D26"/>
    <w:rsid w:val="00AB0E00"/>
    <w:rsid w:val="00AB0EBA"/>
    <w:rsid w:val="00AB1543"/>
    <w:rsid w:val="00AB1916"/>
    <w:rsid w:val="00AB19E2"/>
    <w:rsid w:val="00AB249C"/>
    <w:rsid w:val="00AB27A2"/>
    <w:rsid w:val="00AB2BF8"/>
    <w:rsid w:val="00AB2CF1"/>
    <w:rsid w:val="00AB3224"/>
    <w:rsid w:val="00AB32C3"/>
    <w:rsid w:val="00AB361D"/>
    <w:rsid w:val="00AB3623"/>
    <w:rsid w:val="00AB382E"/>
    <w:rsid w:val="00AB388C"/>
    <w:rsid w:val="00AB3C60"/>
    <w:rsid w:val="00AB3EAC"/>
    <w:rsid w:val="00AB44C2"/>
    <w:rsid w:val="00AB4811"/>
    <w:rsid w:val="00AB487F"/>
    <w:rsid w:val="00AB4F36"/>
    <w:rsid w:val="00AB50C3"/>
    <w:rsid w:val="00AB5796"/>
    <w:rsid w:val="00AB57E1"/>
    <w:rsid w:val="00AB68F2"/>
    <w:rsid w:val="00AB76A1"/>
    <w:rsid w:val="00AC08EF"/>
    <w:rsid w:val="00AC0EAD"/>
    <w:rsid w:val="00AC1523"/>
    <w:rsid w:val="00AC19F8"/>
    <w:rsid w:val="00AC1C3A"/>
    <w:rsid w:val="00AC1FCB"/>
    <w:rsid w:val="00AC2408"/>
    <w:rsid w:val="00AC24B9"/>
    <w:rsid w:val="00AC2DCB"/>
    <w:rsid w:val="00AC3554"/>
    <w:rsid w:val="00AC3A79"/>
    <w:rsid w:val="00AC3B09"/>
    <w:rsid w:val="00AC3C94"/>
    <w:rsid w:val="00AC4498"/>
    <w:rsid w:val="00AC5061"/>
    <w:rsid w:val="00AC5339"/>
    <w:rsid w:val="00AC57DB"/>
    <w:rsid w:val="00AC5E33"/>
    <w:rsid w:val="00AC5E5D"/>
    <w:rsid w:val="00AC7386"/>
    <w:rsid w:val="00AC7422"/>
    <w:rsid w:val="00AC7545"/>
    <w:rsid w:val="00AC7D12"/>
    <w:rsid w:val="00AD0D7F"/>
    <w:rsid w:val="00AD1315"/>
    <w:rsid w:val="00AD255E"/>
    <w:rsid w:val="00AD2B0E"/>
    <w:rsid w:val="00AD2D8D"/>
    <w:rsid w:val="00AD2EAB"/>
    <w:rsid w:val="00AD2EE3"/>
    <w:rsid w:val="00AD2F3D"/>
    <w:rsid w:val="00AD2F7A"/>
    <w:rsid w:val="00AD3EE4"/>
    <w:rsid w:val="00AD7265"/>
    <w:rsid w:val="00AD7419"/>
    <w:rsid w:val="00AD7EAA"/>
    <w:rsid w:val="00AE023F"/>
    <w:rsid w:val="00AE0CC9"/>
    <w:rsid w:val="00AE0E4B"/>
    <w:rsid w:val="00AE11DA"/>
    <w:rsid w:val="00AE199B"/>
    <w:rsid w:val="00AE2A9D"/>
    <w:rsid w:val="00AE2E11"/>
    <w:rsid w:val="00AE30E7"/>
    <w:rsid w:val="00AE3E21"/>
    <w:rsid w:val="00AE40D0"/>
    <w:rsid w:val="00AE4511"/>
    <w:rsid w:val="00AE4512"/>
    <w:rsid w:val="00AE4576"/>
    <w:rsid w:val="00AE4768"/>
    <w:rsid w:val="00AE4C45"/>
    <w:rsid w:val="00AE4DDD"/>
    <w:rsid w:val="00AE4F71"/>
    <w:rsid w:val="00AE50C9"/>
    <w:rsid w:val="00AE5BE0"/>
    <w:rsid w:val="00AE5D3C"/>
    <w:rsid w:val="00AE61F2"/>
    <w:rsid w:val="00AE7038"/>
    <w:rsid w:val="00AE7603"/>
    <w:rsid w:val="00AE7B7F"/>
    <w:rsid w:val="00AF009D"/>
    <w:rsid w:val="00AF0A10"/>
    <w:rsid w:val="00AF12A3"/>
    <w:rsid w:val="00AF13EA"/>
    <w:rsid w:val="00AF18C7"/>
    <w:rsid w:val="00AF2069"/>
    <w:rsid w:val="00AF235A"/>
    <w:rsid w:val="00AF272F"/>
    <w:rsid w:val="00AF29D1"/>
    <w:rsid w:val="00AF2A74"/>
    <w:rsid w:val="00AF2ADF"/>
    <w:rsid w:val="00AF2FE3"/>
    <w:rsid w:val="00AF3F38"/>
    <w:rsid w:val="00AF4233"/>
    <w:rsid w:val="00AF476D"/>
    <w:rsid w:val="00AF47FD"/>
    <w:rsid w:val="00AF4DCD"/>
    <w:rsid w:val="00AF507B"/>
    <w:rsid w:val="00AF5426"/>
    <w:rsid w:val="00AF5B48"/>
    <w:rsid w:val="00AF60A9"/>
    <w:rsid w:val="00AF681D"/>
    <w:rsid w:val="00AF6B6A"/>
    <w:rsid w:val="00AF7F63"/>
    <w:rsid w:val="00B0018E"/>
    <w:rsid w:val="00B001B3"/>
    <w:rsid w:val="00B00526"/>
    <w:rsid w:val="00B0087F"/>
    <w:rsid w:val="00B00916"/>
    <w:rsid w:val="00B00F6E"/>
    <w:rsid w:val="00B0115B"/>
    <w:rsid w:val="00B013EF"/>
    <w:rsid w:val="00B01863"/>
    <w:rsid w:val="00B0210A"/>
    <w:rsid w:val="00B02609"/>
    <w:rsid w:val="00B02843"/>
    <w:rsid w:val="00B0492A"/>
    <w:rsid w:val="00B04CB7"/>
    <w:rsid w:val="00B059AA"/>
    <w:rsid w:val="00B05EDB"/>
    <w:rsid w:val="00B060EA"/>
    <w:rsid w:val="00B06C85"/>
    <w:rsid w:val="00B07424"/>
    <w:rsid w:val="00B0788C"/>
    <w:rsid w:val="00B078AD"/>
    <w:rsid w:val="00B07F01"/>
    <w:rsid w:val="00B11802"/>
    <w:rsid w:val="00B11EDF"/>
    <w:rsid w:val="00B129AB"/>
    <w:rsid w:val="00B131BE"/>
    <w:rsid w:val="00B13BEF"/>
    <w:rsid w:val="00B13EC4"/>
    <w:rsid w:val="00B141ED"/>
    <w:rsid w:val="00B1442E"/>
    <w:rsid w:val="00B147D0"/>
    <w:rsid w:val="00B1500D"/>
    <w:rsid w:val="00B15106"/>
    <w:rsid w:val="00B151D6"/>
    <w:rsid w:val="00B152D2"/>
    <w:rsid w:val="00B152D9"/>
    <w:rsid w:val="00B155E1"/>
    <w:rsid w:val="00B15837"/>
    <w:rsid w:val="00B15B03"/>
    <w:rsid w:val="00B16320"/>
    <w:rsid w:val="00B16722"/>
    <w:rsid w:val="00B16DE8"/>
    <w:rsid w:val="00B17F62"/>
    <w:rsid w:val="00B20005"/>
    <w:rsid w:val="00B2290C"/>
    <w:rsid w:val="00B22CF6"/>
    <w:rsid w:val="00B22D5A"/>
    <w:rsid w:val="00B2356D"/>
    <w:rsid w:val="00B236CB"/>
    <w:rsid w:val="00B23BF1"/>
    <w:rsid w:val="00B23CFC"/>
    <w:rsid w:val="00B24096"/>
    <w:rsid w:val="00B24545"/>
    <w:rsid w:val="00B24680"/>
    <w:rsid w:val="00B255DA"/>
    <w:rsid w:val="00B25AAB"/>
    <w:rsid w:val="00B25D1E"/>
    <w:rsid w:val="00B26BEA"/>
    <w:rsid w:val="00B26C99"/>
    <w:rsid w:val="00B26DCD"/>
    <w:rsid w:val="00B27587"/>
    <w:rsid w:val="00B278D8"/>
    <w:rsid w:val="00B27A93"/>
    <w:rsid w:val="00B30680"/>
    <w:rsid w:val="00B30B8C"/>
    <w:rsid w:val="00B30D4F"/>
    <w:rsid w:val="00B31794"/>
    <w:rsid w:val="00B3194B"/>
    <w:rsid w:val="00B31ACC"/>
    <w:rsid w:val="00B3242E"/>
    <w:rsid w:val="00B32488"/>
    <w:rsid w:val="00B324FB"/>
    <w:rsid w:val="00B3286B"/>
    <w:rsid w:val="00B32896"/>
    <w:rsid w:val="00B33240"/>
    <w:rsid w:val="00B33DEB"/>
    <w:rsid w:val="00B34372"/>
    <w:rsid w:val="00B34895"/>
    <w:rsid w:val="00B34DD1"/>
    <w:rsid w:val="00B34F01"/>
    <w:rsid w:val="00B35682"/>
    <w:rsid w:val="00B358A6"/>
    <w:rsid w:val="00B36444"/>
    <w:rsid w:val="00B36BFA"/>
    <w:rsid w:val="00B36F45"/>
    <w:rsid w:val="00B37695"/>
    <w:rsid w:val="00B37A02"/>
    <w:rsid w:val="00B404BD"/>
    <w:rsid w:val="00B409E2"/>
    <w:rsid w:val="00B409FB"/>
    <w:rsid w:val="00B40D6E"/>
    <w:rsid w:val="00B412BD"/>
    <w:rsid w:val="00B414D2"/>
    <w:rsid w:val="00B41A41"/>
    <w:rsid w:val="00B42E63"/>
    <w:rsid w:val="00B4314E"/>
    <w:rsid w:val="00B43418"/>
    <w:rsid w:val="00B43AEF"/>
    <w:rsid w:val="00B43C5D"/>
    <w:rsid w:val="00B43E59"/>
    <w:rsid w:val="00B4418C"/>
    <w:rsid w:val="00B44B3C"/>
    <w:rsid w:val="00B44F9B"/>
    <w:rsid w:val="00B4512B"/>
    <w:rsid w:val="00B45271"/>
    <w:rsid w:val="00B465AB"/>
    <w:rsid w:val="00B46817"/>
    <w:rsid w:val="00B478AA"/>
    <w:rsid w:val="00B47A5A"/>
    <w:rsid w:val="00B47F3E"/>
    <w:rsid w:val="00B50675"/>
    <w:rsid w:val="00B5071C"/>
    <w:rsid w:val="00B50AAF"/>
    <w:rsid w:val="00B5172A"/>
    <w:rsid w:val="00B51FB6"/>
    <w:rsid w:val="00B5331C"/>
    <w:rsid w:val="00B53544"/>
    <w:rsid w:val="00B53A33"/>
    <w:rsid w:val="00B54320"/>
    <w:rsid w:val="00B543F1"/>
    <w:rsid w:val="00B546AB"/>
    <w:rsid w:val="00B5478F"/>
    <w:rsid w:val="00B54877"/>
    <w:rsid w:val="00B548CA"/>
    <w:rsid w:val="00B553D2"/>
    <w:rsid w:val="00B55875"/>
    <w:rsid w:val="00B5596A"/>
    <w:rsid w:val="00B5626E"/>
    <w:rsid w:val="00B56568"/>
    <w:rsid w:val="00B568D0"/>
    <w:rsid w:val="00B57128"/>
    <w:rsid w:val="00B5766F"/>
    <w:rsid w:val="00B5767D"/>
    <w:rsid w:val="00B5779E"/>
    <w:rsid w:val="00B57CDE"/>
    <w:rsid w:val="00B60208"/>
    <w:rsid w:val="00B604E0"/>
    <w:rsid w:val="00B60C2D"/>
    <w:rsid w:val="00B60E1C"/>
    <w:rsid w:val="00B61710"/>
    <w:rsid w:val="00B61AE6"/>
    <w:rsid w:val="00B61C2B"/>
    <w:rsid w:val="00B621E0"/>
    <w:rsid w:val="00B62223"/>
    <w:rsid w:val="00B62A00"/>
    <w:rsid w:val="00B62F95"/>
    <w:rsid w:val="00B634A7"/>
    <w:rsid w:val="00B636DA"/>
    <w:rsid w:val="00B64299"/>
    <w:rsid w:val="00B64A73"/>
    <w:rsid w:val="00B64C22"/>
    <w:rsid w:val="00B6530E"/>
    <w:rsid w:val="00B65888"/>
    <w:rsid w:val="00B6601D"/>
    <w:rsid w:val="00B66067"/>
    <w:rsid w:val="00B661AB"/>
    <w:rsid w:val="00B662D1"/>
    <w:rsid w:val="00B6666C"/>
    <w:rsid w:val="00B66A36"/>
    <w:rsid w:val="00B66AF8"/>
    <w:rsid w:val="00B66D4E"/>
    <w:rsid w:val="00B676EA"/>
    <w:rsid w:val="00B67C7E"/>
    <w:rsid w:val="00B67D16"/>
    <w:rsid w:val="00B70352"/>
    <w:rsid w:val="00B703EF"/>
    <w:rsid w:val="00B70952"/>
    <w:rsid w:val="00B710BD"/>
    <w:rsid w:val="00B7177E"/>
    <w:rsid w:val="00B717ED"/>
    <w:rsid w:val="00B718CC"/>
    <w:rsid w:val="00B721C1"/>
    <w:rsid w:val="00B72282"/>
    <w:rsid w:val="00B7253F"/>
    <w:rsid w:val="00B7291B"/>
    <w:rsid w:val="00B730CF"/>
    <w:rsid w:val="00B732D2"/>
    <w:rsid w:val="00B73953"/>
    <w:rsid w:val="00B73A1E"/>
    <w:rsid w:val="00B73E21"/>
    <w:rsid w:val="00B74079"/>
    <w:rsid w:val="00B7422E"/>
    <w:rsid w:val="00B74274"/>
    <w:rsid w:val="00B744D0"/>
    <w:rsid w:val="00B746C8"/>
    <w:rsid w:val="00B7483E"/>
    <w:rsid w:val="00B7533A"/>
    <w:rsid w:val="00B75377"/>
    <w:rsid w:val="00B755B6"/>
    <w:rsid w:val="00B75B27"/>
    <w:rsid w:val="00B75CBC"/>
    <w:rsid w:val="00B767F9"/>
    <w:rsid w:val="00B769FC"/>
    <w:rsid w:val="00B771BB"/>
    <w:rsid w:val="00B771F9"/>
    <w:rsid w:val="00B776AF"/>
    <w:rsid w:val="00B77930"/>
    <w:rsid w:val="00B77E3F"/>
    <w:rsid w:val="00B800EE"/>
    <w:rsid w:val="00B80252"/>
    <w:rsid w:val="00B80543"/>
    <w:rsid w:val="00B80C33"/>
    <w:rsid w:val="00B80FD8"/>
    <w:rsid w:val="00B81629"/>
    <w:rsid w:val="00B816FB"/>
    <w:rsid w:val="00B8199C"/>
    <w:rsid w:val="00B81C24"/>
    <w:rsid w:val="00B81D18"/>
    <w:rsid w:val="00B82087"/>
    <w:rsid w:val="00B826F3"/>
    <w:rsid w:val="00B82A12"/>
    <w:rsid w:val="00B82F55"/>
    <w:rsid w:val="00B83076"/>
    <w:rsid w:val="00B8388E"/>
    <w:rsid w:val="00B85B76"/>
    <w:rsid w:val="00B85FE6"/>
    <w:rsid w:val="00B862F6"/>
    <w:rsid w:val="00B8724E"/>
    <w:rsid w:val="00B87412"/>
    <w:rsid w:val="00B874FF"/>
    <w:rsid w:val="00B87500"/>
    <w:rsid w:val="00B8759D"/>
    <w:rsid w:val="00B90B15"/>
    <w:rsid w:val="00B9112E"/>
    <w:rsid w:val="00B912BD"/>
    <w:rsid w:val="00B91BE3"/>
    <w:rsid w:val="00B91D14"/>
    <w:rsid w:val="00B91E73"/>
    <w:rsid w:val="00B9205D"/>
    <w:rsid w:val="00B9229D"/>
    <w:rsid w:val="00B92513"/>
    <w:rsid w:val="00B92712"/>
    <w:rsid w:val="00B9321B"/>
    <w:rsid w:val="00B932DC"/>
    <w:rsid w:val="00B93344"/>
    <w:rsid w:val="00B93520"/>
    <w:rsid w:val="00B9387A"/>
    <w:rsid w:val="00B9516F"/>
    <w:rsid w:val="00B952D3"/>
    <w:rsid w:val="00B95575"/>
    <w:rsid w:val="00B959A7"/>
    <w:rsid w:val="00B95D27"/>
    <w:rsid w:val="00B9638D"/>
    <w:rsid w:val="00B972E3"/>
    <w:rsid w:val="00B97BF5"/>
    <w:rsid w:val="00B97D87"/>
    <w:rsid w:val="00B97E9C"/>
    <w:rsid w:val="00B97FE2"/>
    <w:rsid w:val="00BA08D8"/>
    <w:rsid w:val="00BA08EC"/>
    <w:rsid w:val="00BA17DF"/>
    <w:rsid w:val="00BA1888"/>
    <w:rsid w:val="00BA203C"/>
    <w:rsid w:val="00BA23D7"/>
    <w:rsid w:val="00BA25A6"/>
    <w:rsid w:val="00BA26CB"/>
    <w:rsid w:val="00BA2842"/>
    <w:rsid w:val="00BA2BC4"/>
    <w:rsid w:val="00BA2BFF"/>
    <w:rsid w:val="00BA2EAD"/>
    <w:rsid w:val="00BA424B"/>
    <w:rsid w:val="00BA433E"/>
    <w:rsid w:val="00BA4C26"/>
    <w:rsid w:val="00BA50E8"/>
    <w:rsid w:val="00BA5354"/>
    <w:rsid w:val="00BA5BE9"/>
    <w:rsid w:val="00BA5C18"/>
    <w:rsid w:val="00BA61E4"/>
    <w:rsid w:val="00BA6594"/>
    <w:rsid w:val="00BA6A94"/>
    <w:rsid w:val="00BA6AC7"/>
    <w:rsid w:val="00BA7636"/>
    <w:rsid w:val="00BA796B"/>
    <w:rsid w:val="00BB04A2"/>
    <w:rsid w:val="00BB04BE"/>
    <w:rsid w:val="00BB04DC"/>
    <w:rsid w:val="00BB0F02"/>
    <w:rsid w:val="00BB1C19"/>
    <w:rsid w:val="00BB3A1C"/>
    <w:rsid w:val="00BB3A4C"/>
    <w:rsid w:val="00BB3E51"/>
    <w:rsid w:val="00BB4C5A"/>
    <w:rsid w:val="00BB4E5C"/>
    <w:rsid w:val="00BB4FB9"/>
    <w:rsid w:val="00BB5127"/>
    <w:rsid w:val="00BB54E0"/>
    <w:rsid w:val="00BB5D71"/>
    <w:rsid w:val="00BB6307"/>
    <w:rsid w:val="00BB6745"/>
    <w:rsid w:val="00BB6758"/>
    <w:rsid w:val="00BB6DFD"/>
    <w:rsid w:val="00BB71EF"/>
    <w:rsid w:val="00BB7A10"/>
    <w:rsid w:val="00BB7AF6"/>
    <w:rsid w:val="00BB7CBF"/>
    <w:rsid w:val="00BC02C2"/>
    <w:rsid w:val="00BC0C62"/>
    <w:rsid w:val="00BC1485"/>
    <w:rsid w:val="00BC1599"/>
    <w:rsid w:val="00BC1724"/>
    <w:rsid w:val="00BC1C74"/>
    <w:rsid w:val="00BC1DA8"/>
    <w:rsid w:val="00BC27C4"/>
    <w:rsid w:val="00BC293E"/>
    <w:rsid w:val="00BC29CE"/>
    <w:rsid w:val="00BC2A4C"/>
    <w:rsid w:val="00BC30EA"/>
    <w:rsid w:val="00BC3860"/>
    <w:rsid w:val="00BC3A52"/>
    <w:rsid w:val="00BC3B94"/>
    <w:rsid w:val="00BC3CBA"/>
    <w:rsid w:val="00BC431B"/>
    <w:rsid w:val="00BC4877"/>
    <w:rsid w:val="00BC4BD6"/>
    <w:rsid w:val="00BC4D4F"/>
    <w:rsid w:val="00BC5161"/>
    <w:rsid w:val="00BC544A"/>
    <w:rsid w:val="00BC5FC3"/>
    <w:rsid w:val="00BC603F"/>
    <w:rsid w:val="00BC62B2"/>
    <w:rsid w:val="00BC6308"/>
    <w:rsid w:val="00BC72C1"/>
    <w:rsid w:val="00BC77E2"/>
    <w:rsid w:val="00BD093C"/>
    <w:rsid w:val="00BD0FEA"/>
    <w:rsid w:val="00BD10FC"/>
    <w:rsid w:val="00BD1237"/>
    <w:rsid w:val="00BD163A"/>
    <w:rsid w:val="00BD1A8F"/>
    <w:rsid w:val="00BD1D96"/>
    <w:rsid w:val="00BD25DD"/>
    <w:rsid w:val="00BD261D"/>
    <w:rsid w:val="00BD2824"/>
    <w:rsid w:val="00BD2841"/>
    <w:rsid w:val="00BD2C45"/>
    <w:rsid w:val="00BD2EA4"/>
    <w:rsid w:val="00BD3193"/>
    <w:rsid w:val="00BD357F"/>
    <w:rsid w:val="00BD35E1"/>
    <w:rsid w:val="00BD360D"/>
    <w:rsid w:val="00BD363A"/>
    <w:rsid w:val="00BD3679"/>
    <w:rsid w:val="00BD36A1"/>
    <w:rsid w:val="00BD44C8"/>
    <w:rsid w:val="00BD4519"/>
    <w:rsid w:val="00BD4671"/>
    <w:rsid w:val="00BD4A20"/>
    <w:rsid w:val="00BD4AFD"/>
    <w:rsid w:val="00BD4CB9"/>
    <w:rsid w:val="00BD64B2"/>
    <w:rsid w:val="00BD679C"/>
    <w:rsid w:val="00BD78A4"/>
    <w:rsid w:val="00BE0162"/>
    <w:rsid w:val="00BE0379"/>
    <w:rsid w:val="00BE1892"/>
    <w:rsid w:val="00BE2146"/>
    <w:rsid w:val="00BE224F"/>
    <w:rsid w:val="00BE271B"/>
    <w:rsid w:val="00BE278A"/>
    <w:rsid w:val="00BE3327"/>
    <w:rsid w:val="00BE393D"/>
    <w:rsid w:val="00BE3FC1"/>
    <w:rsid w:val="00BE4084"/>
    <w:rsid w:val="00BE44D7"/>
    <w:rsid w:val="00BE482B"/>
    <w:rsid w:val="00BE48A5"/>
    <w:rsid w:val="00BE48AF"/>
    <w:rsid w:val="00BE4C07"/>
    <w:rsid w:val="00BE4FE7"/>
    <w:rsid w:val="00BE5185"/>
    <w:rsid w:val="00BE5287"/>
    <w:rsid w:val="00BE55FD"/>
    <w:rsid w:val="00BE5B51"/>
    <w:rsid w:val="00BE6931"/>
    <w:rsid w:val="00BE7590"/>
    <w:rsid w:val="00BE780C"/>
    <w:rsid w:val="00BE7993"/>
    <w:rsid w:val="00BE7CB5"/>
    <w:rsid w:val="00BF05F0"/>
    <w:rsid w:val="00BF0B01"/>
    <w:rsid w:val="00BF0B96"/>
    <w:rsid w:val="00BF0DA5"/>
    <w:rsid w:val="00BF0DE8"/>
    <w:rsid w:val="00BF0E4B"/>
    <w:rsid w:val="00BF1FAB"/>
    <w:rsid w:val="00BF201B"/>
    <w:rsid w:val="00BF232C"/>
    <w:rsid w:val="00BF28C0"/>
    <w:rsid w:val="00BF2901"/>
    <w:rsid w:val="00BF2FC4"/>
    <w:rsid w:val="00BF4951"/>
    <w:rsid w:val="00BF5121"/>
    <w:rsid w:val="00BF579C"/>
    <w:rsid w:val="00BF5A73"/>
    <w:rsid w:val="00BF5ED0"/>
    <w:rsid w:val="00BF61A1"/>
    <w:rsid w:val="00BF61E3"/>
    <w:rsid w:val="00BF6867"/>
    <w:rsid w:val="00BF6AC6"/>
    <w:rsid w:val="00BF7236"/>
    <w:rsid w:val="00BF76D1"/>
    <w:rsid w:val="00C0022F"/>
    <w:rsid w:val="00C003A7"/>
    <w:rsid w:val="00C007FD"/>
    <w:rsid w:val="00C00C35"/>
    <w:rsid w:val="00C01AE0"/>
    <w:rsid w:val="00C01CB2"/>
    <w:rsid w:val="00C0338D"/>
    <w:rsid w:val="00C03676"/>
    <w:rsid w:val="00C03B41"/>
    <w:rsid w:val="00C03E4C"/>
    <w:rsid w:val="00C043CD"/>
    <w:rsid w:val="00C04795"/>
    <w:rsid w:val="00C048B4"/>
    <w:rsid w:val="00C048D4"/>
    <w:rsid w:val="00C055DF"/>
    <w:rsid w:val="00C060A2"/>
    <w:rsid w:val="00C064F9"/>
    <w:rsid w:val="00C06CCE"/>
    <w:rsid w:val="00C06E5D"/>
    <w:rsid w:val="00C072FB"/>
    <w:rsid w:val="00C07442"/>
    <w:rsid w:val="00C101C8"/>
    <w:rsid w:val="00C10359"/>
    <w:rsid w:val="00C10894"/>
    <w:rsid w:val="00C10E34"/>
    <w:rsid w:val="00C10FCB"/>
    <w:rsid w:val="00C1116F"/>
    <w:rsid w:val="00C112AD"/>
    <w:rsid w:val="00C112DC"/>
    <w:rsid w:val="00C11B96"/>
    <w:rsid w:val="00C11E49"/>
    <w:rsid w:val="00C11E9A"/>
    <w:rsid w:val="00C120ED"/>
    <w:rsid w:val="00C12CD1"/>
    <w:rsid w:val="00C1428B"/>
    <w:rsid w:val="00C14B78"/>
    <w:rsid w:val="00C14E9B"/>
    <w:rsid w:val="00C15232"/>
    <w:rsid w:val="00C160CA"/>
    <w:rsid w:val="00C16558"/>
    <w:rsid w:val="00C16696"/>
    <w:rsid w:val="00C16781"/>
    <w:rsid w:val="00C16B3C"/>
    <w:rsid w:val="00C17099"/>
    <w:rsid w:val="00C178F4"/>
    <w:rsid w:val="00C17A1C"/>
    <w:rsid w:val="00C17E4A"/>
    <w:rsid w:val="00C17FB7"/>
    <w:rsid w:val="00C200D5"/>
    <w:rsid w:val="00C206B7"/>
    <w:rsid w:val="00C20C29"/>
    <w:rsid w:val="00C20DC4"/>
    <w:rsid w:val="00C21271"/>
    <w:rsid w:val="00C21927"/>
    <w:rsid w:val="00C21E38"/>
    <w:rsid w:val="00C2202F"/>
    <w:rsid w:val="00C2228B"/>
    <w:rsid w:val="00C22554"/>
    <w:rsid w:val="00C22691"/>
    <w:rsid w:val="00C2292A"/>
    <w:rsid w:val="00C23045"/>
    <w:rsid w:val="00C23617"/>
    <w:rsid w:val="00C24364"/>
    <w:rsid w:val="00C243D6"/>
    <w:rsid w:val="00C24879"/>
    <w:rsid w:val="00C263C2"/>
    <w:rsid w:val="00C273C0"/>
    <w:rsid w:val="00C27675"/>
    <w:rsid w:val="00C27B90"/>
    <w:rsid w:val="00C30437"/>
    <w:rsid w:val="00C30B71"/>
    <w:rsid w:val="00C30DA2"/>
    <w:rsid w:val="00C318E1"/>
    <w:rsid w:val="00C31D27"/>
    <w:rsid w:val="00C32993"/>
    <w:rsid w:val="00C3332D"/>
    <w:rsid w:val="00C3402E"/>
    <w:rsid w:val="00C34712"/>
    <w:rsid w:val="00C34806"/>
    <w:rsid w:val="00C34BD9"/>
    <w:rsid w:val="00C35517"/>
    <w:rsid w:val="00C356A4"/>
    <w:rsid w:val="00C35908"/>
    <w:rsid w:val="00C35FBE"/>
    <w:rsid w:val="00C367A3"/>
    <w:rsid w:val="00C36859"/>
    <w:rsid w:val="00C36C4B"/>
    <w:rsid w:val="00C3749C"/>
    <w:rsid w:val="00C37664"/>
    <w:rsid w:val="00C37A81"/>
    <w:rsid w:val="00C40292"/>
    <w:rsid w:val="00C4080C"/>
    <w:rsid w:val="00C40912"/>
    <w:rsid w:val="00C40ACA"/>
    <w:rsid w:val="00C40E9A"/>
    <w:rsid w:val="00C415ED"/>
    <w:rsid w:val="00C419F2"/>
    <w:rsid w:val="00C41C72"/>
    <w:rsid w:val="00C41EF5"/>
    <w:rsid w:val="00C421CA"/>
    <w:rsid w:val="00C42609"/>
    <w:rsid w:val="00C42B77"/>
    <w:rsid w:val="00C430C9"/>
    <w:rsid w:val="00C43659"/>
    <w:rsid w:val="00C43932"/>
    <w:rsid w:val="00C43ECC"/>
    <w:rsid w:val="00C44405"/>
    <w:rsid w:val="00C44B75"/>
    <w:rsid w:val="00C44FEB"/>
    <w:rsid w:val="00C45A70"/>
    <w:rsid w:val="00C45BF0"/>
    <w:rsid w:val="00C46123"/>
    <w:rsid w:val="00C46532"/>
    <w:rsid w:val="00C4668F"/>
    <w:rsid w:val="00C46AFD"/>
    <w:rsid w:val="00C46F64"/>
    <w:rsid w:val="00C4741F"/>
    <w:rsid w:val="00C4748A"/>
    <w:rsid w:val="00C477E8"/>
    <w:rsid w:val="00C47A95"/>
    <w:rsid w:val="00C500F9"/>
    <w:rsid w:val="00C51331"/>
    <w:rsid w:val="00C51866"/>
    <w:rsid w:val="00C51FE2"/>
    <w:rsid w:val="00C5214C"/>
    <w:rsid w:val="00C5223F"/>
    <w:rsid w:val="00C524E8"/>
    <w:rsid w:val="00C528FE"/>
    <w:rsid w:val="00C52A1D"/>
    <w:rsid w:val="00C5344F"/>
    <w:rsid w:val="00C53493"/>
    <w:rsid w:val="00C53FC6"/>
    <w:rsid w:val="00C55D37"/>
    <w:rsid w:val="00C55EA6"/>
    <w:rsid w:val="00C560A3"/>
    <w:rsid w:val="00C563FA"/>
    <w:rsid w:val="00C56EF3"/>
    <w:rsid w:val="00C572FF"/>
    <w:rsid w:val="00C574A8"/>
    <w:rsid w:val="00C57A2C"/>
    <w:rsid w:val="00C57F15"/>
    <w:rsid w:val="00C601D5"/>
    <w:rsid w:val="00C61025"/>
    <w:rsid w:val="00C6124B"/>
    <w:rsid w:val="00C618EC"/>
    <w:rsid w:val="00C61918"/>
    <w:rsid w:val="00C61CB6"/>
    <w:rsid w:val="00C62093"/>
    <w:rsid w:val="00C62399"/>
    <w:rsid w:val="00C62427"/>
    <w:rsid w:val="00C624A0"/>
    <w:rsid w:val="00C626AD"/>
    <w:rsid w:val="00C62D70"/>
    <w:rsid w:val="00C634A4"/>
    <w:rsid w:val="00C63534"/>
    <w:rsid w:val="00C64242"/>
    <w:rsid w:val="00C6467A"/>
    <w:rsid w:val="00C64EE8"/>
    <w:rsid w:val="00C655CE"/>
    <w:rsid w:val="00C65A8D"/>
    <w:rsid w:val="00C65CEB"/>
    <w:rsid w:val="00C65D11"/>
    <w:rsid w:val="00C65E98"/>
    <w:rsid w:val="00C66C8C"/>
    <w:rsid w:val="00C67362"/>
    <w:rsid w:val="00C6736F"/>
    <w:rsid w:val="00C67F40"/>
    <w:rsid w:val="00C70045"/>
    <w:rsid w:val="00C702CB"/>
    <w:rsid w:val="00C7051D"/>
    <w:rsid w:val="00C709B4"/>
    <w:rsid w:val="00C70AB6"/>
    <w:rsid w:val="00C70F1C"/>
    <w:rsid w:val="00C71335"/>
    <w:rsid w:val="00C71552"/>
    <w:rsid w:val="00C72122"/>
    <w:rsid w:val="00C728A2"/>
    <w:rsid w:val="00C728AF"/>
    <w:rsid w:val="00C731E3"/>
    <w:rsid w:val="00C73870"/>
    <w:rsid w:val="00C742A7"/>
    <w:rsid w:val="00C742F6"/>
    <w:rsid w:val="00C74660"/>
    <w:rsid w:val="00C74A70"/>
    <w:rsid w:val="00C74FF5"/>
    <w:rsid w:val="00C756C9"/>
    <w:rsid w:val="00C75A1E"/>
    <w:rsid w:val="00C75AC0"/>
    <w:rsid w:val="00C75AF5"/>
    <w:rsid w:val="00C7618A"/>
    <w:rsid w:val="00C76246"/>
    <w:rsid w:val="00C763B4"/>
    <w:rsid w:val="00C76B67"/>
    <w:rsid w:val="00C7736B"/>
    <w:rsid w:val="00C77C1F"/>
    <w:rsid w:val="00C80AC5"/>
    <w:rsid w:val="00C80AD2"/>
    <w:rsid w:val="00C80BA1"/>
    <w:rsid w:val="00C80CA8"/>
    <w:rsid w:val="00C815A4"/>
    <w:rsid w:val="00C817EB"/>
    <w:rsid w:val="00C81B9C"/>
    <w:rsid w:val="00C82261"/>
    <w:rsid w:val="00C827B6"/>
    <w:rsid w:val="00C829CA"/>
    <w:rsid w:val="00C82C94"/>
    <w:rsid w:val="00C837AB"/>
    <w:rsid w:val="00C837BC"/>
    <w:rsid w:val="00C83A41"/>
    <w:rsid w:val="00C840CD"/>
    <w:rsid w:val="00C84240"/>
    <w:rsid w:val="00C84C24"/>
    <w:rsid w:val="00C84D4C"/>
    <w:rsid w:val="00C84E27"/>
    <w:rsid w:val="00C851DA"/>
    <w:rsid w:val="00C85A20"/>
    <w:rsid w:val="00C85BF7"/>
    <w:rsid w:val="00C85CF0"/>
    <w:rsid w:val="00C864AD"/>
    <w:rsid w:val="00C865ED"/>
    <w:rsid w:val="00C8683B"/>
    <w:rsid w:val="00C86843"/>
    <w:rsid w:val="00C86A30"/>
    <w:rsid w:val="00C86ADB"/>
    <w:rsid w:val="00C86C85"/>
    <w:rsid w:val="00C86DBA"/>
    <w:rsid w:val="00C86E57"/>
    <w:rsid w:val="00C87338"/>
    <w:rsid w:val="00C87BBF"/>
    <w:rsid w:val="00C90141"/>
    <w:rsid w:val="00C904D1"/>
    <w:rsid w:val="00C9081B"/>
    <w:rsid w:val="00C90972"/>
    <w:rsid w:val="00C90A87"/>
    <w:rsid w:val="00C910D0"/>
    <w:rsid w:val="00C914B5"/>
    <w:rsid w:val="00C914BE"/>
    <w:rsid w:val="00C91504"/>
    <w:rsid w:val="00C91BAC"/>
    <w:rsid w:val="00C92215"/>
    <w:rsid w:val="00C923B2"/>
    <w:rsid w:val="00C92704"/>
    <w:rsid w:val="00C92960"/>
    <w:rsid w:val="00C92CF3"/>
    <w:rsid w:val="00C930DD"/>
    <w:rsid w:val="00C9337D"/>
    <w:rsid w:val="00C93861"/>
    <w:rsid w:val="00C93CB1"/>
    <w:rsid w:val="00C94476"/>
    <w:rsid w:val="00C94D84"/>
    <w:rsid w:val="00C9522D"/>
    <w:rsid w:val="00C954AA"/>
    <w:rsid w:val="00C9576A"/>
    <w:rsid w:val="00C957A9"/>
    <w:rsid w:val="00C963C7"/>
    <w:rsid w:val="00C96934"/>
    <w:rsid w:val="00C96E49"/>
    <w:rsid w:val="00C96FEA"/>
    <w:rsid w:val="00C97444"/>
    <w:rsid w:val="00C979E4"/>
    <w:rsid w:val="00CA0003"/>
    <w:rsid w:val="00CA0DCE"/>
    <w:rsid w:val="00CA1433"/>
    <w:rsid w:val="00CA1527"/>
    <w:rsid w:val="00CA1548"/>
    <w:rsid w:val="00CA1BF2"/>
    <w:rsid w:val="00CA1CFB"/>
    <w:rsid w:val="00CA1D2C"/>
    <w:rsid w:val="00CA217A"/>
    <w:rsid w:val="00CA2334"/>
    <w:rsid w:val="00CA265F"/>
    <w:rsid w:val="00CA2AB2"/>
    <w:rsid w:val="00CA2B74"/>
    <w:rsid w:val="00CA336B"/>
    <w:rsid w:val="00CA3C1B"/>
    <w:rsid w:val="00CA3F70"/>
    <w:rsid w:val="00CA4606"/>
    <w:rsid w:val="00CA4921"/>
    <w:rsid w:val="00CA4A03"/>
    <w:rsid w:val="00CA4CB8"/>
    <w:rsid w:val="00CA4D98"/>
    <w:rsid w:val="00CA507B"/>
    <w:rsid w:val="00CA551B"/>
    <w:rsid w:val="00CA5CD0"/>
    <w:rsid w:val="00CA5E34"/>
    <w:rsid w:val="00CA6054"/>
    <w:rsid w:val="00CA6390"/>
    <w:rsid w:val="00CA7124"/>
    <w:rsid w:val="00CA75C6"/>
    <w:rsid w:val="00CA7A7A"/>
    <w:rsid w:val="00CB00FE"/>
    <w:rsid w:val="00CB0644"/>
    <w:rsid w:val="00CB0F15"/>
    <w:rsid w:val="00CB1834"/>
    <w:rsid w:val="00CB18FD"/>
    <w:rsid w:val="00CB2A87"/>
    <w:rsid w:val="00CB2DBE"/>
    <w:rsid w:val="00CB3341"/>
    <w:rsid w:val="00CB397C"/>
    <w:rsid w:val="00CB3C9E"/>
    <w:rsid w:val="00CB3E3E"/>
    <w:rsid w:val="00CB4D40"/>
    <w:rsid w:val="00CB4E6D"/>
    <w:rsid w:val="00CB4F0D"/>
    <w:rsid w:val="00CB55E8"/>
    <w:rsid w:val="00CB5B78"/>
    <w:rsid w:val="00CB673E"/>
    <w:rsid w:val="00CB68B7"/>
    <w:rsid w:val="00CB6BEC"/>
    <w:rsid w:val="00CB7196"/>
    <w:rsid w:val="00CB71A9"/>
    <w:rsid w:val="00CB7603"/>
    <w:rsid w:val="00CB7EA6"/>
    <w:rsid w:val="00CB7EB3"/>
    <w:rsid w:val="00CC0255"/>
    <w:rsid w:val="00CC04EE"/>
    <w:rsid w:val="00CC0765"/>
    <w:rsid w:val="00CC0C8B"/>
    <w:rsid w:val="00CC0E15"/>
    <w:rsid w:val="00CC10AA"/>
    <w:rsid w:val="00CC1245"/>
    <w:rsid w:val="00CC157C"/>
    <w:rsid w:val="00CC1CC0"/>
    <w:rsid w:val="00CC2131"/>
    <w:rsid w:val="00CC246B"/>
    <w:rsid w:val="00CC2CE9"/>
    <w:rsid w:val="00CC2E0E"/>
    <w:rsid w:val="00CC3311"/>
    <w:rsid w:val="00CC39E1"/>
    <w:rsid w:val="00CC3D8B"/>
    <w:rsid w:val="00CC4945"/>
    <w:rsid w:val="00CC4AF3"/>
    <w:rsid w:val="00CC5881"/>
    <w:rsid w:val="00CC6476"/>
    <w:rsid w:val="00CC6C17"/>
    <w:rsid w:val="00CC72DD"/>
    <w:rsid w:val="00CC757E"/>
    <w:rsid w:val="00CD0604"/>
    <w:rsid w:val="00CD077D"/>
    <w:rsid w:val="00CD11C1"/>
    <w:rsid w:val="00CD1B99"/>
    <w:rsid w:val="00CD1E35"/>
    <w:rsid w:val="00CD25BE"/>
    <w:rsid w:val="00CD297F"/>
    <w:rsid w:val="00CD378D"/>
    <w:rsid w:val="00CD492E"/>
    <w:rsid w:val="00CD4B12"/>
    <w:rsid w:val="00CD4C26"/>
    <w:rsid w:val="00CD4D4F"/>
    <w:rsid w:val="00CD4F2E"/>
    <w:rsid w:val="00CD5293"/>
    <w:rsid w:val="00CD5455"/>
    <w:rsid w:val="00CD62BA"/>
    <w:rsid w:val="00CD6B30"/>
    <w:rsid w:val="00CD6DDF"/>
    <w:rsid w:val="00CD6E78"/>
    <w:rsid w:val="00CD7087"/>
    <w:rsid w:val="00CD7A0B"/>
    <w:rsid w:val="00CD7F79"/>
    <w:rsid w:val="00CE0352"/>
    <w:rsid w:val="00CE176C"/>
    <w:rsid w:val="00CE1ABA"/>
    <w:rsid w:val="00CE1CC9"/>
    <w:rsid w:val="00CE2239"/>
    <w:rsid w:val="00CE2732"/>
    <w:rsid w:val="00CE2A7C"/>
    <w:rsid w:val="00CE320F"/>
    <w:rsid w:val="00CE3384"/>
    <w:rsid w:val="00CE341A"/>
    <w:rsid w:val="00CE3BCD"/>
    <w:rsid w:val="00CE3F62"/>
    <w:rsid w:val="00CE41BC"/>
    <w:rsid w:val="00CE4394"/>
    <w:rsid w:val="00CE5D16"/>
    <w:rsid w:val="00CE6054"/>
    <w:rsid w:val="00CE60A3"/>
    <w:rsid w:val="00CE6488"/>
    <w:rsid w:val="00CE6682"/>
    <w:rsid w:val="00CE7656"/>
    <w:rsid w:val="00CF06B2"/>
    <w:rsid w:val="00CF092F"/>
    <w:rsid w:val="00CF10D2"/>
    <w:rsid w:val="00CF13A2"/>
    <w:rsid w:val="00CF1891"/>
    <w:rsid w:val="00CF1BDF"/>
    <w:rsid w:val="00CF28FF"/>
    <w:rsid w:val="00CF29E4"/>
    <w:rsid w:val="00CF2B80"/>
    <w:rsid w:val="00CF30DC"/>
    <w:rsid w:val="00CF38C0"/>
    <w:rsid w:val="00CF3E83"/>
    <w:rsid w:val="00CF3EFA"/>
    <w:rsid w:val="00CF43FE"/>
    <w:rsid w:val="00CF467C"/>
    <w:rsid w:val="00CF4A1B"/>
    <w:rsid w:val="00CF4D8F"/>
    <w:rsid w:val="00CF54C3"/>
    <w:rsid w:val="00CF5A02"/>
    <w:rsid w:val="00CF693B"/>
    <w:rsid w:val="00CF792B"/>
    <w:rsid w:val="00CF7E7D"/>
    <w:rsid w:val="00CF7F7A"/>
    <w:rsid w:val="00D00AF8"/>
    <w:rsid w:val="00D0166C"/>
    <w:rsid w:val="00D01936"/>
    <w:rsid w:val="00D01D23"/>
    <w:rsid w:val="00D022B2"/>
    <w:rsid w:val="00D0295E"/>
    <w:rsid w:val="00D02E99"/>
    <w:rsid w:val="00D03077"/>
    <w:rsid w:val="00D03178"/>
    <w:rsid w:val="00D03519"/>
    <w:rsid w:val="00D037AE"/>
    <w:rsid w:val="00D04EA6"/>
    <w:rsid w:val="00D05216"/>
    <w:rsid w:val="00D06590"/>
    <w:rsid w:val="00D06B15"/>
    <w:rsid w:val="00D06EBB"/>
    <w:rsid w:val="00D0774D"/>
    <w:rsid w:val="00D077CF"/>
    <w:rsid w:val="00D101E5"/>
    <w:rsid w:val="00D1051B"/>
    <w:rsid w:val="00D111D1"/>
    <w:rsid w:val="00D113B9"/>
    <w:rsid w:val="00D11DAF"/>
    <w:rsid w:val="00D1287D"/>
    <w:rsid w:val="00D1290E"/>
    <w:rsid w:val="00D13859"/>
    <w:rsid w:val="00D13FB5"/>
    <w:rsid w:val="00D14146"/>
    <w:rsid w:val="00D14346"/>
    <w:rsid w:val="00D14830"/>
    <w:rsid w:val="00D14F21"/>
    <w:rsid w:val="00D156E4"/>
    <w:rsid w:val="00D1591F"/>
    <w:rsid w:val="00D16536"/>
    <w:rsid w:val="00D16678"/>
    <w:rsid w:val="00D168C4"/>
    <w:rsid w:val="00D169A1"/>
    <w:rsid w:val="00D16B67"/>
    <w:rsid w:val="00D17426"/>
    <w:rsid w:val="00D175AA"/>
    <w:rsid w:val="00D17604"/>
    <w:rsid w:val="00D1776F"/>
    <w:rsid w:val="00D17F2D"/>
    <w:rsid w:val="00D200AF"/>
    <w:rsid w:val="00D20B37"/>
    <w:rsid w:val="00D20E78"/>
    <w:rsid w:val="00D2139B"/>
    <w:rsid w:val="00D21971"/>
    <w:rsid w:val="00D21A15"/>
    <w:rsid w:val="00D21A83"/>
    <w:rsid w:val="00D21C42"/>
    <w:rsid w:val="00D21CFA"/>
    <w:rsid w:val="00D22258"/>
    <w:rsid w:val="00D22DC0"/>
    <w:rsid w:val="00D23225"/>
    <w:rsid w:val="00D23A65"/>
    <w:rsid w:val="00D23BD5"/>
    <w:rsid w:val="00D23CF8"/>
    <w:rsid w:val="00D25117"/>
    <w:rsid w:val="00D252DA"/>
    <w:rsid w:val="00D25391"/>
    <w:rsid w:val="00D25644"/>
    <w:rsid w:val="00D2578C"/>
    <w:rsid w:val="00D25975"/>
    <w:rsid w:val="00D2616E"/>
    <w:rsid w:val="00D262E1"/>
    <w:rsid w:val="00D26947"/>
    <w:rsid w:val="00D26B3D"/>
    <w:rsid w:val="00D273B9"/>
    <w:rsid w:val="00D27797"/>
    <w:rsid w:val="00D27E30"/>
    <w:rsid w:val="00D27E57"/>
    <w:rsid w:val="00D30DED"/>
    <w:rsid w:val="00D318F1"/>
    <w:rsid w:val="00D31934"/>
    <w:rsid w:val="00D31BF0"/>
    <w:rsid w:val="00D31D02"/>
    <w:rsid w:val="00D3233E"/>
    <w:rsid w:val="00D32526"/>
    <w:rsid w:val="00D3272F"/>
    <w:rsid w:val="00D32881"/>
    <w:rsid w:val="00D328B4"/>
    <w:rsid w:val="00D32CAE"/>
    <w:rsid w:val="00D32D56"/>
    <w:rsid w:val="00D32D9B"/>
    <w:rsid w:val="00D33365"/>
    <w:rsid w:val="00D34624"/>
    <w:rsid w:val="00D350A2"/>
    <w:rsid w:val="00D352D9"/>
    <w:rsid w:val="00D3576F"/>
    <w:rsid w:val="00D364A3"/>
    <w:rsid w:val="00D364F6"/>
    <w:rsid w:val="00D3652B"/>
    <w:rsid w:val="00D36AF6"/>
    <w:rsid w:val="00D36EA0"/>
    <w:rsid w:val="00D36EFF"/>
    <w:rsid w:val="00D37178"/>
    <w:rsid w:val="00D372A5"/>
    <w:rsid w:val="00D3756B"/>
    <w:rsid w:val="00D376BD"/>
    <w:rsid w:val="00D40225"/>
    <w:rsid w:val="00D40D02"/>
    <w:rsid w:val="00D418AC"/>
    <w:rsid w:val="00D41A7E"/>
    <w:rsid w:val="00D41B2D"/>
    <w:rsid w:val="00D41D2C"/>
    <w:rsid w:val="00D421D7"/>
    <w:rsid w:val="00D42485"/>
    <w:rsid w:val="00D42BE4"/>
    <w:rsid w:val="00D42DE0"/>
    <w:rsid w:val="00D42FA0"/>
    <w:rsid w:val="00D43473"/>
    <w:rsid w:val="00D434D0"/>
    <w:rsid w:val="00D43B62"/>
    <w:rsid w:val="00D43F0B"/>
    <w:rsid w:val="00D44123"/>
    <w:rsid w:val="00D4414A"/>
    <w:rsid w:val="00D44833"/>
    <w:rsid w:val="00D44CA6"/>
    <w:rsid w:val="00D45176"/>
    <w:rsid w:val="00D45B04"/>
    <w:rsid w:val="00D45D51"/>
    <w:rsid w:val="00D45D58"/>
    <w:rsid w:val="00D45FC0"/>
    <w:rsid w:val="00D4603C"/>
    <w:rsid w:val="00D4634B"/>
    <w:rsid w:val="00D46AA0"/>
    <w:rsid w:val="00D46AD2"/>
    <w:rsid w:val="00D46C78"/>
    <w:rsid w:val="00D46CEC"/>
    <w:rsid w:val="00D50158"/>
    <w:rsid w:val="00D501D2"/>
    <w:rsid w:val="00D50FFE"/>
    <w:rsid w:val="00D5107F"/>
    <w:rsid w:val="00D515CE"/>
    <w:rsid w:val="00D516F0"/>
    <w:rsid w:val="00D51FAD"/>
    <w:rsid w:val="00D52050"/>
    <w:rsid w:val="00D52162"/>
    <w:rsid w:val="00D52235"/>
    <w:rsid w:val="00D5277D"/>
    <w:rsid w:val="00D52A80"/>
    <w:rsid w:val="00D52EAD"/>
    <w:rsid w:val="00D53247"/>
    <w:rsid w:val="00D53FBB"/>
    <w:rsid w:val="00D54370"/>
    <w:rsid w:val="00D55535"/>
    <w:rsid w:val="00D55EFE"/>
    <w:rsid w:val="00D56349"/>
    <w:rsid w:val="00D56370"/>
    <w:rsid w:val="00D564DE"/>
    <w:rsid w:val="00D5664E"/>
    <w:rsid w:val="00D56C9F"/>
    <w:rsid w:val="00D57311"/>
    <w:rsid w:val="00D57753"/>
    <w:rsid w:val="00D57B84"/>
    <w:rsid w:val="00D602E2"/>
    <w:rsid w:val="00D604D4"/>
    <w:rsid w:val="00D60944"/>
    <w:rsid w:val="00D60B72"/>
    <w:rsid w:val="00D60E07"/>
    <w:rsid w:val="00D60FC2"/>
    <w:rsid w:val="00D61396"/>
    <w:rsid w:val="00D6166D"/>
    <w:rsid w:val="00D617E4"/>
    <w:rsid w:val="00D623A9"/>
    <w:rsid w:val="00D626B1"/>
    <w:rsid w:val="00D62781"/>
    <w:rsid w:val="00D62924"/>
    <w:rsid w:val="00D62947"/>
    <w:rsid w:val="00D629F1"/>
    <w:rsid w:val="00D634F5"/>
    <w:rsid w:val="00D63797"/>
    <w:rsid w:val="00D637D1"/>
    <w:rsid w:val="00D63F6E"/>
    <w:rsid w:val="00D64170"/>
    <w:rsid w:val="00D6438D"/>
    <w:rsid w:val="00D64AF2"/>
    <w:rsid w:val="00D64CF9"/>
    <w:rsid w:val="00D654C4"/>
    <w:rsid w:val="00D655E1"/>
    <w:rsid w:val="00D658FD"/>
    <w:rsid w:val="00D65B6A"/>
    <w:rsid w:val="00D662CE"/>
    <w:rsid w:val="00D663EC"/>
    <w:rsid w:val="00D6686C"/>
    <w:rsid w:val="00D668E1"/>
    <w:rsid w:val="00D67035"/>
    <w:rsid w:val="00D67438"/>
    <w:rsid w:val="00D6754B"/>
    <w:rsid w:val="00D67832"/>
    <w:rsid w:val="00D70881"/>
    <w:rsid w:val="00D70D4A"/>
    <w:rsid w:val="00D710DB"/>
    <w:rsid w:val="00D71C34"/>
    <w:rsid w:val="00D71EB6"/>
    <w:rsid w:val="00D71EE1"/>
    <w:rsid w:val="00D72575"/>
    <w:rsid w:val="00D7273B"/>
    <w:rsid w:val="00D72BAE"/>
    <w:rsid w:val="00D72C41"/>
    <w:rsid w:val="00D72C4A"/>
    <w:rsid w:val="00D72DCC"/>
    <w:rsid w:val="00D7318B"/>
    <w:rsid w:val="00D73604"/>
    <w:rsid w:val="00D73D22"/>
    <w:rsid w:val="00D75B0B"/>
    <w:rsid w:val="00D76770"/>
    <w:rsid w:val="00D76A79"/>
    <w:rsid w:val="00D77019"/>
    <w:rsid w:val="00D7705B"/>
    <w:rsid w:val="00D770AB"/>
    <w:rsid w:val="00D770B0"/>
    <w:rsid w:val="00D801B0"/>
    <w:rsid w:val="00D8031F"/>
    <w:rsid w:val="00D807B2"/>
    <w:rsid w:val="00D81351"/>
    <w:rsid w:val="00D8148A"/>
    <w:rsid w:val="00D81D18"/>
    <w:rsid w:val="00D81E1A"/>
    <w:rsid w:val="00D82667"/>
    <w:rsid w:val="00D82C02"/>
    <w:rsid w:val="00D830F8"/>
    <w:rsid w:val="00D83105"/>
    <w:rsid w:val="00D83438"/>
    <w:rsid w:val="00D83AE8"/>
    <w:rsid w:val="00D84214"/>
    <w:rsid w:val="00D8452E"/>
    <w:rsid w:val="00D848AD"/>
    <w:rsid w:val="00D84A40"/>
    <w:rsid w:val="00D8550B"/>
    <w:rsid w:val="00D85612"/>
    <w:rsid w:val="00D8572E"/>
    <w:rsid w:val="00D859CB"/>
    <w:rsid w:val="00D85AB2"/>
    <w:rsid w:val="00D85B87"/>
    <w:rsid w:val="00D8644B"/>
    <w:rsid w:val="00D86455"/>
    <w:rsid w:val="00D8664D"/>
    <w:rsid w:val="00D87241"/>
    <w:rsid w:val="00D87CE4"/>
    <w:rsid w:val="00D903AA"/>
    <w:rsid w:val="00D9090E"/>
    <w:rsid w:val="00D909A3"/>
    <w:rsid w:val="00D90C33"/>
    <w:rsid w:val="00D90D69"/>
    <w:rsid w:val="00D9185B"/>
    <w:rsid w:val="00D91D4C"/>
    <w:rsid w:val="00D921DD"/>
    <w:rsid w:val="00D92B76"/>
    <w:rsid w:val="00D92E4F"/>
    <w:rsid w:val="00D93960"/>
    <w:rsid w:val="00D9488D"/>
    <w:rsid w:val="00D94A33"/>
    <w:rsid w:val="00D95623"/>
    <w:rsid w:val="00D95662"/>
    <w:rsid w:val="00D95F82"/>
    <w:rsid w:val="00D96373"/>
    <w:rsid w:val="00D96713"/>
    <w:rsid w:val="00D96B8B"/>
    <w:rsid w:val="00D96CA3"/>
    <w:rsid w:val="00D97122"/>
    <w:rsid w:val="00DA00E8"/>
    <w:rsid w:val="00DA0290"/>
    <w:rsid w:val="00DA078A"/>
    <w:rsid w:val="00DA0D0A"/>
    <w:rsid w:val="00DA125E"/>
    <w:rsid w:val="00DA1BD0"/>
    <w:rsid w:val="00DA2662"/>
    <w:rsid w:val="00DA29AE"/>
    <w:rsid w:val="00DA2C4E"/>
    <w:rsid w:val="00DA3442"/>
    <w:rsid w:val="00DA3FAA"/>
    <w:rsid w:val="00DA4369"/>
    <w:rsid w:val="00DA43CE"/>
    <w:rsid w:val="00DA4F10"/>
    <w:rsid w:val="00DA5587"/>
    <w:rsid w:val="00DA5E1C"/>
    <w:rsid w:val="00DA5EF0"/>
    <w:rsid w:val="00DA6076"/>
    <w:rsid w:val="00DA76FA"/>
    <w:rsid w:val="00DA7742"/>
    <w:rsid w:val="00DA77F5"/>
    <w:rsid w:val="00DA7882"/>
    <w:rsid w:val="00DA788A"/>
    <w:rsid w:val="00DA78B6"/>
    <w:rsid w:val="00DA797E"/>
    <w:rsid w:val="00DA7B51"/>
    <w:rsid w:val="00DA7F07"/>
    <w:rsid w:val="00DB0583"/>
    <w:rsid w:val="00DB0963"/>
    <w:rsid w:val="00DB1160"/>
    <w:rsid w:val="00DB11AA"/>
    <w:rsid w:val="00DB127B"/>
    <w:rsid w:val="00DB1B4B"/>
    <w:rsid w:val="00DB1E62"/>
    <w:rsid w:val="00DB1F50"/>
    <w:rsid w:val="00DB27FC"/>
    <w:rsid w:val="00DB3045"/>
    <w:rsid w:val="00DB348C"/>
    <w:rsid w:val="00DB3789"/>
    <w:rsid w:val="00DB3E6C"/>
    <w:rsid w:val="00DB431B"/>
    <w:rsid w:val="00DB46DD"/>
    <w:rsid w:val="00DB4CAC"/>
    <w:rsid w:val="00DB4F3C"/>
    <w:rsid w:val="00DB4F94"/>
    <w:rsid w:val="00DB505C"/>
    <w:rsid w:val="00DB5BB6"/>
    <w:rsid w:val="00DB5D62"/>
    <w:rsid w:val="00DB677E"/>
    <w:rsid w:val="00DB6884"/>
    <w:rsid w:val="00DB6D53"/>
    <w:rsid w:val="00DB701C"/>
    <w:rsid w:val="00DB7812"/>
    <w:rsid w:val="00DB7CA9"/>
    <w:rsid w:val="00DB7E23"/>
    <w:rsid w:val="00DB7F26"/>
    <w:rsid w:val="00DC007E"/>
    <w:rsid w:val="00DC0175"/>
    <w:rsid w:val="00DC039B"/>
    <w:rsid w:val="00DC03DE"/>
    <w:rsid w:val="00DC0EA1"/>
    <w:rsid w:val="00DC1021"/>
    <w:rsid w:val="00DC1025"/>
    <w:rsid w:val="00DC1739"/>
    <w:rsid w:val="00DC1B55"/>
    <w:rsid w:val="00DC1BE7"/>
    <w:rsid w:val="00DC1FA4"/>
    <w:rsid w:val="00DC2787"/>
    <w:rsid w:val="00DC2DA5"/>
    <w:rsid w:val="00DC3421"/>
    <w:rsid w:val="00DC37FF"/>
    <w:rsid w:val="00DC39CE"/>
    <w:rsid w:val="00DC3BD7"/>
    <w:rsid w:val="00DC3D9C"/>
    <w:rsid w:val="00DC4285"/>
    <w:rsid w:val="00DC48DE"/>
    <w:rsid w:val="00DC4A33"/>
    <w:rsid w:val="00DC4B2E"/>
    <w:rsid w:val="00DC4CEC"/>
    <w:rsid w:val="00DC5091"/>
    <w:rsid w:val="00DC50B6"/>
    <w:rsid w:val="00DC565A"/>
    <w:rsid w:val="00DC60BF"/>
    <w:rsid w:val="00DC696D"/>
    <w:rsid w:val="00DC6DDA"/>
    <w:rsid w:val="00DC752B"/>
    <w:rsid w:val="00DC7AEB"/>
    <w:rsid w:val="00DD02EE"/>
    <w:rsid w:val="00DD1276"/>
    <w:rsid w:val="00DD1588"/>
    <w:rsid w:val="00DD174B"/>
    <w:rsid w:val="00DD17B6"/>
    <w:rsid w:val="00DD23AB"/>
    <w:rsid w:val="00DD3138"/>
    <w:rsid w:val="00DD38F8"/>
    <w:rsid w:val="00DD3A5E"/>
    <w:rsid w:val="00DD3A8A"/>
    <w:rsid w:val="00DD3F12"/>
    <w:rsid w:val="00DD44D6"/>
    <w:rsid w:val="00DD4B46"/>
    <w:rsid w:val="00DD4EEE"/>
    <w:rsid w:val="00DD4F7F"/>
    <w:rsid w:val="00DD5064"/>
    <w:rsid w:val="00DD54BE"/>
    <w:rsid w:val="00DD60C5"/>
    <w:rsid w:val="00DD622F"/>
    <w:rsid w:val="00DD6749"/>
    <w:rsid w:val="00DD68BB"/>
    <w:rsid w:val="00DD74F6"/>
    <w:rsid w:val="00DD7657"/>
    <w:rsid w:val="00DD7763"/>
    <w:rsid w:val="00DD7951"/>
    <w:rsid w:val="00DE087B"/>
    <w:rsid w:val="00DE1BD8"/>
    <w:rsid w:val="00DE2175"/>
    <w:rsid w:val="00DE27E2"/>
    <w:rsid w:val="00DE285A"/>
    <w:rsid w:val="00DE2A70"/>
    <w:rsid w:val="00DE2AC7"/>
    <w:rsid w:val="00DE37A5"/>
    <w:rsid w:val="00DE3805"/>
    <w:rsid w:val="00DE3CD5"/>
    <w:rsid w:val="00DE3D28"/>
    <w:rsid w:val="00DE3EE7"/>
    <w:rsid w:val="00DE4332"/>
    <w:rsid w:val="00DE43E0"/>
    <w:rsid w:val="00DE5071"/>
    <w:rsid w:val="00DE54D9"/>
    <w:rsid w:val="00DE5A85"/>
    <w:rsid w:val="00DE5DF1"/>
    <w:rsid w:val="00DE6406"/>
    <w:rsid w:val="00DE7398"/>
    <w:rsid w:val="00DE7D04"/>
    <w:rsid w:val="00DE7E30"/>
    <w:rsid w:val="00DF04AE"/>
    <w:rsid w:val="00DF11FE"/>
    <w:rsid w:val="00DF13D5"/>
    <w:rsid w:val="00DF1604"/>
    <w:rsid w:val="00DF1A80"/>
    <w:rsid w:val="00DF1A83"/>
    <w:rsid w:val="00DF1B49"/>
    <w:rsid w:val="00DF29FA"/>
    <w:rsid w:val="00DF2EF5"/>
    <w:rsid w:val="00DF379C"/>
    <w:rsid w:val="00DF39D6"/>
    <w:rsid w:val="00DF3E94"/>
    <w:rsid w:val="00DF4294"/>
    <w:rsid w:val="00DF4E3A"/>
    <w:rsid w:val="00DF51EC"/>
    <w:rsid w:val="00DF5550"/>
    <w:rsid w:val="00DF5E8E"/>
    <w:rsid w:val="00DF6384"/>
    <w:rsid w:val="00DF6C69"/>
    <w:rsid w:val="00DF6D05"/>
    <w:rsid w:val="00DF769B"/>
    <w:rsid w:val="00DF7761"/>
    <w:rsid w:val="00E00B97"/>
    <w:rsid w:val="00E00D88"/>
    <w:rsid w:val="00E014D8"/>
    <w:rsid w:val="00E015DE"/>
    <w:rsid w:val="00E01AB0"/>
    <w:rsid w:val="00E02EE5"/>
    <w:rsid w:val="00E030AC"/>
    <w:rsid w:val="00E0331B"/>
    <w:rsid w:val="00E03703"/>
    <w:rsid w:val="00E03997"/>
    <w:rsid w:val="00E045CF"/>
    <w:rsid w:val="00E04EC9"/>
    <w:rsid w:val="00E05098"/>
    <w:rsid w:val="00E056D6"/>
    <w:rsid w:val="00E05DF1"/>
    <w:rsid w:val="00E06B1D"/>
    <w:rsid w:val="00E07A51"/>
    <w:rsid w:val="00E07D7A"/>
    <w:rsid w:val="00E1026B"/>
    <w:rsid w:val="00E10D44"/>
    <w:rsid w:val="00E10DB9"/>
    <w:rsid w:val="00E11069"/>
    <w:rsid w:val="00E113BF"/>
    <w:rsid w:val="00E113D0"/>
    <w:rsid w:val="00E1150D"/>
    <w:rsid w:val="00E11AAD"/>
    <w:rsid w:val="00E11C8B"/>
    <w:rsid w:val="00E1222F"/>
    <w:rsid w:val="00E1223B"/>
    <w:rsid w:val="00E12E15"/>
    <w:rsid w:val="00E12E43"/>
    <w:rsid w:val="00E12E52"/>
    <w:rsid w:val="00E1325E"/>
    <w:rsid w:val="00E13292"/>
    <w:rsid w:val="00E13823"/>
    <w:rsid w:val="00E13F60"/>
    <w:rsid w:val="00E141CC"/>
    <w:rsid w:val="00E1474A"/>
    <w:rsid w:val="00E14789"/>
    <w:rsid w:val="00E14EEB"/>
    <w:rsid w:val="00E14FC7"/>
    <w:rsid w:val="00E159C4"/>
    <w:rsid w:val="00E15C1C"/>
    <w:rsid w:val="00E15DF6"/>
    <w:rsid w:val="00E16AC4"/>
    <w:rsid w:val="00E16F00"/>
    <w:rsid w:val="00E17D2A"/>
    <w:rsid w:val="00E17FB0"/>
    <w:rsid w:val="00E2008E"/>
    <w:rsid w:val="00E2085F"/>
    <w:rsid w:val="00E20B41"/>
    <w:rsid w:val="00E21982"/>
    <w:rsid w:val="00E21BBA"/>
    <w:rsid w:val="00E221EC"/>
    <w:rsid w:val="00E2241D"/>
    <w:rsid w:val="00E23A22"/>
    <w:rsid w:val="00E23AB6"/>
    <w:rsid w:val="00E23B99"/>
    <w:rsid w:val="00E2441D"/>
    <w:rsid w:val="00E2462F"/>
    <w:rsid w:val="00E24708"/>
    <w:rsid w:val="00E24895"/>
    <w:rsid w:val="00E24D08"/>
    <w:rsid w:val="00E24E81"/>
    <w:rsid w:val="00E259F7"/>
    <w:rsid w:val="00E2635B"/>
    <w:rsid w:val="00E266E6"/>
    <w:rsid w:val="00E26DB7"/>
    <w:rsid w:val="00E27C67"/>
    <w:rsid w:val="00E27C7E"/>
    <w:rsid w:val="00E27FAB"/>
    <w:rsid w:val="00E3075D"/>
    <w:rsid w:val="00E30F7D"/>
    <w:rsid w:val="00E315A3"/>
    <w:rsid w:val="00E3162A"/>
    <w:rsid w:val="00E32860"/>
    <w:rsid w:val="00E32BA1"/>
    <w:rsid w:val="00E32DD4"/>
    <w:rsid w:val="00E32DF9"/>
    <w:rsid w:val="00E34064"/>
    <w:rsid w:val="00E341F9"/>
    <w:rsid w:val="00E350D4"/>
    <w:rsid w:val="00E353F7"/>
    <w:rsid w:val="00E366CC"/>
    <w:rsid w:val="00E367EA"/>
    <w:rsid w:val="00E3694A"/>
    <w:rsid w:val="00E36E99"/>
    <w:rsid w:val="00E36F40"/>
    <w:rsid w:val="00E40F38"/>
    <w:rsid w:val="00E41204"/>
    <w:rsid w:val="00E41220"/>
    <w:rsid w:val="00E4127C"/>
    <w:rsid w:val="00E41395"/>
    <w:rsid w:val="00E4139B"/>
    <w:rsid w:val="00E42B5C"/>
    <w:rsid w:val="00E42F24"/>
    <w:rsid w:val="00E436D6"/>
    <w:rsid w:val="00E43875"/>
    <w:rsid w:val="00E43D88"/>
    <w:rsid w:val="00E43DA2"/>
    <w:rsid w:val="00E440B8"/>
    <w:rsid w:val="00E443D5"/>
    <w:rsid w:val="00E4492A"/>
    <w:rsid w:val="00E44DDA"/>
    <w:rsid w:val="00E45385"/>
    <w:rsid w:val="00E45D5E"/>
    <w:rsid w:val="00E45D88"/>
    <w:rsid w:val="00E4656F"/>
    <w:rsid w:val="00E46E7A"/>
    <w:rsid w:val="00E477AC"/>
    <w:rsid w:val="00E506EB"/>
    <w:rsid w:val="00E507E9"/>
    <w:rsid w:val="00E50A2C"/>
    <w:rsid w:val="00E51EFB"/>
    <w:rsid w:val="00E52417"/>
    <w:rsid w:val="00E527F9"/>
    <w:rsid w:val="00E5333F"/>
    <w:rsid w:val="00E53496"/>
    <w:rsid w:val="00E534BE"/>
    <w:rsid w:val="00E53631"/>
    <w:rsid w:val="00E5381E"/>
    <w:rsid w:val="00E54962"/>
    <w:rsid w:val="00E54D1D"/>
    <w:rsid w:val="00E5533E"/>
    <w:rsid w:val="00E55831"/>
    <w:rsid w:val="00E55838"/>
    <w:rsid w:val="00E558DC"/>
    <w:rsid w:val="00E559B1"/>
    <w:rsid w:val="00E56001"/>
    <w:rsid w:val="00E563EE"/>
    <w:rsid w:val="00E564BD"/>
    <w:rsid w:val="00E566C4"/>
    <w:rsid w:val="00E56D71"/>
    <w:rsid w:val="00E572EF"/>
    <w:rsid w:val="00E57453"/>
    <w:rsid w:val="00E5768C"/>
    <w:rsid w:val="00E57BAE"/>
    <w:rsid w:val="00E60404"/>
    <w:rsid w:val="00E621D9"/>
    <w:rsid w:val="00E62251"/>
    <w:rsid w:val="00E626FD"/>
    <w:rsid w:val="00E627CB"/>
    <w:rsid w:val="00E62898"/>
    <w:rsid w:val="00E629D9"/>
    <w:rsid w:val="00E635C7"/>
    <w:rsid w:val="00E63A92"/>
    <w:rsid w:val="00E64279"/>
    <w:rsid w:val="00E64EFE"/>
    <w:rsid w:val="00E65325"/>
    <w:rsid w:val="00E654D6"/>
    <w:rsid w:val="00E659D3"/>
    <w:rsid w:val="00E65C95"/>
    <w:rsid w:val="00E66787"/>
    <w:rsid w:val="00E674F4"/>
    <w:rsid w:val="00E67F2E"/>
    <w:rsid w:val="00E67F36"/>
    <w:rsid w:val="00E70122"/>
    <w:rsid w:val="00E7032F"/>
    <w:rsid w:val="00E703E8"/>
    <w:rsid w:val="00E707B9"/>
    <w:rsid w:val="00E70897"/>
    <w:rsid w:val="00E70A24"/>
    <w:rsid w:val="00E71074"/>
    <w:rsid w:val="00E713D2"/>
    <w:rsid w:val="00E718E5"/>
    <w:rsid w:val="00E71E64"/>
    <w:rsid w:val="00E720C1"/>
    <w:rsid w:val="00E72659"/>
    <w:rsid w:val="00E726C2"/>
    <w:rsid w:val="00E72789"/>
    <w:rsid w:val="00E72AB4"/>
    <w:rsid w:val="00E736D7"/>
    <w:rsid w:val="00E737C3"/>
    <w:rsid w:val="00E737DC"/>
    <w:rsid w:val="00E73908"/>
    <w:rsid w:val="00E73D36"/>
    <w:rsid w:val="00E73F17"/>
    <w:rsid w:val="00E740F0"/>
    <w:rsid w:val="00E7441C"/>
    <w:rsid w:val="00E746F4"/>
    <w:rsid w:val="00E748CC"/>
    <w:rsid w:val="00E74D54"/>
    <w:rsid w:val="00E755A4"/>
    <w:rsid w:val="00E75F77"/>
    <w:rsid w:val="00E764EA"/>
    <w:rsid w:val="00E77642"/>
    <w:rsid w:val="00E778FD"/>
    <w:rsid w:val="00E77CBB"/>
    <w:rsid w:val="00E77ED8"/>
    <w:rsid w:val="00E8042C"/>
    <w:rsid w:val="00E80AC0"/>
    <w:rsid w:val="00E81163"/>
    <w:rsid w:val="00E81590"/>
    <w:rsid w:val="00E81947"/>
    <w:rsid w:val="00E81FD5"/>
    <w:rsid w:val="00E821DF"/>
    <w:rsid w:val="00E823EB"/>
    <w:rsid w:val="00E823F4"/>
    <w:rsid w:val="00E82444"/>
    <w:rsid w:val="00E829E3"/>
    <w:rsid w:val="00E82B31"/>
    <w:rsid w:val="00E82E1C"/>
    <w:rsid w:val="00E83602"/>
    <w:rsid w:val="00E83951"/>
    <w:rsid w:val="00E83986"/>
    <w:rsid w:val="00E83BDD"/>
    <w:rsid w:val="00E843D0"/>
    <w:rsid w:val="00E844C4"/>
    <w:rsid w:val="00E84812"/>
    <w:rsid w:val="00E84935"/>
    <w:rsid w:val="00E84D7F"/>
    <w:rsid w:val="00E84E31"/>
    <w:rsid w:val="00E8522E"/>
    <w:rsid w:val="00E859E8"/>
    <w:rsid w:val="00E85E9B"/>
    <w:rsid w:val="00E8667B"/>
    <w:rsid w:val="00E8681B"/>
    <w:rsid w:val="00E8725A"/>
    <w:rsid w:val="00E872DB"/>
    <w:rsid w:val="00E87A07"/>
    <w:rsid w:val="00E87E50"/>
    <w:rsid w:val="00E90D6A"/>
    <w:rsid w:val="00E90DD5"/>
    <w:rsid w:val="00E9102C"/>
    <w:rsid w:val="00E910C4"/>
    <w:rsid w:val="00E91782"/>
    <w:rsid w:val="00E919E5"/>
    <w:rsid w:val="00E91AC8"/>
    <w:rsid w:val="00E91B07"/>
    <w:rsid w:val="00E92BF6"/>
    <w:rsid w:val="00E92C66"/>
    <w:rsid w:val="00E92F69"/>
    <w:rsid w:val="00E935CA"/>
    <w:rsid w:val="00E93953"/>
    <w:rsid w:val="00E94A67"/>
    <w:rsid w:val="00E954D8"/>
    <w:rsid w:val="00E955EE"/>
    <w:rsid w:val="00E964E2"/>
    <w:rsid w:val="00E9706F"/>
    <w:rsid w:val="00E97574"/>
    <w:rsid w:val="00E977D4"/>
    <w:rsid w:val="00EA01E0"/>
    <w:rsid w:val="00EA1C54"/>
    <w:rsid w:val="00EA23A6"/>
    <w:rsid w:val="00EA252C"/>
    <w:rsid w:val="00EA2A5B"/>
    <w:rsid w:val="00EA2AAA"/>
    <w:rsid w:val="00EA2F12"/>
    <w:rsid w:val="00EA30A4"/>
    <w:rsid w:val="00EA3474"/>
    <w:rsid w:val="00EA47A9"/>
    <w:rsid w:val="00EA48C1"/>
    <w:rsid w:val="00EA4D95"/>
    <w:rsid w:val="00EA4DFB"/>
    <w:rsid w:val="00EA522E"/>
    <w:rsid w:val="00EA5535"/>
    <w:rsid w:val="00EA57F8"/>
    <w:rsid w:val="00EA6EB8"/>
    <w:rsid w:val="00EA7FE1"/>
    <w:rsid w:val="00EB009D"/>
    <w:rsid w:val="00EB02A8"/>
    <w:rsid w:val="00EB05B5"/>
    <w:rsid w:val="00EB1580"/>
    <w:rsid w:val="00EB24DF"/>
    <w:rsid w:val="00EB2A6B"/>
    <w:rsid w:val="00EB2D99"/>
    <w:rsid w:val="00EB32C5"/>
    <w:rsid w:val="00EB3458"/>
    <w:rsid w:val="00EB42E7"/>
    <w:rsid w:val="00EB462C"/>
    <w:rsid w:val="00EB5450"/>
    <w:rsid w:val="00EB61B5"/>
    <w:rsid w:val="00EB775F"/>
    <w:rsid w:val="00EB780E"/>
    <w:rsid w:val="00EB79A5"/>
    <w:rsid w:val="00EB7C76"/>
    <w:rsid w:val="00EB7F1B"/>
    <w:rsid w:val="00EC0211"/>
    <w:rsid w:val="00EC069B"/>
    <w:rsid w:val="00EC0B3E"/>
    <w:rsid w:val="00EC106B"/>
    <w:rsid w:val="00EC1386"/>
    <w:rsid w:val="00EC1574"/>
    <w:rsid w:val="00EC17FA"/>
    <w:rsid w:val="00EC197D"/>
    <w:rsid w:val="00EC1A3A"/>
    <w:rsid w:val="00EC28E2"/>
    <w:rsid w:val="00EC300D"/>
    <w:rsid w:val="00EC3891"/>
    <w:rsid w:val="00EC5A19"/>
    <w:rsid w:val="00EC5AC5"/>
    <w:rsid w:val="00EC5AE1"/>
    <w:rsid w:val="00EC5AE5"/>
    <w:rsid w:val="00EC67F3"/>
    <w:rsid w:val="00ECE72F"/>
    <w:rsid w:val="00ED0CC3"/>
    <w:rsid w:val="00ED0D4D"/>
    <w:rsid w:val="00ED0DFD"/>
    <w:rsid w:val="00ED1860"/>
    <w:rsid w:val="00ED1D12"/>
    <w:rsid w:val="00ED1DB4"/>
    <w:rsid w:val="00ED1EF1"/>
    <w:rsid w:val="00ED1F4A"/>
    <w:rsid w:val="00ED26EC"/>
    <w:rsid w:val="00ED2D9F"/>
    <w:rsid w:val="00ED3A13"/>
    <w:rsid w:val="00ED4019"/>
    <w:rsid w:val="00ED453A"/>
    <w:rsid w:val="00ED4719"/>
    <w:rsid w:val="00ED586E"/>
    <w:rsid w:val="00ED59D1"/>
    <w:rsid w:val="00ED6226"/>
    <w:rsid w:val="00ED623F"/>
    <w:rsid w:val="00ED74AD"/>
    <w:rsid w:val="00ED7875"/>
    <w:rsid w:val="00ED7A46"/>
    <w:rsid w:val="00EE05E1"/>
    <w:rsid w:val="00EE0820"/>
    <w:rsid w:val="00EE0928"/>
    <w:rsid w:val="00EE0DE6"/>
    <w:rsid w:val="00EE13B5"/>
    <w:rsid w:val="00EE16DE"/>
    <w:rsid w:val="00EE19E8"/>
    <w:rsid w:val="00EE1BE7"/>
    <w:rsid w:val="00EE1F5E"/>
    <w:rsid w:val="00EE2653"/>
    <w:rsid w:val="00EE27CC"/>
    <w:rsid w:val="00EE2811"/>
    <w:rsid w:val="00EE2BED"/>
    <w:rsid w:val="00EE3185"/>
    <w:rsid w:val="00EE3694"/>
    <w:rsid w:val="00EE38F1"/>
    <w:rsid w:val="00EE3BEC"/>
    <w:rsid w:val="00EE44DD"/>
    <w:rsid w:val="00EE4678"/>
    <w:rsid w:val="00EE48FD"/>
    <w:rsid w:val="00EE4E5F"/>
    <w:rsid w:val="00EE5083"/>
    <w:rsid w:val="00EE53B2"/>
    <w:rsid w:val="00EE56AD"/>
    <w:rsid w:val="00EE5A6B"/>
    <w:rsid w:val="00EE5B64"/>
    <w:rsid w:val="00EE5C57"/>
    <w:rsid w:val="00EE6256"/>
    <w:rsid w:val="00EE76A8"/>
    <w:rsid w:val="00EE7935"/>
    <w:rsid w:val="00EE79EF"/>
    <w:rsid w:val="00EE7D88"/>
    <w:rsid w:val="00EE7EF4"/>
    <w:rsid w:val="00EF0547"/>
    <w:rsid w:val="00EF0748"/>
    <w:rsid w:val="00EF0E06"/>
    <w:rsid w:val="00EF1521"/>
    <w:rsid w:val="00EF1636"/>
    <w:rsid w:val="00EF17B4"/>
    <w:rsid w:val="00EF18A3"/>
    <w:rsid w:val="00EF190D"/>
    <w:rsid w:val="00EF1945"/>
    <w:rsid w:val="00EF1C60"/>
    <w:rsid w:val="00EF1FF1"/>
    <w:rsid w:val="00EF200C"/>
    <w:rsid w:val="00EF227B"/>
    <w:rsid w:val="00EF2F80"/>
    <w:rsid w:val="00EF307B"/>
    <w:rsid w:val="00EF31B1"/>
    <w:rsid w:val="00EF3752"/>
    <w:rsid w:val="00EF3FFD"/>
    <w:rsid w:val="00EF4DE6"/>
    <w:rsid w:val="00EF4F10"/>
    <w:rsid w:val="00EF4F49"/>
    <w:rsid w:val="00EF56B8"/>
    <w:rsid w:val="00EF59C7"/>
    <w:rsid w:val="00EF5A35"/>
    <w:rsid w:val="00EF5C3C"/>
    <w:rsid w:val="00EF5D4D"/>
    <w:rsid w:val="00EF5EE7"/>
    <w:rsid w:val="00EF5F5D"/>
    <w:rsid w:val="00EF6531"/>
    <w:rsid w:val="00EF7325"/>
    <w:rsid w:val="00EF77CF"/>
    <w:rsid w:val="00EF7B13"/>
    <w:rsid w:val="00F0104D"/>
    <w:rsid w:val="00F01107"/>
    <w:rsid w:val="00F01463"/>
    <w:rsid w:val="00F01A92"/>
    <w:rsid w:val="00F02555"/>
    <w:rsid w:val="00F0303E"/>
    <w:rsid w:val="00F03352"/>
    <w:rsid w:val="00F03414"/>
    <w:rsid w:val="00F035A9"/>
    <w:rsid w:val="00F038EC"/>
    <w:rsid w:val="00F03A0C"/>
    <w:rsid w:val="00F04262"/>
    <w:rsid w:val="00F0585C"/>
    <w:rsid w:val="00F058CD"/>
    <w:rsid w:val="00F05D27"/>
    <w:rsid w:val="00F062AF"/>
    <w:rsid w:val="00F0674E"/>
    <w:rsid w:val="00F06823"/>
    <w:rsid w:val="00F06B6F"/>
    <w:rsid w:val="00F06DF3"/>
    <w:rsid w:val="00F07231"/>
    <w:rsid w:val="00F07AD7"/>
    <w:rsid w:val="00F07B71"/>
    <w:rsid w:val="00F103D0"/>
    <w:rsid w:val="00F106F7"/>
    <w:rsid w:val="00F107C3"/>
    <w:rsid w:val="00F110E9"/>
    <w:rsid w:val="00F11122"/>
    <w:rsid w:val="00F11233"/>
    <w:rsid w:val="00F1125F"/>
    <w:rsid w:val="00F114C2"/>
    <w:rsid w:val="00F11623"/>
    <w:rsid w:val="00F12C80"/>
    <w:rsid w:val="00F13352"/>
    <w:rsid w:val="00F135EC"/>
    <w:rsid w:val="00F13C4F"/>
    <w:rsid w:val="00F1443B"/>
    <w:rsid w:val="00F14A11"/>
    <w:rsid w:val="00F15BB6"/>
    <w:rsid w:val="00F15CBD"/>
    <w:rsid w:val="00F15E72"/>
    <w:rsid w:val="00F167DF"/>
    <w:rsid w:val="00F16AC9"/>
    <w:rsid w:val="00F16CEA"/>
    <w:rsid w:val="00F16EB6"/>
    <w:rsid w:val="00F2021F"/>
    <w:rsid w:val="00F2069F"/>
    <w:rsid w:val="00F20A37"/>
    <w:rsid w:val="00F20DED"/>
    <w:rsid w:val="00F20E6C"/>
    <w:rsid w:val="00F20EBA"/>
    <w:rsid w:val="00F213D9"/>
    <w:rsid w:val="00F21638"/>
    <w:rsid w:val="00F219BF"/>
    <w:rsid w:val="00F21E9B"/>
    <w:rsid w:val="00F22520"/>
    <w:rsid w:val="00F22C92"/>
    <w:rsid w:val="00F231B0"/>
    <w:rsid w:val="00F233D8"/>
    <w:rsid w:val="00F2443C"/>
    <w:rsid w:val="00F24657"/>
    <w:rsid w:val="00F246B8"/>
    <w:rsid w:val="00F24B33"/>
    <w:rsid w:val="00F24E17"/>
    <w:rsid w:val="00F24FB3"/>
    <w:rsid w:val="00F25A46"/>
    <w:rsid w:val="00F26C79"/>
    <w:rsid w:val="00F26CA8"/>
    <w:rsid w:val="00F2712E"/>
    <w:rsid w:val="00F2790C"/>
    <w:rsid w:val="00F27CB5"/>
    <w:rsid w:val="00F301D8"/>
    <w:rsid w:val="00F303BF"/>
    <w:rsid w:val="00F311B6"/>
    <w:rsid w:val="00F319C0"/>
    <w:rsid w:val="00F31C10"/>
    <w:rsid w:val="00F31FAD"/>
    <w:rsid w:val="00F32397"/>
    <w:rsid w:val="00F325FB"/>
    <w:rsid w:val="00F32C17"/>
    <w:rsid w:val="00F33DA9"/>
    <w:rsid w:val="00F34035"/>
    <w:rsid w:val="00F355BC"/>
    <w:rsid w:val="00F35E3F"/>
    <w:rsid w:val="00F373A7"/>
    <w:rsid w:val="00F379C0"/>
    <w:rsid w:val="00F37EA5"/>
    <w:rsid w:val="00F400DA"/>
    <w:rsid w:val="00F403A2"/>
    <w:rsid w:val="00F40599"/>
    <w:rsid w:val="00F40B45"/>
    <w:rsid w:val="00F40CB4"/>
    <w:rsid w:val="00F4111A"/>
    <w:rsid w:val="00F41140"/>
    <w:rsid w:val="00F41813"/>
    <w:rsid w:val="00F42024"/>
    <w:rsid w:val="00F420EC"/>
    <w:rsid w:val="00F42A83"/>
    <w:rsid w:val="00F4316F"/>
    <w:rsid w:val="00F43568"/>
    <w:rsid w:val="00F43A56"/>
    <w:rsid w:val="00F43E89"/>
    <w:rsid w:val="00F44B1B"/>
    <w:rsid w:val="00F44DB2"/>
    <w:rsid w:val="00F44F16"/>
    <w:rsid w:val="00F44F87"/>
    <w:rsid w:val="00F4579A"/>
    <w:rsid w:val="00F46772"/>
    <w:rsid w:val="00F4689F"/>
    <w:rsid w:val="00F503FA"/>
    <w:rsid w:val="00F50693"/>
    <w:rsid w:val="00F50788"/>
    <w:rsid w:val="00F507DD"/>
    <w:rsid w:val="00F508B7"/>
    <w:rsid w:val="00F5112F"/>
    <w:rsid w:val="00F5126E"/>
    <w:rsid w:val="00F5158D"/>
    <w:rsid w:val="00F518DC"/>
    <w:rsid w:val="00F51DF4"/>
    <w:rsid w:val="00F522DB"/>
    <w:rsid w:val="00F523C8"/>
    <w:rsid w:val="00F52487"/>
    <w:rsid w:val="00F528BC"/>
    <w:rsid w:val="00F52BF1"/>
    <w:rsid w:val="00F52CDA"/>
    <w:rsid w:val="00F5353F"/>
    <w:rsid w:val="00F53896"/>
    <w:rsid w:val="00F53AB5"/>
    <w:rsid w:val="00F53FBB"/>
    <w:rsid w:val="00F542A4"/>
    <w:rsid w:val="00F55A1A"/>
    <w:rsid w:val="00F55ABD"/>
    <w:rsid w:val="00F55AD8"/>
    <w:rsid w:val="00F56ACC"/>
    <w:rsid w:val="00F60397"/>
    <w:rsid w:val="00F60964"/>
    <w:rsid w:val="00F60D2B"/>
    <w:rsid w:val="00F60DFD"/>
    <w:rsid w:val="00F614BC"/>
    <w:rsid w:val="00F615BD"/>
    <w:rsid w:val="00F61B91"/>
    <w:rsid w:val="00F61E25"/>
    <w:rsid w:val="00F61F3A"/>
    <w:rsid w:val="00F62052"/>
    <w:rsid w:val="00F62327"/>
    <w:rsid w:val="00F62733"/>
    <w:rsid w:val="00F62AE2"/>
    <w:rsid w:val="00F63197"/>
    <w:rsid w:val="00F63C5B"/>
    <w:rsid w:val="00F64527"/>
    <w:rsid w:val="00F64E5B"/>
    <w:rsid w:val="00F651BA"/>
    <w:rsid w:val="00F65C17"/>
    <w:rsid w:val="00F66BFA"/>
    <w:rsid w:val="00F67294"/>
    <w:rsid w:val="00F673A6"/>
    <w:rsid w:val="00F67776"/>
    <w:rsid w:val="00F67A08"/>
    <w:rsid w:val="00F701B7"/>
    <w:rsid w:val="00F70E20"/>
    <w:rsid w:val="00F70EB2"/>
    <w:rsid w:val="00F710D4"/>
    <w:rsid w:val="00F712A2"/>
    <w:rsid w:val="00F71480"/>
    <w:rsid w:val="00F714B9"/>
    <w:rsid w:val="00F716A7"/>
    <w:rsid w:val="00F71876"/>
    <w:rsid w:val="00F71B13"/>
    <w:rsid w:val="00F7217F"/>
    <w:rsid w:val="00F721E1"/>
    <w:rsid w:val="00F72881"/>
    <w:rsid w:val="00F72AB3"/>
    <w:rsid w:val="00F72EFD"/>
    <w:rsid w:val="00F7309B"/>
    <w:rsid w:val="00F7354E"/>
    <w:rsid w:val="00F740E4"/>
    <w:rsid w:val="00F740E7"/>
    <w:rsid w:val="00F74247"/>
    <w:rsid w:val="00F749EF"/>
    <w:rsid w:val="00F7501F"/>
    <w:rsid w:val="00F755AA"/>
    <w:rsid w:val="00F755F2"/>
    <w:rsid w:val="00F75B3B"/>
    <w:rsid w:val="00F75CDA"/>
    <w:rsid w:val="00F75D42"/>
    <w:rsid w:val="00F75D49"/>
    <w:rsid w:val="00F75F49"/>
    <w:rsid w:val="00F77B9A"/>
    <w:rsid w:val="00F77CF3"/>
    <w:rsid w:val="00F77D2D"/>
    <w:rsid w:val="00F80135"/>
    <w:rsid w:val="00F8199C"/>
    <w:rsid w:val="00F819AF"/>
    <w:rsid w:val="00F81A7A"/>
    <w:rsid w:val="00F81EDA"/>
    <w:rsid w:val="00F8284E"/>
    <w:rsid w:val="00F82A7E"/>
    <w:rsid w:val="00F8396B"/>
    <w:rsid w:val="00F83A68"/>
    <w:rsid w:val="00F8457E"/>
    <w:rsid w:val="00F84AAF"/>
    <w:rsid w:val="00F84B17"/>
    <w:rsid w:val="00F852EB"/>
    <w:rsid w:val="00F852FC"/>
    <w:rsid w:val="00F854FE"/>
    <w:rsid w:val="00F85681"/>
    <w:rsid w:val="00F85CAC"/>
    <w:rsid w:val="00F85FA4"/>
    <w:rsid w:val="00F860FC"/>
    <w:rsid w:val="00F871C3"/>
    <w:rsid w:val="00F87296"/>
    <w:rsid w:val="00F8774C"/>
    <w:rsid w:val="00F87CA0"/>
    <w:rsid w:val="00F90951"/>
    <w:rsid w:val="00F909F1"/>
    <w:rsid w:val="00F90AC5"/>
    <w:rsid w:val="00F91861"/>
    <w:rsid w:val="00F91DB1"/>
    <w:rsid w:val="00F92981"/>
    <w:rsid w:val="00F92D72"/>
    <w:rsid w:val="00F92DC0"/>
    <w:rsid w:val="00F92F39"/>
    <w:rsid w:val="00F933B0"/>
    <w:rsid w:val="00F94C3A"/>
    <w:rsid w:val="00F95831"/>
    <w:rsid w:val="00F95FFC"/>
    <w:rsid w:val="00F963BD"/>
    <w:rsid w:val="00F9652B"/>
    <w:rsid w:val="00F966EA"/>
    <w:rsid w:val="00F9682C"/>
    <w:rsid w:val="00F9685A"/>
    <w:rsid w:val="00F96E50"/>
    <w:rsid w:val="00F97AA8"/>
    <w:rsid w:val="00FA00B8"/>
    <w:rsid w:val="00FA0DB9"/>
    <w:rsid w:val="00FA11FB"/>
    <w:rsid w:val="00FA1456"/>
    <w:rsid w:val="00FA163E"/>
    <w:rsid w:val="00FA168C"/>
    <w:rsid w:val="00FA1762"/>
    <w:rsid w:val="00FA19B3"/>
    <w:rsid w:val="00FA2132"/>
    <w:rsid w:val="00FA29B5"/>
    <w:rsid w:val="00FA29F6"/>
    <w:rsid w:val="00FA333E"/>
    <w:rsid w:val="00FA37B8"/>
    <w:rsid w:val="00FA3FE5"/>
    <w:rsid w:val="00FA4412"/>
    <w:rsid w:val="00FA4A63"/>
    <w:rsid w:val="00FA502A"/>
    <w:rsid w:val="00FA5E85"/>
    <w:rsid w:val="00FA641A"/>
    <w:rsid w:val="00FA71E3"/>
    <w:rsid w:val="00FA7D2E"/>
    <w:rsid w:val="00FB088A"/>
    <w:rsid w:val="00FB0D0C"/>
    <w:rsid w:val="00FB173D"/>
    <w:rsid w:val="00FB1872"/>
    <w:rsid w:val="00FB1969"/>
    <w:rsid w:val="00FB1A8F"/>
    <w:rsid w:val="00FB2760"/>
    <w:rsid w:val="00FB2B31"/>
    <w:rsid w:val="00FB2BDB"/>
    <w:rsid w:val="00FB2C19"/>
    <w:rsid w:val="00FB2DB2"/>
    <w:rsid w:val="00FB3DCA"/>
    <w:rsid w:val="00FB3DDA"/>
    <w:rsid w:val="00FB4A81"/>
    <w:rsid w:val="00FB5107"/>
    <w:rsid w:val="00FB5836"/>
    <w:rsid w:val="00FB6968"/>
    <w:rsid w:val="00FB698B"/>
    <w:rsid w:val="00FB6B47"/>
    <w:rsid w:val="00FB6C6C"/>
    <w:rsid w:val="00FB7413"/>
    <w:rsid w:val="00FB7554"/>
    <w:rsid w:val="00FB7763"/>
    <w:rsid w:val="00FB7857"/>
    <w:rsid w:val="00FB79DF"/>
    <w:rsid w:val="00FB7DC0"/>
    <w:rsid w:val="00FC0247"/>
    <w:rsid w:val="00FC027C"/>
    <w:rsid w:val="00FC13E2"/>
    <w:rsid w:val="00FC169E"/>
    <w:rsid w:val="00FC19CE"/>
    <w:rsid w:val="00FC1C8A"/>
    <w:rsid w:val="00FC20E6"/>
    <w:rsid w:val="00FC29ED"/>
    <w:rsid w:val="00FC32FE"/>
    <w:rsid w:val="00FC344A"/>
    <w:rsid w:val="00FC38CA"/>
    <w:rsid w:val="00FC3D74"/>
    <w:rsid w:val="00FC3F96"/>
    <w:rsid w:val="00FC4248"/>
    <w:rsid w:val="00FC50B2"/>
    <w:rsid w:val="00FC59F6"/>
    <w:rsid w:val="00FC5B8B"/>
    <w:rsid w:val="00FC5E84"/>
    <w:rsid w:val="00FC6C72"/>
    <w:rsid w:val="00FC6E50"/>
    <w:rsid w:val="00FC70FC"/>
    <w:rsid w:val="00FC76B2"/>
    <w:rsid w:val="00FC7942"/>
    <w:rsid w:val="00FD009C"/>
    <w:rsid w:val="00FD0138"/>
    <w:rsid w:val="00FD060F"/>
    <w:rsid w:val="00FD073F"/>
    <w:rsid w:val="00FD089B"/>
    <w:rsid w:val="00FD09B3"/>
    <w:rsid w:val="00FD0C07"/>
    <w:rsid w:val="00FD0F69"/>
    <w:rsid w:val="00FD1124"/>
    <w:rsid w:val="00FD1A2B"/>
    <w:rsid w:val="00FD1AFD"/>
    <w:rsid w:val="00FD1B46"/>
    <w:rsid w:val="00FD1F85"/>
    <w:rsid w:val="00FD207B"/>
    <w:rsid w:val="00FD208C"/>
    <w:rsid w:val="00FD258F"/>
    <w:rsid w:val="00FD2BD8"/>
    <w:rsid w:val="00FD319A"/>
    <w:rsid w:val="00FD3793"/>
    <w:rsid w:val="00FD383A"/>
    <w:rsid w:val="00FD387A"/>
    <w:rsid w:val="00FD4882"/>
    <w:rsid w:val="00FD4D07"/>
    <w:rsid w:val="00FD4DBF"/>
    <w:rsid w:val="00FD52B4"/>
    <w:rsid w:val="00FD541E"/>
    <w:rsid w:val="00FD55A7"/>
    <w:rsid w:val="00FD592D"/>
    <w:rsid w:val="00FD5A0A"/>
    <w:rsid w:val="00FD5BF0"/>
    <w:rsid w:val="00FD634F"/>
    <w:rsid w:val="00FD63EB"/>
    <w:rsid w:val="00FD6AF9"/>
    <w:rsid w:val="00FD6D0E"/>
    <w:rsid w:val="00FD791E"/>
    <w:rsid w:val="00FD7A99"/>
    <w:rsid w:val="00FE0812"/>
    <w:rsid w:val="00FE0B66"/>
    <w:rsid w:val="00FE0E69"/>
    <w:rsid w:val="00FE0F7F"/>
    <w:rsid w:val="00FE1456"/>
    <w:rsid w:val="00FE1C81"/>
    <w:rsid w:val="00FE1E2C"/>
    <w:rsid w:val="00FE2333"/>
    <w:rsid w:val="00FE2DA3"/>
    <w:rsid w:val="00FE35B7"/>
    <w:rsid w:val="00FE3ED7"/>
    <w:rsid w:val="00FE47F7"/>
    <w:rsid w:val="00FE49CF"/>
    <w:rsid w:val="00FE4C8C"/>
    <w:rsid w:val="00FE574D"/>
    <w:rsid w:val="00FE6018"/>
    <w:rsid w:val="00FE6150"/>
    <w:rsid w:val="00FE66A3"/>
    <w:rsid w:val="00FE66E0"/>
    <w:rsid w:val="00FE6F5E"/>
    <w:rsid w:val="00FE7AE6"/>
    <w:rsid w:val="00FE7E69"/>
    <w:rsid w:val="00FE7F7B"/>
    <w:rsid w:val="00FF01FC"/>
    <w:rsid w:val="00FF05F0"/>
    <w:rsid w:val="00FF06CF"/>
    <w:rsid w:val="00FF0750"/>
    <w:rsid w:val="00FF0BD4"/>
    <w:rsid w:val="00FF11E3"/>
    <w:rsid w:val="00FF1AF0"/>
    <w:rsid w:val="00FF20B7"/>
    <w:rsid w:val="00FF2987"/>
    <w:rsid w:val="00FF3315"/>
    <w:rsid w:val="00FF347D"/>
    <w:rsid w:val="00FF46D1"/>
    <w:rsid w:val="00FF477C"/>
    <w:rsid w:val="00FF5335"/>
    <w:rsid w:val="00FF5C52"/>
    <w:rsid w:val="00FF6660"/>
    <w:rsid w:val="00FF69A1"/>
    <w:rsid w:val="00FF6A73"/>
    <w:rsid w:val="00FF6CC1"/>
    <w:rsid w:val="00FF6D8B"/>
    <w:rsid w:val="00FF7024"/>
    <w:rsid w:val="00FF708F"/>
    <w:rsid w:val="00FF731F"/>
    <w:rsid w:val="00FF76D1"/>
    <w:rsid w:val="00FF7920"/>
    <w:rsid w:val="00FF7B0F"/>
    <w:rsid w:val="00FF7CBE"/>
    <w:rsid w:val="00FF7D15"/>
    <w:rsid w:val="0100CDB9"/>
    <w:rsid w:val="017F9CC4"/>
    <w:rsid w:val="019F45FE"/>
    <w:rsid w:val="01A64EBA"/>
    <w:rsid w:val="01AE1CFA"/>
    <w:rsid w:val="01F12D17"/>
    <w:rsid w:val="0239C458"/>
    <w:rsid w:val="0280CA0A"/>
    <w:rsid w:val="0282CFAC"/>
    <w:rsid w:val="028D78A0"/>
    <w:rsid w:val="02B81FCC"/>
    <w:rsid w:val="0341FFD5"/>
    <w:rsid w:val="039C34AB"/>
    <w:rsid w:val="03D10BA3"/>
    <w:rsid w:val="04617FAD"/>
    <w:rsid w:val="047E700D"/>
    <w:rsid w:val="04885522"/>
    <w:rsid w:val="04B6F6EB"/>
    <w:rsid w:val="04D93551"/>
    <w:rsid w:val="04E5BDBC"/>
    <w:rsid w:val="04FD10B7"/>
    <w:rsid w:val="0538050C"/>
    <w:rsid w:val="05700EEC"/>
    <w:rsid w:val="057421B3"/>
    <w:rsid w:val="05B4D0F3"/>
    <w:rsid w:val="060F975F"/>
    <w:rsid w:val="0627F7B4"/>
    <w:rsid w:val="067039F0"/>
    <w:rsid w:val="06B22AB8"/>
    <w:rsid w:val="06EB683F"/>
    <w:rsid w:val="072F1432"/>
    <w:rsid w:val="0752C343"/>
    <w:rsid w:val="077CDCF2"/>
    <w:rsid w:val="0784844E"/>
    <w:rsid w:val="078D3F88"/>
    <w:rsid w:val="07ACAC6E"/>
    <w:rsid w:val="0813F90E"/>
    <w:rsid w:val="08855931"/>
    <w:rsid w:val="0894F2B2"/>
    <w:rsid w:val="08968B25"/>
    <w:rsid w:val="08AFCF0A"/>
    <w:rsid w:val="08BCA780"/>
    <w:rsid w:val="08F7F914"/>
    <w:rsid w:val="09236A86"/>
    <w:rsid w:val="0951A03F"/>
    <w:rsid w:val="095E742A"/>
    <w:rsid w:val="096000A8"/>
    <w:rsid w:val="096F50C7"/>
    <w:rsid w:val="0979BA87"/>
    <w:rsid w:val="098DE925"/>
    <w:rsid w:val="09A3B4F2"/>
    <w:rsid w:val="09B935C3"/>
    <w:rsid w:val="0A24FA14"/>
    <w:rsid w:val="0A2A33CD"/>
    <w:rsid w:val="0A59C7DA"/>
    <w:rsid w:val="0A8A6405"/>
    <w:rsid w:val="0A8BDBEF"/>
    <w:rsid w:val="0B0596A8"/>
    <w:rsid w:val="0B354FB0"/>
    <w:rsid w:val="0B3E9058"/>
    <w:rsid w:val="0B64FE9B"/>
    <w:rsid w:val="0BA74690"/>
    <w:rsid w:val="0BFED0F8"/>
    <w:rsid w:val="0C0FB3DE"/>
    <w:rsid w:val="0C2398A5"/>
    <w:rsid w:val="0C334094"/>
    <w:rsid w:val="0CB7A8D6"/>
    <w:rsid w:val="0CEE141B"/>
    <w:rsid w:val="0D06E346"/>
    <w:rsid w:val="0D3A2988"/>
    <w:rsid w:val="0D51E04A"/>
    <w:rsid w:val="0D92F205"/>
    <w:rsid w:val="0EA9C08C"/>
    <w:rsid w:val="0EB73FA4"/>
    <w:rsid w:val="0EE6D4D8"/>
    <w:rsid w:val="0F5DD528"/>
    <w:rsid w:val="0F6343AF"/>
    <w:rsid w:val="0FF9F02D"/>
    <w:rsid w:val="106A7891"/>
    <w:rsid w:val="1082A539"/>
    <w:rsid w:val="108AEF94"/>
    <w:rsid w:val="10BA910E"/>
    <w:rsid w:val="10C1D93B"/>
    <w:rsid w:val="10EEA3AC"/>
    <w:rsid w:val="10FB1D73"/>
    <w:rsid w:val="11346BDC"/>
    <w:rsid w:val="116E7FBC"/>
    <w:rsid w:val="117C9831"/>
    <w:rsid w:val="118860D0"/>
    <w:rsid w:val="119B79F6"/>
    <w:rsid w:val="11D02D9B"/>
    <w:rsid w:val="11F9C238"/>
    <w:rsid w:val="126C5162"/>
    <w:rsid w:val="1276C3FC"/>
    <w:rsid w:val="127822D2"/>
    <w:rsid w:val="1296EDD4"/>
    <w:rsid w:val="129C28F0"/>
    <w:rsid w:val="12A4B01A"/>
    <w:rsid w:val="12DDE03E"/>
    <w:rsid w:val="1309FBCA"/>
    <w:rsid w:val="13131403"/>
    <w:rsid w:val="133190EF"/>
    <w:rsid w:val="13ACA369"/>
    <w:rsid w:val="13C9F1F8"/>
    <w:rsid w:val="13D27B2B"/>
    <w:rsid w:val="141CB330"/>
    <w:rsid w:val="14C5C734"/>
    <w:rsid w:val="14D96A58"/>
    <w:rsid w:val="14F4E6BD"/>
    <w:rsid w:val="14FEE7BC"/>
    <w:rsid w:val="1552B1A9"/>
    <w:rsid w:val="15FCAE0C"/>
    <w:rsid w:val="1616AFC3"/>
    <w:rsid w:val="1647B82E"/>
    <w:rsid w:val="16A6DE73"/>
    <w:rsid w:val="16A87EC9"/>
    <w:rsid w:val="16AB6DDB"/>
    <w:rsid w:val="16C5F90E"/>
    <w:rsid w:val="16E7626D"/>
    <w:rsid w:val="176A5EF7"/>
    <w:rsid w:val="176B948F"/>
    <w:rsid w:val="17A21FF7"/>
    <w:rsid w:val="17A74007"/>
    <w:rsid w:val="17AF4ADE"/>
    <w:rsid w:val="17C3654B"/>
    <w:rsid w:val="17C493CD"/>
    <w:rsid w:val="17C62A93"/>
    <w:rsid w:val="17D52508"/>
    <w:rsid w:val="17EBD9B5"/>
    <w:rsid w:val="181991D7"/>
    <w:rsid w:val="183A0CB8"/>
    <w:rsid w:val="1974ACCC"/>
    <w:rsid w:val="1A473B74"/>
    <w:rsid w:val="1AA1FFB9"/>
    <w:rsid w:val="1AB1C9BD"/>
    <w:rsid w:val="1ABC056A"/>
    <w:rsid w:val="1AFC348F"/>
    <w:rsid w:val="1B380F81"/>
    <w:rsid w:val="1B6917DF"/>
    <w:rsid w:val="1B9DB032"/>
    <w:rsid w:val="1BC557E0"/>
    <w:rsid w:val="1C3A77CF"/>
    <w:rsid w:val="1C568940"/>
    <w:rsid w:val="1C6A4042"/>
    <w:rsid w:val="1C9CD16A"/>
    <w:rsid w:val="1CE811BE"/>
    <w:rsid w:val="1D251946"/>
    <w:rsid w:val="1D7F1466"/>
    <w:rsid w:val="1D85A799"/>
    <w:rsid w:val="1D9080CD"/>
    <w:rsid w:val="1D952A78"/>
    <w:rsid w:val="1DFDF64F"/>
    <w:rsid w:val="1F1B24A2"/>
    <w:rsid w:val="1F2C512E"/>
    <w:rsid w:val="1F62A018"/>
    <w:rsid w:val="1F62BE1B"/>
    <w:rsid w:val="1F69A8D4"/>
    <w:rsid w:val="1F7570DC"/>
    <w:rsid w:val="1F973F4E"/>
    <w:rsid w:val="1FCDC936"/>
    <w:rsid w:val="1FDB7E9E"/>
    <w:rsid w:val="1FF06236"/>
    <w:rsid w:val="202F7F2A"/>
    <w:rsid w:val="203D6404"/>
    <w:rsid w:val="2066B62B"/>
    <w:rsid w:val="2085679C"/>
    <w:rsid w:val="20C8218F"/>
    <w:rsid w:val="20CDE0D9"/>
    <w:rsid w:val="20F84B57"/>
    <w:rsid w:val="216BCEF2"/>
    <w:rsid w:val="21EBDC9B"/>
    <w:rsid w:val="21F2516F"/>
    <w:rsid w:val="22050430"/>
    <w:rsid w:val="22448ABB"/>
    <w:rsid w:val="22B4FF24"/>
    <w:rsid w:val="22CF06FD"/>
    <w:rsid w:val="22D5FF6E"/>
    <w:rsid w:val="2310A130"/>
    <w:rsid w:val="2342F4D3"/>
    <w:rsid w:val="238001FA"/>
    <w:rsid w:val="23D069C5"/>
    <w:rsid w:val="241716F2"/>
    <w:rsid w:val="243CE2CE"/>
    <w:rsid w:val="2450CF85"/>
    <w:rsid w:val="248024EE"/>
    <w:rsid w:val="2523F00C"/>
    <w:rsid w:val="25779BC1"/>
    <w:rsid w:val="25873B24"/>
    <w:rsid w:val="2609C070"/>
    <w:rsid w:val="26576FD2"/>
    <w:rsid w:val="26AC9A35"/>
    <w:rsid w:val="26E6907C"/>
    <w:rsid w:val="26F82F0E"/>
    <w:rsid w:val="271AC250"/>
    <w:rsid w:val="272B9B9B"/>
    <w:rsid w:val="274A4CAA"/>
    <w:rsid w:val="274A4E53"/>
    <w:rsid w:val="275BFDB1"/>
    <w:rsid w:val="2786A17D"/>
    <w:rsid w:val="27FAFADB"/>
    <w:rsid w:val="280BCF08"/>
    <w:rsid w:val="28486A96"/>
    <w:rsid w:val="28630ADD"/>
    <w:rsid w:val="286579A0"/>
    <w:rsid w:val="28ADE9B2"/>
    <w:rsid w:val="29A6A95B"/>
    <w:rsid w:val="29AFBFFF"/>
    <w:rsid w:val="29CD5E46"/>
    <w:rsid w:val="29FD6354"/>
    <w:rsid w:val="2A42F766"/>
    <w:rsid w:val="2AA78DF9"/>
    <w:rsid w:val="2AE17910"/>
    <w:rsid w:val="2AF71364"/>
    <w:rsid w:val="2B439967"/>
    <w:rsid w:val="2B474BDE"/>
    <w:rsid w:val="2BE0AA27"/>
    <w:rsid w:val="2C008287"/>
    <w:rsid w:val="2C872D8A"/>
    <w:rsid w:val="2C8B07DD"/>
    <w:rsid w:val="2C9F38CC"/>
    <w:rsid w:val="2CDFA4D4"/>
    <w:rsid w:val="2CF4DDBB"/>
    <w:rsid w:val="2DF7B1CB"/>
    <w:rsid w:val="2DF81454"/>
    <w:rsid w:val="2E42F4BF"/>
    <w:rsid w:val="2E47F683"/>
    <w:rsid w:val="2E6814E7"/>
    <w:rsid w:val="2E782E73"/>
    <w:rsid w:val="2E7E73C4"/>
    <w:rsid w:val="2EE75922"/>
    <w:rsid w:val="2FDBDF76"/>
    <w:rsid w:val="2FE6F016"/>
    <w:rsid w:val="2FF11A02"/>
    <w:rsid w:val="2FF88FC6"/>
    <w:rsid w:val="3024C2FF"/>
    <w:rsid w:val="30295537"/>
    <w:rsid w:val="306244EA"/>
    <w:rsid w:val="30763F5B"/>
    <w:rsid w:val="307F5799"/>
    <w:rsid w:val="30AC3BC6"/>
    <w:rsid w:val="30CF01E4"/>
    <w:rsid w:val="30DB59AB"/>
    <w:rsid w:val="30EFF103"/>
    <w:rsid w:val="30F264DE"/>
    <w:rsid w:val="311805F8"/>
    <w:rsid w:val="31664FC3"/>
    <w:rsid w:val="31B0CD4B"/>
    <w:rsid w:val="32A74F9F"/>
    <w:rsid w:val="32B588B9"/>
    <w:rsid w:val="33A02BC0"/>
    <w:rsid w:val="33CE3B95"/>
    <w:rsid w:val="33F1920D"/>
    <w:rsid w:val="34866B67"/>
    <w:rsid w:val="34A58BF6"/>
    <w:rsid w:val="35130DAF"/>
    <w:rsid w:val="35A6337B"/>
    <w:rsid w:val="35AB61A5"/>
    <w:rsid w:val="35CFF248"/>
    <w:rsid w:val="36250569"/>
    <w:rsid w:val="364A21C2"/>
    <w:rsid w:val="3684F4BB"/>
    <w:rsid w:val="36FEB970"/>
    <w:rsid w:val="3701BB68"/>
    <w:rsid w:val="37BE8856"/>
    <w:rsid w:val="38E76814"/>
    <w:rsid w:val="38F2BBDF"/>
    <w:rsid w:val="391505B5"/>
    <w:rsid w:val="39279846"/>
    <w:rsid w:val="394E2549"/>
    <w:rsid w:val="39B1E40C"/>
    <w:rsid w:val="39E0457C"/>
    <w:rsid w:val="39F2D6A1"/>
    <w:rsid w:val="39F723EA"/>
    <w:rsid w:val="3A16399B"/>
    <w:rsid w:val="3A2B3D87"/>
    <w:rsid w:val="3A5D6B9F"/>
    <w:rsid w:val="3A8529E7"/>
    <w:rsid w:val="3A88989D"/>
    <w:rsid w:val="3AC21856"/>
    <w:rsid w:val="3B7E23DC"/>
    <w:rsid w:val="3B962F22"/>
    <w:rsid w:val="3BD76AA6"/>
    <w:rsid w:val="3BE05AB5"/>
    <w:rsid w:val="3C04B124"/>
    <w:rsid w:val="3C2C9478"/>
    <w:rsid w:val="3C5616DC"/>
    <w:rsid w:val="3CCA5F22"/>
    <w:rsid w:val="3CCE0CE2"/>
    <w:rsid w:val="3CFAC2CD"/>
    <w:rsid w:val="3D266C87"/>
    <w:rsid w:val="3D31FF83"/>
    <w:rsid w:val="3D55BEF8"/>
    <w:rsid w:val="3DFC5219"/>
    <w:rsid w:val="3E1EC601"/>
    <w:rsid w:val="3E3140A3"/>
    <w:rsid w:val="3E6C1823"/>
    <w:rsid w:val="3EA62E2B"/>
    <w:rsid w:val="3EC6EA01"/>
    <w:rsid w:val="3FB95324"/>
    <w:rsid w:val="3FCD2201"/>
    <w:rsid w:val="4004CDCC"/>
    <w:rsid w:val="40539481"/>
    <w:rsid w:val="409D68E9"/>
    <w:rsid w:val="410224AC"/>
    <w:rsid w:val="4105BB4A"/>
    <w:rsid w:val="41144392"/>
    <w:rsid w:val="41443795"/>
    <w:rsid w:val="41CC37F2"/>
    <w:rsid w:val="41F39E57"/>
    <w:rsid w:val="425C79DD"/>
    <w:rsid w:val="4288CC38"/>
    <w:rsid w:val="4289D328"/>
    <w:rsid w:val="428BDBE1"/>
    <w:rsid w:val="42A18BAB"/>
    <w:rsid w:val="42A7121F"/>
    <w:rsid w:val="42B146DC"/>
    <w:rsid w:val="42E00B3C"/>
    <w:rsid w:val="43016988"/>
    <w:rsid w:val="43225331"/>
    <w:rsid w:val="434B2604"/>
    <w:rsid w:val="43999364"/>
    <w:rsid w:val="43A92E8D"/>
    <w:rsid w:val="43B5EAE3"/>
    <w:rsid w:val="440E3D4D"/>
    <w:rsid w:val="44648416"/>
    <w:rsid w:val="44688747"/>
    <w:rsid w:val="4487D400"/>
    <w:rsid w:val="44F567BB"/>
    <w:rsid w:val="4544FEEE"/>
    <w:rsid w:val="454A7BC0"/>
    <w:rsid w:val="456F8FDC"/>
    <w:rsid w:val="456FDD6B"/>
    <w:rsid w:val="4592CE82"/>
    <w:rsid w:val="45999C11"/>
    <w:rsid w:val="4634C88B"/>
    <w:rsid w:val="4659F3F3"/>
    <w:rsid w:val="46725A9C"/>
    <w:rsid w:val="46D0754C"/>
    <w:rsid w:val="46E0CF4F"/>
    <w:rsid w:val="47346123"/>
    <w:rsid w:val="4774FCCE"/>
    <w:rsid w:val="48994AAA"/>
    <w:rsid w:val="492DC480"/>
    <w:rsid w:val="4971DA8D"/>
    <w:rsid w:val="49BA1E93"/>
    <w:rsid w:val="49FFBDE9"/>
    <w:rsid w:val="4A141539"/>
    <w:rsid w:val="4A15F112"/>
    <w:rsid w:val="4A1664FF"/>
    <w:rsid w:val="4A465C5E"/>
    <w:rsid w:val="4A7E8554"/>
    <w:rsid w:val="4AA00A7D"/>
    <w:rsid w:val="4B43024E"/>
    <w:rsid w:val="4B9B3F56"/>
    <w:rsid w:val="4BA06083"/>
    <w:rsid w:val="4BB44072"/>
    <w:rsid w:val="4BC496BF"/>
    <w:rsid w:val="4BC57B49"/>
    <w:rsid w:val="4CD09FEA"/>
    <w:rsid w:val="4CEB0B89"/>
    <w:rsid w:val="4D34BAF1"/>
    <w:rsid w:val="4D594E07"/>
    <w:rsid w:val="4D614BAA"/>
    <w:rsid w:val="4D723E4E"/>
    <w:rsid w:val="4D979074"/>
    <w:rsid w:val="4DB08262"/>
    <w:rsid w:val="4DF69A3A"/>
    <w:rsid w:val="4E0E2BA6"/>
    <w:rsid w:val="4E371329"/>
    <w:rsid w:val="4E57F360"/>
    <w:rsid w:val="4E6C9342"/>
    <w:rsid w:val="4E7ACC5C"/>
    <w:rsid w:val="4E895D5A"/>
    <w:rsid w:val="4ECD626A"/>
    <w:rsid w:val="4EEC1CAF"/>
    <w:rsid w:val="4EFE93F5"/>
    <w:rsid w:val="4F58C8CB"/>
    <w:rsid w:val="500A2A10"/>
    <w:rsid w:val="501F3F44"/>
    <w:rsid w:val="50249D45"/>
    <w:rsid w:val="502D84B3"/>
    <w:rsid w:val="506376D1"/>
    <w:rsid w:val="507FC40F"/>
    <w:rsid w:val="5144ED26"/>
    <w:rsid w:val="5161B4B3"/>
    <w:rsid w:val="5168329E"/>
    <w:rsid w:val="517C8F4B"/>
    <w:rsid w:val="51B04C08"/>
    <w:rsid w:val="51B99EF1"/>
    <w:rsid w:val="52190F28"/>
    <w:rsid w:val="521B9470"/>
    <w:rsid w:val="5221592D"/>
    <w:rsid w:val="522DA335"/>
    <w:rsid w:val="523634B7"/>
    <w:rsid w:val="524293C2"/>
    <w:rsid w:val="52696831"/>
    <w:rsid w:val="5271E62D"/>
    <w:rsid w:val="52DC4D24"/>
    <w:rsid w:val="530D919A"/>
    <w:rsid w:val="533FA27A"/>
    <w:rsid w:val="53A08AEA"/>
    <w:rsid w:val="53AD8008"/>
    <w:rsid w:val="541E5AED"/>
    <w:rsid w:val="54E6A0C0"/>
    <w:rsid w:val="54EF934F"/>
    <w:rsid w:val="5533F8CE"/>
    <w:rsid w:val="5538EDAE"/>
    <w:rsid w:val="5553195D"/>
    <w:rsid w:val="5584E638"/>
    <w:rsid w:val="55861407"/>
    <w:rsid w:val="55BF1CE6"/>
    <w:rsid w:val="55F56DDB"/>
    <w:rsid w:val="56373538"/>
    <w:rsid w:val="56434DD8"/>
    <w:rsid w:val="56ACD151"/>
    <w:rsid w:val="575A16AA"/>
    <w:rsid w:val="5768C356"/>
    <w:rsid w:val="5798CE35"/>
    <w:rsid w:val="57C9A029"/>
    <w:rsid w:val="57D30599"/>
    <w:rsid w:val="582CD95F"/>
    <w:rsid w:val="58D2C3A9"/>
    <w:rsid w:val="592CC169"/>
    <w:rsid w:val="594A277B"/>
    <w:rsid w:val="5987FE57"/>
    <w:rsid w:val="59A28529"/>
    <w:rsid w:val="59D70AC2"/>
    <w:rsid w:val="59DAA2F3"/>
    <w:rsid w:val="5A06FC55"/>
    <w:rsid w:val="5A17679E"/>
    <w:rsid w:val="5A260735"/>
    <w:rsid w:val="5A300BC5"/>
    <w:rsid w:val="5A50CF77"/>
    <w:rsid w:val="5A7D5F07"/>
    <w:rsid w:val="5A94C7B9"/>
    <w:rsid w:val="5ABF8949"/>
    <w:rsid w:val="5AC5239A"/>
    <w:rsid w:val="5AC80BF7"/>
    <w:rsid w:val="5B0F5454"/>
    <w:rsid w:val="5B23CEB8"/>
    <w:rsid w:val="5B2A4120"/>
    <w:rsid w:val="5B32B74E"/>
    <w:rsid w:val="5B71FAA9"/>
    <w:rsid w:val="5BDFEFAF"/>
    <w:rsid w:val="5BF8B0A4"/>
    <w:rsid w:val="5C84C301"/>
    <w:rsid w:val="5CCDAD42"/>
    <w:rsid w:val="5CF2A862"/>
    <w:rsid w:val="5D392C51"/>
    <w:rsid w:val="5DD5543C"/>
    <w:rsid w:val="5E0E8E05"/>
    <w:rsid w:val="5E16C5A5"/>
    <w:rsid w:val="5E270F5E"/>
    <w:rsid w:val="5E42471D"/>
    <w:rsid w:val="5E65EEAF"/>
    <w:rsid w:val="5EA6A83C"/>
    <w:rsid w:val="5ED4DEFB"/>
    <w:rsid w:val="5EEE3A08"/>
    <w:rsid w:val="5F440734"/>
    <w:rsid w:val="5F5DB1BE"/>
    <w:rsid w:val="5FCD046B"/>
    <w:rsid w:val="60088D93"/>
    <w:rsid w:val="602022E9"/>
    <w:rsid w:val="60313CB7"/>
    <w:rsid w:val="605C88A6"/>
    <w:rsid w:val="605E6D1E"/>
    <w:rsid w:val="607BBF8E"/>
    <w:rsid w:val="609802D6"/>
    <w:rsid w:val="60EE5F0F"/>
    <w:rsid w:val="60F1B896"/>
    <w:rsid w:val="61786FF5"/>
    <w:rsid w:val="62218DBF"/>
    <w:rsid w:val="627C5758"/>
    <w:rsid w:val="62C304DF"/>
    <w:rsid w:val="630C52D0"/>
    <w:rsid w:val="633F2045"/>
    <w:rsid w:val="63BCFB0B"/>
    <w:rsid w:val="64159F77"/>
    <w:rsid w:val="6422E8D7"/>
    <w:rsid w:val="643EA9CE"/>
    <w:rsid w:val="64A82331"/>
    <w:rsid w:val="64C4888B"/>
    <w:rsid w:val="64CAB233"/>
    <w:rsid w:val="64F2D923"/>
    <w:rsid w:val="65693247"/>
    <w:rsid w:val="65E66AC4"/>
    <w:rsid w:val="660B8DC2"/>
    <w:rsid w:val="662A2620"/>
    <w:rsid w:val="662B08BA"/>
    <w:rsid w:val="6673D9A0"/>
    <w:rsid w:val="66BBD644"/>
    <w:rsid w:val="66BDE1C7"/>
    <w:rsid w:val="66DC554E"/>
    <w:rsid w:val="66DD6DFE"/>
    <w:rsid w:val="66E34CC2"/>
    <w:rsid w:val="6711233F"/>
    <w:rsid w:val="673FAAC0"/>
    <w:rsid w:val="675A2264"/>
    <w:rsid w:val="6768C3A3"/>
    <w:rsid w:val="67B8852E"/>
    <w:rsid w:val="67CEEDB2"/>
    <w:rsid w:val="67DFC3F3"/>
    <w:rsid w:val="67E7B179"/>
    <w:rsid w:val="680638DA"/>
    <w:rsid w:val="68301836"/>
    <w:rsid w:val="68A8E744"/>
    <w:rsid w:val="68D386E6"/>
    <w:rsid w:val="694595D3"/>
    <w:rsid w:val="69F856F7"/>
    <w:rsid w:val="69F8C2CF"/>
    <w:rsid w:val="6A44B7A5"/>
    <w:rsid w:val="6A9E6CD7"/>
    <w:rsid w:val="6B340778"/>
    <w:rsid w:val="6B3A93A2"/>
    <w:rsid w:val="6B44FCD9"/>
    <w:rsid w:val="6B70FBB1"/>
    <w:rsid w:val="6BA84456"/>
    <w:rsid w:val="6C0B27A8"/>
    <w:rsid w:val="6C14EAFD"/>
    <w:rsid w:val="6C351BA6"/>
    <w:rsid w:val="6CBE4B94"/>
    <w:rsid w:val="6D0D08B2"/>
    <w:rsid w:val="6D673A12"/>
    <w:rsid w:val="6DA3776B"/>
    <w:rsid w:val="6DD1EA4C"/>
    <w:rsid w:val="6DFEFB02"/>
    <w:rsid w:val="6E2506D9"/>
    <w:rsid w:val="6E270D38"/>
    <w:rsid w:val="6E586AE7"/>
    <w:rsid w:val="6E6D100B"/>
    <w:rsid w:val="6ECF5786"/>
    <w:rsid w:val="6EEFC138"/>
    <w:rsid w:val="6EF89476"/>
    <w:rsid w:val="6F04F6C9"/>
    <w:rsid w:val="6F265E2C"/>
    <w:rsid w:val="6F2859C3"/>
    <w:rsid w:val="6F9A4745"/>
    <w:rsid w:val="6F9E52CB"/>
    <w:rsid w:val="6FC92CD1"/>
    <w:rsid w:val="6FDCB79A"/>
    <w:rsid w:val="6FFFBDE6"/>
    <w:rsid w:val="700A394D"/>
    <w:rsid w:val="703AB629"/>
    <w:rsid w:val="70471F52"/>
    <w:rsid w:val="705A8D61"/>
    <w:rsid w:val="705D4365"/>
    <w:rsid w:val="705FBFA4"/>
    <w:rsid w:val="7065DF09"/>
    <w:rsid w:val="70FC8724"/>
    <w:rsid w:val="71304191"/>
    <w:rsid w:val="715CA79B"/>
    <w:rsid w:val="7175A8A1"/>
    <w:rsid w:val="7197F92F"/>
    <w:rsid w:val="71A9AD89"/>
    <w:rsid w:val="7231256E"/>
    <w:rsid w:val="724B62CB"/>
    <w:rsid w:val="724D7FAC"/>
    <w:rsid w:val="726AA63F"/>
    <w:rsid w:val="732B5098"/>
    <w:rsid w:val="733C803A"/>
    <w:rsid w:val="734EB392"/>
    <w:rsid w:val="7399D657"/>
    <w:rsid w:val="73A543BA"/>
    <w:rsid w:val="73DA45A9"/>
    <w:rsid w:val="7442C9FF"/>
    <w:rsid w:val="74786375"/>
    <w:rsid w:val="74AAD9D4"/>
    <w:rsid w:val="74C63481"/>
    <w:rsid w:val="74DA2C45"/>
    <w:rsid w:val="75087357"/>
    <w:rsid w:val="752676A0"/>
    <w:rsid w:val="75409F1D"/>
    <w:rsid w:val="7564A1D3"/>
    <w:rsid w:val="75AB48C8"/>
    <w:rsid w:val="75F4F59E"/>
    <w:rsid w:val="7600A6C4"/>
    <w:rsid w:val="766E5117"/>
    <w:rsid w:val="7673D97B"/>
    <w:rsid w:val="767AC48F"/>
    <w:rsid w:val="7708B854"/>
    <w:rsid w:val="772797A0"/>
    <w:rsid w:val="777EE76D"/>
    <w:rsid w:val="77B2CB34"/>
    <w:rsid w:val="77B6705A"/>
    <w:rsid w:val="78073AB3"/>
    <w:rsid w:val="780974E2"/>
    <w:rsid w:val="78A7E660"/>
    <w:rsid w:val="78D6FC3F"/>
    <w:rsid w:val="78F31020"/>
    <w:rsid w:val="7A834D22"/>
    <w:rsid w:val="7B357605"/>
    <w:rsid w:val="7B71305A"/>
    <w:rsid w:val="7B75B3E4"/>
    <w:rsid w:val="7BAA42CC"/>
    <w:rsid w:val="7BB29335"/>
    <w:rsid w:val="7BC71308"/>
    <w:rsid w:val="7BEACFFD"/>
    <w:rsid w:val="7BEADF80"/>
    <w:rsid w:val="7BFF7E37"/>
    <w:rsid w:val="7C92A0FD"/>
    <w:rsid w:val="7CD2BE50"/>
    <w:rsid w:val="7D016FEE"/>
    <w:rsid w:val="7D2CF326"/>
    <w:rsid w:val="7D3B10B1"/>
    <w:rsid w:val="7D952F76"/>
    <w:rsid w:val="7DA2E57E"/>
    <w:rsid w:val="7DDCEE1A"/>
    <w:rsid w:val="7E1882AD"/>
    <w:rsid w:val="7E3BA3BD"/>
    <w:rsid w:val="7EBB97C0"/>
    <w:rsid w:val="7EC5E1CF"/>
    <w:rsid w:val="7EFFF6E0"/>
    <w:rsid w:val="7F10EEEC"/>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A6C0A3"/>
  <w15:chartTrackingRefBased/>
  <w15:docId w15:val="{7A446E1F-2F2F-4E76-BD40-DF45F7B6F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62ADF"/>
    <w:rPr>
      <w:color w:val="595959" w:themeColor="text1" w:themeTint="A6"/>
    </w:rPr>
  </w:style>
  <w:style w:type="paragraph" w:styleId="Kop1">
    <w:name w:val="heading 1"/>
    <w:basedOn w:val="Standaard"/>
    <w:next w:val="Standaard"/>
    <w:link w:val="Kop1Char"/>
    <w:uiPriority w:val="9"/>
    <w:qFormat/>
    <w:rsid w:val="00562ADF"/>
    <w:pPr>
      <w:keepNext/>
      <w:keepLines/>
      <w:numPr>
        <w:numId w:val="32"/>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562ADF"/>
    <w:pPr>
      <w:keepNext/>
      <w:keepLines/>
      <w:numPr>
        <w:ilvl w:val="1"/>
        <w:numId w:val="32"/>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562ADF"/>
    <w:pPr>
      <w:keepNext/>
      <w:keepLines/>
      <w:numPr>
        <w:ilvl w:val="2"/>
        <w:numId w:val="32"/>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562ADF"/>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562ADF"/>
    <w:pPr>
      <w:keepNext/>
      <w:keepLines/>
      <w:numPr>
        <w:ilvl w:val="4"/>
        <w:numId w:val="32"/>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562ADF"/>
    <w:pPr>
      <w:keepNext/>
      <w:keepLines/>
      <w:numPr>
        <w:ilvl w:val="5"/>
        <w:numId w:val="32"/>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562ADF"/>
    <w:pPr>
      <w:keepNext/>
      <w:keepLines/>
      <w:numPr>
        <w:ilvl w:val="6"/>
        <w:numId w:val="32"/>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562ADF"/>
    <w:pPr>
      <w:keepNext/>
      <w:keepLines/>
      <w:numPr>
        <w:ilvl w:val="7"/>
        <w:numId w:val="32"/>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562ADF"/>
    <w:pPr>
      <w:keepNext/>
      <w:keepLines/>
      <w:numPr>
        <w:ilvl w:val="8"/>
        <w:numId w:val="32"/>
      </w:numPr>
      <w:spacing w:before="40" w:after="0"/>
      <w:ind w:left="6480" w:hanging="18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rsid w:val="00562ADF"/>
    <w:pPr>
      <w:ind w:left="720"/>
      <w:contextualSpacing/>
    </w:pPr>
  </w:style>
  <w:style w:type="character" w:customStyle="1" w:styleId="LijstalineaChar">
    <w:name w:val="Lijstalinea Char"/>
    <w:basedOn w:val="Standaardalinea-lettertype"/>
    <w:link w:val="Lijstalinea"/>
    <w:uiPriority w:val="34"/>
    <w:rsid w:val="00562ADF"/>
    <w:rPr>
      <w:color w:val="595959" w:themeColor="text1" w:themeTint="A6"/>
    </w:rPr>
  </w:style>
  <w:style w:type="paragraph" w:customStyle="1" w:styleId="Opsomming1">
    <w:name w:val="Opsomming1"/>
    <w:basedOn w:val="Lijstalinea"/>
    <w:link w:val="Opsomming1Char"/>
    <w:qFormat/>
    <w:rsid w:val="00562ADF"/>
    <w:pPr>
      <w:numPr>
        <w:numId w:val="27"/>
      </w:numPr>
    </w:pPr>
  </w:style>
  <w:style w:type="character" w:customStyle="1" w:styleId="Opsomming1Char">
    <w:name w:val="Opsomming1 Char"/>
    <w:basedOn w:val="LijstalineaChar"/>
    <w:link w:val="Opsomming1"/>
    <w:rsid w:val="00562ADF"/>
    <w:rPr>
      <w:color w:val="595959" w:themeColor="text1" w:themeTint="A6"/>
    </w:rPr>
  </w:style>
  <w:style w:type="paragraph" w:customStyle="1" w:styleId="Afbitem">
    <w:name w:val="Afb_item"/>
    <w:basedOn w:val="Opsomming1"/>
    <w:qFormat/>
    <w:rsid w:val="00597FE9"/>
    <w:pPr>
      <w:numPr>
        <w:numId w:val="0"/>
      </w:numPr>
      <w:spacing w:after="240"/>
      <w:ind w:left="1491"/>
    </w:pPr>
    <w:rPr>
      <w:color w:val="1F4E79" w:themeColor="accent1" w:themeShade="80"/>
    </w:rPr>
  </w:style>
  <w:style w:type="paragraph" w:customStyle="1" w:styleId="Opsomming3">
    <w:name w:val="Opsomming3"/>
    <w:basedOn w:val="Lijstalinea"/>
    <w:link w:val="Opsomming3Char"/>
    <w:qFormat/>
    <w:rsid w:val="00562ADF"/>
    <w:pPr>
      <w:numPr>
        <w:ilvl w:val="2"/>
        <w:numId w:val="9"/>
      </w:numPr>
    </w:pPr>
  </w:style>
  <w:style w:type="character" w:customStyle="1" w:styleId="Opsomming3Char">
    <w:name w:val="Opsomming3 Char"/>
    <w:basedOn w:val="LijstalineaChar"/>
    <w:link w:val="Opsomming3"/>
    <w:rsid w:val="00562ADF"/>
    <w:rPr>
      <w:color w:val="595959" w:themeColor="text1" w:themeTint="A6"/>
    </w:rPr>
  </w:style>
  <w:style w:type="character" w:customStyle="1" w:styleId="Kop1Char">
    <w:name w:val="Kop 1 Char"/>
    <w:basedOn w:val="Standaardalinea-lettertype"/>
    <w:link w:val="Kop1"/>
    <w:uiPriority w:val="9"/>
    <w:rsid w:val="00562ADF"/>
    <w:rPr>
      <w:rFonts w:eastAsiaTheme="majorEastAsia" w:cstheme="minorHAnsi"/>
      <w:b/>
      <w:color w:val="AE2081"/>
      <w:sz w:val="32"/>
      <w:szCs w:val="32"/>
    </w:rPr>
  </w:style>
  <w:style w:type="paragraph" w:customStyle="1" w:styleId="Afbops1">
    <w:name w:val="Afb_ops1"/>
    <w:basedOn w:val="Opsomming3"/>
    <w:link w:val="Afbops1Char"/>
    <w:qFormat/>
    <w:rsid w:val="00562ADF"/>
    <w:pPr>
      <w:numPr>
        <w:ilvl w:val="0"/>
        <w:numId w:val="10"/>
      </w:numPr>
      <w:spacing w:after="120"/>
    </w:pPr>
    <w:rPr>
      <w:color w:val="1F4E79" w:themeColor="accent1" w:themeShade="80"/>
    </w:rPr>
  </w:style>
  <w:style w:type="character" w:customStyle="1" w:styleId="Afbops1Char">
    <w:name w:val="Afb_ops1 Char"/>
    <w:basedOn w:val="Opsomming3Char"/>
    <w:link w:val="Afbops1"/>
    <w:rsid w:val="00562ADF"/>
    <w:rPr>
      <w:color w:val="1F4E79" w:themeColor="accent1" w:themeShade="80"/>
    </w:rPr>
  </w:style>
  <w:style w:type="character" w:customStyle="1" w:styleId="Kop2Char">
    <w:name w:val="Kop 2 Char"/>
    <w:basedOn w:val="Standaardalinea-lettertype"/>
    <w:link w:val="Kop2"/>
    <w:uiPriority w:val="9"/>
    <w:rsid w:val="00562ADF"/>
    <w:rPr>
      <w:rFonts w:eastAsiaTheme="majorEastAsia" w:cstheme="minorHAnsi"/>
      <w:b/>
      <w:color w:val="002060"/>
      <w:sz w:val="32"/>
      <w:szCs w:val="28"/>
    </w:rPr>
  </w:style>
  <w:style w:type="paragraph" w:customStyle="1" w:styleId="Afbops2">
    <w:name w:val="Afb_ops2"/>
    <w:basedOn w:val="Afbops1"/>
    <w:link w:val="Afbops2Char"/>
    <w:qFormat/>
    <w:rsid w:val="00562ADF"/>
    <w:pPr>
      <w:numPr>
        <w:numId w:val="11"/>
      </w:numPr>
    </w:pPr>
  </w:style>
  <w:style w:type="character" w:customStyle="1" w:styleId="Afbops2Char">
    <w:name w:val="Afb_ops2 Char"/>
    <w:basedOn w:val="Afbops1Char"/>
    <w:link w:val="Afbops2"/>
    <w:rsid w:val="00562ADF"/>
    <w:rPr>
      <w:color w:val="1F4E79" w:themeColor="accent1" w:themeShade="80"/>
    </w:rPr>
  </w:style>
  <w:style w:type="character" w:customStyle="1" w:styleId="Kop3Char">
    <w:name w:val="Kop 3 Char"/>
    <w:basedOn w:val="Standaardalinea-lettertype"/>
    <w:link w:val="Kop3"/>
    <w:uiPriority w:val="9"/>
    <w:rsid w:val="00562ADF"/>
    <w:rPr>
      <w:rFonts w:eastAsiaTheme="majorEastAsia" w:cstheme="minorHAnsi"/>
      <w:b/>
      <w:color w:val="2E74B5" w:themeColor="accent1" w:themeShade="BF"/>
      <w:sz w:val="26"/>
      <w:szCs w:val="24"/>
    </w:rPr>
  </w:style>
  <w:style w:type="paragraph" w:customStyle="1" w:styleId="Afbakening">
    <w:name w:val="Afbakening"/>
    <w:link w:val="AfbakeningChar"/>
    <w:qFormat/>
    <w:rsid w:val="00562ADF"/>
    <w:pPr>
      <w:numPr>
        <w:numId w:val="12"/>
      </w:numPr>
      <w:spacing w:after="0"/>
    </w:pPr>
    <w:rPr>
      <w:color w:val="1F4E79" w:themeColor="accent1" w:themeShade="80"/>
    </w:rPr>
  </w:style>
  <w:style w:type="character" w:customStyle="1" w:styleId="Kop4Char">
    <w:name w:val="Kop 4 Char"/>
    <w:basedOn w:val="Standaardalinea-lettertype"/>
    <w:link w:val="Kop4"/>
    <w:uiPriority w:val="9"/>
    <w:rsid w:val="00562ADF"/>
    <w:rPr>
      <w:b/>
      <w:i/>
      <w:color w:val="2E74B5" w:themeColor="accent1" w:themeShade="BF"/>
      <w:sz w:val="26"/>
      <w:szCs w:val="26"/>
    </w:rPr>
  </w:style>
  <w:style w:type="character" w:customStyle="1" w:styleId="Kop5Char">
    <w:name w:val="Kop 5 Char"/>
    <w:basedOn w:val="Standaardalinea-lettertype"/>
    <w:link w:val="Kop5"/>
    <w:uiPriority w:val="9"/>
    <w:rsid w:val="00562ADF"/>
    <w:rPr>
      <w:rFonts w:eastAsiaTheme="majorEastAsia" w:cstheme="majorBidi"/>
      <w:b/>
      <w:color w:val="1F4E79" w:themeColor="accent1" w:themeShade="80"/>
      <w:sz w:val="24"/>
    </w:rPr>
  </w:style>
  <w:style w:type="character" w:customStyle="1" w:styleId="AfbakeningChar">
    <w:name w:val="Afbakening Char"/>
    <w:aliases w:val="Geen afstand Char,Afdeling MvT Char"/>
    <w:link w:val="Afbakening"/>
    <w:rsid w:val="00562ADF"/>
    <w:rPr>
      <w:color w:val="1F4E79" w:themeColor="accent1" w:themeShade="80"/>
    </w:rPr>
  </w:style>
  <w:style w:type="paragraph" w:styleId="Ballontekst">
    <w:name w:val="Balloon Text"/>
    <w:basedOn w:val="Standaard"/>
    <w:link w:val="BallontekstChar"/>
    <w:uiPriority w:val="99"/>
    <w:semiHidden/>
    <w:unhideWhenUsed/>
    <w:rsid w:val="00562ADF"/>
    <w:pPr>
      <w:numPr>
        <w:ilvl w:val="1"/>
        <w:numId w:val="13"/>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62ADF"/>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1A0938"/>
    <w:pPr>
      <w:numPr>
        <w:numId w:val="21"/>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1A0938"/>
    <w:rPr>
      <w:b/>
      <w:color w:val="1F4E79" w:themeColor="accent1" w:themeShade="80"/>
      <w:sz w:val="24"/>
    </w:rPr>
  </w:style>
  <w:style w:type="paragraph" w:customStyle="1" w:styleId="Doelverd">
    <w:name w:val="Doel_verd"/>
    <w:basedOn w:val="Doel"/>
    <w:link w:val="DoelverdChar"/>
    <w:qFormat/>
    <w:rsid w:val="00562ADF"/>
    <w:pPr>
      <w:numPr>
        <w:ilvl w:val="1"/>
      </w:numPr>
    </w:pPr>
  </w:style>
  <w:style w:type="character" w:customStyle="1" w:styleId="Kop6Char">
    <w:name w:val="Kop 6 Char"/>
    <w:basedOn w:val="Standaardalinea-lettertype"/>
    <w:link w:val="Kop6"/>
    <w:uiPriority w:val="9"/>
    <w:rsid w:val="00562ADF"/>
    <w:rPr>
      <w:rFonts w:eastAsiaTheme="majorEastAsia" w:cstheme="minorHAnsi"/>
      <w:b/>
      <w:i/>
      <w:color w:val="0070C0"/>
    </w:rPr>
  </w:style>
  <w:style w:type="character" w:customStyle="1" w:styleId="DoelverdChar">
    <w:name w:val="Doel_verd Char"/>
    <w:basedOn w:val="DoelChar"/>
    <w:link w:val="Doelverd"/>
    <w:rsid w:val="00562ADF"/>
    <w:rPr>
      <w:b/>
      <w:color w:val="1F4E79" w:themeColor="accent1" w:themeShade="80"/>
      <w:sz w:val="24"/>
    </w:rPr>
  </w:style>
  <w:style w:type="paragraph" w:styleId="Geenafstand">
    <w:name w:val="No Spacing"/>
    <w:aliases w:val="Afdeling MvT"/>
    <w:uiPriority w:val="1"/>
    <w:qFormat/>
    <w:rsid w:val="00562ADF"/>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562ADF"/>
    <w:rPr>
      <w:color w:val="954F72" w:themeColor="followedHyperlink"/>
      <w:u w:val="single"/>
    </w:rPr>
  </w:style>
  <w:style w:type="character" w:styleId="Hyperlink">
    <w:name w:val="Hyperlink"/>
    <w:basedOn w:val="Standaardalinea-lettertype"/>
    <w:uiPriority w:val="99"/>
    <w:unhideWhenUsed/>
    <w:rsid w:val="00562ADF"/>
    <w:rPr>
      <w:color w:val="0563C1" w:themeColor="hyperlink"/>
      <w:u w:val="single"/>
    </w:rPr>
  </w:style>
  <w:style w:type="character" w:customStyle="1" w:styleId="Hyperlink0">
    <w:name w:val="Hyperlink.0"/>
    <w:basedOn w:val="Standaardalinea-lettertype"/>
    <w:rsid w:val="00562ADF"/>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562ADF"/>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562ADF"/>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562ADF"/>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562AD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62ADF"/>
    <w:rPr>
      <w:color w:val="595959" w:themeColor="text1" w:themeTint="A6"/>
    </w:rPr>
  </w:style>
  <w:style w:type="character" w:customStyle="1" w:styleId="Lexicon">
    <w:name w:val="Lexicon"/>
    <w:basedOn w:val="Standaardalinea-lettertype"/>
    <w:uiPriority w:val="1"/>
    <w:qFormat/>
    <w:rsid w:val="00562ADF"/>
    <w:rPr>
      <w:color w:val="14A436"/>
      <w:u w:val="single"/>
    </w:rPr>
  </w:style>
  <w:style w:type="character" w:styleId="Nadruk">
    <w:name w:val="Emphasis"/>
    <w:basedOn w:val="Standaardalinea-lettertype"/>
    <w:uiPriority w:val="20"/>
    <w:qFormat/>
    <w:rsid w:val="00562ADF"/>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562ADF"/>
    <w:pPr>
      <w:numPr>
        <w:numId w:val="24"/>
      </w:numPr>
    </w:pPr>
    <w:rPr>
      <w:b/>
      <w:color w:val="1F4E79" w:themeColor="accent1" w:themeShade="80"/>
      <w:sz w:val="24"/>
      <w:szCs w:val="24"/>
    </w:rPr>
  </w:style>
  <w:style w:type="character" w:customStyle="1" w:styleId="OpsommingdoelChar">
    <w:name w:val="Opsomming doel Char"/>
    <w:basedOn w:val="DoelChar"/>
    <w:link w:val="Opsommingdoel"/>
    <w:rsid w:val="00562ADF"/>
    <w:rPr>
      <w:b/>
      <w:color w:val="1F4E79" w:themeColor="accent1" w:themeShade="80"/>
      <w:sz w:val="24"/>
      <w:szCs w:val="24"/>
    </w:rPr>
  </w:style>
  <w:style w:type="paragraph" w:customStyle="1" w:styleId="Opsomming2">
    <w:name w:val="Opsomming2"/>
    <w:basedOn w:val="Lijstalinea"/>
    <w:link w:val="Opsomming2Char"/>
    <w:qFormat/>
    <w:rsid w:val="00562ADF"/>
    <w:pPr>
      <w:numPr>
        <w:numId w:val="25"/>
      </w:numPr>
    </w:pPr>
  </w:style>
  <w:style w:type="character" w:customStyle="1" w:styleId="Opsomming2Char">
    <w:name w:val="Opsomming2 Char"/>
    <w:basedOn w:val="LijstalineaChar"/>
    <w:link w:val="Opsomming2"/>
    <w:rsid w:val="00562ADF"/>
    <w:rPr>
      <w:color w:val="595959" w:themeColor="text1" w:themeTint="A6"/>
    </w:rPr>
  </w:style>
  <w:style w:type="character" w:customStyle="1" w:styleId="Kop7Char">
    <w:name w:val="Kop 7 Char"/>
    <w:basedOn w:val="Standaardalinea-lettertype"/>
    <w:link w:val="Kop7"/>
    <w:uiPriority w:val="9"/>
    <w:rsid w:val="00562ADF"/>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562ADF"/>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562ADF"/>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562ADF"/>
    <w:pPr>
      <w:numPr>
        <w:numId w:val="26"/>
      </w:numPr>
    </w:pPr>
  </w:style>
  <w:style w:type="character" w:customStyle="1" w:styleId="Opsomming4Char">
    <w:name w:val="Opsomming4 Char"/>
    <w:basedOn w:val="Opsomming1Char"/>
    <w:link w:val="Opsomming4"/>
    <w:rsid w:val="00562ADF"/>
    <w:rPr>
      <w:color w:val="595959" w:themeColor="text1" w:themeTint="A6"/>
    </w:rPr>
  </w:style>
  <w:style w:type="paragraph" w:customStyle="1" w:styleId="Opsomming5">
    <w:name w:val="Opsomming5"/>
    <w:basedOn w:val="Lijstalinea"/>
    <w:link w:val="Opsomming5Char"/>
    <w:rsid w:val="00562ADF"/>
    <w:pPr>
      <w:numPr>
        <w:ilvl w:val="1"/>
        <w:numId w:val="26"/>
      </w:numPr>
      <w:tabs>
        <w:tab w:val="num" w:pos="1503"/>
      </w:tabs>
    </w:pPr>
  </w:style>
  <w:style w:type="character" w:customStyle="1" w:styleId="Opsomming5Char">
    <w:name w:val="Opsomming5 Char"/>
    <w:basedOn w:val="Opsomming2Char"/>
    <w:link w:val="Opsomming5"/>
    <w:rsid w:val="00562ADF"/>
    <w:rPr>
      <w:color w:val="595959" w:themeColor="text1" w:themeTint="A6"/>
    </w:rPr>
  </w:style>
  <w:style w:type="paragraph" w:customStyle="1" w:styleId="Opsomming6">
    <w:name w:val="Opsomming6"/>
    <w:basedOn w:val="Lijstalinea"/>
    <w:link w:val="Opsomming6Char"/>
    <w:rsid w:val="00562ADF"/>
    <w:pPr>
      <w:numPr>
        <w:ilvl w:val="2"/>
        <w:numId w:val="27"/>
      </w:numPr>
      <w:tabs>
        <w:tab w:val="num" w:pos="1900"/>
      </w:tabs>
    </w:pPr>
  </w:style>
  <w:style w:type="character" w:customStyle="1" w:styleId="Opsomming6Char">
    <w:name w:val="Opsomming6 Char"/>
    <w:basedOn w:val="Opsomming3Char"/>
    <w:link w:val="Opsomming6"/>
    <w:rsid w:val="00562ADF"/>
    <w:rPr>
      <w:color w:val="595959" w:themeColor="text1" w:themeTint="A6"/>
    </w:rPr>
  </w:style>
  <w:style w:type="character" w:customStyle="1" w:styleId="pop-up">
    <w:name w:val="pop-up"/>
    <w:basedOn w:val="Standaardalinea-lettertype"/>
    <w:uiPriority w:val="1"/>
    <w:qFormat/>
    <w:rsid w:val="00562ADF"/>
    <w:rPr>
      <w:color w:val="7030A0"/>
      <w:u w:val="single"/>
    </w:rPr>
  </w:style>
  <w:style w:type="paragraph" w:customStyle="1" w:styleId="Subrubriek">
    <w:name w:val="Subrubriek"/>
    <w:basedOn w:val="Kop3"/>
    <w:qFormat/>
    <w:rsid w:val="00562ADF"/>
    <w:rPr>
      <w:i/>
    </w:rPr>
  </w:style>
  <w:style w:type="table" w:styleId="Tabelraster">
    <w:name w:val="Table Grid"/>
    <w:basedOn w:val="Standaardtabel"/>
    <w:uiPriority w:val="39"/>
    <w:rsid w:val="00562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562ADF"/>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562ADF"/>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562ADF"/>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562ADF"/>
    <w:rPr>
      <w:color w:val="808080"/>
    </w:rPr>
  </w:style>
  <w:style w:type="paragraph" w:styleId="Titel">
    <w:name w:val="Title"/>
    <w:basedOn w:val="Standaard"/>
    <w:next w:val="Standaard"/>
    <w:link w:val="TitelChar"/>
    <w:uiPriority w:val="10"/>
    <w:rsid w:val="00562ADF"/>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562ADF"/>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562ADF"/>
    <w:rPr>
      <w:sz w:val="16"/>
      <w:szCs w:val="16"/>
    </w:rPr>
  </w:style>
  <w:style w:type="character" w:styleId="Voetnootmarkering">
    <w:name w:val="footnote reference"/>
    <w:basedOn w:val="Standaardalinea-lettertype"/>
    <w:uiPriority w:val="99"/>
    <w:semiHidden/>
    <w:unhideWhenUsed/>
    <w:rsid w:val="00562ADF"/>
    <w:rPr>
      <w:vertAlign w:val="superscript"/>
    </w:rPr>
  </w:style>
  <w:style w:type="paragraph" w:styleId="Voettekst">
    <w:name w:val="footer"/>
    <w:basedOn w:val="Standaard"/>
    <w:link w:val="VoettekstChar"/>
    <w:uiPriority w:val="99"/>
    <w:unhideWhenUsed/>
    <w:rsid w:val="00562AD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62ADF"/>
    <w:rPr>
      <w:color w:val="595959" w:themeColor="text1" w:themeTint="A6"/>
    </w:rPr>
  </w:style>
  <w:style w:type="paragraph" w:customStyle="1" w:styleId="Wenk">
    <w:name w:val="Wenk"/>
    <w:basedOn w:val="Lijstalinea"/>
    <w:qFormat/>
    <w:rsid w:val="00562ADF"/>
    <w:pPr>
      <w:widowControl w:val="0"/>
      <w:numPr>
        <w:numId w:val="28"/>
      </w:numPr>
      <w:spacing w:after="120"/>
      <w:contextualSpacing w:val="0"/>
    </w:pPr>
  </w:style>
  <w:style w:type="paragraph" w:customStyle="1" w:styleId="Wenkops1">
    <w:name w:val="Wenk_ops1"/>
    <w:basedOn w:val="Opsomming1"/>
    <w:qFormat/>
    <w:rsid w:val="00244722"/>
    <w:pPr>
      <w:numPr>
        <w:ilvl w:val="2"/>
        <w:numId w:val="33"/>
      </w:numPr>
      <w:spacing w:after="120"/>
      <w:ind w:left="2495" w:hanging="227"/>
    </w:pPr>
  </w:style>
  <w:style w:type="paragraph" w:customStyle="1" w:styleId="Wenkops2">
    <w:name w:val="Wenk_ops2"/>
    <w:basedOn w:val="Wenkops1"/>
    <w:qFormat/>
    <w:rsid w:val="00562ADF"/>
    <w:pPr>
      <w:numPr>
        <w:ilvl w:val="0"/>
        <w:numId w:val="34"/>
      </w:numPr>
    </w:pPr>
  </w:style>
  <w:style w:type="paragraph" w:styleId="Kopvaninhoudsopgave">
    <w:name w:val="TOC Heading"/>
    <w:basedOn w:val="Kop1"/>
    <w:next w:val="Standaard"/>
    <w:uiPriority w:val="39"/>
    <w:unhideWhenUsed/>
    <w:rsid w:val="00562ADF"/>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562ADF"/>
    <w:pPr>
      <w:ind w:left="1871"/>
      <w:jc w:val="right"/>
    </w:pPr>
  </w:style>
  <w:style w:type="character" w:customStyle="1" w:styleId="SamenhangChar">
    <w:name w:val="Samenhang Char"/>
    <w:basedOn w:val="Standaardalinea-lettertype"/>
    <w:link w:val="Samenhang"/>
    <w:rsid w:val="00562ADF"/>
    <w:rPr>
      <w:color w:val="595959" w:themeColor="text1" w:themeTint="A6"/>
    </w:rPr>
  </w:style>
  <w:style w:type="paragraph" w:customStyle="1" w:styleId="MDSMDBK">
    <w:name w:val="MD + SMD + BK"/>
    <w:basedOn w:val="Standaard"/>
    <w:next w:val="Standaard"/>
    <w:link w:val="MDSMDBKChar"/>
    <w:qFormat/>
    <w:rsid w:val="00562ADF"/>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562ADF"/>
    <w:pPr>
      <w:numPr>
        <w:numId w:val="29"/>
      </w:numPr>
    </w:pPr>
  </w:style>
  <w:style w:type="paragraph" w:customStyle="1" w:styleId="Wenkextra">
    <w:name w:val="Wenk : extra"/>
    <w:basedOn w:val="WenkDuiding"/>
    <w:qFormat/>
    <w:rsid w:val="00562ADF"/>
    <w:pPr>
      <w:numPr>
        <w:numId w:val="30"/>
      </w:numPr>
    </w:pPr>
  </w:style>
  <w:style w:type="paragraph" w:customStyle="1" w:styleId="Samenhanggraad2">
    <w:name w:val="Samenhang graad2"/>
    <w:basedOn w:val="Wenkextra"/>
    <w:qFormat/>
    <w:rsid w:val="00562ADF"/>
    <w:pPr>
      <w:numPr>
        <w:numId w:val="31"/>
      </w:numPr>
    </w:pPr>
    <w:rPr>
      <w:bCs/>
    </w:rPr>
  </w:style>
  <w:style w:type="paragraph" w:customStyle="1" w:styleId="DoelExtra">
    <w:name w:val="Doel: Extra"/>
    <w:basedOn w:val="Doel"/>
    <w:next w:val="Doel"/>
    <w:link w:val="DoelExtraChar"/>
    <w:qFormat/>
    <w:rsid w:val="00562ADF"/>
    <w:pPr>
      <w:numPr>
        <w:numId w:val="19"/>
      </w:numPr>
    </w:pPr>
  </w:style>
  <w:style w:type="paragraph" w:customStyle="1" w:styleId="Doelkeuze">
    <w:name w:val="Doel: keuze"/>
    <w:basedOn w:val="DoelExtra"/>
    <w:next w:val="Doel"/>
    <w:link w:val="DoelkeuzeChar"/>
    <w:qFormat/>
    <w:rsid w:val="00562ADF"/>
    <w:pPr>
      <w:numPr>
        <w:numId w:val="20"/>
      </w:numPr>
    </w:pPr>
    <w:rPr>
      <w:color w:val="767171" w:themeColor="background2" w:themeShade="80"/>
    </w:rPr>
  </w:style>
  <w:style w:type="character" w:customStyle="1" w:styleId="DoelExtraChar">
    <w:name w:val="Doel: Extra Char"/>
    <w:basedOn w:val="DoelChar"/>
    <w:link w:val="DoelExtra"/>
    <w:rsid w:val="00562ADF"/>
    <w:rPr>
      <w:b/>
      <w:color w:val="1F4E79" w:themeColor="accent1" w:themeShade="80"/>
      <w:sz w:val="24"/>
    </w:rPr>
  </w:style>
  <w:style w:type="character" w:customStyle="1" w:styleId="DoelkeuzeChar">
    <w:name w:val="Doel: keuze Char"/>
    <w:basedOn w:val="DoelExtraChar"/>
    <w:link w:val="Doelkeuze"/>
    <w:rsid w:val="00562ADF"/>
    <w:rPr>
      <w:b/>
      <w:color w:val="767171" w:themeColor="background2" w:themeShade="80"/>
      <w:sz w:val="24"/>
    </w:rPr>
  </w:style>
  <w:style w:type="paragraph" w:customStyle="1" w:styleId="Leerplannaam">
    <w:name w:val="Leerplannaam"/>
    <w:basedOn w:val="Standaard"/>
    <w:link w:val="LeerplannaamChar"/>
    <w:qFormat/>
    <w:rsid w:val="00562ADF"/>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62ADF"/>
    <w:rPr>
      <w:rFonts w:ascii="Trebuchet MS" w:hAnsi="Trebuchet MS"/>
      <w:b/>
      <w:color w:val="FFFFFF" w:themeColor="background1"/>
      <w:sz w:val="44"/>
      <w:szCs w:val="44"/>
    </w:rPr>
  </w:style>
  <w:style w:type="paragraph" w:customStyle="1" w:styleId="Kennis">
    <w:name w:val="Kennis"/>
    <w:basedOn w:val="MDSMDBK"/>
    <w:link w:val="KennisChar"/>
    <w:qFormat/>
    <w:rsid w:val="00562ADF"/>
    <w:pPr>
      <w:numPr>
        <w:numId w:val="22"/>
      </w:numPr>
      <w:contextualSpacing/>
      <w:outlineLvl w:val="5"/>
    </w:pPr>
    <w:rPr>
      <w:b w:val="0"/>
      <w:bCs/>
    </w:rPr>
  </w:style>
  <w:style w:type="character" w:customStyle="1" w:styleId="MDSMDBKChar">
    <w:name w:val="MD + SMD + BK Char"/>
    <w:basedOn w:val="Standaardalinea-lettertype"/>
    <w:link w:val="MDSMDBK"/>
    <w:rsid w:val="00562ADF"/>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562ADF"/>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562ADF"/>
    <w:pPr>
      <w:numPr>
        <w:numId w:val="23"/>
      </w:numPr>
      <w:spacing w:before="0" w:after="0"/>
      <w:contextualSpacing w:val="0"/>
    </w:pPr>
  </w:style>
  <w:style w:type="character" w:customStyle="1" w:styleId="KennisopsommingChar">
    <w:name w:val="Kennis opsomming Char"/>
    <w:basedOn w:val="KennisChar"/>
    <w:link w:val="Kennisopsomming"/>
    <w:rsid w:val="00562ADF"/>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562ADF"/>
    <w:pPr>
      <w:numPr>
        <w:numId w:val="14"/>
      </w:numPr>
      <w:spacing w:before="240" w:after="360"/>
      <w:outlineLvl w:val="0"/>
    </w:pPr>
    <w:rPr>
      <w:b/>
      <w:color w:val="1F4E79"/>
      <w:sz w:val="24"/>
    </w:rPr>
  </w:style>
  <w:style w:type="paragraph" w:customStyle="1" w:styleId="DoelFys">
    <w:name w:val="Doel Fys"/>
    <w:basedOn w:val="DoelBio"/>
    <w:qFormat/>
    <w:rsid w:val="00562ADF"/>
    <w:pPr>
      <w:numPr>
        <w:numId w:val="15"/>
      </w:numPr>
    </w:pPr>
  </w:style>
  <w:style w:type="character" w:customStyle="1" w:styleId="DoelBioChar">
    <w:name w:val="Doel Bio Char"/>
    <w:basedOn w:val="DoelkeuzeChar"/>
    <w:link w:val="DoelBio"/>
    <w:rsid w:val="00562ADF"/>
    <w:rPr>
      <w:b/>
      <w:color w:val="1F4E79"/>
      <w:sz w:val="24"/>
    </w:rPr>
  </w:style>
  <w:style w:type="paragraph" w:customStyle="1" w:styleId="DoelCh">
    <w:name w:val="Doel Ch"/>
    <w:basedOn w:val="DoelFys"/>
    <w:next w:val="Wenk"/>
    <w:qFormat/>
    <w:rsid w:val="00562ADF"/>
    <w:pPr>
      <w:numPr>
        <w:numId w:val="16"/>
      </w:numPr>
    </w:pPr>
  </w:style>
  <w:style w:type="character" w:styleId="Zwaar">
    <w:name w:val="Strong"/>
    <w:basedOn w:val="Standaardalinea-lettertype"/>
    <w:uiPriority w:val="22"/>
    <w:qFormat/>
    <w:rsid w:val="001D2DA0"/>
    <w:rPr>
      <w:b/>
      <w:bCs/>
    </w:rPr>
  </w:style>
  <w:style w:type="paragraph" w:styleId="Voetnoottekst">
    <w:name w:val="footnote text"/>
    <w:basedOn w:val="Standaard"/>
    <w:link w:val="VoetnoottekstChar"/>
    <w:uiPriority w:val="99"/>
    <w:semiHidden/>
    <w:unhideWhenUsed/>
    <w:rsid w:val="0009292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9292F"/>
    <w:rPr>
      <w:color w:val="595959" w:themeColor="text1" w:themeTint="A6"/>
      <w:sz w:val="20"/>
      <w:szCs w:val="20"/>
    </w:rPr>
  </w:style>
  <w:style w:type="character" w:customStyle="1" w:styleId="ui-provider">
    <w:name w:val="ui-provider"/>
    <w:basedOn w:val="Standaardalinea-lettertype"/>
    <w:rsid w:val="000E6867"/>
  </w:style>
  <w:style w:type="paragraph" w:styleId="Onderwerpvanopmerking">
    <w:name w:val="annotation subject"/>
    <w:basedOn w:val="Tekstopmerking"/>
    <w:next w:val="Tekstopmerking"/>
    <w:link w:val="OnderwerpvanopmerkingChar"/>
    <w:uiPriority w:val="99"/>
    <w:semiHidden/>
    <w:unhideWhenUsed/>
    <w:rsid w:val="002E7843"/>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2E7843"/>
    <w:rPr>
      <w:rFonts w:ascii="Arial" w:eastAsia="Arial" w:hAnsi="Arial" w:cs="Arial"/>
      <w:b/>
      <w:bCs/>
      <w:color w:val="595959" w:themeColor="text1" w:themeTint="A6"/>
      <w:sz w:val="20"/>
      <w:szCs w:val="20"/>
      <w:lang w:val="nl" w:eastAsia="nl-BE"/>
    </w:rPr>
  </w:style>
  <w:style w:type="paragraph" w:styleId="Revisie">
    <w:name w:val="Revision"/>
    <w:hidden/>
    <w:uiPriority w:val="99"/>
    <w:semiHidden/>
    <w:rsid w:val="005F7891"/>
    <w:pPr>
      <w:spacing w:after="0" w:line="240" w:lineRule="auto"/>
    </w:pPr>
    <w:rPr>
      <w:color w:val="595959" w:themeColor="text1" w:themeTint="A6"/>
    </w:rPr>
  </w:style>
  <w:style w:type="paragraph" w:customStyle="1" w:styleId="Afbakeningalleen">
    <w:name w:val="Afbakening alleen"/>
    <w:basedOn w:val="Afbakening"/>
    <w:next w:val="Wenk"/>
    <w:qFormat/>
    <w:rsid w:val="00562ADF"/>
    <w:pPr>
      <w:spacing w:after="240"/>
      <w:ind w:left="1418" w:hanging="482"/>
    </w:pPr>
  </w:style>
  <w:style w:type="paragraph" w:customStyle="1" w:styleId="Concordantie">
    <w:name w:val="Concordantie"/>
    <w:basedOn w:val="MDSMDBK"/>
    <w:qFormat/>
    <w:rsid w:val="00381C3B"/>
    <w:pPr>
      <w:outlineLvl w:val="3"/>
      <w15:collapsed/>
    </w:pPr>
  </w:style>
  <w:style w:type="paragraph" w:customStyle="1" w:styleId="DoelLabo">
    <w:name w:val="Doel Labo"/>
    <w:basedOn w:val="Doel"/>
    <w:link w:val="DoelLaboChar"/>
    <w:qFormat/>
    <w:rsid w:val="00562ADF"/>
    <w:pPr>
      <w:numPr>
        <w:numId w:val="17"/>
      </w:numPr>
    </w:pPr>
  </w:style>
  <w:style w:type="character" w:customStyle="1" w:styleId="DoelLaboChar">
    <w:name w:val="Doel Labo Char"/>
    <w:basedOn w:val="DoelChar"/>
    <w:link w:val="DoelLabo"/>
    <w:rsid w:val="00562ADF"/>
    <w:rPr>
      <w:b/>
      <w:color w:val="1F4E79" w:themeColor="accent1" w:themeShade="80"/>
      <w:sz w:val="24"/>
    </w:rPr>
  </w:style>
  <w:style w:type="paragraph" w:customStyle="1" w:styleId="DoelSTEM">
    <w:name w:val="Doel STEM"/>
    <w:basedOn w:val="Doel"/>
    <w:next w:val="Doel"/>
    <w:qFormat/>
    <w:rsid w:val="00562ADF"/>
    <w:pPr>
      <w:numPr>
        <w:numId w:val="18"/>
      </w:numPr>
    </w:pPr>
  </w:style>
  <w:style w:type="paragraph" w:customStyle="1" w:styleId="OpsommingMD">
    <w:name w:val="Opsomming MD"/>
    <w:basedOn w:val="Lijstalinea"/>
    <w:qFormat/>
    <w:rsid w:val="00224CF0"/>
    <w:pPr>
      <w:numPr>
        <w:numId w:val="36"/>
      </w:numPr>
      <w:spacing w:before="120" w:after="120" w:line="240" w:lineRule="auto"/>
    </w:pPr>
    <w:rPr>
      <w:sz w:val="18"/>
      <w:szCs w:val="18"/>
    </w:rPr>
  </w:style>
  <w:style w:type="paragraph" w:customStyle="1" w:styleId="pf0">
    <w:name w:val="pf0"/>
    <w:basedOn w:val="Standaard"/>
    <w:rsid w:val="00373892"/>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cf01">
    <w:name w:val="cf01"/>
    <w:basedOn w:val="Standaardalinea-lettertype"/>
    <w:rsid w:val="00373892"/>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C9337D"/>
    <w:rPr>
      <w:color w:val="605E5C"/>
      <w:shd w:val="clear" w:color="auto" w:fill="E1DFDD"/>
    </w:rPr>
  </w:style>
  <w:style w:type="character" w:customStyle="1" w:styleId="eop">
    <w:name w:val="eop"/>
    <w:basedOn w:val="Standaardalinea-lettertype"/>
    <w:rsid w:val="00456A25"/>
  </w:style>
  <w:style w:type="character" w:customStyle="1" w:styleId="normaltextrun">
    <w:name w:val="normaltextrun"/>
    <w:basedOn w:val="Standaardalinea-lettertype"/>
    <w:rsid w:val="00C072FB"/>
  </w:style>
  <w:style w:type="paragraph" w:styleId="Aanhef">
    <w:name w:val="Salutation"/>
    <w:basedOn w:val="Standaard"/>
    <w:next w:val="Standaard"/>
    <w:link w:val="AanhefChar"/>
    <w:uiPriority w:val="99"/>
    <w:semiHidden/>
    <w:unhideWhenUsed/>
    <w:rsid w:val="00C86ADB"/>
  </w:style>
  <w:style w:type="character" w:customStyle="1" w:styleId="AanhefChar">
    <w:name w:val="Aanhef Char"/>
    <w:basedOn w:val="Standaardalinea-lettertype"/>
    <w:link w:val="Aanhef"/>
    <w:uiPriority w:val="99"/>
    <w:semiHidden/>
    <w:rsid w:val="00C86ADB"/>
    <w:rPr>
      <w:color w:val="595959" w:themeColor="text1" w:themeTint="A6"/>
    </w:rPr>
  </w:style>
  <w:style w:type="paragraph" w:styleId="Adresenvelop">
    <w:name w:val="envelope address"/>
    <w:basedOn w:val="Standaard"/>
    <w:uiPriority w:val="99"/>
    <w:semiHidden/>
    <w:unhideWhenUsed/>
    <w:rsid w:val="00C86ADB"/>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fsluiting">
    <w:name w:val="Closing"/>
    <w:basedOn w:val="Standaard"/>
    <w:link w:val="AfsluitingChar"/>
    <w:uiPriority w:val="99"/>
    <w:semiHidden/>
    <w:unhideWhenUsed/>
    <w:rsid w:val="00C86ADB"/>
    <w:pPr>
      <w:spacing w:after="0" w:line="240" w:lineRule="auto"/>
      <w:ind w:left="4252"/>
    </w:pPr>
  </w:style>
  <w:style w:type="character" w:customStyle="1" w:styleId="AfsluitingChar">
    <w:name w:val="Afsluiting Char"/>
    <w:basedOn w:val="Standaardalinea-lettertype"/>
    <w:link w:val="Afsluiting"/>
    <w:uiPriority w:val="99"/>
    <w:semiHidden/>
    <w:rsid w:val="00C86ADB"/>
    <w:rPr>
      <w:color w:val="595959" w:themeColor="text1" w:themeTint="A6"/>
    </w:rPr>
  </w:style>
  <w:style w:type="paragraph" w:styleId="Afzender">
    <w:name w:val="envelope return"/>
    <w:basedOn w:val="Standaard"/>
    <w:uiPriority w:val="99"/>
    <w:semiHidden/>
    <w:unhideWhenUsed/>
    <w:rsid w:val="00C86ADB"/>
    <w:pPr>
      <w:spacing w:after="0" w:line="240" w:lineRule="auto"/>
    </w:pPr>
    <w:rPr>
      <w:rFonts w:asciiTheme="majorHAnsi" w:eastAsiaTheme="majorEastAsia" w:hAnsiTheme="majorHAnsi" w:cstheme="majorBidi"/>
      <w:sz w:val="20"/>
      <w:szCs w:val="20"/>
    </w:rPr>
  </w:style>
  <w:style w:type="paragraph" w:styleId="Berichtkop">
    <w:name w:val="Message Header"/>
    <w:basedOn w:val="Standaard"/>
    <w:link w:val="BerichtkopChar"/>
    <w:uiPriority w:val="99"/>
    <w:semiHidden/>
    <w:unhideWhenUsed/>
    <w:rsid w:val="00C86AD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C86ADB"/>
    <w:rPr>
      <w:rFonts w:asciiTheme="majorHAnsi" w:eastAsiaTheme="majorEastAsia" w:hAnsiTheme="majorHAnsi" w:cstheme="majorBidi"/>
      <w:color w:val="595959" w:themeColor="text1" w:themeTint="A6"/>
      <w:sz w:val="24"/>
      <w:szCs w:val="24"/>
      <w:shd w:val="pct20" w:color="auto" w:fill="auto"/>
    </w:rPr>
  </w:style>
  <w:style w:type="paragraph" w:styleId="Bibliografie">
    <w:name w:val="Bibliography"/>
    <w:basedOn w:val="Standaard"/>
    <w:next w:val="Standaard"/>
    <w:uiPriority w:val="37"/>
    <w:semiHidden/>
    <w:unhideWhenUsed/>
    <w:rsid w:val="00C86ADB"/>
  </w:style>
  <w:style w:type="paragraph" w:styleId="Bijschrift">
    <w:name w:val="caption"/>
    <w:basedOn w:val="Standaard"/>
    <w:next w:val="Standaard"/>
    <w:uiPriority w:val="35"/>
    <w:semiHidden/>
    <w:unhideWhenUsed/>
    <w:qFormat/>
    <w:rsid w:val="00C86ADB"/>
    <w:pPr>
      <w:spacing w:after="200" w:line="240" w:lineRule="auto"/>
    </w:pPr>
    <w:rPr>
      <w:i/>
      <w:iCs/>
      <w:color w:val="44546A" w:themeColor="text2"/>
      <w:sz w:val="18"/>
      <w:szCs w:val="18"/>
    </w:rPr>
  </w:style>
  <w:style w:type="paragraph" w:styleId="Bloktekst">
    <w:name w:val="Block Text"/>
    <w:basedOn w:val="Standaard"/>
    <w:uiPriority w:val="99"/>
    <w:semiHidden/>
    <w:unhideWhenUsed/>
    <w:rsid w:val="00C86ADB"/>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ronvermelding">
    <w:name w:val="table of authorities"/>
    <w:basedOn w:val="Standaard"/>
    <w:next w:val="Standaard"/>
    <w:uiPriority w:val="99"/>
    <w:semiHidden/>
    <w:unhideWhenUsed/>
    <w:rsid w:val="00C86ADB"/>
    <w:pPr>
      <w:spacing w:after="0"/>
      <w:ind w:left="220" w:hanging="220"/>
    </w:pPr>
  </w:style>
  <w:style w:type="paragraph" w:styleId="Citaat">
    <w:name w:val="Quote"/>
    <w:basedOn w:val="Standaard"/>
    <w:next w:val="Standaard"/>
    <w:link w:val="CitaatChar"/>
    <w:uiPriority w:val="29"/>
    <w:rsid w:val="00C86ADB"/>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C86ADB"/>
    <w:rPr>
      <w:i/>
      <w:iCs/>
      <w:color w:val="404040" w:themeColor="text1" w:themeTint="BF"/>
    </w:rPr>
  </w:style>
  <w:style w:type="paragraph" w:styleId="Datum">
    <w:name w:val="Date"/>
    <w:basedOn w:val="Standaard"/>
    <w:next w:val="Standaard"/>
    <w:link w:val="DatumChar"/>
    <w:uiPriority w:val="99"/>
    <w:semiHidden/>
    <w:unhideWhenUsed/>
    <w:rsid w:val="00C86ADB"/>
  </w:style>
  <w:style w:type="character" w:customStyle="1" w:styleId="DatumChar">
    <w:name w:val="Datum Char"/>
    <w:basedOn w:val="Standaardalinea-lettertype"/>
    <w:link w:val="Datum"/>
    <w:uiPriority w:val="99"/>
    <w:semiHidden/>
    <w:rsid w:val="00C86ADB"/>
    <w:rPr>
      <w:color w:val="595959" w:themeColor="text1" w:themeTint="A6"/>
    </w:rPr>
  </w:style>
  <w:style w:type="paragraph" w:styleId="Documentstructuur">
    <w:name w:val="Document Map"/>
    <w:basedOn w:val="Standaard"/>
    <w:link w:val="DocumentstructuurChar"/>
    <w:uiPriority w:val="99"/>
    <w:semiHidden/>
    <w:unhideWhenUsed/>
    <w:rsid w:val="00C86ADB"/>
    <w:pPr>
      <w:spacing w:after="0"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C86ADB"/>
    <w:rPr>
      <w:rFonts w:ascii="Segoe UI" w:hAnsi="Segoe UI" w:cs="Segoe UI"/>
      <w:color w:val="595959" w:themeColor="text1" w:themeTint="A6"/>
      <w:sz w:val="16"/>
      <w:szCs w:val="16"/>
    </w:rPr>
  </w:style>
  <w:style w:type="paragraph" w:styleId="Duidelijkcitaat">
    <w:name w:val="Intense Quote"/>
    <w:basedOn w:val="Standaard"/>
    <w:next w:val="Standaard"/>
    <w:link w:val="DuidelijkcitaatChar"/>
    <w:uiPriority w:val="30"/>
    <w:rsid w:val="00C86AD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rsid w:val="00C86ADB"/>
    <w:rPr>
      <w:i/>
      <w:iCs/>
      <w:color w:val="5B9BD5" w:themeColor="accent1"/>
    </w:rPr>
  </w:style>
  <w:style w:type="paragraph" w:styleId="Eindnoottekst">
    <w:name w:val="endnote text"/>
    <w:basedOn w:val="Standaard"/>
    <w:link w:val="EindnoottekstChar"/>
    <w:uiPriority w:val="99"/>
    <w:semiHidden/>
    <w:unhideWhenUsed/>
    <w:rsid w:val="00C86ADB"/>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C86ADB"/>
    <w:rPr>
      <w:color w:val="595959" w:themeColor="text1" w:themeTint="A6"/>
      <w:sz w:val="20"/>
      <w:szCs w:val="20"/>
    </w:rPr>
  </w:style>
  <w:style w:type="paragraph" w:styleId="E-mailhandtekening">
    <w:name w:val="E-mail Signature"/>
    <w:basedOn w:val="Standaard"/>
    <w:link w:val="E-mailhandtekeningChar"/>
    <w:uiPriority w:val="99"/>
    <w:semiHidden/>
    <w:unhideWhenUsed/>
    <w:rsid w:val="00C86ADB"/>
    <w:pPr>
      <w:spacing w:after="0" w:line="240" w:lineRule="auto"/>
    </w:pPr>
  </w:style>
  <w:style w:type="character" w:customStyle="1" w:styleId="E-mailhandtekeningChar">
    <w:name w:val="E-mailhandtekening Char"/>
    <w:basedOn w:val="Standaardalinea-lettertype"/>
    <w:link w:val="E-mailhandtekening"/>
    <w:uiPriority w:val="99"/>
    <w:semiHidden/>
    <w:rsid w:val="00C86ADB"/>
    <w:rPr>
      <w:color w:val="595959" w:themeColor="text1" w:themeTint="A6"/>
    </w:rPr>
  </w:style>
  <w:style w:type="paragraph" w:styleId="Handtekening">
    <w:name w:val="Signature"/>
    <w:basedOn w:val="Standaard"/>
    <w:link w:val="HandtekeningChar"/>
    <w:uiPriority w:val="99"/>
    <w:semiHidden/>
    <w:unhideWhenUsed/>
    <w:rsid w:val="00C86ADB"/>
    <w:pPr>
      <w:spacing w:after="0" w:line="240" w:lineRule="auto"/>
      <w:ind w:left="4252"/>
    </w:pPr>
  </w:style>
  <w:style w:type="character" w:customStyle="1" w:styleId="HandtekeningChar">
    <w:name w:val="Handtekening Char"/>
    <w:basedOn w:val="Standaardalinea-lettertype"/>
    <w:link w:val="Handtekening"/>
    <w:uiPriority w:val="99"/>
    <w:semiHidden/>
    <w:rsid w:val="00C86ADB"/>
    <w:rPr>
      <w:color w:val="595959" w:themeColor="text1" w:themeTint="A6"/>
    </w:rPr>
  </w:style>
  <w:style w:type="paragraph" w:styleId="HTML-voorafopgemaakt">
    <w:name w:val="HTML Preformatted"/>
    <w:basedOn w:val="Standaard"/>
    <w:link w:val="HTML-voorafopgemaaktChar"/>
    <w:uiPriority w:val="99"/>
    <w:semiHidden/>
    <w:unhideWhenUsed/>
    <w:rsid w:val="00C86ADB"/>
    <w:pPr>
      <w:spacing w:after="0"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C86ADB"/>
    <w:rPr>
      <w:rFonts w:ascii="Consolas" w:hAnsi="Consolas"/>
      <w:color w:val="595959" w:themeColor="text1" w:themeTint="A6"/>
      <w:sz w:val="20"/>
      <w:szCs w:val="20"/>
    </w:rPr>
  </w:style>
  <w:style w:type="paragraph" w:styleId="HTML-adres">
    <w:name w:val="HTML Address"/>
    <w:basedOn w:val="Standaard"/>
    <w:link w:val="HTML-adresChar"/>
    <w:uiPriority w:val="99"/>
    <w:semiHidden/>
    <w:unhideWhenUsed/>
    <w:rsid w:val="00C86ADB"/>
    <w:pPr>
      <w:spacing w:after="0" w:line="240" w:lineRule="auto"/>
    </w:pPr>
    <w:rPr>
      <w:i/>
      <w:iCs/>
    </w:rPr>
  </w:style>
  <w:style w:type="character" w:customStyle="1" w:styleId="HTML-adresChar">
    <w:name w:val="HTML-adres Char"/>
    <w:basedOn w:val="Standaardalinea-lettertype"/>
    <w:link w:val="HTML-adres"/>
    <w:uiPriority w:val="99"/>
    <w:semiHidden/>
    <w:rsid w:val="00C86ADB"/>
    <w:rPr>
      <w:i/>
      <w:iCs/>
      <w:color w:val="595959" w:themeColor="text1" w:themeTint="A6"/>
    </w:rPr>
  </w:style>
  <w:style w:type="paragraph" w:styleId="Index1">
    <w:name w:val="index 1"/>
    <w:basedOn w:val="Standaard"/>
    <w:next w:val="Standaard"/>
    <w:autoRedefine/>
    <w:uiPriority w:val="99"/>
    <w:semiHidden/>
    <w:unhideWhenUsed/>
    <w:rsid w:val="00C86ADB"/>
    <w:pPr>
      <w:spacing w:after="0" w:line="240" w:lineRule="auto"/>
      <w:ind w:left="220" w:hanging="220"/>
    </w:pPr>
  </w:style>
  <w:style w:type="paragraph" w:styleId="Index2">
    <w:name w:val="index 2"/>
    <w:basedOn w:val="Standaard"/>
    <w:next w:val="Standaard"/>
    <w:autoRedefine/>
    <w:uiPriority w:val="99"/>
    <w:semiHidden/>
    <w:unhideWhenUsed/>
    <w:rsid w:val="00C86ADB"/>
    <w:pPr>
      <w:spacing w:after="0" w:line="240" w:lineRule="auto"/>
      <w:ind w:left="440" w:hanging="220"/>
    </w:pPr>
  </w:style>
  <w:style w:type="paragraph" w:styleId="Index3">
    <w:name w:val="index 3"/>
    <w:basedOn w:val="Standaard"/>
    <w:next w:val="Standaard"/>
    <w:autoRedefine/>
    <w:uiPriority w:val="99"/>
    <w:semiHidden/>
    <w:unhideWhenUsed/>
    <w:rsid w:val="00C86ADB"/>
    <w:pPr>
      <w:spacing w:after="0" w:line="240" w:lineRule="auto"/>
      <w:ind w:left="660" w:hanging="220"/>
    </w:pPr>
  </w:style>
  <w:style w:type="paragraph" w:styleId="Index4">
    <w:name w:val="index 4"/>
    <w:basedOn w:val="Standaard"/>
    <w:next w:val="Standaard"/>
    <w:autoRedefine/>
    <w:uiPriority w:val="99"/>
    <w:semiHidden/>
    <w:unhideWhenUsed/>
    <w:rsid w:val="00C86ADB"/>
    <w:pPr>
      <w:spacing w:after="0" w:line="240" w:lineRule="auto"/>
      <w:ind w:left="880" w:hanging="220"/>
    </w:pPr>
  </w:style>
  <w:style w:type="paragraph" w:styleId="Index5">
    <w:name w:val="index 5"/>
    <w:basedOn w:val="Standaard"/>
    <w:next w:val="Standaard"/>
    <w:autoRedefine/>
    <w:uiPriority w:val="99"/>
    <w:semiHidden/>
    <w:unhideWhenUsed/>
    <w:rsid w:val="00C86ADB"/>
    <w:pPr>
      <w:spacing w:after="0" w:line="240" w:lineRule="auto"/>
      <w:ind w:left="1100" w:hanging="220"/>
    </w:pPr>
  </w:style>
  <w:style w:type="paragraph" w:styleId="Index6">
    <w:name w:val="index 6"/>
    <w:basedOn w:val="Standaard"/>
    <w:next w:val="Standaard"/>
    <w:autoRedefine/>
    <w:uiPriority w:val="99"/>
    <w:semiHidden/>
    <w:unhideWhenUsed/>
    <w:rsid w:val="00C86ADB"/>
    <w:pPr>
      <w:spacing w:after="0" w:line="240" w:lineRule="auto"/>
      <w:ind w:left="1320" w:hanging="220"/>
    </w:pPr>
  </w:style>
  <w:style w:type="paragraph" w:styleId="Index7">
    <w:name w:val="index 7"/>
    <w:basedOn w:val="Standaard"/>
    <w:next w:val="Standaard"/>
    <w:autoRedefine/>
    <w:uiPriority w:val="99"/>
    <w:semiHidden/>
    <w:unhideWhenUsed/>
    <w:rsid w:val="00C86ADB"/>
    <w:pPr>
      <w:spacing w:after="0" w:line="240" w:lineRule="auto"/>
      <w:ind w:left="1540" w:hanging="220"/>
    </w:pPr>
  </w:style>
  <w:style w:type="paragraph" w:styleId="Index8">
    <w:name w:val="index 8"/>
    <w:basedOn w:val="Standaard"/>
    <w:next w:val="Standaard"/>
    <w:autoRedefine/>
    <w:uiPriority w:val="99"/>
    <w:semiHidden/>
    <w:unhideWhenUsed/>
    <w:rsid w:val="00C86ADB"/>
    <w:pPr>
      <w:spacing w:after="0" w:line="240" w:lineRule="auto"/>
      <w:ind w:left="1760" w:hanging="220"/>
    </w:pPr>
  </w:style>
  <w:style w:type="paragraph" w:styleId="Index9">
    <w:name w:val="index 9"/>
    <w:basedOn w:val="Standaard"/>
    <w:next w:val="Standaard"/>
    <w:autoRedefine/>
    <w:uiPriority w:val="99"/>
    <w:semiHidden/>
    <w:unhideWhenUsed/>
    <w:rsid w:val="00C86ADB"/>
    <w:pPr>
      <w:spacing w:after="0" w:line="240" w:lineRule="auto"/>
      <w:ind w:left="1980" w:hanging="220"/>
    </w:pPr>
  </w:style>
  <w:style w:type="paragraph" w:styleId="Indexkop">
    <w:name w:val="index heading"/>
    <w:basedOn w:val="Standaard"/>
    <w:next w:val="Index1"/>
    <w:uiPriority w:val="99"/>
    <w:semiHidden/>
    <w:unhideWhenUsed/>
    <w:rsid w:val="00C86ADB"/>
    <w:rPr>
      <w:rFonts w:asciiTheme="majorHAnsi" w:eastAsiaTheme="majorEastAsia" w:hAnsiTheme="majorHAnsi" w:cstheme="majorBidi"/>
      <w:b/>
      <w:bCs/>
    </w:rPr>
  </w:style>
  <w:style w:type="paragraph" w:styleId="Inhopg4">
    <w:name w:val="toc 4"/>
    <w:basedOn w:val="Standaard"/>
    <w:next w:val="Standaard"/>
    <w:autoRedefine/>
    <w:uiPriority w:val="39"/>
    <w:semiHidden/>
    <w:unhideWhenUsed/>
    <w:rsid w:val="00C86ADB"/>
    <w:pPr>
      <w:spacing w:after="100"/>
      <w:ind w:left="660"/>
    </w:pPr>
  </w:style>
  <w:style w:type="paragraph" w:styleId="Inhopg5">
    <w:name w:val="toc 5"/>
    <w:basedOn w:val="Standaard"/>
    <w:next w:val="Standaard"/>
    <w:autoRedefine/>
    <w:uiPriority w:val="39"/>
    <w:semiHidden/>
    <w:unhideWhenUsed/>
    <w:rsid w:val="00C86ADB"/>
    <w:pPr>
      <w:spacing w:after="100"/>
      <w:ind w:left="880"/>
    </w:pPr>
  </w:style>
  <w:style w:type="paragraph" w:styleId="Inhopg6">
    <w:name w:val="toc 6"/>
    <w:basedOn w:val="Standaard"/>
    <w:next w:val="Standaard"/>
    <w:autoRedefine/>
    <w:uiPriority w:val="39"/>
    <w:semiHidden/>
    <w:unhideWhenUsed/>
    <w:rsid w:val="00C86ADB"/>
    <w:pPr>
      <w:spacing w:after="100"/>
      <w:ind w:left="1100"/>
    </w:pPr>
  </w:style>
  <w:style w:type="paragraph" w:styleId="Inhopg7">
    <w:name w:val="toc 7"/>
    <w:basedOn w:val="Standaard"/>
    <w:next w:val="Standaard"/>
    <w:autoRedefine/>
    <w:uiPriority w:val="39"/>
    <w:semiHidden/>
    <w:unhideWhenUsed/>
    <w:rsid w:val="00C86ADB"/>
    <w:pPr>
      <w:spacing w:after="100"/>
      <w:ind w:left="1320"/>
    </w:pPr>
  </w:style>
  <w:style w:type="paragraph" w:styleId="Inhopg8">
    <w:name w:val="toc 8"/>
    <w:basedOn w:val="Standaard"/>
    <w:next w:val="Standaard"/>
    <w:autoRedefine/>
    <w:uiPriority w:val="39"/>
    <w:semiHidden/>
    <w:unhideWhenUsed/>
    <w:rsid w:val="00C86ADB"/>
    <w:pPr>
      <w:spacing w:after="100"/>
      <w:ind w:left="1540"/>
    </w:pPr>
  </w:style>
  <w:style w:type="paragraph" w:styleId="Inhopg9">
    <w:name w:val="toc 9"/>
    <w:basedOn w:val="Standaard"/>
    <w:next w:val="Standaard"/>
    <w:autoRedefine/>
    <w:uiPriority w:val="39"/>
    <w:semiHidden/>
    <w:unhideWhenUsed/>
    <w:rsid w:val="00C86ADB"/>
    <w:pPr>
      <w:spacing w:after="100"/>
      <w:ind w:left="1760"/>
    </w:pPr>
  </w:style>
  <w:style w:type="paragraph" w:styleId="Kopbronvermelding">
    <w:name w:val="toa heading"/>
    <w:basedOn w:val="Standaard"/>
    <w:next w:val="Standaard"/>
    <w:uiPriority w:val="99"/>
    <w:semiHidden/>
    <w:unhideWhenUsed/>
    <w:rsid w:val="00C86ADB"/>
    <w:pPr>
      <w:spacing w:before="120"/>
    </w:pPr>
    <w:rPr>
      <w:rFonts w:asciiTheme="majorHAnsi" w:eastAsiaTheme="majorEastAsia" w:hAnsiTheme="majorHAnsi" w:cstheme="majorBidi"/>
      <w:b/>
      <w:bCs/>
      <w:sz w:val="24"/>
      <w:szCs w:val="24"/>
    </w:rPr>
  </w:style>
  <w:style w:type="paragraph" w:styleId="Lijst">
    <w:name w:val="List"/>
    <w:basedOn w:val="Standaard"/>
    <w:uiPriority w:val="99"/>
    <w:semiHidden/>
    <w:unhideWhenUsed/>
    <w:rsid w:val="00C86ADB"/>
    <w:pPr>
      <w:ind w:left="283" w:hanging="283"/>
      <w:contextualSpacing/>
    </w:pPr>
  </w:style>
  <w:style w:type="paragraph" w:styleId="Lijst2">
    <w:name w:val="List 2"/>
    <w:basedOn w:val="Standaard"/>
    <w:uiPriority w:val="99"/>
    <w:semiHidden/>
    <w:unhideWhenUsed/>
    <w:rsid w:val="00C86ADB"/>
    <w:pPr>
      <w:ind w:left="566" w:hanging="283"/>
      <w:contextualSpacing/>
    </w:pPr>
  </w:style>
  <w:style w:type="paragraph" w:styleId="Lijst3">
    <w:name w:val="List 3"/>
    <w:basedOn w:val="Standaard"/>
    <w:uiPriority w:val="99"/>
    <w:semiHidden/>
    <w:unhideWhenUsed/>
    <w:rsid w:val="00C86ADB"/>
    <w:pPr>
      <w:ind w:left="849" w:hanging="283"/>
      <w:contextualSpacing/>
    </w:pPr>
  </w:style>
  <w:style w:type="paragraph" w:styleId="Lijst4">
    <w:name w:val="List 4"/>
    <w:basedOn w:val="Standaard"/>
    <w:uiPriority w:val="99"/>
    <w:semiHidden/>
    <w:unhideWhenUsed/>
    <w:rsid w:val="00C86ADB"/>
    <w:pPr>
      <w:ind w:left="1132" w:hanging="283"/>
      <w:contextualSpacing/>
    </w:pPr>
  </w:style>
  <w:style w:type="paragraph" w:styleId="Lijst5">
    <w:name w:val="List 5"/>
    <w:basedOn w:val="Standaard"/>
    <w:uiPriority w:val="99"/>
    <w:semiHidden/>
    <w:unhideWhenUsed/>
    <w:rsid w:val="00C86ADB"/>
    <w:pPr>
      <w:ind w:left="1415" w:hanging="283"/>
      <w:contextualSpacing/>
    </w:pPr>
  </w:style>
  <w:style w:type="paragraph" w:styleId="Lijstmetafbeeldingen">
    <w:name w:val="table of figures"/>
    <w:basedOn w:val="Standaard"/>
    <w:next w:val="Standaard"/>
    <w:uiPriority w:val="99"/>
    <w:semiHidden/>
    <w:unhideWhenUsed/>
    <w:rsid w:val="00C86ADB"/>
    <w:pPr>
      <w:spacing w:after="0"/>
    </w:pPr>
  </w:style>
  <w:style w:type="paragraph" w:styleId="Lijstopsomteken">
    <w:name w:val="List Bullet"/>
    <w:basedOn w:val="Standaard"/>
    <w:uiPriority w:val="99"/>
    <w:semiHidden/>
    <w:unhideWhenUsed/>
    <w:rsid w:val="00C86ADB"/>
    <w:pPr>
      <w:numPr>
        <w:numId w:val="41"/>
      </w:numPr>
      <w:contextualSpacing/>
    </w:pPr>
  </w:style>
  <w:style w:type="paragraph" w:styleId="Lijstopsomteken2">
    <w:name w:val="List Bullet 2"/>
    <w:basedOn w:val="Standaard"/>
    <w:uiPriority w:val="99"/>
    <w:semiHidden/>
    <w:unhideWhenUsed/>
    <w:rsid w:val="00C86ADB"/>
    <w:pPr>
      <w:numPr>
        <w:numId w:val="42"/>
      </w:numPr>
      <w:contextualSpacing/>
    </w:pPr>
  </w:style>
  <w:style w:type="paragraph" w:styleId="Lijstopsomteken3">
    <w:name w:val="List Bullet 3"/>
    <w:basedOn w:val="Standaard"/>
    <w:uiPriority w:val="99"/>
    <w:semiHidden/>
    <w:unhideWhenUsed/>
    <w:rsid w:val="00C86ADB"/>
    <w:pPr>
      <w:numPr>
        <w:numId w:val="43"/>
      </w:numPr>
      <w:contextualSpacing/>
    </w:pPr>
  </w:style>
  <w:style w:type="paragraph" w:styleId="Lijstopsomteken4">
    <w:name w:val="List Bullet 4"/>
    <w:basedOn w:val="Standaard"/>
    <w:uiPriority w:val="99"/>
    <w:semiHidden/>
    <w:unhideWhenUsed/>
    <w:rsid w:val="00C86ADB"/>
    <w:pPr>
      <w:numPr>
        <w:numId w:val="44"/>
      </w:numPr>
      <w:contextualSpacing/>
    </w:pPr>
  </w:style>
  <w:style w:type="paragraph" w:styleId="Lijstopsomteken5">
    <w:name w:val="List Bullet 5"/>
    <w:basedOn w:val="Standaard"/>
    <w:uiPriority w:val="99"/>
    <w:semiHidden/>
    <w:unhideWhenUsed/>
    <w:rsid w:val="00C86ADB"/>
    <w:pPr>
      <w:numPr>
        <w:numId w:val="45"/>
      </w:numPr>
      <w:contextualSpacing/>
    </w:pPr>
  </w:style>
  <w:style w:type="paragraph" w:styleId="Lijstnummering">
    <w:name w:val="List Number"/>
    <w:basedOn w:val="Standaard"/>
    <w:uiPriority w:val="99"/>
    <w:semiHidden/>
    <w:unhideWhenUsed/>
    <w:rsid w:val="00C86ADB"/>
    <w:pPr>
      <w:numPr>
        <w:numId w:val="46"/>
      </w:numPr>
      <w:contextualSpacing/>
    </w:pPr>
  </w:style>
  <w:style w:type="paragraph" w:styleId="Lijstnummering2">
    <w:name w:val="List Number 2"/>
    <w:basedOn w:val="Standaard"/>
    <w:uiPriority w:val="99"/>
    <w:semiHidden/>
    <w:unhideWhenUsed/>
    <w:rsid w:val="00C86ADB"/>
    <w:pPr>
      <w:numPr>
        <w:numId w:val="47"/>
      </w:numPr>
      <w:contextualSpacing/>
    </w:pPr>
  </w:style>
  <w:style w:type="paragraph" w:styleId="Lijstnummering3">
    <w:name w:val="List Number 3"/>
    <w:basedOn w:val="Standaard"/>
    <w:uiPriority w:val="99"/>
    <w:semiHidden/>
    <w:unhideWhenUsed/>
    <w:rsid w:val="00C86ADB"/>
    <w:pPr>
      <w:numPr>
        <w:numId w:val="48"/>
      </w:numPr>
      <w:contextualSpacing/>
    </w:pPr>
  </w:style>
  <w:style w:type="paragraph" w:styleId="Lijstnummering4">
    <w:name w:val="List Number 4"/>
    <w:basedOn w:val="Standaard"/>
    <w:uiPriority w:val="99"/>
    <w:semiHidden/>
    <w:unhideWhenUsed/>
    <w:rsid w:val="00C86ADB"/>
    <w:pPr>
      <w:numPr>
        <w:numId w:val="49"/>
      </w:numPr>
      <w:contextualSpacing/>
    </w:pPr>
  </w:style>
  <w:style w:type="paragraph" w:styleId="Lijstnummering5">
    <w:name w:val="List Number 5"/>
    <w:basedOn w:val="Standaard"/>
    <w:uiPriority w:val="99"/>
    <w:semiHidden/>
    <w:unhideWhenUsed/>
    <w:rsid w:val="00C86ADB"/>
    <w:pPr>
      <w:numPr>
        <w:numId w:val="50"/>
      </w:numPr>
      <w:contextualSpacing/>
    </w:pPr>
  </w:style>
  <w:style w:type="paragraph" w:styleId="Lijstvoortzetting">
    <w:name w:val="List Continue"/>
    <w:basedOn w:val="Standaard"/>
    <w:uiPriority w:val="99"/>
    <w:semiHidden/>
    <w:unhideWhenUsed/>
    <w:rsid w:val="00C86ADB"/>
    <w:pPr>
      <w:spacing w:after="120"/>
      <w:ind w:left="283"/>
      <w:contextualSpacing/>
    </w:pPr>
  </w:style>
  <w:style w:type="paragraph" w:styleId="Lijstvoortzetting2">
    <w:name w:val="List Continue 2"/>
    <w:basedOn w:val="Standaard"/>
    <w:uiPriority w:val="99"/>
    <w:semiHidden/>
    <w:unhideWhenUsed/>
    <w:rsid w:val="00C86ADB"/>
    <w:pPr>
      <w:spacing w:after="120"/>
      <w:ind w:left="566"/>
      <w:contextualSpacing/>
    </w:pPr>
  </w:style>
  <w:style w:type="paragraph" w:styleId="Lijstvoortzetting3">
    <w:name w:val="List Continue 3"/>
    <w:basedOn w:val="Standaard"/>
    <w:uiPriority w:val="99"/>
    <w:semiHidden/>
    <w:unhideWhenUsed/>
    <w:rsid w:val="00C86ADB"/>
    <w:pPr>
      <w:spacing w:after="120"/>
      <w:ind w:left="849"/>
      <w:contextualSpacing/>
    </w:pPr>
  </w:style>
  <w:style w:type="paragraph" w:styleId="Lijstvoortzetting4">
    <w:name w:val="List Continue 4"/>
    <w:basedOn w:val="Standaard"/>
    <w:uiPriority w:val="99"/>
    <w:semiHidden/>
    <w:unhideWhenUsed/>
    <w:rsid w:val="00C86ADB"/>
    <w:pPr>
      <w:spacing w:after="120"/>
      <w:ind w:left="1132"/>
      <w:contextualSpacing/>
    </w:pPr>
  </w:style>
  <w:style w:type="paragraph" w:styleId="Lijstvoortzetting5">
    <w:name w:val="List Continue 5"/>
    <w:basedOn w:val="Standaard"/>
    <w:uiPriority w:val="99"/>
    <w:semiHidden/>
    <w:unhideWhenUsed/>
    <w:rsid w:val="00C86ADB"/>
    <w:pPr>
      <w:spacing w:after="120"/>
      <w:ind w:left="1415"/>
      <w:contextualSpacing/>
    </w:pPr>
  </w:style>
  <w:style w:type="paragraph" w:styleId="Macrotekst">
    <w:name w:val="macro"/>
    <w:link w:val="MacrotekstChar"/>
    <w:uiPriority w:val="99"/>
    <w:semiHidden/>
    <w:unhideWhenUsed/>
    <w:rsid w:val="00C86AD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olor w:val="595959" w:themeColor="text1" w:themeTint="A6"/>
      <w:sz w:val="20"/>
      <w:szCs w:val="20"/>
    </w:rPr>
  </w:style>
  <w:style w:type="character" w:customStyle="1" w:styleId="MacrotekstChar">
    <w:name w:val="Macrotekst Char"/>
    <w:basedOn w:val="Standaardalinea-lettertype"/>
    <w:link w:val="Macrotekst"/>
    <w:uiPriority w:val="99"/>
    <w:semiHidden/>
    <w:rsid w:val="00C86ADB"/>
    <w:rPr>
      <w:rFonts w:ascii="Consolas" w:hAnsi="Consolas"/>
      <w:color w:val="595959" w:themeColor="text1" w:themeTint="A6"/>
      <w:sz w:val="20"/>
      <w:szCs w:val="20"/>
    </w:rPr>
  </w:style>
  <w:style w:type="paragraph" w:styleId="Normaalweb">
    <w:name w:val="Normal (Web)"/>
    <w:basedOn w:val="Standaard"/>
    <w:uiPriority w:val="99"/>
    <w:semiHidden/>
    <w:unhideWhenUsed/>
    <w:rsid w:val="00C86ADB"/>
    <w:rPr>
      <w:rFonts w:ascii="Times New Roman" w:hAnsi="Times New Roman" w:cs="Times New Roman"/>
      <w:sz w:val="24"/>
      <w:szCs w:val="24"/>
    </w:rPr>
  </w:style>
  <w:style w:type="paragraph" w:styleId="Notitiekop">
    <w:name w:val="Note Heading"/>
    <w:basedOn w:val="Standaard"/>
    <w:next w:val="Standaard"/>
    <w:link w:val="NotitiekopChar"/>
    <w:uiPriority w:val="99"/>
    <w:semiHidden/>
    <w:unhideWhenUsed/>
    <w:rsid w:val="00C86ADB"/>
    <w:pPr>
      <w:spacing w:after="0" w:line="240" w:lineRule="auto"/>
    </w:pPr>
  </w:style>
  <w:style w:type="character" w:customStyle="1" w:styleId="NotitiekopChar">
    <w:name w:val="Notitiekop Char"/>
    <w:basedOn w:val="Standaardalinea-lettertype"/>
    <w:link w:val="Notitiekop"/>
    <w:uiPriority w:val="99"/>
    <w:semiHidden/>
    <w:rsid w:val="00C86ADB"/>
    <w:rPr>
      <w:color w:val="595959" w:themeColor="text1" w:themeTint="A6"/>
    </w:rPr>
  </w:style>
  <w:style w:type="paragraph" w:styleId="Ondertitel">
    <w:name w:val="Subtitle"/>
    <w:basedOn w:val="Standaard"/>
    <w:next w:val="Standaard"/>
    <w:link w:val="OndertitelChar"/>
    <w:uiPriority w:val="11"/>
    <w:qFormat/>
    <w:rsid w:val="00C86ADB"/>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C86ADB"/>
    <w:rPr>
      <w:rFonts w:eastAsiaTheme="minorEastAsia"/>
      <w:color w:val="5A5A5A" w:themeColor="text1" w:themeTint="A5"/>
      <w:spacing w:val="15"/>
    </w:rPr>
  </w:style>
  <w:style w:type="paragraph" w:styleId="Plattetekst">
    <w:name w:val="Body Text"/>
    <w:basedOn w:val="Standaard"/>
    <w:link w:val="PlattetekstChar"/>
    <w:uiPriority w:val="99"/>
    <w:semiHidden/>
    <w:unhideWhenUsed/>
    <w:rsid w:val="00C86ADB"/>
    <w:pPr>
      <w:spacing w:after="120"/>
    </w:pPr>
  </w:style>
  <w:style w:type="character" w:customStyle="1" w:styleId="PlattetekstChar">
    <w:name w:val="Platte tekst Char"/>
    <w:basedOn w:val="Standaardalinea-lettertype"/>
    <w:link w:val="Plattetekst"/>
    <w:uiPriority w:val="99"/>
    <w:semiHidden/>
    <w:rsid w:val="00C86ADB"/>
    <w:rPr>
      <w:color w:val="595959" w:themeColor="text1" w:themeTint="A6"/>
    </w:rPr>
  </w:style>
  <w:style w:type="paragraph" w:styleId="Plattetekst2">
    <w:name w:val="Body Text 2"/>
    <w:basedOn w:val="Standaard"/>
    <w:link w:val="Plattetekst2Char"/>
    <w:uiPriority w:val="99"/>
    <w:semiHidden/>
    <w:unhideWhenUsed/>
    <w:rsid w:val="00C86ADB"/>
    <w:pPr>
      <w:spacing w:after="120" w:line="480" w:lineRule="auto"/>
    </w:pPr>
  </w:style>
  <w:style w:type="character" w:customStyle="1" w:styleId="Plattetekst2Char">
    <w:name w:val="Platte tekst 2 Char"/>
    <w:basedOn w:val="Standaardalinea-lettertype"/>
    <w:link w:val="Plattetekst2"/>
    <w:uiPriority w:val="99"/>
    <w:semiHidden/>
    <w:rsid w:val="00C86ADB"/>
    <w:rPr>
      <w:color w:val="595959" w:themeColor="text1" w:themeTint="A6"/>
    </w:rPr>
  </w:style>
  <w:style w:type="paragraph" w:styleId="Plattetekst3">
    <w:name w:val="Body Text 3"/>
    <w:basedOn w:val="Standaard"/>
    <w:link w:val="Plattetekst3Char"/>
    <w:uiPriority w:val="99"/>
    <w:semiHidden/>
    <w:unhideWhenUsed/>
    <w:rsid w:val="00C86ADB"/>
    <w:pPr>
      <w:spacing w:after="120"/>
    </w:pPr>
    <w:rPr>
      <w:sz w:val="16"/>
      <w:szCs w:val="16"/>
    </w:rPr>
  </w:style>
  <w:style w:type="character" w:customStyle="1" w:styleId="Plattetekst3Char">
    <w:name w:val="Platte tekst 3 Char"/>
    <w:basedOn w:val="Standaardalinea-lettertype"/>
    <w:link w:val="Plattetekst3"/>
    <w:uiPriority w:val="99"/>
    <w:semiHidden/>
    <w:rsid w:val="00C86ADB"/>
    <w:rPr>
      <w:color w:val="595959" w:themeColor="text1" w:themeTint="A6"/>
      <w:sz w:val="16"/>
      <w:szCs w:val="16"/>
    </w:rPr>
  </w:style>
  <w:style w:type="paragraph" w:styleId="Platteteksteersteinspringing">
    <w:name w:val="Body Text First Indent"/>
    <w:basedOn w:val="Plattetekst"/>
    <w:link w:val="PlatteteksteersteinspringingChar"/>
    <w:uiPriority w:val="99"/>
    <w:semiHidden/>
    <w:unhideWhenUsed/>
    <w:rsid w:val="00C86ADB"/>
    <w:pPr>
      <w:spacing w:after="160"/>
      <w:ind w:firstLine="360"/>
    </w:pPr>
  </w:style>
  <w:style w:type="character" w:customStyle="1" w:styleId="PlatteteksteersteinspringingChar">
    <w:name w:val="Platte tekst eerste inspringing Char"/>
    <w:basedOn w:val="PlattetekstChar"/>
    <w:link w:val="Platteteksteersteinspringing"/>
    <w:uiPriority w:val="99"/>
    <w:semiHidden/>
    <w:rsid w:val="00C86ADB"/>
    <w:rPr>
      <w:color w:val="595959" w:themeColor="text1" w:themeTint="A6"/>
    </w:rPr>
  </w:style>
  <w:style w:type="paragraph" w:styleId="Plattetekstinspringen">
    <w:name w:val="Body Text Indent"/>
    <w:basedOn w:val="Standaard"/>
    <w:link w:val="PlattetekstinspringenChar"/>
    <w:uiPriority w:val="99"/>
    <w:semiHidden/>
    <w:unhideWhenUsed/>
    <w:rsid w:val="00C86ADB"/>
    <w:pPr>
      <w:spacing w:after="120"/>
      <w:ind w:left="283"/>
    </w:pPr>
  </w:style>
  <w:style w:type="character" w:customStyle="1" w:styleId="PlattetekstinspringenChar">
    <w:name w:val="Platte tekst inspringen Char"/>
    <w:basedOn w:val="Standaardalinea-lettertype"/>
    <w:link w:val="Plattetekstinspringen"/>
    <w:uiPriority w:val="99"/>
    <w:semiHidden/>
    <w:rsid w:val="00C86ADB"/>
    <w:rPr>
      <w:color w:val="595959" w:themeColor="text1" w:themeTint="A6"/>
    </w:rPr>
  </w:style>
  <w:style w:type="paragraph" w:styleId="Platteteksteersteinspringing2">
    <w:name w:val="Body Text First Indent 2"/>
    <w:basedOn w:val="Plattetekstinspringen"/>
    <w:link w:val="Platteteksteersteinspringing2Char"/>
    <w:uiPriority w:val="99"/>
    <w:semiHidden/>
    <w:unhideWhenUsed/>
    <w:rsid w:val="00C86ADB"/>
    <w:pPr>
      <w:spacing w:after="16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C86ADB"/>
    <w:rPr>
      <w:color w:val="595959" w:themeColor="text1" w:themeTint="A6"/>
    </w:rPr>
  </w:style>
  <w:style w:type="paragraph" w:styleId="Plattetekstinspringen2">
    <w:name w:val="Body Text Indent 2"/>
    <w:basedOn w:val="Standaard"/>
    <w:link w:val="Plattetekstinspringen2Char"/>
    <w:uiPriority w:val="99"/>
    <w:semiHidden/>
    <w:unhideWhenUsed/>
    <w:rsid w:val="00C86ADB"/>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C86ADB"/>
    <w:rPr>
      <w:color w:val="595959" w:themeColor="text1" w:themeTint="A6"/>
    </w:rPr>
  </w:style>
  <w:style w:type="paragraph" w:styleId="Plattetekstinspringen3">
    <w:name w:val="Body Text Indent 3"/>
    <w:basedOn w:val="Standaard"/>
    <w:link w:val="Plattetekstinspringen3Char"/>
    <w:uiPriority w:val="99"/>
    <w:semiHidden/>
    <w:unhideWhenUsed/>
    <w:rsid w:val="00C86ADB"/>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C86ADB"/>
    <w:rPr>
      <w:color w:val="595959" w:themeColor="text1" w:themeTint="A6"/>
      <w:sz w:val="16"/>
      <w:szCs w:val="16"/>
    </w:rPr>
  </w:style>
  <w:style w:type="paragraph" w:styleId="Standaardinspringing">
    <w:name w:val="Normal Indent"/>
    <w:basedOn w:val="Standaard"/>
    <w:uiPriority w:val="99"/>
    <w:semiHidden/>
    <w:unhideWhenUsed/>
    <w:rsid w:val="00C86ADB"/>
    <w:pPr>
      <w:ind w:left="708"/>
    </w:pPr>
  </w:style>
  <w:style w:type="paragraph" w:styleId="Tekstzonderopmaak">
    <w:name w:val="Plain Text"/>
    <w:basedOn w:val="Standaard"/>
    <w:link w:val="TekstzonderopmaakChar"/>
    <w:uiPriority w:val="99"/>
    <w:semiHidden/>
    <w:unhideWhenUsed/>
    <w:rsid w:val="00C86ADB"/>
    <w:pPr>
      <w:spacing w:after="0"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C86ADB"/>
    <w:rPr>
      <w:rFonts w:ascii="Consolas" w:hAnsi="Consolas"/>
      <w:color w:val="595959" w:themeColor="text1" w:themeTint="A6"/>
      <w:sz w:val="21"/>
      <w:szCs w:val="21"/>
    </w:rPr>
  </w:style>
  <w:style w:type="paragraph" w:customStyle="1" w:styleId="Opsommingminimumdoelen">
    <w:name w:val="Opsomming minimumdoelen"/>
    <w:basedOn w:val="Standaard"/>
    <w:link w:val="OpsommingminimumdoelenChar"/>
    <w:qFormat/>
    <w:rsid w:val="002004F4"/>
    <w:pPr>
      <w:widowControl w:val="0"/>
      <w:numPr>
        <w:numId w:val="51"/>
      </w:numPr>
      <w:pBdr>
        <w:top w:val="nil"/>
        <w:left w:val="nil"/>
        <w:bottom w:val="nil"/>
        <w:right w:val="nil"/>
        <w:between w:val="nil"/>
      </w:pBdr>
      <w:spacing w:before="120"/>
    </w:pPr>
    <w:rPr>
      <w:rFonts w:cstheme="majorHAnsi"/>
    </w:rPr>
  </w:style>
  <w:style w:type="character" w:customStyle="1" w:styleId="OpsommingminimumdoelenChar">
    <w:name w:val="Opsomming minimumdoelen Char"/>
    <w:basedOn w:val="Standaardalinea-lettertype"/>
    <w:link w:val="Opsommingminimumdoelen"/>
    <w:rsid w:val="002004F4"/>
    <w:rPr>
      <w:rFonts w:cstheme="majorHAnsi"/>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338373">
      <w:bodyDiv w:val="1"/>
      <w:marLeft w:val="0"/>
      <w:marRight w:val="0"/>
      <w:marTop w:val="0"/>
      <w:marBottom w:val="0"/>
      <w:divBdr>
        <w:top w:val="none" w:sz="0" w:space="0" w:color="auto"/>
        <w:left w:val="none" w:sz="0" w:space="0" w:color="auto"/>
        <w:bottom w:val="none" w:sz="0" w:space="0" w:color="auto"/>
        <w:right w:val="none" w:sz="0" w:space="0" w:color="auto"/>
      </w:divBdr>
    </w:div>
    <w:div w:id="491870487">
      <w:bodyDiv w:val="1"/>
      <w:marLeft w:val="0"/>
      <w:marRight w:val="0"/>
      <w:marTop w:val="0"/>
      <w:marBottom w:val="0"/>
      <w:divBdr>
        <w:top w:val="none" w:sz="0" w:space="0" w:color="auto"/>
        <w:left w:val="none" w:sz="0" w:space="0" w:color="auto"/>
        <w:bottom w:val="none" w:sz="0" w:space="0" w:color="auto"/>
        <w:right w:val="none" w:sz="0" w:space="0" w:color="auto"/>
      </w:divBdr>
    </w:div>
    <w:div w:id="511182777">
      <w:bodyDiv w:val="1"/>
      <w:marLeft w:val="0"/>
      <w:marRight w:val="0"/>
      <w:marTop w:val="0"/>
      <w:marBottom w:val="0"/>
      <w:divBdr>
        <w:top w:val="none" w:sz="0" w:space="0" w:color="auto"/>
        <w:left w:val="none" w:sz="0" w:space="0" w:color="auto"/>
        <w:bottom w:val="none" w:sz="0" w:space="0" w:color="auto"/>
        <w:right w:val="none" w:sz="0" w:space="0" w:color="auto"/>
      </w:divBdr>
    </w:div>
    <w:div w:id="531501147">
      <w:bodyDiv w:val="1"/>
      <w:marLeft w:val="0"/>
      <w:marRight w:val="0"/>
      <w:marTop w:val="0"/>
      <w:marBottom w:val="0"/>
      <w:divBdr>
        <w:top w:val="none" w:sz="0" w:space="0" w:color="auto"/>
        <w:left w:val="none" w:sz="0" w:space="0" w:color="auto"/>
        <w:bottom w:val="none" w:sz="0" w:space="0" w:color="auto"/>
        <w:right w:val="none" w:sz="0" w:space="0" w:color="auto"/>
      </w:divBdr>
    </w:div>
    <w:div w:id="561404616">
      <w:bodyDiv w:val="1"/>
      <w:marLeft w:val="0"/>
      <w:marRight w:val="0"/>
      <w:marTop w:val="0"/>
      <w:marBottom w:val="0"/>
      <w:divBdr>
        <w:top w:val="none" w:sz="0" w:space="0" w:color="auto"/>
        <w:left w:val="none" w:sz="0" w:space="0" w:color="auto"/>
        <w:bottom w:val="none" w:sz="0" w:space="0" w:color="auto"/>
        <w:right w:val="none" w:sz="0" w:space="0" w:color="auto"/>
      </w:divBdr>
    </w:div>
    <w:div w:id="671570594">
      <w:bodyDiv w:val="1"/>
      <w:marLeft w:val="0"/>
      <w:marRight w:val="0"/>
      <w:marTop w:val="0"/>
      <w:marBottom w:val="0"/>
      <w:divBdr>
        <w:top w:val="none" w:sz="0" w:space="0" w:color="auto"/>
        <w:left w:val="none" w:sz="0" w:space="0" w:color="auto"/>
        <w:bottom w:val="none" w:sz="0" w:space="0" w:color="auto"/>
        <w:right w:val="none" w:sz="0" w:space="0" w:color="auto"/>
      </w:divBdr>
    </w:div>
    <w:div w:id="741490125">
      <w:bodyDiv w:val="1"/>
      <w:marLeft w:val="0"/>
      <w:marRight w:val="0"/>
      <w:marTop w:val="0"/>
      <w:marBottom w:val="0"/>
      <w:divBdr>
        <w:top w:val="none" w:sz="0" w:space="0" w:color="auto"/>
        <w:left w:val="none" w:sz="0" w:space="0" w:color="auto"/>
        <w:bottom w:val="none" w:sz="0" w:space="0" w:color="auto"/>
        <w:right w:val="none" w:sz="0" w:space="0" w:color="auto"/>
      </w:divBdr>
      <w:divsChild>
        <w:div w:id="714887559">
          <w:marLeft w:val="0"/>
          <w:marRight w:val="0"/>
          <w:marTop w:val="0"/>
          <w:marBottom w:val="0"/>
          <w:divBdr>
            <w:top w:val="none" w:sz="0" w:space="0" w:color="auto"/>
            <w:left w:val="none" w:sz="0" w:space="0" w:color="auto"/>
            <w:bottom w:val="none" w:sz="0" w:space="0" w:color="auto"/>
            <w:right w:val="none" w:sz="0" w:space="0" w:color="auto"/>
          </w:divBdr>
        </w:div>
        <w:div w:id="1171720277">
          <w:marLeft w:val="0"/>
          <w:marRight w:val="0"/>
          <w:marTop w:val="0"/>
          <w:marBottom w:val="0"/>
          <w:divBdr>
            <w:top w:val="none" w:sz="0" w:space="0" w:color="auto"/>
            <w:left w:val="none" w:sz="0" w:space="0" w:color="auto"/>
            <w:bottom w:val="none" w:sz="0" w:space="0" w:color="auto"/>
            <w:right w:val="none" w:sz="0" w:space="0" w:color="auto"/>
          </w:divBdr>
        </w:div>
      </w:divsChild>
    </w:div>
    <w:div w:id="770710050">
      <w:bodyDiv w:val="1"/>
      <w:marLeft w:val="0"/>
      <w:marRight w:val="0"/>
      <w:marTop w:val="0"/>
      <w:marBottom w:val="0"/>
      <w:divBdr>
        <w:top w:val="none" w:sz="0" w:space="0" w:color="auto"/>
        <w:left w:val="none" w:sz="0" w:space="0" w:color="auto"/>
        <w:bottom w:val="none" w:sz="0" w:space="0" w:color="auto"/>
        <w:right w:val="none" w:sz="0" w:space="0" w:color="auto"/>
      </w:divBdr>
    </w:div>
    <w:div w:id="906644529">
      <w:bodyDiv w:val="1"/>
      <w:marLeft w:val="0"/>
      <w:marRight w:val="0"/>
      <w:marTop w:val="0"/>
      <w:marBottom w:val="0"/>
      <w:divBdr>
        <w:top w:val="none" w:sz="0" w:space="0" w:color="auto"/>
        <w:left w:val="none" w:sz="0" w:space="0" w:color="auto"/>
        <w:bottom w:val="none" w:sz="0" w:space="0" w:color="auto"/>
        <w:right w:val="none" w:sz="0" w:space="0" w:color="auto"/>
      </w:divBdr>
    </w:div>
    <w:div w:id="1241132638">
      <w:bodyDiv w:val="1"/>
      <w:marLeft w:val="0"/>
      <w:marRight w:val="0"/>
      <w:marTop w:val="0"/>
      <w:marBottom w:val="0"/>
      <w:divBdr>
        <w:top w:val="none" w:sz="0" w:space="0" w:color="auto"/>
        <w:left w:val="none" w:sz="0" w:space="0" w:color="auto"/>
        <w:bottom w:val="none" w:sz="0" w:space="0" w:color="auto"/>
        <w:right w:val="none" w:sz="0" w:space="0" w:color="auto"/>
      </w:divBdr>
    </w:div>
    <w:div w:id="1318724410">
      <w:bodyDiv w:val="1"/>
      <w:marLeft w:val="0"/>
      <w:marRight w:val="0"/>
      <w:marTop w:val="0"/>
      <w:marBottom w:val="0"/>
      <w:divBdr>
        <w:top w:val="none" w:sz="0" w:space="0" w:color="auto"/>
        <w:left w:val="none" w:sz="0" w:space="0" w:color="auto"/>
        <w:bottom w:val="none" w:sz="0" w:space="0" w:color="auto"/>
        <w:right w:val="none" w:sz="0" w:space="0" w:color="auto"/>
      </w:divBdr>
    </w:div>
    <w:div w:id="1607158937">
      <w:bodyDiv w:val="1"/>
      <w:marLeft w:val="0"/>
      <w:marRight w:val="0"/>
      <w:marTop w:val="0"/>
      <w:marBottom w:val="0"/>
      <w:divBdr>
        <w:top w:val="none" w:sz="0" w:space="0" w:color="auto"/>
        <w:left w:val="none" w:sz="0" w:space="0" w:color="auto"/>
        <w:bottom w:val="none" w:sz="0" w:space="0" w:color="auto"/>
        <w:right w:val="none" w:sz="0" w:space="0" w:color="auto"/>
      </w:divBdr>
    </w:div>
    <w:div w:id="1693336844">
      <w:bodyDiv w:val="1"/>
      <w:marLeft w:val="0"/>
      <w:marRight w:val="0"/>
      <w:marTop w:val="0"/>
      <w:marBottom w:val="0"/>
      <w:divBdr>
        <w:top w:val="none" w:sz="0" w:space="0" w:color="auto"/>
        <w:left w:val="none" w:sz="0" w:space="0" w:color="auto"/>
        <w:bottom w:val="none" w:sz="0" w:space="0" w:color="auto"/>
        <w:right w:val="none" w:sz="0" w:space="0" w:color="auto"/>
      </w:divBdr>
      <w:divsChild>
        <w:div w:id="525027532">
          <w:marLeft w:val="0"/>
          <w:marRight w:val="0"/>
          <w:marTop w:val="0"/>
          <w:marBottom w:val="0"/>
          <w:divBdr>
            <w:top w:val="none" w:sz="0" w:space="0" w:color="auto"/>
            <w:left w:val="none" w:sz="0" w:space="0" w:color="auto"/>
            <w:bottom w:val="none" w:sz="0" w:space="0" w:color="auto"/>
            <w:right w:val="none" w:sz="0" w:space="0" w:color="auto"/>
          </w:divBdr>
        </w:div>
        <w:div w:id="2013071337">
          <w:marLeft w:val="0"/>
          <w:marRight w:val="0"/>
          <w:marTop w:val="0"/>
          <w:marBottom w:val="0"/>
          <w:divBdr>
            <w:top w:val="none" w:sz="0" w:space="0" w:color="auto"/>
            <w:left w:val="none" w:sz="0" w:space="0" w:color="auto"/>
            <w:bottom w:val="none" w:sz="0" w:space="0" w:color="auto"/>
            <w:right w:val="none" w:sz="0" w:space="0" w:color="auto"/>
          </w:divBdr>
        </w:div>
      </w:divsChild>
    </w:div>
    <w:div w:id="1725366302">
      <w:bodyDiv w:val="1"/>
      <w:marLeft w:val="0"/>
      <w:marRight w:val="0"/>
      <w:marTop w:val="0"/>
      <w:marBottom w:val="0"/>
      <w:divBdr>
        <w:top w:val="none" w:sz="0" w:space="0" w:color="auto"/>
        <w:left w:val="none" w:sz="0" w:space="0" w:color="auto"/>
        <w:bottom w:val="none" w:sz="0" w:space="0" w:color="auto"/>
        <w:right w:val="none" w:sz="0" w:space="0" w:color="auto"/>
      </w:divBdr>
      <w:divsChild>
        <w:div w:id="1014261319">
          <w:marLeft w:val="878"/>
          <w:marRight w:val="0"/>
          <w:marTop w:val="77"/>
          <w:marBottom w:val="0"/>
          <w:divBdr>
            <w:top w:val="none" w:sz="0" w:space="0" w:color="auto"/>
            <w:left w:val="none" w:sz="0" w:space="0" w:color="auto"/>
            <w:bottom w:val="none" w:sz="0" w:space="0" w:color="auto"/>
            <w:right w:val="none" w:sz="0" w:space="0" w:color="auto"/>
          </w:divBdr>
        </w:div>
      </w:divsChild>
    </w:div>
    <w:div w:id="1875000068">
      <w:bodyDiv w:val="1"/>
      <w:marLeft w:val="0"/>
      <w:marRight w:val="0"/>
      <w:marTop w:val="0"/>
      <w:marBottom w:val="0"/>
      <w:divBdr>
        <w:top w:val="none" w:sz="0" w:space="0" w:color="auto"/>
        <w:left w:val="none" w:sz="0" w:space="0" w:color="auto"/>
        <w:bottom w:val="none" w:sz="0" w:space="0" w:color="auto"/>
        <w:right w:val="none" w:sz="0" w:space="0" w:color="auto"/>
      </w:divBdr>
      <w:divsChild>
        <w:div w:id="87511460">
          <w:marLeft w:val="0"/>
          <w:marRight w:val="0"/>
          <w:marTop w:val="0"/>
          <w:marBottom w:val="0"/>
          <w:divBdr>
            <w:top w:val="none" w:sz="0" w:space="0" w:color="auto"/>
            <w:left w:val="none" w:sz="0" w:space="0" w:color="auto"/>
            <w:bottom w:val="none" w:sz="0" w:space="0" w:color="auto"/>
            <w:right w:val="none" w:sz="0" w:space="0" w:color="auto"/>
          </w:divBdr>
        </w:div>
        <w:div w:id="713697018">
          <w:marLeft w:val="0"/>
          <w:marRight w:val="0"/>
          <w:marTop w:val="0"/>
          <w:marBottom w:val="0"/>
          <w:divBdr>
            <w:top w:val="none" w:sz="0" w:space="0" w:color="auto"/>
            <w:left w:val="none" w:sz="0" w:space="0" w:color="auto"/>
            <w:bottom w:val="none" w:sz="0" w:space="0" w:color="auto"/>
            <w:right w:val="none" w:sz="0" w:space="0" w:color="auto"/>
          </w:divBdr>
        </w:div>
        <w:div w:id="1440023435">
          <w:marLeft w:val="0"/>
          <w:marRight w:val="0"/>
          <w:marTop w:val="0"/>
          <w:marBottom w:val="0"/>
          <w:divBdr>
            <w:top w:val="none" w:sz="0" w:space="0" w:color="auto"/>
            <w:left w:val="none" w:sz="0" w:space="0" w:color="auto"/>
            <w:bottom w:val="none" w:sz="0" w:space="0" w:color="auto"/>
            <w:right w:val="none" w:sz="0" w:space="0" w:color="auto"/>
          </w:divBdr>
        </w:div>
      </w:divsChild>
    </w:div>
    <w:div w:id="1903635886">
      <w:bodyDiv w:val="1"/>
      <w:marLeft w:val="0"/>
      <w:marRight w:val="0"/>
      <w:marTop w:val="0"/>
      <w:marBottom w:val="0"/>
      <w:divBdr>
        <w:top w:val="none" w:sz="0" w:space="0" w:color="auto"/>
        <w:left w:val="none" w:sz="0" w:space="0" w:color="auto"/>
        <w:bottom w:val="none" w:sz="0" w:space="0" w:color="auto"/>
        <w:right w:val="none" w:sz="0" w:space="0" w:color="auto"/>
      </w:divBdr>
      <w:divsChild>
        <w:div w:id="635374315">
          <w:marLeft w:val="0"/>
          <w:marRight w:val="0"/>
          <w:marTop w:val="0"/>
          <w:marBottom w:val="0"/>
          <w:divBdr>
            <w:top w:val="none" w:sz="0" w:space="0" w:color="auto"/>
            <w:left w:val="none" w:sz="0" w:space="0" w:color="auto"/>
            <w:bottom w:val="none" w:sz="0" w:space="0" w:color="auto"/>
            <w:right w:val="none" w:sz="0" w:space="0" w:color="auto"/>
          </w:divBdr>
        </w:div>
        <w:div w:id="1489245767">
          <w:marLeft w:val="0"/>
          <w:marRight w:val="0"/>
          <w:marTop w:val="0"/>
          <w:marBottom w:val="0"/>
          <w:divBdr>
            <w:top w:val="none" w:sz="0" w:space="0" w:color="auto"/>
            <w:left w:val="none" w:sz="0" w:space="0" w:color="auto"/>
            <w:bottom w:val="none" w:sz="0" w:space="0" w:color="auto"/>
            <w:right w:val="none" w:sz="0" w:space="0" w:color="auto"/>
          </w:divBdr>
        </w:div>
      </w:divsChild>
    </w:div>
    <w:div w:id="1985548976">
      <w:bodyDiv w:val="1"/>
      <w:marLeft w:val="0"/>
      <w:marRight w:val="0"/>
      <w:marTop w:val="0"/>
      <w:marBottom w:val="0"/>
      <w:divBdr>
        <w:top w:val="none" w:sz="0" w:space="0" w:color="auto"/>
        <w:left w:val="none" w:sz="0" w:space="0" w:color="auto"/>
        <w:bottom w:val="none" w:sz="0" w:space="0" w:color="auto"/>
        <w:right w:val="none" w:sz="0" w:space="0" w:color="auto"/>
      </w:divBdr>
    </w:div>
    <w:div w:id="208768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yperlink" Target="https://pro.katholiekonderwijs.vlaanderen/observerende-en-orienterende-eerste-graad/basisgeletterdheid" TargetMode="External"/><Relationship Id="rId39" Type="http://schemas.openxmlformats.org/officeDocument/2006/relationships/hyperlink" Target="https://pro.katholiekonderwijs.vlaanderen/leren-leren-so" TargetMode="External"/><Relationship Id="rId21" Type="http://schemas.openxmlformats.org/officeDocument/2006/relationships/hyperlink" Target="https://pro.katholiekonderwijs.vlaanderen/vakken-en-leerplannen?tab=eerstegraad" TargetMode="External"/><Relationship Id="rId34" Type="http://schemas.openxmlformats.org/officeDocument/2006/relationships/hyperlink" Target="https://pro.katholiekonderwijs.vlaanderen/vademecum-zorg-en-kansen"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i-ii-iii-gfl" TargetMode="External"/><Relationship Id="rId29" Type="http://schemas.openxmlformats.org/officeDocument/2006/relationships/hyperlink" Target="https://pro.katholiekonderwijs.vlaanderen/i-ii-iii-gf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4.png"/><Relationship Id="rId32" Type="http://schemas.openxmlformats.org/officeDocument/2006/relationships/hyperlink" Target="https://pro.katholiekonderwijs.vlaanderen/inspirerend-burgerschap" TargetMode="External"/><Relationship Id="rId37" Type="http://schemas.openxmlformats.org/officeDocument/2006/relationships/hyperlink" Target="https://pro.katholiekonderwijs.vlaanderen/bestuurszaken/privacy-en-gdpr" TargetMode="External"/><Relationship Id="rId40" Type="http://schemas.openxmlformats.org/officeDocument/2006/relationships/hyperlink" Target="https://pro.katholiekonderwijs.vlaanderen/taalgericht-vakonderwijs"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vakken-en-leerplannen?tab=derdegraad" TargetMode="External"/><Relationship Id="rId28" Type="http://schemas.openxmlformats.org/officeDocument/2006/relationships/image" Target="media/image5.png"/><Relationship Id="rId36" Type="http://schemas.openxmlformats.org/officeDocument/2006/relationships/hyperlink" Target="https://pro.katholiekonderwijs.vlaanderen/bestuurszaken/auteursrechten" TargetMode="Externa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yperlink" Target="https://pro.katholiekonderwijs.vlaanderen/vademecum-zorg-en-kans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vakken-en-leerplannen?tab=tweedegraad" TargetMode="External"/><Relationship Id="rId27" Type="http://schemas.openxmlformats.org/officeDocument/2006/relationships/hyperlink" Target="https://pro.katholiekonderwijs.vlaanderen/evaluatie-in-het-secundair-onderwijs" TargetMode="External"/><Relationship Id="rId30" Type="http://schemas.openxmlformats.org/officeDocument/2006/relationships/hyperlink" Target="https://pro.katholiekonderwijs.vlaanderen/vademecum-zorg-en-kansen" TargetMode="External"/><Relationship Id="rId35" Type="http://schemas.openxmlformats.org/officeDocument/2006/relationships/hyperlink" Target="https://pro.katholiekonderwijs.vlaanderen/ict-beleid"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image" Target="media/image3.jpeg"/><Relationship Id="rId25" Type="http://schemas.openxmlformats.org/officeDocument/2006/relationships/hyperlink" Target="https://pro.katholiekonderwijs.vlaanderen/observerende-en-orienterende-eerste-graad/basisgeletterdheid" TargetMode="External"/><Relationship Id="rId33" Type="http://schemas.openxmlformats.org/officeDocument/2006/relationships/hyperlink" Target="https://pro.katholiekonderwijs.vlaanderen/inspirerend-burgerschap/community-service-learning" TargetMode="External"/><Relationship Id="rId38" Type="http://schemas.openxmlformats.org/officeDocument/2006/relationships/hyperlink" Target="https://pro.katholiekonderwijs.vlaanderen/vademecum-zorg-en-kansen"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Vandenbussche\Downloads\00_Leerplansjabloon%203de%20graad%20(1).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D861F0F-C6D7-44A4-BBE0-F3BC882FF80B}">
  <we:reference id="wa200005502" version="1.0.0.11" store="nl-NL" storeType="OMEX"/>
  <we:alternateReferences>
    <we:reference id="wa200005502" version="1.0.0.11" store="wa200005502"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0FA96E1C5AC0A409039C769BF499274" ma:contentTypeVersion="4" ma:contentTypeDescription="Create a new document." ma:contentTypeScope="" ma:versionID="e0625c908fe066c6c358292710813bde">
  <xsd:schema xmlns:xsd="http://www.w3.org/2001/XMLSchema" xmlns:xs="http://www.w3.org/2001/XMLSchema" xmlns:p="http://schemas.microsoft.com/office/2006/metadata/properties" xmlns:ns2="96e775b9-83ed-47dc-865e-3e25c7bb044f" targetNamespace="http://schemas.microsoft.com/office/2006/metadata/properties" ma:root="true" ma:fieldsID="707f3c8154cc18462e413794715f2123" ns2:_="">
    <xsd:import namespace="96e775b9-83ed-47dc-865e-3e25c7bb04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775b9-83ed-47dc-865e-3e25c7bb0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2.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4.xml><?xml version="1.0" encoding="utf-8"?>
<ds:datastoreItem xmlns:ds="http://schemas.openxmlformats.org/officeDocument/2006/customXml" ds:itemID="{AF60A490-E4DD-444B-9BD3-D148B3CD1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775b9-83ed-47dc-865e-3e25c7bb04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00_Leerplansjabloon 3de graad (1).dotx</Template>
  <TotalTime>0</TotalTime>
  <Pages>51</Pages>
  <Words>24014</Words>
  <Characters>124634</Characters>
  <Application>Microsoft Office Word</Application>
  <DocSecurity>8</DocSecurity>
  <Lines>6924</Lines>
  <Paragraphs>3625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an.vangrieken@katholiekonderwijs.vlaanderen;raf.boelen@katholiekonderwijs.vlaanderen</dc:creator>
  <cp:keywords/>
  <dc:description/>
  <cp:lastModifiedBy>Henk de Baene</cp:lastModifiedBy>
  <cp:revision>3</cp:revision>
  <cp:lastPrinted>2024-02-03T12:37:00Z</cp:lastPrinted>
  <dcterms:created xsi:type="dcterms:W3CDTF">2025-09-14T08:53:00Z</dcterms:created>
  <dcterms:modified xsi:type="dcterms:W3CDTF">2025-09-14T08:53:00Z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0x010100B0FA96E1C5AC0A409039C769BF499274</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