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6852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C2355DF" wp14:editId="02A2239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5D0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2355D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805D0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13CB1C0" wp14:editId="307BCE5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AEFFC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0FB9D4" w14:textId="77777777" w:rsidR="00C10894" w:rsidRPr="00C10894" w:rsidRDefault="00C10894" w:rsidP="00C10894"/>
    <w:p w14:paraId="2658F9D8" w14:textId="77777777" w:rsidR="00C10894" w:rsidRPr="00C10894" w:rsidRDefault="00C10894" w:rsidP="00C10894"/>
    <w:p w14:paraId="3E75A8D0" w14:textId="77777777" w:rsidR="00C10894" w:rsidRPr="00C10894" w:rsidRDefault="00C10894" w:rsidP="00C10894"/>
    <w:p w14:paraId="42DA0921" w14:textId="77777777" w:rsidR="00C10894" w:rsidRPr="00C10894" w:rsidRDefault="00C10894" w:rsidP="00C10894"/>
    <w:p w14:paraId="419D2176" w14:textId="77777777" w:rsidR="00C10894" w:rsidRDefault="00C10894" w:rsidP="00C10894"/>
    <w:p w14:paraId="441989FA" w14:textId="77777777" w:rsidR="00C10894" w:rsidRDefault="00C10894" w:rsidP="00C10894"/>
    <w:p w14:paraId="22CF1B0E" w14:textId="77777777" w:rsidR="00C10894" w:rsidRDefault="00C10894" w:rsidP="00C10894"/>
    <w:p w14:paraId="7E4DBCC0" w14:textId="77777777" w:rsidR="00C10894" w:rsidRDefault="00C10894" w:rsidP="00C10894"/>
    <w:p w14:paraId="074F1BB2" w14:textId="77777777" w:rsidR="00C10894" w:rsidRDefault="00C10894" w:rsidP="00C10894"/>
    <w:p w14:paraId="00E63E94" w14:textId="77777777" w:rsidR="00C10894" w:rsidRDefault="00C10894" w:rsidP="00C10894"/>
    <w:p w14:paraId="1BFB6F1D" w14:textId="77777777" w:rsidR="00C10894" w:rsidRDefault="00C10894" w:rsidP="00C10894"/>
    <w:p w14:paraId="17E2599F" w14:textId="77777777" w:rsidR="00C10894" w:rsidRDefault="00C10894" w:rsidP="00C10894"/>
    <w:p w14:paraId="6194DC9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8A6F9C8" wp14:editId="58C926E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09B07" w14:textId="527D4645" w:rsidR="00060480" w:rsidRPr="00D83AE8" w:rsidRDefault="0057465B" w:rsidP="00555049">
                            <w:pPr>
                              <w:pStyle w:val="Leerplannaam"/>
                            </w:pPr>
                            <w:bookmarkStart w:id="0" w:name="Vaknaam"/>
                            <w:r>
                              <w:t>Binnenschrijnwerk en interieur</w:t>
                            </w:r>
                          </w:p>
                          <w:bookmarkEnd w:id="0"/>
                          <w:p w14:paraId="52C88EC0" w14:textId="60D5E2E4" w:rsidR="00060480"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57465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86E3A52" w14:textId="51D50C46" w:rsidR="00700BD9" w:rsidRPr="00D83AE8" w:rsidRDefault="00700BD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III-BiIn</w:t>
                            </w:r>
                            <w:r w:rsidR="00A7028A">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6F9C8"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9D09B07" w14:textId="527D4645" w:rsidR="00060480" w:rsidRPr="00D83AE8" w:rsidRDefault="0057465B" w:rsidP="00555049">
                      <w:pPr>
                        <w:pStyle w:val="Leerplannaam"/>
                      </w:pPr>
                      <w:bookmarkStart w:id="1" w:name="Vaknaam"/>
                      <w:r>
                        <w:t>Binnenschrijnwerk en interieur</w:t>
                      </w:r>
                    </w:p>
                    <w:bookmarkEnd w:id="1"/>
                    <w:p w14:paraId="52C88EC0" w14:textId="60D5E2E4" w:rsidR="00060480"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57465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86E3A52" w14:textId="51D50C46" w:rsidR="00700BD9" w:rsidRPr="00D83AE8" w:rsidRDefault="00700BD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III-BiIn</w:t>
                      </w:r>
                      <w:r w:rsidR="00A7028A">
                        <w:rPr>
                          <w:rFonts w:ascii="Trebuchet MS" w:hAnsi="Trebuchet MS"/>
                          <w:color w:val="FFFFFF" w:themeColor="background1"/>
                          <w:sz w:val="36"/>
                          <w:szCs w:val="20"/>
                        </w:rPr>
                        <w:t>-a</w:t>
                      </w:r>
                    </w:p>
                  </w:txbxContent>
                </v:textbox>
                <w10:wrap type="square" anchorx="page" anchory="page"/>
              </v:roundrect>
            </w:pict>
          </mc:Fallback>
        </mc:AlternateContent>
      </w:r>
    </w:p>
    <w:p w14:paraId="26DED140" w14:textId="77777777" w:rsidR="00C10894" w:rsidRDefault="00C10894" w:rsidP="00C10894"/>
    <w:p w14:paraId="4D0E5E50" w14:textId="77777777" w:rsidR="00C10894" w:rsidRDefault="00C10894" w:rsidP="00C10894"/>
    <w:p w14:paraId="3B4509A4" w14:textId="77777777" w:rsidR="00C10894" w:rsidRDefault="00C10894" w:rsidP="00C10894"/>
    <w:p w14:paraId="628FA59A" w14:textId="77777777" w:rsidR="00C10894" w:rsidRDefault="00C10894" w:rsidP="00C10894"/>
    <w:p w14:paraId="3BD0FAA9" w14:textId="77777777" w:rsidR="00C10894" w:rsidRDefault="00C10894" w:rsidP="00C10894"/>
    <w:p w14:paraId="5B2CE695" w14:textId="77777777" w:rsidR="00C10894" w:rsidRDefault="00C10894" w:rsidP="00C10894"/>
    <w:p w14:paraId="6496BD04" w14:textId="77777777" w:rsidR="00C10894" w:rsidRDefault="00C10894" w:rsidP="00C10894"/>
    <w:p w14:paraId="05DE28F5" w14:textId="77777777" w:rsidR="00C10894" w:rsidRDefault="00C10894" w:rsidP="00C10894"/>
    <w:p w14:paraId="36D60510" w14:textId="77777777" w:rsidR="00C10894" w:rsidRDefault="00C10894" w:rsidP="00C10894"/>
    <w:p w14:paraId="4B8D0A48" w14:textId="77777777" w:rsidR="00C10894" w:rsidRPr="001A2840" w:rsidRDefault="00C10894" w:rsidP="00C10894">
      <w:pPr>
        <w:rPr>
          <w:rFonts w:ascii="Arial" w:hAnsi="Arial" w:cs="Arial"/>
        </w:rPr>
      </w:pPr>
    </w:p>
    <w:p w14:paraId="7CD05354" w14:textId="2012A678" w:rsidR="00C10894" w:rsidRPr="001A2840" w:rsidRDefault="00C10894" w:rsidP="00C10894">
      <w:pPr>
        <w:jc w:val="both"/>
      </w:pPr>
    </w:p>
    <w:p w14:paraId="5F19C249" w14:textId="478681BB" w:rsidR="00C10894" w:rsidRPr="001A2840" w:rsidRDefault="00C10894" w:rsidP="00C10894">
      <w:pPr>
        <w:rPr>
          <w:rFonts w:ascii="Arial" w:hAnsi="Arial" w:cs="Arial"/>
        </w:rPr>
      </w:pPr>
    </w:p>
    <w:p w14:paraId="7A3F65A0" w14:textId="1687B412" w:rsidR="00C10894" w:rsidRPr="0005653F" w:rsidRDefault="00C10894" w:rsidP="00C10894">
      <w:pPr>
        <w:pStyle w:val="Inhopg1"/>
      </w:pPr>
    </w:p>
    <w:p w14:paraId="6D2A95AC" w14:textId="06891533" w:rsidR="00C10894" w:rsidRDefault="000833B5" w:rsidP="00C10894">
      <w:r>
        <w:rPr>
          <w:rFonts w:ascii="Arial" w:hAnsi="Arial" w:cs="Arial"/>
          <w:noProof/>
          <w:lang w:eastAsia="nl-BE"/>
        </w:rPr>
        <mc:AlternateContent>
          <mc:Choice Requires="wps">
            <w:drawing>
              <wp:anchor distT="0" distB="0" distL="114300" distR="114300" simplePos="0" relativeHeight="251658243" behindDoc="0" locked="0" layoutInCell="1" allowOverlap="1" wp14:anchorId="37E63D11" wp14:editId="5E65BEE7">
                <wp:simplePos x="0" y="0"/>
                <wp:positionH relativeFrom="column">
                  <wp:posOffset>3347162</wp:posOffset>
                </wp:positionH>
                <wp:positionV relativeFrom="paragraph">
                  <wp:posOffset>164160</wp:posOffset>
                </wp:positionV>
                <wp:extent cx="2971800" cy="1170432"/>
                <wp:effectExtent l="0" t="0" r="0" b="0"/>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170432"/>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C5D7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AB41EE" w14:textId="37675B71" w:rsidR="00060480" w:rsidRPr="00CA7124" w:rsidRDefault="004E74E7" w:rsidP="00C10894">
                            <w:pPr>
                              <w:rPr>
                                <w:rFonts w:ascii="Trebuchet MS" w:hAnsi="Trebuchet MS"/>
                                <w:color w:val="FFFFFF" w:themeColor="background1"/>
                                <w:sz w:val="32"/>
                                <w:szCs w:val="20"/>
                              </w:rPr>
                            </w:pPr>
                            <w:r w:rsidRPr="004E74E7">
                              <w:rPr>
                                <w:rFonts w:ascii="Trebuchet MS" w:hAnsi="Trebuchet MS"/>
                                <w:color w:val="FFFFFF" w:themeColor="background1"/>
                                <w:sz w:val="32"/>
                                <w:szCs w:val="20"/>
                              </w:rPr>
                              <w:t>D/2024/13.758/301</w:t>
                            </w:r>
                          </w:p>
                          <w:p w14:paraId="090CFFD0" w14:textId="3BF235B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E43D2">
                              <w:rPr>
                                <w:rFonts w:ascii="Trebuchet MS" w:hAnsi="Trebuchet MS"/>
                                <w:color w:val="FFFFFF" w:themeColor="background1"/>
                                <w:sz w:val="24"/>
                                <w:szCs w:val="16"/>
                              </w:rPr>
                              <w:t>oktober</w:t>
                            </w:r>
                            <w:r w:rsidR="000833B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E63D11" id="Tekstvak 15" o:spid="_x0000_s1028" type="#_x0000_t202" style="position:absolute;margin-left:263.55pt;margin-top:12.95pt;width:234pt;height:92.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" fillcolor="#a8af37" stroked="f" strokeweight=".5pt">
                <v:textbox>
                  <w:txbxContent>
                    <w:p w14:paraId="284C5D7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AB41EE" w14:textId="37675B71" w:rsidR="00060480" w:rsidRPr="00CA7124" w:rsidRDefault="004E74E7" w:rsidP="00C10894">
                      <w:pPr>
                        <w:rPr>
                          <w:rFonts w:ascii="Trebuchet MS" w:hAnsi="Trebuchet MS"/>
                          <w:color w:val="FFFFFF" w:themeColor="background1"/>
                          <w:sz w:val="32"/>
                          <w:szCs w:val="20"/>
                        </w:rPr>
                      </w:pPr>
                      <w:r w:rsidRPr="004E74E7">
                        <w:rPr>
                          <w:rFonts w:ascii="Trebuchet MS" w:hAnsi="Trebuchet MS"/>
                          <w:color w:val="FFFFFF" w:themeColor="background1"/>
                          <w:sz w:val="32"/>
                          <w:szCs w:val="20"/>
                        </w:rPr>
                        <w:t>D/2024/13.758/301</w:t>
                      </w:r>
                    </w:p>
                    <w:p w14:paraId="090CFFD0" w14:textId="3BF235B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E43D2">
                        <w:rPr>
                          <w:rFonts w:ascii="Trebuchet MS" w:hAnsi="Trebuchet MS"/>
                          <w:color w:val="FFFFFF" w:themeColor="background1"/>
                          <w:sz w:val="24"/>
                          <w:szCs w:val="16"/>
                        </w:rPr>
                        <w:t>oktober</w:t>
                      </w:r>
                      <w:r w:rsidR="000833B5">
                        <w:rPr>
                          <w:rFonts w:ascii="Trebuchet MS" w:hAnsi="Trebuchet MS"/>
                          <w:color w:val="FFFFFF" w:themeColor="background1"/>
                          <w:sz w:val="24"/>
                          <w:szCs w:val="16"/>
                        </w:rPr>
                        <w:t xml:space="preserve"> 2024</w:t>
                      </w:r>
                    </w:p>
                  </w:txbxContent>
                </v:textbox>
              </v:shape>
            </w:pict>
          </mc:Fallback>
        </mc:AlternateContent>
      </w:r>
      <w:r w:rsidR="00F91861">
        <w:rPr>
          <w:rFonts w:ascii="Arial" w:hAnsi="Arial" w:cs="Arial"/>
          <w:noProof/>
          <w:lang w:eastAsia="nl-BE"/>
        </w:rPr>
        <w:drawing>
          <wp:anchor distT="0" distB="0" distL="114300" distR="114300" simplePos="0" relativeHeight="251658244" behindDoc="0" locked="0" layoutInCell="1" allowOverlap="1" wp14:anchorId="18F790E1" wp14:editId="6C7DD0D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5BCCCB7" w14:textId="77777777" w:rsidR="00C10894" w:rsidRDefault="00C10894" w:rsidP="00C10894"/>
    <w:p w14:paraId="07064B3F" w14:textId="77777777" w:rsidR="00C10894" w:rsidRDefault="00C10894" w:rsidP="00C10894"/>
    <w:p w14:paraId="17815D4C" w14:textId="77777777" w:rsidR="00C10894" w:rsidRDefault="00C10894" w:rsidP="00C10894"/>
    <w:p w14:paraId="58E4E2EE" w14:textId="77777777" w:rsidR="00C10894" w:rsidRDefault="00C10894" w:rsidP="00C10894"/>
    <w:p w14:paraId="28608EA9" w14:textId="77777777" w:rsidR="00C773C5" w:rsidRDefault="00C773C5" w:rsidP="00C10894">
      <w:pPr>
        <w:sectPr w:rsidR="00C773C5" w:rsidSect="005A04EE">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E698C92" w14:textId="77777777" w:rsidR="00490D0C" w:rsidRDefault="00490D0C" w:rsidP="00490D0C">
      <w:pPr>
        <w:pStyle w:val="Kop1"/>
        <w:numPr>
          <w:ilvl w:val="0"/>
          <w:numId w:val="11"/>
        </w:numPr>
      </w:pPr>
      <w:bookmarkStart w:id="2" w:name="_Toc129034605"/>
      <w:bookmarkStart w:id="3" w:name="_Toc129387317"/>
      <w:bookmarkStart w:id="4" w:name="_Toc130929930"/>
      <w:bookmarkStart w:id="5" w:name="_Toc148610472"/>
      <w:bookmarkStart w:id="6" w:name="_Toc157265816"/>
      <w:bookmarkStart w:id="7" w:name="_Toc130215381"/>
      <w:r>
        <w:lastRenderedPageBreak/>
        <w:t>I</w:t>
      </w:r>
      <w:r w:rsidRPr="00E42F24">
        <w:t>nleiding</w:t>
      </w:r>
      <w:bookmarkEnd w:id="2"/>
      <w:bookmarkEnd w:id="3"/>
      <w:bookmarkEnd w:id="4"/>
      <w:bookmarkEnd w:id="5"/>
      <w:bookmarkEnd w:id="6"/>
    </w:p>
    <w:p w14:paraId="22429023" w14:textId="77777777" w:rsidR="00490D0C" w:rsidRDefault="00490D0C" w:rsidP="00490D0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EA0530C" w14:textId="77777777" w:rsidR="00490D0C" w:rsidRPr="00E37D4A" w:rsidRDefault="00490D0C" w:rsidP="00AD1869">
      <w:pPr>
        <w:pStyle w:val="Kop2"/>
      </w:pPr>
      <w:bookmarkStart w:id="8" w:name="_Toc68370411"/>
      <w:bookmarkStart w:id="9" w:name="_Toc93661695"/>
      <w:bookmarkStart w:id="10" w:name="_Toc130929931"/>
      <w:bookmarkStart w:id="11" w:name="_Toc148610473"/>
      <w:bookmarkStart w:id="12" w:name="_Toc157265817"/>
      <w:r w:rsidRPr="00E37D4A">
        <w:t>Het leerplanconcept: vijf uitgangspunten</w:t>
      </w:r>
      <w:bookmarkEnd w:id="8"/>
      <w:bookmarkEnd w:id="9"/>
      <w:bookmarkEnd w:id="10"/>
      <w:bookmarkEnd w:id="11"/>
      <w:bookmarkEnd w:id="12"/>
    </w:p>
    <w:p w14:paraId="179EE661" w14:textId="77777777" w:rsidR="00490D0C" w:rsidRPr="00E37D4A" w:rsidRDefault="00490D0C" w:rsidP="00490D0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5F8C3D2" w14:textId="77777777" w:rsidR="00490D0C" w:rsidRPr="00E37D4A" w:rsidRDefault="00490D0C" w:rsidP="00490D0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37D2C0C" w14:textId="77777777" w:rsidR="00490D0C" w:rsidRPr="00E37D4A" w:rsidRDefault="00490D0C" w:rsidP="00490D0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40FC39E" w14:textId="77777777" w:rsidR="00490D0C" w:rsidRPr="00E37D4A" w:rsidRDefault="00490D0C" w:rsidP="00490D0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BD05699" w14:textId="77777777" w:rsidR="00490D0C" w:rsidRPr="00E37D4A" w:rsidRDefault="00490D0C" w:rsidP="00490D0C">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5296E906" w14:textId="77777777" w:rsidR="00490D0C" w:rsidRPr="00E37D4A" w:rsidRDefault="00490D0C" w:rsidP="00AD1869">
      <w:pPr>
        <w:pStyle w:val="Kop2"/>
      </w:pPr>
      <w:bookmarkStart w:id="14" w:name="_Toc68370412"/>
      <w:bookmarkStart w:id="15" w:name="_Toc93661696"/>
      <w:bookmarkStart w:id="16" w:name="_Toc130929932"/>
      <w:bookmarkStart w:id="17" w:name="_Toc148610474"/>
      <w:bookmarkStart w:id="18" w:name="_Toc157265818"/>
      <w:r w:rsidRPr="00E37D4A">
        <w:t xml:space="preserve">De </w:t>
      </w:r>
      <w:r w:rsidRPr="00AD1869">
        <w:t>vormingscirkel</w:t>
      </w:r>
      <w:r w:rsidRPr="00E37D4A">
        <w:t xml:space="preserve"> – de opdracht van secundair onderwijs</w:t>
      </w:r>
      <w:bookmarkEnd w:id="14"/>
      <w:bookmarkEnd w:id="15"/>
      <w:bookmarkEnd w:id="16"/>
      <w:bookmarkEnd w:id="17"/>
      <w:bookmarkEnd w:id="18"/>
    </w:p>
    <w:p w14:paraId="027662ED" w14:textId="77777777" w:rsidR="00490D0C" w:rsidRPr="00E37D4A" w:rsidRDefault="00490D0C" w:rsidP="00490D0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2BDC61D" w14:textId="2D26F486" w:rsidR="00490D0C" w:rsidRPr="00E37D4A" w:rsidRDefault="00490D0C" w:rsidP="00490D0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565F9DE" w14:textId="4A7F83D5" w:rsidR="00490D0C" w:rsidRPr="00E37D4A" w:rsidRDefault="00AD1869" w:rsidP="00490D0C">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7AD61A02" wp14:editId="093833CC">
            <wp:simplePos x="0" y="0"/>
            <wp:positionH relativeFrom="margin">
              <wp:posOffset>3390900</wp:posOffset>
            </wp:positionH>
            <wp:positionV relativeFrom="paragraph">
              <wp:posOffset>104140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D0C" w:rsidRPr="00E37D4A">
        <w:t xml:space="preserve">De kwetsbaarheid van leerlingen ernstig nemen betekent dat elke leerling </w:t>
      </w:r>
      <w:r w:rsidR="00490D0C" w:rsidRPr="00E37D4A">
        <w:rPr>
          <w:b/>
        </w:rPr>
        <w:t>beloftevo</w:t>
      </w:r>
      <w:r w:rsidR="00490D0C" w:rsidRPr="00E37D4A">
        <w:rPr>
          <w:b/>
          <w:bCs/>
        </w:rPr>
        <w:t>l</w:t>
      </w:r>
      <w:r w:rsidR="00490D0C" w:rsidRPr="00E37D4A">
        <w:t xml:space="preserve"> is en alle leerkansen verdient. Die leerling is </w:t>
      </w:r>
      <w:r w:rsidR="00490D0C" w:rsidRPr="00E37D4A">
        <w:rPr>
          <w:b/>
        </w:rPr>
        <w:t>uniek als persoon</w:t>
      </w:r>
      <w:r w:rsidR="00490D0C" w:rsidRPr="00E37D4A">
        <w:t xml:space="preserve"> maar ook </w:t>
      </w:r>
      <w:r w:rsidR="00490D0C" w:rsidRPr="00E37D4A">
        <w:rPr>
          <w:b/>
        </w:rPr>
        <w:t>verbonden</w:t>
      </w:r>
      <w:r w:rsidR="00490D0C" w:rsidRPr="00E37D4A">
        <w:t xml:space="preserve"> met de klas, de school en de bredere samenleving. Scholen zijn </w:t>
      </w:r>
      <w:r w:rsidR="00490D0C" w:rsidRPr="00E37D4A">
        <w:rPr>
          <w:b/>
        </w:rPr>
        <w:t>gastvrije</w:t>
      </w:r>
      <w:r w:rsidR="00490D0C" w:rsidRPr="00E37D4A">
        <w:t xml:space="preserve"> </w:t>
      </w:r>
      <w:r w:rsidR="00490D0C" w:rsidRPr="00E37D4A">
        <w:rPr>
          <w:b/>
        </w:rPr>
        <w:t>plaatsen</w:t>
      </w:r>
      <w:r w:rsidR="00490D0C" w:rsidRPr="00E37D4A">
        <w:t xml:space="preserve"> waar leerlingen en leraren elkaar ontmoeten in diverse contexten. De leraar vormt zijn leerlingen vanuit een </w:t>
      </w:r>
      <w:r w:rsidR="00490D0C" w:rsidRPr="00E37D4A">
        <w:rPr>
          <w:b/>
        </w:rPr>
        <w:t>genereuze</w:t>
      </w:r>
      <w:r w:rsidR="00490D0C" w:rsidRPr="00E37D4A">
        <w:t xml:space="preserve"> attitude, hij geeft om zijn leerlingen en hij houdt van zijn vak. Hij durft af en toe de gebaande paden verlaten en stimuleert de </w:t>
      </w:r>
      <w:r w:rsidR="00490D0C" w:rsidRPr="00E37D4A">
        <w:rPr>
          <w:b/>
        </w:rPr>
        <w:t>verbeelding en creativiteit</w:t>
      </w:r>
      <w:r w:rsidR="00490D0C" w:rsidRPr="00E37D4A">
        <w:t xml:space="preserve"> van leerlingen. Zo zaait hij door zijn onderwijs de kiemen van een hoopvolle, </w:t>
      </w:r>
      <w:r w:rsidR="00490D0C" w:rsidRPr="00E37D4A">
        <w:rPr>
          <w:b/>
        </w:rPr>
        <w:t>meer duurzame en meer rechtvaardige wereld.</w:t>
      </w:r>
    </w:p>
    <w:p w14:paraId="042F6E07" w14:textId="77777777" w:rsidR="00490D0C" w:rsidRPr="00E37D4A" w:rsidRDefault="00490D0C" w:rsidP="00490D0C">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A9CB4BF" w14:textId="77777777" w:rsidR="00490D0C" w:rsidRPr="009D02E3" w:rsidRDefault="00490D0C" w:rsidP="00490D0C">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8CED1B0" w14:textId="77777777" w:rsidR="00490D0C" w:rsidRDefault="00490D0C" w:rsidP="00490D0C">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14F1FA9" w14:textId="77777777" w:rsidR="00490D0C" w:rsidRPr="00E37D4A" w:rsidRDefault="00490D0C" w:rsidP="00490D0C">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37E5E41" w14:textId="77777777" w:rsidR="00490D0C" w:rsidRPr="00E37D4A" w:rsidRDefault="00490D0C" w:rsidP="00AD1869">
      <w:pPr>
        <w:pStyle w:val="Kop2"/>
      </w:pPr>
      <w:bookmarkStart w:id="19" w:name="_Toc68370413"/>
      <w:bookmarkStart w:id="20" w:name="_Toc93661697"/>
      <w:bookmarkStart w:id="21" w:name="_Toc130929933"/>
      <w:bookmarkStart w:id="22" w:name="_Toc148610475"/>
      <w:bookmarkStart w:id="23" w:name="_Toc157265819"/>
      <w:r w:rsidRPr="00E37D4A">
        <w:t>Ruimte voor leraren(</w:t>
      </w:r>
      <w:r w:rsidRPr="00AD1869">
        <w:t>teams</w:t>
      </w:r>
      <w:r w:rsidRPr="00E37D4A">
        <w:t>) en scholen</w:t>
      </w:r>
      <w:bookmarkEnd w:id="19"/>
      <w:bookmarkEnd w:id="20"/>
      <w:bookmarkEnd w:id="21"/>
      <w:bookmarkEnd w:id="22"/>
      <w:bookmarkEnd w:id="23"/>
    </w:p>
    <w:p w14:paraId="41F29E82" w14:textId="77777777" w:rsidR="00490D0C" w:rsidRDefault="00490D0C" w:rsidP="00490D0C">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3B7B23A" w14:textId="77777777" w:rsidR="00490D0C" w:rsidRDefault="00490D0C" w:rsidP="00490D0C">
      <w:pPr>
        <w:widowControl w:val="0"/>
        <w:spacing w:after="0"/>
      </w:pPr>
    </w:p>
    <w:p w14:paraId="093D1C1D" w14:textId="77777777" w:rsidR="00490D0C" w:rsidRDefault="00490D0C" w:rsidP="00490D0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4"/>
      <w:r>
        <w:t>.</w:t>
      </w:r>
    </w:p>
    <w:p w14:paraId="086C2B20" w14:textId="77777777" w:rsidR="00490D0C" w:rsidRPr="00E37D4A" w:rsidRDefault="00490D0C" w:rsidP="00AD1869">
      <w:pPr>
        <w:pStyle w:val="Kop2"/>
      </w:pPr>
      <w:bookmarkStart w:id="25" w:name="_Toc68370414"/>
      <w:bookmarkStart w:id="26" w:name="_Toc93661698"/>
      <w:bookmarkStart w:id="27" w:name="_Toc130929934"/>
      <w:bookmarkStart w:id="28" w:name="_Toc148610476"/>
      <w:bookmarkStart w:id="29" w:name="_Toc157265820"/>
      <w:r w:rsidRPr="00AD1869">
        <w:t>Differentiatie</w:t>
      </w:r>
      <w:bookmarkEnd w:id="25"/>
      <w:bookmarkEnd w:id="26"/>
      <w:bookmarkEnd w:id="27"/>
      <w:bookmarkEnd w:id="28"/>
      <w:bookmarkEnd w:id="29"/>
      <w:r w:rsidRPr="00E37D4A">
        <w:t xml:space="preserve"> </w:t>
      </w:r>
    </w:p>
    <w:p w14:paraId="38BF3302" w14:textId="77777777" w:rsidR="00490D0C" w:rsidRDefault="00490D0C" w:rsidP="00490D0C">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t>
      </w:r>
      <w:r w:rsidRPr="00E37D4A">
        <w:rPr>
          <w:rFonts w:ascii="Calibri" w:eastAsia="Calibri" w:hAnsi="Calibri" w:cs="Times New Roman"/>
          <w:color w:val="595959"/>
        </w:rPr>
        <w:lastRenderedPageBreak/>
        <w:t xml:space="preserve">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A14990A" w14:textId="77777777" w:rsidR="00490D0C" w:rsidRDefault="00490D0C" w:rsidP="00490D0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33FC8C9" w14:textId="77777777" w:rsidR="00490D0C" w:rsidRDefault="00490D0C" w:rsidP="00490D0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1068AAE" w14:textId="77777777" w:rsidR="00490D0C" w:rsidRDefault="00490D0C" w:rsidP="00490D0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030FE0" w14:textId="77777777" w:rsidR="00490D0C" w:rsidRPr="00EC7568" w:rsidRDefault="00490D0C" w:rsidP="00490D0C">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784D5F9" w14:textId="77777777" w:rsidR="00490D0C" w:rsidRDefault="00490D0C" w:rsidP="00490D0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E1183E0" w14:textId="77777777" w:rsidR="00490D0C" w:rsidRDefault="00490D0C" w:rsidP="00490D0C">
      <w:pPr>
        <w:spacing w:after="120"/>
        <w:rPr>
          <w:iCs/>
        </w:rPr>
      </w:pPr>
      <w:r>
        <w:rPr>
          <w:iCs/>
        </w:rPr>
        <w:t>In ‘extra’ wenken bij de leerplandoelen en in beperkte mate ook via keuzeleerplandoelen bieden we je inspiratie om te differentiëren door te verdiepen en te verbreden.</w:t>
      </w:r>
    </w:p>
    <w:bookmarkEnd w:id="30"/>
    <w:p w14:paraId="00FD2117" w14:textId="77777777" w:rsidR="00490D0C" w:rsidRDefault="00490D0C" w:rsidP="00490D0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9EB1473" w14:textId="77777777" w:rsidR="00490D0C" w:rsidRDefault="00490D0C" w:rsidP="00490D0C">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A7C2FE3" w14:textId="77777777" w:rsidR="00490D0C" w:rsidRPr="00FE6C93" w:rsidRDefault="00490D0C" w:rsidP="00490D0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945C79C" w14:textId="77777777" w:rsidR="00490D0C" w:rsidRDefault="00490D0C" w:rsidP="00490D0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50766FA" w14:textId="77777777" w:rsidR="00490D0C" w:rsidRDefault="00490D0C" w:rsidP="00490D0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80668F6" w14:textId="77777777" w:rsidR="00490D0C" w:rsidRDefault="00490D0C" w:rsidP="00490D0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8F58965" w14:textId="77777777" w:rsidR="00490D0C" w:rsidRPr="00A27C4B" w:rsidRDefault="00490D0C" w:rsidP="00490D0C">
      <w:pPr>
        <w:spacing w:after="120" w:line="240" w:lineRule="auto"/>
        <w:rPr>
          <w:i/>
          <w:iCs/>
        </w:rPr>
      </w:pPr>
      <w:bookmarkStart w:id="32" w:name="_Hlk130322155"/>
      <w:bookmarkEnd w:id="31"/>
      <w:r>
        <w:rPr>
          <w:i/>
          <w:iCs/>
        </w:rPr>
        <w:t>Differentiatie in evaluatie</w:t>
      </w:r>
    </w:p>
    <w:p w14:paraId="2EA4D457" w14:textId="77777777" w:rsidR="00490D0C" w:rsidRDefault="00490D0C" w:rsidP="00490D0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472CF9F" w14:textId="77777777" w:rsidR="00490D0C" w:rsidRPr="00345F65" w:rsidRDefault="00490D0C" w:rsidP="00490D0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393BB36" w14:textId="77777777" w:rsidR="00490D0C" w:rsidRDefault="00490D0C" w:rsidP="00490D0C">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w:t>
      </w:r>
      <w:r w:rsidRPr="00B34426">
        <w:lastRenderedPageBreak/>
        <w:t xml:space="preserve">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2"/>
    </w:p>
    <w:p w14:paraId="1581E627" w14:textId="77777777" w:rsidR="00490D0C" w:rsidRPr="00E37D4A" w:rsidRDefault="00490D0C" w:rsidP="00AD1869">
      <w:pPr>
        <w:pStyle w:val="Kop2"/>
      </w:pPr>
      <w:bookmarkStart w:id="33" w:name="_Toc68370415"/>
      <w:bookmarkStart w:id="34" w:name="_Toc93661699"/>
      <w:bookmarkStart w:id="35" w:name="_Toc130929935"/>
      <w:bookmarkStart w:id="36" w:name="_Toc148610477"/>
      <w:bookmarkStart w:id="37" w:name="_Toc157265821"/>
      <w:r w:rsidRPr="00E37D4A">
        <w:t xml:space="preserve">Opbouw van </w:t>
      </w:r>
      <w:r w:rsidRPr="00AD1869">
        <w:t>leerplannen</w:t>
      </w:r>
      <w:bookmarkEnd w:id="33"/>
      <w:bookmarkEnd w:id="34"/>
      <w:bookmarkEnd w:id="35"/>
      <w:bookmarkEnd w:id="36"/>
      <w:bookmarkEnd w:id="37"/>
    </w:p>
    <w:p w14:paraId="33673059" w14:textId="77777777" w:rsidR="00490D0C" w:rsidRPr="00E37D4A" w:rsidRDefault="00490D0C" w:rsidP="00490D0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8B6996E" w14:textId="77777777" w:rsidR="00490D0C" w:rsidRPr="00E37D4A" w:rsidRDefault="00490D0C" w:rsidP="00490D0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028D54C" w14:textId="77777777" w:rsidR="00490D0C" w:rsidRPr="00E37D4A" w:rsidRDefault="00490D0C" w:rsidP="00490D0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98B9143" w14:textId="77777777" w:rsidR="00490D0C" w:rsidRPr="00E37D4A" w:rsidRDefault="00490D0C" w:rsidP="00490D0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6A508A35" w14:textId="77777777" w:rsidR="00490D0C" w:rsidRPr="00E37D4A" w:rsidRDefault="00490D0C" w:rsidP="00490D0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8"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8"/>
    <w:p w14:paraId="2ED30F69" w14:textId="77777777" w:rsidR="00490D0C" w:rsidRDefault="00490D0C" w:rsidP="00490D0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2030828" w14:textId="77777777" w:rsidR="00490D0C" w:rsidRPr="00E37D4A" w:rsidRDefault="00490D0C" w:rsidP="00490D0C">
      <w:pPr>
        <w:widowControl w:val="0"/>
        <w:rPr>
          <w:rFonts w:ascii="Calibri" w:eastAsia="Calibri" w:hAnsi="Calibri" w:cs="Times New Roman"/>
          <w:color w:val="595959"/>
        </w:rPr>
      </w:pPr>
      <w:bookmarkStart w:id="3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95CDEA3" w14:textId="77777777" w:rsidR="00490D0C" w:rsidRDefault="00490D0C" w:rsidP="00490D0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9"/>
    </w:p>
    <w:p w14:paraId="192CB3BD" w14:textId="77777777" w:rsidR="001332B5" w:rsidRDefault="001332B5" w:rsidP="00E42F24">
      <w:pPr>
        <w:pStyle w:val="Kop1"/>
      </w:pPr>
      <w:bookmarkStart w:id="40" w:name="_Toc157265822"/>
      <w:r>
        <w:lastRenderedPageBreak/>
        <w:t>Situering</w:t>
      </w:r>
      <w:bookmarkEnd w:id="7"/>
      <w:bookmarkEnd w:id="40"/>
    </w:p>
    <w:p w14:paraId="08C15044" w14:textId="77777777" w:rsidR="008016FA" w:rsidRDefault="008016FA" w:rsidP="006F6012">
      <w:pPr>
        <w:pStyle w:val="Kop2"/>
      </w:pPr>
      <w:bookmarkStart w:id="41" w:name="_Toc130215382"/>
      <w:bookmarkStart w:id="42" w:name="_Toc157265823"/>
      <w:r>
        <w:t xml:space="preserve">Samenhang in de </w:t>
      </w:r>
      <w:r w:rsidR="00070793">
        <w:t>derde</w:t>
      </w:r>
      <w:r>
        <w:t xml:space="preserve"> graad</w:t>
      </w:r>
      <w:bookmarkEnd w:id="41"/>
      <w:bookmarkEnd w:id="42"/>
    </w:p>
    <w:p w14:paraId="6E991D92" w14:textId="19267EDC" w:rsidR="006D255A" w:rsidRDefault="006D255A" w:rsidP="006D255A">
      <w:pPr>
        <w:pStyle w:val="Kop3"/>
      </w:pPr>
      <w:bookmarkStart w:id="43" w:name="_Toc129034613"/>
      <w:bookmarkStart w:id="44" w:name="_Toc129387325"/>
      <w:bookmarkStart w:id="45" w:name="_Toc129387907"/>
      <w:bookmarkStart w:id="46" w:name="_Toc130215383"/>
      <w:bookmarkStart w:id="47" w:name="_Toc157265824"/>
      <w:bookmarkStart w:id="48" w:name="_Toc125615024"/>
      <w:r>
        <w:t xml:space="preserve">Samenhang </w:t>
      </w:r>
      <w:bookmarkEnd w:id="43"/>
      <w:bookmarkEnd w:id="44"/>
      <w:bookmarkEnd w:id="45"/>
      <w:bookmarkEnd w:id="46"/>
      <w:r w:rsidR="008B4B0E">
        <w:t>binnen de studierichting Binnenschrijnwerk en interieur</w:t>
      </w:r>
      <w:bookmarkEnd w:id="47"/>
    </w:p>
    <w:p w14:paraId="41C8B8B2" w14:textId="1477FF28" w:rsidR="008A2200" w:rsidRDefault="008A2200" w:rsidP="008A2200">
      <w:bookmarkStart w:id="49" w:name="_Toc129034614"/>
      <w:bookmarkStart w:id="50" w:name="_Toc129387326"/>
      <w:bookmarkStart w:id="51" w:name="_Toc129387908"/>
      <w:bookmarkStart w:id="52" w:name="_Toc130215384"/>
      <w:r>
        <w:t xml:space="preserve">Betekenisvol STEM-onderwijs doorbreekt de grenzen van traditionele disciplines en leert verbanden leggen </w:t>
      </w:r>
      <w:r w:rsidRPr="006F0031">
        <w:t xml:space="preserve">tussen concepten, fenomenen, toepassingen en realisaties. De leerlingen ervaren die kruisverbanden door vakoverschrijdende werkwijzen te hanteren. Dat kan je als leraar realiseren door leerplandoelen van het leerplan </w:t>
      </w:r>
      <w:r w:rsidR="00E4769B">
        <w:t>Binnenschrijnwerk en interieur</w:t>
      </w:r>
      <w:r w:rsidRPr="006F0031">
        <w:t xml:space="preserve"> doelgericht te combineren met leerplandoelen</w:t>
      </w:r>
      <w:r>
        <w:t xml:space="preserve"> </w:t>
      </w:r>
      <w:r w:rsidRPr="006F0031">
        <w:t>Wiskunde</w:t>
      </w:r>
      <w:r>
        <w:t xml:space="preserve"> en </w:t>
      </w:r>
      <w:r w:rsidRPr="006F0031">
        <w:t>Maatschappelijke vorming</w:t>
      </w:r>
      <w:r w:rsidR="007D3181">
        <w:t>.</w:t>
      </w:r>
    </w:p>
    <w:p w14:paraId="24C08131" w14:textId="0F5A5114" w:rsidR="006D255A" w:rsidRPr="008016FA" w:rsidRDefault="006D255A" w:rsidP="006D255A">
      <w:pPr>
        <w:pStyle w:val="Kop3"/>
      </w:pPr>
      <w:bookmarkStart w:id="53" w:name="_Toc157265825"/>
      <w:r w:rsidRPr="008016FA">
        <w:t xml:space="preserve">Samenhang met </w:t>
      </w:r>
      <w:r w:rsidR="00AB596C">
        <w:t>andere leerplannen</w:t>
      </w:r>
      <w:r w:rsidRPr="008016FA">
        <w:t xml:space="preserve"> binnen de finalitei</w:t>
      </w:r>
      <w:bookmarkEnd w:id="49"/>
      <w:bookmarkEnd w:id="50"/>
      <w:bookmarkEnd w:id="51"/>
      <w:bookmarkEnd w:id="52"/>
      <w:r w:rsidR="00AB596C">
        <w:t>t</w:t>
      </w:r>
      <w:bookmarkEnd w:id="53"/>
    </w:p>
    <w:p w14:paraId="0828EEF4" w14:textId="05C1F7DA" w:rsidR="006D255A" w:rsidRPr="007B0920" w:rsidRDefault="006D255A" w:rsidP="006D255A">
      <w:r w:rsidRPr="007B0920">
        <w:t xml:space="preserve">Er is een nauwe samenhang met het leerplan Ruwbouw omwille van de studie van bouwknopen </w:t>
      </w:r>
      <w:r>
        <w:t xml:space="preserve">in functie van het plaatsen van binnenschrijnwerk en interieurelementen en totaal interieur </w:t>
      </w:r>
      <w:r w:rsidRPr="007B0920">
        <w:t xml:space="preserve">en met </w:t>
      </w:r>
      <w:r w:rsidR="006D2DF4">
        <w:t xml:space="preserve">de </w:t>
      </w:r>
      <w:r w:rsidRPr="007B0920">
        <w:t>leerplan</w:t>
      </w:r>
      <w:r w:rsidR="006D2DF4">
        <w:t>nen Afwerking bouw</w:t>
      </w:r>
      <w:r w:rsidR="003046D0">
        <w:t xml:space="preserve"> en </w:t>
      </w:r>
      <w:r w:rsidRPr="007B0920">
        <w:t xml:space="preserve">Decoratie en schilderwerken </w:t>
      </w:r>
      <w:r w:rsidR="00865028">
        <w:t>door</w:t>
      </w:r>
      <w:r w:rsidRPr="007B0920">
        <w:t xml:space="preserve"> het onderdeel droogbouwsystemen.</w:t>
      </w:r>
    </w:p>
    <w:p w14:paraId="2563A8F6" w14:textId="529BD729" w:rsidR="006D255A" w:rsidRDefault="006D255A" w:rsidP="006D255A">
      <w:r w:rsidRPr="007B0920">
        <w:t xml:space="preserve">Scholen </w:t>
      </w:r>
      <w:r w:rsidR="00AA3C71" w:rsidRPr="007B0920">
        <w:t xml:space="preserve">met </w:t>
      </w:r>
      <w:r w:rsidR="00AA3C71">
        <w:t xml:space="preserve">in hun </w:t>
      </w:r>
      <w:r w:rsidR="00567107">
        <w:t>studie</w:t>
      </w:r>
      <w:r w:rsidR="00AA3C71">
        <w:t>aanbod</w:t>
      </w:r>
      <w:r w:rsidRPr="007B0920">
        <w:t xml:space="preserve"> de studierichtingen Afwerking bouw, Decoratie en schilderwerken, Binnen- en buitenschrijnwerk, Binnenschrijnwerk en interieur kunnen een gezamenlijke thematische aanpak overwegen voor het realiseren van droogbouwsystemen.</w:t>
      </w:r>
    </w:p>
    <w:p w14:paraId="7B55A02F" w14:textId="654BCC68" w:rsidR="006D255A" w:rsidRPr="00553AB1" w:rsidRDefault="006D255A" w:rsidP="006D255A">
      <w:pPr>
        <w:pStyle w:val="Kop3"/>
      </w:pPr>
      <w:bookmarkStart w:id="54" w:name="_Toc130215385"/>
      <w:bookmarkStart w:id="55" w:name="_Toc157265826"/>
      <w:r w:rsidRPr="008016FA">
        <w:t xml:space="preserve">Samenhang met </w:t>
      </w:r>
      <w:r>
        <w:t xml:space="preserve">het </w:t>
      </w:r>
      <w:r w:rsidRPr="00553AB1">
        <w:t>leerplan Binnen</w:t>
      </w:r>
      <w:r w:rsidR="0029427F" w:rsidRPr="00553AB1">
        <w:t>- en buiten</w:t>
      </w:r>
      <w:r w:rsidRPr="00553AB1">
        <w:t>schrijnwerk binnen de finaliteit</w:t>
      </w:r>
      <w:bookmarkEnd w:id="48"/>
      <w:bookmarkEnd w:id="54"/>
      <w:bookmarkEnd w:id="55"/>
    </w:p>
    <w:p w14:paraId="3071BD8F" w14:textId="3DEAF245" w:rsidR="002C28A8" w:rsidRDefault="005E4F03" w:rsidP="004E7D5F">
      <w:r>
        <w:t xml:space="preserve">Wanneer je school ervoor kiest om </w:t>
      </w:r>
      <w:r w:rsidR="004E7D5F" w:rsidRPr="00553AB1">
        <w:t xml:space="preserve">complementaire uren </w:t>
      </w:r>
      <w:r>
        <w:t>te besteden aan</w:t>
      </w:r>
      <w:r w:rsidR="004E7D5F" w:rsidRPr="00553AB1">
        <w:t xml:space="preserve"> het specifiek gedeelte</w:t>
      </w:r>
      <w:r>
        <w:t>,</w:t>
      </w:r>
      <w:r w:rsidR="004E7D5F" w:rsidRPr="00553AB1">
        <w:t xml:space="preserve"> kan er voor het realiseren van </w:t>
      </w:r>
      <w:r w:rsidR="00255C8B" w:rsidRPr="00553AB1">
        <w:t>houten buitenschrijnwerk</w:t>
      </w:r>
      <w:r w:rsidR="004E7D5F" w:rsidRPr="00553AB1">
        <w:t xml:space="preserve"> inspiratie </w:t>
      </w:r>
      <w:r w:rsidR="00903BD2">
        <w:t xml:space="preserve">worden </w:t>
      </w:r>
      <w:r w:rsidR="004E7D5F" w:rsidRPr="00553AB1">
        <w:t xml:space="preserve">gehaald uit de leerplandoelen </w:t>
      </w:r>
      <w:r w:rsidR="002C28A8" w:rsidRPr="00553AB1">
        <w:t>van</w:t>
      </w:r>
      <w:r w:rsidR="004E7D5F" w:rsidRPr="00553AB1">
        <w:t xml:space="preserve"> het leerplan Binnen</w:t>
      </w:r>
      <w:r w:rsidR="00720105" w:rsidRPr="00553AB1">
        <w:t>- en buiten</w:t>
      </w:r>
      <w:r w:rsidR="004E7D5F" w:rsidRPr="00553AB1">
        <w:t>schrijnwerk</w:t>
      </w:r>
      <w:r w:rsidR="00720105" w:rsidRPr="00553AB1">
        <w:t>.</w:t>
      </w:r>
    </w:p>
    <w:tbl>
      <w:tblPr>
        <w:tblStyle w:val="Tabelraster"/>
        <w:tblW w:w="0" w:type="auto"/>
        <w:tblCellMar>
          <w:left w:w="0" w:type="dxa"/>
          <w:right w:w="0" w:type="dxa"/>
        </w:tblCellMar>
        <w:tblLook w:val="04A0" w:firstRow="1" w:lastRow="0" w:firstColumn="1" w:lastColumn="0" w:noHBand="0" w:noVBand="1"/>
      </w:tblPr>
      <w:tblGrid>
        <w:gridCol w:w="3209"/>
        <w:gridCol w:w="3209"/>
        <w:gridCol w:w="2791"/>
      </w:tblGrid>
      <w:tr w:rsidR="00172BEB" w:rsidRPr="00D439EA" w14:paraId="57C729A4" w14:textId="77777777" w:rsidTr="001A5693">
        <w:tc>
          <w:tcPr>
            <w:tcW w:w="9209" w:type="dxa"/>
            <w:gridSpan w:val="3"/>
            <w:shd w:val="clear" w:color="auto" w:fill="BDD6EE" w:themeFill="accent1" w:themeFillTint="66"/>
          </w:tcPr>
          <w:p w14:paraId="322BDCEC" w14:textId="77777777" w:rsidR="00172BEB" w:rsidRPr="00D86605" w:rsidRDefault="00172BEB" w:rsidP="001A5693">
            <w:pPr>
              <w:jc w:val="center"/>
              <w:rPr>
                <w:b/>
                <w:bCs/>
              </w:rPr>
            </w:pPr>
            <w:r w:rsidRPr="00D86605">
              <w:rPr>
                <w:b/>
                <w:bCs/>
              </w:rPr>
              <w:t>Contexten in de leerplannen</w:t>
            </w:r>
          </w:p>
        </w:tc>
      </w:tr>
      <w:tr w:rsidR="00172BEB" w:rsidRPr="00D439EA" w14:paraId="05FCA39A" w14:textId="77777777" w:rsidTr="001A5693">
        <w:tc>
          <w:tcPr>
            <w:tcW w:w="3209" w:type="dxa"/>
            <w:shd w:val="clear" w:color="auto" w:fill="DEEAF6" w:themeFill="accent1" w:themeFillTint="33"/>
          </w:tcPr>
          <w:p w14:paraId="0E95659A" w14:textId="77777777" w:rsidR="00172BEB" w:rsidRPr="000824B2" w:rsidRDefault="00172BEB" w:rsidP="001A5693">
            <w:pPr>
              <w:jc w:val="center"/>
              <w:rPr>
                <w:b/>
                <w:bCs/>
                <w:sz w:val="20"/>
                <w:szCs w:val="20"/>
              </w:rPr>
            </w:pPr>
            <w:r w:rsidRPr="000824B2">
              <w:rPr>
                <w:b/>
                <w:bCs/>
                <w:sz w:val="20"/>
                <w:szCs w:val="20"/>
              </w:rPr>
              <w:t>Binnenschrijnwerk</w:t>
            </w:r>
          </w:p>
        </w:tc>
        <w:tc>
          <w:tcPr>
            <w:tcW w:w="3209" w:type="dxa"/>
            <w:shd w:val="clear" w:color="auto" w:fill="DEEAF6" w:themeFill="accent1" w:themeFillTint="33"/>
          </w:tcPr>
          <w:p w14:paraId="14678370" w14:textId="77777777" w:rsidR="00172BEB" w:rsidRPr="000824B2" w:rsidRDefault="00172BEB" w:rsidP="001A5693">
            <w:pPr>
              <w:jc w:val="center"/>
              <w:rPr>
                <w:b/>
                <w:bCs/>
                <w:sz w:val="20"/>
                <w:szCs w:val="20"/>
              </w:rPr>
            </w:pPr>
            <w:r w:rsidRPr="000824B2">
              <w:rPr>
                <w:b/>
                <w:bCs/>
                <w:sz w:val="20"/>
                <w:szCs w:val="20"/>
              </w:rPr>
              <w:t>Interieur</w:t>
            </w:r>
          </w:p>
        </w:tc>
        <w:tc>
          <w:tcPr>
            <w:tcW w:w="2791" w:type="dxa"/>
            <w:shd w:val="clear" w:color="auto" w:fill="DEEAF6" w:themeFill="accent1" w:themeFillTint="33"/>
          </w:tcPr>
          <w:p w14:paraId="622A25E5" w14:textId="77777777" w:rsidR="00172BEB" w:rsidRPr="000824B2" w:rsidRDefault="00172BEB" w:rsidP="001A5693">
            <w:pPr>
              <w:jc w:val="center"/>
              <w:rPr>
                <w:b/>
                <w:bCs/>
                <w:sz w:val="20"/>
                <w:szCs w:val="20"/>
              </w:rPr>
            </w:pPr>
            <w:r w:rsidRPr="000824B2">
              <w:rPr>
                <w:b/>
                <w:bCs/>
                <w:sz w:val="20"/>
                <w:szCs w:val="20"/>
              </w:rPr>
              <w:t>Buitenschrijnwerk HOUT</w:t>
            </w:r>
          </w:p>
        </w:tc>
      </w:tr>
      <w:tr w:rsidR="00172BEB" w14:paraId="24916FBA" w14:textId="77777777" w:rsidTr="001A5693">
        <w:trPr>
          <w:trHeight w:val="2267"/>
        </w:trPr>
        <w:tc>
          <w:tcPr>
            <w:tcW w:w="3209" w:type="dxa"/>
          </w:tcPr>
          <w:p w14:paraId="481D0384" w14:textId="77777777" w:rsidR="00172BEB" w:rsidRPr="000824B2" w:rsidRDefault="00172BEB" w:rsidP="00172BEB">
            <w:pPr>
              <w:pStyle w:val="Lijstalinea"/>
              <w:numPr>
                <w:ilvl w:val="1"/>
                <w:numId w:val="2"/>
              </w:numPr>
              <w:ind w:left="397" w:hanging="284"/>
              <w:rPr>
                <w:sz w:val="20"/>
                <w:szCs w:val="20"/>
              </w:rPr>
            </w:pPr>
            <w:r w:rsidRPr="000824B2">
              <w:rPr>
                <w:sz w:val="20"/>
                <w:szCs w:val="20"/>
              </w:rPr>
              <w:t>binnendeuren</w:t>
            </w:r>
          </w:p>
          <w:p w14:paraId="1C1CBE1D" w14:textId="77777777" w:rsidR="00172BEB" w:rsidRPr="000824B2" w:rsidRDefault="00172BEB" w:rsidP="00172BEB">
            <w:pPr>
              <w:pStyle w:val="Lijstalinea"/>
              <w:numPr>
                <w:ilvl w:val="1"/>
                <w:numId w:val="2"/>
              </w:numPr>
              <w:ind w:left="397" w:hanging="284"/>
              <w:rPr>
                <w:sz w:val="20"/>
                <w:szCs w:val="20"/>
              </w:rPr>
            </w:pPr>
            <w:r w:rsidRPr="000824B2">
              <w:rPr>
                <w:sz w:val="20"/>
                <w:szCs w:val="20"/>
              </w:rPr>
              <w:t xml:space="preserve">lambriseringen </w:t>
            </w:r>
          </w:p>
          <w:p w14:paraId="15B62C3D" w14:textId="77777777" w:rsidR="00172BEB" w:rsidRPr="000824B2" w:rsidRDefault="00172BEB" w:rsidP="00172BEB">
            <w:pPr>
              <w:pStyle w:val="Lijstalinea"/>
              <w:numPr>
                <w:ilvl w:val="1"/>
                <w:numId w:val="2"/>
              </w:numPr>
              <w:ind w:left="397" w:hanging="284"/>
              <w:rPr>
                <w:sz w:val="20"/>
                <w:szCs w:val="20"/>
              </w:rPr>
            </w:pPr>
            <w:r w:rsidRPr="000824B2">
              <w:rPr>
                <w:sz w:val="20"/>
                <w:szCs w:val="20"/>
              </w:rPr>
              <w:t>omkastingen</w:t>
            </w:r>
          </w:p>
          <w:p w14:paraId="08CBE180" w14:textId="77777777" w:rsidR="00172BEB" w:rsidRPr="000824B2" w:rsidRDefault="00172BEB" w:rsidP="00172BEB">
            <w:pPr>
              <w:pStyle w:val="Lijstalinea"/>
              <w:numPr>
                <w:ilvl w:val="1"/>
                <w:numId w:val="2"/>
              </w:numPr>
              <w:ind w:left="397" w:hanging="284"/>
              <w:rPr>
                <w:sz w:val="20"/>
                <w:szCs w:val="20"/>
              </w:rPr>
            </w:pPr>
            <w:r w:rsidRPr="000824B2">
              <w:rPr>
                <w:sz w:val="20"/>
                <w:szCs w:val="20"/>
              </w:rPr>
              <w:t>wanden</w:t>
            </w:r>
          </w:p>
          <w:p w14:paraId="1096ADF7" w14:textId="77777777" w:rsidR="00172BEB" w:rsidRPr="000824B2" w:rsidRDefault="00172BEB" w:rsidP="00172BEB">
            <w:pPr>
              <w:pStyle w:val="Lijstalinea"/>
              <w:numPr>
                <w:ilvl w:val="1"/>
                <w:numId w:val="2"/>
              </w:numPr>
              <w:ind w:left="397" w:hanging="284"/>
              <w:rPr>
                <w:sz w:val="20"/>
                <w:szCs w:val="20"/>
              </w:rPr>
            </w:pPr>
            <w:r w:rsidRPr="000824B2">
              <w:rPr>
                <w:sz w:val="20"/>
                <w:szCs w:val="20"/>
              </w:rPr>
              <w:t>plafonds</w:t>
            </w:r>
          </w:p>
          <w:p w14:paraId="7F9C94A0" w14:textId="77777777" w:rsidR="00172BEB" w:rsidRPr="000824B2" w:rsidRDefault="00172BEB" w:rsidP="00172BEB">
            <w:pPr>
              <w:pStyle w:val="Lijstalinea"/>
              <w:numPr>
                <w:ilvl w:val="1"/>
                <w:numId w:val="2"/>
              </w:numPr>
              <w:ind w:left="397" w:hanging="284"/>
              <w:rPr>
                <w:sz w:val="20"/>
                <w:szCs w:val="20"/>
              </w:rPr>
            </w:pPr>
            <w:r w:rsidRPr="000824B2">
              <w:rPr>
                <w:sz w:val="20"/>
                <w:szCs w:val="20"/>
              </w:rPr>
              <w:t>(eenvoudige</w:t>
            </w:r>
            <w:r>
              <w:rPr>
                <w:sz w:val="20"/>
                <w:szCs w:val="20"/>
              </w:rPr>
              <w:t>)</w:t>
            </w:r>
            <w:r w:rsidRPr="000824B2">
              <w:rPr>
                <w:sz w:val="20"/>
                <w:szCs w:val="20"/>
              </w:rPr>
              <w:t xml:space="preserve"> trap</w:t>
            </w:r>
          </w:p>
          <w:p w14:paraId="7A35FFF1" w14:textId="77777777" w:rsidR="00172BEB" w:rsidRDefault="00172BEB" w:rsidP="00172BEB">
            <w:pPr>
              <w:pStyle w:val="Lijstalinea"/>
              <w:numPr>
                <w:ilvl w:val="1"/>
                <w:numId w:val="2"/>
              </w:numPr>
              <w:ind w:left="397" w:hanging="284"/>
              <w:rPr>
                <w:sz w:val="20"/>
                <w:szCs w:val="20"/>
              </w:rPr>
            </w:pPr>
            <w:r w:rsidRPr="000824B2">
              <w:rPr>
                <w:sz w:val="20"/>
                <w:szCs w:val="20"/>
              </w:rPr>
              <w:t>(eenvoudige</w:t>
            </w:r>
            <w:r>
              <w:rPr>
                <w:sz w:val="20"/>
                <w:szCs w:val="20"/>
              </w:rPr>
              <w:t>)</w:t>
            </w:r>
            <w:r w:rsidRPr="000824B2">
              <w:rPr>
                <w:sz w:val="20"/>
                <w:szCs w:val="20"/>
              </w:rPr>
              <w:t xml:space="preserve"> houten vloerbekleding)</w:t>
            </w:r>
          </w:p>
          <w:p w14:paraId="34FEAB4C" w14:textId="29A3F3E6" w:rsidR="00436A5F" w:rsidRPr="000824B2" w:rsidRDefault="005B1051" w:rsidP="00172BEB">
            <w:pPr>
              <w:pStyle w:val="Lijstalinea"/>
              <w:numPr>
                <w:ilvl w:val="1"/>
                <w:numId w:val="2"/>
              </w:numPr>
              <w:ind w:left="397" w:hanging="284"/>
              <w:rPr>
                <w:sz w:val="20"/>
                <w:szCs w:val="20"/>
              </w:rPr>
            </w:pPr>
            <w:r>
              <w:rPr>
                <w:sz w:val="20"/>
                <w:szCs w:val="20"/>
              </w:rPr>
              <w:t>droogbouwsystemen</w:t>
            </w:r>
          </w:p>
        </w:tc>
        <w:tc>
          <w:tcPr>
            <w:tcW w:w="3209" w:type="dxa"/>
          </w:tcPr>
          <w:p w14:paraId="28FE4F1D" w14:textId="77777777" w:rsidR="00172BEB" w:rsidRPr="000824B2" w:rsidRDefault="00172BEB" w:rsidP="00172BEB">
            <w:pPr>
              <w:pStyle w:val="Lijstalinea"/>
              <w:numPr>
                <w:ilvl w:val="1"/>
                <w:numId w:val="2"/>
              </w:numPr>
              <w:ind w:left="397" w:hanging="284"/>
              <w:rPr>
                <w:sz w:val="20"/>
                <w:szCs w:val="20"/>
              </w:rPr>
            </w:pPr>
            <w:r w:rsidRPr="000824B2">
              <w:rPr>
                <w:sz w:val="20"/>
                <w:szCs w:val="20"/>
              </w:rPr>
              <w:t>interieur en projectmeubilair</w:t>
            </w:r>
          </w:p>
          <w:p w14:paraId="3F2DD078" w14:textId="77777777" w:rsidR="00172BEB" w:rsidRPr="000824B2" w:rsidRDefault="00172BEB" w:rsidP="00172BEB">
            <w:pPr>
              <w:pStyle w:val="Lijstalinea"/>
              <w:numPr>
                <w:ilvl w:val="1"/>
                <w:numId w:val="2"/>
              </w:numPr>
              <w:ind w:left="397" w:hanging="284"/>
              <w:rPr>
                <w:sz w:val="20"/>
                <w:szCs w:val="20"/>
              </w:rPr>
            </w:pPr>
            <w:r w:rsidRPr="000824B2">
              <w:rPr>
                <w:sz w:val="20"/>
                <w:szCs w:val="20"/>
              </w:rPr>
              <w:t>keukens</w:t>
            </w:r>
          </w:p>
          <w:p w14:paraId="5BA369A1" w14:textId="77777777" w:rsidR="00172BEB" w:rsidRPr="000824B2" w:rsidRDefault="00172BEB" w:rsidP="00172BEB">
            <w:pPr>
              <w:pStyle w:val="Lijstalinea"/>
              <w:numPr>
                <w:ilvl w:val="1"/>
                <w:numId w:val="2"/>
              </w:numPr>
              <w:ind w:left="397" w:hanging="284"/>
              <w:rPr>
                <w:sz w:val="20"/>
                <w:szCs w:val="20"/>
              </w:rPr>
            </w:pPr>
            <w:r w:rsidRPr="000824B2">
              <w:rPr>
                <w:sz w:val="20"/>
                <w:szCs w:val="20"/>
              </w:rPr>
              <w:t>badkamers</w:t>
            </w:r>
          </w:p>
          <w:p w14:paraId="27181DC1" w14:textId="77777777" w:rsidR="00172BEB" w:rsidRPr="000824B2" w:rsidRDefault="00172BEB" w:rsidP="00172BEB">
            <w:pPr>
              <w:pStyle w:val="Lijstalinea"/>
              <w:numPr>
                <w:ilvl w:val="1"/>
                <w:numId w:val="2"/>
              </w:numPr>
              <w:ind w:left="397" w:hanging="284"/>
              <w:rPr>
                <w:sz w:val="20"/>
                <w:szCs w:val="20"/>
              </w:rPr>
            </w:pPr>
            <w:r w:rsidRPr="000824B2">
              <w:rPr>
                <w:sz w:val="20"/>
                <w:szCs w:val="20"/>
              </w:rPr>
              <w:t>dressing</w:t>
            </w:r>
          </w:p>
          <w:p w14:paraId="633A4DE7" w14:textId="77777777" w:rsidR="00172BEB" w:rsidRPr="000824B2" w:rsidRDefault="00172BEB" w:rsidP="00172BEB">
            <w:pPr>
              <w:pStyle w:val="Lijstalinea"/>
              <w:numPr>
                <w:ilvl w:val="1"/>
                <w:numId w:val="2"/>
              </w:numPr>
              <w:ind w:left="397" w:hanging="284"/>
              <w:rPr>
                <w:sz w:val="20"/>
                <w:szCs w:val="20"/>
              </w:rPr>
            </w:pPr>
            <w:r w:rsidRPr="000824B2">
              <w:rPr>
                <w:sz w:val="20"/>
                <w:szCs w:val="20"/>
              </w:rPr>
              <w:t>winkels</w:t>
            </w:r>
          </w:p>
          <w:p w14:paraId="4ECB7A1F" w14:textId="77777777" w:rsidR="00172BEB" w:rsidRPr="000824B2" w:rsidRDefault="00172BEB" w:rsidP="00172BEB">
            <w:pPr>
              <w:pStyle w:val="Lijstalinea"/>
              <w:numPr>
                <w:ilvl w:val="1"/>
                <w:numId w:val="2"/>
              </w:numPr>
              <w:ind w:left="397" w:hanging="284"/>
              <w:rPr>
                <w:sz w:val="20"/>
                <w:szCs w:val="20"/>
              </w:rPr>
            </w:pPr>
            <w:r w:rsidRPr="000824B2">
              <w:rPr>
                <w:sz w:val="20"/>
                <w:szCs w:val="20"/>
              </w:rPr>
              <w:t>horecazaken</w:t>
            </w:r>
          </w:p>
          <w:p w14:paraId="6F18E3FB" w14:textId="77777777" w:rsidR="00172BEB" w:rsidRPr="000824B2" w:rsidRDefault="00172BEB" w:rsidP="00172BEB">
            <w:pPr>
              <w:pStyle w:val="Lijstalinea"/>
              <w:numPr>
                <w:ilvl w:val="1"/>
                <w:numId w:val="2"/>
              </w:numPr>
              <w:ind w:left="397" w:hanging="284"/>
              <w:rPr>
                <w:sz w:val="20"/>
                <w:szCs w:val="20"/>
              </w:rPr>
            </w:pPr>
            <w:r w:rsidRPr="000824B2">
              <w:rPr>
                <w:sz w:val="20"/>
                <w:szCs w:val="20"/>
              </w:rPr>
              <w:t>kantoorruimten</w:t>
            </w:r>
          </w:p>
        </w:tc>
        <w:tc>
          <w:tcPr>
            <w:tcW w:w="2791" w:type="dxa"/>
          </w:tcPr>
          <w:p w14:paraId="28EF0387" w14:textId="77777777" w:rsidR="00172BEB" w:rsidRPr="000824B2" w:rsidRDefault="00172BEB" w:rsidP="00172BEB">
            <w:pPr>
              <w:pStyle w:val="Lijstalinea"/>
              <w:numPr>
                <w:ilvl w:val="1"/>
                <w:numId w:val="2"/>
              </w:numPr>
              <w:ind w:left="397" w:hanging="284"/>
              <w:rPr>
                <w:sz w:val="20"/>
                <w:szCs w:val="20"/>
              </w:rPr>
            </w:pPr>
            <w:r w:rsidRPr="000824B2">
              <w:rPr>
                <w:sz w:val="20"/>
                <w:szCs w:val="20"/>
              </w:rPr>
              <w:t xml:space="preserve">vaste, enkel- en dubbel opendraaiende ramen </w:t>
            </w:r>
          </w:p>
          <w:p w14:paraId="746728E2" w14:textId="77777777" w:rsidR="00172BEB" w:rsidRPr="000824B2" w:rsidRDefault="00172BEB" w:rsidP="00172BEB">
            <w:pPr>
              <w:pStyle w:val="Lijstalinea"/>
              <w:numPr>
                <w:ilvl w:val="1"/>
                <w:numId w:val="2"/>
              </w:numPr>
              <w:ind w:left="397" w:hanging="284"/>
              <w:rPr>
                <w:sz w:val="20"/>
                <w:szCs w:val="20"/>
              </w:rPr>
            </w:pPr>
            <w:r w:rsidRPr="000824B2">
              <w:rPr>
                <w:sz w:val="20"/>
                <w:szCs w:val="20"/>
              </w:rPr>
              <w:t>voor- en achterdeuren</w:t>
            </w:r>
          </w:p>
          <w:p w14:paraId="349853F3" w14:textId="77777777" w:rsidR="00172BEB" w:rsidRPr="000824B2" w:rsidRDefault="00172BEB" w:rsidP="00172BEB">
            <w:pPr>
              <w:pStyle w:val="Lijstalinea"/>
              <w:numPr>
                <w:ilvl w:val="1"/>
                <w:numId w:val="2"/>
              </w:numPr>
              <w:ind w:left="397" w:hanging="284"/>
              <w:rPr>
                <w:sz w:val="20"/>
                <w:szCs w:val="20"/>
              </w:rPr>
            </w:pPr>
            <w:r w:rsidRPr="000824B2">
              <w:rPr>
                <w:sz w:val="20"/>
                <w:szCs w:val="20"/>
              </w:rPr>
              <w:t>garagepoorten</w:t>
            </w:r>
          </w:p>
          <w:p w14:paraId="52D94FD7" w14:textId="77777777" w:rsidR="00172BEB" w:rsidRPr="000824B2" w:rsidRDefault="00172BEB" w:rsidP="00172BEB">
            <w:pPr>
              <w:pStyle w:val="Lijstalinea"/>
              <w:numPr>
                <w:ilvl w:val="1"/>
                <w:numId w:val="2"/>
              </w:numPr>
              <w:ind w:left="397" w:hanging="284"/>
              <w:rPr>
                <w:sz w:val="20"/>
                <w:szCs w:val="20"/>
              </w:rPr>
            </w:pPr>
            <w:r w:rsidRPr="000824B2">
              <w:rPr>
                <w:sz w:val="20"/>
                <w:szCs w:val="20"/>
              </w:rPr>
              <w:t>tuinpoorten</w:t>
            </w:r>
          </w:p>
          <w:p w14:paraId="75D8DEA4" w14:textId="77777777" w:rsidR="00172BEB" w:rsidRPr="000824B2" w:rsidRDefault="00172BEB" w:rsidP="00172BEB">
            <w:pPr>
              <w:pStyle w:val="Lijstalinea"/>
              <w:numPr>
                <w:ilvl w:val="1"/>
                <w:numId w:val="2"/>
              </w:numPr>
              <w:ind w:left="397" w:hanging="284"/>
              <w:rPr>
                <w:sz w:val="20"/>
                <w:szCs w:val="20"/>
              </w:rPr>
            </w:pPr>
            <w:r w:rsidRPr="000824B2">
              <w:rPr>
                <w:sz w:val="20"/>
                <w:szCs w:val="20"/>
              </w:rPr>
              <w:t>slag- en rolluiken</w:t>
            </w:r>
          </w:p>
          <w:p w14:paraId="1BE23D3B" w14:textId="77777777" w:rsidR="00172BEB" w:rsidRPr="000824B2" w:rsidRDefault="00172BEB" w:rsidP="00172BEB">
            <w:pPr>
              <w:pStyle w:val="Lijstalinea"/>
              <w:numPr>
                <w:ilvl w:val="1"/>
                <w:numId w:val="2"/>
              </w:numPr>
              <w:ind w:left="397" w:hanging="284"/>
              <w:rPr>
                <w:sz w:val="20"/>
                <w:szCs w:val="20"/>
              </w:rPr>
            </w:pPr>
            <w:r w:rsidRPr="000824B2">
              <w:rPr>
                <w:sz w:val="20"/>
                <w:szCs w:val="20"/>
              </w:rPr>
              <w:t>houten gevelbekleding</w:t>
            </w:r>
          </w:p>
          <w:p w14:paraId="5153B974" w14:textId="77777777" w:rsidR="00172BEB" w:rsidRPr="000824B2" w:rsidRDefault="00172BEB" w:rsidP="00172BEB">
            <w:pPr>
              <w:pStyle w:val="Lijstalinea"/>
              <w:numPr>
                <w:ilvl w:val="1"/>
                <w:numId w:val="2"/>
              </w:numPr>
              <w:ind w:left="397" w:hanging="284"/>
              <w:rPr>
                <w:sz w:val="20"/>
                <w:szCs w:val="20"/>
              </w:rPr>
            </w:pPr>
            <w:r w:rsidRPr="000824B2">
              <w:rPr>
                <w:sz w:val="20"/>
                <w:szCs w:val="20"/>
              </w:rPr>
              <w:t>houten terras</w:t>
            </w:r>
          </w:p>
          <w:p w14:paraId="13FE79C0" w14:textId="77777777" w:rsidR="00172BEB" w:rsidRPr="000824B2" w:rsidRDefault="00172BEB" w:rsidP="00172BEB">
            <w:pPr>
              <w:pStyle w:val="Lijstalinea"/>
              <w:numPr>
                <w:ilvl w:val="1"/>
                <w:numId w:val="2"/>
              </w:numPr>
              <w:ind w:left="397" w:hanging="284"/>
              <w:rPr>
                <w:sz w:val="20"/>
                <w:szCs w:val="20"/>
              </w:rPr>
            </w:pPr>
            <w:r w:rsidRPr="000824B2">
              <w:rPr>
                <w:sz w:val="20"/>
                <w:szCs w:val="20"/>
              </w:rPr>
              <w:t>houten bijgebouw</w:t>
            </w:r>
          </w:p>
        </w:tc>
      </w:tr>
    </w:tbl>
    <w:p w14:paraId="492D6294" w14:textId="77777777" w:rsidR="006D255A" w:rsidRDefault="006D255A" w:rsidP="006D255A">
      <w:pPr>
        <w:pStyle w:val="Kop3"/>
      </w:pPr>
      <w:bookmarkStart w:id="56" w:name="_Toc129034615"/>
      <w:bookmarkStart w:id="57" w:name="_Toc129387327"/>
      <w:bookmarkStart w:id="58" w:name="_Toc129387909"/>
      <w:bookmarkStart w:id="59" w:name="_Toc130215386"/>
      <w:bookmarkStart w:id="60" w:name="_Toc157265827"/>
      <w:r>
        <w:t>Samenhang over de finaliteiten heen</w:t>
      </w:r>
      <w:bookmarkEnd w:id="56"/>
      <w:bookmarkEnd w:id="57"/>
      <w:bookmarkEnd w:id="58"/>
      <w:bookmarkEnd w:id="59"/>
      <w:bookmarkEnd w:id="60"/>
    </w:p>
    <w:tbl>
      <w:tblPr>
        <w:tblStyle w:val="Tabelraster"/>
        <w:tblW w:w="0" w:type="auto"/>
        <w:tblLook w:val="04A0" w:firstRow="1" w:lastRow="0" w:firstColumn="1" w:lastColumn="0" w:noHBand="0" w:noVBand="1"/>
      </w:tblPr>
      <w:tblGrid>
        <w:gridCol w:w="2019"/>
        <w:gridCol w:w="2377"/>
        <w:gridCol w:w="2377"/>
        <w:gridCol w:w="2377"/>
      </w:tblGrid>
      <w:tr w:rsidR="007B688E" w:rsidRPr="00632B81" w14:paraId="569E5F84" w14:textId="77777777" w:rsidTr="001A5693">
        <w:tc>
          <w:tcPr>
            <w:tcW w:w="2019" w:type="dxa"/>
          </w:tcPr>
          <w:p w14:paraId="17815058" w14:textId="77777777" w:rsidR="007B688E" w:rsidRPr="00CD183F" w:rsidRDefault="007B688E" w:rsidP="001A5693">
            <w:pPr>
              <w:rPr>
                <w:rFonts w:cstheme="minorHAnsi"/>
                <w:sz w:val="18"/>
                <w:szCs w:val="18"/>
              </w:rPr>
            </w:pPr>
          </w:p>
        </w:tc>
        <w:tc>
          <w:tcPr>
            <w:tcW w:w="2377" w:type="dxa"/>
          </w:tcPr>
          <w:p w14:paraId="56F4062D" w14:textId="77777777" w:rsidR="007B688E" w:rsidRPr="00632B81" w:rsidRDefault="007B688E" w:rsidP="001A5693">
            <w:pPr>
              <w:rPr>
                <w:rFonts w:cstheme="minorHAnsi"/>
                <w:sz w:val="18"/>
                <w:szCs w:val="18"/>
              </w:rPr>
            </w:pPr>
            <w:r w:rsidRPr="00632B81">
              <w:rPr>
                <w:rFonts w:cstheme="minorHAnsi"/>
                <w:sz w:val="18"/>
                <w:szCs w:val="18"/>
              </w:rPr>
              <w:t>A-finaliteit</w:t>
            </w:r>
          </w:p>
        </w:tc>
        <w:tc>
          <w:tcPr>
            <w:tcW w:w="2377" w:type="dxa"/>
          </w:tcPr>
          <w:p w14:paraId="6A9DCDC1" w14:textId="77777777" w:rsidR="007B688E" w:rsidRPr="00632B81" w:rsidRDefault="007B688E" w:rsidP="001A5693">
            <w:pPr>
              <w:rPr>
                <w:rFonts w:cstheme="minorHAnsi"/>
                <w:sz w:val="18"/>
                <w:szCs w:val="18"/>
              </w:rPr>
            </w:pPr>
            <w:r w:rsidRPr="00632B81">
              <w:rPr>
                <w:rFonts w:cstheme="minorHAnsi"/>
                <w:sz w:val="18"/>
                <w:szCs w:val="18"/>
              </w:rPr>
              <w:t>D/A-finaliteit</w:t>
            </w:r>
          </w:p>
        </w:tc>
        <w:tc>
          <w:tcPr>
            <w:tcW w:w="2377" w:type="dxa"/>
          </w:tcPr>
          <w:p w14:paraId="42EB440C" w14:textId="77777777" w:rsidR="007B688E" w:rsidRPr="00632B81" w:rsidRDefault="007B688E" w:rsidP="001A5693">
            <w:pPr>
              <w:rPr>
                <w:rFonts w:cstheme="minorHAnsi"/>
                <w:sz w:val="18"/>
                <w:szCs w:val="18"/>
              </w:rPr>
            </w:pPr>
            <w:r w:rsidRPr="00632B81">
              <w:rPr>
                <w:rFonts w:cstheme="minorHAnsi"/>
                <w:sz w:val="18"/>
                <w:szCs w:val="18"/>
              </w:rPr>
              <w:t>D-finaliteit</w:t>
            </w:r>
          </w:p>
        </w:tc>
      </w:tr>
      <w:tr w:rsidR="007B688E" w:rsidRPr="00632B81" w14:paraId="4E3B4238" w14:textId="77777777" w:rsidTr="001A5693">
        <w:tc>
          <w:tcPr>
            <w:tcW w:w="2019" w:type="dxa"/>
          </w:tcPr>
          <w:p w14:paraId="14C33F05" w14:textId="77777777" w:rsidR="007B688E" w:rsidRPr="00632B81" w:rsidRDefault="007B688E" w:rsidP="001A5693">
            <w:pPr>
              <w:rPr>
                <w:rFonts w:cstheme="minorHAnsi"/>
                <w:sz w:val="18"/>
                <w:szCs w:val="18"/>
              </w:rPr>
            </w:pPr>
          </w:p>
        </w:tc>
        <w:tc>
          <w:tcPr>
            <w:tcW w:w="2377" w:type="dxa"/>
          </w:tcPr>
          <w:p w14:paraId="21556428" w14:textId="77777777" w:rsidR="007B688E" w:rsidRPr="007C2B20" w:rsidRDefault="007B688E" w:rsidP="007B688E">
            <w:pPr>
              <w:pStyle w:val="Lijstalinea"/>
              <w:numPr>
                <w:ilvl w:val="0"/>
                <w:numId w:val="97"/>
              </w:numPr>
              <w:ind w:left="113" w:hanging="113"/>
              <w:rPr>
                <w:rFonts w:cstheme="minorHAnsi"/>
                <w:sz w:val="18"/>
                <w:szCs w:val="18"/>
              </w:rPr>
            </w:pPr>
            <w:r w:rsidRPr="007C2B20">
              <w:rPr>
                <w:rFonts w:cstheme="minorHAnsi"/>
                <w:sz w:val="18"/>
                <w:szCs w:val="18"/>
              </w:rPr>
              <w:t>Decoratie en schilderwerk</w:t>
            </w:r>
          </w:p>
          <w:p w14:paraId="63F014FE" w14:textId="77777777" w:rsidR="007B688E" w:rsidRDefault="007B688E" w:rsidP="007B688E">
            <w:pPr>
              <w:pStyle w:val="Lijstalinea"/>
              <w:numPr>
                <w:ilvl w:val="0"/>
                <w:numId w:val="97"/>
              </w:numPr>
              <w:ind w:left="113" w:hanging="113"/>
              <w:rPr>
                <w:rFonts w:cstheme="minorHAnsi"/>
                <w:sz w:val="18"/>
                <w:szCs w:val="18"/>
              </w:rPr>
            </w:pPr>
            <w:r w:rsidRPr="007C2B20">
              <w:rPr>
                <w:rFonts w:cstheme="minorHAnsi"/>
                <w:sz w:val="18"/>
                <w:szCs w:val="18"/>
              </w:rPr>
              <w:t>Ruwbouw</w:t>
            </w:r>
          </w:p>
          <w:p w14:paraId="0C623289" w14:textId="77777777" w:rsidR="007B688E" w:rsidRPr="00632B81" w:rsidRDefault="007B688E" w:rsidP="007B688E">
            <w:pPr>
              <w:pStyle w:val="Lijstalinea"/>
              <w:numPr>
                <w:ilvl w:val="0"/>
                <w:numId w:val="97"/>
              </w:numPr>
              <w:ind w:left="113" w:hanging="113"/>
              <w:rPr>
                <w:rFonts w:cstheme="minorHAnsi"/>
                <w:sz w:val="18"/>
                <w:szCs w:val="18"/>
              </w:rPr>
            </w:pPr>
            <w:r w:rsidRPr="007C2B20">
              <w:rPr>
                <w:rFonts w:cstheme="minorHAnsi"/>
                <w:sz w:val="18"/>
                <w:szCs w:val="18"/>
              </w:rPr>
              <w:t>Afwerking bouw</w:t>
            </w:r>
          </w:p>
        </w:tc>
        <w:tc>
          <w:tcPr>
            <w:tcW w:w="2377" w:type="dxa"/>
          </w:tcPr>
          <w:p w14:paraId="2E397894" w14:textId="77777777" w:rsidR="007B688E" w:rsidRDefault="007B688E" w:rsidP="007B688E">
            <w:pPr>
              <w:pStyle w:val="Lijstalinea"/>
              <w:numPr>
                <w:ilvl w:val="0"/>
                <w:numId w:val="98"/>
              </w:numPr>
              <w:ind w:left="113" w:hanging="113"/>
              <w:rPr>
                <w:rFonts w:cstheme="minorHAnsi"/>
                <w:sz w:val="18"/>
                <w:szCs w:val="18"/>
              </w:rPr>
            </w:pPr>
            <w:r w:rsidRPr="007C2B20">
              <w:rPr>
                <w:rFonts w:cstheme="minorHAnsi"/>
                <w:sz w:val="18"/>
                <w:szCs w:val="18"/>
              </w:rPr>
              <w:t>Bouwtechnieken</w:t>
            </w:r>
          </w:p>
          <w:p w14:paraId="6DD39231" w14:textId="77777777" w:rsidR="007B688E" w:rsidRPr="00632B81" w:rsidRDefault="007B688E" w:rsidP="007B688E">
            <w:pPr>
              <w:pStyle w:val="Lijstalinea"/>
              <w:numPr>
                <w:ilvl w:val="0"/>
                <w:numId w:val="98"/>
              </w:numPr>
              <w:ind w:left="113" w:hanging="113"/>
              <w:rPr>
                <w:rFonts w:cstheme="minorHAnsi"/>
                <w:sz w:val="18"/>
                <w:szCs w:val="18"/>
              </w:rPr>
            </w:pPr>
            <w:r w:rsidRPr="007C2B20">
              <w:rPr>
                <w:rFonts w:cstheme="minorHAnsi"/>
                <w:sz w:val="18"/>
                <w:szCs w:val="18"/>
              </w:rPr>
              <w:t>Houttechnieken</w:t>
            </w:r>
          </w:p>
        </w:tc>
        <w:tc>
          <w:tcPr>
            <w:tcW w:w="2377" w:type="dxa"/>
          </w:tcPr>
          <w:p w14:paraId="689C4621" w14:textId="77777777" w:rsidR="007B688E" w:rsidRPr="00632B81" w:rsidRDefault="007B688E" w:rsidP="001A5693">
            <w:pPr>
              <w:rPr>
                <w:rFonts w:cstheme="minorHAnsi"/>
                <w:sz w:val="18"/>
                <w:szCs w:val="18"/>
              </w:rPr>
            </w:pPr>
            <w:r w:rsidRPr="007C2B20">
              <w:rPr>
                <w:rFonts w:cstheme="minorHAnsi"/>
                <w:sz w:val="18"/>
                <w:szCs w:val="18"/>
              </w:rPr>
              <w:t>Bouw- en houtwetenschappen</w:t>
            </w:r>
          </w:p>
        </w:tc>
      </w:tr>
      <w:tr w:rsidR="007B688E" w:rsidRPr="00632B81" w14:paraId="177D73CB" w14:textId="77777777" w:rsidTr="001A5693">
        <w:tc>
          <w:tcPr>
            <w:tcW w:w="2019" w:type="dxa"/>
          </w:tcPr>
          <w:p w14:paraId="52683D34" w14:textId="77777777" w:rsidR="007B688E" w:rsidRPr="00632B81" w:rsidRDefault="007B688E" w:rsidP="001A5693">
            <w:pPr>
              <w:rPr>
                <w:rFonts w:cstheme="minorHAnsi"/>
                <w:sz w:val="18"/>
                <w:szCs w:val="18"/>
              </w:rPr>
            </w:pPr>
            <w:r w:rsidRPr="00632B81">
              <w:rPr>
                <w:rFonts w:cstheme="minorHAnsi"/>
                <w:sz w:val="18"/>
                <w:szCs w:val="18"/>
              </w:rPr>
              <w:t>Modelleren</w:t>
            </w:r>
          </w:p>
        </w:tc>
        <w:tc>
          <w:tcPr>
            <w:tcW w:w="2377" w:type="dxa"/>
          </w:tcPr>
          <w:p w14:paraId="0400CC16" w14:textId="77777777" w:rsidR="007B688E" w:rsidRPr="00632B81" w:rsidRDefault="007B688E" w:rsidP="007B688E">
            <w:pPr>
              <w:pStyle w:val="Lijstalinea"/>
              <w:numPr>
                <w:ilvl w:val="0"/>
                <w:numId w:val="19"/>
              </w:numPr>
              <w:ind w:left="113" w:hanging="113"/>
              <w:rPr>
                <w:rFonts w:cstheme="minorHAnsi"/>
                <w:sz w:val="18"/>
                <w:szCs w:val="18"/>
              </w:rPr>
            </w:pPr>
            <w:r w:rsidRPr="00632B81">
              <w:rPr>
                <w:rFonts w:cstheme="minorHAnsi"/>
                <w:sz w:val="18"/>
                <w:szCs w:val="18"/>
              </w:rPr>
              <w:t>Details in 3D modelleren</w:t>
            </w:r>
          </w:p>
        </w:tc>
        <w:tc>
          <w:tcPr>
            <w:tcW w:w="2377" w:type="dxa"/>
          </w:tcPr>
          <w:p w14:paraId="2DA21374" w14:textId="77777777" w:rsidR="007B688E" w:rsidRPr="00632B81" w:rsidRDefault="007B688E" w:rsidP="007B688E">
            <w:pPr>
              <w:pStyle w:val="Lijstalinea"/>
              <w:numPr>
                <w:ilvl w:val="0"/>
                <w:numId w:val="18"/>
              </w:numPr>
              <w:ind w:left="113" w:hanging="113"/>
              <w:rPr>
                <w:rFonts w:cstheme="minorHAnsi"/>
                <w:sz w:val="18"/>
                <w:szCs w:val="18"/>
              </w:rPr>
            </w:pPr>
            <w:r w:rsidRPr="00632B81">
              <w:rPr>
                <w:rFonts w:cstheme="minorHAnsi"/>
                <w:sz w:val="18"/>
                <w:szCs w:val="18"/>
              </w:rPr>
              <w:t>Projecten in 3D modelleren</w:t>
            </w:r>
          </w:p>
        </w:tc>
        <w:tc>
          <w:tcPr>
            <w:tcW w:w="2377" w:type="dxa"/>
          </w:tcPr>
          <w:p w14:paraId="3DD10A1B" w14:textId="77777777" w:rsidR="007B688E" w:rsidRPr="00632B81" w:rsidRDefault="007B688E" w:rsidP="007B688E">
            <w:pPr>
              <w:pStyle w:val="Lijstalinea"/>
              <w:numPr>
                <w:ilvl w:val="0"/>
                <w:numId w:val="16"/>
              </w:numPr>
              <w:ind w:left="113" w:hanging="113"/>
              <w:rPr>
                <w:rFonts w:cstheme="minorHAnsi"/>
                <w:sz w:val="18"/>
                <w:szCs w:val="18"/>
              </w:rPr>
            </w:pPr>
            <w:r w:rsidRPr="00632B81">
              <w:rPr>
                <w:rFonts w:cstheme="minorHAnsi"/>
                <w:sz w:val="18"/>
                <w:szCs w:val="18"/>
              </w:rPr>
              <w:t>Ontwerpen en projecten in 3D modelleren</w:t>
            </w:r>
          </w:p>
        </w:tc>
      </w:tr>
      <w:tr w:rsidR="007B688E" w:rsidRPr="00632B81" w14:paraId="33292F7B" w14:textId="77777777" w:rsidTr="001A5693">
        <w:tc>
          <w:tcPr>
            <w:tcW w:w="2019" w:type="dxa"/>
          </w:tcPr>
          <w:p w14:paraId="42CFFF3F" w14:textId="77777777" w:rsidR="007B688E" w:rsidRPr="00632B81" w:rsidRDefault="007B688E" w:rsidP="001A5693">
            <w:pPr>
              <w:rPr>
                <w:rFonts w:cstheme="minorHAnsi"/>
                <w:sz w:val="18"/>
                <w:szCs w:val="18"/>
              </w:rPr>
            </w:pPr>
            <w:r w:rsidRPr="00632B81">
              <w:rPr>
                <w:rFonts w:cstheme="minorHAnsi"/>
                <w:sz w:val="18"/>
                <w:szCs w:val="18"/>
              </w:rPr>
              <w:t>3D-meten</w:t>
            </w:r>
          </w:p>
        </w:tc>
        <w:tc>
          <w:tcPr>
            <w:tcW w:w="2377" w:type="dxa"/>
          </w:tcPr>
          <w:p w14:paraId="407FFF2F" w14:textId="77777777" w:rsidR="007B688E" w:rsidRPr="00632B81" w:rsidRDefault="007B688E" w:rsidP="001A5693">
            <w:pPr>
              <w:pStyle w:val="Lijstalinea"/>
              <w:ind w:left="113"/>
              <w:rPr>
                <w:rFonts w:cstheme="minorHAnsi"/>
                <w:sz w:val="18"/>
                <w:szCs w:val="18"/>
              </w:rPr>
            </w:pPr>
          </w:p>
        </w:tc>
        <w:tc>
          <w:tcPr>
            <w:tcW w:w="2377" w:type="dxa"/>
          </w:tcPr>
          <w:p w14:paraId="096D8C1D" w14:textId="77777777" w:rsidR="007B688E" w:rsidRPr="00632B81" w:rsidRDefault="007B688E" w:rsidP="007B688E">
            <w:pPr>
              <w:pStyle w:val="Lijstalinea"/>
              <w:numPr>
                <w:ilvl w:val="0"/>
                <w:numId w:val="18"/>
              </w:numPr>
              <w:ind w:left="113" w:hanging="113"/>
              <w:rPr>
                <w:rFonts w:cstheme="minorHAnsi"/>
                <w:sz w:val="18"/>
                <w:szCs w:val="18"/>
              </w:rPr>
            </w:pPr>
            <w:r w:rsidRPr="00632B81">
              <w:rPr>
                <w:rFonts w:cstheme="minorHAnsi"/>
                <w:sz w:val="18"/>
                <w:szCs w:val="18"/>
              </w:rPr>
              <w:t>3D-meten in functie van modelleren</w:t>
            </w:r>
          </w:p>
        </w:tc>
        <w:tc>
          <w:tcPr>
            <w:tcW w:w="2377" w:type="dxa"/>
          </w:tcPr>
          <w:p w14:paraId="4AA4E670" w14:textId="77777777" w:rsidR="007B688E" w:rsidRPr="00632B81" w:rsidRDefault="007B688E" w:rsidP="007B688E">
            <w:pPr>
              <w:pStyle w:val="Lijstalinea"/>
              <w:numPr>
                <w:ilvl w:val="0"/>
                <w:numId w:val="16"/>
              </w:numPr>
              <w:ind w:left="113" w:hanging="113"/>
              <w:rPr>
                <w:rFonts w:cstheme="minorHAnsi"/>
                <w:sz w:val="18"/>
                <w:szCs w:val="18"/>
              </w:rPr>
            </w:pPr>
            <w:r w:rsidRPr="00632B81">
              <w:rPr>
                <w:rFonts w:cstheme="minorHAnsi"/>
                <w:sz w:val="18"/>
                <w:szCs w:val="18"/>
              </w:rPr>
              <w:t>3D-meten in functie van ontwerpen en modelleren</w:t>
            </w:r>
          </w:p>
        </w:tc>
      </w:tr>
      <w:tr w:rsidR="007B688E" w:rsidRPr="00632B81" w14:paraId="474B5D4B" w14:textId="77777777" w:rsidTr="001A5693">
        <w:tc>
          <w:tcPr>
            <w:tcW w:w="2019" w:type="dxa"/>
          </w:tcPr>
          <w:p w14:paraId="4E0F3E86" w14:textId="77777777" w:rsidR="007B688E" w:rsidRPr="00632B81" w:rsidRDefault="007B688E" w:rsidP="001A5693">
            <w:pPr>
              <w:rPr>
                <w:rFonts w:cstheme="minorHAnsi"/>
                <w:sz w:val="18"/>
                <w:szCs w:val="18"/>
              </w:rPr>
            </w:pPr>
            <w:r w:rsidRPr="00632B81">
              <w:rPr>
                <w:rFonts w:cstheme="minorHAnsi"/>
                <w:sz w:val="18"/>
                <w:szCs w:val="18"/>
              </w:rPr>
              <w:t>Informatica</w:t>
            </w:r>
          </w:p>
        </w:tc>
        <w:tc>
          <w:tcPr>
            <w:tcW w:w="2377" w:type="dxa"/>
          </w:tcPr>
          <w:p w14:paraId="39DE8767" w14:textId="77777777" w:rsidR="007B688E" w:rsidRPr="00632B81" w:rsidRDefault="007B688E" w:rsidP="001A5693">
            <w:pPr>
              <w:rPr>
                <w:rFonts w:cstheme="minorHAnsi"/>
                <w:sz w:val="18"/>
                <w:szCs w:val="18"/>
              </w:rPr>
            </w:pPr>
          </w:p>
        </w:tc>
        <w:tc>
          <w:tcPr>
            <w:tcW w:w="2377" w:type="dxa"/>
          </w:tcPr>
          <w:p w14:paraId="28FD4366" w14:textId="77777777" w:rsidR="007B688E" w:rsidRPr="00632B81" w:rsidRDefault="007B688E" w:rsidP="007B688E">
            <w:pPr>
              <w:pStyle w:val="Lijstalinea"/>
              <w:numPr>
                <w:ilvl w:val="0"/>
                <w:numId w:val="17"/>
              </w:numPr>
              <w:ind w:left="113" w:hanging="113"/>
              <w:rPr>
                <w:rFonts w:cstheme="minorHAnsi"/>
                <w:sz w:val="18"/>
                <w:szCs w:val="18"/>
              </w:rPr>
            </w:pPr>
            <w:r w:rsidRPr="00632B81">
              <w:rPr>
                <w:rFonts w:cstheme="minorHAnsi"/>
                <w:sz w:val="18"/>
                <w:szCs w:val="18"/>
              </w:rPr>
              <w:t>Software bewerken</w:t>
            </w:r>
            <w:r>
              <w:rPr>
                <w:rFonts w:cstheme="minorHAnsi"/>
                <w:sz w:val="18"/>
                <w:szCs w:val="18"/>
              </w:rPr>
              <w:t xml:space="preserve"> (Houttechnieken)</w:t>
            </w:r>
          </w:p>
        </w:tc>
        <w:tc>
          <w:tcPr>
            <w:tcW w:w="2377" w:type="dxa"/>
          </w:tcPr>
          <w:p w14:paraId="170F76C0" w14:textId="77777777" w:rsidR="007B688E" w:rsidRPr="00632B81" w:rsidRDefault="007B688E" w:rsidP="007B688E">
            <w:pPr>
              <w:pStyle w:val="Lijstalinea"/>
              <w:numPr>
                <w:ilvl w:val="0"/>
                <w:numId w:val="15"/>
              </w:numPr>
              <w:ind w:left="113" w:hanging="113"/>
              <w:rPr>
                <w:rFonts w:cstheme="minorHAnsi"/>
                <w:sz w:val="18"/>
                <w:szCs w:val="18"/>
              </w:rPr>
            </w:pPr>
            <w:r w:rsidRPr="00632B81">
              <w:rPr>
                <w:rFonts w:cstheme="minorHAnsi"/>
                <w:sz w:val="18"/>
                <w:szCs w:val="18"/>
              </w:rPr>
              <w:t>Zelf ontworpen oplossingen voor concrete problemen programmeren</w:t>
            </w:r>
          </w:p>
        </w:tc>
      </w:tr>
      <w:tr w:rsidR="007B688E" w:rsidRPr="00CD183F" w14:paraId="1DF17920" w14:textId="77777777" w:rsidTr="001A5693">
        <w:tc>
          <w:tcPr>
            <w:tcW w:w="2019" w:type="dxa"/>
          </w:tcPr>
          <w:p w14:paraId="3146F345" w14:textId="77777777" w:rsidR="007B688E" w:rsidRPr="00632B81" w:rsidRDefault="007B688E" w:rsidP="001A5693">
            <w:pPr>
              <w:rPr>
                <w:rFonts w:cstheme="minorHAnsi"/>
                <w:sz w:val="18"/>
                <w:szCs w:val="18"/>
              </w:rPr>
            </w:pPr>
            <w:r>
              <w:rPr>
                <w:rFonts w:cstheme="minorHAnsi"/>
                <w:sz w:val="18"/>
                <w:szCs w:val="18"/>
              </w:rPr>
              <w:t>Onderzoekscompetentie</w:t>
            </w:r>
          </w:p>
        </w:tc>
        <w:tc>
          <w:tcPr>
            <w:tcW w:w="2377" w:type="dxa"/>
          </w:tcPr>
          <w:p w14:paraId="09EF5C8F" w14:textId="77777777" w:rsidR="007B688E" w:rsidRPr="00632B81" w:rsidRDefault="007B688E" w:rsidP="001A5693">
            <w:pPr>
              <w:pStyle w:val="Lijstalinea"/>
              <w:ind w:left="113"/>
              <w:rPr>
                <w:rFonts w:cstheme="minorHAnsi"/>
                <w:sz w:val="18"/>
                <w:szCs w:val="18"/>
              </w:rPr>
            </w:pPr>
          </w:p>
        </w:tc>
        <w:tc>
          <w:tcPr>
            <w:tcW w:w="2377" w:type="dxa"/>
          </w:tcPr>
          <w:p w14:paraId="3EBEA028" w14:textId="77777777" w:rsidR="007B688E" w:rsidRPr="00632B81" w:rsidRDefault="007B688E" w:rsidP="007B688E">
            <w:pPr>
              <w:pStyle w:val="Lijstalinea"/>
              <w:numPr>
                <w:ilvl w:val="0"/>
                <w:numId w:val="14"/>
              </w:numPr>
              <w:ind w:left="113" w:hanging="113"/>
              <w:rPr>
                <w:rFonts w:cstheme="minorHAnsi"/>
                <w:sz w:val="18"/>
                <w:szCs w:val="18"/>
              </w:rPr>
            </w:pPr>
            <w:r>
              <w:rPr>
                <w:rFonts w:cstheme="minorHAnsi"/>
                <w:sz w:val="18"/>
                <w:szCs w:val="18"/>
              </w:rPr>
              <w:t>Onderzoekscompetentie</w:t>
            </w:r>
          </w:p>
        </w:tc>
        <w:tc>
          <w:tcPr>
            <w:tcW w:w="2377" w:type="dxa"/>
          </w:tcPr>
          <w:p w14:paraId="3212FFF0" w14:textId="77777777" w:rsidR="007B688E" w:rsidRPr="00632B81" w:rsidRDefault="007B688E" w:rsidP="007B688E">
            <w:pPr>
              <w:pStyle w:val="Lijstalinea"/>
              <w:numPr>
                <w:ilvl w:val="0"/>
                <w:numId w:val="14"/>
              </w:numPr>
              <w:ind w:left="113" w:hanging="113"/>
              <w:rPr>
                <w:rFonts w:cstheme="minorHAnsi"/>
                <w:sz w:val="18"/>
                <w:szCs w:val="18"/>
              </w:rPr>
            </w:pPr>
            <w:r>
              <w:rPr>
                <w:rFonts w:cstheme="minorHAnsi"/>
                <w:sz w:val="18"/>
                <w:szCs w:val="18"/>
              </w:rPr>
              <w:t>Onderzoekscompetentie</w:t>
            </w:r>
          </w:p>
        </w:tc>
      </w:tr>
      <w:tr w:rsidR="007B688E" w:rsidRPr="00CD183F" w14:paraId="354FCFB3" w14:textId="77777777" w:rsidTr="001A5693">
        <w:tc>
          <w:tcPr>
            <w:tcW w:w="2019" w:type="dxa"/>
          </w:tcPr>
          <w:p w14:paraId="53C0796B" w14:textId="77777777" w:rsidR="007B688E" w:rsidRPr="00632B81" w:rsidRDefault="007B688E" w:rsidP="001A5693">
            <w:pPr>
              <w:rPr>
                <w:rFonts w:cstheme="minorHAnsi"/>
                <w:sz w:val="18"/>
                <w:szCs w:val="18"/>
              </w:rPr>
            </w:pPr>
            <w:r w:rsidRPr="00632B81">
              <w:rPr>
                <w:rFonts w:cstheme="minorHAnsi"/>
                <w:sz w:val="18"/>
                <w:szCs w:val="18"/>
              </w:rPr>
              <w:lastRenderedPageBreak/>
              <w:t>STEM</w:t>
            </w:r>
          </w:p>
        </w:tc>
        <w:tc>
          <w:tcPr>
            <w:tcW w:w="2377" w:type="dxa"/>
          </w:tcPr>
          <w:p w14:paraId="19FEF1F0" w14:textId="77777777" w:rsidR="007B688E" w:rsidRPr="00632B81" w:rsidRDefault="007B688E" w:rsidP="007B688E">
            <w:pPr>
              <w:pStyle w:val="Lijstalinea"/>
              <w:numPr>
                <w:ilvl w:val="0"/>
                <w:numId w:val="15"/>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tc>
        <w:tc>
          <w:tcPr>
            <w:tcW w:w="2377" w:type="dxa"/>
          </w:tcPr>
          <w:p w14:paraId="64944586" w14:textId="77777777" w:rsidR="007B688E" w:rsidRPr="00632B81" w:rsidRDefault="007B688E" w:rsidP="007B688E">
            <w:pPr>
              <w:pStyle w:val="Lijstalinea"/>
              <w:numPr>
                <w:ilvl w:val="0"/>
                <w:numId w:val="14"/>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273C0E82" w14:textId="77777777" w:rsidR="007B688E" w:rsidRPr="00632B81" w:rsidRDefault="007B688E" w:rsidP="007B688E">
            <w:pPr>
              <w:pStyle w:val="Lijstalinea"/>
              <w:numPr>
                <w:ilvl w:val="0"/>
                <w:numId w:val="14"/>
              </w:numPr>
              <w:ind w:left="113" w:hanging="113"/>
              <w:rPr>
                <w:rFonts w:cstheme="minorHAnsi"/>
                <w:sz w:val="18"/>
                <w:szCs w:val="18"/>
              </w:rPr>
            </w:pPr>
            <w:r w:rsidRPr="00632B81">
              <w:rPr>
                <w:rFonts w:cstheme="minorHAnsi"/>
                <w:sz w:val="18"/>
                <w:szCs w:val="18"/>
              </w:rPr>
              <w:t>Een oplossing ontw</w:t>
            </w:r>
            <w:r>
              <w:rPr>
                <w:rFonts w:cstheme="minorHAnsi"/>
                <w:sz w:val="18"/>
                <w:szCs w:val="18"/>
              </w:rPr>
              <w:t xml:space="preserve">ikkelen </w:t>
            </w:r>
            <w:r w:rsidRPr="00632B81">
              <w:rPr>
                <w:rFonts w:cstheme="minorHAnsi"/>
                <w:sz w:val="18"/>
                <w:szCs w:val="18"/>
              </w:rPr>
              <w:t>voor problemen door STEM-disciplines geïntegreerd toe te passen</w:t>
            </w:r>
          </w:p>
          <w:p w14:paraId="4605491F" w14:textId="77777777" w:rsidR="007B688E" w:rsidRDefault="007B688E" w:rsidP="007B688E">
            <w:pPr>
              <w:pStyle w:val="Lijstalinea"/>
              <w:numPr>
                <w:ilvl w:val="0"/>
                <w:numId w:val="14"/>
              </w:numPr>
              <w:ind w:left="113" w:hanging="113"/>
              <w:rPr>
                <w:rFonts w:cstheme="minorHAnsi"/>
                <w:sz w:val="18"/>
                <w:szCs w:val="18"/>
              </w:rPr>
            </w:pPr>
            <w:r>
              <w:rPr>
                <w:rFonts w:cstheme="minorHAnsi"/>
                <w:sz w:val="18"/>
                <w:szCs w:val="18"/>
              </w:rPr>
              <w:t>Onderzoek voeren aan de hand van een wetenschappelijke methode</w:t>
            </w:r>
          </w:p>
          <w:p w14:paraId="53D3176E" w14:textId="77777777" w:rsidR="007B688E" w:rsidRDefault="007B688E" w:rsidP="007B688E">
            <w:pPr>
              <w:pStyle w:val="Lijstalinea"/>
              <w:numPr>
                <w:ilvl w:val="0"/>
                <w:numId w:val="14"/>
              </w:numPr>
              <w:ind w:left="113" w:hanging="113"/>
              <w:rPr>
                <w:rFonts w:cstheme="minorHAnsi"/>
                <w:sz w:val="18"/>
                <w:szCs w:val="18"/>
              </w:rPr>
            </w:pPr>
            <w:r>
              <w:rPr>
                <w:rFonts w:cstheme="minorHAnsi"/>
                <w:sz w:val="18"/>
                <w:szCs w:val="18"/>
              </w:rPr>
              <w:t>Veilig en duurzaam werken met materialen, stoffen  organismen en technische systemen</w:t>
            </w:r>
          </w:p>
          <w:p w14:paraId="6436C9C0" w14:textId="77777777" w:rsidR="007B688E" w:rsidRPr="00632B81" w:rsidRDefault="007B688E" w:rsidP="007B688E">
            <w:pPr>
              <w:pStyle w:val="Lijstalinea"/>
              <w:numPr>
                <w:ilvl w:val="0"/>
                <w:numId w:val="14"/>
              </w:numPr>
              <w:ind w:left="113" w:hanging="113"/>
              <w:rPr>
                <w:rFonts w:cstheme="minorHAnsi"/>
                <w:sz w:val="18"/>
                <w:szCs w:val="18"/>
              </w:rPr>
            </w:pPr>
            <w:r>
              <w:rPr>
                <w:rFonts w:cstheme="minorHAnsi"/>
                <w:sz w:val="18"/>
                <w:szCs w:val="18"/>
              </w:rPr>
              <w:t>De wisselwerking illustreren tussen wetenschappen, technologie, wiskunde en de maatschappij.</w:t>
            </w:r>
          </w:p>
        </w:tc>
        <w:tc>
          <w:tcPr>
            <w:tcW w:w="2377" w:type="dxa"/>
          </w:tcPr>
          <w:p w14:paraId="24E6AF15" w14:textId="77777777" w:rsidR="007B688E" w:rsidRPr="00632B81" w:rsidRDefault="007B688E" w:rsidP="007B688E">
            <w:pPr>
              <w:pStyle w:val="Lijstalinea"/>
              <w:numPr>
                <w:ilvl w:val="0"/>
                <w:numId w:val="14"/>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40D7746C" w14:textId="77777777" w:rsidR="007B688E" w:rsidRDefault="007B688E" w:rsidP="007B688E">
            <w:pPr>
              <w:pStyle w:val="Lijstalinea"/>
              <w:numPr>
                <w:ilvl w:val="0"/>
                <w:numId w:val="14"/>
              </w:numPr>
              <w:ind w:left="113" w:hanging="113"/>
              <w:rPr>
                <w:rFonts w:cstheme="minorHAnsi"/>
                <w:sz w:val="18"/>
                <w:szCs w:val="18"/>
              </w:rPr>
            </w:pPr>
            <w:r w:rsidRPr="00632B81">
              <w:rPr>
                <w:rFonts w:cstheme="minorHAnsi"/>
                <w:sz w:val="18"/>
                <w:szCs w:val="18"/>
              </w:rPr>
              <w:t>Een oplossing ont</w:t>
            </w:r>
            <w:r>
              <w:rPr>
                <w:rFonts w:cstheme="minorHAnsi"/>
                <w:sz w:val="18"/>
                <w:szCs w:val="18"/>
              </w:rPr>
              <w:t xml:space="preserve">wikkelen </w:t>
            </w:r>
            <w:r w:rsidRPr="00632B81">
              <w:rPr>
                <w:rFonts w:cstheme="minorHAnsi"/>
                <w:sz w:val="18"/>
                <w:szCs w:val="18"/>
              </w:rPr>
              <w:t>voor problemen door STEM-disciplines geïntegreerd toe te passen</w:t>
            </w:r>
          </w:p>
          <w:p w14:paraId="249A2B21" w14:textId="77777777" w:rsidR="007B688E" w:rsidRDefault="007B688E" w:rsidP="007B688E">
            <w:pPr>
              <w:pStyle w:val="Lijstalinea"/>
              <w:numPr>
                <w:ilvl w:val="0"/>
                <w:numId w:val="14"/>
              </w:numPr>
              <w:ind w:left="113" w:hanging="113"/>
              <w:rPr>
                <w:rFonts w:cstheme="minorHAnsi"/>
                <w:sz w:val="18"/>
                <w:szCs w:val="18"/>
              </w:rPr>
            </w:pPr>
            <w:r>
              <w:rPr>
                <w:rFonts w:cstheme="minorHAnsi"/>
                <w:sz w:val="18"/>
                <w:szCs w:val="18"/>
              </w:rPr>
              <w:t>Onderzoek voeren aan de hand van een wetenschappelijke methode</w:t>
            </w:r>
          </w:p>
          <w:p w14:paraId="497546F0" w14:textId="77777777" w:rsidR="007B688E" w:rsidRDefault="007B688E" w:rsidP="007B688E">
            <w:pPr>
              <w:pStyle w:val="Lijstalinea"/>
              <w:numPr>
                <w:ilvl w:val="0"/>
                <w:numId w:val="14"/>
              </w:numPr>
              <w:ind w:left="113" w:hanging="113"/>
              <w:rPr>
                <w:rFonts w:cstheme="minorHAnsi"/>
                <w:sz w:val="18"/>
                <w:szCs w:val="18"/>
              </w:rPr>
            </w:pPr>
            <w:r>
              <w:rPr>
                <w:rFonts w:cstheme="minorHAnsi"/>
                <w:sz w:val="18"/>
                <w:szCs w:val="18"/>
              </w:rPr>
              <w:t>Veilig en duurzaam werken met materialen, stoffen  organismen en technische systemen</w:t>
            </w:r>
          </w:p>
          <w:p w14:paraId="332F36A3" w14:textId="77777777" w:rsidR="007B688E" w:rsidRPr="00632B81" w:rsidRDefault="007B688E" w:rsidP="007B688E">
            <w:pPr>
              <w:pStyle w:val="Lijstalinea"/>
              <w:numPr>
                <w:ilvl w:val="0"/>
                <w:numId w:val="14"/>
              </w:numPr>
              <w:ind w:left="113" w:hanging="113"/>
              <w:rPr>
                <w:rFonts w:cstheme="minorHAnsi"/>
                <w:sz w:val="18"/>
                <w:szCs w:val="18"/>
              </w:rPr>
            </w:pPr>
            <w:r>
              <w:rPr>
                <w:rFonts w:cstheme="minorHAnsi"/>
                <w:sz w:val="18"/>
                <w:szCs w:val="18"/>
              </w:rPr>
              <w:t>De wisselwerking illustreren tussen wetenschappen, technologie, wiskunde en de maatschappij.</w:t>
            </w:r>
          </w:p>
        </w:tc>
      </w:tr>
    </w:tbl>
    <w:p w14:paraId="39C86C0F" w14:textId="77777777" w:rsidR="008016FA" w:rsidRDefault="008016FA" w:rsidP="006F6012">
      <w:pPr>
        <w:pStyle w:val="Kop2"/>
      </w:pPr>
      <w:bookmarkStart w:id="61" w:name="_Toc130215387"/>
      <w:bookmarkStart w:id="62" w:name="_Toc157265828"/>
      <w:r>
        <w:t>Plaats in de lessentabel</w:t>
      </w:r>
      <w:bookmarkEnd w:id="61"/>
      <w:bookmarkEnd w:id="62"/>
    </w:p>
    <w:p w14:paraId="59639023" w14:textId="1E1C5CE6" w:rsidR="004B5F5D" w:rsidRPr="003A0F3B" w:rsidRDefault="004B5F5D" w:rsidP="004B5F5D">
      <w:r w:rsidRPr="003A0F3B">
        <w:t>Het leerplan is gebaseerd op minimumdoelen van de basisvorming</w:t>
      </w:r>
      <w:r>
        <w:t xml:space="preserve"> </w:t>
      </w:r>
      <w:r w:rsidRPr="003A0F3B">
        <w:t xml:space="preserve">en doelen die leiden naar de beroepskwalificaties </w:t>
      </w:r>
      <w:r>
        <w:t xml:space="preserve">Binnenschrijnwerker en </w:t>
      </w:r>
      <w:r w:rsidR="00CD4797">
        <w:t>Interieurbouwer</w:t>
      </w:r>
      <w:r>
        <w:t>.</w:t>
      </w:r>
    </w:p>
    <w:p w14:paraId="5B9D8553" w14:textId="13D919B3" w:rsidR="004B5F5D" w:rsidRPr="003A0F3B" w:rsidRDefault="004B5F5D" w:rsidP="004B5F5D">
      <w:r w:rsidRPr="003A0F3B">
        <w:t xml:space="preserve">Het leerplan is gericht op 32 graaduren en is bestemd voor de studierichting </w:t>
      </w:r>
      <w:r>
        <w:t>Binnens</w:t>
      </w:r>
      <w:r w:rsidR="003932C0">
        <w:t>c</w:t>
      </w:r>
      <w:r>
        <w:t>hrijnwerk</w:t>
      </w:r>
      <w:r w:rsidR="00AC024E">
        <w:t xml:space="preserve"> en interieur</w:t>
      </w:r>
      <w:r w:rsidR="00315F5B">
        <w:t xml:space="preserve"> en Aanloop binnenschrijnwerk en interieur</w:t>
      </w:r>
      <w:r w:rsidR="00594E14">
        <w:t xml:space="preserve"> duaal</w:t>
      </w:r>
      <w:r w:rsidR="00315F5B">
        <w:t xml:space="preserve"> </w:t>
      </w:r>
      <w:r w:rsidR="00F24211">
        <w:t>(afhankelijk van de invulling van de schoolcomponent en de aanloopcomponent)</w:t>
      </w:r>
      <w:r w:rsidR="00B007C5">
        <w:t xml:space="preserve">. </w:t>
      </w:r>
      <w:r w:rsidRPr="003A0F3B">
        <w:t xml:space="preserve">Zonder in een strakke opdeling in vakken te vervallen binnen de cluster </w:t>
      </w:r>
      <w:r>
        <w:t>Realisatie Binne</w:t>
      </w:r>
      <w:r w:rsidR="00AC024E">
        <w:t>n</w:t>
      </w:r>
      <w:r>
        <w:t>schrijnwerk</w:t>
      </w:r>
      <w:r w:rsidR="00AC024E">
        <w:t xml:space="preserve"> en interieur</w:t>
      </w:r>
      <w:r w:rsidRPr="003A0F3B">
        <w:t>, kan de verhouding tussen voorbereiding en realisatie als volgt zijn:</w:t>
      </w:r>
    </w:p>
    <w:p w14:paraId="4510AF99" w14:textId="18ADAD3A" w:rsidR="004B5F5D" w:rsidRPr="003A0F3B" w:rsidRDefault="004B5F5D" w:rsidP="002928F2">
      <w:pPr>
        <w:pStyle w:val="Opsomming1"/>
      </w:pPr>
      <w:r w:rsidRPr="003A0F3B">
        <w:t>de opdracht ontleden en procesmatig voorbereiden</w:t>
      </w:r>
      <w:r w:rsidR="000B7120">
        <w:t xml:space="preserve"> </w:t>
      </w:r>
      <w:r w:rsidRPr="003A0F3B">
        <w:t>(1/3);</w:t>
      </w:r>
    </w:p>
    <w:p w14:paraId="08C35E19" w14:textId="17C26BC9" w:rsidR="00A040D6" w:rsidRDefault="004B5F5D" w:rsidP="002928F2">
      <w:pPr>
        <w:pStyle w:val="Opsomming1"/>
      </w:pPr>
      <w:r w:rsidRPr="003A0F3B">
        <w:t>de opdracht volgens voorbereiding realiseren</w:t>
      </w:r>
      <w:r w:rsidR="000B7120">
        <w:t xml:space="preserve"> </w:t>
      </w:r>
      <w:r w:rsidRPr="003A0F3B">
        <w:t xml:space="preserve">(2/3). </w:t>
      </w:r>
    </w:p>
    <w:p w14:paraId="01474E44" w14:textId="77777777" w:rsidR="00595842" w:rsidRDefault="00D55528" w:rsidP="0028166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bookmarkStart w:id="63" w:name="_Toc130215388"/>
    </w:p>
    <w:p w14:paraId="1F59A9CA" w14:textId="40A7D29B" w:rsidR="008016FA" w:rsidRDefault="008016FA" w:rsidP="00E42F24">
      <w:pPr>
        <w:pStyle w:val="Kop1"/>
      </w:pPr>
      <w:bookmarkStart w:id="64" w:name="_Toc157265829"/>
      <w:r>
        <w:t>Pedagogisch</w:t>
      </w:r>
      <w:r w:rsidR="007E5E15">
        <w:t>-</w:t>
      </w:r>
      <w:r>
        <w:t>didactische duiding</w:t>
      </w:r>
      <w:bookmarkEnd w:id="63"/>
      <w:bookmarkEnd w:id="64"/>
    </w:p>
    <w:p w14:paraId="4DD35ED5" w14:textId="14DFA2A1" w:rsidR="0060663D" w:rsidRPr="008016FA" w:rsidRDefault="004E5202" w:rsidP="006F6012">
      <w:pPr>
        <w:pStyle w:val="Kop2"/>
      </w:pPr>
      <w:bookmarkStart w:id="65" w:name="_Toc130215389"/>
      <w:bookmarkStart w:id="66" w:name="_Toc157265830"/>
      <w:r>
        <w:t>Binnenschrijnwerk en interieur</w:t>
      </w:r>
      <w:r w:rsidR="00385689" w:rsidRPr="008016FA">
        <w:t xml:space="preserve"> en het vormingsconcept</w:t>
      </w:r>
      <w:bookmarkEnd w:id="65"/>
      <w:bookmarkEnd w:id="66"/>
    </w:p>
    <w:p w14:paraId="5F31F617" w14:textId="36ED3765" w:rsidR="001B4780" w:rsidRDefault="001B4780" w:rsidP="001B4780">
      <w:bookmarkStart w:id="67" w:name="_Hlk124799740"/>
      <w:r w:rsidRPr="008B5251">
        <w:t xml:space="preserve">Het leerplan </w:t>
      </w:r>
      <w:r w:rsidR="00B55212">
        <w:t>Binnenschrijnwerk en interieur</w:t>
      </w:r>
      <w:r w:rsidRPr="008B5251">
        <w:t xml:space="preserve"> is ingebed in het vormingsconcept van de katholieke dialoogschool. In het leerplan ligt de nadruk op de technische vorming en is er verbinding met</w:t>
      </w:r>
      <w:r w:rsidR="004850DC">
        <w:t xml:space="preserve"> </w:t>
      </w:r>
      <w:r w:rsidR="00EE7352">
        <w:t xml:space="preserve">natuurwetenschappelijke, </w:t>
      </w:r>
      <w:r w:rsidRPr="008B5251">
        <w:t xml:space="preserve">wiskundige en maatschappelijke vorming. De wegwijzers duurzaamheid en verbeelding maken er inherent deel van uit. </w:t>
      </w:r>
    </w:p>
    <w:p w14:paraId="1ABAC0FA" w14:textId="77777777" w:rsidR="001B4780" w:rsidRPr="00E92470" w:rsidRDefault="001B4780" w:rsidP="001B4780">
      <w:r w:rsidRPr="00E92470">
        <w:rPr>
          <w:b/>
          <w:bCs/>
        </w:rPr>
        <w:t>Natuurwetenschappelijke en technische vorming</w:t>
      </w:r>
      <w:r>
        <w:rPr>
          <w:b/>
          <w:bCs/>
        </w:rPr>
        <w:t xml:space="preserve"> </w:t>
      </w:r>
    </w:p>
    <w:p w14:paraId="72CB8101" w14:textId="2645C8B9" w:rsidR="00FE33EE" w:rsidRPr="00E92470" w:rsidRDefault="00AC4F4C" w:rsidP="00FE33EE">
      <w:r>
        <w:t xml:space="preserve">De </w:t>
      </w:r>
      <w:r w:rsidR="00FE33EE">
        <w:t>leerplan</w:t>
      </w:r>
      <w:r>
        <w:t>nen</w:t>
      </w:r>
      <w:r w:rsidR="00FE33EE">
        <w:t xml:space="preserve"> Binnenschrijnwerk</w:t>
      </w:r>
      <w:r w:rsidR="00D56093">
        <w:t xml:space="preserve"> en interieur</w:t>
      </w:r>
      <w:r w:rsidR="00FE33EE" w:rsidRPr="00E92470">
        <w:t xml:space="preserve"> </w:t>
      </w:r>
      <w:r w:rsidR="00FE33EE">
        <w:t xml:space="preserve">en </w:t>
      </w:r>
      <w:r w:rsidR="007B6059">
        <w:t>N</w:t>
      </w:r>
      <w:r w:rsidR="00FE33EE">
        <w:t xml:space="preserve">atuurwetenschappen </w:t>
      </w:r>
      <w:r w:rsidR="00AF6355">
        <w:t>laten</w:t>
      </w:r>
      <w:r w:rsidR="00FE33EE" w:rsidRPr="00E92470">
        <w:t xml:space="preserve"> jongeren </w:t>
      </w:r>
      <w:r w:rsidR="00AF6355">
        <w:t xml:space="preserve">toe </w:t>
      </w:r>
      <w:r w:rsidR="00FE33EE" w:rsidRPr="00E92470">
        <w:t>om op een methodische wijze betrouwbare kennis te verwe</w:t>
      </w:r>
      <w:r w:rsidR="00FE33EE" w:rsidRPr="00FD1D2A">
        <w:t>rven</w:t>
      </w:r>
      <w:r w:rsidR="002C28A8" w:rsidRPr="00FD1D2A">
        <w:t>.</w:t>
      </w:r>
      <w:r w:rsidR="00FE33EE" w:rsidRPr="00FD1D2A">
        <w:t xml:space="preserve"> Door</w:t>
      </w:r>
      <w:r w:rsidR="00FE33EE">
        <w:t xml:space="preserve"> het inzetten van contextrijke wetenschappelijke concepten leren leerlingen een fysische werkelijkheid of een natuurlijk fenomeen te </w:t>
      </w:r>
      <w:r w:rsidR="00FD24DB">
        <w:t>begrijpen</w:t>
      </w:r>
      <w:r w:rsidR="00FE33EE">
        <w:t xml:space="preserve">. Daarnaast leren ze om wetenschappelijke, technologische en wiskundige inzichten in te zetten </w:t>
      </w:r>
      <w:r w:rsidR="00FE33EE">
        <w:lastRenderedPageBreak/>
        <w:t>bij hun technische realisaties.</w:t>
      </w:r>
      <w:r w:rsidR="00FE33EE" w:rsidRPr="00E92470">
        <w:t xml:space="preserve"> </w:t>
      </w:r>
      <w:r w:rsidR="00762A0C" w:rsidRPr="00DB01C6">
        <w:t xml:space="preserve">Verwondering en nieuwsgierigheid </w:t>
      </w:r>
      <w:r w:rsidR="00762A0C">
        <w:t xml:space="preserve">kunnen leerlingen stimuleren </w:t>
      </w:r>
      <w:r w:rsidR="00762A0C" w:rsidRPr="00DB01C6">
        <w:t>om hun projecten en realisaties technisch en wetenschappelijk te onderbouwen.</w:t>
      </w:r>
    </w:p>
    <w:p w14:paraId="682097F3" w14:textId="22880C93" w:rsidR="00552EFA" w:rsidRPr="00DD701E" w:rsidRDefault="00552EFA" w:rsidP="00552EFA">
      <w:r w:rsidRPr="00DD701E">
        <w:t>In technische vorming wordt kennis opgebouwd via onderzoekend leren en leren onderzoeken. Door het uitvoeren van opdrachten en projecten in de context van binnen</w:t>
      </w:r>
      <w:r>
        <w:t xml:space="preserve">schrijnwerk en interieur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3467A957" w14:textId="77777777" w:rsidR="00561A88" w:rsidRDefault="00561A88" w:rsidP="00561A88">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0A93B0DB" w14:textId="77777777" w:rsidR="001B4780" w:rsidRPr="00E92470" w:rsidRDefault="001B4780" w:rsidP="001B4780">
      <w:r w:rsidRPr="00E92470">
        <w:rPr>
          <w:b/>
          <w:bCs/>
        </w:rPr>
        <w:t>Wiskundige vorming</w:t>
      </w:r>
      <w:r>
        <w:rPr>
          <w:b/>
          <w:bCs/>
        </w:rPr>
        <w:t xml:space="preserve"> </w:t>
      </w:r>
    </w:p>
    <w:p w14:paraId="6274F82D" w14:textId="44EB4DA9" w:rsidR="008F40C8" w:rsidRPr="00E92470" w:rsidRDefault="008F40C8" w:rsidP="008F40C8">
      <w:r w:rsidRPr="00E92470">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w:t>
      </w:r>
      <w:r>
        <w:t xml:space="preserve">als </w:t>
      </w:r>
      <w:r w:rsidRPr="00E92470">
        <w:t xml:space="preserve">technologische kennis te </w:t>
      </w:r>
      <w:r w:rsidRPr="00E152B0">
        <w:t>verwerven en te communiceren. Wiskunde is ook een krachtig instrument om complexe problemen te beschrijven en op te lossen. Het leerplan Binnen</w:t>
      </w:r>
      <w:r>
        <w:t>schrijnwerk en interieur</w:t>
      </w:r>
      <w:r w:rsidRPr="00E152B0">
        <w:t xml:space="preserve"> biedt een waaier aan opportuniteiten om de leerlingen te laten inzien hoe (op het</w:t>
      </w:r>
      <w:r w:rsidRPr="00E92470">
        <w:t xml:space="preserve"> eerste zicht abstracte) wiskundige technieken concrete toepassingen hebben. </w:t>
      </w:r>
    </w:p>
    <w:p w14:paraId="6368A9DF" w14:textId="77777777" w:rsidR="001B4780" w:rsidRPr="00E92470" w:rsidRDefault="001B4780" w:rsidP="001B4780">
      <w:r w:rsidRPr="00E92470">
        <w:rPr>
          <w:b/>
          <w:bCs/>
        </w:rPr>
        <w:t>Maatschappelijke vorming</w:t>
      </w:r>
      <w:r>
        <w:rPr>
          <w:b/>
          <w:bCs/>
        </w:rPr>
        <w:t xml:space="preserve"> </w:t>
      </w:r>
    </w:p>
    <w:bookmarkEnd w:id="67"/>
    <w:p w14:paraId="4FFEC513" w14:textId="77777777" w:rsidR="00A14115" w:rsidRDefault="00A14115" w:rsidP="00A14115">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63FAB684" w14:textId="0FB296F8" w:rsidR="000B27B8" w:rsidRPr="00E675AA" w:rsidRDefault="000B27B8" w:rsidP="000B27B8">
      <w:r w:rsidRPr="00E675AA">
        <w:t>De </w:t>
      </w:r>
      <w:r w:rsidRPr="00E675AA">
        <w:rPr>
          <w:b/>
          <w:bCs/>
        </w:rPr>
        <w:t>wegwijzers duurzaamheid en verbeelding</w:t>
      </w:r>
      <w:r w:rsidRPr="00E675AA">
        <w:t xml:space="preserve"> kleuren het leerplan </w:t>
      </w:r>
      <w:r w:rsidR="001E3BA8">
        <w:t>Binnenschrijnwerk en interieur</w:t>
      </w:r>
      <w:r w:rsidR="00691D1D">
        <w:t>.</w:t>
      </w:r>
      <w:r w:rsidRPr="00E675AA">
        <w:t xml:space="preserve"> Werken vanuit duurzaamheid legt sterk de nadruk op de intrinsieke verbondenheid van alle dingen en mensen en op het streven naar een betere een duurzame wereld. Inhoudelijk gaat het ook om het belang van duurzaam omgaan met materialen en technologie met aandacht en zorg voor het milieu, veilig en ergonomisch werken en circulaire economie.</w:t>
      </w:r>
    </w:p>
    <w:p w14:paraId="2438DF30" w14:textId="79C44707" w:rsidR="000B27B8" w:rsidRPr="00E675AA" w:rsidRDefault="000B27B8" w:rsidP="000B27B8">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34D70A3B" w14:textId="77777777" w:rsidR="000B27B8" w:rsidRPr="00E675AA" w:rsidRDefault="000B27B8" w:rsidP="000B27B8">
      <w:r w:rsidRPr="00E675AA">
        <w:t>Uit die vormingscomponenten en wegwijzers zijn de krachtlijnen van het leerplan ontstaan.</w:t>
      </w:r>
    </w:p>
    <w:p w14:paraId="77B0CF75" w14:textId="77777777" w:rsidR="006507E5" w:rsidRPr="006F6012" w:rsidRDefault="006F6012" w:rsidP="006F6012">
      <w:pPr>
        <w:pStyle w:val="Kop2"/>
      </w:pPr>
      <w:bookmarkStart w:id="68" w:name="_Toc130215390"/>
      <w:bookmarkStart w:id="69" w:name="_Toc157265831"/>
      <w:r w:rsidRPr="006F6012">
        <w:t>Krachtlijnen</w:t>
      </w:r>
      <w:bookmarkEnd w:id="68"/>
      <w:bookmarkEnd w:id="69"/>
      <w:r w:rsidRPr="006F6012">
        <w:t xml:space="preserve"> </w:t>
      </w:r>
    </w:p>
    <w:p w14:paraId="5A29DD63" w14:textId="77777777" w:rsidR="0034548C" w:rsidRDefault="0034548C" w:rsidP="0034548C">
      <w:pPr>
        <w:rPr>
          <w:rStyle w:val="Nadruk"/>
        </w:rPr>
      </w:pPr>
      <w:r w:rsidRPr="0088022B">
        <w:rPr>
          <w:rStyle w:val="Nadruk"/>
        </w:rPr>
        <w:t xml:space="preserve">Technologische kennis </w:t>
      </w:r>
      <w:r>
        <w:rPr>
          <w:rStyle w:val="Nadruk"/>
        </w:rPr>
        <w:t>verwerven</w:t>
      </w:r>
    </w:p>
    <w:p w14:paraId="595DFBA1" w14:textId="53C3EE3E" w:rsidR="00550000" w:rsidRDefault="00550000" w:rsidP="00550000">
      <w:r>
        <w:t xml:space="preserve">De leerlingen verwerven contextgericht inzichten en </w:t>
      </w:r>
      <w:r w:rsidRPr="00E675AA">
        <w:t>leren verbanden leggen</w:t>
      </w:r>
      <w:r>
        <w:t xml:space="preserve"> tussen de eigenschappen van massief hout, houtachtige plaatmaterialen en halffabricaten, een ruim assortiment van beslag, afwerkings- en beschermingsproducten met als doel uitvoeringsvormen en-technieken van een binnenschrijnwer</w:t>
      </w:r>
      <w:r w:rsidR="00B11428">
        <w:t>ker en interieurbouwer</w:t>
      </w:r>
      <w:r>
        <w:t xml:space="preserve"> correct uit te voeren. Daarbij z</w:t>
      </w:r>
      <w:r w:rsidRPr="009D4A7E">
        <w:t>etten z</w:t>
      </w:r>
      <w:r>
        <w:t>e ook</w:t>
      </w:r>
      <w:r w:rsidRPr="009D4A7E">
        <w:t xml:space="preserve"> digitale technologieën</w:t>
      </w:r>
      <w:r>
        <w:t xml:space="preserve"> in. </w:t>
      </w:r>
    </w:p>
    <w:p w14:paraId="04B8F275" w14:textId="7769BF6C" w:rsidR="004E5202" w:rsidRDefault="004E5202" w:rsidP="004E5202">
      <w:pPr>
        <w:rPr>
          <w:rStyle w:val="Nadruk"/>
        </w:rPr>
      </w:pPr>
      <w:r w:rsidRPr="0088022B">
        <w:rPr>
          <w:rStyle w:val="Nadruk"/>
        </w:rPr>
        <w:t>Technische vaardigheden en werkwijzen ontwikkelen</w:t>
      </w:r>
    </w:p>
    <w:p w14:paraId="7AA406BE" w14:textId="14EE0FBD" w:rsidR="004C4F2E" w:rsidRPr="005F1232" w:rsidRDefault="004C4F2E" w:rsidP="004C4F2E">
      <w:r>
        <w:lastRenderedPageBreak/>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nieuwe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1FA787CF" w14:textId="77777777" w:rsidR="004E5202" w:rsidRDefault="004E5202" w:rsidP="004E5202">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4C2A5E2E" w14:textId="74F5C577" w:rsidR="007C3719" w:rsidRDefault="007C3719" w:rsidP="007C3719">
      <w:pPr>
        <w:rPr>
          <w:rFonts w:cstheme="minorHAnsi"/>
        </w:rPr>
      </w:pPr>
      <w:r>
        <w:t xml:space="preserve">De leerlingen leren technische systemen </w:t>
      </w:r>
      <w:r w:rsidR="00EE074C">
        <w:t xml:space="preserve">gebruiken </w:t>
      </w:r>
      <w:r>
        <w:t>en processen</w:t>
      </w:r>
      <w:r w:rsidR="00E6559A">
        <w:t xml:space="preserve"> van een binnenschrijnwerker</w:t>
      </w:r>
      <w:r w:rsidR="00872783">
        <w:t xml:space="preserve">-interieurbouwer </w:t>
      </w:r>
      <w:r w:rsidR="00712049">
        <w:t xml:space="preserve">toepassen </w:t>
      </w:r>
      <w:r>
        <w:t>bij het voorbereiden en bewerken van massief hout en houtachtige plaatmaterialen, bij het realiseren van projecten voor binnen</w:t>
      </w:r>
      <w:r w:rsidR="00794A92">
        <w:t>schrijnwerk en interieur</w:t>
      </w:r>
      <w:r>
        <w:t xml:space="preserve">. Ze maken gebruik van nieuwe systemen en technologieën. </w:t>
      </w:r>
      <w:r w:rsidRPr="006A53BD">
        <w:rPr>
          <w:rFonts w:cstheme="minorHAnsi"/>
        </w:rPr>
        <w:t>Zorg voor het milieu, veilig en ergonomisch werken en 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3CA03216" w14:textId="77777777" w:rsidR="004E5202" w:rsidRDefault="004E5202" w:rsidP="004E5202">
      <w:pPr>
        <w:rPr>
          <w:rStyle w:val="Nadruk"/>
        </w:rPr>
      </w:pPr>
      <w:r w:rsidRPr="0088022B">
        <w:rPr>
          <w:rStyle w:val="Nadruk"/>
        </w:rPr>
        <w:t>Interacties duiden tussen wetenschappen, techniek, engineering en wiskunde</w:t>
      </w:r>
    </w:p>
    <w:p w14:paraId="659C0C26" w14:textId="0BDE728C" w:rsidR="002A1ADE" w:rsidRDefault="002A1ADE" w:rsidP="002A1ADE">
      <w:pPr>
        <w:rPr>
          <w:rStyle w:val="normaltextrun"/>
          <w:rFonts w:ascii="Calibri" w:hAnsi="Calibri" w:cs="Calibri"/>
          <w:color w:val="595959"/>
        </w:rPr>
      </w:pPr>
      <w:bookmarkStart w:id="70" w:name="_Toc130215391"/>
      <w:r>
        <w:rPr>
          <w:rStyle w:val="normaltextrun"/>
          <w:rFonts w:ascii="Calibri" w:hAnsi="Calibri" w:cs="Calibri"/>
          <w:color w:val="595959"/>
        </w:rPr>
        <w:t>Projectmatig werken laat toe om interacties tussen techniek en wetenschap, tussen techniek en wiskunde, tussen techniek en de maatschappij te duiden. De leerlingen realiseren hun projecten door wetenschappelijke en wiskundige kennis toe te passen. Ze leren oplossingen voor maatschappelijke problemen ontwerpen en duiden zoals het duurzaam omspringen met goederen, materialen, gereedschappen, water en energie.</w:t>
      </w:r>
    </w:p>
    <w:p w14:paraId="48AC0AA5" w14:textId="77777777" w:rsidR="00385689" w:rsidRDefault="006F6012" w:rsidP="006F6012">
      <w:pPr>
        <w:pStyle w:val="Kop2"/>
      </w:pPr>
      <w:bookmarkStart w:id="71" w:name="_Toc157265832"/>
      <w:r>
        <w:t>Opbouw</w:t>
      </w:r>
      <w:bookmarkEnd w:id="70"/>
      <w:bookmarkEnd w:id="71"/>
    </w:p>
    <w:p w14:paraId="6F9089C6" w14:textId="77777777" w:rsidR="00507EA0" w:rsidRDefault="00ED2A8E" w:rsidP="00507EA0">
      <w:bookmarkStart w:id="72" w:name="_Hlk124799975"/>
      <w:r w:rsidRPr="001E6C2D">
        <w:t xml:space="preserve">De leerplandoelen </w:t>
      </w:r>
      <w:r>
        <w:t xml:space="preserve">Binnenschrijnwerk en interieur </w:t>
      </w:r>
      <w:r w:rsidR="00507EA0">
        <w:t xml:space="preserve">zetten in op productkennis, het technisch proces, het efficiënt gebruiken van systemen en het inzetten van digitale technologieën. </w:t>
      </w:r>
    </w:p>
    <w:p w14:paraId="350D8C84" w14:textId="17027242" w:rsidR="000C0047" w:rsidRDefault="000C0047" w:rsidP="00ED2A8E">
      <w:r>
        <w:t>De leerplandoelen zijn als volgt geordend:</w:t>
      </w:r>
    </w:p>
    <w:p w14:paraId="17F6B6AC" w14:textId="77777777" w:rsidR="00ED2A8E" w:rsidRDefault="00ED2A8E" w:rsidP="005B1051">
      <w:pPr>
        <w:pStyle w:val="Opsomming1"/>
      </w:pPr>
      <w:bookmarkStart w:id="73" w:name="_Hlk124771993"/>
      <w:r>
        <w:t>Generieke competenties</w:t>
      </w:r>
    </w:p>
    <w:p w14:paraId="6ECAAC6A" w14:textId="77777777" w:rsidR="00ED2A8E" w:rsidRDefault="00ED2A8E" w:rsidP="005B1051">
      <w:pPr>
        <w:pStyle w:val="Opsomming1"/>
      </w:pPr>
      <w:r>
        <w:t>De opdracht ontleden en procesmatig voorbereiden</w:t>
      </w:r>
    </w:p>
    <w:p w14:paraId="704546BB" w14:textId="44ECB7E1" w:rsidR="00ED2A8E" w:rsidRDefault="00ED2A8E" w:rsidP="005B1051">
      <w:pPr>
        <w:pStyle w:val="Opsomming2"/>
      </w:pPr>
      <w:r>
        <w:t xml:space="preserve">Materialen, producten en </w:t>
      </w:r>
      <w:r w:rsidR="00470B57">
        <w:t>halffabricaten</w:t>
      </w:r>
      <w:r>
        <w:t xml:space="preserve"> onderzoeken</w:t>
      </w:r>
    </w:p>
    <w:p w14:paraId="2CB76740" w14:textId="77777777" w:rsidR="00ED2A8E" w:rsidRDefault="00ED2A8E" w:rsidP="005B1051">
      <w:pPr>
        <w:pStyle w:val="Opsomming2"/>
      </w:pPr>
      <w:r>
        <w:t>Snijgereedschappen en verspaningstechnologie</w:t>
      </w:r>
    </w:p>
    <w:p w14:paraId="1300CAB5" w14:textId="6B89EB16" w:rsidR="00ED2A8E" w:rsidRDefault="00ED2A8E" w:rsidP="005B1051">
      <w:pPr>
        <w:pStyle w:val="Opsomming2"/>
      </w:pPr>
      <w:r>
        <w:t>M</w:t>
      </w:r>
      <w:r w:rsidR="00186CDE">
        <w:t>et</w:t>
      </w:r>
      <w:r>
        <w:t>en en modelleren</w:t>
      </w:r>
    </w:p>
    <w:p w14:paraId="206D4E08" w14:textId="77777777" w:rsidR="00ED2A8E" w:rsidRDefault="00ED2A8E" w:rsidP="005B1051">
      <w:pPr>
        <w:pStyle w:val="Opsomming2"/>
      </w:pPr>
      <w:r>
        <w:t>Plannen en organiseren</w:t>
      </w:r>
    </w:p>
    <w:p w14:paraId="1C575F4D" w14:textId="77777777" w:rsidR="00ED2A8E" w:rsidRDefault="00ED2A8E" w:rsidP="005B1051">
      <w:pPr>
        <w:pStyle w:val="Opsomming1"/>
      </w:pPr>
      <w:r>
        <w:t>De opdracht volgens voorbereiding realiseren</w:t>
      </w:r>
    </w:p>
    <w:p w14:paraId="5EEFD102" w14:textId="77777777" w:rsidR="00ED2A8E" w:rsidRDefault="00ED2A8E" w:rsidP="005B1051">
      <w:pPr>
        <w:pStyle w:val="Opsomming2"/>
      </w:pPr>
      <w:r>
        <w:t>Preventie en milieu</w:t>
      </w:r>
    </w:p>
    <w:p w14:paraId="313210DF" w14:textId="77777777" w:rsidR="00ED2A8E" w:rsidRDefault="00ED2A8E" w:rsidP="005B1051">
      <w:pPr>
        <w:pStyle w:val="Opsomming2"/>
      </w:pPr>
      <w:r>
        <w:t>Gereedschappen, materialen en toestellen beheren en onderhouden</w:t>
      </w:r>
    </w:p>
    <w:p w14:paraId="68BDF800" w14:textId="77777777" w:rsidR="00ED2A8E" w:rsidRDefault="00ED2A8E" w:rsidP="005B1051">
      <w:pPr>
        <w:pStyle w:val="Opsomming2"/>
      </w:pPr>
      <w:r>
        <w:t>Houtbewerkingsmachines in- en omstellen</w:t>
      </w:r>
    </w:p>
    <w:p w14:paraId="5AE012A8" w14:textId="02A2C7C8" w:rsidR="00ED2A8E" w:rsidRDefault="00ED2A8E" w:rsidP="005B1051">
      <w:pPr>
        <w:pStyle w:val="Opsomming2"/>
      </w:pPr>
      <w:r>
        <w:t>Binnenschrijnwerk</w:t>
      </w:r>
      <w:r w:rsidR="009C6374">
        <w:t xml:space="preserve"> en interieurelementen</w:t>
      </w:r>
      <w:r>
        <w:t xml:space="preserve"> realiseren op schaal 1/1</w:t>
      </w:r>
    </w:p>
    <w:p w14:paraId="61389E22" w14:textId="212B8067" w:rsidR="00ED2A8E" w:rsidRDefault="00ED2A8E" w:rsidP="005B1051">
      <w:pPr>
        <w:pStyle w:val="Opsomming2"/>
      </w:pPr>
      <w:r>
        <w:t>Binne</w:t>
      </w:r>
      <w:r w:rsidR="009C6374">
        <w:t>n</w:t>
      </w:r>
      <w:r>
        <w:t xml:space="preserve">schrijnwerk </w:t>
      </w:r>
      <w:r w:rsidR="005856FD">
        <w:t xml:space="preserve">en interieurelementen </w:t>
      </w:r>
      <w:r>
        <w:t>in bouwprojecten plaatsen en afwerken</w:t>
      </w:r>
    </w:p>
    <w:p w14:paraId="541755CB" w14:textId="77777777" w:rsidR="00ED2A8E" w:rsidRDefault="00ED2A8E" w:rsidP="005B1051">
      <w:pPr>
        <w:pStyle w:val="Opsomming1"/>
      </w:pPr>
      <w:r>
        <w:t>Kwaliteitscontrole en zelfevaluatie</w:t>
      </w:r>
    </w:p>
    <w:p w14:paraId="0A8B4AE3" w14:textId="77777777" w:rsidR="00385689" w:rsidRDefault="006F6012" w:rsidP="006F6012">
      <w:pPr>
        <w:pStyle w:val="Kop2"/>
      </w:pPr>
      <w:bookmarkStart w:id="74" w:name="_Toc130215392"/>
      <w:bookmarkStart w:id="75" w:name="_Toc157265833"/>
      <w:bookmarkEnd w:id="72"/>
      <w:bookmarkEnd w:id="73"/>
      <w:r>
        <w:t>Leerlijnen</w:t>
      </w:r>
      <w:bookmarkEnd w:id="74"/>
      <w:bookmarkEnd w:id="75"/>
    </w:p>
    <w:p w14:paraId="346C4610" w14:textId="77777777" w:rsidR="00CC23E0" w:rsidRPr="00891480" w:rsidRDefault="00CC23E0" w:rsidP="00891480">
      <w:pPr>
        <w:pStyle w:val="Kop3"/>
      </w:pPr>
      <w:bookmarkStart w:id="76" w:name="_Toc129034623"/>
      <w:bookmarkStart w:id="77" w:name="_Toc129387334"/>
      <w:bookmarkStart w:id="78" w:name="_Toc129789513"/>
      <w:bookmarkStart w:id="79" w:name="_Toc130215393"/>
      <w:bookmarkStart w:id="80" w:name="_Toc157265834"/>
      <w:r w:rsidRPr="00891480">
        <w:t>Samenhang met de tweede graad</w:t>
      </w:r>
      <w:bookmarkEnd w:id="76"/>
      <w:bookmarkEnd w:id="77"/>
      <w:bookmarkEnd w:id="78"/>
      <w:bookmarkEnd w:id="79"/>
      <w:bookmarkEnd w:id="80"/>
    </w:p>
    <w:p w14:paraId="43D5E8AF" w14:textId="604F5090" w:rsidR="00A54F72" w:rsidRDefault="00505288" w:rsidP="00A54F72">
      <w:bookmarkStart w:id="81" w:name="_Toc130215394"/>
      <w:r>
        <w:t xml:space="preserve">In de tweede graad Hout leren </w:t>
      </w:r>
      <w:r w:rsidR="009626C6">
        <w:t>d</w:t>
      </w:r>
      <w:r w:rsidR="00A54F72">
        <w:t xml:space="preserve">e leerlingen </w:t>
      </w:r>
      <w:r w:rsidR="00A54F72" w:rsidRPr="00A54F72">
        <w:t xml:space="preserve"> projectmatig werken</w:t>
      </w:r>
      <w:r w:rsidR="00A54F72">
        <w:t xml:space="preserve"> in functie van het realiseren van projecten in de categorie kleinmeubel. Er wordt sterk ingezet op het technisch proces van voorbereiding tot realisatie. De leerlingen leren relaties leggen tussen massief hout, houtachtige plaatmaterialen, beslag en </w:t>
      </w:r>
      <w:r w:rsidR="00A54F72">
        <w:lastRenderedPageBreak/>
        <w:t>hun toepassingen, houtconstructies</w:t>
      </w:r>
      <w:r w:rsidR="00A54F72" w:rsidRPr="00135DE4">
        <w:t xml:space="preserve"> onderzoeken, in 3D modelleren, werkvoorbereidingen maken, </w:t>
      </w:r>
      <w:r w:rsidR="00A54F72">
        <w:t>materiaalstaten</w:t>
      </w:r>
      <w:r w:rsidR="00227500">
        <w:t xml:space="preserve"> opstellen</w:t>
      </w:r>
      <w:r w:rsidR="00A54F72" w:rsidRPr="00135DE4">
        <w:t xml:space="preserve"> en kostprijsberekening</w:t>
      </w:r>
      <w:r w:rsidR="00A54F72">
        <w:t>en</w:t>
      </w:r>
      <w:r w:rsidR="00227500">
        <w:t xml:space="preserve"> van de gebruikte materialen</w:t>
      </w:r>
      <w:r w:rsidR="00A54F72">
        <w:t xml:space="preserve"> </w:t>
      </w:r>
      <w:r w:rsidR="00A54F72" w:rsidRPr="00135DE4">
        <w:t xml:space="preserve">maken. Veiligheid en zorg voor het milieu vormen een rode draad doorheen de </w:t>
      </w:r>
      <w:r w:rsidR="00710A9B">
        <w:t>studierichting</w:t>
      </w:r>
      <w:r w:rsidR="00710A9B" w:rsidRPr="00135DE4">
        <w:t>.</w:t>
      </w:r>
      <w:r w:rsidR="00A54F72" w:rsidRPr="00135DE4">
        <w:t>.</w:t>
      </w:r>
    </w:p>
    <w:p w14:paraId="5B4BABB8" w14:textId="77777777" w:rsidR="006F6012" w:rsidRDefault="006F6012" w:rsidP="006F6012">
      <w:pPr>
        <w:pStyle w:val="Kop3"/>
      </w:pPr>
      <w:bookmarkStart w:id="82" w:name="_Toc157265835"/>
      <w:r>
        <w:t xml:space="preserve">Samenhang </w:t>
      </w:r>
      <w:r w:rsidR="000A4C40">
        <w:t>in</w:t>
      </w:r>
      <w:r>
        <w:t xml:space="preserve"> de derde graad</w:t>
      </w:r>
      <w:bookmarkEnd w:id="81"/>
      <w:bookmarkEnd w:id="82"/>
    </w:p>
    <w:p w14:paraId="0BC74BDE" w14:textId="77777777" w:rsidR="00C74BBA" w:rsidRDefault="00C74BBA" w:rsidP="00C74BBA">
      <w:bookmarkStart w:id="83" w:name="_Toc130215395"/>
      <w:r w:rsidRPr="00CB4E45">
        <w:t xml:space="preserve">Het leerplan </w:t>
      </w:r>
      <w:r>
        <w:t xml:space="preserve">Binnen- en buitenschrijnwerk </w:t>
      </w:r>
      <w:r w:rsidRPr="00CB4E45">
        <w:t xml:space="preserve">heeft </w:t>
      </w:r>
      <w:r>
        <w:t>een samenhang</w:t>
      </w:r>
      <w:r w:rsidRPr="00CB4E45">
        <w:t xml:space="preserve"> met de leerplannen Wiskunde en Maatschappelijke vorming</w:t>
      </w:r>
      <w:r>
        <w:t>.</w:t>
      </w:r>
      <w:r w:rsidRPr="00CB4E45">
        <w:t xml:space="preserve"> In Wiskunde leren de leerlingen eenvoudige berekeningen uitvoeren, grafieken, tabellen</w:t>
      </w:r>
      <w:r>
        <w:t xml:space="preserve"> en</w:t>
      </w:r>
      <w:r w:rsidRPr="00CB4E45">
        <w:t xml:space="preserve"> diagrammen interpreteren en problemen wiskundig op </w:t>
      </w:r>
      <w:r>
        <w:t xml:space="preserve">lossen </w:t>
      </w:r>
      <w:r w:rsidRPr="00CB4E45">
        <w:t xml:space="preserve">in betekenisvolle contexten. In Maatschappelijke </w:t>
      </w:r>
      <w:r>
        <w:t xml:space="preserve">vorming leren de leerlingen fenomenen uit het dagelijkse leven verklaren. </w:t>
      </w:r>
    </w:p>
    <w:p w14:paraId="2DC81E45" w14:textId="27081DE1" w:rsidR="000773B5" w:rsidRDefault="006F6012" w:rsidP="00247258">
      <w:pPr>
        <w:pStyle w:val="Kop2"/>
      </w:pPr>
      <w:bookmarkStart w:id="84" w:name="_Toc157265836"/>
      <w:r>
        <w:t>Aandachtspunten</w:t>
      </w:r>
      <w:bookmarkEnd w:id="83"/>
      <w:bookmarkEnd w:id="84"/>
    </w:p>
    <w:p w14:paraId="5945BAB5" w14:textId="77777777" w:rsidR="001521CB" w:rsidRPr="00D73E94" w:rsidRDefault="001521CB" w:rsidP="001521CB">
      <w:pPr>
        <w:rPr>
          <w:i/>
          <w:iCs/>
        </w:rPr>
      </w:pPr>
      <w:bookmarkStart w:id="85" w:name="_Hlk124800040"/>
      <w:r w:rsidRPr="00D73E94">
        <w:rPr>
          <w:i/>
          <w:iCs/>
        </w:rPr>
        <w:t>Het leerplan als één geheel</w:t>
      </w:r>
    </w:p>
    <w:p w14:paraId="25F73061" w14:textId="4F882B81" w:rsidR="0091302A" w:rsidRPr="006B0DFF" w:rsidRDefault="0091302A" w:rsidP="0091302A">
      <w:r w:rsidRPr="00946B1D">
        <w:t>Om dit leerplan kwaliteitsvol te realiseren is het belangrijk 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 niet zonder elkaar kunnen. De ordening in dit leerplan leidt niet tot een strakke opdeling in afzonderlijke </w:t>
      </w:r>
      <w:r>
        <w:t>delen</w:t>
      </w:r>
      <w:r w:rsidRPr="006B0DFF">
        <w:t xml:space="preserve">. </w:t>
      </w:r>
      <w:r>
        <w:t>Het is cruciaal om steeds de verbinding te maken me</w:t>
      </w:r>
      <w:r w:rsidRPr="006B0DFF">
        <w:t>t de activiteiten en de projecten op de werkplek</w:t>
      </w:r>
      <w:r>
        <w:t xml:space="preserve">. </w:t>
      </w:r>
      <w:r w:rsidRPr="006B0DFF">
        <w:t>Om het technisch proces correct te begrijpen en efficiënt toe te passen zijn een goede ontleding van de opdracht en grondige voorbereiding noodzakelijk vooraleer over te gaan tot realisaties.</w:t>
      </w:r>
    </w:p>
    <w:p w14:paraId="1707C6F1" w14:textId="77777777" w:rsidR="0091302A" w:rsidRDefault="0091302A" w:rsidP="0091302A">
      <w:r>
        <w:t>De leerplandoelen worden gerealiseerd over de twee leerjaren van de derde graad. Overleg en een planmatige aanpak, gelijkgericht werken en evalueren zijn daarbij noodzakelijk.</w:t>
      </w:r>
    </w:p>
    <w:p w14:paraId="2067CCE4" w14:textId="37D85F07" w:rsidR="0091302A" w:rsidRDefault="0091302A" w:rsidP="0091302A">
      <w:r>
        <w:t xml:space="preserve">Binnenschrijnwerk en interieur een vorming tot binnenschrijnwerker en </w:t>
      </w:r>
      <w:r w:rsidR="000F66B3">
        <w:t>interieurbouwer</w:t>
      </w:r>
      <w:r>
        <w:t xml:space="preserve">. Er wordt verder gebouwd op aangeleerde competenties en parate kennis uit de </w:t>
      </w:r>
      <w:r w:rsidRPr="00E8508B">
        <w:t>tweede graad.</w:t>
      </w:r>
      <w:r>
        <w:t xml:space="preserve"> Dit leerplan biedt de mogelijkheid om gedifferentieerd te werken volgens het eigen kunnen en volgens de graad van zelfstandigheid van de leerlingen. Om de succesbeleving bij de leerlingen te verhogen en in functie van de vorming tot een binnenschrijnwerker en </w:t>
      </w:r>
      <w:r w:rsidR="000F66B3">
        <w:t>interieurbouwer</w:t>
      </w:r>
      <w:r>
        <w:t xml:space="preserve">, is het belangrijk dat </w:t>
      </w:r>
      <w:r w:rsidR="00C314B6">
        <w:t xml:space="preserve">leerlingen </w:t>
      </w:r>
      <w:r w:rsidR="00407C17">
        <w:t>kunnen oefenen</w:t>
      </w:r>
      <w:r w:rsidR="00652EA1">
        <w:t xml:space="preserve"> via </w:t>
      </w:r>
      <w:r>
        <w:t>individue</w:t>
      </w:r>
      <w:r w:rsidR="00652EA1">
        <w:t>le</w:t>
      </w:r>
      <w:r w:rsidR="00FA3D09">
        <w:t xml:space="preserve"> en gemeenschappelijke projecten</w:t>
      </w:r>
      <w:r>
        <w:t>.</w:t>
      </w:r>
    </w:p>
    <w:p w14:paraId="0C8E8E8D" w14:textId="757580E2" w:rsidR="00CB21B3" w:rsidRPr="00FD4DEE" w:rsidRDefault="00CB21B3" w:rsidP="00CB21B3">
      <w:r w:rsidRPr="00FD4DEE">
        <w:t xml:space="preserve">Dit leerplan beperkt zich tot het realiseren en plaatsen van binnenschrijnwerk en </w:t>
      </w:r>
      <w:r w:rsidR="008D7EB4">
        <w:t>interieurelementen en interieurprojecten</w:t>
      </w:r>
      <w:r w:rsidRPr="00FD4DEE">
        <w:t xml:space="preserve"> waarbij minimaal </w:t>
      </w:r>
      <w:r>
        <w:t>het inkasten</w:t>
      </w:r>
      <w:r w:rsidRPr="00FD4DEE">
        <w:t xml:space="preserve"> en plaats</w:t>
      </w:r>
      <w:r>
        <w:t>en</w:t>
      </w:r>
      <w:r w:rsidRPr="00FD4DEE">
        <w:t xml:space="preserve"> van binnendeuren, legklare houten vloerbedekking, wanden en plafonds, </w:t>
      </w:r>
      <w:r w:rsidR="00F5698B">
        <w:t xml:space="preserve">het </w:t>
      </w:r>
      <w:r w:rsidR="00D135CF">
        <w:t xml:space="preserve">vervaardigen en plaatsen van interieur- of </w:t>
      </w:r>
      <w:r w:rsidR="00D135CF" w:rsidRPr="00A747C9">
        <w:t xml:space="preserve">projectmeubilair </w:t>
      </w:r>
      <w:r w:rsidRPr="00FD4DEE">
        <w:t>aan bod komen.</w:t>
      </w:r>
    </w:p>
    <w:p w14:paraId="434D9028" w14:textId="77777777" w:rsidR="00197B63" w:rsidRDefault="00197B63" w:rsidP="00197B63">
      <w:pPr>
        <w:rPr>
          <w:i/>
          <w:iCs/>
        </w:rPr>
      </w:pPr>
      <w:r w:rsidRPr="00E516C6">
        <w:rPr>
          <w:i/>
          <w:iCs/>
        </w:rPr>
        <w:t>Veiligheid</w:t>
      </w:r>
    </w:p>
    <w:p w14:paraId="652A1542" w14:textId="2385A7E4" w:rsidR="00D85731" w:rsidRDefault="00D40157" w:rsidP="00D85731">
      <w:bookmarkStart w:id="86" w:name="_Hlk146142266"/>
      <w:r>
        <w:t>Het is belangrijk om er de leerlingen op te attenderen</w:t>
      </w:r>
      <w:bookmarkEnd w:id="86"/>
      <w:r>
        <w:t xml:space="preserve"> </w:t>
      </w:r>
      <w:r w:rsidRPr="006B0DFF">
        <w:t xml:space="preserve">dat </w:t>
      </w:r>
      <w:r>
        <w:rPr>
          <w:rStyle w:val="normaltextrun"/>
          <w:rFonts w:ascii="Calibri" w:hAnsi="Calibri" w:cs="Calibri"/>
          <w:color w:val="595959"/>
          <w:shd w:val="clear" w:color="auto" w:fill="FFFFFF"/>
        </w:rPr>
        <w:t xml:space="preserve">bij het werken met houtbewerkingsmachines permanente aandacht nodig is en dat </w:t>
      </w:r>
      <w:r w:rsidRPr="006B0DFF">
        <w:t xml:space="preserve">de werkplek van </w:t>
      </w:r>
      <w:r>
        <w:t>een</w:t>
      </w:r>
      <w:r w:rsidRPr="00453717">
        <w:t xml:space="preserve"> </w:t>
      </w:r>
      <w:r>
        <w:t xml:space="preserve">plaatser van binnenschrijnwerk en interieurelementen en </w:t>
      </w:r>
      <w:r w:rsidR="000B2D2D">
        <w:t xml:space="preserve">projectmeubilair </w:t>
      </w:r>
      <w:r w:rsidRPr="00453717">
        <w:t xml:space="preserve">een tijdelijk karakter heeft waardoor er regelmatig onvoldoende aandacht </w:t>
      </w:r>
      <w:r w:rsidR="002E534B" w:rsidRPr="00453717">
        <w:t xml:space="preserve">wordt </w:t>
      </w:r>
      <w:r w:rsidRPr="00453717">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r>
        <w:t xml:space="preserve"> </w:t>
      </w:r>
      <w:r w:rsidRPr="00453717">
        <w:t>Het gebruik van persoonlijke en collectieve beschermingsmiddelen en het handelen volgens de</w:t>
      </w:r>
      <w:r>
        <w:t xml:space="preserve"> veiligheidsvoorschriften, veiligheidsinstructiekaarten, werkinstructiekaarten en gebruiksinstructies zijn een continu aandachtspunt.</w:t>
      </w:r>
      <w:r w:rsidR="00476367">
        <w:t xml:space="preserve"> </w:t>
      </w:r>
      <w:r w:rsidR="00D85731" w:rsidRPr="00453717">
        <w:t>Het gebruik van persoonlijke en collectieve beschermingsmiddelen en het handelen volgens de</w:t>
      </w:r>
      <w:r w:rsidR="00D85731">
        <w:t xml:space="preserve"> veiligheidsvoorschriften, veiligheidsinstructiekaarten, werkinstructiekaarten en gebruiksinstructies zijn een continu aandachtspunt.</w:t>
      </w:r>
    </w:p>
    <w:p w14:paraId="2F1072E9" w14:textId="77777777" w:rsidR="0055527A" w:rsidRPr="00286D34" w:rsidRDefault="0055527A" w:rsidP="0055527A">
      <w:pPr>
        <w:rPr>
          <w:i/>
          <w:iCs/>
        </w:rPr>
      </w:pPr>
      <w:r w:rsidRPr="00286D34">
        <w:rPr>
          <w:i/>
          <w:iCs/>
        </w:rPr>
        <w:t>Werkplekleren</w:t>
      </w:r>
    </w:p>
    <w:bookmarkEnd w:id="85"/>
    <w:p w14:paraId="128A63B2" w14:textId="16D1FC2E" w:rsidR="00AD31DB" w:rsidRDefault="00AD31DB" w:rsidP="00AD31DB">
      <w:r w:rsidRPr="00FC0AD7">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130448">
        <w:t xml:space="preserve"> </w:t>
      </w:r>
      <w:r w:rsidRPr="00FC0AD7">
        <w:t>en leerlingenstages. De school heeft de ruimte om een beleid uit te stippelen over welke vormen van werkplekleren een plaats krijgen in de lespraktijk en met welk doel werkplekleren wordt ingezet.</w:t>
      </w:r>
    </w:p>
    <w:p w14:paraId="0935D077" w14:textId="68E76534" w:rsidR="00247258" w:rsidRDefault="00247258" w:rsidP="00247258">
      <w:pPr>
        <w:pStyle w:val="Kop2"/>
      </w:pPr>
      <w:bookmarkStart w:id="87" w:name="_Toc157265837"/>
      <w:r>
        <w:t>Leerplanpagina</w:t>
      </w:r>
      <w:bookmarkEnd w:id="87"/>
    </w:p>
    <w:p w14:paraId="4A1DC1AD" w14:textId="77777777" w:rsidR="00274080" w:rsidRDefault="00274080" w:rsidP="00274080">
      <w:r>
        <w:t xml:space="preserve">Wil je als gebruiker van dit leerplan op de hoogte blijven van inspirerend materiaal, achtergrond,  professionaliseringen of lerarennetwerken, surf dan naar de </w:t>
      </w:r>
      <w:hyperlink r:id="rId21" w:history="1">
        <w:r w:rsidRPr="00395E81">
          <w:rPr>
            <w:rStyle w:val="Hyperlink"/>
          </w:rPr>
          <w:t>leerplanpagina.</w:t>
        </w:r>
      </w:hyperlink>
    </w:p>
    <w:p w14:paraId="729BF61E" w14:textId="75BA20FC" w:rsidR="00274080" w:rsidRPr="006E7DA9" w:rsidRDefault="00274080" w:rsidP="00274080">
      <w:r>
        <w:rPr>
          <w:noProof/>
        </w:rPr>
        <w:drawing>
          <wp:inline distT="0" distB="0" distL="0" distR="0" wp14:anchorId="643DC8CB" wp14:editId="314D032A">
            <wp:extent cx="1080000" cy="1080000"/>
            <wp:effectExtent l="0" t="0" r="6350" b="6350"/>
            <wp:docPr id="1440564090" name="Afbeelding 8"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64090" name="Afbeelding 8" descr="Afbeelding met patroon, steek, pixel, zwart-wit&#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t xml:space="preserve">               </w:t>
      </w:r>
    </w:p>
    <w:p w14:paraId="713E0EA0" w14:textId="30E68B7B" w:rsidR="003C20F3" w:rsidRDefault="008E5D4D" w:rsidP="00E42F24">
      <w:pPr>
        <w:pStyle w:val="Kop1"/>
      </w:pPr>
      <w:bookmarkStart w:id="88" w:name="_Toc130215396"/>
      <w:bookmarkStart w:id="89" w:name="_Toc157265838"/>
      <w:r w:rsidRPr="00731063">
        <w:t>Leerplandoelen</w:t>
      </w:r>
      <w:bookmarkEnd w:id="88"/>
      <w:bookmarkEnd w:id="89"/>
    </w:p>
    <w:p w14:paraId="1C311C27" w14:textId="46F7AF25" w:rsidR="00DE3CD5" w:rsidRDefault="0057465B" w:rsidP="00AC5339">
      <w:pPr>
        <w:pStyle w:val="Kop2"/>
      </w:pPr>
      <w:bookmarkStart w:id="90" w:name="_Toc130215397"/>
      <w:bookmarkStart w:id="91" w:name="_Toc157265839"/>
      <w:bookmarkStart w:id="92" w:name="_Hlk121423666"/>
      <w:r>
        <w:t>Generieke competenties</w:t>
      </w:r>
      <w:bookmarkEnd w:id="90"/>
      <w:bookmarkEnd w:id="91"/>
    </w:p>
    <w:bookmarkEnd w:id="92"/>
    <w:p w14:paraId="492BF880" w14:textId="48BA7DAB" w:rsidR="00635464" w:rsidRDefault="00635464" w:rsidP="00635464">
      <w:pPr>
        <w:pStyle w:val="Concordantie"/>
      </w:pPr>
      <w:r>
        <w:t>Minimumdoelen, specifieke minimumdoelen of doelen die leiden naar BK</w:t>
      </w:r>
    </w:p>
    <w:p w14:paraId="325BC8CA" w14:textId="1FC7B0B4" w:rsidR="0057465B" w:rsidRPr="00141222" w:rsidRDefault="0057465B" w:rsidP="00141222">
      <w:pPr>
        <w:pStyle w:val="MDSMDBK"/>
      </w:pPr>
      <w:r w:rsidRPr="00141222">
        <w:t>BK 01</w:t>
      </w:r>
      <w:r w:rsidRPr="00141222">
        <w:tab/>
        <w:t>De leerlingen werken in teamverband</w:t>
      </w:r>
      <w:r w:rsidR="00422927">
        <w:t xml:space="preserve"> (organisatiecultuur, communicatie, procedures).</w:t>
      </w:r>
      <w:r w:rsidR="00422927" w:rsidRPr="00141222">
        <w:t xml:space="preserve"> </w:t>
      </w:r>
      <w:r w:rsidR="005841B8" w:rsidRPr="00141222">
        <w:t>(LPD 1)</w:t>
      </w:r>
    </w:p>
    <w:p w14:paraId="243F227A" w14:textId="27D8C257" w:rsidR="00B91543" w:rsidRDefault="00B91543" w:rsidP="00B91543">
      <w:pPr>
        <w:pStyle w:val="MDSMDBK"/>
      </w:pPr>
      <w:r w:rsidRPr="00E736D7">
        <w:t xml:space="preserve">MD </w:t>
      </w:r>
      <w:r>
        <w:t>06.12</w:t>
      </w:r>
      <w:r>
        <w:tab/>
      </w:r>
      <w:r w:rsidRPr="00E736D7">
        <w:t>De leerlingen</w:t>
      </w:r>
      <w:r>
        <w:t xml:space="preserve"> ontwerpen een oplossing voor een probleem door wetenschappen, technologie of wiskunde geïntegreerd aan te wenden. (LPD</w:t>
      </w:r>
      <w:r w:rsidR="00636FD0">
        <w:t xml:space="preserve"> 2)</w:t>
      </w:r>
    </w:p>
    <w:p w14:paraId="1A525584" w14:textId="0DD32E59" w:rsidR="0057465B" w:rsidRPr="00E76C55" w:rsidRDefault="0057465B" w:rsidP="00810FD9">
      <w:pPr>
        <w:pStyle w:val="Doel"/>
      </w:pPr>
      <w:bookmarkStart w:id="93" w:name="_Toc130215398"/>
      <w:r w:rsidRPr="00056A93">
        <w:t>De leerlingen</w:t>
      </w:r>
      <w:r w:rsidR="00AC45AF">
        <w:t xml:space="preserve"> werken</w:t>
      </w:r>
      <w:r w:rsidR="00DE62C4">
        <w:t xml:space="preserve"> </w:t>
      </w:r>
      <w:r w:rsidRPr="00E76C55">
        <w:t>in teamverband (organisatiecultuur, communicatie, procedures)</w:t>
      </w:r>
      <w:r w:rsidR="009626C6">
        <w:t>.</w:t>
      </w:r>
      <w:bookmarkEnd w:id="93"/>
      <w:r w:rsidRPr="00E76C55">
        <w:t xml:space="preserve"> </w:t>
      </w:r>
    </w:p>
    <w:p w14:paraId="51F137C4" w14:textId="1CD1A9DA" w:rsidR="00C92984" w:rsidRDefault="00C92984" w:rsidP="00C92984">
      <w:pPr>
        <w:pStyle w:val="Wenk"/>
      </w:pPr>
      <w:bookmarkStart w:id="94" w:name="_Toc128009365"/>
      <w:bookmarkStart w:id="95" w:name="_Toc130215399"/>
      <w:r w:rsidRPr="0037193F">
        <w:t>Je</w:t>
      </w:r>
      <w:r>
        <w:t xml:space="preserve"> kan aandacht hebben voor de organisatie en afspraken in bedrijven en ze </w:t>
      </w:r>
      <w:r w:rsidR="00FA723D">
        <w:t xml:space="preserve">vergelijken met </w:t>
      </w:r>
      <w:r>
        <w:t>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2DF54D38" w14:textId="77777777" w:rsidR="00C92984" w:rsidRDefault="00C92984" w:rsidP="00C92984">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4F34C9F0" w14:textId="4E1AD7F0" w:rsidR="00E45152" w:rsidRDefault="00E45152" w:rsidP="00CB0BF7">
      <w:pPr>
        <w:pStyle w:val="Doel"/>
      </w:pPr>
      <w:r>
        <w:t>De leerlingen ontwerpen een oplossing voor een probleem door wetenschappen, technologie of wiskunde geïntegreerd aan te wenden.</w:t>
      </w:r>
      <w:bookmarkEnd w:id="94"/>
      <w:bookmarkEnd w:id="95"/>
    </w:p>
    <w:p w14:paraId="51539FDE" w14:textId="77777777" w:rsidR="007E7D38" w:rsidRDefault="003A3D80" w:rsidP="007E7D38">
      <w:pPr>
        <w:pStyle w:val="Wenk"/>
        <w:numPr>
          <w:ilvl w:val="0"/>
          <w:numId w:val="3"/>
        </w:numPr>
      </w:pPr>
      <w:r>
        <w:t xml:space="preserve">Dit leerplandoel kan je op een projectmatige manier realiseren. Het kan gaan om </w:t>
      </w:r>
      <w:r w:rsidR="006D2ED6">
        <w:t xml:space="preserve">een specifieke situatie of probleem </w:t>
      </w:r>
      <w:r w:rsidR="001A4C8A">
        <w:t>dat</w:t>
      </w:r>
      <w:r>
        <w:t xml:space="preserve"> kleinschalig is en aansluit bij de leefwereld van de leerlingen.</w:t>
      </w:r>
      <w:r w:rsidR="00C15392">
        <w:t xml:space="preserve"> </w:t>
      </w:r>
      <w:r>
        <w:t xml:space="preserve">Leerlingen zetten kennis en vaardigheden in door creatief </w:t>
      </w:r>
      <w:r>
        <w:lastRenderedPageBreak/>
        <w:t>denken: ze bedenken mogelijke oplossingen, wegen ze tegenover elkaar af en maken keuzes. Stappenplannen kunnen d</w:t>
      </w:r>
      <w:r w:rsidR="008E2ABE">
        <w:t>at</w:t>
      </w:r>
      <w:r>
        <w:t xml:space="preserve"> proces ondersteunen. Een probleemoplossend proces verloopt systematisch, </w:t>
      </w:r>
      <w:r w:rsidR="007E7D38">
        <w:t>maar daarom niet volgens een vast scenario.</w:t>
      </w:r>
    </w:p>
    <w:p w14:paraId="6A7EFE80" w14:textId="77777777" w:rsidR="002F7C27" w:rsidRDefault="003A3D80" w:rsidP="002F7C27">
      <w:pPr>
        <w:pStyle w:val="Wenk"/>
        <w:numPr>
          <w:ilvl w:val="0"/>
          <w:numId w:val="3"/>
        </w:numPr>
      </w:pPr>
      <w:r>
        <w:t xml:space="preserve">Je kan een informatierijke omgeving voorzien waarin leerlingen vlot inspiratie kunnen verzamelen. Het is waardevol om ook tussentijdse resultaten te bespreken. </w:t>
      </w:r>
      <w:r w:rsidR="002F7C27">
        <w:t>Leerlingen kunnen elkaar ook feedback geven.</w:t>
      </w:r>
    </w:p>
    <w:p w14:paraId="64298D78" w14:textId="31B5E68C" w:rsidR="000D2E4B" w:rsidRDefault="003A3D80" w:rsidP="00C46243">
      <w:pPr>
        <w:pStyle w:val="Wenk"/>
        <w:numPr>
          <w:ilvl w:val="0"/>
          <w:numId w:val="3"/>
        </w:numPr>
      </w:pPr>
      <w:r>
        <w:t xml:space="preserve">Goed gekozen problemen kunnen spontaan aanleiding geven tot integratie van meerdere domeinen of disciplines. </w:t>
      </w:r>
      <w:r w:rsidR="0044785A" w:rsidRPr="007848EF">
        <w:t>Je kan aandacht besteden aan</w:t>
      </w:r>
      <w:r w:rsidR="00E765D9">
        <w:t>:</w:t>
      </w:r>
    </w:p>
    <w:p w14:paraId="4A9744B6" w14:textId="458900E2" w:rsidR="003A3D80" w:rsidRPr="007848EF" w:rsidRDefault="0044785A" w:rsidP="007D3026">
      <w:pPr>
        <w:pStyle w:val="Wenkops1"/>
      </w:pPr>
      <w:r w:rsidRPr="007848EF">
        <w:t>wetenschappen door het verband te leggen met  de fysische en chemische verschijnselen in gebouwen zoals porositeit, capillariteit, condensatie, uitzetting en inkrimping van materialen en vorming van schimmels welke een invloed kunnen hebben op projecten.</w:t>
      </w:r>
    </w:p>
    <w:p w14:paraId="2F20D1D1" w14:textId="77777777" w:rsidR="009C60D5" w:rsidRPr="00DE3E60" w:rsidRDefault="009C60D5" w:rsidP="009C60D5">
      <w:pPr>
        <w:pStyle w:val="Wenkops1"/>
      </w:pPr>
      <w:r w:rsidRPr="00DE3E60">
        <w:t>EPB-eisen</w:t>
      </w:r>
      <w:r>
        <w:t xml:space="preserve"> om wetenschappen en technologie met elkaar in verbinding te brengen in het kader van </w:t>
      </w:r>
      <w:r w:rsidRPr="00DE3E60">
        <w:t>ventilatie, E-peil, K-peil, S-peil …</w:t>
      </w:r>
    </w:p>
    <w:p w14:paraId="015AD1E6" w14:textId="4DC69120" w:rsidR="007848EF" w:rsidRDefault="00FD28D1" w:rsidP="007D3026">
      <w:pPr>
        <w:pStyle w:val="Wenkops1"/>
      </w:pPr>
      <w:r>
        <w:t xml:space="preserve">het bedenken van oplossingen </w:t>
      </w:r>
      <w:r w:rsidR="00A9372D">
        <w:t xml:space="preserve">voor de brandweerstand van bouwelementen </w:t>
      </w:r>
      <w:r w:rsidR="00A16BDD">
        <w:t>om</w:t>
      </w:r>
      <w:r w:rsidR="00A9372D">
        <w:t xml:space="preserve"> gedurende een bepaalde tijd blijven voldoen aan de eisen en laten onderzoeken of de gekozen materialen en constructies voldoen aan de vereiste brandreactieklasse.</w:t>
      </w:r>
    </w:p>
    <w:p w14:paraId="7F60F001" w14:textId="1AA8EE4E" w:rsidR="0044785A" w:rsidRPr="007848EF" w:rsidRDefault="0044785A" w:rsidP="00EA454E">
      <w:pPr>
        <w:pStyle w:val="Wenk"/>
      </w:pPr>
      <w:r w:rsidRPr="007848EF">
        <w:t xml:space="preserve">Je kan dit leerplandoel realiseren in samenhang met LPD </w:t>
      </w:r>
      <w:r w:rsidR="005D7A2A">
        <w:t>10.</w:t>
      </w:r>
    </w:p>
    <w:p w14:paraId="65EFDFD7" w14:textId="7560BA98" w:rsidR="003A3D80" w:rsidRDefault="003A3D80" w:rsidP="003A3D80">
      <w:pPr>
        <w:pStyle w:val="Wenk"/>
        <w:numPr>
          <w:ilvl w:val="0"/>
          <w:numId w:val="3"/>
        </w:numPr>
      </w:pPr>
      <w:r>
        <w:t>Je kan aandacht besteden aan keuzes die leerlingen m</w:t>
      </w:r>
      <w:r w:rsidR="00A81D0B">
        <w:t>aken</w:t>
      </w:r>
      <w:r w:rsidR="004D057B">
        <w:t xml:space="preserve"> </w:t>
      </w:r>
      <w:r>
        <w:t xml:space="preserve">bij het ontwerpen van een oplossing. Leerlingen kunnen </w:t>
      </w:r>
      <w:r w:rsidR="00A81D0B">
        <w:t>ze</w:t>
      </w:r>
      <w:r>
        <w:t xml:space="preserve"> beargumenteren en hun denkproces illustreren: door foto’s te nemen van deeloplossingen; documentatie te verzamelen; tekeningen, schema’s, eenvoudige berekeningen te maken; een proefmodel samen te stellen …</w:t>
      </w:r>
    </w:p>
    <w:p w14:paraId="3E6B24E8" w14:textId="77777777" w:rsidR="003A3D80" w:rsidRDefault="003A3D80" w:rsidP="003A3D80">
      <w:pPr>
        <w:pStyle w:val="Wenk"/>
        <w:numPr>
          <w:ilvl w:val="0"/>
          <w:numId w:val="3"/>
        </w:numPr>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0B509779" w14:textId="0154D551" w:rsidR="00997353" w:rsidRDefault="00E45152" w:rsidP="00997353">
      <w:pPr>
        <w:pStyle w:val="Kop2"/>
      </w:pPr>
      <w:bookmarkStart w:id="96" w:name="_Toc130215400"/>
      <w:bookmarkStart w:id="97" w:name="_Toc157265840"/>
      <w:r>
        <w:t>De opdracht ontleden en procesmatig voorbereiden</w:t>
      </w:r>
      <w:bookmarkEnd w:id="96"/>
      <w:bookmarkEnd w:id="97"/>
    </w:p>
    <w:p w14:paraId="79487853" w14:textId="4CDAA6FE" w:rsidR="002D0F44" w:rsidRDefault="002D0F44" w:rsidP="007E7206">
      <w:pPr>
        <w:pStyle w:val="DoelExtra"/>
      </w:pPr>
      <w:bookmarkStart w:id="98" w:name="_Toc130215401"/>
      <w:r>
        <w:t xml:space="preserve">De leerlingen vergelijken het eigen project met historisch en hedendaags binnenschrijnwerk en interieur op </w:t>
      </w:r>
      <w:r w:rsidR="00787E23">
        <w:t xml:space="preserve">het </w:t>
      </w:r>
      <w:r>
        <w:t>vlak van vormgeving, ornamenten, materialen en afwerking</w:t>
      </w:r>
      <w:bookmarkEnd w:id="98"/>
      <w:r w:rsidR="00CB06B0">
        <w:t>.</w:t>
      </w:r>
    </w:p>
    <w:p w14:paraId="6C7E0215" w14:textId="77777777" w:rsidR="007D6C41" w:rsidRDefault="007D6C41" w:rsidP="007D6C41">
      <w:pPr>
        <w:pStyle w:val="Wenk"/>
        <w:numPr>
          <w:ilvl w:val="0"/>
          <w:numId w:val="3"/>
        </w:numPr>
      </w:pPr>
      <w:bookmarkStart w:id="99" w:name="_Toc130215402"/>
      <w:r>
        <w:t>Je kan aandacht hebben voor:</w:t>
      </w:r>
    </w:p>
    <w:p w14:paraId="3922CB60" w14:textId="77777777" w:rsidR="007D6C41" w:rsidRDefault="007D6C41" w:rsidP="007D6C41">
      <w:pPr>
        <w:pStyle w:val="Wenkops1"/>
        <w:numPr>
          <w:ilvl w:val="2"/>
          <w:numId w:val="12"/>
        </w:numPr>
        <w:ind w:left="2693" w:hanging="397"/>
      </w:pPr>
      <w:r>
        <w:t>afwerkingsproducten en -technieken</w:t>
      </w:r>
    </w:p>
    <w:p w14:paraId="06E10383" w14:textId="77777777" w:rsidR="007D6C41" w:rsidRDefault="007D6C41" w:rsidP="007D6C41">
      <w:pPr>
        <w:pStyle w:val="Wenkops1"/>
        <w:numPr>
          <w:ilvl w:val="2"/>
          <w:numId w:val="12"/>
        </w:numPr>
        <w:ind w:left="2693" w:hanging="397"/>
      </w:pPr>
      <w:r>
        <w:t>beslag (draai- en sluitmiddel, materiaal)</w:t>
      </w:r>
    </w:p>
    <w:p w14:paraId="01505FB5" w14:textId="77777777" w:rsidR="007D6C41" w:rsidRDefault="007D6C41" w:rsidP="007D6C41">
      <w:pPr>
        <w:pStyle w:val="Wenkops1"/>
        <w:numPr>
          <w:ilvl w:val="2"/>
          <w:numId w:val="12"/>
        </w:numPr>
        <w:ind w:left="2693" w:hanging="397"/>
      </w:pPr>
      <w:r>
        <w:t>constructies</w:t>
      </w:r>
    </w:p>
    <w:p w14:paraId="03744F31" w14:textId="77777777" w:rsidR="007D6C41" w:rsidRDefault="007D6C41" w:rsidP="007D6C41">
      <w:pPr>
        <w:pStyle w:val="Wenkops1"/>
        <w:numPr>
          <w:ilvl w:val="2"/>
          <w:numId w:val="12"/>
        </w:numPr>
        <w:ind w:left="2693" w:hanging="397"/>
      </w:pPr>
      <w:r w:rsidRPr="008B783C">
        <w:t>ergonomische en esthetische maatverhoudingen</w:t>
      </w:r>
      <w:r>
        <w:t xml:space="preserve"> (</w:t>
      </w:r>
      <w:r w:rsidRPr="00481079">
        <w:t>raam- en deuropeningen, plafondhoogte</w:t>
      </w:r>
      <w:r>
        <w:t xml:space="preserve"> en </w:t>
      </w:r>
      <w:r w:rsidRPr="00481079">
        <w:t>trappen</w:t>
      </w:r>
      <w:r>
        <w:t>)</w:t>
      </w:r>
    </w:p>
    <w:p w14:paraId="6C4CFED6" w14:textId="77777777" w:rsidR="00DC31A5" w:rsidRDefault="00DC31A5" w:rsidP="00DC31A5">
      <w:pPr>
        <w:pStyle w:val="Wenkops1"/>
        <w:numPr>
          <w:ilvl w:val="2"/>
          <w:numId w:val="12"/>
        </w:numPr>
        <w:ind w:left="2693" w:hanging="397"/>
      </w:pPr>
      <w:r>
        <w:t>herbestemming en circulaire materialen</w:t>
      </w:r>
    </w:p>
    <w:p w14:paraId="1AD23E23" w14:textId="2EC1E127" w:rsidR="00DC31A5" w:rsidRDefault="00DC31A5" w:rsidP="00DC31A5">
      <w:pPr>
        <w:pStyle w:val="Wenkops1"/>
        <w:numPr>
          <w:ilvl w:val="2"/>
          <w:numId w:val="12"/>
        </w:numPr>
        <w:ind w:left="2693" w:hanging="397"/>
      </w:pPr>
      <w:r>
        <w:t xml:space="preserve">samenhang van interieur met </w:t>
      </w:r>
      <w:r w:rsidR="008B32C6">
        <w:t>de architectuur van het gebouw</w:t>
      </w:r>
    </w:p>
    <w:p w14:paraId="200EB344" w14:textId="77777777" w:rsidR="007D6C41" w:rsidRDefault="007D6C41" w:rsidP="007D6C41">
      <w:pPr>
        <w:pStyle w:val="Wenkops1"/>
        <w:numPr>
          <w:ilvl w:val="2"/>
          <w:numId w:val="12"/>
        </w:numPr>
        <w:ind w:left="2693" w:hanging="397"/>
      </w:pPr>
      <w:r>
        <w:t>uitvoeringsvormen en -technieken</w:t>
      </w:r>
    </w:p>
    <w:p w14:paraId="6D259DD5" w14:textId="27B1D545" w:rsidR="007D6C41" w:rsidRDefault="007D6C41" w:rsidP="007D6C41">
      <w:pPr>
        <w:pStyle w:val="Wenk"/>
        <w:numPr>
          <w:ilvl w:val="0"/>
          <w:numId w:val="3"/>
        </w:numPr>
      </w:pPr>
      <w:r w:rsidRPr="00806C9C">
        <w:lastRenderedPageBreak/>
        <w:t>Je kan de leerlingen leren om vanuit het historische</w:t>
      </w:r>
      <w:r>
        <w:t>,</w:t>
      </w:r>
      <w:r w:rsidRPr="00806C9C">
        <w:t xml:space="preserve"> hedendaagse uitvoeringen en technieken te begrijpen. </w:t>
      </w:r>
      <w:r w:rsidR="002474D8">
        <w:t>Je kan</w:t>
      </w:r>
      <w:r w:rsidRPr="00806C9C">
        <w:t xml:space="preserve"> verwijzen naar het belang ervan in functie van conservatie en restauratie. </w:t>
      </w:r>
      <w:r>
        <w:t xml:space="preserve">Je kan </w:t>
      </w:r>
      <w:r w:rsidRPr="00806C9C">
        <w:t xml:space="preserve">zelf de </w:t>
      </w:r>
      <w:r>
        <w:t xml:space="preserve">meest geschikte </w:t>
      </w:r>
      <w:r w:rsidRPr="00806C9C">
        <w:t>historische periode</w:t>
      </w:r>
      <w:r w:rsidR="00AD560C">
        <w:t xml:space="preserve">s </w:t>
      </w:r>
      <w:r w:rsidRPr="00806C9C">
        <w:t>en projecten kiezen om de relatie te leggen met het eigen project van de leerlingen.</w:t>
      </w:r>
      <w:r>
        <w:t xml:space="preserve"> Het is niet de bedoeling om alle kunstvormen aan te leren. Het is wel de bedoeling dat leerlingen de link kunnen leggen met eigen opdrachten om klanten later juist te informeren.</w:t>
      </w:r>
    </w:p>
    <w:p w14:paraId="75856A0B" w14:textId="4F7BD093" w:rsidR="00997353" w:rsidRDefault="002D0F44" w:rsidP="00997353">
      <w:pPr>
        <w:pStyle w:val="Kop3"/>
      </w:pPr>
      <w:bookmarkStart w:id="100" w:name="_Toc157265841"/>
      <w:r>
        <w:t xml:space="preserve">Materialen, producten, </w:t>
      </w:r>
      <w:r w:rsidR="00470B57">
        <w:t>halffabricaten</w:t>
      </w:r>
      <w:r>
        <w:t xml:space="preserve"> en constructies</w:t>
      </w:r>
      <w:r w:rsidR="00223AD3">
        <w:t xml:space="preserve"> onderzoeken</w:t>
      </w:r>
      <w:bookmarkEnd w:id="99"/>
      <w:bookmarkEnd w:id="100"/>
    </w:p>
    <w:p w14:paraId="09E7930A" w14:textId="77777777" w:rsidR="00635464" w:rsidRDefault="00635464" w:rsidP="00635464">
      <w:pPr>
        <w:pStyle w:val="Concordantie"/>
      </w:pPr>
      <w:r>
        <w:t>Minimumdoelen, specifieke minimumdoelen of doelen die leiden naar BK</w:t>
      </w:r>
    </w:p>
    <w:p w14:paraId="1368A82C" w14:textId="5897AB65" w:rsidR="00EC162D" w:rsidRDefault="00E969BE" w:rsidP="00E969BE">
      <w:pPr>
        <w:pStyle w:val="MDSMDBK"/>
      </w:pPr>
      <w:r>
        <w:t xml:space="preserve">BK </w:t>
      </w:r>
      <w:r w:rsidRPr="00E736D7">
        <w:t>0</w:t>
      </w:r>
      <w:r>
        <w:t>6</w:t>
      </w:r>
      <w:r>
        <w:tab/>
      </w:r>
      <w:r w:rsidRPr="000C0769">
        <w:t>De leerlingen plannen en bereiden de eigen werkzaamheden voor de productie voor met inbegrip van materiaalstaat en kostprijsberekening.</w:t>
      </w:r>
      <w:r w:rsidR="001E2E31">
        <w:t xml:space="preserve"> (LPD </w:t>
      </w:r>
      <w:r w:rsidR="00F66F8D">
        <w:t xml:space="preserve">10, </w:t>
      </w:r>
      <w:r w:rsidR="00F80652">
        <w:t>16, 17, 18, 19</w:t>
      </w:r>
      <w:r w:rsidR="007B53CE">
        <w:t>)</w:t>
      </w:r>
    </w:p>
    <w:p w14:paraId="15223F87" w14:textId="5B4AF01D" w:rsidR="00E969BE" w:rsidRPr="000773B5" w:rsidRDefault="008172A0" w:rsidP="00E969BE">
      <w:pPr>
        <w:pStyle w:val="MDSMDBK"/>
      </w:pPr>
      <w:r w:rsidRPr="002E08C9">
        <w:t>Onderliggende kennis bij doelen die leiden naar BK</w:t>
      </w:r>
    </w:p>
    <w:p w14:paraId="3EA5A745" w14:textId="120B2FEB" w:rsidR="00B63DC6" w:rsidRDefault="00B63DC6" w:rsidP="00B63DC6">
      <w:pPr>
        <w:pStyle w:val="Kennis"/>
        <w:numPr>
          <w:ilvl w:val="0"/>
          <w:numId w:val="0"/>
        </w:numPr>
        <w:ind w:left="567" w:hanging="397"/>
      </w:pPr>
      <w:r>
        <w:t>a.</w:t>
      </w:r>
      <w:r>
        <w:tab/>
        <w:t>32 mm systeem (LPD 1</w:t>
      </w:r>
      <w:r w:rsidR="00E9035C">
        <w:t>0</w:t>
      </w:r>
      <w:r>
        <w:t>)</w:t>
      </w:r>
    </w:p>
    <w:p w14:paraId="110677F0" w14:textId="7FE4E482" w:rsidR="00E54243" w:rsidRDefault="005643E0" w:rsidP="00E54243">
      <w:pPr>
        <w:pStyle w:val="Kennis"/>
        <w:numPr>
          <w:ilvl w:val="0"/>
          <w:numId w:val="0"/>
        </w:numPr>
        <w:ind w:left="567" w:hanging="397"/>
      </w:pPr>
      <w:r>
        <w:t xml:space="preserve">d. </w:t>
      </w:r>
      <w:r w:rsidR="00E54243">
        <w:tab/>
      </w:r>
      <w:r w:rsidR="00EC722D" w:rsidRPr="008D43CC">
        <w:t>Beschermings- onderhouds- en afwerkingsproducten</w:t>
      </w:r>
      <w:r w:rsidR="000A2A8D" w:rsidRPr="008D43CC">
        <w:t xml:space="preserve"> (LPD 8</w:t>
      </w:r>
      <w:r w:rsidR="00DD379D">
        <w:t xml:space="preserve">, </w:t>
      </w:r>
      <w:r w:rsidR="00687DC6">
        <w:t>25</w:t>
      </w:r>
      <w:r w:rsidR="000A2A8D" w:rsidRPr="008D43CC">
        <w:t>)</w:t>
      </w:r>
    </w:p>
    <w:p w14:paraId="4979FCA4" w14:textId="722DE37B" w:rsidR="00E54243" w:rsidRDefault="00E54243" w:rsidP="00E54243">
      <w:pPr>
        <w:pStyle w:val="Kennis"/>
        <w:numPr>
          <w:ilvl w:val="0"/>
          <w:numId w:val="0"/>
        </w:numPr>
        <w:ind w:left="567" w:hanging="397"/>
      </w:pPr>
      <w:r>
        <w:t xml:space="preserve">e. </w:t>
      </w:r>
      <w:r>
        <w:tab/>
      </w:r>
      <w:r w:rsidR="00EC722D" w:rsidRPr="008D43CC">
        <w:t>Beslag, hang- sluit- en schuifmechanismen</w:t>
      </w:r>
      <w:r w:rsidR="000A2A8D" w:rsidRPr="008D43CC">
        <w:t xml:space="preserve"> (LPD 8</w:t>
      </w:r>
      <w:r w:rsidR="00EE491F">
        <w:t xml:space="preserve">, </w:t>
      </w:r>
      <w:r w:rsidR="003C01CC">
        <w:t>46</w:t>
      </w:r>
      <w:r w:rsidR="000A2A8D" w:rsidRPr="008D43CC">
        <w:t>)</w:t>
      </w:r>
    </w:p>
    <w:p w14:paraId="1202DF25" w14:textId="384B16A6" w:rsidR="00E54243" w:rsidRDefault="00E54243" w:rsidP="00E54243">
      <w:pPr>
        <w:pStyle w:val="Kennis"/>
        <w:numPr>
          <w:ilvl w:val="0"/>
          <w:numId w:val="0"/>
        </w:numPr>
        <w:ind w:left="567" w:hanging="397"/>
      </w:pPr>
      <w:r>
        <w:t xml:space="preserve">h. </w:t>
      </w:r>
      <w:r>
        <w:tab/>
      </w:r>
      <w:r w:rsidR="00EC722D" w:rsidRPr="008D43CC">
        <w:t>Constructie- en verbindingstechnieken</w:t>
      </w:r>
      <w:r w:rsidR="00D8062E" w:rsidRPr="008D43CC">
        <w:t xml:space="preserve"> (LPD 10</w:t>
      </w:r>
      <w:r w:rsidR="00BC3406">
        <w:t>, 16)</w:t>
      </w:r>
    </w:p>
    <w:p w14:paraId="2145995A" w14:textId="69718B3D" w:rsidR="00E54243" w:rsidRDefault="00E54243" w:rsidP="00E54243">
      <w:pPr>
        <w:pStyle w:val="Kennis"/>
        <w:numPr>
          <w:ilvl w:val="0"/>
          <w:numId w:val="0"/>
        </w:numPr>
        <w:ind w:left="567" w:hanging="397"/>
      </w:pPr>
      <w:r>
        <w:t xml:space="preserve">i.  </w:t>
      </w:r>
      <w:r w:rsidR="00E81E5E">
        <w:tab/>
      </w:r>
      <w:r w:rsidR="00EC722D" w:rsidRPr="008D43CC">
        <w:t>Elektriciteit in functie van binnenschrijnwerk en interieurbouw</w:t>
      </w:r>
      <w:r w:rsidR="00CD32C6" w:rsidRPr="008D43CC">
        <w:t xml:space="preserve"> (LPD 12</w:t>
      </w:r>
      <w:r w:rsidR="00E97C1E">
        <w:t>,</w:t>
      </w:r>
      <w:r w:rsidR="00EB7342">
        <w:t xml:space="preserve"> 23</w:t>
      </w:r>
      <w:r w:rsidR="00CD32C6" w:rsidRPr="008D43CC">
        <w:t>)</w:t>
      </w:r>
    </w:p>
    <w:p w14:paraId="51B55CDC" w14:textId="77777777" w:rsidR="00E81E5E" w:rsidRDefault="00E81E5E" w:rsidP="00E81E5E">
      <w:pPr>
        <w:pStyle w:val="Kennis"/>
        <w:numPr>
          <w:ilvl w:val="0"/>
          <w:numId w:val="0"/>
        </w:numPr>
        <w:ind w:left="567" w:hanging="397"/>
      </w:pPr>
      <w:r>
        <w:t>k.</w:t>
      </w:r>
      <w:r>
        <w:tab/>
      </w:r>
      <w:r w:rsidR="00EC722D" w:rsidRPr="008D43CC">
        <w:t>EPB: algemene principes</w:t>
      </w:r>
      <w:r w:rsidR="00D8062E" w:rsidRPr="008D43CC">
        <w:t xml:space="preserve"> (LPD 10)</w:t>
      </w:r>
    </w:p>
    <w:p w14:paraId="263D86E7" w14:textId="0D640589" w:rsidR="00E81E5E" w:rsidRDefault="00E81E5E" w:rsidP="00E81E5E">
      <w:pPr>
        <w:pStyle w:val="Kennis"/>
        <w:numPr>
          <w:ilvl w:val="0"/>
          <w:numId w:val="0"/>
        </w:numPr>
        <w:ind w:left="567" w:hanging="397"/>
      </w:pPr>
      <w:r>
        <w:t xml:space="preserve">m. </w:t>
      </w:r>
      <w:r>
        <w:tab/>
      </w:r>
      <w:r w:rsidR="00EC722D" w:rsidRPr="008D43CC">
        <w:t>Hout en plaatmaterialen</w:t>
      </w:r>
      <w:r w:rsidR="00141848" w:rsidRPr="008D43CC">
        <w:t xml:space="preserve"> (LPD 4, 5, 6</w:t>
      </w:r>
      <w:r w:rsidR="00755831">
        <w:t>,</w:t>
      </w:r>
      <w:r w:rsidR="009A238B">
        <w:t xml:space="preserve"> </w:t>
      </w:r>
      <w:r w:rsidR="003636A8">
        <w:t>7</w:t>
      </w:r>
      <w:r w:rsidR="00111053">
        <w:t>)</w:t>
      </w:r>
    </w:p>
    <w:p w14:paraId="6BE3CF2E" w14:textId="305D71F7" w:rsidR="009402AC" w:rsidRDefault="009402AC" w:rsidP="009402AC">
      <w:pPr>
        <w:pStyle w:val="Kennis"/>
        <w:numPr>
          <w:ilvl w:val="0"/>
          <w:numId w:val="0"/>
        </w:numPr>
        <w:ind w:left="567" w:hanging="397"/>
      </w:pPr>
      <w:r>
        <w:t>o.</w:t>
      </w:r>
      <w:r>
        <w:tab/>
      </w:r>
      <w:r w:rsidR="00EC722D" w:rsidRPr="008D43CC">
        <w:t>Isolatiematerialen: soorten en eigenschappen</w:t>
      </w:r>
      <w:r w:rsidR="00344965" w:rsidRPr="008D43CC">
        <w:t xml:space="preserve"> (LPD 7</w:t>
      </w:r>
      <w:r w:rsidR="009235C9">
        <w:t xml:space="preserve">, </w:t>
      </w:r>
      <w:r w:rsidR="0093630A">
        <w:t>51</w:t>
      </w:r>
      <w:r w:rsidR="00344965" w:rsidRPr="008D43CC">
        <w:t>)</w:t>
      </w:r>
    </w:p>
    <w:p w14:paraId="0303459A" w14:textId="60C998C3" w:rsidR="009402AC" w:rsidRDefault="009402AC" w:rsidP="009402AC">
      <w:pPr>
        <w:pStyle w:val="Kennis"/>
        <w:numPr>
          <w:ilvl w:val="0"/>
          <w:numId w:val="0"/>
        </w:numPr>
        <w:ind w:left="567" w:hanging="397"/>
      </w:pPr>
      <w:r>
        <w:t>r.</w:t>
      </w:r>
      <w:r>
        <w:tab/>
      </w:r>
      <w:r w:rsidR="00EC722D" w:rsidRPr="008D43CC">
        <w:t>Lijmen</w:t>
      </w:r>
      <w:r w:rsidR="000A2A8D" w:rsidRPr="008D43CC">
        <w:t xml:space="preserve"> (LPD 8</w:t>
      </w:r>
      <w:r w:rsidR="0081472E">
        <w:t>)</w:t>
      </w:r>
    </w:p>
    <w:p w14:paraId="02B55C9F" w14:textId="1B562497" w:rsidR="007B4D0D" w:rsidRDefault="0062472C" w:rsidP="007B4D0D">
      <w:pPr>
        <w:pStyle w:val="Kennis"/>
        <w:numPr>
          <w:ilvl w:val="0"/>
          <w:numId w:val="0"/>
        </w:numPr>
        <w:ind w:left="567" w:hanging="397"/>
      </w:pPr>
      <w:r>
        <w:t>x.</w:t>
      </w:r>
      <w:r>
        <w:tab/>
      </w:r>
      <w:r w:rsidR="00A84211" w:rsidRPr="008D43CC">
        <w:t>Productieproces en bewerkingsmethodes</w:t>
      </w:r>
      <w:r w:rsidR="00680BB9" w:rsidRPr="008D43CC">
        <w:t xml:space="preserve"> (LPD 10</w:t>
      </w:r>
      <w:r w:rsidR="005E27C1">
        <w:t>, 17</w:t>
      </w:r>
      <w:r w:rsidR="003B6E54">
        <w:t>)</w:t>
      </w:r>
    </w:p>
    <w:p w14:paraId="1F6F7348" w14:textId="77777777" w:rsidR="007B4D0D" w:rsidRDefault="007B4D0D" w:rsidP="007B4D0D">
      <w:pPr>
        <w:pStyle w:val="Kennis"/>
        <w:numPr>
          <w:ilvl w:val="0"/>
          <w:numId w:val="0"/>
        </w:numPr>
        <w:ind w:left="567" w:hanging="397"/>
      </w:pPr>
      <w:r>
        <w:t>y.</w:t>
      </w:r>
      <w:r>
        <w:tab/>
      </w:r>
      <w:r w:rsidR="00EC722D" w:rsidRPr="008D43CC">
        <w:t>Sanitair in functie van binnenschrijnwerk en interieurbouw</w:t>
      </w:r>
      <w:r w:rsidR="00CD32C6" w:rsidRPr="008D43CC">
        <w:t xml:space="preserve"> (LPD 11)</w:t>
      </w:r>
    </w:p>
    <w:p w14:paraId="226B7129" w14:textId="1772BBFE" w:rsidR="00EC722D" w:rsidRPr="008D43CC" w:rsidRDefault="000334F0" w:rsidP="007B4D0D">
      <w:pPr>
        <w:pStyle w:val="Kennis"/>
        <w:numPr>
          <w:ilvl w:val="0"/>
          <w:numId w:val="0"/>
        </w:numPr>
        <w:ind w:left="567" w:hanging="397"/>
      </w:pPr>
      <w:r>
        <w:t>ad.</w:t>
      </w:r>
      <w:r>
        <w:tab/>
      </w:r>
      <w:r w:rsidR="00A84211" w:rsidRPr="008D43CC">
        <w:t>Werkd</w:t>
      </w:r>
      <w:r w:rsidR="003F789C" w:rsidRPr="008D43CC">
        <w:t>o</w:t>
      </w:r>
      <w:r w:rsidR="00A84211" w:rsidRPr="008D43CC">
        <w:t>cumenten, tekeningen en plannen</w:t>
      </w:r>
      <w:r w:rsidR="00680BB9" w:rsidRPr="008D43CC">
        <w:t xml:space="preserve"> (LPD </w:t>
      </w:r>
      <w:r w:rsidR="00541E49">
        <w:t xml:space="preserve">14, </w:t>
      </w:r>
      <w:r w:rsidR="00B9674C">
        <w:t xml:space="preserve">16, </w:t>
      </w:r>
      <w:r w:rsidR="00047543">
        <w:t xml:space="preserve">17, </w:t>
      </w:r>
      <w:r w:rsidR="00DA5098">
        <w:t>18, 19,</w:t>
      </w:r>
      <w:r w:rsidR="00B9674C">
        <w:t xml:space="preserve"> </w:t>
      </w:r>
      <w:r w:rsidR="00000B7E">
        <w:t xml:space="preserve">46, </w:t>
      </w:r>
      <w:r w:rsidR="00B9674C">
        <w:t>55)</w:t>
      </w:r>
    </w:p>
    <w:p w14:paraId="1B7B4BE2" w14:textId="4169CDC3" w:rsidR="00F80817" w:rsidRDefault="00F80817" w:rsidP="00CB0BF7">
      <w:pPr>
        <w:pStyle w:val="Doel"/>
        <w:numPr>
          <w:ilvl w:val="0"/>
          <w:numId w:val="13"/>
        </w:numPr>
      </w:pPr>
      <w:bookmarkStart w:id="101" w:name="_Toc130215403"/>
      <w:r w:rsidRPr="00542D21">
        <w:t xml:space="preserve">De leerlingen </w:t>
      </w:r>
      <w:r w:rsidR="00C24951">
        <w:t>identificeren</w:t>
      </w:r>
      <w:r w:rsidRPr="00542D21">
        <w:t xml:space="preserve"> visueel loof- en naaldhoutsoorten en leggen het verband tussen natuurlijke, mechanische en fysische</w:t>
      </w:r>
      <w:r w:rsidR="00F372B1">
        <w:t xml:space="preserve"> </w:t>
      </w:r>
      <w:r w:rsidRPr="00542D21">
        <w:t>eigenschappen van massief hout.</w:t>
      </w:r>
      <w:bookmarkEnd w:id="101"/>
    </w:p>
    <w:p w14:paraId="350B4923" w14:textId="77777777" w:rsidR="006F5BC8" w:rsidRPr="004E74E7" w:rsidRDefault="006F5BC8" w:rsidP="006F5BC8">
      <w:pPr>
        <w:pStyle w:val="Samenhanggraad2"/>
        <w:rPr>
          <w:lang w:val="en-US"/>
        </w:rPr>
      </w:pPr>
      <w:bookmarkStart w:id="102" w:name="_Toc130215404"/>
      <w:r w:rsidRPr="004E74E7">
        <w:rPr>
          <w:lang w:val="en-US"/>
        </w:rPr>
        <w:t>Hout identificeren (II-Hou-a LPD 3)</w:t>
      </w:r>
    </w:p>
    <w:p w14:paraId="375C504C" w14:textId="523A0078" w:rsidR="00D971D8" w:rsidRPr="00937378" w:rsidRDefault="00D971D8" w:rsidP="00D971D8">
      <w:pPr>
        <w:pStyle w:val="Wenk"/>
        <w:numPr>
          <w:ilvl w:val="0"/>
          <w:numId w:val="3"/>
        </w:numPr>
      </w:pPr>
      <w:r w:rsidRPr="00937378">
        <w:t xml:space="preserve">Je kan de leerlingen leren om de meest voorkomende handelshoutsoorten gebruikt bij </w:t>
      </w:r>
      <w:r>
        <w:t>binnenschrijnwerk</w:t>
      </w:r>
      <w:r w:rsidR="00563D3C">
        <w:t xml:space="preserve"> </w:t>
      </w:r>
      <w:r w:rsidR="00563D3C" w:rsidRPr="00F504FF">
        <w:t xml:space="preserve">en </w:t>
      </w:r>
      <w:r w:rsidR="006C7506" w:rsidRPr="00F504FF">
        <w:t>interieurbouw</w:t>
      </w:r>
      <w:r w:rsidRPr="00F504FF">
        <w:t xml:space="preserve"> visueel</w:t>
      </w:r>
      <w:r w:rsidRPr="00937378">
        <w:t xml:space="preserve"> te herkennen</w:t>
      </w:r>
      <w:r>
        <w:t>. Je kan n</w:t>
      </w:r>
      <w:r w:rsidRPr="00937378">
        <w:t xml:space="preserve">aast het visueel herkennen van de houtsoort </w:t>
      </w:r>
      <w:r>
        <w:t>aandacht besteden aan</w:t>
      </w:r>
      <w:r w:rsidRPr="00937378">
        <w:t xml:space="preserve"> andere kenmerken van massief hout zoals de zaagwijzen kwartier, halfkwartier en dosse, de houtstructuur, spint- en kernhout</w:t>
      </w:r>
      <w:r w:rsidR="00F504FF">
        <w:t>.</w:t>
      </w:r>
      <w:r>
        <w:t xml:space="preserve"> </w:t>
      </w:r>
      <w:r w:rsidRPr="00937378">
        <w:t>Je kan aandacht besteden aan de gevolgen van het drogen van hout: krimpen en zwellen.</w:t>
      </w:r>
      <w:r>
        <w:t xml:space="preserve"> </w:t>
      </w:r>
    </w:p>
    <w:p w14:paraId="6B813877" w14:textId="77777777" w:rsidR="00D971D8" w:rsidRPr="00526C19" w:rsidRDefault="00D971D8" w:rsidP="00D971D8">
      <w:pPr>
        <w:pStyle w:val="Wenk"/>
        <w:numPr>
          <w:ilvl w:val="0"/>
          <w:numId w:val="3"/>
        </w:numPr>
        <w:rPr>
          <w:color w:val="C45911" w:themeColor="accent2" w:themeShade="BF"/>
        </w:rPr>
      </w:pPr>
      <w:r w:rsidRPr="00E96F24">
        <w:t>Je kan het belang van duurzaam omspringen met materialen</w:t>
      </w:r>
      <w:r w:rsidRPr="001A1F69">
        <w:t xml:space="preserve"> </w:t>
      </w:r>
      <w:r w:rsidRPr="00E96F24">
        <w:t>duiden</w:t>
      </w:r>
      <w:r>
        <w:t xml:space="preserve"> door keuzes voor het</w:t>
      </w:r>
      <w:r w:rsidRPr="00E96F24">
        <w:t xml:space="preserve"> gebruik</w:t>
      </w:r>
      <w:r>
        <w:t xml:space="preserve">en </w:t>
      </w:r>
      <w:r w:rsidRPr="00E96F24">
        <w:t>van gelijmd gelamelleerd hout te motiveren.</w:t>
      </w:r>
    </w:p>
    <w:p w14:paraId="461C0DA4" w14:textId="15C78C76" w:rsidR="00B6770C" w:rsidRDefault="00B6770C" w:rsidP="00CB0BF7">
      <w:pPr>
        <w:pStyle w:val="Doel"/>
      </w:pPr>
      <w:bookmarkStart w:id="103" w:name="_Toc130215101"/>
      <w:bookmarkStart w:id="104" w:name="_Toc130215405"/>
      <w:bookmarkEnd w:id="102"/>
      <w:r w:rsidRPr="00904FF1">
        <w:t>D</w:t>
      </w:r>
      <w:r w:rsidRPr="00542D21">
        <w:t>e leerlingen kiezen houtachtige plaatmaterialen volgens hun toepassingsgebieden en sterkteklassen.</w:t>
      </w:r>
      <w:bookmarkEnd w:id="103"/>
      <w:r w:rsidRPr="00542D21">
        <w:t xml:space="preserve"> </w:t>
      </w:r>
    </w:p>
    <w:p w14:paraId="12E875D7" w14:textId="77777777" w:rsidR="008320EB" w:rsidRPr="00490388" w:rsidRDefault="008320EB" w:rsidP="008320EB">
      <w:pPr>
        <w:pStyle w:val="Samenhanggraad2"/>
      </w:pPr>
      <w:bookmarkStart w:id="105" w:name="_Toc130215406"/>
      <w:bookmarkEnd w:id="104"/>
      <w:r>
        <w:t>Houtachtige plaatmaterialen (II-Hou-a LPD 4)</w:t>
      </w:r>
    </w:p>
    <w:p w14:paraId="2A61B396" w14:textId="433B8412" w:rsidR="00C06561" w:rsidRPr="003C776D" w:rsidRDefault="00C06561" w:rsidP="00C06561">
      <w:pPr>
        <w:pStyle w:val="Wenk"/>
        <w:numPr>
          <w:ilvl w:val="0"/>
          <w:numId w:val="3"/>
        </w:numPr>
        <w:rPr>
          <w:color w:val="C45911" w:themeColor="accent2" w:themeShade="BF"/>
        </w:rPr>
      </w:pPr>
      <w:r>
        <w:t xml:space="preserve">Je kan aandacht besteden aan de extra toeslagstoffen in het houtachtig plaatmateriaal in functie van </w:t>
      </w:r>
      <w:r w:rsidRPr="003C776D">
        <w:t>brandvertraging, waterwer</w:t>
      </w:r>
      <w:r w:rsidR="00E26F1B" w:rsidRPr="003C776D">
        <w:t>ing</w:t>
      </w:r>
      <w:r w:rsidRPr="003C776D">
        <w:t xml:space="preserve"> …</w:t>
      </w:r>
    </w:p>
    <w:p w14:paraId="01334395" w14:textId="4F7FC64D" w:rsidR="00C06561" w:rsidRPr="00250D97" w:rsidRDefault="00C06561" w:rsidP="00C06561">
      <w:pPr>
        <w:pStyle w:val="Wenk"/>
        <w:numPr>
          <w:ilvl w:val="0"/>
          <w:numId w:val="3"/>
        </w:numPr>
        <w:rPr>
          <w:color w:val="C45911" w:themeColor="accent2" w:themeShade="BF"/>
        </w:rPr>
      </w:pPr>
      <w:r w:rsidRPr="00250D97">
        <w:t>Je kan aandacht besteden aan houtachtige plaatmaterialen geproduceerd voor bijzondere toepassingen zoals lichtgewicht platen, scheidingswanden, schuifdeuren</w:t>
      </w:r>
      <w:r w:rsidR="00E26F1B" w:rsidRPr="00250D97">
        <w:t xml:space="preserve"> en</w:t>
      </w:r>
      <w:r w:rsidRPr="00250D97">
        <w:t xml:space="preserve"> binnendeuren</w:t>
      </w:r>
      <w:r w:rsidR="00E26F1B" w:rsidRPr="00250D97">
        <w:t>.</w:t>
      </w:r>
    </w:p>
    <w:p w14:paraId="22AC1C75" w14:textId="00E32469" w:rsidR="009D4F85" w:rsidRDefault="009D4F85" w:rsidP="00CB0BF7">
      <w:pPr>
        <w:pStyle w:val="Doel"/>
      </w:pPr>
      <w:bookmarkStart w:id="106" w:name="_Toc130215102"/>
      <w:r w:rsidRPr="006829C2">
        <w:t xml:space="preserve">De leerlingen </w:t>
      </w:r>
      <w:r w:rsidR="00853341">
        <w:t>stemmen</w:t>
      </w:r>
      <w:r w:rsidRPr="006829C2">
        <w:t xml:space="preserve"> </w:t>
      </w:r>
      <w:r w:rsidR="002F47DC" w:rsidRPr="005E6122">
        <w:t xml:space="preserve">de </w:t>
      </w:r>
      <w:r w:rsidR="002F47DC">
        <w:t>afmetingen van het project</w:t>
      </w:r>
      <w:r w:rsidR="002F47DC" w:rsidRPr="006829C2">
        <w:t xml:space="preserve"> </w:t>
      </w:r>
      <w:r w:rsidR="002F47DC">
        <w:t xml:space="preserve">af op </w:t>
      </w:r>
      <w:r w:rsidRPr="006829C2">
        <w:t xml:space="preserve">de meest </w:t>
      </w:r>
      <w:r w:rsidRPr="005E6122">
        <w:t>gebruikelijke handelsafmetingen van massief hout en houtachtige plaatmaterialen</w:t>
      </w:r>
      <w:r w:rsidR="002F47DC">
        <w:t>.</w:t>
      </w:r>
      <w:bookmarkEnd w:id="106"/>
    </w:p>
    <w:p w14:paraId="22785A6E" w14:textId="609167A0" w:rsidR="009D4F85" w:rsidRPr="001852EF" w:rsidRDefault="009C7F4E" w:rsidP="00E26F1B">
      <w:pPr>
        <w:pStyle w:val="Wenk"/>
      </w:pPr>
      <w:r>
        <w:t>Je kan de leerlingen leren</w:t>
      </w:r>
      <w:r w:rsidR="006C51D8">
        <w:t xml:space="preserve"> dat</w:t>
      </w:r>
      <w:r w:rsidR="00206BBD">
        <w:t xml:space="preserve"> de eenheid millimeter gebruikelijk is in houtbewerking</w:t>
      </w:r>
      <w:r w:rsidR="00E26F1B" w:rsidRPr="001852EF">
        <w:t xml:space="preserve"> </w:t>
      </w:r>
      <w:r w:rsidR="006C51D8">
        <w:t xml:space="preserve">en dat ze om </w:t>
      </w:r>
      <w:r w:rsidR="00E26F1B" w:rsidRPr="001852EF">
        <w:t xml:space="preserve">verwarring te vermijden </w:t>
      </w:r>
      <w:r w:rsidR="006C51D8">
        <w:t>best d</w:t>
      </w:r>
      <w:r w:rsidR="005D4928">
        <w:t>a</w:t>
      </w:r>
      <w:r w:rsidR="006C51D8">
        <w:t>t gebruik aanhouden</w:t>
      </w:r>
      <w:r w:rsidR="00381A9F">
        <w:t xml:space="preserve"> </w:t>
      </w:r>
      <w:r w:rsidR="005D4928">
        <w:t xml:space="preserve">zowel </w:t>
      </w:r>
      <w:r w:rsidR="006D3573">
        <w:t>bij eigen werk</w:t>
      </w:r>
      <w:r w:rsidR="007E41CC">
        <w:t xml:space="preserve"> als bij bestellingen </w:t>
      </w:r>
      <w:r w:rsidR="006D3573">
        <w:t xml:space="preserve">aan </w:t>
      </w:r>
      <w:r w:rsidR="007E41CC">
        <w:t>leveranciers</w:t>
      </w:r>
      <w:r w:rsidR="006D3573">
        <w:t>.</w:t>
      </w:r>
    </w:p>
    <w:p w14:paraId="5FB87CC6" w14:textId="0209596B" w:rsidR="009D4F85" w:rsidRPr="00FE1470" w:rsidRDefault="009D4F85" w:rsidP="00DE30F1">
      <w:pPr>
        <w:pStyle w:val="Wenk"/>
        <w:numPr>
          <w:ilvl w:val="0"/>
          <w:numId w:val="3"/>
        </w:numPr>
        <w:rPr>
          <w:color w:val="C45911" w:themeColor="accent2" w:themeShade="BF"/>
        </w:rPr>
      </w:pPr>
      <w:r>
        <w:t>Je kan aandacht besteden aan de handelsafmetingen van massief hout in dikte, breedte en lengte voor zowel loof- als naaldhout</w:t>
      </w:r>
      <w:r w:rsidR="00FE1470">
        <w:t xml:space="preserve"> en</w:t>
      </w:r>
      <w:r>
        <w:t xml:space="preserve"> aan </w:t>
      </w:r>
      <w:r w:rsidR="0090658B">
        <w:t xml:space="preserve">lengte, breedte en </w:t>
      </w:r>
      <w:r>
        <w:t xml:space="preserve">dikte van het houtachtig plaatmateriaal belijmd of niet belijmd met </w:t>
      </w:r>
      <w:r w:rsidRPr="004C7E5F">
        <w:t>bekledingsmateriaal</w:t>
      </w:r>
      <w:r w:rsidR="00E26F1B" w:rsidRPr="004C7E5F">
        <w:t xml:space="preserve"> in functie van </w:t>
      </w:r>
      <w:r w:rsidRPr="004C7E5F">
        <w:t>het eindresultaat.</w:t>
      </w:r>
    </w:p>
    <w:p w14:paraId="2EC1A1F6" w14:textId="24BA6B86" w:rsidR="00F80817" w:rsidRDefault="00F80817" w:rsidP="00CB0BF7">
      <w:pPr>
        <w:pStyle w:val="Doel"/>
      </w:pPr>
      <w:r w:rsidRPr="00542D21">
        <w:lastRenderedPageBreak/>
        <w:t xml:space="preserve">De leerlingen onderzoeken </w:t>
      </w:r>
      <w:r w:rsidR="00470B57">
        <w:t>halffabricaten</w:t>
      </w:r>
      <w:r w:rsidRPr="00542D21">
        <w:t xml:space="preserve"> in functie van binnenschrijnwerk en </w:t>
      </w:r>
      <w:r w:rsidRPr="00192855">
        <w:t>interieurelementen</w:t>
      </w:r>
      <w:bookmarkEnd w:id="105"/>
      <w:r w:rsidR="00685E9A" w:rsidRPr="00192855">
        <w:t>.</w:t>
      </w:r>
    </w:p>
    <w:p w14:paraId="18F099E4" w14:textId="19884707" w:rsidR="00B60C9C" w:rsidRPr="00B60C9C" w:rsidRDefault="00B60C9C" w:rsidP="00B60C9C">
      <w:pPr>
        <w:pStyle w:val="Afbakeningalleen"/>
      </w:pPr>
      <w:r w:rsidRPr="008D43CC">
        <w:t>Isolatiematerialen: soorten en eigenschappen</w:t>
      </w:r>
    </w:p>
    <w:p w14:paraId="5D807448" w14:textId="25553E2A" w:rsidR="004C7E5F" w:rsidRPr="00192855" w:rsidRDefault="00470B57" w:rsidP="00C94682">
      <w:pPr>
        <w:pStyle w:val="Wenk"/>
        <w:rPr>
          <w:color w:val="FF0000"/>
        </w:rPr>
      </w:pPr>
      <w:bookmarkStart w:id="107" w:name="_Toc130215407"/>
      <w:r>
        <w:t>Halffabricaten</w:t>
      </w:r>
      <w:r w:rsidR="00685E9A" w:rsidRPr="00192855">
        <w:t>:</w:t>
      </w:r>
      <w:r w:rsidR="004C7E5F" w:rsidRPr="00192855">
        <w:t xml:space="preserve"> akoestische, thermische en brandwerende isolatie, binnendeuren</w:t>
      </w:r>
      <w:r w:rsidR="002151A2" w:rsidRPr="00192855">
        <w:t xml:space="preserve">, </w:t>
      </w:r>
      <w:r w:rsidR="004C7E5F" w:rsidRPr="00192855">
        <w:t>composiet</w:t>
      </w:r>
      <w:r w:rsidR="002151A2" w:rsidRPr="00192855">
        <w:t xml:space="preserve">, </w:t>
      </w:r>
      <w:r w:rsidR="004C7E5F" w:rsidRPr="00192855">
        <w:t>elektrische componenten</w:t>
      </w:r>
      <w:r w:rsidR="002151A2" w:rsidRPr="00192855">
        <w:t xml:space="preserve">, </w:t>
      </w:r>
      <w:r w:rsidR="004C7E5F" w:rsidRPr="00192855">
        <w:t>gipskarton-</w:t>
      </w:r>
      <w:r w:rsidR="002151A2" w:rsidRPr="00192855">
        <w:t xml:space="preserve"> en</w:t>
      </w:r>
      <w:r w:rsidR="004C7E5F" w:rsidRPr="00192855">
        <w:t xml:space="preserve"> gipsvezelplaten</w:t>
      </w:r>
      <w:r w:rsidR="002151A2" w:rsidRPr="00192855">
        <w:t xml:space="preserve">, </w:t>
      </w:r>
      <w:r w:rsidR="00365983">
        <w:t xml:space="preserve">isolatiematerialen, </w:t>
      </w:r>
      <w:r w:rsidR="004C7E5F" w:rsidRPr="00192855">
        <w:t>lambriseringen</w:t>
      </w:r>
      <w:r w:rsidR="00192855" w:rsidRPr="00192855">
        <w:t xml:space="preserve">, </w:t>
      </w:r>
      <w:r w:rsidR="004C7E5F" w:rsidRPr="00192855">
        <w:t>laminaatvloeren</w:t>
      </w:r>
      <w:r w:rsidR="00192855" w:rsidRPr="00192855">
        <w:t xml:space="preserve">, </w:t>
      </w:r>
      <w:r w:rsidR="004C7E5F" w:rsidRPr="00192855">
        <w:t>onderstructuren voor droogbouwsystemen</w:t>
      </w:r>
      <w:r w:rsidR="00192855" w:rsidRPr="00192855">
        <w:t xml:space="preserve">, </w:t>
      </w:r>
      <w:r w:rsidR="004C7E5F" w:rsidRPr="00192855">
        <w:t>plinten en lijsten</w:t>
      </w:r>
      <w:r w:rsidR="00192855" w:rsidRPr="00192855">
        <w:t xml:space="preserve">, </w:t>
      </w:r>
      <w:r w:rsidR="004C7E5F" w:rsidRPr="00192855">
        <w:t>thermisch gemodificeerd hout</w:t>
      </w:r>
      <w:r w:rsidR="00192855" w:rsidRPr="00192855">
        <w:t xml:space="preserve">, </w:t>
      </w:r>
      <w:r w:rsidR="004C7E5F" w:rsidRPr="00192855">
        <w:t>wand- en plafondbekledingen.</w:t>
      </w:r>
    </w:p>
    <w:p w14:paraId="470C0FC9" w14:textId="451A9F16" w:rsidR="003B1B07" w:rsidRDefault="003B1B07" w:rsidP="003B1B07">
      <w:pPr>
        <w:pStyle w:val="Wenk"/>
        <w:numPr>
          <w:ilvl w:val="0"/>
          <w:numId w:val="3"/>
        </w:numPr>
      </w:pPr>
      <w:r w:rsidRPr="008B0188">
        <w:t xml:space="preserve">Je kan aandacht besteden aan de verschillende handelsafmetingen van </w:t>
      </w:r>
      <w:r w:rsidR="00470B57">
        <w:t>halffabricaten</w:t>
      </w:r>
      <w:r>
        <w:t xml:space="preserve"> en aan de eenheidsprijzen per stuk, per verpakking, per strekkende, vierkante en kubieke meter.</w:t>
      </w:r>
    </w:p>
    <w:p w14:paraId="34C6754D" w14:textId="77777777" w:rsidR="003B1B07" w:rsidRDefault="003B1B07" w:rsidP="003B1B07">
      <w:pPr>
        <w:pStyle w:val="Wenk"/>
        <w:numPr>
          <w:ilvl w:val="0"/>
          <w:numId w:val="3"/>
        </w:numPr>
      </w:pPr>
      <w:r>
        <w:t>Je kan aandacht besteden aan de beschikbaarheid van materialen op stock of op maat volgens aanvraag.</w:t>
      </w:r>
    </w:p>
    <w:p w14:paraId="3639C34F" w14:textId="12C93214" w:rsidR="00F80817" w:rsidRPr="00501422" w:rsidRDefault="00F80817" w:rsidP="00CB0BF7">
      <w:pPr>
        <w:pStyle w:val="Doel"/>
      </w:pPr>
      <w:r w:rsidRPr="00501422">
        <w:t xml:space="preserve">De leerlingen onderzoeken de keuze van beslag, lijmen, </w:t>
      </w:r>
      <w:r w:rsidR="00776DFC">
        <w:t>beschermings-</w:t>
      </w:r>
      <w:r w:rsidR="00AC3B26">
        <w:t xml:space="preserve"> en </w:t>
      </w:r>
      <w:r w:rsidRPr="00501422">
        <w:t xml:space="preserve">afwerkingsproducten </w:t>
      </w:r>
      <w:r w:rsidRPr="00853341">
        <w:t>in functie van binnenschrijnwerk en interieurelementen</w:t>
      </w:r>
      <w:r w:rsidRPr="00501422">
        <w:t>.</w:t>
      </w:r>
      <w:bookmarkEnd w:id="107"/>
    </w:p>
    <w:p w14:paraId="0A1AFEF3" w14:textId="47137659" w:rsidR="00834113" w:rsidRPr="0020019C" w:rsidRDefault="00BC45BC" w:rsidP="00834113">
      <w:pPr>
        <w:pStyle w:val="Samenhanggraad2"/>
      </w:pPr>
      <w:bookmarkStart w:id="108" w:name="_Toc130215408"/>
      <w:r>
        <w:t>Onderzoeken beslag</w:t>
      </w:r>
      <w:r w:rsidR="00D9643D">
        <w:t xml:space="preserve"> … </w:t>
      </w:r>
      <w:r w:rsidR="0074444A">
        <w:t>(II-Hou-a</w:t>
      </w:r>
      <w:r w:rsidR="00D9643D">
        <w:t xml:space="preserve"> LPD 5</w:t>
      </w:r>
      <w:r w:rsidR="0074444A">
        <w:t>)</w:t>
      </w:r>
    </w:p>
    <w:p w14:paraId="6DCD58A1" w14:textId="77777777" w:rsidR="00166E1F" w:rsidRDefault="003B291C" w:rsidP="00166E1F">
      <w:pPr>
        <w:pStyle w:val="Wenk"/>
        <w:numPr>
          <w:ilvl w:val="0"/>
          <w:numId w:val="3"/>
        </w:numPr>
      </w:pPr>
      <w:r>
        <w:t xml:space="preserve">Je houdt rekening met </w:t>
      </w:r>
      <w:r w:rsidR="003C1E9F">
        <w:t>hang- en sluitwerk, schuifmechanismen</w:t>
      </w:r>
      <w:r>
        <w:t xml:space="preserve"> en ander beslag</w:t>
      </w:r>
      <w:r w:rsidR="007156B6">
        <w:t xml:space="preserve"> afgestemd op het project</w:t>
      </w:r>
      <w:r w:rsidR="00166E1F">
        <w:t>.</w:t>
      </w:r>
    </w:p>
    <w:p w14:paraId="48B36ED8" w14:textId="715F3DA8" w:rsidR="00834113" w:rsidRPr="006829C2" w:rsidRDefault="00834113" w:rsidP="00166E1F">
      <w:pPr>
        <w:pStyle w:val="Wenk"/>
        <w:numPr>
          <w:ilvl w:val="0"/>
          <w:numId w:val="3"/>
        </w:numPr>
      </w:pPr>
      <w:r w:rsidRPr="006829C2">
        <w:t>Je kan aandacht besteden aan kitten, schuimisolatie, zwelbanden, kleefbanden, ophangsystemen voor plafonds, schroeven voor droogbouwsystemen …</w:t>
      </w:r>
    </w:p>
    <w:p w14:paraId="26B021A6" w14:textId="636EC072" w:rsidR="00834113" w:rsidRPr="0060683A" w:rsidRDefault="00834113" w:rsidP="00834113">
      <w:pPr>
        <w:pStyle w:val="Wenk"/>
        <w:numPr>
          <w:ilvl w:val="0"/>
          <w:numId w:val="3"/>
        </w:numPr>
      </w:pPr>
      <w:r w:rsidRPr="0060683A">
        <w:t>Je kan de leerlingen leren inzien dat het te gebruiken beslag het concept en maatvoering van het project</w:t>
      </w:r>
      <w:r w:rsidR="00C8688B" w:rsidRPr="0060683A">
        <w:t xml:space="preserve"> beïnvloedt</w:t>
      </w:r>
      <w:r w:rsidRPr="0060683A">
        <w:t>.</w:t>
      </w:r>
    </w:p>
    <w:p w14:paraId="4E07943A" w14:textId="6F29DBA2" w:rsidR="00834113" w:rsidRPr="00A329B0" w:rsidRDefault="00834113" w:rsidP="00834113">
      <w:pPr>
        <w:pStyle w:val="Wenk"/>
        <w:numPr>
          <w:ilvl w:val="0"/>
          <w:numId w:val="3"/>
        </w:numPr>
      </w:pPr>
      <w:r w:rsidRPr="00A329B0">
        <w:t>Je kan de leerlingen leren om vanuit het digitale ontwerp en in functie van de productietekeningen de juiste informatie op te zoeken en toe te passen</w:t>
      </w:r>
      <w:r w:rsidR="00A329B0" w:rsidRPr="00A329B0">
        <w:t>.</w:t>
      </w:r>
    </w:p>
    <w:p w14:paraId="26A8D20B" w14:textId="3BA60322" w:rsidR="00F80817" w:rsidRDefault="00F80817" w:rsidP="000D42FC">
      <w:pPr>
        <w:pStyle w:val="DoelExtra"/>
        <w:numPr>
          <w:ilvl w:val="0"/>
          <w:numId w:val="105"/>
        </w:numPr>
      </w:pPr>
      <w:r w:rsidRPr="00501422">
        <w:t>De leerlingen onderzoeken composietmaterialen</w:t>
      </w:r>
      <w:r w:rsidR="007B0A34">
        <w:t xml:space="preserve"> op</w:t>
      </w:r>
      <w:r w:rsidR="006A6B44">
        <w:t xml:space="preserve"> het</w:t>
      </w:r>
      <w:r w:rsidR="007B0A34">
        <w:t xml:space="preserve"> vlak van</w:t>
      </w:r>
      <w:bookmarkEnd w:id="108"/>
      <w:r w:rsidR="00074C20">
        <w:t xml:space="preserve"> </w:t>
      </w:r>
      <w:r w:rsidR="000600E8">
        <w:t xml:space="preserve">eigenschappen, verwerkbaarheid, verspaningsvoorwaarden, toepassingsmogelijkheden en plaatsingsvoorschriften. </w:t>
      </w:r>
    </w:p>
    <w:p w14:paraId="241C3AD0" w14:textId="641FA307" w:rsidR="006829C2" w:rsidRPr="0002088A" w:rsidRDefault="006829C2" w:rsidP="00CF698A">
      <w:pPr>
        <w:pStyle w:val="Wenk"/>
        <w:numPr>
          <w:ilvl w:val="0"/>
          <w:numId w:val="3"/>
        </w:numPr>
      </w:pPr>
      <w:r w:rsidRPr="0002088A">
        <w:t>Je kan de leerlingen de verschillen laten ontdekken in sterkte, krasbestendigheid, elasticiteit, bewerkbaarheid tussen natuursteen, houtachtige plaatmaterialen belegd met laminaat, HPL-platen en composietmaterialen.</w:t>
      </w:r>
      <w:r w:rsidR="0002088A" w:rsidRPr="0002088A">
        <w:t xml:space="preserve"> </w:t>
      </w:r>
      <w:r w:rsidR="00C8688B" w:rsidRPr="0002088A">
        <w:t>Je kan hen toepassingsmogelijkheden per type composietmateriaal laten opzoeken.</w:t>
      </w:r>
      <w:r w:rsidR="008D5E21" w:rsidRPr="008D5E21">
        <w:t xml:space="preserve"> </w:t>
      </w:r>
      <w:r w:rsidR="008D5E21">
        <w:t>Daarbij kan je aandacht besteden aan de gepaste snijgereedschappen.</w:t>
      </w:r>
    </w:p>
    <w:p w14:paraId="2F9375FA" w14:textId="15F71A02" w:rsidR="00F80817" w:rsidRPr="00904FF1" w:rsidRDefault="00F80817" w:rsidP="000D42FC">
      <w:pPr>
        <w:pStyle w:val="Doel"/>
        <w:numPr>
          <w:ilvl w:val="0"/>
          <w:numId w:val="106"/>
        </w:numPr>
      </w:pPr>
      <w:bookmarkStart w:id="109" w:name="_Toc130215409"/>
      <w:r w:rsidRPr="00501422">
        <w:t xml:space="preserve">De leerlingen onderzoeken uitvoeringsvormen, </w:t>
      </w:r>
      <w:r w:rsidR="000600E8">
        <w:t>uitvoerings</w:t>
      </w:r>
      <w:r w:rsidRPr="00501422">
        <w:t>technieken en constructies van binnenschrijnwerk en interieurelementen in massief hout en plaatmaterialen.</w:t>
      </w:r>
      <w:bookmarkEnd w:id="109"/>
    </w:p>
    <w:p w14:paraId="104FF50C" w14:textId="77777777" w:rsidR="001240F7" w:rsidRPr="00824B49" w:rsidRDefault="001240F7" w:rsidP="00D82520">
      <w:pPr>
        <w:pStyle w:val="Afbakening"/>
      </w:pPr>
      <w:bookmarkStart w:id="110" w:name="_Toc130215410"/>
      <w:r w:rsidRPr="00824B49">
        <w:t>Bouwknopen </w:t>
      </w:r>
    </w:p>
    <w:p w14:paraId="38C819D8" w14:textId="77777777" w:rsidR="001240F7" w:rsidRDefault="001240F7" w:rsidP="009D77D6">
      <w:pPr>
        <w:pStyle w:val="Afbitem"/>
      </w:pPr>
      <w:r>
        <w:t>EPB: algemene principes</w:t>
      </w:r>
    </w:p>
    <w:p w14:paraId="34C5A21C" w14:textId="7B84E6D9" w:rsidR="00595CAC" w:rsidRDefault="00595CAC" w:rsidP="0028166A">
      <w:pPr>
        <w:pStyle w:val="Afbitem"/>
      </w:pPr>
      <w:r>
        <w:t>32 mm systeem</w:t>
      </w:r>
    </w:p>
    <w:p w14:paraId="4D485C6E" w14:textId="7FD5A526" w:rsidR="00C8688B" w:rsidRDefault="00197368" w:rsidP="00C13FE3">
      <w:pPr>
        <w:pStyle w:val="Wenk"/>
      </w:pPr>
      <w:r>
        <w:t>Bij de u</w:t>
      </w:r>
      <w:r w:rsidRPr="006A0932">
        <w:t xml:space="preserve">itvoeringsvormen </w:t>
      </w:r>
      <w:r>
        <w:t xml:space="preserve">kan je aandacht besteden aan </w:t>
      </w:r>
      <w:r w:rsidR="00C8688B" w:rsidRPr="00660BC1">
        <w:t xml:space="preserve">opslaande of </w:t>
      </w:r>
      <w:r w:rsidR="00C8688B" w:rsidRPr="00660BC1">
        <w:lastRenderedPageBreak/>
        <w:t>tussendraaiende binnendeur</w:t>
      </w:r>
      <w:r w:rsidR="00E74038">
        <w:t>en</w:t>
      </w:r>
      <w:r w:rsidR="00C8688B" w:rsidRPr="00660BC1">
        <w:t xml:space="preserve">, binnendeuren in stijl- en regelwerk of vlak, trapleuning volledig dicht, met verticale balusters, horizontale balken in hout of inox ... </w:t>
      </w:r>
      <w:r w:rsidR="00805701">
        <w:t>Bij de u</w:t>
      </w:r>
      <w:r w:rsidR="00805701" w:rsidRPr="006A0932">
        <w:t xml:space="preserve">itvoeringstechnieken </w:t>
      </w:r>
      <w:r w:rsidR="00805701">
        <w:t xml:space="preserve">kan je aandacht besteden aan </w:t>
      </w:r>
      <w:r w:rsidR="00C8688B" w:rsidRPr="00660BC1">
        <w:t>houtconstructies, mechanische verbindingen, lijmverbindingen, beslag, positionerings- en verbindingstechniek …</w:t>
      </w:r>
    </w:p>
    <w:p w14:paraId="46AB9672" w14:textId="6196D1E2" w:rsidR="00076AAD" w:rsidRPr="00525D9D" w:rsidRDefault="00076AAD" w:rsidP="00076AAD">
      <w:pPr>
        <w:pStyle w:val="Wenk"/>
      </w:pPr>
      <w:r w:rsidRPr="00525D9D">
        <w:t xml:space="preserve">Je kan aandacht besteden aan de brandweerstand van bouwelementen om gedurende een bepaalde tijd te blijven voldoen aan de eisen in verband met de brandstabiliteit, de vlamdichtheid en de thermische isolatie. </w:t>
      </w:r>
      <w:r w:rsidR="0034775A">
        <w:t xml:space="preserve">Denk meer in het bijzonder </w:t>
      </w:r>
      <w:r w:rsidRPr="00525D9D">
        <w:t>aan de uitvoeringsdetails bij het bekleden van houten wanden en plafonds, wanden en plafonds bij droogbouwsystemen, brandwerende binnendeuren, gebruik van brandwerend glas, houten gevelbekledingen</w:t>
      </w:r>
      <w:r>
        <w:t>.</w:t>
      </w:r>
    </w:p>
    <w:p w14:paraId="7DFFDC5A" w14:textId="4E300C64" w:rsidR="001240F7" w:rsidRDefault="001240F7" w:rsidP="001240F7">
      <w:pPr>
        <w:pStyle w:val="Wenk"/>
        <w:numPr>
          <w:ilvl w:val="0"/>
          <w:numId w:val="3"/>
        </w:numPr>
      </w:pPr>
      <w:r w:rsidRPr="0056756B">
        <w:t xml:space="preserve">Je kan verbanden leggen tussen ontwerpmodellen, ontwerpplannen en </w:t>
      </w:r>
      <w:r>
        <w:t xml:space="preserve">de bijgestuurde </w:t>
      </w:r>
      <w:r w:rsidRPr="0056756B">
        <w:t>uitvoeringstekeningen.</w:t>
      </w:r>
    </w:p>
    <w:p w14:paraId="2230BD44" w14:textId="6A428A23" w:rsidR="00C8688B" w:rsidRPr="00F03C53" w:rsidRDefault="001240F7" w:rsidP="001240F7">
      <w:pPr>
        <w:pStyle w:val="Wenk"/>
        <w:numPr>
          <w:ilvl w:val="0"/>
          <w:numId w:val="3"/>
        </w:numPr>
      </w:pPr>
      <w:r w:rsidRPr="00F03C53">
        <w:t>Je kan aandacht besteden aan</w:t>
      </w:r>
      <w:r w:rsidR="007B126F">
        <w:t>:</w:t>
      </w:r>
    </w:p>
    <w:p w14:paraId="5BB565AD" w14:textId="71FEAB75" w:rsidR="001240F7" w:rsidRPr="00F03C53" w:rsidRDefault="001240F7" w:rsidP="007D3026">
      <w:pPr>
        <w:pStyle w:val="Wenkops1"/>
      </w:pPr>
      <w:r w:rsidRPr="00F03C53">
        <w:t>algemene principes van EPB om details correct uit te tekenen en uit te voeren op de werf</w:t>
      </w:r>
      <w:r w:rsidR="00C8688B" w:rsidRPr="00F03C53">
        <w:t>;</w:t>
      </w:r>
    </w:p>
    <w:p w14:paraId="22164A5F" w14:textId="2F49F82E" w:rsidR="00C8688B" w:rsidRPr="00F03C53" w:rsidRDefault="00C8688B" w:rsidP="007D3026">
      <w:pPr>
        <w:pStyle w:val="Wenkops1"/>
      </w:pPr>
      <w:r w:rsidRPr="00F03C53">
        <w:t>efficiënt gebruik van hedendaagse constructiemogelijkheden voor massief hout en plaatmaterialen;</w:t>
      </w:r>
    </w:p>
    <w:p w14:paraId="43C2C7A4" w14:textId="350652B5" w:rsidR="00C8688B" w:rsidRPr="00F03C53" w:rsidRDefault="00C8688B" w:rsidP="007D3026">
      <w:pPr>
        <w:pStyle w:val="Wenkops1"/>
      </w:pPr>
      <w:r w:rsidRPr="00F03C53">
        <w:t>trek- en drukkrachten uitgeoefend op constructies.</w:t>
      </w:r>
    </w:p>
    <w:p w14:paraId="1A798E20" w14:textId="72E2232B" w:rsidR="00474D63" w:rsidRPr="00D906F3" w:rsidRDefault="00474D63" w:rsidP="00CB0BF7">
      <w:pPr>
        <w:pStyle w:val="Doel"/>
      </w:pPr>
      <w:r w:rsidRPr="00D906F3">
        <w:t xml:space="preserve">De leerlingen onderzoeken sanitaire </w:t>
      </w:r>
      <w:r w:rsidR="00C8688B" w:rsidRPr="00D906F3">
        <w:t>componenten</w:t>
      </w:r>
      <w:r w:rsidRPr="00D906F3">
        <w:t xml:space="preserve"> en </w:t>
      </w:r>
      <w:r w:rsidR="00C8688B" w:rsidRPr="00D906F3">
        <w:t>hun</w:t>
      </w:r>
      <w:r w:rsidRPr="00D906F3">
        <w:t xml:space="preserve"> werking </w:t>
      </w:r>
      <w:r w:rsidR="00C8688B" w:rsidRPr="00D906F3">
        <w:t xml:space="preserve">in </w:t>
      </w:r>
      <w:r w:rsidRPr="00D906F3">
        <w:t>functie van binnenschrijnwerk en interieurelementen</w:t>
      </w:r>
      <w:r w:rsidR="00E67AA0">
        <w:t>.</w:t>
      </w:r>
      <w:bookmarkEnd w:id="110"/>
    </w:p>
    <w:p w14:paraId="5BFC53D0" w14:textId="77777777" w:rsidR="00C8688B" w:rsidRPr="00D906F3" w:rsidRDefault="00A30F83" w:rsidP="00A30F83">
      <w:pPr>
        <w:pStyle w:val="Wenk"/>
        <w:numPr>
          <w:ilvl w:val="0"/>
          <w:numId w:val="3"/>
        </w:numPr>
      </w:pPr>
      <w:r w:rsidRPr="00D906F3">
        <w:t>Je kan aandacht besteden aan</w:t>
      </w:r>
      <w:r w:rsidR="00C8688B" w:rsidRPr="00D906F3">
        <w:t>:</w:t>
      </w:r>
    </w:p>
    <w:p w14:paraId="2DFAFA9A" w14:textId="4361FB17" w:rsidR="00A30F83" w:rsidRPr="00D906F3" w:rsidRDefault="00A30F83" w:rsidP="007D3026">
      <w:pPr>
        <w:pStyle w:val="Wenkops1"/>
      </w:pPr>
      <w:r w:rsidRPr="00D906F3">
        <w:t>leidingen en hun materialen</w:t>
      </w:r>
      <w:r w:rsidR="00C8688B" w:rsidRPr="00D906F3">
        <w:t>;</w:t>
      </w:r>
    </w:p>
    <w:p w14:paraId="59120082" w14:textId="4347CE4F" w:rsidR="00C8688B" w:rsidRPr="00D906F3" w:rsidRDefault="00C8688B" w:rsidP="007D3026">
      <w:pPr>
        <w:pStyle w:val="Wenkops1"/>
      </w:pPr>
      <w:r w:rsidRPr="00D906F3">
        <w:t>koppelingen en aansluitingen;</w:t>
      </w:r>
    </w:p>
    <w:p w14:paraId="7C1F26C5" w14:textId="1BD39CDF" w:rsidR="00C8688B" w:rsidRPr="00D906F3" w:rsidRDefault="00C8688B" w:rsidP="007D3026">
      <w:pPr>
        <w:pStyle w:val="Wenkops1"/>
      </w:pPr>
      <w:r w:rsidRPr="00D906F3">
        <w:t>aansluitingen van aan- en afvoerleidingen;</w:t>
      </w:r>
    </w:p>
    <w:p w14:paraId="2035C731" w14:textId="321D2964" w:rsidR="00C8688B" w:rsidRPr="00D906F3" w:rsidRDefault="00C8688B" w:rsidP="007D3026">
      <w:pPr>
        <w:pStyle w:val="Wenkops1"/>
      </w:pPr>
      <w:r w:rsidRPr="00D906F3">
        <w:t>warm- en koudwateraansluitingen.</w:t>
      </w:r>
    </w:p>
    <w:p w14:paraId="6A0DB5BE" w14:textId="6A7CEE1A" w:rsidR="00867135" w:rsidRDefault="00867135" w:rsidP="00CB0BF7">
      <w:pPr>
        <w:pStyle w:val="Doel"/>
      </w:pPr>
      <w:bookmarkStart w:id="111" w:name="_Toc130215109"/>
      <w:r w:rsidRPr="00501422">
        <w:t xml:space="preserve">De leerlingen onderzoeken </w:t>
      </w:r>
      <w:r>
        <w:t xml:space="preserve">de werking van elektrische componenten in functie van </w:t>
      </w:r>
      <w:r w:rsidR="00B0056D">
        <w:t>het integrere</w:t>
      </w:r>
      <w:r w:rsidR="005B6452">
        <w:t xml:space="preserve">n in </w:t>
      </w:r>
      <w:r>
        <w:t>binnenschrijnwerk</w:t>
      </w:r>
      <w:bookmarkEnd w:id="111"/>
      <w:r w:rsidR="00563D3C">
        <w:t xml:space="preserve"> en interieurbouw.</w:t>
      </w:r>
    </w:p>
    <w:p w14:paraId="0B4D851D" w14:textId="3ED09097" w:rsidR="00867135" w:rsidRDefault="00867135" w:rsidP="00867135">
      <w:pPr>
        <w:pStyle w:val="Wenk"/>
        <w:numPr>
          <w:ilvl w:val="0"/>
          <w:numId w:val="3"/>
        </w:numPr>
      </w:pPr>
      <w:r w:rsidRPr="00BC793C">
        <w:t>Je kan aandach</w:t>
      </w:r>
      <w:r>
        <w:t>t hebben voor</w:t>
      </w:r>
      <w:r w:rsidR="007462DD">
        <w:t>:</w:t>
      </w:r>
    </w:p>
    <w:p w14:paraId="37F8634E" w14:textId="77777777" w:rsidR="00867135" w:rsidRDefault="00867135" w:rsidP="007D3026">
      <w:pPr>
        <w:pStyle w:val="Wenkops1"/>
      </w:pPr>
      <w:r>
        <w:t>directe en indirecte verlichting;</w:t>
      </w:r>
    </w:p>
    <w:p w14:paraId="4F0682E6" w14:textId="2A4C4485" w:rsidR="00867135" w:rsidRDefault="007462DD" w:rsidP="007D3026">
      <w:pPr>
        <w:pStyle w:val="Wenkops1"/>
      </w:pPr>
      <w:r>
        <w:t xml:space="preserve">het </w:t>
      </w:r>
      <w:r w:rsidR="00867135">
        <w:t>openen en sluiten van deuren, ramen en poorten;</w:t>
      </w:r>
    </w:p>
    <w:p w14:paraId="47D88A0B" w14:textId="7B1D7313" w:rsidR="00867135" w:rsidRPr="00F34F9D" w:rsidRDefault="007462DD" w:rsidP="007D3026">
      <w:pPr>
        <w:pStyle w:val="Wenkops1"/>
      </w:pPr>
      <w:r>
        <w:t xml:space="preserve">het </w:t>
      </w:r>
      <w:r w:rsidR="00867135">
        <w:t xml:space="preserve">openen en </w:t>
      </w:r>
      <w:r w:rsidR="00867135" w:rsidRPr="00F34F9D">
        <w:t>sluiten van brieven- en pakjesbuss</w:t>
      </w:r>
      <w:r w:rsidR="00C8688B" w:rsidRPr="00F34F9D">
        <w:t>e</w:t>
      </w:r>
      <w:r w:rsidR="00867135" w:rsidRPr="00F34F9D">
        <w:t>n;</w:t>
      </w:r>
    </w:p>
    <w:p w14:paraId="5934B5B1" w14:textId="2FC6CCBB" w:rsidR="00867135" w:rsidRPr="00F34F9D" w:rsidRDefault="00867135" w:rsidP="007D3026">
      <w:pPr>
        <w:pStyle w:val="Wenkops1"/>
      </w:pPr>
      <w:r w:rsidRPr="00F34F9D">
        <w:t>zonwering en verduistering</w:t>
      </w:r>
      <w:r w:rsidR="00C8688B" w:rsidRPr="00F34F9D">
        <w:t>;</w:t>
      </w:r>
    </w:p>
    <w:p w14:paraId="202D4E78" w14:textId="77777777" w:rsidR="00D91587" w:rsidRDefault="00D91587" w:rsidP="00D91587">
      <w:pPr>
        <w:pStyle w:val="Kop3"/>
      </w:pPr>
      <w:bookmarkStart w:id="112" w:name="_Toc130215110"/>
      <w:bookmarkStart w:id="113" w:name="_Toc130215252"/>
      <w:bookmarkStart w:id="114" w:name="_Toc157265842"/>
      <w:r>
        <w:t>Snijgereedschappen en verspaningstechnologie onderzoeken</w:t>
      </w:r>
      <w:bookmarkEnd w:id="112"/>
      <w:bookmarkEnd w:id="113"/>
      <w:bookmarkEnd w:id="114"/>
    </w:p>
    <w:p w14:paraId="1DDEE76D" w14:textId="77777777" w:rsidR="00D91587" w:rsidRDefault="00D91587" w:rsidP="00D91587">
      <w:pPr>
        <w:pStyle w:val="Concordantie"/>
      </w:pPr>
      <w:r>
        <w:t>Minimumdoelen, specifieke minimumdoelen of doelen die leiden naar BK</w:t>
      </w:r>
    </w:p>
    <w:p w14:paraId="22D09F72" w14:textId="5216B12E" w:rsidR="00D91587" w:rsidRDefault="00D91587" w:rsidP="00D91587">
      <w:pPr>
        <w:pStyle w:val="MDSMDBK"/>
      </w:pPr>
      <w:r>
        <w:t xml:space="preserve">BK </w:t>
      </w:r>
      <w:r w:rsidRPr="00E736D7">
        <w:t>0</w:t>
      </w:r>
      <w:r>
        <w:t>7</w:t>
      </w:r>
      <w:r>
        <w:tab/>
      </w:r>
      <w:r w:rsidRPr="00405E53">
        <w:t>De leerlingen selecteren</w:t>
      </w:r>
      <w:r w:rsidR="00B44A33" w:rsidRPr="00405E53">
        <w:t xml:space="preserve">, monteren en vervangen </w:t>
      </w:r>
      <w:r w:rsidRPr="00405E53">
        <w:t>snij-)gereedschappen voor op de houtbewerkingsmachines. (</w:t>
      </w:r>
      <w:r w:rsidR="00475EA8" w:rsidRPr="00405E53">
        <w:t>LPD 14</w:t>
      </w:r>
      <w:r w:rsidR="00435F88" w:rsidRPr="00405E53">
        <w:t>, 34</w:t>
      </w:r>
      <w:r w:rsidR="00475EA8" w:rsidRPr="00405E53">
        <w:t>)</w:t>
      </w:r>
    </w:p>
    <w:p w14:paraId="38819C00" w14:textId="31918F01" w:rsidR="00D91587" w:rsidRPr="000773B5" w:rsidRDefault="007223AF" w:rsidP="00D91587">
      <w:pPr>
        <w:pStyle w:val="MDSMDBK"/>
      </w:pPr>
      <w:r w:rsidRPr="002E08C9">
        <w:t>Onderliggende kennis bij doelen die leiden naar BK</w:t>
      </w:r>
    </w:p>
    <w:p w14:paraId="5C1584A7" w14:textId="46B0CD1F" w:rsidR="00541E49" w:rsidRDefault="00D902D4" w:rsidP="000334F0">
      <w:pPr>
        <w:pStyle w:val="Kennis"/>
        <w:numPr>
          <w:ilvl w:val="0"/>
          <w:numId w:val="0"/>
        </w:numPr>
        <w:ind w:left="170"/>
      </w:pPr>
      <w:r>
        <w:t>z.</w:t>
      </w:r>
      <w:r>
        <w:tab/>
      </w:r>
      <w:r w:rsidR="00D91587">
        <w:t>Snijgereedschappen, verspaningstechnologie en -technieken</w:t>
      </w:r>
      <w:r w:rsidR="004535B4">
        <w:t xml:space="preserve"> (LPD 1</w:t>
      </w:r>
      <w:r w:rsidR="00F334C0">
        <w:t>3, 1</w:t>
      </w:r>
      <w:r w:rsidR="004535B4">
        <w:t>4</w:t>
      </w:r>
      <w:r w:rsidR="00D50298">
        <w:t>, 34</w:t>
      </w:r>
      <w:r w:rsidR="00541E49">
        <w:t>)</w:t>
      </w:r>
    </w:p>
    <w:p w14:paraId="16E017F8" w14:textId="444FDBD1" w:rsidR="00D91587" w:rsidRDefault="00541E49" w:rsidP="000334F0">
      <w:pPr>
        <w:pStyle w:val="Kennis"/>
        <w:numPr>
          <w:ilvl w:val="0"/>
          <w:numId w:val="0"/>
        </w:numPr>
        <w:ind w:left="170"/>
      </w:pPr>
      <w:r>
        <w:t>ad.</w:t>
      </w:r>
      <w:r>
        <w:tab/>
      </w:r>
      <w:r w:rsidRPr="008D43CC">
        <w:t xml:space="preserve">Werkdocumenten, tekeningen en plannen (LPD </w:t>
      </w:r>
      <w:r>
        <w:t>14, 16, 17, 18, 19, 46, 55)</w:t>
      </w:r>
    </w:p>
    <w:p w14:paraId="0B933328" w14:textId="0A5906D6" w:rsidR="00F80817" w:rsidRPr="004061A3" w:rsidRDefault="00F80817" w:rsidP="00CB0BF7">
      <w:pPr>
        <w:pStyle w:val="Doel"/>
      </w:pPr>
      <w:bookmarkStart w:id="115" w:name="_Toc130215411"/>
      <w:bookmarkStart w:id="116" w:name="_Hlk35203771"/>
      <w:r w:rsidRPr="004061A3">
        <w:t xml:space="preserve">De leerlingen lichten eigenschappen van snijgereedschappen en verspaningstechnologie </w:t>
      </w:r>
      <w:r w:rsidR="007430B2">
        <w:t xml:space="preserve">en -technieken </w:t>
      </w:r>
      <w:r w:rsidRPr="004061A3">
        <w:t>toe</w:t>
      </w:r>
      <w:r w:rsidR="007B307F">
        <w:t>.</w:t>
      </w:r>
      <w:bookmarkEnd w:id="115"/>
      <w:r w:rsidRPr="004061A3">
        <w:t xml:space="preserve"> </w:t>
      </w:r>
    </w:p>
    <w:p w14:paraId="37E60999" w14:textId="77777777" w:rsidR="00330767" w:rsidRDefault="00330767" w:rsidP="00330767">
      <w:pPr>
        <w:pStyle w:val="Wenk"/>
        <w:numPr>
          <w:ilvl w:val="0"/>
          <w:numId w:val="3"/>
        </w:numPr>
      </w:pPr>
      <w:bookmarkStart w:id="117" w:name="_Toc130215413"/>
      <w:bookmarkEnd w:id="116"/>
      <w:r>
        <w:t xml:space="preserve">Je kan aandacht besteden aan de periodieke dienstverlening van het ophalen en </w:t>
      </w:r>
      <w:r>
        <w:lastRenderedPageBreak/>
        <w:t>terugbrengen van snijgereedschappen door fabrikanten en leveranciers.</w:t>
      </w:r>
    </w:p>
    <w:p w14:paraId="31256CF7" w14:textId="1F05DC5B" w:rsidR="00474D63" w:rsidRPr="00501422" w:rsidRDefault="00474D63" w:rsidP="00CB0BF7">
      <w:pPr>
        <w:pStyle w:val="Doel"/>
      </w:pPr>
      <w:r w:rsidRPr="00904FF1">
        <w:t>D</w:t>
      </w:r>
      <w:r w:rsidR="0049174A">
        <w:t>e</w:t>
      </w:r>
      <w:r w:rsidRPr="00501422">
        <w:t xml:space="preserve"> leerlingen selecteren snijgereedschappen voor conventionele en CNC-gestuurde houtbewerkingsmachines</w:t>
      </w:r>
      <w:r w:rsidR="00225AC1">
        <w:t xml:space="preserve"> </w:t>
      </w:r>
      <w:r w:rsidR="00225AC1" w:rsidRPr="00501422">
        <w:t>aan de hand van uitvoeringstekeningen</w:t>
      </w:r>
      <w:r w:rsidRPr="00501422">
        <w:t>.</w:t>
      </w:r>
      <w:bookmarkEnd w:id="117"/>
      <w:r w:rsidRPr="00501422">
        <w:t xml:space="preserve"> </w:t>
      </w:r>
    </w:p>
    <w:p w14:paraId="1BD8F2DF" w14:textId="5A6AC3D7" w:rsidR="006834A0" w:rsidRDefault="006834A0" w:rsidP="006834A0">
      <w:pPr>
        <w:pStyle w:val="Wenk"/>
        <w:numPr>
          <w:ilvl w:val="0"/>
          <w:numId w:val="3"/>
        </w:numPr>
      </w:pPr>
      <w:bookmarkStart w:id="118" w:name="_Hlk130075769"/>
      <w:bookmarkStart w:id="119" w:name="_Toc130215415"/>
      <w:bookmarkStart w:id="120" w:name="_Hlk54906492"/>
      <w:r w:rsidRPr="00474D63">
        <w:t xml:space="preserve">Je kan aandacht besteden aan criteria in functie van de </w:t>
      </w:r>
      <w:r w:rsidRPr="00EA6404">
        <w:t xml:space="preserve">uitvoering en </w:t>
      </w:r>
      <w:r w:rsidR="004051C6" w:rsidRPr="00EA6404">
        <w:t xml:space="preserve">van </w:t>
      </w:r>
      <w:r w:rsidRPr="00EA6404">
        <w:t>het</w:t>
      </w:r>
      <w:r w:rsidRPr="00474D63">
        <w:t xml:space="preserve"> eindresultaat van het project</w:t>
      </w:r>
      <w:r>
        <w:t xml:space="preserve"> zoals</w:t>
      </w:r>
    </w:p>
    <w:p w14:paraId="6CEA172C" w14:textId="77777777" w:rsidR="006834A0" w:rsidRDefault="006834A0" w:rsidP="007D3026">
      <w:pPr>
        <w:pStyle w:val="Wenkops1"/>
      </w:pPr>
      <w:r>
        <w:t>bekledingsmateriaal op houtachtige plaatmaterialen;</w:t>
      </w:r>
    </w:p>
    <w:p w14:paraId="6B87DBBB" w14:textId="77777777" w:rsidR="006834A0" w:rsidRDefault="006834A0" w:rsidP="007D3026">
      <w:pPr>
        <w:pStyle w:val="Wenkops1"/>
      </w:pPr>
      <w:r>
        <w:t>beslag;</w:t>
      </w:r>
    </w:p>
    <w:p w14:paraId="560592BD" w14:textId="77777777" w:rsidR="006834A0" w:rsidRDefault="006834A0" w:rsidP="007D3026">
      <w:pPr>
        <w:pStyle w:val="Wenkops1"/>
      </w:pPr>
      <w:r>
        <w:t>eindresultaat na verspaning;</w:t>
      </w:r>
    </w:p>
    <w:p w14:paraId="2EDB359A" w14:textId="1C383C96" w:rsidR="006834A0" w:rsidRDefault="006834A0" w:rsidP="007D3026">
      <w:pPr>
        <w:pStyle w:val="Wenkops1"/>
      </w:pPr>
      <w:r>
        <w:t>toleranties</w:t>
      </w:r>
      <w:r w:rsidR="005F4294">
        <w:t>.</w:t>
      </w:r>
    </w:p>
    <w:p w14:paraId="7561E0AF" w14:textId="5ED3F0B2" w:rsidR="006834A0" w:rsidRPr="00474D63" w:rsidRDefault="006834A0" w:rsidP="006834A0">
      <w:pPr>
        <w:pStyle w:val="Wenk"/>
        <w:numPr>
          <w:ilvl w:val="0"/>
          <w:numId w:val="3"/>
        </w:numPr>
      </w:pPr>
      <w:r w:rsidRPr="00474D63">
        <w:t xml:space="preserve">Je kan de leerlingen gebruik laten maken van de technische bronnen van de fabrikanten en leveranciers en </w:t>
      </w:r>
      <w:r w:rsidR="004051C6" w:rsidRPr="00337AC5">
        <w:t xml:space="preserve">van </w:t>
      </w:r>
      <w:r w:rsidRPr="00337AC5">
        <w:t>de catalogus</w:t>
      </w:r>
      <w:r w:rsidRPr="00474D63">
        <w:t xml:space="preserve"> van de aanwezige snijgereedschappen op school.</w:t>
      </w:r>
    </w:p>
    <w:p w14:paraId="7B8E8FFF" w14:textId="68795080" w:rsidR="002D0F44" w:rsidRDefault="002D0F44" w:rsidP="002D0F44">
      <w:pPr>
        <w:pStyle w:val="Kop3"/>
      </w:pPr>
      <w:bookmarkStart w:id="121" w:name="_Toc157265843"/>
      <w:r>
        <w:t>Meten en modelleren</w:t>
      </w:r>
      <w:bookmarkEnd w:id="118"/>
      <w:bookmarkEnd w:id="119"/>
      <w:bookmarkEnd w:id="121"/>
    </w:p>
    <w:p w14:paraId="51E91FF6" w14:textId="77777777" w:rsidR="00ED6B59" w:rsidRDefault="00ED6B59" w:rsidP="00ED6B59">
      <w:pPr>
        <w:pStyle w:val="Concordantie"/>
      </w:pPr>
      <w:r>
        <w:t>Minimumdoelen, specifieke minimumdoelen of doelen die leiden naar BK</w:t>
      </w:r>
    </w:p>
    <w:p w14:paraId="777BFC7D" w14:textId="7BCF2280" w:rsidR="00ED6B59" w:rsidRDefault="00ED6B59" w:rsidP="00ED6B59">
      <w:pPr>
        <w:pStyle w:val="MDSMDBK"/>
      </w:pPr>
      <w:r>
        <w:t xml:space="preserve">BK </w:t>
      </w:r>
      <w:r w:rsidRPr="00E736D7">
        <w:t>0</w:t>
      </w:r>
      <w:r>
        <w:t>6</w:t>
      </w:r>
      <w:r>
        <w:tab/>
      </w:r>
      <w:r w:rsidRPr="003032D3">
        <w:t>De leerlingen plannen en bereiden de eigen werkzaamheden voor de productie voor met inbegrip van materiaalstaat en kostprijsberekening. (</w:t>
      </w:r>
      <w:r w:rsidR="000E3DBA" w:rsidRPr="003032D3">
        <w:t xml:space="preserve">LPD </w:t>
      </w:r>
      <w:r w:rsidR="000E3DBA">
        <w:t>10, 16, 17, 18, 19)</w:t>
      </w:r>
    </w:p>
    <w:p w14:paraId="318C0AA8" w14:textId="1A57F3AD" w:rsidR="00F42C4E" w:rsidRPr="00F42C4E" w:rsidRDefault="006D40CC" w:rsidP="006D40CC">
      <w:pPr>
        <w:pStyle w:val="MDSMDBK"/>
      </w:pPr>
      <w:r>
        <w:t>BK 25</w:t>
      </w:r>
      <w:r>
        <w:tab/>
        <w:t>De leerlingen maken CAD-tekeningen</w:t>
      </w:r>
      <w:r w:rsidR="00163A1D">
        <w:t>.</w:t>
      </w:r>
      <w:r>
        <w:t xml:space="preserve"> (LPD 1</w:t>
      </w:r>
      <w:r w:rsidR="009E57E8">
        <w:t>6</w:t>
      </w:r>
      <w:r>
        <w:t>)</w:t>
      </w:r>
    </w:p>
    <w:p w14:paraId="6A924C7B" w14:textId="63B611F6" w:rsidR="00ED6B59" w:rsidRPr="000773B5" w:rsidRDefault="007223AF" w:rsidP="00ED6B59">
      <w:pPr>
        <w:pStyle w:val="MDSMDBK"/>
      </w:pPr>
      <w:r w:rsidRPr="002E08C9">
        <w:t>Onderliggende kennis bij doelen die leiden naar BK</w:t>
      </w:r>
    </w:p>
    <w:p w14:paraId="2D28D967" w14:textId="77777777" w:rsidR="000722C3" w:rsidRDefault="00D339E8" w:rsidP="00D902D4">
      <w:pPr>
        <w:pStyle w:val="Kennis"/>
        <w:numPr>
          <w:ilvl w:val="0"/>
          <w:numId w:val="0"/>
        </w:numPr>
        <w:ind w:left="567" w:hanging="397"/>
      </w:pPr>
      <w:r>
        <w:t>h.</w:t>
      </w:r>
      <w:r>
        <w:tab/>
      </w:r>
      <w:r w:rsidR="00ED6B59">
        <w:t>Constructie- en verbindingstechnieken</w:t>
      </w:r>
      <w:r w:rsidR="0088367C">
        <w:t xml:space="preserve"> </w:t>
      </w:r>
      <w:r w:rsidR="005A6CB9">
        <w:t>(</w:t>
      </w:r>
      <w:r w:rsidR="00BC3406" w:rsidRPr="008D43CC">
        <w:t>LPD 10</w:t>
      </w:r>
      <w:r w:rsidR="00BC3406">
        <w:t xml:space="preserve">, </w:t>
      </w:r>
      <w:r w:rsidR="008A0472">
        <w:t>16</w:t>
      </w:r>
      <w:r w:rsidR="00BC3406">
        <w:t>)</w:t>
      </w:r>
    </w:p>
    <w:p w14:paraId="1DCDEFCB" w14:textId="57DE7A12" w:rsidR="00ED6B59" w:rsidRDefault="0075364E" w:rsidP="00D902D4">
      <w:pPr>
        <w:pStyle w:val="Kennis"/>
        <w:numPr>
          <w:ilvl w:val="0"/>
          <w:numId w:val="0"/>
        </w:numPr>
        <w:ind w:left="567" w:hanging="397"/>
      </w:pPr>
      <w:r>
        <w:t>ad.</w:t>
      </w:r>
      <w:r>
        <w:tab/>
      </w:r>
      <w:r w:rsidR="00ED6B59">
        <w:t>Werkdocumenten, tekeningen en plannen</w:t>
      </w:r>
      <w:r w:rsidR="0088367C">
        <w:t xml:space="preserve"> </w:t>
      </w:r>
      <w:r w:rsidR="007E2FA7">
        <w:t xml:space="preserve"> (</w:t>
      </w:r>
      <w:r w:rsidR="007E2FA7" w:rsidRPr="008D43CC">
        <w:t xml:space="preserve">LPD </w:t>
      </w:r>
      <w:r w:rsidR="0007277D">
        <w:t xml:space="preserve">14, </w:t>
      </w:r>
      <w:r w:rsidR="007E2FA7">
        <w:t>16, 17, 18, 19, 46, 55)</w:t>
      </w:r>
    </w:p>
    <w:p w14:paraId="0A5494CA" w14:textId="4B981897" w:rsidR="00474D63" w:rsidRDefault="00474D63" w:rsidP="000E5BED">
      <w:pPr>
        <w:pStyle w:val="DoelExtra"/>
        <w:numPr>
          <w:ilvl w:val="0"/>
          <w:numId w:val="101"/>
        </w:numPr>
      </w:pPr>
      <w:bookmarkStart w:id="122" w:name="_Toc130215416"/>
      <w:bookmarkEnd w:id="120"/>
      <w:r w:rsidRPr="008B783C">
        <w:t>De leerlingen gebruiken digitale technologieën en digitale meetinstrumenten bij het voorbereiden en uitvoeren van hun opdracht</w:t>
      </w:r>
      <w:r w:rsidR="00F66362">
        <w:t>.</w:t>
      </w:r>
      <w:bookmarkEnd w:id="122"/>
    </w:p>
    <w:p w14:paraId="323E9BE3" w14:textId="73D30844" w:rsidR="0075027C" w:rsidRPr="00355F17" w:rsidRDefault="0075027C" w:rsidP="004E59CF">
      <w:pPr>
        <w:pStyle w:val="Wenk"/>
        <w:numPr>
          <w:ilvl w:val="0"/>
          <w:numId w:val="3"/>
        </w:numPr>
      </w:pPr>
      <w:bookmarkStart w:id="123" w:name="_Toc130215115"/>
      <w:bookmarkStart w:id="124" w:name="_Toc130215417"/>
      <w:r w:rsidRPr="00355F17">
        <w:t>Je kan gebruikmaken van virtual reality om leerlingen vertrouwd te maken met gevaarlijke situaties bij machinale bewerkingen of bij het instellen van machines</w:t>
      </w:r>
      <w:r w:rsidR="004051C6" w:rsidRPr="00355F17">
        <w:t xml:space="preserve">; </w:t>
      </w:r>
      <w:r w:rsidRPr="00355F17">
        <w:t>om uitvoeringsvormen en technieken aan te leren</w:t>
      </w:r>
      <w:r w:rsidR="004051C6" w:rsidRPr="00355F17">
        <w:t xml:space="preserve">; </w:t>
      </w:r>
      <w:r w:rsidRPr="00355F17">
        <w:t>om ontwerpbeslissingen te nemen</w:t>
      </w:r>
      <w:r w:rsidR="004051C6" w:rsidRPr="00355F17">
        <w:t>;</w:t>
      </w:r>
      <w:r w:rsidRPr="00355F17">
        <w:t xml:space="preserve"> om data te verzamelen in functie van materiaalstaat.</w:t>
      </w:r>
    </w:p>
    <w:p w14:paraId="26EF1AE0" w14:textId="01F0FDDC" w:rsidR="0075027C" w:rsidRPr="00481079" w:rsidRDefault="0075027C" w:rsidP="0075027C">
      <w:pPr>
        <w:pStyle w:val="Wenk"/>
        <w:numPr>
          <w:ilvl w:val="0"/>
          <w:numId w:val="3"/>
        </w:numPr>
      </w:pPr>
      <w:r w:rsidRPr="00481079">
        <w:t>Je kan gebruikmaken van digitale uitzettools en meetapparatuur.</w:t>
      </w:r>
    </w:p>
    <w:p w14:paraId="3DE6BAD3" w14:textId="04AFB302" w:rsidR="0075027C" w:rsidRPr="00EA2B0D" w:rsidRDefault="0075027C" w:rsidP="0075027C">
      <w:pPr>
        <w:pStyle w:val="Wenk"/>
        <w:numPr>
          <w:ilvl w:val="0"/>
          <w:numId w:val="3"/>
        </w:numPr>
      </w:pPr>
      <w:r w:rsidRPr="00481079">
        <w:t xml:space="preserve">Je kan met de vakgroep een digitaal platform ontwikkelen voor de huur en </w:t>
      </w:r>
      <w:r w:rsidRPr="00EA2B0D">
        <w:t xml:space="preserve">verhuur (ontlenen) van </w:t>
      </w:r>
      <w:r w:rsidR="004971D5">
        <w:t>mobiele houtbewerkingsmachines</w:t>
      </w:r>
      <w:r w:rsidRPr="00EA2B0D">
        <w:t xml:space="preserve">, gereedschappen en toebehoren (creëer een zo getrouw mogelijke simulatie </w:t>
      </w:r>
      <w:r w:rsidR="004051C6" w:rsidRPr="00EA2B0D">
        <w:t>van</w:t>
      </w:r>
      <w:r w:rsidRPr="00EA2B0D">
        <w:t xml:space="preserve"> de werkelijkheid).</w:t>
      </w:r>
    </w:p>
    <w:p w14:paraId="5799F403" w14:textId="50D3F28B" w:rsidR="0075027C" w:rsidRPr="00EA2B0D" w:rsidRDefault="0075027C" w:rsidP="0075027C">
      <w:pPr>
        <w:pStyle w:val="Wenk"/>
        <w:numPr>
          <w:ilvl w:val="0"/>
          <w:numId w:val="3"/>
        </w:numPr>
        <w:rPr>
          <w:rStyle w:val="Zwaar"/>
          <w:b w:val="0"/>
          <w:bCs w:val="0"/>
        </w:rPr>
      </w:pPr>
      <w:r w:rsidRPr="00EA2B0D">
        <w:rPr>
          <w:rStyle w:val="Zwaar"/>
          <w:b w:val="0"/>
          <w:bCs w:val="0"/>
        </w:rPr>
        <w:t xml:space="preserve">Je kan digitale technologie </w:t>
      </w:r>
      <w:r w:rsidR="004051C6" w:rsidRPr="00EA2B0D">
        <w:rPr>
          <w:rStyle w:val="Zwaar"/>
          <w:b w:val="0"/>
          <w:bCs w:val="0"/>
        </w:rPr>
        <w:t xml:space="preserve">laten </w:t>
      </w:r>
      <w:r w:rsidRPr="00EA2B0D">
        <w:rPr>
          <w:rStyle w:val="Zwaar"/>
          <w:b w:val="0"/>
          <w:bCs w:val="0"/>
        </w:rPr>
        <w:t>inzetten om tijdsregistratie, materiaalverbruik, bestellingen in te brengen.</w:t>
      </w:r>
    </w:p>
    <w:p w14:paraId="4832FC3E" w14:textId="77777777" w:rsidR="0075027C" w:rsidRPr="00481079" w:rsidRDefault="0075027C" w:rsidP="0075027C">
      <w:pPr>
        <w:pStyle w:val="Wenk"/>
        <w:numPr>
          <w:ilvl w:val="0"/>
          <w:numId w:val="3"/>
        </w:numPr>
        <w:rPr>
          <w:rStyle w:val="Zwaar"/>
          <w:b w:val="0"/>
          <w:bCs w:val="0"/>
        </w:rPr>
      </w:pPr>
      <w:r w:rsidRPr="00481079">
        <w:rPr>
          <w:rStyle w:val="Zwaar"/>
          <w:b w:val="0"/>
          <w:bCs w:val="0"/>
        </w:rPr>
        <w:t>Je kan de leerlingen leren dat digitalisering de noodzaak van samenwerken versterkt en het communiceren met elkaar gemakkelijker maakt en leidt tot besparingen.</w:t>
      </w:r>
    </w:p>
    <w:p w14:paraId="5330DF9B" w14:textId="020F9565" w:rsidR="00E20E4C" w:rsidRDefault="00E20E4C" w:rsidP="000E5BED">
      <w:pPr>
        <w:pStyle w:val="Doel"/>
        <w:numPr>
          <w:ilvl w:val="0"/>
          <w:numId w:val="102"/>
        </w:numPr>
      </w:pPr>
      <w:r>
        <w:t>De leerlingen modelleren gestructureerd en simuleren</w:t>
      </w:r>
      <w:r w:rsidRPr="00ED75BF">
        <w:t xml:space="preserve"> </w:t>
      </w:r>
      <w:r>
        <w:t>projecten in 3D met CAD</w:t>
      </w:r>
      <w:bookmarkEnd w:id="123"/>
      <w:r w:rsidR="007E57D8">
        <w:t>.</w:t>
      </w:r>
    </w:p>
    <w:p w14:paraId="28EB9BF0" w14:textId="272F40AB" w:rsidR="00190D1F" w:rsidRDefault="00DB0AD3" w:rsidP="00190D1F">
      <w:pPr>
        <w:pStyle w:val="Samenhanggraad2"/>
      </w:pPr>
      <w:bookmarkStart w:id="125" w:name="_Toc130215418"/>
      <w:bookmarkStart w:id="126" w:name="_Hlk130070359"/>
      <w:bookmarkEnd w:id="124"/>
      <w:r>
        <w:t>Modelleren (II-Hou-a LPD</w:t>
      </w:r>
      <w:r w:rsidR="005A2E05">
        <w:t xml:space="preserve"> 11)</w:t>
      </w:r>
    </w:p>
    <w:p w14:paraId="12402F8F" w14:textId="67904880" w:rsidR="000316D8" w:rsidRDefault="00C973D3" w:rsidP="00D50024">
      <w:pPr>
        <w:pStyle w:val="Wenk"/>
      </w:pPr>
      <w:r>
        <w:t>Je kan aandacht hebben voor</w:t>
      </w:r>
      <w:r w:rsidR="00A91ECC">
        <w:t xml:space="preserve"> </w:t>
      </w:r>
      <w:r w:rsidR="00CA1772">
        <w:t xml:space="preserve">het </w:t>
      </w:r>
      <w:r w:rsidR="000316D8">
        <w:t>32 mm systeem, beslag, hang- sluit- en schuifmechanismen, bouwknopen, constructie- en verbindingstechnieken, hout en plaatmaterialen, isolatiematerialen: soorten en eigenschappen, lucht- en dampschermen, montagetechnieken, plaatsing- en bevestigingsmiddelen en methodes.</w:t>
      </w:r>
    </w:p>
    <w:p w14:paraId="71CA1BE7" w14:textId="2E845F28" w:rsidR="00190D1F" w:rsidRPr="00DE1909" w:rsidRDefault="00190D1F" w:rsidP="00190D1F">
      <w:pPr>
        <w:pStyle w:val="Wenk"/>
        <w:numPr>
          <w:ilvl w:val="0"/>
          <w:numId w:val="3"/>
        </w:numPr>
      </w:pPr>
      <w:r w:rsidRPr="00DE1909">
        <w:t>Je kan aandacht hebben voor het toevoegen van externe elementen</w:t>
      </w:r>
      <w:r w:rsidR="00D66CB2" w:rsidRPr="00DE1909">
        <w:t xml:space="preserve"> vanuit de databank van leveranciers en fabrikanten</w:t>
      </w:r>
      <w:r w:rsidR="004051C6" w:rsidRPr="00DE1909">
        <w:t>:</w:t>
      </w:r>
    </w:p>
    <w:p w14:paraId="719D6553" w14:textId="77777777" w:rsidR="00190D1F" w:rsidRPr="00DE1909" w:rsidRDefault="00190D1F" w:rsidP="007D3026">
      <w:pPr>
        <w:pStyle w:val="Wenkops1"/>
      </w:pPr>
      <w:r w:rsidRPr="00DE1909">
        <w:lastRenderedPageBreak/>
        <w:t>sluit-, draai- en schuifbeslag;</w:t>
      </w:r>
    </w:p>
    <w:p w14:paraId="7C87F887" w14:textId="4A93905D" w:rsidR="00190D1F" w:rsidRPr="00DE1909" w:rsidRDefault="00190D1F" w:rsidP="007D3026">
      <w:pPr>
        <w:pStyle w:val="Wenkops1"/>
      </w:pPr>
      <w:r w:rsidRPr="00DE1909">
        <w:t>elektrische componenten</w:t>
      </w:r>
      <w:r w:rsidR="00D66CB2" w:rsidRPr="00DE1909">
        <w:t>.</w:t>
      </w:r>
    </w:p>
    <w:p w14:paraId="075649E2" w14:textId="3F693701" w:rsidR="00190D1F" w:rsidRPr="00C4154B" w:rsidRDefault="00190D1F" w:rsidP="00190D1F">
      <w:pPr>
        <w:pStyle w:val="Wenk"/>
        <w:numPr>
          <w:ilvl w:val="0"/>
          <w:numId w:val="3"/>
        </w:numPr>
      </w:pPr>
      <w:r w:rsidRPr="00A56E55">
        <w:t xml:space="preserve">Je kan de leerlingen leren opgezochte en aangereikte informatie te gebruiken om de uitvoeringsdetails van gelijmde, mechanische en demonteerbare constructies </w:t>
      </w:r>
      <w:r w:rsidRPr="00C4154B">
        <w:t>te tekenen.</w:t>
      </w:r>
    </w:p>
    <w:p w14:paraId="145D19E1" w14:textId="0AF3A25F" w:rsidR="00190D1F" w:rsidRPr="00A9792F" w:rsidRDefault="00190D1F" w:rsidP="00190D1F">
      <w:pPr>
        <w:pStyle w:val="Wenk"/>
        <w:numPr>
          <w:ilvl w:val="0"/>
          <w:numId w:val="3"/>
        </w:numPr>
      </w:pPr>
      <w:r w:rsidRPr="00C4154B">
        <w:t xml:space="preserve">Je kan de leerlingen leren hoe om te gaan met gegevensbeheer en </w:t>
      </w:r>
      <w:r w:rsidR="00A27BD3" w:rsidRPr="00C4154B">
        <w:t xml:space="preserve">hen leren om </w:t>
      </w:r>
      <w:r w:rsidRPr="00C4154B">
        <w:t>tekenafspraken na te leven. Je kan</w:t>
      </w:r>
      <w:r w:rsidRPr="00A9792F">
        <w:t xml:space="preserve"> de leerlingen schetsen en waarnemingsschetsen leren gebruiken als communicatiemiddel in functie van de voorbereiding op het CAD-tekenen.</w:t>
      </w:r>
      <w:r>
        <w:t xml:space="preserve"> Op bepaalde momenten kan het tekenen van uitvoeringsdetails voldoende zijn zoals voor het instellen van houtbewerkingsmachines.</w:t>
      </w:r>
      <w:r w:rsidR="007E57D8" w:rsidRPr="007E57D8">
        <w:t xml:space="preserve"> </w:t>
      </w:r>
      <w:r w:rsidR="007E57D8">
        <w:t>Je kan de 3D-modellen omzetten naar uitvoeringstekeningen, indien nodig.</w:t>
      </w:r>
    </w:p>
    <w:p w14:paraId="52B677BF" w14:textId="4BEAAB28" w:rsidR="00190D1F" w:rsidRPr="00C65835" w:rsidRDefault="00A27BD3" w:rsidP="00190D1F">
      <w:pPr>
        <w:pStyle w:val="Wenk"/>
        <w:numPr>
          <w:ilvl w:val="0"/>
          <w:numId w:val="3"/>
        </w:numPr>
      </w:pPr>
      <w:r w:rsidRPr="00C65835">
        <w:t>Simuler</w:t>
      </w:r>
      <w:r w:rsidR="0028587F">
        <w:t>e</w:t>
      </w:r>
      <w:r w:rsidRPr="00C65835">
        <w:t>n kan via</w:t>
      </w:r>
      <w:r w:rsidR="00190D1F" w:rsidRPr="00C65835">
        <w:t xml:space="preserve"> een stapsgewijs opgebouwd filmpje </w:t>
      </w:r>
      <w:r w:rsidRPr="00C65835">
        <w:t>of</w:t>
      </w:r>
      <w:r w:rsidR="00190D1F" w:rsidRPr="00C65835">
        <w:t xml:space="preserve"> een explosietekening. </w:t>
      </w:r>
    </w:p>
    <w:p w14:paraId="146E7897" w14:textId="3D0A8AF9" w:rsidR="00223AD3" w:rsidRDefault="00223AD3" w:rsidP="00223AD3">
      <w:pPr>
        <w:pStyle w:val="Kop3"/>
      </w:pPr>
      <w:bookmarkStart w:id="127" w:name="_Toc157265844"/>
      <w:r>
        <w:t>Plannen en organiseren</w:t>
      </w:r>
      <w:bookmarkEnd w:id="125"/>
      <w:bookmarkEnd w:id="127"/>
    </w:p>
    <w:p w14:paraId="3E0D1E87" w14:textId="77777777" w:rsidR="00ED6B59" w:rsidRDefault="00ED6B59" w:rsidP="00ED6B59">
      <w:pPr>
        <w:pStyle w:val="Concordantie"/>
      </w:pPr>
      <w:r>
        <w:t>Minimumdoelen, specifieke minimumdoelen of doelen die leiden naar BK</w:t>
      </w:r>
    </w:p>
    <w:p w14:paraId="6288C220" w14:textId="42A7B6F5" w:rsidR="00ED6B59" w:rsidRPr="00EB4164" w:rsidRDefault="00ED6B59" w:rsidP="00ED6B59">
      <w:pPr>
        <w:pStyle w:val="MDSMDBK"/>
      </w:pPr>
      <w:r w:rsidRPr="00EB4164">
        <w:t>BK 03</w:t>
      </w:r>
      <w:r w:rsidRPr="00EB4164">
        <w:tab/>
        <w:t>De leerlingen handelen economisch en duurzaam.</w:t>
      </w:r>
      <w:r w:rsidR="0087081C">
        <w:t xml:space="preserve"> </w:t>
      </w:r>
      <w:r w:rsidR="00EC05A6">
        <w:t>(LPD 18, 19, 22, 28)</w:t>
      </w:r>
    </w:p>
    <w:p w14:paraId="18590201" w14:textId="39B123CE" w:rsidR="00ED6B59" w:rsidRDefault="00ED6B59" w:rsidP="00ED6B59">
      <w:pPr>
        <w:pStyle w:val="MDSMDBK"/>
      </w:pPr>
      <w:r>
        <w:t xml:space="preserve">BK </w:t>
      </w:r>
      <w:r w:rsidRPr="00E736D7">
        <w:t>0</w:t>
      </w:r>
      <w:r>
        <w:t>6</w:t>
      </w:r>
      <w:r>
        <w:tab/>
      </w:r>
      <w:r w:rsidRPr="00E736D7">
        <w:t>De leerlingen</w:t>
      </w:r>
      <w:r>
        <w:t xml:space="preserve"> plannen en bereiden de eigen werkzaamheden voor de productie voor </w:t>
      </w:r>
      <w:r w:rsidRPr="00C652B3">
        <w:t>met inbegrip van materiaalstaat en kostprijsberekening.</w:t>
      </w:r>
      <w:r>
        <w:t xml:space="preserve"> (</w:t>
      </w:r>
      <w:r w:rsidR="000E3DBA">
        <w:t>LPD 10, 16, 17, 18, 19)</w:t>
      </w:r>
    </w:p>
    <w:p w14:paraId="29AE957D" w14:textId="6C29D10A" w:rsidR="00ED6B59" w:rsidRPr="000773B5" w:rsidRDefault="007223AF" w:rsidP="00ED6B59">
      <w:pPr>
        <w:pStyle w:val="MDSMDBK"/>
      </w:pPr>
      <w:r w:rsidRPr="002E08C9">
        <w:t>Onderliggende kennis bij doelen die leiden naar BK</w:t>
      </w:r>
    </w:p>
    <w:p w14:paraId="059274CE" w14:textId="2BDA57C1" w:rsidR="00ED6B59" w:rsidRDefault="005C6874" w:rsidP="0075364E">
      <w:pPr>
        <w:pStyle w:val="Kennis"/>
        <w:numPr>
          <w:ilvl w:val="0"/>
          <w:numId w:val="0"/>
        </w:numPr>
        <w:ind w:left="567" w:hanging="397"/>
      </w:pPr>
      <w:r>
        <w:t>l.</w:t>
      </w:r>
      <w:r>
        <w:tab/>
      </w:r>
      <w:r w:rsidR="00ED6B59">
        <w:t>Etikettering en productidentificatie</w:t>
      </w:r>
      <w:r w:rsidR="00F80E02">
        <w:t xml:space="preserve"> (LPD 1</w:t>
      </w:r>
      <w:r w:rsidR="00454DB5">
        <w:t>8</w:t>
      </w:r>
      <w:r w:rsidR="00F80E02">
        <w:t>)</w:t>
      </w:r>
    </w:p>
    <w:p w14:paraId="138616D1" w14:textId="219F9FCD" w:rsidR="00ED6B59" w:rsidRDefault="003F750A" w:rsidP="0075364E">
      <w:pPr>
        <w:pStyle w:val="Kennis"/>
        <w:numPr>
          <w:ilvl w:val="0"/>
          <w:numId w:val="0"/>
        </w:numPr>
        <w:ind w:left="567" w:hanging="397"/>
      </w:pPr>
      <w:r>
        <w:t>x.</w:t>
      </w:r>
      <w:r>
        <w:tab/>
      </w:r>
      <w:r w:rsidR="00ED6B59">
        <w:t>Productieproces en bewerkingsmethodes</w:t>
      </w:r>
      <w:r w:rsidR="00F80E02">
        <w:t xml:space="preserve"> (</w:t>
      </w:r>
      <w:r w:rsidR="003B6E54" w:rsidRPr="008D43CC">
        <w:t>LPD 10</w:t>
      </w:r>
      <w:r w:rsidR="003B6E54">
        <w:t>,</w:t>
      </w:r>
      <w:r w:rsidR="00485D5B">
        <w:t xml:space="preserve"> </w:t>
      </w:r>
      <w:r w:rsidR="003B6E54">
        <w:t>17)</w:t>
      </w:r>
    </w:p>
    <w:p w14:paraId="054F3F44" w14:textId="11EE988A" w:rsidR="00807139" w:rsidRDefault="00807139" w:rsidP="00807139">
      <w:pPr>
        <w:pStyle w:val="Kennis"/>
        <w:numPr>
          <w:ilvl w:val="0"/>
          <w:numId w:val="0"/>
        </w:numPr>
        <w:ind w:left="567" w:hanging="397"/>
      </w:pPr>
      <w:r>
        <w:t>ad.</w:t>
      </w:r>
      <w:r>
        <w:tab/>
        <w:t xml:space="preserve">Werkdocumenten, tekeningen en plannen </w:t>
      </w:r>
      <w:r w:rsidR="007E2FA7">
        <w:t xml:space="preserve"> (</w:t>
      </w:r>
      <w:r w:rsidR="007E2FA7" w:rsidRPr="008D43CC">
        <w:t xml:space="preserve">LPD </w:t>
      </w:r>
      <w:r w:rsidR="00065774">
        <w:t xml:space="preserve">14, </w:t>
      </w:r>
      <w:r w:rsidR="007E2FA7">
        <w:t>16, 17, 18, 19, 46, 55)</w:t>
      </w:r>
    </w:p>
    <w:p w14:paraId="34AEFCF7" w14:textId="1F5DB6C5" w:rsidR="00474D63" w:rsidRDefault="00474D63" w:rsidP="00CB0BF7">
      <w:pPr>
        <w:pStyle w:val="Doel"/>
      </w:pPr>
      <w:bookmarkStart w:id="128" w:name="_Toc130215419"/>
      <w:bookmarkEnd w:id="126"/>
      <w:r w:rsidRPr="008B783C">
        <w:t>De leerlingen maken een planning en werkvoorbereiding</w:t>
      </w:r>
      <w:r w:rsidR="0067606B">
        <w:t xml:space="preserve"> voor de productie </w:t>
      </w:r>
      <w:r w:rsidR="006E6242">
        <w:t xml:space="preserve">en </w:t>
      </w:r>
      <w:r w:rsidR="004E4856">
        <w:t>het plaatsen</w:t>
      </w:r>
      <w:r w:rsidR="006E6242">
        <w:t xml:space="preserve"> van het project</w:t>
      </w:r>
      <w:r w:rsidR="0067606B">
        <w:t xml:space="preserve"> bij de klant.</w:t>
      </w:r>
      <w:bookmarkEnd w:id="128"/>
    </w:p>
    <w:p w14:paraId="42400B3E" w14:textId="77777777" w:rsidR="00E4427C" w:rsidRDefault="00E4427C" w:rsidP="00B96ED1">
      <w:pPr>
        <w:pStyle w:val="Afbakeningalleen"/>
      </w:pPr>
      <w:bookmarkStart w:id="129" w:name="_Hlk130078708"/>
      <w:bookmarkStart w:id="130" w:name="_Toc130215420"/>
      <w:r>
        <w:t>Productieproces en bewerkingsmethodes</w:t>
      </w:r>
    </w:p>
    <w:bookmarkEnd w:id="129"/>
    <w:p w14:paraId="3C7F6D03" w14:textId="77777777" w:rsidR="00E4427C" w:rsidRPr="0067606B" w:rsidRDefault="00E4427C" w:rsidP="00E4427C">
      <w:pPr>
        <w:pStyle w:val="Wenk"/>
        <w:numPr>
          <w:ilvl w:val="0"/>
          <w:numId w:val="3"/>
        </w:numPr>
      </w:pPr>
      <w:r w:rsidRPr="0067606B">
        <w:t xml:space="preserve">Je kan de leerlingen zelfgemaakte of aangereikte tekeningen en relevante informatie laten gebruiken om de chronologische werkvolgorde en de werkvoorbereiding te bepalen volgens beschikbare uitrusting. </w:t>
      </w:r>
    </w:p>
    <w:p w14:paraId="4D294046" w14:textId="69EBE39E" w:rsidR="00E4427C" w:rsidRPr="0067606B" w:rsidRDefault="00E4427C" w:rsidP="00E4427C">
      <w:pPr>
        <w:pStyle w:val="Wenk"/>
        <w:numPr>
          <w:ilvl w:val="0"/>
          <w:numId w:val="3"/>
        </w:numPr>
      </w:pPr>
      <w:r w:rsidRPr="0067606B">
        <w:t xml:space="preserve">Je kan de </w:t>
      </w:r>
      <w:r w:rsidRPr="006F569D">
        <w:t xml:space="preserve">leerlingen </w:t>
      </w:r>
      <w:r w:rsidR="00A27BD3" w:rsidRPr="006F569D">
        <w:t xml:space="preserve">op de werkvloer en werf </w:t>
      </w:r>
      <w:r w:rsidRPr="006F569D">
        <w:t>leren</w:t>
      </w:r>
      <w:r w:rsidRPr="0067606B">
        <w:t xml:space="preserve"> gebruikmaken van een tablet om tekeningen en relevante gegevens van het project op te vragen. </w:t>
      </w:r>
    </w:p>
    <w:p w14:paraId="327E0AFB" w14:textId="23BCBB2B" w:rsidR="00E4427C" w:rsidRPr="005230B8" w:rsidRDefault="00E4427C" w:rsidP="00E4427C">
      <w:pPr>
        <w:pStyle w:val="Wenk"/>
        <w:numPr>
          <w:ilvl w:val="0"/>
          <w:numId w:val="3"/>
        </w:numPr>
      </w:pPr>
      <w:r w:rsidRPr="0067606B">
        <w:t xml:space="preserve">Je kan </w:t>
      </w:r>
      <w:r w:rsidRPr="005230B8">
        <w:t xml:space="preserve">de leerlingen leren online samenwerken in hetzelfde document. Je kan de leerlingen </w:t>
      </w:r>
      <w:r w:rsidR="00A27BD3" w:rsidRPr="005230B8">
        <w:t xml:space="preserve">daartoe </w:t>
      </w:r>
      <w:r w:rsidRPr="005230B8">
        <w:t>een sjabloon aanreiken</w:t>
      </w:r>
      <w:r w:rsidR="005230B8" w:rsidRPr="005230B8">
        <w:t>.</w:t>
      </w:r>
    </w:p>
    <w:p w14:paraId="2878192D" w14:textId="77777777" w:rsidR="00E4427C" w:rsidRPr="0067606B" w:rsidRDefault="00E4427C" w:rsidP="00E4427C">
      <w:pPr>
        <w:pStyle w:val="Wenk"/>
        <w:numPr>
          <w:ilvl w:val="0"/>
          <w:numId w:val="3"/>
        </w:numPr>
      </w:pPr>
      <w:r w:rsidRPr="0067606B">
        <w:t>Je kan de leerlingen leren om bestellingen te plaatsen door een eigen bestelbon op te stellen en door de online catalogus van de leverancier te raadplegen.</w:t>
      </w:r>
    </w:p>
    <w:p w14:paraId="31B0AE38" w14:textId="3BAC07E2" w:rsidR="00474D63" w:rsidRPr="0067606B" w:rsidRDefault="00474D63" w:rsidP="00CB0BF7">
      <w:pPr>
        <w:pStyle w:val="Doel"/>
      </w:pPr>
      <w:r w:rsidRPr="0067606B">
        <w:t>De leerlingen optimaliseren digitaal meetgegevens en materialen, berekenen materiaalhoeveelheden</w:t>
      </w:r>
      <w:r w:rsidR="00A27BD3">
        <w:t xml:space="preserve"> en </w:t>
      </w:r>
      <w:r w:rsidRPr="0067606B">
        <w:t>stellen de materiaalstaat op</w:t>
      </w:r>
      <w:r w:rsidR="0067606B">
        <w:t>.</w:t>
      </w:r>
      <w:bookmarkEnd w:id="130"/>
    </w:p>
    <w:p w14:paraId="28C07F03" w14:textId="77777777" w:rsidR="00835ED6" w:rsidRPr="009A7AB6" w:rsidRDefault="00835ED6" w:rsidP="00835ED6">
      <w:pPr>
        <w:pStyle w:val="Afbakeningalleen"/>
      </w:pPr>
      <w:bookmarkStart w:id="131" w:name="_Toc130215421"/>
      <w:r w:rsidRPr="00E762D7">
        <w:t>Etikettering en productidentificatie</w:t>
      </w:r>
    </w:p>
    <w:p w14:paraId="1AFB320D" w14:textId="72D966F7" w:rsidR="001E3587" w:rsidRDefault="001E3587" w:rsidP="007A549C">
      <w:pPr>
        <w:pStyle w:val="Wenk"/>
      </w:pPr>
      <w:r>
        <w:t>Na het optimaliseren van gelijmd gelamelleerd hout en plaatmaterialen kan je aandacht besteden aan het labelen van de onderdelen in functie van uit te voeren bewerkingen.</w:t>
      </w:r>
    </w:p>
    <w:p w14:paraId="0166DB6E" w14:textId="088CC200" w:rsidR="00E54FDC" w:rsidRDefault="00DE41CF" w:rsidP="00DE41CF">
      <w:pPr>
        <w:pStyle w:val="Wenk"/>
      </w:pPr>
      <w:r>
        <w:t>Je kan aandacht hebben voor het geb</w:t>
      </w:r>
      <w:r w:rsidR="00C42A5B">
        <w:t>ruik van g</w:t>
      </w:r>
      <w:r w:rsidR="00255408">
        <w:t>es</w:t>
      </w:r>
      <w:r w:rsidR="00E54FDC">
        <w:t xml:space="preserve">plitste </w:t>
      </w:r>
      <w:r w:rsidR="00255408">
        <w:t>materiaalst</w:t>
      </w:r>
      <w:r w:rsidR="00C42A5B">
        <w:t>aten</w:t>
      </w:r>
      <w:r w:rsidR="00255408">
        <w:t xml:space="preserve"> voor: massief hout, houtachtige plaatmaterialen, </w:t>
      </w:r>
      <w:r w:rsidR="001450D2">
        <w:t>beslag, afwerkingsproducten,</w:t>
      </w:r>
      <w:r w:rsidR="00115BA4">
        <w:t xml:space="preserve"> </w:t>
      </w:r>
      <w:r w:rsidR="00F64469">
        <w:t xml:space="preserve">toebehoren, </w:t>
      </w:r>
      <w:r w:rsidR="00115BA4">
        <w:t>specifieke materialen en producten</w:t>
      </w:r>
      <w:r w:rsidR="00F64469">
        <w:t xml:space="preserve"> …</w:t>
      </w:r>
    </w:p>
    <w:p w14:paraId="3FA1F8FE" w14:textId="77777777" w:rsidR="00C2047D" w:rsidRPr="0067606B" w:rsidRDefault="00C2047D" w:rsidP="00C2047D">
      <w:pPr>
        <w:pStyle w:val="Wenk"/>
        <w:numPr>
          <w:ilvl w:val="0"/>
          <w:numId w:val="3"/>
        </w:numPr>
      </w:pPr>
      <w:r w:rsidRPr="0067606B">
        <w:t>Je kan de leerlingen handelsafmetingen van massief hout en houtachtige plaatmaterialen leren gebruiken in functie van de materiaalstaat.</w:t>
      </w:r>
    </w:p>
    <w:p w14:paraId="43D9EC9C" w14:textId="31D937BB" w:rsidR="00C2047D" w:rsidRPr="0067606B" w:rsidRDefault="00E560B5" w:rsidP="00C2047D">
      <w:pPr>
        <w:pStyle w:val="Wenk"/>
        <w:numPr>
          <w:ilvl w:val="0"/>
          <w:numId w:val="3"/>
        </w:numPr>
      </w:pPr>
      <w:r>
        <w:lastRenderedPageBreak/>
        <w:t>Het is aangewezen dat d</w:t>
      </w:r>
      <w:r w:rsidR="00C2047D" w:rsidRPr="0067606B">
        <w:t xml:space="preserve">e leerlingen </w:t>
      </w:r>
      <w:r w:rsidR="00C2047D">
        <w:t>gebruik</w:t>
      </w:r>
      <w:r>
        <w:t>maken</w:t>
      </w:r>
      <w:r w:rsidR="00C2047D">
        <w:t xml:space="preserve"> van een professioneel optimalisatieprogramma bij het optimaliseren van </w:t>
      </w:r>
      <w:r w:rsidR="00C2047D" w:rsidRPr="0067606B">
        <w:t>plaatmaterialen en massief hout.</w:t>
      </w:r>
    </w:p>
    <w:p w14:paraId="7E94C228" w14:textId="753BD4C7" w:rsidR="0067606B" w:rsidRDefault="00474D63" w:rsidP="00CB0BF7">
      <w:pPr>
        <w:pStyle w:val="Doel"/>
      </w:pPr>
      <w:r w:rsidRPr="008B783C">
        <w:t xml:space="preserve">De leerlingen maken een kostprijsberekening </w:t>
      </w:r>
      <w:r w:rsidRPr="0067606B">
        <w:t xml:space="preserve">voor </w:t>
      </w:r>
      <w:r w:rsidR="0067606B">
        <w:t xml:space="preserve">de productie en </w:t>
      </w:r>
      <w:r w:rsidR="00AF73B5">
        <w:t xml:space="preserve">het </w:t>
      </w:r>
      <w:r w:rsidR="0067606B">
        <w:t>plaats</w:t>
      </w:r>
      <w:r w:rsidR="00654E93">
        <w:t>en</w:t>
      </w:r>
      <w:r w:rsidR="0067606B">
        <w:t xml:space="preserve"> van </w:t>
      </w:r>
      <w:r w:rsidRPr="0067606B">
        <w:t>binnenschrijnwerk en interieurelementen</w:t>
      </w:r>
      <w:r w:rsidR="0067606B">
        <w:t>.</w:t>
      </w:r>
      <w:bookmarkEnd w:id="131"/>
      <w:r w:rsidR="0067606B">
        <w:t xml:space="preserve"> </w:t>
      </w:r>
      <w:r w:rsidRPr="0067606B">
        <w:t xml:space="preserve"> </w:t>
      </w:r>
    </w:p>
    <w:p w14:paraId="74973C54" w14:textId="5F447DB8" w:rsidR="003D4607" w:rsidRPr="0067606B" w:rsidRDefault="00901B23" w:rsidP="003404C9">
      <w:pPr>
        <w:pStyle w:val="Samenhanggraad2"/>
        <w:numPr>
          <w:ilvl w:val="0"/>
          <w:numId w:val="10"/>
        </w:numPr>
      </w:pPr>
      <w:bookmarkStart w:id="132" w:name="_Toc130215422"/>
      <w:r>
        <w:t>Kostprijsberekening materialen (II-Hou-a LPD 14)</w:t>
      </w:r>
    </w:p>
    <w:p w14:paraId="68F2651D" w14:textId="77777777" w:rsidR="003D4607" w:rsidRDefault="003D4607" w:rsidP="003D4607">
      <w:pPr>
        <w:pStyle w:val="Wenk"/>
        <w:numPr>
          <w:ilvl w:val="0"/>
          <w:numId w:val="3"/>
        </w:numPr>
      </w:pPr>
      <w:r>
        <w:t>Je kan aandacht hebben voor</w:t>
      </w:r>
    </w:p>
    <w:p w14:paraId="361DFA74" w14:textId="1672142E" w:rsidR="003D4607" w:rsidRPr="00262434" w:rsidRDefault="003D4607" w:rsidP="007D3026">
      <w:pPr>
        <w:pStyle w:val="Wenkops1"/>
      </w:pPr>
      <w:r w:rsidRPr="00262434">
        <w:t xml:space="preserve">de totale kosten die per product </w:t>
      </w:r>
      <w:r w:rsidR="00B34023">
        <w:t xml:space="preserve">worden </w:t>
      </w:r>
      <w:r w:rsidRPr="00262434">
        <w:t>gemaakt, het produceren van producten of leveren van diensten;</w:t>
      </w:r>
    </w:p>
    <w:p w14:paraId="371E03B7" w14:textId="77777777" w:rsidR="003D4607" w:rsidRPr="00262434" w:rsidRDefault="003D4607" w:rsidP="007D3026">
      <w:pPr>
        <w:pStyle w:val="Wenkops1"/>
      </w:pPr>
      <w:r w:rsidRPr="00262434">
        <w:t>directe kosten, indirecte kosten, vaste en variabele kosten, lonen, verkoopsprijs, winst en verlies …;</w:t>
      </w:r>
    </w:p>
    <w:p w14:paraId="15815993" w14:textId="77777777" w:rsidR="003D4607" w:rsidRPr="00262434" w:rsidRDefault="003D4607" w:rsidP="007D3026">
      <w:pPr>
        <w:pStyle w:val="Wenkops1"/>
      </w:pPr>
      <w:r w:rsidRPr="00262434">
        <w:t>het gebruik van meetstaten, uitvoeringstekeningen, eenheidsprijzen;</w:t>
      </w:r>
    </w:p>
    <w:p w14:paraId="1E562AEE" w14:textId="77777777" w:rsidR="003D4607" w:rsidRPr="00262434" w:rsidRDefault="003D4607" w:rsidP="007D3026">
      <w:pPr>
        <w:pStyle w:val="Wenkops1"/>
      </w:pPr>
      <w:r w:rsidRPr="00262434">
        <w:t>onkosten bij de afvoer van afvalstromen;</w:t>
      </w:r>
    </w:p>
    <w:p w14:paraId="6AB9ADB9" w14:textId="77777777" w:rsidR="003D4607" w:rsidRPr="00262434" w:rsidRDefault="003D4607" w:rsidP="007D3026">
      <w:pPr>
        <w:pStyle w:val="Wenkops1"/>
      </w:pPr>
      <w:r w:rsidRPr="00262434">
        <w:t>het kritisch bekijken van eenheidsprijzen en vergelijken met alternatieve materialen;</w:t>
      </w:r>
    </w:p>
    <w:p w14:paraId="704A7410" w14:textId="77777777" w:rsidR="003D4607" w:rsidRPr="00262434" w:rsidRDefault="003D4607" w:rsidP="007D3026">
      <w:pPr>
        <w:pStyle w:val="Wenkops1"/>
      </w:pPr>
      <w:r w:rsidRPr="00262434">
        <w:t>het gebruik van rekenbladen of digitale tools;</w:t>
      </w:r>
    </w:p>
    <w:p w14:paraId="73536C31" w14:textId="77777777" w:rsidR="003D4607" w:rsidRPr="00262434" w:rsidRDefault="003D4607" w:rsidP="007D3026">
      <w:pPr>
        <w:pStyle w:val="Wenkops1"/>
      </w:pPr>
      <w:r w:rsidRPr="00262434">
        <w:t>het zelf aanmaken van formules;</w:t>
      </w:r>
    </w:p>
    <w:p w14:paraId="626A80AB" w14:textId="77777777" w:rsidR="003D4607" w:rsidRPr="00262434" w:rsidRDefault="003D4607" w:rsidP="007D3026">
      <w:pPr>
        <w:pStyle w:val="Wenkops1"/>
      </w:pPr>
      <w:r w:rsidRPr="00262434">
        <w:t>het gebruik van een dagboek om gepresteerde uren te gebruiken bij de nacalculatie;</w:t>
      </w:r>
    </w:p>
    <w:p w14:paraId="2AD71D7A" w14:textId="77777777" w:rsidR="003D4607" w:rsidRPr="00262434" w:rsidRDefault="003D4607" w:rsidP="007D3026">
      <w:pPr>
        <w:pStyle w:val="Wenkops1"/>
      </w:pPr>
      <w:r w:rsidRPr="00262434">
        <w:t xml:space="preserve">realistische prijzen </w:t>
      </w:r>
      <w:r>
        <w:t>voor m</w:t>
      </w:r>
      <w:r w:rsidRPr="0004444F">
        <w:rPr>
          <w:vertAlign w:val="superscript"/>
        </w:rPr>
        <w:t>1</w:t>
      </w:r>
      <w:r>
        <w:t>, m² en m³; per stuk, per verpakking;</w:t>
      </w:r>
    </w:p>
    <w:p w14:paraId="1992A6BE" w14:textId="77777777" w:rsidR="003D4607" w:rsidRPr="00262434" w:rsidRDefault="003D4607" w:rsidP="007D3026">
      <w:pPr>
        <w:pStyle w:val="Wenkops1"/>
      </w:pPr>
      <w:r w:rsidRPr="00262434">
        <w:t>het vergelijken van de prij</w:t>
      </w:r>
      <w:r>
        <w:t>zen e</w:t>
      </w:r>
      <w:r w:rsidRPr="00262434">
        <w:t>n het maken van juiste keuze volgens een aanvaardbare en realistische opstelling van een offerte;</w:t>
      </w:r>
    </w:p>
    <w:p w14:paraId="2A137D33" w14:textId="32CB792E" w:rsidR="003D4607" w:rsidRPr="00F02F4F" w:rsidRDefault="003D4607" w:rsidP="007D3026">
      <w:pPr>
        <w:pStyle w:val="Wenkops1"/>
      </w:pPr>
      <w:r w:rsidRPr="00F02F4F">
        <w:t>het opstellen van een uitgewerkte offerte en nadien een uitgewerkte factuur volgens de bijgehouden gegevens</w:t>
      </w:r>
      <w:r w:rsidR="006F2C11" w:rsidRPr="00F02F4F">
        <w:t>.</w:t>
      </w:r>
    </w:p>
    <w:p w14:paraId="48B6CD84" w14:textId="053E97E5" w:rsidR="003D4607" w:rsidRPr="00F02F4F" w:rsidRDefault="003D4607" w:rsidP="003D4607">
      <w:pPr>
        <w:pStyle w:val="Wenk"/>
        <w:numPr>
          <w:ilvl w:val="0"/>
          <w:numId w:val="3"/>
        </w:numPr>
      </w:pPr>
      <w:bookmarkStart w:id="133" w:name="_Hlk52559842"/>
      <w:r w:rsidRPr="00F02F4F">
        <w:t xml:space="preserve">Je kan de leerlingen leren een materiaalstaat, uitvoeringstekeningen en eenheidsprijzen te gebruiken om een voor- en nacalculatie van het project te berekenen. Je kan </w:t>
      </w:r>
      <w:r w:rsidR="006F2C11" w:rsidRPr="00F02F4F">
        <w:t>daar</w:t>
      </w:r>
      <w:r w:rsidRPr="00F02F4F">
        <w:t>bij aandacht besteden aan productieve en niet</w:t>
      </w:r>
      <w:r w:rsidR="006F2C11" w:rsidRPr="00F02F4F">
        <w:t>-</w:t>
      </w:r>
      <w:r w:rsidRPr="00F02F4F">
        <w:t xml:space="preserve">productieve lonen, de afschrijfwaarde en </w:t>
      </w:r>
      <w:r w:rsidR="006F2C11" w:rsidRPr="00F02F4F">
        <w:t>-</w:t>
      </w:r>
      <w:r w:rsidRPr="00F02F4F">
        <w:t>periode van infrastructuur, de slijpkosten van snijgereedschappen.</w:t>
      </w:r>
    </w:p>
    <w:bookmarkEnd w:id="133"/>
    <w:p w14:paraId="18FCCBA8" w14:textId="6CCC5F87" w:rsidR="00474D63" w:rsidRPr="00904FF1" w:rsidRDefault="00474D63" w:rsidP="004F0E64">
      <w:pPr>
        <w:pStyle w:val="DoelExtra"/>
        <w:numPr>
          <w:ilvl w:val="0"/>
          <w:numId w:val="103"/>
        </w:numPr>
      </w:pPr>
      <w:r w:rsidRPr="008B783C">
        <w:t>De leerlingen maken een projectdossier.</w:t>
      </w:r>
      <w:bookmarkEnd w:id="132"/>
    </w:p>
    <w:p w14:paraId="456ECBF1" w14:textId="573439BC" w:rsidR="004D3300" w:rsidRPr="00E93D69" w:rsidRDefault="00EC6B69" w:rsidP="004D3300">
      <w:pPr>
        <w:pStyle w:val="Wenk"/>
      </w:pPr>
      <w:r w:rsidRPr="009C7745">
        <w:t>Mogelijke inhoud van het projectdossier</w:t>
      </w:r>
      <w:r w:rsidR="004D3300" w:rsidRPr="00E93D69">
        <w:t>: inhoudstafel, opdrachtomschrijving, materiaalstudie, relevant opgezochte informatie, de zelfgemaakte uitvoeringstekeningen, borderel, berekende materiaalhoeveelheden, optimalisatie, bewerkingsvolgorde, de uitvoeringsanalyse van het technisch proces, machine-instellingen, veiligheid, voor</w:t>
      </w:r>
      <w:r w:rsidR="004D3300">
        <w:t>- en na</w:t>
      </w:r>
      <w:r w:rsidR="004D3300" w:rsidRPr="00E93D69">
        <w:t>calculatie, evaluatiedocumenten, tijdsregistratie, praktijkdagboek …</w:t>
      </w:r>
      <w:r w:rsidR="004D3300">
        <w:t xml:space="preserve"> In de derde graad kan </w:t>
      </w:r>
      <w:r w:rsidR="004D3300" w:rsidRPr="00EE7688">
        <w:t>d</w:t>
      </w:r>
      <w:r w:rsidR="006F2C11" w:rsidRPr="00EE7688">
        <w:t>a</w:t>
      </w:r>
      <w:r w:rsidR="004D3300" w:rsidRPr="00EE7688">
        <w:t xml:space="preserve">t </w:t>
      </w:r>
      <w:r w:rsidR="008A6D8F">
        <w:t xml:space="preserve">worden </w:t>
      </w:r>
      <w:r w:rsidR="004D3300" w:rsidRPr="00EE7688">
        <w:t>aangevuld met de verzamelde gegevens en documentatie van bedrijfsbezoeken</w:t>
      </w:r>
      <w:r w:rsidR="004D3300">
        <w:t>, werfbezoeken, werkplekleren …</w:t>
      </w:r>
    </w:p>
    <w:p w14:paraId="2D570393" w14:textId="77777777" w:rsidR="006F2C11" w:rsidRPr="00EE7688" w:rsidRDefault="004D3300" w:rsidP="004D3300">
      <w:pPr>
        <w:pStyle w:val="Wenk"/>
      </w:pPr>
      <w:r w:rsidRPr="00EE7688">
        <w:t xml:space="preserve">Je kan aandacht </w:t>
      </w:r>
      <w:r w:rsidR="006F2C11" w:rsidRPr="00EE7688">
        <w:t>hebben voor</w:t>
      </w:r>
    </w:p>
    <w:p w14:paraId="4E7179C2" w14:textId="1B47C4F8" w:rsidR="006F2C11" w:rsidRPr="00EE7688" w:rsidRDefault="006F2C11" w:rsidP="007D3026">
      <w:pPr>
        <w:pStyle w:val="Wenkops1"/>
      </w:pPr>
      <w:r w:rsidRPr="00EE7688">
        <w:t>het functioneel inzetten van tekstverwerking, rekenblad, formulieren …;</w:t>
      </w:r>
    </w:p>
    <w:p w14:paraId="4BF404EC" w14:textId="4D45BE55" w:rsidR="006F2C11" w:rsidRPr="00EE7688" w:rsidRDefault="006F2C11" w:rsidP="007D3026">
      <w:pPr>
        <w:pStyle w:val="Wenkops1"/>
      </w:pPr>
      <w:r w:rsidRPr="00EE7688">
        <w:t>een goede organisatie van een mappenstructuur;</w:t>
      </w:r>
    </w:p>
    <w:p w14:paraId="05E4A692" w14:textId="5060591E" w:rsidR="004D3300" w:rsidRPr="00EE7688" w:rsidRDefault="006F2C11" w:rsidP="007D3026">
      <w:pPr>
        <w:pStyle w:val="Wenkops1"/>
      </w:pPr>
      <w:r w:rsidRPr="00EE7688">
        <w:t>het samenwerken in de cloud.</w:t>
      </w:r>
    </w:p>
    <w:p w14:paraId="486D2B4A" w14:textId="77777777" w:rsidR="00223AD3" w:rsidRDefault="00223AD3" w:rsidP="00223AD3">
      <w:pPr>
        <w:pStyle w:val="Kop2"/>
      </w:pPr>
      <w:bookmarkStart w:id="134" w:name="_Toc130215423"/>
      <w:bookmarkStart w:id="135" w:name="_Toc157265845"/>
      <w:bookmarkStart w:id="136" w:name="_Hlk130070463"/>
      <w:r>
        <w:lastRenderedPageBreak/>
        <w:t>De opdracht volgens voorbereiding realiseren</w:t>
      </w:r>
      <w:bookmarkEnd w:id="134"/>
      <w:bookmarkEnd w:id="135"/>
    </w:p>
    <w:p w14:paraId="79B9347C" w14:textId="77777777" w:rsidR="004D3300" w:rsidRDefault="004D3300" w:rsidP="004D3300">
      <w:pPr>
        <w:pStyle w:val="Kop3"/>
      </w:pPr>
      <w:bookmarkStart w:id="137" w:name="_Toc130215424"/>
      <w:bookmarkStart w:id="138" w:name="_Toc157265846"/>
      <w:bookmarkEnd w:id="136"/>
      <w:r>
        <w:t>Preventie en milieu</w:t>
      </w:r>
      <w:bookmarkEnd w:id="137"/>
      <w:bookmarkEnd w:id="138"/>
    </w:p>
    <w:p w14:paraId="4D1E6FF6" w14:textId="77777777" w:rsidR="00437CC8" w:rsidRDefault="00437CC8" w:rsidP="00437CC8">
      <w:pPr>
        <w:pStyle w:val="Concordantie"/>
      </w:pPr>
      <w:r>
        <w:t>Minimumdoelen, specifieke minimumdoelen of doelen die leiden naar BK</w:t>
      </w:r>
    </w:p>
    <w:p w14:paraId="1D316726" w14:textId="668AA39F" w:rsidR="00F51E24" w:rsidRDefault="00F51E24" w:rsidP="004D3300">
      <w:pPr>
        <w:pStyle w:val="MDSMDBK"/>
      </w:pPr>
      <w:r w:rsidRPr="00EB4164">
        <w:t>BK 03</w:t>
      </w:r>
      <w:r w:rsidRPr="00EB4164">
        <w:tab/>
        <w:t>De leerlingen handelen economisch en duurzaam.</w:t>
      </w:r>
      <w:r>
        <w:t xml:space="preserve"> (LPD 18, 19, 22, </w:t>
      </w:r>
      <w:r w:rsidR="00276F8E">
        <w:t>28</w:t>
      </w:r>
      <w:r>
        <w:t>)</w:t>
      </w:r>
    </w:p>
    <w:p w14:paraId="0D41AF8D" w14:textId="490D4589" w:rsidR="002A76C6" w:rsidRDefault="002A76C6" w:rsidP="004D3300">
      <w:pPr>
        <w:pStyle w:val="MDSMDBK"/>
      </w:pPr>
      <w:r w:rsidRPr="00EB4164">
        <w:t>BK 04</w:t>
      </w:r>
      <w:r w:rsidRPr="00EB4164">
        <w:tab/>
        <w:t>De leerlingen handelen veilig, ergonomisch en hygiënisch.</w:t>
      </w:r>
      <w:r w:rsidR="00A069D5">
        <w:t xml:space="preserve"> </w:t>
      </w:r>
      <w:r w:rsidR="008C4EFB">
        <w:t>(LPD 21, 22,</w:t>
      </w:r>
      <w:r w:rsidR="00E2324D">
        <w:t xml:space="preserve"> </w:t>
      </w:r>
      <w:r w:rsidR="008C4EFB">
        <w:t>24, 25, 26, 27, 28)</w:t>
      </w:r>
    </w:p>
    <w:p w14:paraId="0AE6D7A0" w14:textId="26314D87" w:rsidR="00456A9F" w:rsidRDefault="00456A9F" w:rsidP="004D3300">
      <w:pPr>
        <w:pStyle w:val="MDSMDBK"/>
      </w:pPr>
      <w:r>
        <w:t>BK 05</w:t>
      </w:r>
      <w:r>
        <w:tab/>
      </w:r>
      <w:r w:rsidRPr="00324C1B">
        <w:t>De leerlingen werken veilig op hoogte. </w:t>
      </w:r>
      <w:r w:rsidR="008C4EFB">
        <w:t>(LPD 27)</w:t>
      </w:r>
    </w:p>
    <w:p w14:paraId="122A9381" w14:textId="252C94A2" w:rsidR="004D3300" w:rsidRDefault="004D3300" w:rsidP="004D3300">
      <w:pPr>
        <w:pStyle w:val="MDSMDBK"/>
      </w:pPr>
      <w:r>
        <w:t>BK 11</w:t>
      </w:r>
      <w:r>
        <w:tab/>
      </w:r>
      <w:r w:rsidRPr="00E736D7">
        <w:t>De leerlingen</w:t>
      </w:r>
      <w:r>
        <w:t xml:space="preserve"> </w:t>
      </w:r>
      <w:r w:rsidRPr="00997353">
        <w:t>controleren de veiligheidsvoorzieningen van de (houtbewerkings)machines</w:t>
      </w:r>
      <w:r>
        <w:t>.</w:t>
      </w:r>
      <w:r w:rsidR="0079110F">
        <w:t xml:space="preserve"> (</w:t>
      </w:r>
      <w:r w:rsidR="0006007E">
        <w:t xml:space="preserve">LPD </w:t>
      </w:r>
      <w:r w:rsidR="00C414AC">
        <w:t>24, 25)</w:t>
      </w:r>
    </w:p>
    <w:p w14:paraId="4871FB5E" w14:textId="56F0B245" w:rsidR="004D3300" w:rsidRDefault="004D3300" w:rsidP="004D3300">
      <w:pPr>
        <w:pStyle w:val="MDSMDBK"/>
      </w:pPr>
      <w:r>
        <w:t>BK 18</w:t>
      </w:r>
      <w:r>
        <w:tab/>
      </w:r>
      <w:r w:rsidRPr="00E736D7">
        <w:t>De leerlingen</w:t>
      </w:r>
      <w:r>
        <w:t xml:space="preserve"> </w:t>
      </w:r>
      <w:r w:rsidRPr="00FE21FB">
        <w:t>voeren preventief basisonderhoud uit van de (houtbewerkings)machines</w:t>
      </w:r>
      <w:r>
        <w:t>.</w:t>
      </w:r>
      <w:r w:rsidR="003E47A3">
        <w:t xml:space="preserve"> (LPD</w:t>
      </w:r>
      <w:r w:rsidR="009C5B0D">
        <w:t xml:space="preserve"> 25)</w:t>
      </w:r>
    </w:p>
    <w:p w14:paraId="06586957" w14:textId="4884AF16" w:rsidR="004D3300" w:rsidRPr="000773B5" w:rsidRDefault="007223AF" w:rsidP="004D3300">
      <w:pPr>
        <w:pStyle w:val="MDSMDBK"/>
      </w:pPr>
      <w:r w:rsidRPr="002E08C9">
        <w:t>Onderliggende kennis bij doelen die leiden naar BK</w:t>
      </w:r>
    </w:p>
    <w:p w14:paraId="0EF15E0F" w14:textId="2E2E8375" w:rsidR="00372131" w:rsidRDefault="00A808C5" w:rsidP="00A808C5">
      <w:pPr>
        <w:pStyle w:val="Kennis"/>
        <w:numPr>
          <w:ilvl w:val="0"/>
          <w:numId w:val="0"/>
        </w:numPr>
        <w:ind w:left="567" w:hanging="397"/>
      </w:pPr>
      <w:r>
        <w:t>d.</w:t>
      </w:r>
      <w:r>
        <w:tab/>
      </w:r>
      <w:r w:rsidR="00372131" w:rsidRPr="00726AD5">
        <w:t>Beschermings-, onderhouds- en afwerkingsproducten</w:t>
      </w:r>
      <w:r w:rsidR="009C5B0D">
        <w:t xml:space="preserve"> </w:t>
      </w:r>
      <w:r w:rsidR="00F83C00">
        <w:t>(</w:t>
      </w:r>
      <w:r w:rsidR="00A62344" w:rsidRPr="008D43CC">
        <w:t>LPD 8</w:t>
      </w:r>
      <w:r w:rsidR="00A62344">
        <w:t>,</w:t>
      </w:r>
      <w:r w:rsidR="00D804DC">
        <w:t xml:space="preserve"> </w:t>
      </w:r>
      <w:r w:rsidR="00A62344">
        <w:t>25</w:t>
      </w:r>
      <w:r w:rsidR="00A62344" w:rsidRPr="008D43CC">
        <w:t>)</w:t>
      </w:r>
    </w:p>
    <w:p w14:paraId="68A89122" w14:textId="230B45F4" w:rsidR="006C4D14" w:rsidRDefault="006C4D14" w:rsidP="006C4D14">
      <w:pPr>
        <w:pStyle w:val="Kennis"/>
        <w:numPr>
          <w:ilvl w:val="0"/>
          <w:numId w:val="0"/>
        </w:numPr>
        <w:ind w:left="567" w:hanging="397"/>
      </w:pPr>
      <w:r>
        <w:t>f.</w:t>
      </w:r>
      <w:r>
        <w:tab/>
        <w:t>((C)NC-gestuurde) (houtbewerkings)machines</w:t>
      </w:r>
      <w:r w:rsidR="005D3CCD">
        <w:t xml:space="preserve"> inclusief randapparatuur en mallen</w:t>
      </w:r>
      <w:r>
        <w:t xml:space="preserve"> (LPD 25, 32, 33, 39, 40, 42)</w:t>
      </w:r>
    </w:p>
    <w:p w14:paraId="2286E8DA" w14:textId="6ADB11FC" w:rsidR="0023224F" w:rsidRDefault="00737AA1" w:rsidP="00A808C5">
      <w:pPr>
        <w:pStyle w:val="Kennis"/>
        <w:numPr>
          <w:ilvl w:val="0"/>
          <w:numId w:val="0"/>
        </w:numPr>
        <w:ind w:left="567" w:hanging="397"/>
      </w:pPr>
      <w:r>
        <w:t>i</w:t>
      </w:r>
      <w:r w:rsidR="0010484F">
        <w:t>.</w:t>
      </w:r>
      <w:r w:rsidR="0010484F">
        <w:tab/>
      </w:r>
      <w:r w:rsidR="0023224F" w:rsidRPr="006441FC">
        <w:t>Elektriciteit in functie van binnen</w:t>
      </w:r>
      <w:r w:rsidR="0023224F">
        <w:t>s</w:t>
      </w:r>
      <w:r w:rsidR="0023224F" w:rsidRPr="006441FC">
        <w:t>chrijnwerk</w:t>
      </w:r>
      <w:r w:rsidR="00E53C57">
        <w:t xml:space="preserve"> en interieurbouw</w:t>
      </w:r>
      <w:r w:rsidR="00184E03">
        <w:t xml:space="preserve"> (</w:t>
      </w:r>
      <w:r w:rsidR="00EB7342" w:rsidRPr="008D43CC">
        <w:t>LPD 12</w:t>
      </w:r>
      <w:r w:rsidR="00EB7342">
        <w:t>,</w:t>
      </w:r>
      <w:r w:rsidR="009543B6">
        <w:t xml:space="preserve"> </w:t>
      </w:r>
      <w:r w:rsidR="00EB7342">
        <w:t>23</w:t>
      </w:r>
      <w:r w:rsidR="00EB7342" w:rsidRPr="008D43CC">
        <w:t>)</w:t>
      </w:r>
    </w:p>
    <w:p w14:paraId="6569871E" w14:textId="34B36EB6" w:rsidR="001F42B8" w:rsidRDefault="0010484F" w:rsidP="00A808C5">
      <w:pPr>
        <w:pStyle w:val="Kennis"/>
        <w:numPr>
          <w:ilvl w:val="0"/>
          <w:numId w:val="0"/>
        </w:numPr>
        <w:ind w:left="567" w:hanging="397"/>
      </w:pPr>
      <w:r>
        <w:t>j.</w:t>
      </w:r>
      <w:r>
        <w:tab/>
      </w:r>
      <w:r w:rsidR="00382108">
        <w:t>Elektrisch</w:t>
      </w:r>
      <w:r w:rsidR="00856C7A">
        <w:t>, pneumatisch en handgereedschap: werking en veiligheidsaspecten</w:t>
      </w:r>
      <w:r w:rsidR="00655951">
        <w:t xml:space="preserve"> (LPD 2</w:t>
      </w:r>
      <w:r w:rsidR="00D2684E">
        <w:t>4)</w:t>
      </w:r>
    </w:p>
    <w:p w14:paraId="6F4C96EB" w14:textId="17531181" w:rsidR="00D97279" w:rsidRDefault="0010484F" w:rsidP="00A808C5">
      <w:pPr>
        <w:pStyle w:val="Kennis"/>
        <w:numPr>
          <w:ilvl w:val="0"/>
          <w:numId w:val="0"/>
        </w:numPr>
        <w:ind w:left="567" w:hanging="397"/>
      </w:pPr>
      <w:r>
        <w:t>aa.</w:t>
      </w:r>
      <w:r>
        <w:tab/>
      </w:r>
      <w:r w:rsidR="00124B11">
        <w:t>Specifieke risico’s waaronder risico’s van gevaarlijke en schadelijke stoffen, elektriciteit, lawaai, brand, explosie</w:t>
      </w:r>
      <w:r w:rsidR="00655951">
        <w:t xml:space="preserve"> (LPD </w:t>
      </w:r>
      <w:r w:rsidR="0085083A">
        <w:t>22)</w:t>
      </w:r>
    </w:p>
    <w:p w14:paraId="1B00C692" w14:textId="0C6E5696" w:rsidR="00D97279" w:rsidRPr="00554DD7" w:rsidRDefault="00DF219A" w:rsidP="00A808C5">
      <w:pPr>
        <w:pStyle w:val="Kennis"/>
        <w:numPr>
          <w:ilvl w:val="0"/>
          <w:numId w:val="0"/>
        </w:numPr>
        <w:ind w:left="567" w:hanging="397"/>
      </w:pPr>
      <w:r>
        <w:t>ab.</w:t>
      </w:r>
      <w:r>
        <w:tab/>
      </w:r>
      <w:r w:rsidR="00BE3CFF">
        <w:t>Veiligheids- en milieuvoorschriften</w:t>
      </w:r>
      <w:r w:rsidR="0085083A">
        <w:t xml:space="preserve"> (LPD</w:t>
      </w:r>
      <w:r w:rsidR="00882FC7">
        <w:t xml:space="preserve"> 28</w:t>
      </w:r>
      <w:r w:rsidR="00C9613C">
        <w:t>)</w:t>
      </w:r>
    </w:p>
    <w:p w14:paraId="6B87E04B" w14:textId="34E6F81A" w:rsidR="00B4623E" w:rsidRPr="00B4623E" w:rsidRDefault="00C12C55" w:rsidP="000D1D32">
      <w:pPr>
        <w:pStyle w:val="Doel"/>
        <w:numPr>
          <w:ilvl w:val="0"/>
          <w:numId w:val="104"/>
        </w:numPr>
      </w:pPr>
      <w:bookmarkStart w:id="139" w:name="_Toc130215425"/>
      <w:r w:rsidRPr="008B783C">
        <w:t xml:space="preserve">De leerlingen nemen een ergonomische </w:t>
      </w:r>
      <w:r w:rsidRPr="00B4623E">
        <w:t>houding aan</w:t>
      </w:r>
      <w:r w:rsidR="006F2C11" w:rsidRPr="00B4623E">
        <w:t xml:space="preserve"> en</w:t>
      </w:r>
      <w:r w:rsidRPr="00B4623E">
        <w:t xml:space="preserve"> </w:t>
      </w:r>
      <w:r w:rsidR="0033519A">
        <w:t>vermijden</w:t>
      </w:r>
      <w:r w:rsidRPr="00B4623E">
        <w:t xml:space="preserve"> fysieke belastingen en ergonomische knelpunten bij </w:t>
      </w:r>
      <w:r w:rsidR="00126CEF">
        <w:t xml:space="preserve">het </w:t>
      </w:r>
      <w:r w:rsidR="00CA5CED">
        <w:t>voorbereid</w:t>
      </w:r>
      <w:r w:rsidR="00126CEF">
        <w:t xml:space="preserve">en </w:t>
      </w:r>
      <w:r w:rsidR="00CA5CED">
        <w:t xml:space="preserve">en </w:t>
      </w:r>
      <w:r w:rsidRPr="00B4623E">
        <w:t>uitvoeren van werkzaamheden</w:t>
      </w:r>
      <w:bookmarkStart w:id="140" w:name="_Toc130215426"/>
      <w:bookmarkEnd w:id="139"/>
      <w:r w:rsidR="00B4623E" w:rsidRPr="00B4623E">
        <w:t>.</w:t>
      </w:r>
    </w:p>
    <w:p w14:paraId="2CDD889D" w14:textId="4C0A051B" w:rsidR="00E50CFC" w:rsidRPr="00B4623E" w:rsidRDefault="00901B23" w:rsidP="00B4623E">
      <w:pPr>
        <w:pStyle w:val="Samenhanggraad2"/>
      </w:pPr>
      <w:r>
        <w:t>Ergonomische houding (II-Hou-a LPD 16)</w:t>
      </w:r>
    </w:p>
    <w:p w14:paraId="49CEC7E6" w14:textId="77777777" w:rsidR="00E50CFC" w:rsidRPr="00766734" w:rsidRDefault="00E50CFC" w:rsidP="00E50CFC">
      <w:pPr>
        <w:pStyle w:val="Wenk"/>
        <w:numPr>
          <w:ilvl w:val="0"/>
          <w:numId w:val="3"/>
        </w:numPr>
      </w:pPr>
      <w:bookmarkStart w:id="141" w:name="_Hlk57536948"/>
      <w:bookmarkStart w:id="142" w:name="_Hlk52561440"/>
      <w:r w:rsidRPr="00766734">
        <w:rPr>
          <w:rStyle w:val="normaltextrun"/>
        </w:rPr>
        <w:t xml:space="preserve">Het vergelijken van de lichaamshouding (statisch, dynamisch) van een medeleerling met een referentiebeeld is een eerste stap om zich bewust te worden van de eigen houding, bv. bij het dragen van planken en toestellen, </w:t>
      </w:r>
      <w:bookmarkStart w:id="143" w:name="_Hlk58140521"/>
      <w:r w:rsidRPr="00766734">
        <w:rPr>
          <w:rStyle w:val="normaltextrun"/>
        </w:rPr>
        <w:t>de houding bij bankwerk en machinale bewerkingen (hoogte werkvlak t.o.v. eigen lichaamslengt</w:t>
      </w:r>
      <w:bookmarkEnd w:id="143"/>
      <w:r w:rsidRPr="00766734">
        <w:rPr>
          <w:rStyle w:val="normaltextrun"/>
        </w:rPr>
        <w:t>e).</w:t>
      </w:r>
    </w:p>
    <w:bookmarkEnd w:id="141"/>
    <w:p w14:paraId="1CD7ACBB" w14:textId="77777777" w:rsidR="00E50CFC" w:rsidRPr="00766734" w:rsidRDefault="00E50CFC" w:rsidP="00E50CFC">
      <w:pPr>
        <w:pStyle w:val="Wenk"/>
        <w:numPr>
          <w:ilvl w:val="0"/>
          <w:numId w:val="3"/>
        </w:numPr>
      </w:pPr>
      <w:r w:rsidRPr="00766734">
        <w:t>Je kan de leerlingen leren ergonomische hulpmiddelen te gebruiken en verwijzen naar het gebruik van een exoskelet.</w:t>
      </w:r>
      <w:r>
        <w:t xml:space="preserve"> </w:t>
      </w:r>
      <w:r w:rsidRPr="00766734">
        <w:t xml:space="preserve">Je kan de leerlingen een rugscholing laten beleven om de juiste technieken van heffen, tillen, hijsen en verplaatsen aan te leren. </w:t>
      </w:r>
    </w:p>
    <w:p w14:paraId="190A442C" w14:textId="20105199" w:rsidR="00E50CFC" w:rsidRPr="00766734" w:rsidRDefault="00E50CFC" w:rsidP="00E50CFC">
      <w:pPr>
        <w:pStyle w:val="Wenk"/>
        <w:numPr>
          <w:ilvl w:val="0"/>
          <w:numId w:val="3"/>
        </w:numPr>
      </w:pPr>
      <w:r w:rsidRPr="00766734">
        <w:t xml:space="preserve">Je kan aandacht besteden aan het gebruik van werkmatten op de grond aan werkposten waar arbeiders veel </w:t>
      </w:r>
      <w:r w:rsidR="006F2C11">
        <w:t>‘</w:t>
      </w:r>
      <w:r w:rsidRPr="00766734">
        <w:t>stilstaande</w:t>
      </w:r>
      <w:r w:rsidR="006F2C11">
        <w:t>’</w:t>
      </w:r>
      <w:r w:rsidRPr="00766734">
        <w:t xml:space="preserve"> werken uitvoeren zoals aan montagetafels.</w:t>
      </w:r>
    </w:p>
    <w:bookmarkEnd w:id="142"/>
    <w:p w14:paraId="16CCE2C6" w14:textId="3B1BC3D6" w:rsidR="00C12C55" w:rsidRPr="00904FF1" w:rsidRDefault="00C12C55" w:rsidP="00CB0BF7">
      <w:pPr>
        <w:pStyle w:val="Doel"/>
      </w:pPr>
      <w:r w:rsidRPr="008B783C">
        <w:t>De leerlingen werken op een veilige en duurzame manier met materialen, chemische stoffen en technische systemen</w:t>
      </w:r>
      <w:r w:rsidR="00766734">
        <w:t xml:space="preserve"> en gebruiken persoonlijke en collectieve beschermingsmiddelen.</w:t>
      </w:r>
      <w:bookmarkEnd w:id="140"/>
    </w:p>
    <w:p w14:paraId="31018059" w14:textId="77777777" w:rsidR="004C767C" w:rsidRDefault="00BF0468" w:rsidP="002A6E0F">
      <w:pPr>
        <w:pStyle w:val="Afbakening"/>
      </w:pPr>
      <w:bookmarkStart w:id="144" w:name="_Toc130215427"/>
      <w:bookmarkStart w:id="145" w:name="_Hlk53523956"/>
      <w:r>
        <w:t xml:space="preserve">Specifieke risico’s waaronder risico’s van gevaarlijke en schadelijke stoffen, elektriciteit, </w:t>
      </w:r>
    </w:p>
    <w:p w14:paraId="5B4BC754" w14:textId="6552B548" w:rsidR="00BF0468" w:rsidRDefault="00BF0468" w:rsidP="009D77D6">
      <w:pPr>
        <w:pStyle w:val="Afbitem"/>
      </w:pPr>
      <w:r>
        <w:t>lawaai, brand, explosie</w:t>
      </w:r>
    </w:p>
    <w:p w14:paraId="53AD205E" w14:textId="54983B96" w:rsidR="00BF0468" w:rsidRPr="00D31BB3" w:rsidRDefault="006F2C11" w:rsidP="006F2C11">
      <w:pPr>
        <w:pStyle w:val="Wenk"/>
        <w:rPr>
          <w:lang w:val="nl-NL"/>
        </w:rPr>
      </w:pPr>
      <w:bookmarkStart w:id="146" w:name="_Hlk53523913"/>
      <w:bookmarkStart w:id="147" w:name="_Hlk52562108"/>
      <w:r w:rsidRPr="00D31BB3">
        <w:rPr>
          <w:lang w:val="nl-NL"/>
        </w:rPr>
        <w:t>Het is belangrijk om leerlingen er op te wijzen</w:t>
      </w:r>
      <w:r w:rsidR="00BF0468" w:rsidRPr="00D31BB3">
        <w:rPr>
          <w:lang w:val="nl-NL"/>
        </w:rPr>
        <w:t xml:space="preserve"> dat werken met hout ook </w:t>
      </w:r>
      <w:r w:rsidR="00A87392" w:rsidRPr="00D31BB3">
        <w:rPr>
          <w:lang w:val="nl-NL"/>
        </w:rPr>
        <w:t>(</w:t>
      </w:r>
      <w:r w:rsidR="00BF0468" w:rsidRPr="00D31BB3">
        <w:rPr>
          <w:lang w:val="nl-NL"/>
        </w:rPr>
        <w:t>onzichtbare</w:t>
      </w:r>
      <w:r w:rsidR="00A87392" w:rsidRPr="00D31BB3">
        <w:rPr>
          <w:lang w:val="nl-NL"/>
        </w:rPr>
        <w:t>)</w:t>
      </w:r>
      <w:r w:rsidR="00BF0468" w:rsidRPr="00D31BB3">
        <w:rPr>
          <w:lang w:val="nl-NL"/>
        </w:rPr>
        <w:t xml:space="preserve"> gevaren </w:t>
      </w:r>
      <w:r w:rsidR="00A87392" w:rsidRPr="00D31BB3">
        <w:rPr>
          <w:lang w:val="nl-NL"/>
        </w:rPr>
        <w:t>inhoudt</w:t>
      </w:r>
      <w:r w:rsidR="00BF0468" w:rsidRPr="00D31BB3">
        <w:rPr>
          <w:lang w:val="nl-NL"/>
        </w:rPr>
        <w:t xml:space="preserve">. </w:t>
      </w:r>
      <w:r w:rsidR="00A87392" w:rsidRPr="00D31BB3">
        <w:rPr>
          <w:lang w:val="nl-NL"/>
        </w:rPr>
        <w:t>B</w:t>
      </w:r>
      <w:r w:rsidR="00BF0468" w:rsidRPr="00D31BB3">
        <w:rPr>
          <w:lang w:val="nl-NL"/>
        </w:rPr>
        <w:t xml:space="preserve">ijzondere aandacht </w:t>
      </w:r>
      <w:r w:rsidR="00A87392" w:rsidRPr="00D31BB3">
        <w:rPr>
          <w:lang w:val="nl-NL"/>
        </w:rPr>
        <w:t>is vereist voor</w:t>
      </w:r>
      <w:r w:rsidR="00BF0468" w:rsidRPr="00D31BB3">
        <w:rPr>
          <w:lang w:val="nl-NL"/>
        </w:rPr>
        <w:t xml:space="preserve"> chronische gevolgen ten gevolge van werken met hout zoals het houtstof dat vrijkomt bij allerhande bewerkingen en waarvoor een optimale stofafzuiging noodzakelijk is zowel bij de stationaire als de </w:t>
      </w:r>
      <w:r w:rsidR="004971D5">
        <w:rPr>
          <w:lang w:val="nl-NL"/>
        </w:rPr>
        <w:t>mobiele houtbewerkingsmachines</w:t>
      </w:r>
      <w:r w:rsidR="00BF0468" w:rsidRPr="00D31BB3">
        <w:rPr>
          <w:lang w:val="nl-NL"/>
        </w:rPr>
        <w:t>. Attent zijn voor sensibiliseringscampagnes is een must.</w:t>
      </w:r>
    </w:p>
    <w:p w14:paraId="33BF977B" w14:textId="3D050994" w:rsidR="00BF0468" w:rsidRPr="00AB30E6" w:rsidRDefault="00BF0468" w:rsidP="00BF0468">
      <w:pPr>
        <w:pStyle w:val="Wenk"/>
        <w:numPr>
          <w:ilvl w:val="0"/>
          <w:numId w:val="3"/>
        </w:numPr>
        <w:rPr>
          <w:lang w:val="nl-NL"/>
        </w:rPr>
      </w:pPr>
      <w:r w:rsidRPr="00792002">
        <w:t>Je kan de leerlingen leren gebruikmaken van informatie uit instructiekaarten voor technische systemen, productetiketten, pictogrammen en symbolen interpreteren, onderhoudsvoorschriften, handleidingen … zodat ze voorbereid zijn in geval aanraking of een ongeval met bepaalde producten</w:t>
      </w:r>
      <w:r>
        <w:t xml:space="preserve">. </w:t>
      </w:r>
      <w:r>
        <w:rPr>
          <w:lang w:eastAsia="nl-BE"/>
        </w:rPr>
        <w:t>Je kan de leerlingen kennis laten maken met v</w:t>
      </w:r>
      <w:r w:rsidRPr="009B164D">
        <w:rPr>
          <w:lang w:eastAsia="nl-BE"/>
        </w:rPr>
        <w:t>eiligheids- en milieuvoorschriften</w:t>
      </w:r>
      <w:r>
        <w:rPr>
          <w:lang w:eastAsia="nl-BE"/>
        </w:rPr>
        <w:t>, veiligheidspictogrammen, H/P-</w:t>
      </w:r>
      <w:r w:rsidRPr="00B13EA6">
        <w:rPr>
          <w:lang w:eastAsia="nl-BE"/>
        </w:rPr>
        <w:t>zinnen</w:t>
      </w:r>
      <w:r w:rsidR="00A87392" w:rsidRPr="00B13EA6">
        <w:rPr>
          <w:lang w:eastAsia="nl-BE"/>
        </w:rPr>
        <w:t>.</w:t>
      </w:r>
    </w:p>
    <w:bookmarkEnd w:id="146"/>
    <w:bookmarkEnd w:id="147"/>
    <w:p w14:paraId="56CEC095" w14:textId="77777777" w:rsidR="00BF0468" w:rsidRDefault="00BF0468" w:rsidP="00BF0468">
      <w:pPr>
        <w:pStyle w:val="Wenk"/>
        <w:numPr>
          <w:ilvl w:val="0"/>
          <w:numId w:val="3"/>
        </w:numPr>
      </w:pPr>
      <w:r w:rsidRPr="00C77F24">
        <w:t>Je kan de leerlingen leren milieubewuste keuzes maken van materialen, beschermings- en afwerkingsproducten, lijmen, onderhoudsproducten en werkwijzen om chemisch en niet-biologisch afbreekbaar afval te vermijden.</w:t>
      </w:r>
    </w:p>
    <w:p w14:paraId="1B140441" w14:textId="62D7757E" w:rsidR="00E50CFC" w:rsidRDefault="00E50CFC" w:rsidP="00CB0BF7">
      <w:pPr>
        <w:pStyle w:val="Doel"/>
      </w:pPr>
      <w:bookmarkStart w:id="148" w:name="_Toc130215428"/>
      <w:r w:rsidRPr="00582C61">
        <w:lastRenderedPageBreak/>
        <w:t xml:space="preserve">De leerlingen </w:t>
      </w:r>
      <w:r w:rsidR="00C460F3">
        <w:t xml:space="preserve">leggen het verband </w:t>
      </w:r>
      <w:r w:rsidR="00C460F3" w:rsidRPr="00B13EA6">
        <w:t>tussen</w:t>
      </w:r>
      <w:r w:rsidRPr="00B13EA6">
        <w:t xml:space="preserve"> elektrische begrippen en de werking van elektrische componenten in functie </w:t>
      </w:r>
      <w:r w:rsidR="00A87392" w:rsidRPr="00B13EA6">
        <w:t xml:space="preserve">van </w:t>
      </w:r>
      <w:bookmarkEnd w:id="148"/>
      <w:r w:rsidR="007F5FA8">
        <w:t>het aansluiten van toestellen.</w:t>
      </w:r>
    </w:p>
    <w:p w14:paraId="2D78BE4E" w14:textId="77777777" w:rsidR="00FB59CB" w:rsidRPr="009C7745" w:rsidRDefault="00FB59CB" w:rsidP="00FB59CB">
      <w:pPr>
        <w:pStyle w:val="Wenk"/>
        <w:numPr>
          <w:ilvl w:val="0"/>
          <w:numId w:val="3"/>
        </w:numPr>
        <w:tabs>
          <w:tab w:val="clear" w:pos="2268"/>
          <w:tab w:val="num" w:pos="2014"/>
        </w:tabs>
        <w:ind w:left="2014"/>
      </w:pPr>
      <w:r w:rsidRPr="009C7745">
        <w:t>Elektrische begrippen zoals:</w:t>
      </w:r>
    </w:p>
    <w:p w14:paraId="0C29744E" w14:textId="77777777" w:rsidR="00FB59CB" w:rsidRPr="009C7745" w:rsidRDefault="00FB59CB" w:rsidP="007D3026">
      <w:pPr>
        <w:pStyle w:val="Wenkops1"/>
      </w:pPr>
      <w:r w:rsidRPr="009C7745">
        <w:t>elektrische stroom, spanning en weerstand, arbeid en vermogen;</w:t>
      </w:r>
    </w:p>
    <w:p w14:paraId="2D5F9021" w14:textId="77777777" w:rsidR="00FB59CB" w:rsidRPr="009C7745" w:rsidRDefault="00FB59CB" w:rsidP="007D3026">
      <w:pPr>
        <w:pStyle w:val="Wenkops1"/>
      </w:pPr>
      <w:r w:rsidRPr="009C7745">
        <w:t>grootheden en eenheden;</w:t>
      </w:r>
    </w:p>
    <w:p w14:paraId="462919E1" w14:textId="77777777" w:rsidR="00FB59CB" w:rsidRPr="009C7745" w:rsidRDefault="00FB59CB" w:rsidP="007D3026">
      <w:pPr>
        <w:pStyle w:val="Wenkops1"/>
      </w:pPr>
      <w:r w:rsidRPr="009C7745">
        <w:t>stroomkring en eenvoudige elektrische schema’s en symbolen.</w:t>
      </w:r>
    </w:p>
    <w:p w14:paraId="0A407356" w14:textId="77777777" w:rsidR="00FB59CB" w:rsidRPr="009C7745" w:rsidRDefault="00FB59CB" w:rsidP="00FB59CB">
      <w:pPr>
        <w:pStyle w:val="Wenk"/>
        <w:numPr>
          <w:ilvl w:val="0"/>
          <w:numId w:val="3"/>
        </w:numPr>
        <w:tabs>
          <w:tab w:val="clear" w:pos="2268"/>
          <w:tab w:val="num" w:pos="2014"/>
        </w:tabs>
        <w:ind w:left="2014"/>
      </w:pPr>
      <w:r w:rsidRPr="009C7745">
        <w:t>Elektrische componenten zoals:</w:t>
      </w:r>
    </w:p>
    <w:p w14:paraId="65955C71" w14:textId="77777777" w:rsidR="00FB59CB" w:rsidRPr="004B3117" w:rsidRDefault="00FB59CB" w:rsidP="007D3026">
      <w:pPr>
        <w:pStyle w:val="Wenkops1"/>
      </w:pPr>
      <w:r>
        <w:t>a</w:t>
      </w:r>
      <w:r w:rsidRPr="004B3117">
        <w:t>arding</w:t>
      </w:r>
      <w:r>
        <w:t>;</w:t>
      </w:r>
    </w:p>
    <w:p w14:paraId="2E084FB7" w14:textId="77777777" w:rsidR="00FB59CB" w:rsidRDefault="00FB59CB" w:rsidP="007D3026">
      <w:pPr>
        <w:pStyle w:val="Wenkops1"/>
      </w:pPr>
      <w:r>
        <w:t>c</w:t>
      </w:r>
      <w:r w:rsidRPr="004B3117">
        <w:t>ontactdozen en stekkers (gestandaardiseerde kleuren)</w:t>
      </w:r>
      <w:r>
        <w:t>;</w:t>
      </w:r>
    </w:p>
    <w:p w14:paraId="0FE6F234" w14:textId="77777777" w:rsidR="00FB59CB" w:rsidRDefault="00FB59CB" w:rsidP="007D3026">
      <w:pPr>
        <w:pStyle w:val="Wenkops1"/>
      </w:pPr>
      <w:r>
        <w:t>inbouwdozen voor droogbouwsystemen;</w:t>
      </w:r>
    </w:p>
    <w:p w14:paraId="29E67CC0" w14:textId="77777777" w:rsidR="00FB59CB" w:rsidRPr="004B3117" w:rsidRDefault="00FB59CB" w:rsidP="007D3026">
      <w:pPr>
        <w:pStyle w:val="Wenkops1"/>
      </w:pPr>
      <w:r>
        <w:t>v</w:t>
      </w:r>
      <w:r w:rsidRPr="004B3117">
        <w:t>erliesstroomschakelaar</w:t>
      </w:r>
      <w:r>
        <w:t>;</w:t>
      </w:r>
    </w:p>
    <w:p w14:paraId="0A4C8CA6" w14:textId="77777777" w:rsidR="00FB59CB" w:rsidRDefault="00FB59CB" w:rsidP="007D3026">
      <w:pPr>
        <w:pStyle w:val="Wenkops1"/>
      </w:pPr>
      <w:r>
        <w:t>t</w:t>
      </w:r>
      <w:r w:rsidRPr="004B3117">
        <w:t>eller</w:t>
      </w:r>
      <w:r>
        <w:t>;</w:t>
      </w:r>
    </w:p>
    <w:p w14:paraId="35BC66F1" w14:textId="77777777" w:rsidR="00FB59CB" w:rsidRPr="004B3117" w:rsidRDefault="00FB59CB" w:rsidP="007D3026">
      <w:pPr>
        <w:pStyle w:val="Wenkops1"/>
      </w:pPr>
      <w:r>
        <w:t>verdeelblokken, verlengkabels, kabelrol;</w:t>
      </w:r>
    </w:p>
    <w:p w14:paraId="17C5EC97" w14:textId="77777777" w:rsidR="00FB59CB" w:rsidRPr="004B3117" w:rsidRDefault="00FB59CB" w:rsidP="007D3026">
      <w:pPr>
        <w:pStyle w:val="Wenkops1"/>
      </w:pPr>
      <w:r>
        <w:t>w</w:t>
      </w:r>
      <w:r w:rsidRPr="004B3117">
        <w:t>erfkast</w:t>
      </w:r>
      <w:r>
        <w:t>, verdeelblokken;</w:t>
      </w:r>
    </w:p>
    <w:p w14:paraId="1F1229CF" w14:textId="77777777" w:rsidR="00FB59CB" w:rsidRPr="004B3117" w:rsidRDefault="00FB59CB" w:rsidP="007D3026">
      <w:pPr>
        <w:pStyle w:val="Wenkops1"/>
      </w:pPr>
      <w:r>
        <w:t>z</w:t>
      </w:r>
      <w:r w:rsidRPr="004B3117">
        <w:t>ekeringen</w:t>
      </w:r>
      <w:r>
        <w:t>.</w:t>
      </w:r>
    </w:p>
    <w:p w14:paraId="1F099CD1" w14:textId="77777777" w:rsidR="00994B8F" w:rsidRDefault="00994B8F" w:rsidP="00994B8F">
      <w:pPr>
        <w:pStyle w:val="Wenk"/>
        <w:numPr>
          <w:ilvl w:val="0"/>
          <w:numId w:val="3"/>
        </w:numPr>
      </w:pPr>
      <w:r>
        <w:t>Je kan aandacht besteden aan gevaren zoals elektrocutie, overbelasting.</w:t>
      </w:r>
    </w:p>
    <w:p w14:paraId="16DAB295" w14:textId="18CEB1AC" w:rsidR="00FB59CB" w:rsidRPr="003359E7" w:rsidRDefault="00107535" w:rsidP="00FB59CB">
      <w:pPr>
        <w:pStyle w:val="Wenk"/>
        <w:numPr>
          <w:ilvl w:val="0"/>
          <w:numId w:val="3"/>
        </w:numPr>
      </w:pPr>
      <w:r>
        <w:t>J</w:t>
      </w:r>
      <w:r w:rsidR="00FB59CB">
        <w:t xml:space="preserve">e kan aandacht besteden aan het praktisch toepassen van de wet Ohm. Welk vermogen is er nodig </w:t>
      </w:r>
      <w:r w:rsidR="00FB59CB" w:rsidRPr="00AC6436">
        <w:t>per type houtbewerkingsmachine, stofafzuig</w:t>
      </w:r>
      <w:r w:rsidR="00FB59CB">
        <w:t>i</w:t>
      </w:r>
      <w:r w:rsidR="00FB59CB" w:rsidRPr="00AC6436">
        <w:t>nst</w:t>
      </w:r>
      <w:r w:rsidR="00FB59CB">
        <w:t>a</w:t>
      </w:r>
      <w:r w:rsidR="00FB59CB" w:rsidRPr="00AC6436">
        <w:t xml:space="preserve">llatie, </w:t>
      </w:r>
      <w:r w:rsidR="00FB59CB" w:rsidRPr="003359E7">
        <w:t>compressor, toestellen op batterijen</w:t>
      </w:r>
      <w:r w:rsidR="00B10E70">
        <w:t>?</w:t>
      </w:r>
    </w:p>
    <w:p w14:paraId="5F01C370" w14:textId="7FA5601A" w:rsidR="00FB59CB" w:rsidRPr="003359E7" w:rsidRDefault="00FB59CB" w:rsidP="00FB59CB">
      <w:pPr>
        <w:pStyle w:val="Wenk"/>
        <w:numPr>
          <w:ilvl w:val="0"/>
          <w:numId w:val="3"/>
        </w:numPr>
      </w:pPr>
      <w:r w:rsidRPr="003359E7">
        <w:rPr>
          <w:rStyle w:val="Titelvanboek"/>
          <w:bCs w:val="0"/>
          <w:smallCaps w:val="0"/>
          <w:spacing w:val="0"/>
          <w:sz w:val="22"/>
          <w:szCs w:val="22"/>
        </w:rPr>
        <w:t>Je kan aandacht besteden aan de elektrische componenten en toepassingen bij binnen</w:t>
      </w:r>
      <w:r w:rsidR="007F326B" w:rsidRPr="003359E7">
        <w:rPr>
          <w:rStyle w:val="Titelvanboek"/>
          <w:bCs w:val="0"/>
          <w:smallCaps w:val="0"/>
          <w:spacing w:val="0"/>
          <w:sz w:val="22"/>
          <w:szCs w:val="22"/>
        </w:rPr>
        <w:t>schrijnwerk en interieur</w:t>
      </w:r>
      <w:r w:rsidR="00BE0F5C" w:rsidRPr="003359E7">
        <w:rPr>
          <w:rStyle w:val="Titelvanboek"/>
          <w:bCs w:val="0"/>
          <w:smallCaps w:val="0"/>
          <w:spacing w:val="0"/>
          <w:sz w:val="22"/>
          <w:szCs w:val="22"/>
        </w:rPr>
        <w:t xml:space="preserve">bouw </w:t>
      </w:r>
      <w:r w:rsidRPr="003359E7">
        <w:rPr>
          <w:rStyle w:val="Titelvanboek"/>
          <w:bCs w:val="0"/>
          <w:smallCaps w:val="0"/>
          <w:spacing w:val="0"/>
          <w:sz w:val="22"/>
          <w:szCs w:val="22"/>
        </w:rPr>
        <w:t>zoals elektrische sloten, het elektrisch openen van laden, het in de hoogte bewegen van werkbladen, indirecte verlichting, rolluiken en screens …</w:t>
      </w:r>
    </w:p>
    <w:p w14:paraId="61B37A33" w14:textId="4AD28F7C" w:rsidR="00FB59CB" w:rsidRPr="003359E7" w:rsidRDefault="00A87392" w:rsidP="00FB59CB">
      <w:pPr>
        <w:pStyle w:val="Wenk"/>
        <w:numPr>
          <w:ilvl w:val="0"/>
          <w:numId w:val="3"/>
        </w:numPr>
      </w:pPr>
      <w:r w:rsidRPr="003359E7">
        <w:t>Je kan de leerlingen controlemetingen laten uitvoeren met een spanningstester.</w:t>
      </w:r>
    </w:p>
    <w:p w14:paraId="72F5B234" w14:textId="43FA5FF3" w:rsidR="00B1065F" w:rsidRPr="00904FF1" w:rsidRDefault="00B1065F" w:rsidP="00CB0BF7">
      <w:pPr>
        <w:pStyle w:val="Doel"/>
      </w:pPr>
      <w:bookmarkStart w:id="149" w:name="_Toc130215430"/>
      <w:r w:rsidRPr="00E57539">
        <w:t>De leerlingen controleren veiligheidsvoorzieningen aan houtbewerkingsmachines</w:t>
      </w:r>
      <w:r>
        <w:t>, toestellen en hulpmiddelen</w:t>
      </w:r>
      <w:r w:rsidRPr="00E57539">
        <w:t xml:space="preserve"> en melden afwijkingen, storingen en gebreken.</w:t>
      </w:r>
      <w:bookmarkEnd w:id="149"/>
    </w:p>
    <w:p w14:paraId="292FD159" w14:textId="77777777" w:rsidR="0071144F" w:rsidRPr="00470CD6" w:rsidRDefault="0071144F" w:rsidP="00E52B1C">
      <w:pPr>
        <w:pStyle w:val="Afbakeningalleen"/>
      </w:pPr>
      <w:r w:rsidRPr="00470CD6">
        <w:t>Elektrisch, pneumatisch en handgereedschap: werking en veiligheidsaspecten</w:t>
      </w:r>
    </w:p>
    <w:p w14:paraId="66BD731D" w14:textId="77777777" w:rsidR="0071144F" w:rsidRPr="00201FD8" w:rsidRDefault="0071144F" w:rsidP="0071144F">
      <w:pPr>
        <w:pStyle w:val="Wenk"/>
        <w:numPr>
          <w:ilvl w:val="0"/>
          <w:numId w:val="3"/>
        </w:numPr>
      </w:pPr>
      <w:r>
        <w:t xml:space="preserve">Je kan aandacht besteden aan </w:t>
      </w:r>
      <w:r w:rsidRPr="00201FD8">
        <w:t>beschermkappen, omkasting van de machine, veiligheidsmatten, lichtsensoren, druksensoren</w:t>
      </w:r>
      <w:r>
        <w:t xml:space="preserve"> …</w:t>
      </w:r>
    </w:p>
    <w:p w14:paraId="0CF61DDE" w14:textId="77777777" w:rsidR="0071144F" w:rsidRPr="00730103" w:rsidRDefault="0071144F" w:rsidP="0071144F">
      <w:pPr>
        <w:pStyle w:val="Wenk"/>
        <w:numPr>
          <w:ilvl w:val="0"/>
          <w:numId w:val="3"/>
        </w:numPr>
      </w:pPr>
      <w:r w:rsidRPr="00730103">
        <w:t>Je kan de leerlingen leren om spontaan de informatie op de veiligheidsinstructiekaarten te gebruiken.</w:t>
      </w:r>
    </w:p>
    <w:p w14:paraId="7048B5D8" w14:textId="6B45673C" w:rsidR="007F7522" w:rsidRDefault="007F7522" w:rsidP="00CB0BF7">
      <w:pPr>
        <w:pStyle w:val="Doel"/>
      </w:pPr>
      <w:r w:rsidRPr="00E57539">
        <w:t>De leerlingen voeren preventief basisonderhoud uit aan houtbewerkingsmachines.</w:t>
      </w:r>
      <w:bookmarkEnd w:id="144"/>
    </w:p>
    <w:p w14:paraId="16707F56" w14:textId="182EFC03" w:rsidR="00BD6AF2" w:rsidRDefault="00BD6AF2" w:rsidP="00BD6AF2">
      <w:pPr>
        <w:pStyle w:val="Afbakeningalleen"/>
      </w:pPr>
      <w:r>
        <w:t>Onderhoudsproducten</w:t>
      </w:r>
    </w:p>
    <w:p w14:paraId="7BC788EF" w14:textId="77777777" w:rsidR="00CA4FC5" w:rsidRPr="00CF15CD" w:rsidRDefault="00CA4FC5" w:rsidP="00CA4FC5">
      <w:pPr>
        <w:pStyle w:val="Wenk"/>
        <w:numPr>
          <w:ilvl w:val="0"/>
          <w:numId w:val="3"/>
        </w:numPr>
      </w:pPr>
      <w:bookmarkStart w:id="150" w:name="_Hlk35204059"/>
      <w:bookmarkStart w:id="151" w:name="_Toc130215429"/>
      <w:r w:rsidRPr="00CF15CD">
        <w:t>Je kan de nadruk leggen op preventief onderhoud en het beschikbaar zijn van onderhoudsfiches, voorschriften en de aanbevelingen van de machinefabrikant.</w:t>
      </w:r>
      <w:r>
        <w:t xml:space="preserve"> </w:t>
      </w:r>
      <w:r w:rsidRPr="00CF15CD">
        <w:t>Je kan de leerlingen op de schematische voorstelling van de machine de smeerpunten laten terugvinden, aanduiden</w:t>
      </w:r>
      <w:r>
        <w:t xml:space="preserve"> en aandacht </w:t>
      </w:r>
      <w:r w:rsidRPr="00CF15CD">
        <w:t>besteden aan de soorten en types van smeermiddelen.</w:t>
      </w:r>
      <w:r>
        <w:t xml:space="preserve"> </w:t>
      </w:r>
      <w:r w:rsidRPr="00CF15CD">
        <w:t>Je kan aandacht besteden aan automatische en manuele smeringen.</w:t>
      </w:r>
      <w:r>
        <w:t xml:space="preserve"> </w:t>
      </w:r>
    </w:p>
    <w:p w14:paraId="30DD2AF1" w14:textId="77777777" w:rsidR="00CA4FC5" w:rsidRPr="00CF15CD" w:rsidRDefault="00CA4FC5" w:rsidP="00CA4FC5">
      <w:pPr>
        <w:pStyle w:val="Wenk"/>
        <w:numPr>
          <w:ilvl w:val="0"/>
          <w:numId w:val="3"/>
        </w:numPr>
      </w:pPr>
      <w:r w:rsidRPr="00CF15CD">
        <w:lastRenderedPageBreak/>
        <w:t>De leerlingen leren de houtbewerkingsmachines in veiligheidsmodus te plaatsen.</w:t>
      </w:r>
    </w:p>
    <w:p w14:paraId="4CEE3672" w14:textId="0A27FD66" w:rsidR="006F5A4E" w:rsidRPr="00924643" w:rsidRDefault="00766734" w:rsidP="00924643">
      <w:pPr>
        <w:pStyle w:val="Doel"/>
      </w:pPr>
      <w:r w:rsidRPr="00766734">
        <w:t xml:space="preserve">De leerlingen organiseren hun werkplek veilig en ordelijk </w:t>
      </w:r>
      <w:bookmarkStart w:id="152" w:name="_Hlk87039375"/>
      <w:r w:rsidR="00232BD3">
        <w:t>conform veiligheidsvoorschriften</w:t>
      </w:r>
      <w:r w:rsidR="00232BD3" w:rsidRPr="00766734">
        <w:t xml:space="preserve"> </w:t>
      </w:r>
      <w:r w:rsidRPr="00766734">
        <w:t xml:space="preserve">in </w:t>
      </w:r>
      <w:r w:rsidRPr="00BE06CC">
        <w:t xml:space="preserve">functie </w:t>
      </w:r>
      <w:bookmarkEnd w:id="150"/>
      <w:bookmarkEnd w:id="152"/>
      <w:r w:rsidR="00A87392" w:rsidRPr="00BE06CC">
        <w:t xml:space="preserve">van </w:t>
      </w:r>
      <w:r w:rsidRPr="00BE06CC">
        <w:t>de uit</w:t>
      </w:r>
      <w:r w:rsidRPr="00766734">
        <w:t xml:space="preserve"> te voeren opdracht</w:t>
      </w:r>
      <w:bookmarkEnd w:id="151"/>
      <w:r w:rsidR="00BE06CC">
        <w:t>.</w:t>
      </w:r>
      <w:bookmarkStart w:id="153" w:name="_Toc130215431"/>
    </w:p>
    <w:p w14:paraId="69AB8349" w14:textId="689FF78E" w:rsidR="006F5A4E" w:rsidRPr="009B33A2" w:rsidRDefault="006F5A4E" w:rsidP="006F5A4E">
      <w:pPr>
        <w:pStyle w:val="Wenk"/>
        <w:numPr>
          <w:ilvl w:val="0"/>
          <w:numId w:val="3"/>
        </w:numPr>
      </w:pPr>
      <w:bookmarkStart w:id="154" w:name="_Hlk52561057"/>
      <w:r w:rsidRPr="009B33A2">
        <w:t>Je kan de werkplek leren organiseren op basis van een werkmethode zoals voor het afschrijven van de onderdelen, de droogmontage, het lijmen van de werkstukken, het bevestigen beslag</w:t>
      </w:r>
      <w:r w:rsidR="00850797">
        <w:t>.</w:t>
      </w:r>
      <w:r w:rsidRPr="009B33A2">
        <w:t xml:space="preserve">  Je kan </w:t>
      </w:r>
      <w:r w:rsidR="008C32BE" w:rsidRPr="009B33A2">
        <w:t>daar</w:t>
      </w:r>
      <w:r w:rsidRPr="009B33A2">
        <w:t xml:space="preserve">bij aandacht hebben </w:t>
      </w:r>
      <w:r w:rsidR="004569FA">
        <w:t>voor</w:t>
      </w:r>
      <w:r w:rsidRPr="009B33A2">
        <w:t xml:space="preserve"> de logische lay-out van de werkplaats van een binnenschrijnwerker en </w:t>
      </w:r>
      <w:r w:rsidR="00BE0F5C" w:rsidRPr="009B33A2">
        <w:t>interieurbouw</w:t>
      </w:r>
      <w:r w:rsidRPr="009B33A2">
        <w:t>er.</w:t>
      </w:r>
    </w:p>
    <w:p w14:paraId="73D8797C" w14:textId="77777777" w:rsidR="006F5A4E" w:rsidRPr="00766734" w:rsidRDefault="006F5A4E" w:rsidP="006F5A4E">
      <w:pPr>
        <w:pStyle w:val="Wenk"/>
        <w:numPr>
          <w:ilvl w:val="0"/>
          <w:numId w:val="3"/>
        </w:numPr>
      </w:pPr>
      <w:r w:rsidRPr="00766734">
        <w:t>Je kan de leerlingen leren enkel de benodigde gereedschappen en materialen ter beschikking te leggen.</w:t>
      </w:r>
    </w:p>
    <w:p w14:paraId="682CB796" w14:textId="5BE8E99C" w:rsidR="005C036A" w:rsidRDefault="006F5A4E" w:rsidP="008C32BE">
      <w:pPr>
        <w:pStyle w:val="Wenk"/>
        <w:numPr>
          <w:ilvl w:val="0"/>
          <w:numId w:val="3"/>
        </w:numPr>
      </w:pPr>
      <w:r w:rsidRPr="00766734">
        <w:t>Je kan de leerlingen de bestaande omgeving op de werf, bij de klant leren beschermen om zonder beschadigingen de werkzaamheden te kunnen uitvoeren.</w:t>
      </w:r>
      <w:r w:rsidR="008C32BE" w:rsidRPr="008C32BE">
        <w:t xml:space="preserve"> </w:t>
      </w:r>
      <w:r w:rsidR="008C32BE">
        <w:t xml:space="preserve"> </w:t>
      </w:r>
    </w:p>
    <w:p w14:paraId="2ECF1AE7" w14:textId="24E10941" w:rsidR="006F5A4E" w:rsidRPr="00766734" w:rsidRDefault="008C32BE" w:rsidP="008C32BE">
      <w:pPr>
        <w:pStyle w:val="Wenk"/>
        <w:numPr>
          <w:ilvl w:val="0"/>
          <w:numId w:val="3"/>
        </w:numPr>
      </w:pPr>
      <w:r w:rsidRPr="00766734">
        <w:t>Je kan bij een bedrijfsbezoek de leerlingen laten kennismaken met de organisatie van de werkposten, ergonomisch opgestelde toeleveringsmaterialen en het interne transport</w:t>
      </w:r>
      <w:r>
        <w:t>.</w:t>
      </w:r>
    </w:p>
    <w:p w14:paraId="5A47E3B0" w14:textId="77777777" w:rsidR="006F5A4E" w:rsidRPr="00766734" w:rsidRDefault="006F5A4E" w:rsidP="006F5A4E">
      <w:pPr>
        <w:pStyle w:val="Wenk"/>
        <w:numPr>
          <w:ilvl w:val="0"/>
          <w:numId w:val="3"/>
        </w:numPr>
      </w:pPr>
      <w:r w:rsidRPr="00766734">
        <w:t>Je kan beeldmateriaal gebruiken om gevaarlijke situaties op de werf te bespreken en de mogelijke gevolgen te duiden.</w:t>
      </w:r>
    </w:p>
    <w:p w14:paraId="0E15EA07" w14:textId="2739E182" w:rsidR="00576544" w:rsidRPr="00904FF1" w:rsidRDefault="00576544" w:rsidP="00CB0BF7">
      <w:pPr>
        <w:pStyle w:val="Doel"/>
      </w:pPr>
      <w:bookmarkStart w:id="155" w:name="_Toc130215433"/>
      <w:bookmarkEnd w:id="154"/>
      <w:r w:rsidRPr="00E57539">
        <w:t>De leerlingen werken veilig op hoogte</w:t>
      </w:r>
      <w:r>
        <w:t xml:space="preserve"> </w:t>
      </w:r>
      <w:r w:rsidR="00232BD3">
        <w:t xml:space="preserve">conform veiligheidsvoorschriften </w:t>
      </w:r>
      <w:r>
        <w:t>en passen de gebruiksinstructies van steigers en ladders toe.</w:t>
      </w:r>
      <w:bookmarkEnd w:id="155"/>
    </w:p>
    <w:p w14:paraId="164DD6DA" w14:textId="417A5D16" w:rsidR="001212B9" w:rsidRPr="00307B83" w:rsidRDefault="001212B9" w:rsidP="00851588">
      <w:pPr>
        <w:pStyle w:val="Wenk"/>
        <w:numPr>
          <w:ilvl w:val="0"/>
          <w:numId w:val="3"/>
        </w:numPr>
        <w:rPr>
          <w:lang w:val="nl-NL"/>
        </w:rPr>
      </w:pPr>
      <w:r w:rsidRPr="00307B83">
        <w:t xml:space="preserve">Je kan </w:t>
      </w:r>
      <w:r w:rsidRPr="00307B83">
        <w:rPr>
          <w:lang w:val="nl-NL"/>
        </w:rPr>
        <w:t xml:space="preserve">de leerlingen leren om ladders enkel als verplaatsingsmiddel te gebruiken, en </w:t>
      </w:r>
      <w:r w:rsidR="008C32BE" w:rsidRPr="00307B83">
        <w:rPr>
          <w:lang w:val="nl-NL"/>
        </w:rPr>
        <w:t>het gebruik van steigers stimuleren volgens voorschriften en opleiding</w:t>
      </w:r>
      <w:r w:rsidRPr="00307B83">
        <w:rPr>
          <w:lang w:val="nl-NL"/>
        </w:rPr>
        <w:t>.</w:t>
      </w:r>
      <w:r w:rsidR="00851588" w:rsidRPr="00307B83">
        <w:rPr>
          <w:lang w:val="nl-NL"/>
        </w:rPr>
        <w:t xml:space="preserve"> </w:t>
      </w:r>
      <w:r w:rsidRPr="00307B83">
        <w:rPr>
          <w:lang w:val="nl-NL"/>
        </w:rPr>
        <w:t>Je kan aandacht besteden aan het correct opstellen van ladders</w:t>
      </w:r>
      <w:r w:rsidR="008C32BE" w:rsidRPr="00307B83">
        <w:rPr>
          <w:lang w:val="nl-NL"/>
        </w:rPr>
        <w:t xml:space="preserve"> en rolsteigers</w:t>
      </w:r>
      <w:r w:rsidRPr="00307B83">
        <w:rPr>
          <w:lang w:val="nl-NL"/>
        </w:rPr>
        <w:t>.</w:t>
      </w:r>
    </w:p>
    <w:p w14:paraId="31F76E18" w14:textId="10C2F0D8" w:rsidR="00170976" w:rsidRDefault="00170976" w:rsidP="00CB0BF7">
      <w:pPr>
        <w:pStyle w:val="Doel"/>
      </w:pPr>
      <w:bookmarkStart w:id="156" w:name="_Toc130215434"/>
      <w:r w:rsidRPr="008B783C">
        <w:t xml:space="preserve">De leerlingen sorteren restmateriaal en </w:t>
      </w:r>
      <w:r w:rsidRPr="008F2545">
        <w:t>afval volgens</w:t>
      </w:r>
      <w:r w:rsidRPr="008B783C">
        <w:t xml:space="preserve"> gekregen instructies</w:t>
      </w:r>
      <w:r w:rsidR="000C5B81">
        <w:t xml:space="preserve"> en conform veiligheids- en milieuvoorschriften</w:t>
      </w:r>
      <w:r w:rsidRPr="008B783C">
        <w:t>.</w:t>
      </w:r>
      <w:bookmarkEnd w:id="156"/>
    </w:p>
    <w:p w14:paraId="37D37B33" w14:textId="77777777" w:rsidR="00522100" w:rsidRDefault="00E65F80" w:rsidP="00522100">
      <w:pPr>
        <w:pStyle w:val="Wenk"/>
        <w:numPr>
          <w:ilvl w:val="0"/>
          <w:numId w:val="3"/>
        </w:numPr>
      </w:pPr>
      <w:r w:rsidRPr="007F7522">
        <w:t>Je</w:t>
      </w:r>
      <w:r>
        <w:t xml:space="preserve"> kan de </w:t>
      </w:r>
      <w:bookmarkStart w:id="157" w:name="_Hlk58450178"/>
      <w:bookmarkStart w:id="158" w:name="_Hlk52487091"/>
      <w:r w:rsidRPr="007F7522">
        <w:t xml:space="preserve">leerlingen </w:t>
      </w:r>
      <w:r>
        <w:t xml:space="preserve">leren </w:t>
      </w:r>
      <w:r w:rsidRPr="007F7522">
        <w:t xml:space="preserve">correct </w:t>
      </w:r>
      <w:r>
        <w:t xml:space="preserve">te </w:t>
      </w:r>
      <w:r w:rsidRPr="007F7522">
        <w:t>handelen volgens de afspraken</w:t>
      </w:r>
      <w:r>
        <w:t>, veiligheids- en milieuvoorschriften</w:t>
      </w:r>
      <w:r w:rsidRPr="007F7522">
        <w:t xml:space="preserve"> en </w:t>
      </w:r>
      <w:r w:rsidRPr="00AE25B2">
        <w:t>sorteerregels met aandacht voor circulaire</w:t>
      </w:r>
      <w:r>
        <w:t xml:space="preserve"> economie</w:t>
      </w:r>
      <w:r w:rsidRPr="007F7522">
        <w:t xml:space="preserve">. </w:t>
      </w:r>
      <w:r w:rsidR="00522100" w:rsidRPr="007F7522">
        <w:t>De leerlingen hebben aandacht voor de verschillende pictogrammen en kleurcodes.</w:t>
      </w:r>
    </w:p>
    <w:bookmarkEnd w:id="157"/>
    <w:p w14:paraId="4727B3C0" w14:textId="77777777" w:rsidR="00E65F80" w:rsidRPr="007F7522" w:rsidRDefault="00E65F80" w:rsidP="00E65F80">
      <w:pPr>
        <w:pStyle w:val="Wenk"/>
        <w:numPr>
          <w:ilvl w:val="0"/>
          <w:numId w:val="3"/>
        </w:numPr>
      </w:pPr>
      <w:r w:rsidRPr="007F7522">
        <w:t>Je kan de leerlingen laten onderzoeken wat er met de afvalstromen en restmaterialen van hun eigen project gebeurt na het verlaten van de werkplaats</w:t>
      </w:r>
      <w:r>
        <w:t xml:space="preserve"> of werf.</w:t>
      </w:r>
      <w:r w:rsidRPr="00D9391B">
        <w:t xml:space="preserve"> </w:t>
      </w:r>
      <w:r w:rsidRPr="007F7522">
        <w:t>Je kan de leerlingen leren wat de invloed is van het sorteren op afvalverwerking en recyclage</w:t>
      </w:r>
      <w:r>
        <w:t>.</w:t>
      </w:r>
    </w:p>
    <w:p w14:paraId="5927A085" w14:textId="77777777" w:rsidR="00E65F80" w:rsidRDefault="00E65F80" w:rsidP="00E65F80">
      <w:pPr>
        <w:pStyle w:val="Wenk"/>
        <w:numPr>
          <w:ilvl w:val="0"/>
          <w:numId w:val="3"/>
        </w:numPr>
      </w:pPr>
      <w:r w:rsidRPr="007F7522">
        <w:t>Je kan de leerlingen een kritische kijk op afval en restmateriaal aanleren in functie van het zorgzaam omspringen met materialen en het hergebruik bij circulaire economie.</w:t>
      </w:r>
      <w:r>
        <w:t xml:space="preserve"> </w:t>
      </w:r>
      <w:bookmarkEnd w:id="158"/>
      <w:r w:rsidRPr="007F7522">
        <w:t>Je kan de leerlingen leren rekening houden met zero-emissie werven.</w:t>
      </w:r>
    </w:p>
    <w:p w14:paraId="3479EF6C" w14:textId="77777777" w:rsidR="002F3A56" w:rsidRDefault="002F3A56" w:rsidP="003404C9">
      <w:pPr>
        <w:pStyle w:val="Kop3"/>
        <w:numPr>
          <w:ilvl w:val="2"/>
          <w:numId w:val="11"/>
        </w:numPr>
      </w:pPr>
      <w:bookmarkStart w:id="159" w:name="_Toc130215131"/>
      <w:bookmarkStart w:id="160" w:name="_Toc130215257"/>
      <w:bookmarkStart w:id="161" w:name="_Toc157265847"/>
      <w:r>
        <w:t>Gereedschappen, materialen en toestellen beheren en onderhouden</w:t>
      </w:r>
      <w:bookmarkEnd w:id="159"/>
      <w:bookmarkEnd w:id="160"/>
      <w:bookmarkEnd w:id="161"/>
    </w:p>
    <w:p w14:paraId="5DB52863" w14:textId="713B29A1" w:rsidR="001C2D55" w:rsidRPr="00904FF1" w:rsidRDefault="001C2D55" w:rsidP="00A4305F">
      <w:pPr>
        <w:pStyle w:val="DoelExtra"/>
        <w:numPr>
          <w:ilvl w:val="0"/>
          <w:numId w:val="111"/>
        </w:numPr>
      </w:pPr>
      <w:bookmarkStart w:id="162" w:name="_Toc130215438"/>
      <w:r w:rsidRPr="00E57539">
        <w:t>De leerlingen beheren</w:t>
      </w:r>
      <w:r w:rsidR="00B53DC8">
        <w:t>,</w:t>
      </w:r>
      <w:r w:rsidRPr="00E57539">
        <w:t xml:space="preserve"> onderhouden </w:t>
      </w:r>
      <w:r w:rsidR="00FB202C">
        <w:t xml:space="preserve">en reinigen </w:t>
      </w:r>
      <w:r w:rsidR="00B2020A">
        <w:t>materialen</w:t>
      </w:r>
      <w:r w:rsidR="00FB202C">
        <w:t xml:space="preserve">, toestellen, </w:t>
      </w:r>
      <w:r>
        <w:t>gereedschappen</w:t>
      </w:r>
      <w:r w:rsidR="00FB202C">
        <w:t xml:space="preserve"> </w:t>
      </w:r>
      <w:r w:rsidR="0051406F">
        <w:t>en machines</w:t>
      </w:r>
      <w:r w:rsidRPr="00E57539">
        <w:t>.</w:t>
      </w:r>
      <w:bookmarkEnd w:id="162"/>
    </w:p>
    <w:p w14:paraId="1AFCD2C8" w14:textId="77777777" w:rsidR="00CF4A43" w:rsidRPr="00201FD8" w:rsidRDefault="00CF4A43" w:rsidP="00CF4A43">
      <w:pPr>
        <w:pStyle w:val="Wenk"/>
        <w:numPr>
          <w:ilvl w:val="0"/>
          <w:numId w:val="3"/>
        </w:numPr>
      </w:pPr>
      <w:r w:rsidRPr="00201FD8">
        <w:lastRenderedPageBreak/>
        <w:t>Om dagelijks kwalitatief goed werk te realiseren kan je de leerlingen leren aandacht te hebben voor ordelijk wegbergen van materia</w:t>
      </w:r>
      <w:r>
        <w:t>len</w:t>
      </w:r>
      <w:r w:rsidRPr="00201FD8">
        <w:t xml:space="preserve">, toestellen en gereedschappen in magazijn, kasten en eigen gereedschapskoffer. Je </w:t>
      </w:r>
      <w:r>
        <w:t>kan</w:t>
      </w:r>
      <w:r w:rsidRPr="00201FD8">
        <w:t xml:space="preserve"> de leerlingen leren gereedschappen, toestellen en machines grondig te reinigen.</w:t>
      </w:r>
    </w:p>
    <w:p w14:paraId="702F0258" w14:textId="77777777" w:rsidR="00CF4A43" w:rsidRDefault="00CF4A43" w:rsidP="00CF4A43">
      <w:pPr>
        <w:pStyle w:val="Wenk"/>
        <w:numPr>
          <w:ilvl w:val="0"/>
          <w:numId w:val="3"/>
        </w:numPr>
      </w:pPr>
      <w:bookmarkStart w:id="163" w:name="_Hlk100526822"/>
      <w:r w:rsidRPr="00F23D30">
        <w:t xml:space="preserve">Je kan de leerlingen leren </w:t>
      </w:r>
      <w:r>
        <w:t xml:space="preserve">dat goed onderhouden </w:t>
      </w:r>
      <w:r w:rsidRPr="00F23D30">
        <w:t xml:space="preserve">gereedschappen, toestellen en machines </w:t>
      </w:r>
      <w:r>
        <w:t xml:space="preserve">bijdragen aan de levensduur ervan en aan het onmiddellijk inzetbaar zijn tijdens de werkzaamheden. </w:t>
      </w:r>
      <w:r w:rsidRPr="00F23D30">
        <w:t xml:space="preserve"> </w:t>
      </w:r>
      <w:r w:rsidRPr="00201FD8">
        <w:t>Je kan bij leerlingen de attitude stimuleren om uitsluitend over goed snijdend handgereedschap te beschikken.</w:t>
      </w:r>
      <w:bookmarkEnd w:id="163"/>
    </w:p>
    <w:p w14:paraId="1E388EE2" w14:textId="33F78832" w:rsidR="00EF5ABF" w:rsidRDefault="00EF5ABF" w:rsidP="00A4305F">
      <w:pPr>
        <w:pStyle w:val="DoelExtra"/>
      </w:pPr>
      <w:bookmarkStart w:id="164" w:name="_Toc129547959"/>
      <w:bookmarkStart w:id="165" w:name="_Toc130215133"/>
      <w:r w:rsidRPr="00F74F19">
        <w:t xml:space="preserve">De leerlingen </w:t>
      </w:r>
      <w:r w:rsidRPr="009203B7">
        <w:t xml:space="preserve">gebruiken gereedschappen en hulpmiddelen voor een </w:t>
      </w:r>
      <w:r>
        <w:t>binnen</w:t>
      </w:r>
      <w:r w:rsidR="001B7A3E">
        <w:t>schrijnwerker en interieurbouwer</w:t>
      </w:r>
      <w:r>
        <w:t xml:space="preserve"> </w:t>
      </w:r>
      <w:r w:rsidRPr="009203B7">
        <w:t>op een efficiënte manier.</w:t>
      </w:r>
      <w:bookmarkEnd w:id="164"/>
      <w:bookmarkEnd w:id="165"/>
    </w:p>
    <w:p w14:paraId="30FA302D" w14:textId="16DCF4A9" w:rsidR="00123E71" w:rsidRPr="00123E71" w:rsidRDefault="00DA5575" w:rsidP="003B2D26">
      <w:pPr>
        <w:pStyle w:val="Wenk"/>
      </w:pPr>
      <w:r>
        <w:t xml:space="preserve">Je kan de leerlingen er op wijzen dat gereedschappen ontworpen zijn met een </w:t>
      </w:r>
      <w:r w:rsidR="00CE4566">
        <w:t>uniek doel, met aandacht voor het gebruikscomfort van de gebruiker</w:t>
      </w:r>
      <w:r w:rsidR="00A6578E">
        <w:t>, en dat efficiënt gebruik bijdraagt tot een lange levensduur van gereedschappen</w:t>
      </w:r>
      <w:r w:rsidR="00CB6866">
        <w:t>. Daarbij kan je ook aandacht besteden aan de kostprijs van de gereedschappen</w:t>
      </w:r>
      <w:r w:rsidR="0013643F">
        <w:t>.</w:t>
      </w:r>
    </w:p>
    <w:p w14:paraId="0D80ABF1" w14:textId="77777777" w:rsidR="00216CAC" w:rsidRDefault="00216CAC" w:rsidP="003404C9">
      <w:pPr>
        <w:pStyle w:val="Kop3"/>
        <w:numPr>
          <w:ilvl w:val="2"/>
          <w:numId w:val="11"/>
        </w:numPr>
      </w:pPr>
      <w:bookmarkStart w:id="166" w:name="_Toc130215135"/>
      <w:bookmarkStart w:id="167" w:name="_Toc130215258"/>
      <w:bookmarkStart w:id="168" w:name="_Toc157265848"/>
      <w:r>
        <w:t>Houtbewerkingsmachines in- en omstellen</w:t>
      </w:r>
      <w:bookmarkEnd w:id="166"/>
      <w:bookmarkEnd w:id="167"/>
      <w:bookmarkEnd w:id="168"/>
    </w:p>
    <w:p w14:paraId="1A0AF79B" w14:textId="77777777" w:rsidR="001B3D6F" w:rsidRDefault="001B3D6F" w:rsidP="001B3D6F">
      <w:pPr>
        <w:pStyle w:val="Concordantie"/>
      </w:pPr>
      <w:r>
        <w:t>Minimumdoelen, specifieke minimumdoelen of doelen die leiden naar BK</w:t>
      </w:r>
    </w:p>
    <w:p w14:paraId="31C9ADF5" w14:textId="1DC5B12A" w:rsidR="001B3D6F" w:rsidRDefault="001B3D6F" w:rsidP="001B3D6F">
      <w:pPr>
        <w:pStyle w:val="MDSMDBK"/>
      </w:pPr>
      <w:r>
        <w:t xml:space="preserve">BK </w:t>
      </w:r>
      <w:r w:rsidRPr="00E736D7">
        <w:t>0</w:t>
      </w:r>
      <w:r>
        <w:t>7</w:t>
      </w:r>
      <w:r>
        <w:tab/>
      </w:r>
      <w:r w:rsidRPr="00E736D7">
        <w:t>De leerlingen</w:t>
      </w:r>
      <w:r>
        <w:t xml:space="preserve"> controleren, monteren en vervangen (snij-)gereedschappen op de houtbewerkingsmachines. (LPD </w:t>
      </w:r>
      <w:r w:rsidR="00E767A8">
        <w:t xml:space="preserve">14, </w:t>
      </w:r>
      <w:r w:rsidR="00023E4D">
        <w:t>34)</w:t>
      </w:r>
    </w:p>
    <w:p w14:paraId="21234FC5" w14:textId="79DAA1AD" w:rsidR="001B3D6F" w:rsidRDefault="001B3D6F" w:rsidP="001B3D6F">
      <w:pPr>
        <w:pStyle w:val="MDSMDBK"/>
      </w:pPr>
      <w:r>
        <w:t>BK 10</w:t>
      </w:r>
      <w:r>
        <w:tab/>
      </w:r>
      <w:r w:rsidRPr="00E736D7">
        <w:t>De leerlingen</w:t>
      </w:r>
      <w:r>
        <w:t xml:space="preserve"> </w:t>
      </w:r>
      <w:r w:rsidRPr="00997353">
        <w:t>stellen (houtbewerkings)machines in en om.</w:t>
      </w:r>
      <w:r>
        <w:t xml:space="preserve"> (LPD</w:t>
      </w:r>
      <w:r w:rsidR="00023E4D">
        <w:t xml:space="preserve"> </w:t>
      </w:r>
      <w:r w:rsidR="004971D5">
        <w:t xml:space="preserve">31, </w:t>
      </w:r>
      <w:r w:rsidR="00023E4D">
        <w:t>35)</w:t>
      </w:r>
    </w:p>
    <w:p w14:paraId="62B80225" w14:textId="35491203" w:rsidR="001B3D6F" w:rsidRDefault="007223AF" w:rsidP="001B3D6F">
      <w:pPr>
        <w:pStyle w:val="MDSMDBK"/>
      </w:pPr>
      <w:r w:rsidRPr="002E08C9">
        <w:t>Onderliggende kennis bij doelen die leiden naar BK</w:t>
      </w:r>
    </w:p>
    <w:p w14:paraId="48372D84" w14:textId="4983EA74" w:rsidR="001B3D6F" w:rsidRDefault="00C176A0" w:rsidP="00C176A0">
      <w:pPr>
        <w:pStyle w:val="Kennis"/>
        <w:numPr>
          <w:ilvl w:val="0"/>
          <w:numId w:val="0"/>
        </w:numPr>
        <w:ind w:left="567" w:hanging="397"/>
      </w:pPr>
      <w:r>
        <w:t>f.</w:t>
      </w:r>
      <w:r>
        <w:tab/>
      </w:r>
      <w:r w:rsidR="00F90EB5">
        <w:t>((</w:t>
      </w:r>
      <w:r w:rsidR="001B3D6F">
        <w:t>C)NC-gestuurde</w:t>
      </w:r>
      <w:r w:rsidR="00F90EB5">
        <w:t>) (</w:t>
      </w:r>
      <w:r w:rsidR="001B3D6F">
        <w:t>houtbewerkings</w:t>
      </w:r>
      <w:r w:rsidR="00F90EB5">
        <w:t>)</w:t>
      </w:r>
      <w:r w:rsidR="001B3D6F">
        <w:t>machines</w:t>
      </w:r>
      <w:r w:rsidR="005D3CCD">
        <w:t xml:space="preserve"> inclusief randapparatuur en mallen</w:t>
      </w:r>
      <w:r w:rsidR="001B3D6F">
        <w:t xml:space="preserve"> (</w:t>
      </w:r>
      <w:r w:rsidR="004B6B0E">
        <w:t xml:space="preserve">LPD </w:t>
      </w:r>
      <w:r w:rsidR="00095280">
        <w:t xml:space="preserve">25, </w:t>
      </w:r>
      <w:r w:rsidR="004B6B0E">
        <w:t>32, 33, 39, 40, 42)</w:t>
      </w:r>
    </w:p>
    <w:p w14:paraId="522EDBA1" w14:textId="0FBDC397" w:rsidR="001B3D6F" w:rsidRDefault="00C176A0" w:rsidP="00C176A0">
      <w:pPr>
        <w:pStyle w:val="Kennis"/>
        <w:numPr>
          <w:ilvl w:val="0"/>
          <w:numId w:val="0"/>
        </w:numPr>
        <w:ind w:left="567" w:hanging="397"/>
      </w:pPr>
      <w:r>
        <w:t>v.</w:t>
      </w:r>
      <w:r>
        <w:tab/>
      </w:r>
      <w:r w:rsidR="001B3D6F">
        <w:t xml:space="preserve">Opspansystemen (manueel en machinaal) (LPD </w:t>
      </w:r>
      <w:r w:rsidR="00FB6759">
        <w:t>32</w:t>
      </w:r>
      <w:r w:rsidR="001F1883">
        <w:t>, 43</w:t>
      </w:r>
      <w:r w:rsidR="00FB6759">
        <w:t>)</w:t>
      </w:r>
    </w:p>
    <w:p w14:paraId="6AAC9E88" w14:textId="2D04DBE2" w:rsidR="001B3D6F" w:rsidRDefault="00C176A0" w:rsidP="00C176A0">
      <w:pPr>
        <w:pStyle w:val="Kennis"/>
        <w:numPr>
          <w:ilvl w:val="0"/>
          <w:numId w:val="0"/>
        </w:numPr>
        <w:ind w:left="567" w:hanging="397"/>
      </w:pPr>
      <w:r>
        <w:t>z.</w:t>
      </w:r>
      <w:r>
        <w:tab/>
      </w:r>
      <w:r w:rsidR="001B3D6F">
        <w:t>(Snij-)gereedschappen, verspaningstechnologie en -technieken (</w:t>
      </w:r>
      <w:r w:rsidR="00D50298">
        <w:t>LPD 13, 14, 34)</w:t>
      </w:r>
    </w:p>
    <w:p w14:paraId="6844FE34" w14:textId="77777777" w:rsidR="00301EBC" w:rsidRPr="00904FF1" w:rsidRDefault="00301EBC" w:rsidP="00A4305F">
      <w:pPr>
        <w:pStyle w:val="Doel"/>
        <w:numPr>
          <w:ilvl w:val="0"/>
          <w:numId w:val="112"/>
        </w:numPr>
      </w:pPr>
      <w:r w:rsidRPr="0028166A">
        <w:t>De leerlingen gebruiken</w:t>
      </w:r>
      <w:r w:rsidRPr="0030364A">
        <w:t xml:space="preserve"> mobiele houtbewerkingsmachines</w:t>
      </w:r>
      <w:r w:rsidRPr="00E57539">
        <w:t>, toestellen, veiligheidsvoorzieningen en gereedschappen op een correcte en veilige manier volgens instructies</w:t>
      </w:r>
      <w:r>
        <w:t>.</w:t>
      </w:r>
    </w:p>
    <w:p w14:paraId="39D909C0" w14:textId="30DF41ED" w:rsidR="00301EBC" w:rsidRPr="004B3ECD" w:rsidRDefault="00301EBC" w:rsidP="00301EBC">
      <w:pPr>
        <w:pStyle w:val="Wenk"/>
        <w:numPr>
          <w:ilvl w:val="0"/>
          <w:numId w:val="3"/>
        </w:numPr>
      </w:pPr>
      <w:r w:rsidRPr="004B3ECD">
        <w:t xml:space="preserve">Je kan aandacht besteden aan bewerkingen met </w:t>
      </w:r>
      <w:r w:rsidR="004971D5">
        <w:t>mobiele houtbewerkingsmachines</w:t>
      </w:r>
      <w:r w:rsidRPr="004B3ECD">
        <w:t xml:space="preserve"> voor zagen, schaven, boren, frezen, schuren, schroeven, verbindingstechnieken … Je kan daarbij de leerlingen de verschillen laten ontdekken tussen het werken met elektrische, pneumatische en snoerloze </w:t>
      </w:r>
      <w:r w:rsidR="004971D5">
        <w:t>mobiele houtbewerkingsmachines</w:t>
      </w:r>
      <w:r w:rsidRPr="004B3ECD">
        <w:t>.</w:t>
      </w:r>
    </w:p>
    <w:p w14:paraId="5657E410" w14:textId="7FF0F1F1" w:rsidR="00301EBC" w:rsidRPr="00F54349" w:rsidRDefault="00301EBC" w:rsidP="00301EBC">
      <w:pPr>
        <w:pStyle w:val="Wenk"/>
        <w:numPr>
          <w:ilvl w:val="0"/>
          <w:numId w:val="3"/>
        </w:numPr>
      </w:pPr>
      <w:r>
        <w:t xml:space="preserve">Je kan aandacht besteden aan het afkoppelen van de </w:t>
      </w:r>
      <w:r w:rsidR="004971D5">
        <w:t>mobiele houtbewerkingsmachines</w:t>
      </w:r>
      <w:r>
        <w:t xml:space="preserve"> van het elektrisch, pneumatisch net of batterij vooraleer snijgereedschappen worden gewisseld.</w:t>
      </w:r>
    </w:p>
    <w:p w14:paraId="04D52770" w14:textId="77777777" w:rsidR="00301EBC" w:rsidRPr="00C77F24" w:rsidRDefault="00301EBC" w:rsidP="00301EBC">
      <w:pPr>
        <w:pStyle w:val="Wenk"/>
        <w:numPr>
          <w:ilvl w:val="0"/>
          <w:numId w:val="3"/>
        </w:numPr>
      </w:pPr>
      <w:r w:rsidRPr="00C77F24">
        <w:t>Je kan de leerlingen leren veilig werken met pneumatische pistolen om te nieten en te spijkeren</w:t>
      </w:r>
      <w:r>
        <w:t>.</w:t>
      </w:r>
    </w:p>
    <w:p w14:paraId="1D48746A" w14:textId="33C4A212" w:rsidR="00EA3796" w:rsidRPr="002D1077" w:rsidRDefault="00EA3796" w:rsidP="00CB0BF7">
      <w:pPr>
        <w:pStyle w:val="Doel"/>
      </w:pPr>
      <w:r w:rsidRPr="002D1077">
        <w:t xml:space="preserve">De leerlingen onderzoeken </w:t>
      </w:r>
      <w:r w:rsidR="00DD4C78" w:rsidRPr="002D1077">
        <w:t xml:space="preserve">de </w:t>
      </w:r>
      <w:r w:rsidRPr="002D1077">
        <w:t xml:space="preserve">werking van pneumatische onderdelen </w:t>
      </w:r>
      <w:bookmarkEnd w:id="153"/>
      <w:r w:rsidR="008A2F84" w:rsidRPr="002D1077">
        <w:t>bij conventionele en (C)NC-gestuurde houtbewerkingsmachines</w:t>
      </w:r>
      <w:r w:rsidR="00851588" w:rsidRPr="002D1077">
        <w:t>.</w:t>
      </w:r>
    </w:p>
    <w:p w14:paraId="486A567F" w14:textId="2670CD15" w:rsidR="00D277B9" w:rsidRPr="006052C8" w:rsidRDefault="00DD4C78" w:rsidP="00D82520">
      <w:pPr>
        <w:pStyle w:val="Afbakening"/>
      </w:pPr>
      <w:bookmarkStart w:id="169" w:name="_Toc130215432"/>
      <w:r w:rsidRPr="006052C8">
        <w:t>P</w:t>
      </w:r>
      <w:r w:rsidR="00D277B9" w:rsidRPr="006052C8">
        <w:t xml:space="preserve">ersluchtproductie en </w:t>
      </w:r>
      <w:r w:rsidR="008A2F84" w:rsidRPr="006052C8">
        <w:t>-</w:t>
      </w:r>
      <w:r w:rsidR="00D277B9" w:rsidRPr="006052C8">
        <w:t>behandeling</w:t>
      </w:r>
    </w:p>
    <w:p w14:paraId="32851663" w14:textId="33764110" w:rsidR="00D277B9" w:rsidRPr="006052C8" w:rsidRDefault="00DD4C78" w:rsidP="009D77D6">
      <w:pPr>
        <w:pStyle w:val="Afbitem"/>
      </w:pPr>
      <w:r w:rsidRPr="006052C8">
        <w:t>D</w:t>
      </w:r>
      <w:r w:rsidR="00D277B9" w:rsidRPr="006052C8">
        <w:t>rukregelaar</w:t>
      </w:r>
    </w:p>
    <w:p w14:paraId="36B89C0C" w14:textId="5AAAE09F" w:rsidR="00D277B9" w:rsidRPr="006052C8" w:rsidRDefault="00DD4C78" w:rsidP="009D77D6">
      <w:pPr>
        <w:pStyle w:val="Afbitem"/>
      </w:pPr>
      <w:r w:rsidRPr="006052C8">
        <w:t>D</w:t>
      </w:r>
      <w:r w:rsidR="00D277B9" w:rsidRPr="006052C8">
        <w:t>rukverliezen</w:t>
      </w:r>
    </w:p>
    <w:p w14:paraId="63474828" w14:textId="3993AF9D" w:rsidR="00D277B9" w:rsidRDefault="008A2F84" w:rsidP="009D77D6">
      <w:pPr>
        <w:pStyle w:val="Afbitem"/>
      </w:pPr>
      <w:r>
        <w:t>Opspansystemen (manueel en machinaal)</w:t>
      </w:r>
    </w:p>
    <w:p w14:paraId="27519BD0" w14:textId="77777777" w:rsidR="00D66CB2" w:rsidRPr="00215E4B" w:rsidRDefault="00D66CB2" w:rsidP="00D66CB2">
      <w:pPr>
        <w:pStyle w:val="Wenk"/>
        <w:numPr>
          <w:ilvl w:val="0"/>
          <w:numId w:val="3"/>
        </w:numPr>
      </w:pPr>
      <w:r w:rsidRPr="00215E4B">
        <w:t>Je kan aandacht besteden aan de werking van persluchtcomponenten bij industriële houtbewerkingsmachines:</w:t>
      </w:r>
    </w:p>
    <w:p w14:paraId="00D34F3C" w14:textId="77777777" w:rsidR="00D66CB2" w:rsidRPr="00215E4B" w:rsidRDefault="00D66CB2" w:rsidP="007D3026">
      <w:pPr>
        <w:pStyle w:val="Wenkops1"/>
      </w:pPr>
      <w:r w:rsidRPr="00215E4B">
        <w:t>vacuüm opspanning van werkstukken op de CNC;</w:t>
      </w:r>
    </w:p>
    <w:p w14:paraId="45936E03" w14:textId="77777777" w:rsidR="00D66CB2" w:rsidRPr="00215E4B" w:rsidRDefault="00D66CB2" w:rsidP="007D3026">
      <w:pPr>
        <w:pStyle w:val="Wenkops1"/>
      </w:pPr>
      <w:r w:rsidRPr="00215E4B">
        <w:lastRenderedPageBreak/>
        <w:t>osculerende beweging bij contactschuurmachines;</w:t>
      </w:r>
    </w:p>
    <w:p w14:paraId="43F0524A" w14:textId="77777777" w:rsidR="00D66CB2" w:rsidRPr="00215E4B" w:rsidRDefault="00D66CB2" w:rsidP="007D3026">
      <w:pPr>
        <w:pStyle w:val="Wenkops1"/>
      </w:pPr>
      <w:r w:rsidRPr="00215E4B">
        <w:t>werkdruk voor het instellen van machines zoals bij de kantenaanlijmmachine, opdeelzaagmachine, CNC-gestuurde houtbewerkingsmachines;</w:t>
      </w:r>
    </w:p>
    <w:p w14:paraId="7591C715" w14:textId="77777777" w:rsidR="00D66CB2" w:rsidRPr="00215E4B" w:rsidRDefault="00D66CB2" w:rsidP="007D3026">
      <w:pPr>
        <w:pStyle w:val="Wenkops1"/>
      </w:pPr>
      <w:r w:rsidRPr="00215E4B">
        <w:t>opeenvolgende bewegingen van persluchtonderdelen in een kantenaanlijmmachine;</w:t>
      </w:r>
    </w:p>
    <w:p w14:paraId="748F678A" w14:textId="77777777" w:rsidR="00D66CB2" w:rsidRPr="00215E4B" w:rsidRDefault="00D66CB2" w:rsidP="007D3026">
      <w:pPr>
        <w:pStyle w:val="Wenkops1"/>
      </w:pPr>
      <w:r w:rsidRPr="00215E4B">
        <w:t>het ontbreken van het smeertoestel bij de onderhoudsgroep in een spuitcabine;</w:t>
      </w:r>
    </w:p>
    <w:p w14:paraId="3C83FD2A" w14:textId="77777777" w:rsidR="00D66CB2" w:rsidRPr="00215E4B" w:rsidRDefault="00D66CB2" w:rsidP="007D3026">
      <w:pPr>
        <w:pStyle w:val="Wenkops1"/>
      </w:pPr>
      <w:r w:rsidRPr="00215E4B">
        <w:t>opspantechnieken;</w:t>
      </w:r>
    </w:p>
    <w:p w14:paraId="2E93FA9E" w14:textId="77777777" w:rsidR="00D66CB2" w:rsidRPr="00215E4B" w:rsidRDefault="00D66CB2" w:rsidP="007D3026">
      <w:pPr>
        <w:pStyle w:val="Wenkops1"/>
      </w:pPr>
      <w:r w:rsidRPr="00215E4B">
        <w:t>vacuümpersen voor gebogen vormen;</w:t>
      </w:r>
    </w:p>
    <w:p w14:paraId="4EA83DA4" w14:textId="34A443D2" w:rsidR="00D66CB2" w:rsidRPr="00215E4B" w:rsidRDefault="00D66CB2" w:rsidP="007D3026">
      <w:pPr>
        <w:pStyle w:val="Wenkops1"/>
      </w:pPr>
      <w:r w:rsidRPr="00215E4B">
        <w:t>…</w:t>
      </w:r>
    </w:p>
    <w:p w14:paraId="68E0B36C" w14:textId="7088E438" w:rsidR="00D277B9" w:rsidRPr="0000561E" w:rsidRDefault="00D277B9" w:rsidP="008A2F84">
      <w:pPr>
        <w:pStyle w:val="Wenk"/>
      </w:pPr>
      <w:r>
        <w:t xml:space="preserve">Je kan de leerlingen er attent op maken dat bijzondere aandacht vereist is bij het gebruik, behandeling en instellingen van perslucht om optimaal functioneren van houtbewerkingsmachines te verzekeren. Je kan </w:t>
      </w:r>
      <w:r w:rsidR="008A2F84" w:rsidRPr="00117CAB">
        <w:t>daar</w:t>
      </w:r>
      <w:r w:rsidRPr="00117CAB">
        <w:t>bij verwijzen</w:t>
      </w:r>
      <w:r>
        <w:t xml:space="preserve"> naar het uitvallen van de machines tijdens de productie, het loskomen van werkstukken tijdens de bewerking …</w:t>
      </w:r>
    </w:p>
    <w:p w14:paraId="0F5033E4" w14:textId="44A24D02" w:rsidR="00D277B9" w:rsidRDefault="00D277B9" w:rsidP="00D277B9">
      <w:pPr>
        <w:pStyle w:val="Wenk"/>
        <w:numPr>
          <w:ilvl w:val="0"/>
          <w:numId w:val="3"/>
        </w:numPr>
      </w:pPr>
      <w:r>
        <w:t xml:space="preserve">Je kan aandacht besteden aan de krachten uitgevoerd door een cilinder, </w:t>
      </w:r>
      <w:r w:rsidR="008A2F84">
        <w:t xml:space="preserve">aan </w:t>
      </w:r>
      <w:r>
        <w:t xml:space="preserve">de werking van ventielen, </w:t>
      </w:r>
      <w:r w:rsidR="008A2F84">
        <w:t xml:space="preserve">aan de </w:t>
      </w:r>
      <w:r>
        <w:t>inloop- en eindeloopschakelaar…</w:t>
      </w:r>
    </w:p>
    <w:p w14:paraId="5852D331" w14:textId="57192AD7" w:rsidR="00C3604F" w:rsidRDefault="00EA3796" w:rsidP="008A2F84">
      <w:pPr>
        <w:pStyle w:val="Doel"/>
      </w:pPr>
      <w:r w:rsidRPr="00802F22">
        <w:t>De leerlingen onderzoeken soorten overbrengingen in functie van machine-instellingen</w:t>
      </w:r>
      <w:r w:rsidR="008A2F84">
        <w:t xml:space="preserve"> bij </w:t>
      </w:r>
      <w:bookmarkEnd w:id="169"/>
      <w:r w:rsidR="008A2F84">
        <w:t>c</w:t>
      </w:r>
      <w:r w:rsidR="00C3604F">
        <w:t>onventionele en</w:t>
      </w:r>
      <w:r w:rsidR="00336F2D">
        <w:t xml:space="preserve"> </w:t>
      </w:r>
      <w:r w:rsidR="00C3604F">
        <w:t>(C)NC-gestuurde houtbewerkingsmachines</w:t>
      </w:r>
      <w:r w:rsidR="008A2F84">
        <w:t>.</w:t>
      </w:r>
    </w:p>
    <w:p w14:paraId="7C7CED3E" w14:textId="77777777" w:rsidR="00C3604F" w:rsidRPr="00802F22" w:rsidRDefault="00C3604F" w:rsidP="00C3604F">
      <w:pPr>
        <w:pStyle w:val="Wenk"/>
        <w:numPr>
          <w:ilvl w:val="0"/>
          <w:numId w:val="3"/>
        </w:numPr>
      </w:pPr>
      <w:r w:rsidRPr="00802F22">
        <w:t>Je kan aandacht besteden aan riem-, tandwiel-, wormwiel-, ketting- hefboomoverbrenging, hydraulische en elektrische overbrengingen.</w:t>
      </w:r>
    </w:p>
    <w:p w14:paraId="5FA659AF" w14:textId="77777777" w:rsidR="00C3604F" w:rsidRPr="00802F22" w:rsidRDefault="00C3604F" w:rsidP="00C3604F">
      <w:pPr>
        <w:pStyle w:val="Wenk"/>
        <w:numPr>
          <w:ilvl w:val="0"/>
          <w:numId w:val="3"/>
        </w:numPr>
      </w:pPr>
      <w:r w:rsidRPr="00802F22">
        <w:t xml:space="preserve">Je kan de soorten overbrengen en de wijze waarop ze bijdragen aan aanvoersnelheid en toerentallen laten ontdekken </w:t>
      </w:r>
      <w:r>
        <w:t xml:space="preserve">door verschillende instellingen op </w:t>
      </w:r>
      <w:r w:rsidRPr="00802F22">
        <w:t xml:space="preserve">de machines </w:t>
      </w:r>
      <w:r>
        <w:t>toe te passen en de resultaten op het werkstuk te vergelijken</w:t>
      </w:r>
      <w:r w:rsidRPr="00802F22">
        <w:t>.</w:t>
      </w:r>
    </w:p>
    <w:p w14:paraId="0BCB79A6" w14:textId="77777777" w:rsidR="00C3604F" w:rsidRPr="00802F22" w:rsidRDefault="00C3604F" w:rsidP="00C3604F">
      <w:pPr>
        <w:pStyle w:val="Wenk"/>
        <w:numPr>
          <w:ilvl w:val="0"/>
          <w:numId w:val="3"/>
        </w:numPr>
      </w:pPr>
      <w:r w:rsidRPr="00802F22">
        <w:t>Je kan dit leerplandoel realiseren in functie van de maximum toegelaten toerentallen vermeld op de snijgereedschappen.</w:t>
      </w:r>
    </w:p>
    <w:p w14:paraId="18069E70" w14:textId="77777777" w:rsidR="00C3604F" w:rsidRPr="00802F22" w:rsidRDefault="00C3604F" w:rsidP="00C3604F">
      <w:pPr>
        <w:pStyle w:val="Wenk"/>
        <w:numPr>
          <w:ilvl w:val="0"/>
          <w:numId w:val="3"/>
        </w:numPr>
      </w:pPr>
      <w:r w:rsidRPr="00802F22">
        <w:t xml:space="preserve">Je kan wijziging van een sneller of trager aanvoersnelheid laten ervaren in eenvoudige testen op de vandikteschaafmachine of stationaire freesmachine met aanvoerapparaat en de eindresultaten van machineslag laten vergelijken. </w:t>
      </w:r>
    </w:p>
    <w:p w14:paraId="50F8ECF4" w14:textId="77777777" w:rsidR="00C3604F" w:rsidRDefault="00C3604F" w:rsidP="00C3604F">
      <w:pPr>
        <w:pStyle w:val="Wenk"/>
        <w:numPr>
          <w:ilvl w:val="0"/>
          <w:numId w:val="3"/>
        </w:numPr>
      </w:pPr>
      <w:r w:rsidRPr="00802F22">
        <w:t>Je kan aandacht besteden aan de elektrische overbrenging met het wormwiel op de corpuspers</w:t>
      </w:r>
      <w:r>
        <w:t>.</w:t>
      </w:r>
    </w:p>
    <w:p w14:paraId="01C2F421" w14:textId="77777777" w:rsidR="003E19CC" w:rsidRPr="00904FF1" w:rsidRDefault="003E19CC" w:rsidP="00CB0BF7">
      <w:pPr>
        <w:pStyle w:val="Doel"/>
      </w:pPr>
      <w:r w:rsidRPr="00E57539">
        <w:t>De leerlingen controleren, monteren en vervangen snijgereedschappen op houtbewerkingsmachines.</w:t>
      </w:r>
    </w:p>
    <w:p w14:paraId="71008069" w14:textId="0B9CE4CD" w:rsidR="002C7FBE" w:rsidRPr="00624DC1" w:rsidRDefault="002C7FBE" w:rsidP="002C7FBE">
      <w:pPr>
        <w:pStyle w:val="Wenk"/>
        <w:numPr>
          <w:ilvl w:val="0"/>
          <w:numId w:val="3"/>
        </w:numPr>
      </w:pPr>
      <w:r w:rsidRPr="00624DC1">
        <w:t>Je kan de leerlingen leren de technische informatie van de fabrikanten te gebruiken om foutieve samenstellingen en handelingen te vermijden.</w:t>
      </w:r>
      <w:r w:rsidRPr="001A7489">
        <w:t xml:space="preserve"> </w:t>
      </w:r>
      <w:r w:rsidRPr="00624DC1">
        <w:t xml:space="preserve">Je kan </w:t>
      </w:r>
      <w:r w:rsidR="00336F2D" w:rsidRPr="00B35D6F">
        <w:t>daar</w:t>
      </w:r>
      <w:r w:rsidRPr="00B35D6F">
        <w:t>bij wijzen</w:t>
      </w:r>
      <w:r w:rsidRPr="00624DC1">
        <w:t xml:space="preserve"> op het belang van goed snijdend gereedschap.</w:t>
      </w:r>
    </w:p>
    <w:p w14:paraId="3B4B1F33" w14:textId="77777777" w:rsidR="002C7FBE" w:rsidRPr="00624DC1" w:rsidRDefault="002C7FBE" w:rsidP="002C7FBE">
      <w:pPr>
        <w:pStyle w:val="Wenk"/>
        <w:numPr>
          <w:ilvl w:val="0"/>
          <w:numId w:val="3"/>
        </w:numPr>
      </w:pPr>
      <w:r w:rsidRPr="00624DC1">
        <w:t>Je kan de leerlingen kennis laten maken met het stappenplan van montage en demontage van de snijgereedschappen door het bestuderen van instructiefilms.</w:t>
      </w:r>
    </w:p>
    <w:p w14:paraId="4BF8C676" w14:textId="0B73B7FB" w:rsidR="002C7FBE" w:rsidRPr="00D6373A" w:rsidRDefault="002C7FBE" w:rsidP="002C7FBE">
      <w:pPr>
        <w:pStyle w:val="Wenk"/>
        <w:numPr>
          <w:ilvl w:val="0"/>
          <w:numId w:val="3"/>
        </w:numPr>
      </w:pPr>
      <w:r>
        <w:t xml:space="preserve">Je kan aandacht besteden aan het in veiligheidsmodus plaatsen van de machine </w:t>
      </w:r>
      <w:r w:rsidR="00336F2D">
        <w:t xml:space="preserve">voor </w:t>
      </w:r>
      <w:r>
        <w:t>het verwijderen en plaatsen van de sni</w:t>
      </w:r>
      <w:r w:rsidRPr="00D6373A">
        <w:t>jgereedschappen</w:t>
      </w:r>
      <w:r>
        <w:t>.</w:t>
      </w:r>
    </w:p>
    <w:p w14:paraId="5DB3BEA1" w14:textId="1C86AB2A" w:rsidR="0012626D" w:rsidRPr="00870C02" w:rsidRDefault="003E19CC" w:rsidP="00336F2D">
      <w:pPr>
        <w:pStyle w:val="Doel"/>
      </w:pPr>
      <w:r w:rsidRPr="00870C02">
        <w:lastRenderedPageBreak/>
        <w:t xml:space="preserve">De leerlingen stellen </w:t>
      </w:r>
      <w:r w:rsidR="00336F2D" w:rsidRPr="00870C02">
        <w:t xml:space="preserve">conventionele en (C)NC-gestuurde </w:t>
      </w:r>
      <w:r w:rsidRPr="00870C02">
        <w:t xml:space="preserve">houtbewerkingsmachines </w:t>
      </w:r>
      <w:r w:rsidR="00FE6862">
        <w:t xml:space="preserve">veilig </w:t>
      </w:r>
      <w:r w:rsidRPr="00870C02">
        <w:t>in en om</w:t>
      </w:r>
      <w:r w:rsidR="00336F2D" w:rsidRPr="00870C02">
        <w:t>.</w:t>
      </w:r>
    </w:p>
    <w:p w14:paraId="2171C8BB" w14:textId="6242203E" w:rsidR="00014967" w:rsidRPr="00870C02" w:rsidRDefault="00014967" w:rsidP="000D249D">
      <w:pPr>
        <w:pStyle w:val="Wenk"/>
        <w:numPr>
          <w:ilvl w:val="0"/>
          <w:numId w:val="3"/>
        </w:numPr>
      </w:pPr>
      <w:r w:rsidRPr="00870C02">
        <w:t>Je kan aandacht besteden aan aanvoersnelheid, toerental, draaizin en instelgegevens.</w:t>
      </w:r>
    </w:p>
    <w:p w14:paraId="13DD82A4" w14:textId="45351BA1" w:rsidR="000D249D" w:rsidRPr="00201FD8" w:rsidRDefault="000D249D" w:rsidP="000D249D">
      <w:pPr>
        <w:pStyle w:val="Wenk"/>
        <w:numPr>
          <w:ilvl w:val="0"/>
          <w:numId w:val="3"/>
        </w:numPr>
      </w:pPr>
      <w:r w:rsidRPr="00201FD8">
        <w:t xml:space="preserve">Je kan de leerlingen leren een stappenplan </w:t>
      </w:r>
      <w:r>
        <w:t xml:space="preserve">te gebruiken </w:t>
      </w:r>
      <w:r w:rsidRPr="00201FD8">
        <w:t>voor het instellen van machines. Je kan de leerlingen instructiefilms voor het instellen van houtbewerkingsmachines laten bestuderen.</w:t>
      </w:r>
    </w:p>
    <w:p w14:paraId="33E9810E" w14:textId="6ADEC212" w:rsidR="000D249D" w:rsidRDefault="000D249D" w:rsidP="000D249D">
      <w:pPr>
        <w:pStyle w:val="Wenk"/>
        <w:numPr>
          <w:ilvl w:val="0"/>
          <w:numId w:val="3"/>
        </w:numPr>
      </w:pPr>
      <w:r w:rsidRPr="00201FD8">
        <w:t xml:space="preserve">Je kan de leerlingen leren rekening houden met </w:t>
      </w:r>
      <w:r w:rsidRPr="00870C02">
        <w:t>snedeverlies na het slijpen (</w:t>
      </w:r>
      <w:r w:rsidR="00336F2D" w:rsidRPr="00870C02">
        <w:t>bv</w:t>
      </w:r>
      <w:r w:rsidRPr="00870C02">
        <w:t>. boren) om machines passend te kunnen instellen (</w:t>
      </w:r>
      <w:r w:rsidR="00336F2D" w:rsidRPr="00870C02">
        <w:t>bv</w:t>
      </w:r>
      <w:r w:rsidRPr="00870C02">
        <w:t>. pennenbank).</w:t>
      </w:r>
    </w:p>
    <w:p w14:paraId="0D9BAFFD" w14:textId="38FEC265" w:rsidR="001A53C6" w:rsidRDefault="001A53C6" w:rsidP="003404C9">
      <w:pPr>
        <w:pStyle w:val="Kop3"/>
        <w:numPr>
          <w:ilvl w:val="2"/>
          <w:numId w:val="11"/>
        </w:numPr>
      </w:pPr>
      <w:bookmarkStart w:id="170" w:name="_Toc130215140"/>
      <w:bookmarkStart w:id="171" w:name="_Toc130215259"/>
      <w:bookmarkStart w:id="172" w:name="_Toc157265849"/>
      <w:r>
        <w:t>Binnenschrijnwerk en interieurelementen realiseren op schaal 1/1</w:t>
      </w:r>
      <w:bookmarkEnd w:id="170"/>
      <w:bookmarkEnd w:id="171"/>
      <w:bookmarkEnd w:id="172"/>
    </w:p>
    <w:p w14:paraId="32484D7F" w14:textId="77777777" w:rsidR="00A9641C" w:rsidRDefault="00A9641C" w:rsidP="00A9641C">
      <w:pPr>
        <w:pStyle w:val="Concordantie"/>
      </w:pPr>
      <w:r>
        <w:t>Minimumdoelen, specifieke minimumdoelen of doelen die leiden naar BK</w:t>
      </w:r>
    </w:p>
    <w:p w14:paraId="1AD1CC72" w14:textId="213B5086" w:rsidR="00A9641C" w:rsidRDefault="00A9641C" w:rsidP="00A9641C">
      <w:pPr>
        <w:pStyle w:val="MDSMDBK"/>
      </w:pPr>
      <w:r>
        <w:t xml:space="preserve">BK </w:t>
      </w:r>
      <w:r w:rsidRPr="00E736D7">
        <w:t>0</w:t>
      </w:r>
      <w:r>
        <w:t>8</w:t>
      </w:r>
      <w:r>
        <w:tab/>
      </w:r>
      <w:r w:rsidRPr="00E736D7">
        <w:t>De leerlingen</w:t>
      </w:r>
      <w:r>
        <w:t xml:space="preserve"> controleren (de voorraad) grondstoffen en materialen. (LPD </w:t>
      </w:r>
      <w:r w:rsidR="00D558C9">
        <w:t>36)</w:t>
      </w:r>
    </w:p>
    <w:p w14:paraId="7D9CDF14" w14:textId="2EDD40B2" w:rsidR="00A9641C" w:rsidRDefault="00A9641C" w:rsidP="00A9641C">
      <w:pPr>
        <w:pStyle w:val="MDSMDBK"/>
      </w:pPr>
      <w:r>
        <w:t xml:space="preserve">BK </w:t>
      </w:r>
      <w:r w:rsidRPr="00E736D7">
        <w:t>0</w:t>
      </w:r>
      <w:r>
        <w:t>9</w:t>
      </w:r>
      <w:r>
        <w:tab/>
      </w:r>
      <w:r w:rsidRPr="00997353">
        <w:t>De leerlingen bereiden de grondstoffen voor op de werkopdracht.</w:t>
      </w:r>
      <w:r>
        <w:t xml:space="preserve"> (LPD </w:t>
      </w:r>
      <w:r w:rsidR="00D558C9">
        <w:t>38)</w:t>
      </w:r>
    </w:p>
    <w:p w14:paraId="06270A87" w14:textId="2E63E7C6" w:rsidR="00A9641C" w:rsidRDefault="00A9641C" w:rsidP="00A9641C">
      <w:pPr>
        <w:pStyle w:val="MDSMDBK"/>
      </w:pPr>
      <w:r>
        <w:t>BK 12</w:t>
      </w:r>
      <w:r>
        <w:tab/>
      </w:r>
      <w:r w:rsidRPr="00E736D7">
        <w:t>De leerlingen</w:t>
      </w:r>
      <w:r>
        <w:t xml:space="preserve"> </w:t>
      </w:r>
      <w:r w:rsidRPr="00997353">
        <w:t>bewerken onderdelen met (houtbewerkings)machines.</w:t>
      </w:r>
      <w:r>
        <w:t xml:space="preserve"> (</w:t>
      </w:r>
      <w:r w:rsidR="00FA0EF5">
        <w:t>LPD 38, 39, 40, 42)</w:t>
      </w:r>
    </w:p>
    <w:p w14:paraId="22CB897A" w14:textId="4EB62D1E" w:rsidR="00A9641C" w:rsidRPr="004B32B8" w:rsidRDefault="00A9641C" w:rsidP="00A9641C">
      <w:pPr>
        <w:pStyle w:val="MDSMDBK"/>
        <w:rPr>
          <w:color w:val="auto"/>
        </w:rPr>
      </w:pPr>
      <w:r w:rsidRPr="004B32B8">
        <w:rPr>
          <w:color w:val="auto"/>
        </w:rPr>
        <w:t>BK 13</w:t>
      </w:r>
      <w:r w:rsidRPr="004B32B8">
        <w:rPr>
          <w:color w:val="auto"/>
        </w:rPr>
        <w:tab/>
        <w:t xml:space="preserve">De leerlingen brengen bekleding of kanten aan op plaatmateriaal. (LPD </w:t>
      </w:r>
      <w:r w:rsidR="00F8116F">
        <w:rPr>
          <w:color w:val="auto"/>
        </w:rPr>
        <w:t>39)</w:t>
      </w:r>
    </w:p>
    <w:p w14:paraId="7565DC24" w14:textId="367FEAA4" w:rsidR="00A9641C" w:rsidRDefault="00A9641C" w:rsidP="00A9641C">
      <w:pPr>
        <w:pStyle w:val="MDSMDBK"/>
      </w:pPr>
      <w:r>
        <w:t>BK 1</w:t>
      </w:r>
      <w:r w:rsidR="004C0458">
        <w:t>4</w:t>
      </w:r>
      <w:r>
        <w:tab/>
      </w:r>
      <w:r w:rsidRPr="00E736D7">
        <w:t>De leerlingen</w:t>
      </w:r>
      <w:r>
        <w:t xml:space="preserve"> </w:t>
      </w:r>
      <w:r w:rsidRPr="00FE21FB">
        <w:t>behandelen oppervlakken.</w:t>
      </w:r>
      <w:r>
        <w:t xml:space="preserve"> (LPD </w:t>
      </w:r>
      <w:r w:rsidR="00F8116F">
        <w:t>44, 45)</w:t>
      </w:r>
    </w:p>
    <w:p w14:paraId="5FBB5493" w14:textId="54F79A58" w:rsidR="00A9641C" w:rsidRDefault="00A9641C" w:rsidP="00A9641C">
      <w:pPr>
        <w:pStyle w:val="MDSMDBK"/>
      </w:pPr>
      <w:r>
        <w:t>BK 1</w:t>
      </w:r>
      <w:r w:rsidR="004C0458">
        <w:t>5</w:t>
      </w:r>
      <w:r>
        <w:tab/>
      </w:r>
      <w:r w:rsidRPr="00E736D7">
        <w:t>De leerlingen</w:t>
      </w:r>
      <w:r>
        <w:t xml:space="preserve"> </w:t>
      </w:r>
      <w:r w:rsidRPr="00FE21FB">
        <w:t xml:space="preserve">vergaren onderdelen van </w:t>
      </w:r>
      <w:r>
        <w:t>binnenschrijnwerk</w:t>
      </w:r>
      <w:r w:rsidR="004151C1">
        <w:t xml:space="preserve"> en interieurelementen</w:t>
      </w:r>
      <w:r>
        <w:t xml:space="preserve">. (LPD </w:t>
      </w:r>
      <w:r w:rsidR="004151C1">
        <w:t>4</w:t>
      </w:r>
      <w:r w:rsidR="0020305D">
        <w:t>3</w:t>
      </w:r>
      <w:r w:rsidR="004151C1">
        <w:t>)</w:t>
      </w:r>
    </w:p>
    <w:p w14:paraId="30A88337" w14:textId="431DEAB4" w:rsidR="00A9641C" w:rsidRDefault="00A9641C" w:rsidP="00A9641C">
      <w:pPr>
        <w:pStyle w:val="MDSMDBK"/>
      </w:pPr>
      <w:r>
        <w:t>BK 1</w:t>
      </w:r>
      <w:r w:rsidR="00F87341">
        <w:t>6</w:t>
      </w:r>
      <w:r>
        <w:tab/>
      </w:r>
      <w:r w:rsidRPr="00E736D7">
        <w:t>De leerlingen</w:t>
      </w:r>
      <w:r>
        <w:t xml:space="preserve"> </w:t>
      </w:r>
      <w:r w:rsidRPr="00FE21FB">
        <w:t>monteren en regelen beslag aan binne</w:t>
      </w:r>
      <w:r w:rsidR="00F87341">
        <w:t>n</w:t>
      </w:r>
      <w:r w:rsidRPr="00FE21FB">
        <w:t>schrijnwerk</w:t>
      </w:r>
      <w:r w:rsidR="00F87341">
        <w:t xml:space="preserve"> en interieurelementen</w:t>
      </w:r>
      <w:r w:rsidRPr="00FE21FB">
        <w:t xml:space="preserve"> af</w:t>
      </w:r>
      <w:r>
        <w:t xml:space="preserve">. (LPD </w:t>
      </w:r>
      <w:r w:rsidR="002772DB">
        <w:t>46)</w:t>
      </w:r>
    </w:p>
    <w:p w14:paraId="4BBE9977" w14:textId="1E4FD19C" w:rsidR="00A9641C" w:rsidRDefault="00A9641C" w:rsidP="00A9641C">
      <w:pPr>
        <w:pStyle w:val="MDSMDBK"/>
      </w:pPr>
      <w:r>
        <w:t>BK 1</w:t>
      </w:r>
      <w:r w:rsidR="00F87341">
        <w:t>7</w:t>
      </w:r>
      <w:r>
        <w:tab/>
      </w:r>
      <w:r w:rsidRPr="00E736D7">
        <w:t>De leerlingen</w:t>
      </w:r>
      <w:r>
        <w:t xml:space="preserve"> </w:t>
      </w:r>
      <w:r w:rsidRPr="00FE21FB">
        <w:t>werken binnen</w:t>
      </w:r>
      <w:r w:rsidR="0020305D">
        <w:t xml:space="preserve">schrijnwerk en interieurelementen </w:t>
      </w:r>
      <w:r w:rsidRPr="00FE21FB">
        <w:t>af</w:t>
      </w:r>
      <w:r>
        <w:t xml:space="preserve">. (LPD </w:t>
      </w:r>
      <w:r w:rsidR="0020305D">
        <w:t>4</w:t>
      </w:r>
      <w:r w:rsidR="006A1AC2">
        <w:t>8</w:t>
      </w:r>
      <w:r w:rsidR="0020305D">
        <w:t>)</w:t>
      </w:r>
    </w:p>
    <w:p w14:paraId="6A1244D1" w14:textId="0BF4476C" w:rsidR="00A9641C" w:rsidRDefault="00A9641C" w:rsidP="00A9641C">
      <w:pPr>
        <w:pStyle w:val="MDSMDBK"/>
      </w:pPr>
      <w:r>
        <w:t>BK 1</w:t>
      </w:r>
      <w:r w:rsidR="00EC4D95">
        <w:t>9</w:t>
      </w:r>
      <w:r>
        <w:tab/>
      </w:r>
      <w:r w:rsidRPr="00E736D7">
        <w:t>De leerlingen</w:t>
      </w:r>
      <w:r>
        <w:t xml:space="preserve"> </w:t>
      </w:r>
      <w:r w:rsidRPr="00FE21FB">
        <w:t>transporteren grondstoffen, constructieonderdelen en materialen</w:t>
      </w:r>
      <w:r>
        <w:t>. (LP</w:t>
      </w:r>
      <w:r w:rsidR="004F2968">
        <w:t>D 37</w:t>
      </w:r>
      <w:r w:rsidR="00FA2F54">
        <w:t>, 50</w:t>
      </w:r>
      <w:r w:rsidR="004F2968">
        <w:t>)</w:t>
      </w:r>
    </w:p>
    <w:p w14:paraId="0C9B6BEB" w14:textId="661CB31C" w:rsidR="00A9641C" w:rsidRDefault="00DA4931" w:rsidP="00577A44">
      <w:pPr>
        <w:pStyle w:val="MDSMDBK"/>
      </w:pPr>
      <w:r w:rsidRPr="002E08C9">
        <w:t>Onderliggende kennis bij doelen die leiden naar BK</w:t>
      </w:r>
    </w:p>
    <w:p w14:paraId="268F1A7D" w14:textId="30A1805F" w:rsidR="0082066C" w:rsidRDefault="00BE5D10" w:rsidP="00715C7A">
      <w:pPr>
        <w:pStyle w:val="Kennis"/>
        <w:numPr>
          <w:ilvl w:val="0"/>
          <w:numId w:val="0"/>
        </w:numPr>
        <w:ind w:left="567" w:hanging="397"/>
      </w:pPr>
      <w:r>
        <w:t>b.</w:t>
      </w:r>
      <w:r>
        <w:tab/>
      </w:r>
      <w:r w:rsidR="00C90C47">
        <w:t>Afschrijf</w:t>
      </w:r>
      <w:r w:rsidR="00D438EE">
        <w:t>methodes</w:t>
      </w:r>
      <w:r w:rsidR="00C90C47">
        <w:t xml:space="preserve"> (LPD 46)</w:t>
      </w:r>
    </w:p>
    <w:p w14:paraId="768A61D2" w14:textId="2255106E" w:rsidR="007D0D37" w:rsidRDefault="00BE5D10" w:rsidP="00715C7A">
      <w:pPr>
        <w:pStyle w:val="Kennis"/>
        <w:numPr>
          <w:ilvl w:val="0"/>
          <w:numId w:val="0"/>
        </w:numPr>
        <w:ind w:left="567" w:hanging="397"/>
      </w:pPr>
      <w:r>
        <w:t>c.</w:t>
      </w:r>
      <w:r>
        <w:tab/>
      </w:r>
      <w:r w:rsidR="00A9641C">
        <w:t xml:space="preserve">Afwerkingstechnieken (LPD </w:t>
      </w:r>
      <w:r w:rsidR="00C00E0E">
        <w:t>4</w:t>
      </w:r>
      <w:r w:rsidR="009219B2">
        <w:t>5</w:t>
      </w:r>
      <w:r w:rsidR="00C00E0E">
        <w:t>)</w:t>
      </w:r>
    </w:p>
    <w:p w14:paraId="247CCEBC" w14:textId="28D96546" w:rsidR="00A9641C" w:rsidRPr="00BF42E0" w:rsidRDefault="00BE5D10" w:rsidP="00715C7A">
      <w:pPr>
        <w:pStyle w:val="Kennis"/>
        <w:numPr>
          <w:ilvl w:val="0"/>
          <w:numId w:val="0"/>
        </w:numPr>
        <w:ind w:left="567" w:hanging="397"/>
      </w:pPr>
      <w:bookmarkStart w:id="173" w:name="_Hlk130169736"/>
      <w:r>
        <w:t>e.</w:t>
      </w:r>
      <w:r>
        <w:tab/>
      </w:r>
      <w:r w:rsidR="00A9641C" w:rsidRPr="00BF42E0">
        <w:t>Beslag, hang-, sluit- en schuifmechanismen</w:t>
      </w:r>
      <w:bookmarkEnd w:id="173"/>
      <w:r w:rsidR="00A9641C">
        <w:t xml:space="preserve"> (</w:t>
      </w:r>
      <w:r w:rsidR="00AE2D9B" w:rsidRPr="008D43CC">
        <w:t>LPD 8</w:t>
      </w:r>
      <w:r w:rsidR="00AE2D9B">
        <w:t>,</w:t>
      </w:r>
      <w:r w:rsidR="000B564B">
        <w:t xml:space="preserve"> </w:t>
      </w:r>
      <w:r w:rsidR="00AE2D9B">
        <w:t>46</w:t>
      </w:r>
      <w:r w:rsidR="00AE2D9B" w:rsidRPr="008D43CC">
        <w:t>)</w:t>
      </w:r>
    </w:p>
    <w:p w14:paraId="4AA6F921" w14:textId="18882D3F" w:rsidR="00B657F3" w:rsidRDefault="00B657F3" w:rsidP="00B657F3">
      <w:pPr>
        <w:pStyle w:val="Kennis"/>
        <w:numPr>
          <w:ilvl w:val="0"/>
          <w:numId w:val="0"/>
        </w:numPr>
        <w:ind w:left="567" w:hanging="397"/>
      </w:pPr>
      <w:r>
        <w:t>f.</w:t>
      </w:r>
      <w:r>
        <w:tab/>
        <w:t>((C)NC-gestuurde) (houtbewerkings)machines</w:t>
      </w:r>
      <w:r w:rsidR="00D019D3">
        <w:t xml:space="preserve"> inclusief randapparatuur en mallen</w:t>
      </w:r>
      <w:r>
        <w:t xml:space="preserve"> (LPD 25, 32, 33, 39, 40, 42)</w:t>
      </w:r>
    </w:p>
    <w:p w14:paraId="0A0E121E" w14:textId="143A6BC2" w:rsidR="00A9641C" w:rsidRDefault="001F173B" w:rsidP="00715C7A">
      <w:pPr>
        <w:pStyle w:val="Kennis"/>
        <w:numPr>
          <w:ilvl w:val="0"/>
          <w:numId w:val="0"/>
        </w:numPr>
        <w:ind w:left="567" w:hanging="397"/>
      </w:pPr>
      <w:r>
        <w:t>g.</w:t>
      </w:r>
      <w:r>
        <w:tab/>
      </w:r>
      <w:r w:rsidR="00A9641C">
        <w:t>CNC-sturing (LPD</w:t>
      </w:r>
      <w:r w:rsidR="00FF4261">
        <w:t xml:space="preserve"> 41, 42)</w:t>
      </w:r>
    </w:p>
    <w:p w14:paraId="58D9BDB9" w14:textId="2D79A879" w:rsidR="00A9641C" w:rsidRDefault="001F173B" w:rsidP="00715C7A">
      <w:pPr>
        <w:pStyle w:val="Kennis"/>
        <w:numPr>
          <w:ilvl w:val="0"/>
          <w:numId w:val="0"/>
        </w:numPr>
        <w:ind w:left="567" w:hanging="397"/>
      </w:pPr>
      <w:r>
        <w:t>n.</w:t>
      </w:r>
      <w:r>
        <w:tab/>
      </w:r>
      <w:r w:rsidR="00A9641C">
        <w:t>Interne transportmiddelen (</w:t>
      </w:r>
      <w:r w:rsidR="00E31DCE">
        <w:t>LPD 37)</w:t>
      </w:r>
    </w:p>
    <w:p w14:paraId="056FC649" w14:textId="3AECE706" w:rsidR="00A9641C" w:rsidRDefault="00E63221" w:rsidP="00715C7A">
      <w:pPr>
        <w:pStyle w:val="Kennis"/>
        <w:numPr>
          <w:ilvl w:val="0"/>
          <w:numId w:val="0"/>
        </w:numPr>
        <w:ind w:left="567" w:hanging="397"/>
      </w:pPr>
      <w:r>
        <w:t>t.</w:t>
      </w:r>
      <w:r>
        <w:tab/>
      </w:r>
      <w:r w:rsidR="00A9641C">
        <w:t xml:space="preserve">Montagetechnieken </w:t>
      </w:r>
      <w:r w:rsidR="001A6762">
        <w:t>(</w:t>
      </w:r>
      <w:r w:rsidR="001A6762" w:rsidRPr="008D43CC">
        <w:t xml:space="preserve">LPD </w:t>
      </w:r>
      <w:r w:rsidR="001A6762">
        <w:t>43, 53, 54, 55)</w:t>
      </w:r>
    </w:p>
    <w:p w14:paraId="7830DDB6" w14:textId="58AA3547" w:rsidR="00A9641C" w:rsidRDefault="00E63221" w:rsidP="00715C7A">
      <w:pPr>
        <w:pStyle w:val="Kennis"/>
        <w:numPr>
          <w:ilvl w:val="0"/>
          <w:numId w:val="0"/>
        </w:numPr>
        <w:ind w:left="567" w:hanging="397"/>
      </w:pPr>
      <w:r>
        <w:t>v.</w:t>
      </w:r>
      <w:r>
        <w:tab/>
      </w:r>
      <w:r w:rsidR="00A9641C">
        <w:t>Opspansystemen (manueel en machinaal) (</w:t>
      </w:r>
      <w:r w:rsidR="001F1883">
        <w:t>LPD 32, 43)</w:t>
      </w:r>
    </w:p>
    <w:p w14:paraId="1CE21392" w14:textId="0DE27479" w:rsidR="00000B7E" w:rsidRDefault="00000B7E" w:rsidP="00000B7E">
      <w:pPr>
        <w:pStyle w:val="Kennis"/>
        <w:numPr>
          <w:ilvl w:val="0"/>
          <w:numId w:val="0"/>
        </w:numPr>
        <w:ind w:left="567" w:hanging="397"/>
      </w:pPr>
      <w:r>
        <w:t>ad.</w:t>
      </w:r>
      <w:r>
        <w:tab/>
        <w:t xml:space="preserve">Werkdocumenten, tekeningen en plannen </w:t>
      </w:r>
      <w:r w:rsidR="007235D3">
        <w:t xml:space="preserve"> (</w:t>
      </w:r>
      <w:r w:rsidR="007235D3" w:rsidRPr="008D43CC">
        <w:t xml:space="preserve">LPD </w:t>
      </w:r>
      <w:r w:rsidR="009644C1">
        <w:t xml:space="preserve">14, </w:t>
      </w:r>
      <w:r w:rsidR="007235D3">
        <w:t>16, 17, 18, 19, 46, 55)</w:t>
      </w:r>
    </w:p>
    <w:p w14:paraId="0A3F0686" w14:textId="7450338C" w:rsidR="00624DC1" w:rsidRPr="00904FF1" w:rsidRDefault="00624DC1" w:rsidP="00CB0BF7">
      <w:pPr>
        <w:pStyle w:val="Doel"/>
      </w:pPr>
      <w:bookmarkStart w:id="174" w:name="_Toc130215436"/>
      <w:bookmarkEnd w:id="145"/>
      <w:r w:rsidRPr="00E57539">
        <w:t>De leerlingen controleren voor de eigen opdracht de voorraad grondstoffen en materialen.</w:t>
      </w:r>
      <w:bookmarkEnd w:id="174"/>
    </w:p>
    <w:p w14:paraId="3F5D44B8" w14:textId="0BEB432C" w:rsidR="00057B0C" w:rsidRPr="003D25C2" w:rsidRDefault="00057B0C" w:rsidP="00057B0C">
      <w:pPr>
        <w:pStyle w:val="Wenk"/>
      </w:pPr>
      <w:bookmarkStart w:id="175" w:name="_Toc130215437"/>
      <w:r w:rsidRPr="003D25C2">
        <w:t xml:space="preserve">Je kan de leerlingen leren de hoeveelheid grondstoffen voor hun eigen project te beheren en er op toe te zien dat de nodige grondstoffen en materialen tijdig </w:t>
      </w:r>
      <w:r w:rsidR="00E24224">
        <w:t xml:space="preserve">worden </w:t>
      </w:r>
      <w:r w:rsidRPr="003D25C2">
        <w:t xml:space="preserve">besteld </w:t>
      </w:r>
      <w:r w:rsidR="0064543C">
        <w:t>e</w:t>
      </w:r>
      <w:r w:rsidRPr="003D25C2">
        <w:t>n geleverd</w:t>
      </w:r>
      <w:r w:rsidR="003D25C2" w:rsidRPr="003D25C2">
        <w:t xml:space="preserve">. </w:t>
      </w:r>
      <w:r w:rsidRPr="003D25C2">
        <w:t xml:space="preserve">Je kan aandacht besteden aan de controle </w:t>
      </w:r>
      <w:r w:rsidR="00014967" w:rsidRPr="003D25C2">
        <w:t>van</w:t>
      </w:r>
      <w:r w:rsidRPr="003D25C2">
        <w:t xml:space="preserve"> het vochtigheidsgehalte van massief hout.</w:t>
      </w:r>
    </w:p>
    <w:p w14:paraId="78222999" w14:textId="7A4C52E1" w:rsidR="00057B0C" w:rsidRPr="003D25C2" w:rsidRDefault="00057B0C" w:rsidP="00057B0C">
      <w:pPr>
        <w:pStyle w:val="Wenk"/>
      </w:pPr>
      <w:r w:rsidRPr="003D25C2">
        <w:t xml:space="preserve">Je kan de leerlingen leren om het coderingssysteem op school toe te passen en </w:t>
      </w:r>
      <w:r w:rsidR="00014967" w:rsidRPr="003D25C2">
        <w:t>die</w:t>
      </w:r>
      <w:r w:rsidRPr="003D25C2">
        <w:t xml:space="preserve"> op de stageplaats te interpreteren en te begrijpen.</w:t>
      </w:r>
    </w:p>
    <w:p w14:paraId="51A2BBDB" w14:textId="7E8D262C" w:rsidR="00057B0C" w:rsidRPr="003D25C2" w:rsidRDefault="00057B0C" w:rsidP="00057B0C">
      <w:pPr>
        <w:pStyle w:val="Wenk"/>
      </w:pPr>
      <w:r w:rsidRPr="003D25C2">
        <w:t>Je kan de leerlingen leren leveringen in ontvangst nemen</w:t>
      </w:r>
      <w:r w:rsidR="00014967" w:rsidRPr="003D25C2">
        <w:t xml:space="preserve"> en</w:t>
      </w:r>
      <w:r w:rsidRPr="003D25C2">
        <w:t xml:space="preserve"> </w:t>
      </w:r>
      <w:r w:rsidR="00014967" w:rsidRPr="003D25C2">
        <w:t xml:space="preserve">ze </w:t>
      </w:r>
      <w:r w:rsidRPr="003D25C2">
        <w:t>te controleren op aantallen en eventuele beschadigingen</w:t>
      </w:r>
      <w:r w:rsidR="00014967" w:rsidRPr="003D25C2">
        <w:t xml:space="preserve">. Je kan hen </w:t>
      </w:r>
      <w:r w:rsidRPr="003D25C2">
        <w:t xml:space="preserve">de leverings- en bestelbon </w:t>
      </w:r>
      <w:r w:rsidR="00014967" w:rsidRPr="003D25C2">
        <w:t>laten</w:t>
      </w:r>
      <w:r w:rsidRPr="003D25C2">
        <w:t xml:space="preserve"> vergelijken.</w:t>
      </w:r>
    </w:p>
    <w:p w14:paraId="7BFA2389" w14:textId="1C3BB3CC" w:rsidR="008E42A9" w:rsidRPr="00904FF1" w:rsidRDefault="008E42A9" w:rsidP="00CB0BF7">
      <w:pPr>
        <w:pStyle w:val="Doel"/>
      </w:pPr>
      <w:r w:rsidRPr="003D25C2">
        <w:t>De leerlingen transporteren grondstoffen, constructieonderdelen</w:t>
      </w:r>
      <w:r w:rsidRPr="00E57539">
        <w:t xml:space="preserve"> en materialen in de werkplaats.</w:t>
      </w:r>
      <w:bookmarkEnd w:id="175"/>
    </w:p>
    <w:p w14:paraId="36044431" w14:textId="77777777" w:rsidR="00D64793" w:rsidRDefault="00D64793" w:rsidP="00542B48">
      <w:pPr>
        <w:pStyle w:val="Afbakeningalleen"/>
      </w:pPr>
      <w:bookmarkStart w:id="176" w:name="_Toc130215444"/>
      <w:r>
        <w:t>Interne transportmiddelen</w:t>
      </w:r>
    </w:p>
    <w:p w14:paraId="0DF22F54" w14:textId="43161DE4" w:rsidR="00D64793" w:rsidRPr="001819A7" w:rsidRDefault="00D64793" w:rsidP="00D64793">
      <w:pPr>
        <w:pStyle w:val="Wenk"/>
        <w:numPr>
          <w:ilvl w:val="0"/>
          <w:numId w:val="3"/>
        </w:numPr>
      </w:pPr>
      <w:r w:rsidRPr="001819A7">
        <w:t xml:space="preserve">Je kan aandacht besteden </w:t>
      </w:r>
      <w:r w:rsidR="00014967" w:rsidRPr="001819A7">
        <w:t xml:space="preserve">aan (veiligheids-)pictogrammen, </w:t>
      </w:r>
      <w:r w:rsidRPr="001819A7">
        <w:t>aan de eigen veiligheid en d</w:t>
      </w:r>
      <w:r w:rsidR="00014967" w:rsidRPr="001819A7">
        <w:t>i</w:t>
      </w:r>
      <w:r w:rsidRPr="001819A7">
        <w:t>e van anderen bij het verplaatsen van goederen</w:t>
      </w:r>
      <w:r w:rsidR="002C2B8C">
        <w:t xml:space="preserve"> rekening houdend met </w:t>
      </w:r>
      <w:r w:rsidR="00E713AA">
        <w:t xml:space="preserve">de daarvoor </w:t>
      </w:r>
      <w:r w:rsidR="00D44969">
        <w:t xml:space="preserve">bestemde </w:t>
      </w:r>
      <w:r w:rsidR="002C2B8C">
        <w:t>afgebakende zones</w:t>
      </w:r>
      <w:r w:rsidR="00484BEF">
        <w:t>.</w:t>
      </w:r>
    </w:p>
    <w:p w14:paraId="4130E448" w14:textId="1706B8FD" w:rsidR="00CA331F" w:rsidRPr="00CA331F" w:rsidRDefault="0031765D" w:rsidP="00AF07B0">
      <w:pPr>
        <w:pStyle w:val="Doel"/>
      </w:pPr>
      <w:r w:rsidRPr="0031765D">
        <w:t>De leerlingen bereiden grondstoffen voor op de werkopdracht:</w:t>
      </w:r>
      <w:bookmarkEnd w:id="176"/>
      <w:r w:rsidR="00AF07B0">
        <w:t xml:space="preserve"> u</w:t>
      </w:r>
      <w:r w:rsidR="00CA331F" w:rsidRPr="00CA331F">
        <w:t>itsmetten</w:t>
      </w:r>
      <w:r w:rsidR="00CA331F">
        <w:t xml:space="preserve">, </w:t>
      </w:r>
      <w:r w:rsidR="00CA331F" w:rsidRPr="00CA331F">
        <w:t>afkorten en kantrechten</w:t>
      </w:r>
      <w:r w:rsidR="001407C0">
        <w:t>, opdelen en herverdelen</w:t>
      </w:r>
      <w:r w:rsidR="002E0148">
        <w:t>.</w:t>
      </w:r>
    </w:p>
    <w:p w14:paraId="68866B1A" w14:textId="77777777" w:rsidR="00636BA6" w:rsidRPr="00CA331F" w:rsidRDefault="00636BA6" w:rsidP="00636BA6">
      <w:pPr>
        <w:pStyle w:val="Wenk"/>
        <w:numPr>
          <w:ilvl w:val="0"/>
          <w:numId w:val="3"/>
        </w:numPr>
      </w:pPr>
      <w:bookmarkStart w:id="177" w:name="_Toc130215445"/>
      <w:r w:rsidRPr="00CA331F">
        <w:t xml:space="preserve">Je kan de leerlingen leren hoe een visuele kwaliteitscontrole op massief hout, en plaatmaterialen met </w:t>
      </w:r>
      <w:r>
        <w:t>bekledingsmateriaal</w:t>
      </w:r>
      <w:r w:rsidRPr="00CA331F">
        <w:t xml:space="preserve"> erop uit te voeren.</w:t>
      </w:r>
    </w:p>
    <w:p w14:paraId="07C7AEC6" w14:textId="271A2C83" w:rsidR="00636BA6" w:rsidRPr="00CA331F" w:rsidRDefault="00636BA6" w:rsidP="00636BA6">
      <w:pPr>
        <w:pStyle w:val="Wenk"/>
        <w:numPr>
          <w:ilvl w:val="0"/>
          <w:numId w:val="3"/>
        </w:numPr>
      </w:pPr>
      <w:r w:rsidRPr="00CA331F">
        <w:t>Je kan aandacht besteden aan het opde</w:t>
      </w:r>
      <w:r w:rsidRPr="003831C0">
        <w:t xml:space="preserve">len, </w:t>
      </w:r>
      <w:r w:rsidR="00AF07B0" w:rsidRPr="003831C0">
        <w:t xml:space="preserve">het </w:t>
      </w:r>
      <w:r w:rsidRPr="003831C0">
        <w:t>herverdelen</w:t>
      </w:r>
      <w:r w:rsidRPr="00CA331F">
        <w:t xml:space="preserve"> en </w:t>
      </w:r>
      <w:r w:rsidR="00AF07B0">
        <w:t xml:space="preserve">de </w:t>
      </w:r>
      <w:r w:rsidRPr="00CA331F">
        <w:t>voorlopige tussenstockage van restmateriaal</w:t>
      </w:r>
      <w:r w:rsidR="007F7943">
        <w:t xml:space="preserve"> met aandacht </w:t>
      </w:r>
      <w:r w:rsidR="00263642">
        <w:t>voor het aanbrengen van uniforme merktekens en etiketten.</w:t>
      </w:r>
      <w:r w:rsidRPr="00551B88">
        <w:t xml:space="preserve"> </w:t>
      </w:r>
      <w:r w:rsidRPr="00CA331F">
        <w:t>Je kan de leerlingen leren efficiënt uitsmetten in functie van economisch handelen.</w:t>
      </w:r>
      <w:r>
        <w:t xml:space="preserve"> </w:t>
      </w:r>
      <w:r w:rsidRPr="00CA331F">
        <w:t>De leerlingen maken gebruik van hun eigen opgestelde materiaalstaat en optimaliseringsplan voor plaatmaterialen.</w:t>
      </w:r>
    </w:p>
    <w:p w14:paraId="262B2CAD" w14:textId="05DF08CA" w:rsidR="00E57539" w:rsidRPr="00904FF1" w:rsidRDefault="0031765D" w:rsidP="00CB0BF7">
      <w:pPr>
        <w:pStyle w:val="Doel"/>
      </w:pPr>
      <w:r w:rsidRPr="0031765D">
        <w:lastRenderedPageBreak/>
        <w:t xml:space="preserve">De leerlingen brengen </w:t>
      </w:r>
      <w:r w:rsidRPr="008F771D">
        <w:t>bekleding</w:t>
      </w:r>
      <w:r w:rsidR="00CA331F" w:rsidRPr="008F771D">
        <w:t xml:space="preserve"> </w:t>
      </w:r>
      <w:r w:rsidR="00081480">
        <w:t>of</w:t>
      </w:r>
      <w:r w:rsidR="00CA331F" w:rsidRPr="008F771D">
        <w:t xml:space="preserve"> </w:t>
      </w:r>
      <w:r w:rsidRPr="008F771D">
        <w:t>kantenmateriaal</w:t>
      </w:r>
      <w:r w:rsidRPr="0031765D">
        <w:t xml:space="preserve"> aan op plaatmateriaal.</w:t>
      </w:r>
      <w:bookmarkEnd w:id="177"/>
    </w:p>
    <w:p w14:paraId="0C997F58" w14:textId="5B845BE1" w:rsidR="00D44D3F" w:rsidRDefault="00D44D3F" w:rsidP="000A5C7B">
      <w:pPr>
        <w:pStyle w:val="Wenk"/>
      </w:pPr>
      <w:bookmarkStart w:id="178" w:name="_Toc130215446"/>
      <w:r>
        <w:t>De leerlingen leren werken met een professionele kantenaanlijmmachine</w:t>
      </w:r>
      <w:r w:rsidR="00AF07B0">
        <w:t>. Ze</w:t>
      </w:r>
      <w:r>
        <w:t xml:space="preserve"> </w:t>
      </w:r>
      <w:r w:rsidR="00AF07B0">
        <w:t>besteden daarbij aandacht</w:t>
      </w:r>
      <w:r>
        <w:t xml:space="preserve"> aan de werking van de verschillende componenten </w:t>
      </w:r>
      <w:r w:rsidR="00AF07B0">
        <w:t>van</w:t>
      </w:r>
      <w:r>
        <w:t xml:space="preserve"> de machine met </w:t>
      </w:r>
      <w:r w:rsidR="00C44575">
        <w:t>fijn afstellingen</w:t>
      </w:r>
      <w:r>
        <w:t xml:space="preserve"> in functie van het eindresultaat.</w:t>
      </w:r>
    </w:p>
    <w:p w14:paraId="77B715CD" w14:textId="3F72FC67" w:rsidR="00D44D3F" w:rsidRPr="00C15C17" w:rsidRDefault="00D44D3F" w:rsidP="00D44D3F">
      <w:pPr>
        <w:pStyle w:val="Wenk"/>
        <w:numPr>
          <w:ilvl w:val="0"/>
          <w:numId w:val="3"/>
        </w:numPr>
      </w:pPr>
      <w:r>
        <w:t xml:space="preserve">Je kan aandacht besteden aan het voorfrezen op een CNC-houtbewerkingsmachine of aan het voorfreesaggregaat op de </w:t>
      </w:r>
      <w:r w:rsidR="009C3168">
        <w:t xml:space="preserve">kantenaanlijmmachine </w:t>
      </w:r>
      <w:r>
        <w:t>zelf.</w:t>
      </w:r>
      <w:r w:rsidRPr="00376F46">
        <w:t xml:space="preserve"> </w:t>
      </w:r>
      <w:r>
        <w:t>Je kan de leerlingen de machinale instellingen en aandachtspunten aanleren bij het gebruik van een kantenaanlijmmachine.</w:t>
      </w:r>
    </w:p>
    <w:p w14:paraId="45CC5A93" w14:textId="15FC77DF" w:rsidR="00D44D3F" w:rsidRPr="00C15C17" w:rsidRDefault="00D44D3F" w:rsidP="00AF07B0">
      <w:pPr>
        <w:pStyle w:val="Wenk"/>
        <w:numPr>
          <w:ilvl w:val="0"/>
          <w:numId w:val="3"/>
        </w:numPr>
      </w:pPr>
      <w:r>
        <w:t>Je kan de leerlingen kennis laten maken met de producteigenschappen van b</w:t>
      </w:r>
      <w:r w:rsidRPr="00C15C17">
        <w:t>ekleding en kantenmateriaal: fineer, kunststof, massief.</w:t>
      </w:r>
      <w:r w:rsidR="00AF07B0" w:rsidRPr="00AF07B0">
        <w:t xml:space="preserve"> </w:t>
      </w:r>
      <w:r w:rsidR="00AF07B0">
        <w:t>Je kan de leerlingen de producteigenschappen van diverse lijmsoorten leren kennen.</w:t>
      </w:r>
    </w:p>
    <w:p w14:paraId="22F0938A" w14:textId="6F23AF1E" w:rsidR="00E57539" w:rsidRPr="00B44F2E" w:rsidRDefault="0031765D" w:rsidP="00CB0BF7">
      <w:pPr>
        <w:pStyle w:val="Doel"/>
      </w:pPr>
      <w:r w:rsidRPr="00B44F2E">
        <w:t xml:space="preserve">De leerlingen bewerken </w:t>
      </w:r>
      <w:r w:rsidR="00AF07B0" w:rsidRPr="00B44F2E">
        <w:t xml:space="preserve">volgens de gekregen instructies </w:t>
      </w:r>
      <w:r w:rsidRPr="00B44F2E">
        <w:t xml:space="preserve">onderdelen in massief hout en plaatmateriaal met </w:t>
      </w:r>
      <w:r w:rsidR="00916F37" w:rsidRPr="00B44F2E">
        <w:t xml:space="preserve">conventionele </w:t>
      </w:r>
      <w:r w:rsidRPr="00B44F2E">
        <w:t>houtbewerkingsmachines</w:t>
      </w:r>
      <w:r w:rsidR="009D5E3B" w:rsidRPr="00B44F2E">
        <w:t>,</w:t>
      </w:r>
      <w:r w:rsidR="00AF07B0" w:rsidRPr="00B44F2E">
        <w:t xml:space="preserve"> randapparatuur en mallen</w:t>
      </w:r>
      <w:r w:rsidRPr="00B44F2E">
        <w:t>.</w:t>
      </w:r>
      <w:bookmarkEnd w:id="178"/>
    </w:p>
    <w:p w14:paraId="45CE88F4" w14:textId="69E1EFB6" w:rsidR="00AF07B0" w:rsidRPr="00A52965" w:rsidRDefault="00752CD2" w:rsidP="003404C9">
      <w:pPr>
        <w:pStyle w:val="Samenhanggraad2"/>
        <w:numPr>
          <w:ilvl w:val="0"/>
          <w:numId w:val="10"/>
        </w:numPr>
      </w:pPr>
      <w:bookmarkStart w:id="179" w:name="_Toc130215447"/>
      <w:r>
        <w:t>Bewerken onderdelen (II</w:t>
      </w:r>
      <w:r w:rsidR="008F6B9E">
        <w:t>-Hou-a 27)</w:t>
      </w:r>
    </w:p>
    <w:p w14:paraId="106F6DC9" w14:textId="3809527E" w:rsidR="00157B45" w:rsidRDefault="00157B45" w:rsidP="00157B45">
      <w:pPr>
        <w:pStyle w:val="Wenk"/>
        <w:numPr>
          <w:ilvl w:val="0"/>
          <w:numId w:val="3"/>
        </w:numPr>
      </w:pPr>
      <w:r w:rsidRPr="00A52965">
        <w:t xml:space="preserve">Je kan </w:t>
      </w:r>
      <w:r w:rsidR="00F2595D" w:rsidRPr="00A52965">
        <w:t xml:space="preserve">er </w:t>
      </w:r>
      <w:r w:rsidRPr="00A52965">
        <w:t xml:space="preserve">aandacht </w:t>
      </w:r>
      <w:r w:rsidR="00F2595D" w:rsidRPr="00A52965">
        <w:t>voor hebben</w:t>
      </w:r>
      <w:r w:rsidRPr="00A52965">
        <w:t xml:space="preserve"> dat</w:t>
      </w:r>
      <w:r>
        <w:t xml:space="preserve"> alle leerlingen met alle conventionele houtbewerkingsmachines voor een binnen</w:t>
      </w:r>
      <w:r w:rsidR="001B7A3E">
        <w:t xml:space="preserve">schrijnwerker </w:t>
      </w:r>
      <w:r w:rsidR="0015263B">
        <w:t xml:space="preserve">en interieurbouwer </w:t>
      </w:r>
      <w:r>
        <w:t>hebben leren werken.</w:t>
      </w:r>
    </w:p>
    <w:p w14:paraId="1DD377F0" w14:textId="77777777" w:rsidR="00157B45" w:rsidRPr="00C80FBA" w:rsidRDefault="00157B45" w:rsidP="00157B45">
      <w:pPr>
        <w:pStyle w:val="Wenk"/>
        <w:numPr>
          <w:ilvl w:val="0"/>
          <w:numId w:val="3"/>
        </w:numPr>
      </w:pPr>
      <w:r w:rsidRPr="00C80FBA">
        <w:t>Je kan de leerlingen leren</w:t>
      </w:r>
    </w:p>
    <w:p w14:paraId="54ACE357" w14:textId="58AE7760" w:rsidR="00157B45" w:rsidRPr="009C3991" w:rsidRDefault="00157B45" w:rsidP="007D3026">
      <w:pPr>
        <w:pStyle w:val="Wenkops1"/>
      </w:pPr>
      <w:r w:rsidRPr="009C3991">
        <w:t>platen zagen: recht, haaks, op lengte en op breedte</w:t>
      </w:r>
      <w:r w:rsidR="00F2595D" w:rsidRPr="009C3991">
        <w:t>;</w:t>
      </w:r>
    </w:p>
    <w:p w14:paraId="079A6071" w14:textId="3860C6EB" w:rsidR="00157B45" w:rsidRPr="009C3991" w:rsidRDefault="00157B45" w:rsidP="007D3026">
      <w:pPr>
        <w:pStyle w:val="Wenkops1"/>
      </w:pPr>
      <w:r w:rsidRPr="009C3991">
        <w:t>massief hout zagen op lengte en op breedte</w:t>
      </w:r>
      <w:r w:rsidR="00F2595D" w:rsidRPr="009C3991">
        <w:t>;</w:t>
      </w:r>
    </w:p>
    <w:p w14:paraId="48728EBD" w14:textId="4E9AE71A" w:rsidR="00157B45" w:rsidRPr="009C3991" w:rsidRDefault="00157B45" w:rsidP="007D3026">
      <w:pPr>
        <w:pStyle w:val="Wenkops1"/>
      </w:pPr>
      <w:r w:rsidRPr="009C3991">
        <w:t xml:space="preserve">freesbewerkingen uitvoeren </w:t>
      </w:r>
      <w:r w:rsidR="00F2595D" w:rsidRPr="009C3991">
        <w:t>(</w:t>
      </w:r>
      <w:r w:rsidRPr="009C3991">
        <w:t>eenvoudig en lineair</w:t>
      </w:r>
      <w:r w:rsidR="00F2595D" w:rsidRPr="009C3991">
        <w:t>)</w:t>
      </w:r>
      <w:r w:rsidRPr="009C3991">
        <w:t xml:space="preserve"> met aanvoerapparaat</w:t>
      </w:r>
      <w:r w:rsidR="00F2595D" w:rsidRPr="009C3991">
        <w:t>;</w:t>
      </w:r>
    </w:p>
    <w:p w14:paraId="6DDAD1A2" w14:textId="597806C7" w:rsidR="00157B45" w:rsidRPr="009C3991" w:rsidRDefault="00157B45" w:rsidP="007D3026">
      <w:pPr>
        <w:pStyle w:val="Wenkops1"/>
      </w:pPr>
      <w:r w:rsidRPr="009C3991">
        <w:t>constructies, kaders, corpussen en vlakke samenstellingen persen</w:t>
      </w:r>
      <w:r w:rsidR="00F2595D" w:rsidRPr="009C3991">
        <w:t>;</w:t>
      </w:r>
    </w:p>
    <w:p w14:paraId="7EA9200B" w14:textId="798FC288" w:rsidR="00157B45" w:rsidRPr="009C3991" w:rsidRDefault="00157B45" w:rsidP="007D3026">
      <w:pPr>
        <w:pStyle w:val="Wenkops1"/>
      </w:pPr>
      <w:r w:rsidRPr="009C3991">
        <w:t>gebruikmaken van mallen.</w:t>
      </w:r>
    </w:p>
    <w:p w14:paraId="393F514A" w14:textId="4EA90179" w:rsidR="00157B45" w:rsidRPr="00C80FBA" w:rsidRDefault="00157B45" w:rsidP="00157B45">
      <w:pPr>
        <w:pStyle w:val="Wenk"/>
        <w:numPr>
          <w:ilvl w:val="0"/>
          <w:numId w:val="3"/>
        </w:numPr>
      </w:pPr>
      <w:r>
        <w:t>Je kan aandacht besteden aan een e</w:t>
      </w:r>
      <w:r w:rsidRPr="00C80FBA">
        <w:t>rgonomische houding bij machinaal werk.</w:t>
      </w:r>
    </w:p>
    <w:p w14:paraId="4D1E5122" w14:textId="77777777" w:rsidR="00157B45" w:rsidRPr="00C80FBA" w:rsidRDefault="00157B45" w:rsidP="00157B45">
      <w:pPr>
        <w:pStyle w:val="Wenk"/>
        <w:numPr>
          <w:ilvl w:val="0"/>
          <w:numId w:val="3"/>
        </w:numPr>
      </w:pPr>
      <w:r w:rsidRPr="00C80FBA">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1F1B699C" w14:textId="77777777" w:rsidR="00157B45" w:rsidRDefault="00157B45" w:rsidP="00157B45">
      <w:pPr>
        <w:pStyle w:val="Wenk"/>
        <w:numPr>
          <w:ilvl w:val="0"/>
          <w:numId w:val="3"/>
        </w:numPr>
      </w:pPr>
      <w:r>
        <w:t>Je kan de leerlingen elkaar laten observeren om</w:t>
      </w:r>
      <w:r w:rsidRPr="00C80FBA">
        <w:t xml:space="preserve"> de handelingen</w:t>
      </w:r>
      <w:r>
        <w:t xml:space="preserve"> te</w:t>
      </w:r>
      <w:r w:rsidRPr="00C80FBA">
        <w:t xml:space="preserve"> analyseren, foutieve handelingen </w:t>
      </w:r>
      <w:r>
        <w:t xml:space="preserve">te ontdekken en te </w:t>
      </w:r>
      <w:r w:rsidRPr="00C80FBA">
        <w:t>verbeteren</w:t>
      </w:r>
      <w:r>
        <w:t xml:space="preserve"> met als doel een optimale veiligheid te verzekeren.</w:t>
      </w:r>
    </w:p>
    <w:p w14:paraId="117D80C3" w14:textId="356FCE10" w:rsidR="00E57539" w:rsidRPr="00904FF1" w:rsidRDefault="0031765D" w:rsidP="00CB0BF7">
      <w:pPr>
        <w:pStyle w:val="Doel"/>
      </w:pPr>
      <w:r w:rsidRPr="0031765D">
        <w:t>De leerlingen maken een CNC-programma</w:t>
      </w:r>
      <w:r w:rsidR="0095723D">
        <w:t xml:space="preserve"> om het eigen project te realiseren vanuit een tekening met een CAM-programma en vanuit een dialoogsturing</w:t>
      </w:r>
      <w:r w:rsidRPr="0031765D">
        <w:t>.</w:t>
      </w:r>
      <w:bookmarkEnd w:id="179"/>
    </w:p>
    <w:p w14:paraId="2ED3A651" w14:textId="46BED8CC" w:rsidR="001F7960" w:rsidRPr="00B7654D" w:rsidRDefault="008F6B9E" w:rsidP="003404C9">
      <w:pPr>
        <w:pStyle w:val="Samenhanggraad2"/>
        <w:numPr>
          <w:ilvl w:val="0"/>
          <w:numId w:val="10"/>
        </w:numPr>
      </w:pPr>
      <w:bookmarkStart w:id="180" w:name="_Toc130215448"/>
      <w:r>
        <w:t>(II-Hou-a LPD</w:t>
      </w:r>
      <w:r w:rsidR="000213A2">
        <w:t xml:space="preserve"> 28+)</w:t>
      </w:r>
    </w:p>
    <w:p w14:paraId="08A02F52" w14:textId="3069DF56" w:rsidR="001F7960" w:rsidRDefault="001F7960" w:rsidP="001F7960">
      <w:pPr>
        <w:pStyle w:val="Wenk"/>
        <w:numPr>
          <w:ilvl w:val="0"/>
          <w:numId w:val="3"/>
        </w:numPr>
      </w:pPr>
      <w:r>
        <w:t xml:space="preserve">De leerlingen simuleren spontaan het programma om fouten op te sporen. </w:t>
      </w:r>
      <w:r w:rsidRPr="00B7654D">
        <w:t>Je kan aandacht besteden aan het denkproces en leerlingen leren werken met variabelen</w:t>
      </w:r>
      <w:r>
        <w:t>. Je kan aandacht besteden aan het opsporen van programmeerfouten. Je kan aandacht besteden aan het aanpassen van een CNC-programma.</w:t>
      </w:r>
    </w:p>
    <w:p w14:paraId="4016F756" w14:textId="61C5580D" w:rsidR="00E57539" w:rsidRPr="00904FF1" w:rsidRDefault="0031765D" w:rsidP="00CB0BF7">
      <w:pPr>
        <w:pStyle w:val="Doel"/>
      </w:pPr>
      <w:r w:rsidRPr="0031765D">
        <w:lastRenderedPageBreak/>
        <w:t>De leerlingen bewerken onderdelen met CNC-gestuurde houtbewerkingsmachines</w:t>
      </w:r>
      <w:bookmarkEnd w:id="180"/>
      <w:r w:rsidR="009D5E3B">
        <w:t>.</w:t>
      </w:r>
    </w:p>
    <w:p w14:paraId="3AFF8D42" w14:textId="2445A2FA" w:rsidR="00916F37" w:rsidRPr="00270548" w:rsidRDefault="009D5E3B" w:rsidP="00D82520">
      <w:pPr>
        <w:pStyle w:val="Afbakening"/>
      </w:pPr>
      <w:r w:rsidRPr="00270548">
        <w:t>I</w:t>
      </w:r>
      <w:r w:rsidR="00916F37" w:rsidRPr="00270548">
        <w:t>nlezen van het programma</w:t>
      </w:r>
    </w:p>
    <w:p w14:paraId="78DAE055" w14:textId="6280A841" w:rsidR="00916F37" w:rsidRPr="00270548" w:rsidRDefault="009D5E3B" w:rsidP="009D77D6">
      <w:pPr>
        <w:pStyle w:val="Afbitem"/>
      </w:pPr>
      <w:r w:rsidRPr="00270548">
        <w:t>S</w:t>
      </w:r>
      <w:r w:rsidR="00916F37" w:rsidRPr="00270548">
        <w:t>tart-stop-procedures</w:t>
      </w:r>
    </w:p>
    <w:p w14:paraId="7FDD2864" w14:textId="7A277B86" w:rsidR="00916F37" w:rsidRPr="00270548" w:rsidRDefault="009D5E3B" w:rsidP="009D77D6">
      <w:pPr>
        <w:pStyle w:val="Afbitem"/>
      </w:pPr>
      <w:r w:rsidRPr="00270548">
        <w:t>O</w:t>
      </w:r>
      <w:r w:rsidR="00916F37" w:rsidRPr="00270548">
        <w:t>pspanzones, opspantechnieken, werkstukpositie</w:t>
      </w:r>
    </w:p>
    <w:p w14:paraId="40260CF2" w14:textId="3A75608F" w:rsidR="008356BF" w:rsidRPr="00FD31C8" w:rsidRDefault="008356BF" w:rsidP="008356BF">
      <w:pPr>
        <w:pStyle w:val="Wenk"/>
        <w:numPr>
          <w:ilvl w:val="0"/>
          <w:numId w:val="3"/>
        </w:numPr>
      </w:pPr>
      <w:bookmarkStart w:id="181" w:name="_Toc130215451"/>
      <w:r w:rsidRPr="00FD31C8">
        <w:t>Je kan de leerlingen leren programma’s te lezen</w:t>
      </w:r>
      <w:r w:rsidR="00C15193">
        <w:t xml:space="preserve"> en</w:t>
      </w:r>
      <w:r w:rsidRPr="00FD31C8">
        <w:t xml:space="preserve"> indien nodig bij te sturen</w:t>
      </w:r>
      <w:r>
        <w:t xml:space="preserve">. </w:t>
      </w:r>
      <w:r w:rsidRPr="00FD31C8">
        <w:t>Je kan de leerlingen leren om het CNC-programma aan te passen in functie van de mogelijkheden van het snijgereedschap, snelheden en toerentallen.</w:t>
      </w:r>
    </w:p>
    <w:p w14:paraId="557CBBD7" w14:textId="77777777" w:rsidR="00C15193" w:rsidRDefault="008356BF" w:rsidP="003B291C">
      <w:pPr>
        <w:pStyle w:val="Wenk"/>
      </w:pPr>
      <w:r w:rsidRPr="00FD31C8">
        <w:t xml:space="preserve">Je </w:t>
      </w:r>
      <w:r w:rsidRPr="00923FC3">
        <w:t>houdt</w:t>
      </w:r>
      <w:r w:rsidRPr="00FD31C8">
        <w:t xml:space="preserve"> rekening met omgevingsfactoren, in- en uitladen van de machine.</w:t>
      </w:r>
    </w:p>
    <w:p w14:paraId="2C58D1D3" w14:textId="544AF6C6" w:rsidR="008356BF" w:rsidRPr="00FD31C8" w:rsidRDefault="00C15193" w:rsidP="003B291C">
      <w:pPr>
        <w:pStyle w:val="Wenk"/>
      </w:pPr>
      <w:r w:rsidRPr="00FD31C8">
        <w:t xml:space="preserve">Je kan </w:t>
      </w:r>
      <w:r w:rsidRPr="00923FC3">
        <w:t>de</w:t>
      </w:r>
      <w:r w:rsidRPr="00FD31C8">
        <w:t xml:space="preserve"> leerlingen leren hoe etikettering </w:t>
      </w:r>
      <w:r w:rsidR="00F021DB">
        <w:t xml:space="preserve">wordt </w:t>
      </w:r>
      <w:r w:rsidRPr="00FD31C8">
        <w:t>gebruikt  in de houtverwerkende industrie.</w:t>
      </w:r>
    </w:p>
    <w:p w14:paraId="66765CA6" w14:textId="087D0D54" w:rsidR="008356BF" w:rsidRPr="00FD31C8" w:rsidRDefault="008356BF" w:rsidP="008356BF">
      <w:pPr>
        <w:pStyle w:val="Wenk"/>
        <w:numPr>
          <w:ilvl w:val="0"/>
          <w:numId w:val="3"/>
        </w:numPr>
      </w:pPr>
      <w:r w:rsidRPr="00FD31C8">
        <w:t xml:space="preserve">Je kan </w:t>
      </w:r>
      <w:r w:rsidR="00C15193">
        <w:t xml:space="preserve">wijzen op </w:t>
      </w:r>
      <w:r w:rsidRPr="00FD31C8">
        <w:t xml:space="preserve">de noodzaak om een strikte werkvorm te hanteren </w:t>
      </w:r>
      <w:r w:rsidR="00C15193">
        <w:t xml:space="preserve">via </w:t>
      </w:r>
      <w:r w:rsidRPr="00FD31C8">
        <w:t xml:space="preserve">voorbeelden van goede praktijk, of </w:t>
      </w:r>
      <w:r w:rsidR="00C15193">
        <w:t xml:space="preserve">door aan te geven </w:t>
      </w:r>
      <w:r w:rsidRPr="00FD31C8">
        <w:t xml:space="preserve">waar </w:t>
      </w:r>
      <w:r w:rsidR="00C15193">
        <w:t>iets misgelopen is</w:t>
      </w:r>
      <w:r w:rsidRPr="00FD31C8">
        <w:t xml:space="preserve"> door </w:t>
      </w:r>
      <w:r w:rsidR="00C15193">
        <w:t xml:space="preserve">een </w:t>
      </w:r>
      <w:r w:rsidRPr="00FD31C8">
        <w:t xml:space="preserve">onvoldoende </w:t>
      </w:r>
      <w:r w:rsidR="00C15193">
        <w:t>voorbereiding</w:t>
      </w:r>
      <w:r w:rsidRPr="00FD31C8">
        <w:t>.</w:t>
      </w:r>
      <w:r>
        <w:t xml:space="preserve"> </w:t>
      </w:r>
    </w:p>
    <w:p w14:paraId="65CD33B4" w14:textId="77777777" w:rsidR="008356BF" w:rsidRDefault="008356BF" w:rsidP="008356BF">
      <w:pPr>
        <w:pStyle w:val="Wenk"/>
        <w:numPr>
          <w:ilvl w:val="0"/>
          <w:numId w:val="3"/>
        </w:numPr>
      </w:pPr>
      <w:r w:rsidRPr="00FD31C8">
        <w:t>Indien nodig kan je de leerlingen leren mallen te maken en ze te gebruiken</w:t>
      </w:r>
      <w:r w:rsidRPr="00A20AFB">
        <w:t>.</w:t>
      </w:r>
    </w:p>
    <w:p w14:paraId="24CF6E20" w14:textId="6A48DEBE" w:rsidR="00E84671" w:rsidRPr="00904FF1" w:rsidRDefault="00E84671" w:rsidP="00CB0BF7">
      <w:pPr>
        <w:pStyle w:val="Doel"/>
      </w:pPr>
      <w:r w:rsidRPr="0047144F">
        <w:t xml:space="preserve">De leerlingen stellen onderdelen samen </w:t>
      </w:r>
      <w:r>
        <w:t>door te lijmen</w:t>
      </w:r>
      <w:r w:rsidR="00C15193">
        <w:t xml:space="preserve"> </w:t>
      </w:r>
      <w:r w:rsidR="00C15193" w:rsidRPr="007E52D1">
        <w:t>en door</w:t>
      </w:r>
      <w:r>
        <w:t xml:space="preserve"> gebruik te maken van mechanische en demonteerbare systemen</w:t>
      </w:r>
      <w:r w:rsidRPr="0047144F">
        <w:t>.</w:t>
      </w:r>
      <w:bookmarkEnd w:id="181"/>
    </w:p>
    <w:p w14:paraId="74B05E43" w14:textId="77777777" w:rsidR="00314A42" w:rsidRDefault="00314A42" w:rsidP="00D82520">
      <w:pPr>
        <w:pStyle w:val="Afbakeningalleen"/>
      </w:pPr>
      <w:bookmarkStart w:id="182" w:name="_Toc130215452"/>
      <w:r>
        <w:t>M</w:t>
      </w:r>
      <w:r w:rsidRPr="0047144F">
        <w:t>anuele en machinale opspantechnieken</w:t>
      </w:r>
    </w:p>
    <w:p w14:paraId="504CDF50" w14:textId="77777777" w:rsidR="00314A42" w:rsidRPr="00FD31C8" w:rsidRDefault="00314A42" w:rsidP="00314A42">
      <w:pPr>
        <w:pStyle w:val="Wenk"/>
        <w:numPr>
          <w:ilvl w:val="0"/>
          <w:numId w:val="3"/>
        </w:numPr>
      </w:pPr>
      <w:r w:rsidRPr="00FD31C8">
        <w:t>Je kan de leerlingen leren hun eigen uitvoeringstekeningen</w:t>
      </w:r>
      <w:r>
        <w:t xml:space="preserve"> gebruiken.</w:t>
      </w:r>
    </w:p>
    <w:p w14:paraId="301FE96A" w14:textId="77777777" w:rsidR="00314A42" w:rsidRPr="00FD31C8" w:rsidRDefault="00314A42" w:rsidP="00314A42">
      <w:pPr>
        <w:pStyle w:val="Wenk"/>
        <w:numPr>
          <w:ilvl w:val="0"/>
          <w:numId w:val="3"/>
        </w:numPr>
      </w:pPr>
      <w:r w:rsidRPr="00FD31C8">
        <w:t>Je kan de leerlingen het nut van droog samenstellen laten ervaren.</w:t>
      </w:r>
      <w:r>
        <w:t xml:space="preserve"> </w:t>
      </w:r>
      <w:r w:rsidRPr="00FD31C8">
        <w:t>Je kan de leerlingen leren een tijdsregistratie uit te voeren bij het efficiënt samenstellen, opspannen en lijmen.</w:t>
      </w:r>
    </w:p>
    <w:p w14:paraId="6FFF5FCD" w14:textId="3665A0C9" w:rsidR="003C4B49" w:rsidRPr="00904FF1" w:rsidRDefault="003C4B49" w:rsidP="00CB0BF7">
      <w:pPr>
        <w:pStyle w:val="Doel"/>
      </w:pPr>
      <w:r w:rsidRPr="0047144F">
        <w:t>De leerlingen bereiden het project voor op de afwerkingstechniek tot op de gewenste afwerkingsgraad</w:t>
      </w:r>
      <w:r>
        <w:t xml:space="preserve"> door te schuren, te </w:t>
      </w:r>
      <w:r w:rsidRPr="00D03BC6">
        <w:t>ontstoffen</w:t>
      </w:r>
      <w:r w:rsidR="009D5E3B" w:rsidRPr="00D03BC6">
        <w:t xml:space="preserve"> en</w:t>
      </w:r>
      <w:r w:rsidRPr="00D03BC6">
        <w:t xml:space="preserve"> te ontvetten</w:t>
      </w:r>
      <w:r>
        <w:t>.</w:t>
      </w:r>
      <w:bookmarkEnd w:id="182"/>
    </w:p>
    <w:p w14:paraId="2D109B29" w14:textId="3E0E1210" w:rsidR="003C4B49" w:rsidRPr="00CA0458" w:rsidRDefault="003C4B49" w:rsidP="00CB0BF7">
      <w:pPr>
        <w:pStyle w:val="Doel"/>
      </w:pPr>
      <w:bookmarkStart w:id="183" w:name="_Toc130215453"/>
      <w:r w:rsidRPr="00CA0458">
        <w:t>De leerlingen werken oppervlakken af</w:t>
      </w:r>
      <w:r w:rsidR="00377805" w:rsidRPr="00CA0458">
        <w:t>.</w:t>
      </w:r>
      <w:bookmarkEnd w:id="183"/>
    </w:p>
    <w:p w14:paraId="5693D6FB" w14:textId="77777777" w:rsidR="007A7416" w:rsidRDefault="003735B8" w:rsidP="007A7416">
      <w:pPr>
        <w:pStyle w:val="Wenk"/>
      </w:pPr>
      <w:r w:rsidRPr="00F70F4C">
        <w:t>Je kan aandacht besteden aan</w:t>
      </w:r>
      <w:r>
        <w:t xml:space="preserve"> productfiches, technische voorschriften en veiligheidsvoorschriften.</w:t>
      </w:r>
    </w:p>
    <w:p w14:paraId="762D24D3" w14:textId="6AFBBD23" w:rsidR="003735B8" w:rsidRPr="00CA0458" w:rsidRDefault="003A518E" w:rsidP="007A7416">
      <w:pPr>
        <w:pStyle w:val="Wenk"/>
      </w:pPr>
      <w:r w:rsidRPr="00CA0458">
        <w:t>Je kan de leerlingen de grond-, tussen- en afwerklagen laten aanbrengen</w:t>
      </w:r>
      <w:r w:rsidR="007A7416" w:rsidRPr="00CA0458">
        <w:t>, kleine herstellingen en retouches laten uitvoeren en afgewerkte werkstukken leren beschermen en correct opslaan.</w:t>
      </w:r>
    </w:p>
    <w:p w14:paraId="53AD057C" w14:textId="1170BA7F" w:rsidR="003C4B49" w:rsidRPr="004376D1" w:rsidRDefault="003C4B49" w:rsidP="00CB0BF7">
      <w:pPr>
        <w:pStyle w:val="Doel"/>
      </w:pPr>
      <w:bookmarkStart w:id="184" w:name="_Toc130215454"/>
      <w:r w:rsidRPr="004376D1">
        <w:t xml:space="preserve">De leerlingen monteren en regelen beslag </w:t>
      </w:r>
      <w:r w:rsidR="0053772B">
        <w:t>aan binnenschrijnwerk en interieurelementen</w:t>
      </w:r>
      <w:r w:rsidR="00AC3A7F">
        <w:t xml:space="preserve"> af. </w:t>
      </w:r>
      <w:bookmarkEnd w:id="184"/>
    </w:p>
    <w:p w14:paraId="48A50454" w14:textId="77777777" w:rsidR="00CA12CA" w:rsidRPr="00824B49" w:rsidRDefault="00CA12CA" w:rsidP="00D82520">
      <w:pPr>
        <w:pStyle w:val="Afbakeningalleen"/>
      </w:pPr>
      <w:bookmarkStart w:id="185" w:name="_Hlk130168519"/>
      <w:r w:rsidRPr="00824B49">
        <w:t>Afschrijfmethodes </w:t>
      </w:r>
      <w:bookmarkEnd w:id="185"/>
    </w:p>
    <w:p w14:paraId="5B1C4256" w14:textId="77777777" w:rsidR="00CA12CA" w:rsidRDefault="00CA12CA" w:rsidP="00CA12CA">
      <w:pPr>
        <w:pStyle w:val="Wenk"/>
        <w:numPr>
          <w:ilvl w:val="0"/>
          <w:numId w:val="3"/>
        </w:numPr>
      </w:pPr>
      <w:r>
        <w:t>Je kan aandacht besteden aan industriële werkmethoden om het beslagwerk te monteren.</w:t>
      </w:r>
    </w:p>
    <w:p w14:paraId="6629B32F" w14:textId="4C32D4D7" w:rsidR="00CA12CA" w:rsidRPr="00F70F4C" w:rsidRDefault="003A518E" w:rsidP="00CA12CA">
      <w:pPr>
        <w:pStyle w:val="Wenk"/>
        <w:numPr>
          <w:ilvl w:val="0"/>
          <w:numId w:val="3"/>
        </w:numPr>
      </w:pPr>
      <w:r>
        <w:t>Je kan aandacht besteden aan</w:t>
      </w:r>
      <w:r w:rsidR="00CA12CA">
        <w:t xml:space="preserve"> de verschillen in constructie en krachtopvang </w:t>
      </w:r>
      <w:r w:rsidR="00CA12CA">
        <w:lastRenderedPageBreak/>
        <w:t>tussen het beslag voor binnen</w:t>
      </w:r>
      <w:r w:rsidR="00E34C57">
        <w:t>schrijnwerk en interieur</w:t>
      </w:r>
      <w:r w:rsidR="00426A75">
        <w:t>elementen of totaalin</w:t>
      </w:r>
      <w:r w:rsidR="003404C9">
        <w:t>t</w:t>
      </w:r>
      <w:r w:rsidR="00426A75">
        <w:t>erieur. Je kan ook vergelijkingen maken met buitenschrijnwerk</w:t>
      </w:r>
      <w:r w:rsidR="003404C9">
        <w:t>.</w:t>
      </w:r>
    </w:p>
    <w:p w14:paraId="56CCCA27" w14:textId="5F679C5A" w:rsidR="002C4AFF" w:rsidRPr="00AE4B06" w:rsidRDefault="002C4AFF" w:rsidP="00B850DD">
      <w:pPr>
        <w:pStyle w:val="DoelExtra"/>
        <w:numPr>
          <w:ilvl w:val="0"/>
          <w:numId w:val="114"/>
        </w:numPr>
      </w:pPr>
      <w:bookmarkStart w:id="186" w:name="_Toc130215152"/>
      <w:bookmarkStart w:id="187" w:name="_Toc130215455"/>
      <w:r w:rsidRPr="00AE4B06">
        <w:t>De leerlingen bewerken composietmaterialen</w:t>
      </w:r>
      <w:r w:rsidR="003A518E" w:rsidRPr="00AE4B06">
        <w:t>:</w:t>
      </w:r>
      <w:r w:rsidRPr="00AE4B06">
        <w:t xml:space="preserve"> </w:t>
      </w:r>
      <w:bookmarkEnd w:id="186"/>
      <w:r w:rsidRPr="00AE4B06">
        <w:t>op maat zagen</w:t>
      </w:r>
      <w:r w:rsidR="00B850DD">
        <w:t xml:space="preserve">, </w:t>
      </w:r>
      <w:r w:rsidRPr="00AE4B06">
        <w:t>freesbewerkingen</w:t>
      </w:r>
      <w:r w:rsidR="00B850DD">
        <w:t xml:space="preserve">, </w:t>
      </w:r>
      <w:r w:rsidRPr="00AE4B06">
        <w:t>lijmen</w:t>
      </w:r>
      <w:r w:rsidR="00B850DD">
        <w:t xml:space="preserve">, </w:t>
      </w:r>
      <w:r w:rsidRPr="00AE4B06">
        <w:t>profileren</w:t>
      </w:r>
      <w:r w:rsidR="00B850DD">
        <w:t xml:space="preserve">, </w:t>
      </w:r>
      <w:r w:rsidRPr="00AE4B06">
        <w:t xml:space="preserve">afwerken. </w:t>
      </w:r>
    </w:p>
    <w:p w14:paraId="69AE0B8E" w14:textId="77777777" w:rsidR="00DA4025" w:rsidRPr="00DA4025" w:rsidRDefault="00DA4025" w:rsidP="00DA4025">
      <w:pPr>
        <w:pStyle w:val="Wenk"/>
        <w:numPr>
          <w:ilvl w:val="0"/>
          <w:numId w:val="3"/>
        </w:numPr>
      </w:pPr>
      <w:r w:rsidRPr="00DA4025">
        <w:t>Omwille het harde geluid bij het verzagen van composiet is er extra aandacht voor het gebruik van gehoorbescherming.</w:t>
      </w:r>
    </w:p>
    <w:p w14:paraId="09741642" w14:textId="611374D9" w:rsidR="002C4AFF" w:rsidRDefault="002C4AFF" w:rsidP="002C4AFF">
      <w:pPr>
        <w:pStyle w:val="Wenk"/>
        <w:numPr>
          <w:ilvl w:val="0"/>
          <w:numId w:val="3"/>
        </w:numPr>
      </w:pPr>
      <w:r>
        <w:t xml:space="preserve">Je kan </w:t>
      </w:r>
      <w:r w:rsidR="007A7416">
        <w:t>de leerlingen wijzen op het belang van</w:t>
      </w:r>
      <w:r>
        <w:t xml:space="preserve"> de juiste keuze van de snijgereedschappen</w:t>
      </w:r>
      <w:r w:rsidR="003A518E">
        <w:t xml:space="preserve">, </w:t>
      </w:r>
      <w:r w:rsidR="007A7416">
        <w:t>op</w:t>
      </w:r>
      <w:r w:rsidR="003A518E">
        <w:t xml:space="preserve"> het spontaan breken van het composiet als het niet </w:t>
      </w:r>
      <w:r w:rsidR="00846A70">
        <w:t xml:space="preserve">wordt </w:t>
      </w:r>
      <w:r w:rsidR="003A518E">
        <w:t xml:space="preserve">ondersteund tijdens het verzagen, </w:t>
      </w:r>
      <w:r w:rsidR="007A7416">
        <w:t>op</w:t>
      </w:r>
      <w:r w:rsidR="003A518E">
        <w:t xml:space="preserve"> het bestaan van restspanning en het achteraf correct op maat zagen.</w:t>
      </w:r>
    </w:p>
    <w:p w14:paraId="2DAA95B9" w14:textId="77777777" w:rsidR="002C4AFF" w:rsidRDefault="002C4AFF" w:rsidP="002C4AFF">
      <w:pPr>
        <w:pStyle w:val="Wenk"/>
        <w:numPr>
          <w:ilvl w:val="0"/>
          <w:numId w:val="3"/>
        </w:numPr>
      </w:pPr>
      <w:r>
        <w:t>Je kan aandacht besteden aan thermische vervorming en het maken van gebogen vormen.</w:t>
      </w:r>
    </w:p>
    <w:p w14:paraId="043EAF68" w14:textId="1976BF57" w:rsidR="002C4AFF" w:rsidRDefault="002C4AFF" w:rsidP="002C4AFF">
      <w:pPr>
        <w:pStyle w:val="Wenk"/>
        <w:numPr>
          <w:ilvl w:val="0"/>
          <w:numId w:val="3"/>
        </w:numPr>
      </w:pPr>
      <w:r>
        <w:t xml:space="preserve">Je kan aandacht </w:t>
      </w:r>
      <w:r w:rsidR="007A7416">
        <w:t>hebben voor</w:t>
      </w:r>
      <w:r>
        <w:t xml:space="preserve"> </w:t>
      </w:r>
      <w:r w:rsidR="007A7416">
        <w:t>afwerkingstechnieken</w:t>
      </w:r>
      <w:r>
        <w:t>, afwerkingsgraden en eventuele herstellingen.</w:t>
      </w:r>
    </w:p>
    <w:p w14:paraId="50CA3908" w14:textId="74FCDB8B" w:rsidR="00264AF8" w:rsidRPr="00904FF1" w:rsidRDefault="00264AF8" w:rsidP="00CB0BF7">
      <w:pPr>
        <w:pStyle w:val="Doel"/>
        <w:numPr>
          <w:ilvl w:val="0"/>
          <w:numId w:val="48"/>
        </w:numPr>
      </w:pPr>
      <w:bookmarkStart w:id="188" w:name="_Toc130215153"/>
      <w:bookmarkEnd w:id="187"/>
      <w:r w:rsidRPr="0047144F">
        <w:t xml:space="preserve">De leerlingen integreren andere materialen, werken het </w:t>
      </w:r>
      <w:r>
        <w:t>binnen</w:t>
      </w:r>
      <w:r w:rsidR="0020305D">
        <w:t>s</w:t>
      </w:r>
      <w:r>
        <w:t>chrijnwerk</w:t>
      </w:r>
      <w:r w:rsidRPr="0047144F">
        <w:t xml:space="preserve"> </w:t>
      </w:r>
      <w:r w:rsidR="0020305D">
        <w:t xml:space="preserve">en interieurelementen </w:t>
      </w:r>
      <w:r w:rsidRPr="0047144F">
        <w:t>af en voeren een eindcontrole uit.</w:t>
      </w:r>
      <w:bookmarkEnd w:id="188"/>
    </w:p>
    <w:p w14:paraId="78FAD154" w14:textId="77777777" w:rsidR="00264AF8" w:rsidRPr="009738DF" w:rsidRDefault="00264AF8" w:rsidP="00264AF8">
      <w:pPr>
        <w:pStyle w:val="Wenk"/>
        <w:numPr>
          <w:ilvl w:val="0"/>
          <w:numId w:val="3"/>
        </w:numPr>
      </w:pPr>
      <w:r w:rsidRPr="009738DF">
        <w:t>Je kan aandacht besteden aan het integreren van legboorden in glas, indirecte verlichting, elektrische en afstandsbedieningen, keukentoestellen, deurafsluiters, rubberdichtingen …</w:t>
      </w:r>
    </w:p>
    <w:p w14:paraId="2D670C5E" w14:textId="3951813F" w:rsidR="00955F7B" w:rsidRPr="009738DF" w:rsidRDefault="00264AF8" w:rsidP="00B60175">
      <w:pPr>
        <w:pStyle w:val="Wenk"/>
        <w:numPr>
          <w:ilvl w:val="0"/>
          <w:numId w:val="3"/>
        </w:numPr>
      </w:pPr>
      <w:r w:rsidRPr="009738DF">
        <w:t>Je kan de leerling vanaf het ontwerp leren onderzoeken op welke manier het project kan</w:t>
      </w:r>
      <w:r w:rsidR="004A4CE6">
        <w:t xml:space="preserve"> worden</w:t>
      </w:r>
      <w:r w:rsidRPr="009738DF">
        <w:t xml:space="preserve"> getransporteerd en geplaatst. </w:t>
      </w:r>
    </w:p>
    <w:p w14:paraId="51065A42" w14:textId="06D81440" w:rsidR="003761E5" w:rsidRPr="00904FF1" w:rsidRDefault="003761E5" w:rsidP="00745C38">
      <w:pPr>
        <w:pStyle w:val="Doelkeuze"/>
        <w:ind w:left="992" w:hanging="992"/>
      </w:pPr>
      <w:bookmarkStart w:id="189" w:name="_Toc130215450"/>
      <w:r w:rsidRPr="0031765D">
        <w:t>De leerlingen bewerken onderdelen</w:t>
      </w:r>
      <w:r>
        <w:t xml:space="preserve"> in </w:t>
      </w:r>
      <w:r w:rsidR="001E18D7">
        <w:t>natuursteen</w:t>
      </w:r>
      <w:r w:rsidRPr="0031765D">
        <w:t xml:space="preserve"> voor interieurelementen met CNC-gestuurde machines</w:t>
      </w:r>
      <w:bookmarkEnd w:id="189"/>
      <w:r w:rsidR="00C75564">
        <w:t xml:space="preserve"> geschikt voor natuursteenbewerking.</w:t>
      </w:r>
    </w:p>
    <w:p w14:paraId="5E710273" w14:textId="2A8D7DDE" w:rsidR="002F457D" w:rsidRPr="00577A44" w:rsidRDefault="002F457D" w:rsidP="00377805">
      <w:pPr>
        <w:pStyle w:val="Wenk"/>
      </w:pPr>
      <w:r w:rsidRPr="00577A44">
        <w:t>In functie van interieurprojecten zoals keukens en badkamermeubelen, waarbij elementen uit natuursteen worden geïntegreerd</w:t>
      </w:r>
      <w:r w:rsidR="00520EAF">
        <w:t>,</w:t>
      </w:r>
      <w:r w:rsidRPr="00577A44">
        <w:t xml:space="preserve"> kan je de leerlingen kennis laten maken met </w:t>
      </w:r>
      <w:r w:rsidR="009E4C7C" w:rsidRPr="00577A44">
        <w:t>verschillende natuurstenen</w:t>
      </w:r>
      <w:r w:rsidR="005200C2" w:rsidRPr="00577A44">
        <w:t xml:space="preserve">: </w:t>
      </w:r>
      <w:r w:rsidRPr="00577A44">
        <w:t>ontstaan, soorten, handelsafmetingen, vereisten bij verwerken en plaatsen.</w:t>
      </w:r>
    </w:p>
    <w:p w14:paraId="3077EE30" w14:textId="66511252" w:rsidR="002F457D" w:rsidRDefault="002F457D" w:rsidP="002F457D">
      <w:pPr>
        <w:pStyle w:val="Wenk"/>
      </w:pPr>
      <w:r>
        <w:t>Door in te zetten op werkplekleren kan je de leerlingen kennis laten maken met de verwerking van natuursteen en de verschillende stappen tijdens het productieproces van de elementen.</w:t>
      </w:r>
    </w:p>
    <w:p w14:paraId="03F97D4F" w14:textId="749FC6D1" w:rsidR="002F457D" w:rsidRPr="00577A44" w:rsidRDefault="002F457D" w:rsidP="002F457D">
      <w:pPr>
        <w:pStyle w:val="Wenk"/>
      </w:pPr>
      <w:r>
        <w:t xml:space="preserve">Je kan aandacht besteden aan het correct opmeten van de benodigde onderdelen </w:t>
      </w:r>
      <w:r w:rsidRPr="00577A44">
        <w:t xml:space="preserve">in natuursteen en </w:t>
      </w:r>
      <w:r w:rsidR="005200C2" w:rsidRPr="00577A44">
        <w:t xml:space="preserve">aan </w:t>
      </w:r>
      <w:r w:rsidRPr="00577A44">
        <w:t>de noodzaak van het maken van mallen voor werkbladen.</w:t>
      </w:r>
    </w:p>
    <w:p w14:paraId="1548F952" w14:textId="77777777" w:rsidR="002F457D" w:rsidRPr="00577A44" w:rsidRDefault="002F457D" w:rsidP="002F457D">
      <w:pPr>
        <w:pStyle w:val="Wenk"/>
      </w:pPr>
      <w:r w:rsidRPr="00577A44">
        <w:t>Je kan aandacht besteden aan:</w:t>
      </w:r>
    </w:p>
    <w:p w14:paraId="2B918C6B" w14:textId="309B27DA" w:rsidR="002F457D" w:rsidRPr="00577A44" w:rsidRDefault="002F457D" w:rsidP="007D3026">
      <w:pPr>
        <w:pStyle w:val="Wenkops1"/>
      </w:pPr>
      <w:r w:rsidRPr="00577A44">
        <w:t>de verschillende machines voor natuursteenbewerking</w:t>
      </w:r>
      <w:r w:rsidR="005200C2" w:rsidRPr="00577A44">
        <w:t>;</w:t>
      </w:r>
    </w:p>
    <w:p w14:paraId="09C49F3E" w14:textId="4B54ADA3" w:rsidR="002F457D" w:rsidRPr="00577A44" w:rsidRDefault="002F457D" w:rsidP="007D3026">
      <w:pPr>
        <w:pStyle w:val="Wenkops1"/>
      </w:pPr>
      <w:r w:rsidRPr="00577A44">
        <w:t>de verschillen tussen de snijgereedschappen, verspaningstechnologie</w:t>
      </w:r>
      <w:r w:rsidR="005200C2" w:rsidRPr="00577A44">
        <w:t>.</w:t>
      </w:r>
    </w:p>
    <w:p w14:paraId="24146034" w14:textId="67BC7D43" w:rsidR="00223AD3" w:rsidRDefault="00223AD3" w:rsidP="00223AD3">
      <w:pPr>
        <w:pStyle w:val="Kop3"/>
      </w:pPr>
      <w:bookmarkStart w:id="190" w:name="_Toc130215456"/>
      <w:bookmarkStart w:id="191" w:name="_Toc157265850"/>
      <w:r>
        <w:t>Binnenschrijnwerk en interieur</w:t>
      </w:r>
      <w:r w:rsidR="00F858D4">
        <w:t>s</w:t>
      </w:r>
      <w:r>
        <w:t xml:space="preserve"> </w:t>
      </w:r>
      <w:r w:rsidR="00D24D44">
        <w:t>in bouwprojecten</w:t>
      </w:r>
      <w:r>
        <w:t xml:space="preserve"> plaatsen en afwerken</w:t>
      </w:r>
      <w:bookmarkEnd w:id="190"/>
      <w:bookmarkEnd w:id="191"/>
    </w:p>
    <w:p w14:paraId="4DFA95BD" w14:textId="77777777" w:rsidR="0025731F" w:rsidRDefault="0025731F" w:rsidP="0025731F">
      <w:pPr>
        <w:pStyle w:val="Concordantie"/>
      </w:pPr>
      <w:r>
        <w:t>Minimumdoelen, specifieke minimumdoelen of doelen die leiden naar BK</w:t>
      </w:r>
    </w:p>
    <w:p w14:paraId="214F5931" w14:textId="08447DB1" w:rsidR="0025731F" w:rsidRDefault="0025731F" w:rsidP="0025731F">
      <w:pPr>
        <w:pStyle w:val="MDSMDBK"/>
      </w:pPr>
      <w:r>
        <w:t>BK 1</w:t>
      </w:r>
      <w:r w:rsidR="00112747">
        <w:t>9</w:t>
      </w:r>
      <w:r>
        <w:tab/>
      </w:r>
      <w:r w:rsidRPr="00E736D7">
        <w:t>De leerlingen</w:t>
      </w:r>
      <w:r>
        <w:t xml:space="preserve"> </w:t>
      </w:r>
      <w:r w:rsidRPr="00FE21FB">
        <w:t>transporteren grondstoffen, constructieonderdelen en materialen</w:t>
      </w:r>
      <w:r>
        <w:t xml:space="preserve">. (LPD </w:t>
      </w:r>
      <w:r w:rsidR="00FA2F54">
        <w:t>37,</w:t>
      </w:r>
      <w:r w:rsidR="00436BEA">
        <w:t xml:space="preserve"> </w:t>
      </w:r>
      <w:r w:rsidR="004212B5">
        <w:t>50)</w:t>
      </w:r>
    </w:p>
    <w:p w14:paraId="7C1D64FE" w14:textId="0B656E26" w:rsidR="0025731F" w:rsidRDefault="0025731F" w:rsidP="0025731F">
      <w:pPr>
        <w:pStyle w:val="MDSMDBK"/>
      </w:pPr>
      <w:r>
        <w:t xml:space="preserve">BK </w:t>
      </w:r>
      <w:r w:rsidR="003A532F">
        <w:t>20</w:t>
      </w:r>
      <w:r>
        <w:tab/>
      </w:r>
      <w:r w:rsidRPr="00E736D7">
        <w:t>De leerlingen</w:t>
      </w:r>
      <w:r>
        <w:t xml:space="preserve"> </w:t>
      </w:r>
      <w:r w:rsidRPr="00FE21FB">
        <w:t>stellen de situatie op de werf in functie van de eigen werkzaamheden vast en bereiden de plaatsing voor.</w:t>
      </w:r>
      <w:r>
        <w:t xml:space="preserve"> (LPD </w:t>
      </w:r>
      <w:r w:rsidR="009B4A20">
        <w:t>49)</w:t>
      </w:r>
    </w:p>
    <w:p w14:paraId="0EB86D52" w14:textId="11228458" w:rsidR="0025731F" w:rsidRDefault="0025731F" w:rsidP="0025731F">
      <w:pPr>
        <w:pStyle w:val="MDSMDBK"/>
      </w:pPr>
      <w:r>
        <w:t>BK 2</w:t>
      </w:r>
      <w:r w:rsidR="008A4EB2">
        <w:t>1</w:t>
      </w:r>
      <w:r>
        <w:tab/>
      </w:r>
      <w:r w:rsidRPr="00E736D7">
        <w:t>De leerlingen</w:t>
      </w:r>
      <w:r>
        <w:t xml:space="preserve"> </w:t>
      </w:r>
      <w:r w:rsidRPr="00FE21FB">
        <w:t xml:space="preserve">plaatsen </w:t>
      </w:r>
      <w:r>
        <w:t>binnenschrijnwerk</w:t>
      </w:r>
      <w:r w:rsidR="008A4EB2">
        <w:t xml:space="preserve"> en interieurelementen</w:t>
      </w:r>
      <w:r>
        <w:t xml:space="preserve"> (LPD </w:t>
      </w:r>
      <w:r w:rsidR="004212B5">
        <w:t>53, 54, 55, 56)</w:t>
      </w:r>
    </w:p>
    <w:p w14:paraId="54469ECE" w14:textId="7F1EEAD2" w:rsidR="0025731F" w:rsidRDefault="0025731F" w:rsidP="0025731F">
      <w:pPr>
        <w:pStyle w:val="MDSMDBK"/>
      </w:pPr>
      <w:r>
        <w:t>BK 2</w:t>
      </w:r>
      <w:r w:rsidR="008A4EB2">
        <w:t>2</w:t>
      </w:r>
      <w:r>
        <w:tab/>
      </w:r>
      <w:r w:rsidRPr="00E736D7">
        <w:t>De leerlingen</w:t>
      </w:r>
      <w:r>
        <w:t xml:space="preserve"> </w:t>
      </w:r>
      <w:r w:rsidRPr="00FE21FB">
        <w:t>plaatsen isolatiematerialen</w:t>
      </w:r>
      <w:r>
        <w:t xml:space="preserve">. (LPD </w:t>
      </w:r>
      <w:r w:rsidR="004212B5">
        <w:t>51)</w:t>
      </w:r>
    </w:p>
    <w:p w14:paraId="344731A2" w14:textId="084E9963" w:rsidR="0025731F" w:rsidRDefault="0025731F" w:rsidP="0025731F">
      <w:pPr>
        <w:pStyle w:val="MDSMDBK"/>
      </w:pPr>
      <w:r>
        <w:t>BK 2</w:t>
      </w:r>
      <w:r w:rsidR="008A4EB2">
        <w:t>3</w:t>
      </w:r>
      <w:r>
        <w:tab/>
      </w:r>
      <w:r w:rsidRPr="00E736D7">
        <w:t>De leerlingen</w:t>
      </w:r>
      <w:r>
        <w:t xml:space="preserve"> </w:t>
      </w:r>
      <w:r w:rsidRPr="00FE21FB">
        <w:t>plaatsen lucht- en/of dampscherm</w:t>
      </w:r>
      <w:r>
        <w:t xml:space="preserve">. (LPD </w:t>
      </w:r>
      <w:r w:rsidR="004212B5">
        <w:t>52)</w:t>
      </w:r>
    </w:p>
    <w:p w14:paraId="2A47E3CD" w14:textId="3ADCFD2A" w:rsidR="0025731F" w:rsidRDefault="0025731F" w:rsidP="0025731F">
      <w:pPr>
        <w:pStyle w:val="MDSMDBK"/>
      </w:pPr>
      <w:r>
        <w:t>BK 2</w:t>
      </w:r>
      <w:r w:rsidR="008A4EB2">
        <w:t>4</w:t>
      </w:r>
      <w:r>
        <w:tab/>
      </w:r>
      <w:r w:rsidRPr="00E736D7">
        <w:t>De leerlingen</w:t>
      </w:r>
      <w:r>
        <w:t xml:space="preserve"> </w:t>
      </w:r>
      <w:r w:rsidRPr="00FE21FB">
        <w:t xml:space="preserve">werken </w:t>
      </w:r>
      <w:r>
        <w:t>binnen</w:t>
      </w:r>
      <w:r w:rsidR="008A4EB2">
        <w:t>s</w:t>
      </w:r>
      <w:r>
        <w:t>chrijnwerk</w:t>
      </w:r>
      <w:r w:rsidRPr="00FE21FB">
        <w:t xml:space="preserve"> </w:t>
      </w:r>
      <w:r w:rsidR="008A4EB2">
        <w:t xml:space="preserve">en interieurelementen </w:t>
      </w:r>
      <w:r w:rsidRPr="00FE21FB">
        <w:t>na plaatsing af.</w:t>
      </w:r>
      <w:r>
        <w:t xml:space="preserve"> (LPD </w:t>
      </w:r>
      <w:r w:rsidR="00F8737B">
        <w:t>53, 54</w:t>
      </w:r>
      <w:r w:rsidR="007C17D9">
        <w:t>, 57</w:t>
      </w:r>
      <w:r w:rsidR="00F8737B">
        <w:t>)</w:t>
      </w:r>
    </w:p>
    <w:p w14:paraId="22FB020C" w14:textId="5D07EFB4" w:rsidR="0025731F" w:rsidRPr="000773B5" w:rsidRDefault="00BE575E" w:rsidP="0025731F">
      <w:pPr>
        <w:pStyle w:val="MDSMDBK"/>
      </w:pPr>
      <w:r w:rsidRPr="002E08C9">
        <w:t>Onderliggende kennis bij doelen die leiden naar BK</w:t>
      </w:r>
    </w:p>
    <w:p w14:paraId="5CD0CD4A" w14:textId="0BDB166B" w:rsidR="0025731F" w:rsidRDefault="000352B3" w:rsidP="000352B3">
      <w:pPr>
        <w:pStyle w:val="Kennis"/>
        <w:numPr>
          <w:ilvl w:val="0"/>
          <w:numId w:val="0"/>
        </w:numPr>
        <w:ind w:left="567" w:hanging="397"/>
      </w:pPr>
      <w:r>
        <w:t>o.</w:t>
      </w:r>
      <w:r>
        <w:tab/>
      </w:r>
      <w:r w:rsidR="0025731F">
        <w:t xml:space="preserve">Isolatiematerialen: soorten en eigenschappen (LPD </w:t>
      </w:r>
      <w:r w:rsidR="001F4410">
        <w:t xml:space="preserve">7, </w:t>
      </w:r>
      <w:r w:rsidR="00A351CE">
        <w:t>51)</w:t>
      </w:r>
    </w:p>
    <w:p w14:paraId="7F147E37" w14:textId="6C162EB3" w:rsidR="0025731F" w:rsidRDefault="00BC3041" w:rsidP="000352B3">
      <w:pPr>
        <w:pStyle w:val="Kennis"/>
        <w:numPr>
          <w:ilvl w:val="0"/>
          <w:numId w:val="0"/>
        </w:numPr>
        <w:ind w:left="567" w:hanging="397"/>
      </w:pPr>
      <w:r>
        <w:t>q.</w:t>
      </w:r>
      <w:r>
        <w:tab/>
      </w:r>
      <w:r w:rsidR="0025731F">
        <w:t xml:space="preserve">Laad- en zekeringstechnieken (LPD </w:t>
      </w:r>
      <w:r w:rsidR="00A351CE">
        <w:t>50)</w:t>
      </w:r>
    </w:p>
    <w:p w14:paraId="503AFA24" w14:textId="76E4AB93" w:rsidR="0025731F" w:rsidRDefault="00BC3041" w:rsidP="000352B3">
      <w:pPr>
        <w:pStyle w:val="Kennis"/>
        <w:numPr>
          <w:ilvl w:val="0"/>
          <w:numId w:val="0"/>
        </w:numPr>
        <w:ind w:left="567" w:hanging="397"/>
      </w:pPr>
      <w:r>
        <w:t>s.</w:t>
      </w:r>
      <w:r>
        <w:tab/>
      </w:r>
      <w:r w:rsidR="0025731F">
        <w:t>Lucht- en dampschermen (LPD 5</w:t>
      </w:r>
      <w:r w:rsidR="00A351CE">
        <w:t>2)</w:t>
      </w:r>
    </w:p>
    <w:p w14:paraId="019B2228" w14:textId="260965BB" w:rsidR="0025731F" w:rsidRDefault="00BC3041" w:rsidP="000352B3">
      <w:pPr>
        <w:pStyle w:val="Kennis"/>
        <w:numPr>
          <w:ilvl w:val="0"/>
          <w:numId w:val="0"/>
        </w:numPr>
        <w:ind w:left="567" w:hanging="397"/>
      </w:pPr>
      <w:r>
        <w:t>t.</w:t>
      </w:r>
      <w:r>
        <w:tab/>
      </w:r>
      <w:r w:rsidR="0025731F">
        <w:t xml:space="preserve">Montagetechnieken </w:t>
      </w:r>
      <w:r w:rsidR="001A6762">
        <w:t>(</w:t>
      </w:r>
      <w:r w:rsidR="001A6762" w:rsidRPr="008D43CC">
        <w:t xml:space="preserve">LPD </w:t>
      </w:r>
      <w:r w:rsidR="001A6762">
        <w:t>43, 53, 54, 55)</w:t>
      </w:r>
    </w:p>
    <w:p w14:paraId="3779FB4D" w14:textId="4D0624AC" w:rsidR="0025731F" w:rsidRDefault="00BC3041" w:rsidP="000352B3">
      <w:pPr>
        <w:pStyle w:val="Kennis"/>
        <w:numPr>
          <w:ilvl w:val="0"/>
          <w:numId w:val="0"/>
        </w:numPr>
        <w:ind w:left="567" w:hanging="397"/>
      </w:pPr>
      <w:r>
        <w:t>u.</w:t>
      </w:r>
      <w:r>
        <w:tab/>
      </w:r>
      <w:r w:rsidR="0025731F">
        <w:t>Opslag- en stapeltechnieken (LPD 5</w:t>
      </w:r>
      <w:r w:rsidR="00A351CE">
        <w:t>0)</w:t>
      </w:r>
      <w:r w:rsidR="009D5E3B">
        <w:t xml:space="preserve"> </w:t>
      </w:r>
    </w:p>
    <w:p w14:paraId="6FAD424A" w14:textId="6065A0A4" w:rsidR="0025731F" w:rsidRDefault="00167A51" w:rsidP="000352B3">
      <w:pPr>
        <w:pStyle w:val="Kennis"/>
        <w:numPr>
          <w:ilvl w:val="0"/>
          <w:numId w:val="0"/>
        </w:numPr>
        <w:ind w:left="567" w:hanging="397"/>
      </w:pPr>
      <w:r>
        <w:t>ac.</w:t>
      </w:r>
      <w:r>
        <w:tab/>
      </w:r>
      <w:r w:rsidR="0025731F">
        <w:t>Verpakkingstechnieken (LPD 5</w:t>
      </w:r>
      <w:r w:rsidR="00A351CE">
        <w:t>0)</w:t>
      </w:r>
    </w:p>
    <w:p w14:paraId="64D4F6A2" w14:textId="16DE89B5" w:rsidR="0025731F" w:rsidRDefault="00167A51" w:rsidP="000352B3">
      <w:pPr>
        <w:pStyle w:val="Kennis"/>
        <w:numPr>
          <w:ilvl w:val="0"/>
          <w:numId w:val="0"/>
        </w:numPr>
        <w:ind w:left="567" w:hanging="397"/>
      </w:pPr>
      <w:r>
        <w:t>ad.</w:t>
      </w:r>
      <w:r>
        <w:tab/>
      </w:r>
      <w:r w:rsidR="0025731F">
        <w:t>Werkdocumenten, tekeningen en plannen (</w:t>
      </w:r>
      <w:r w:rsidR="00926F7D" w:rsidRPr="008D43CC">
        <w:t xml:space="preserve">LPD </w:t>
      </w:r>
      <w:r w:rsidR="00BE575E">
        <w:t xml:space="preserve">14, </w:t>
      </w:r>
      <w:r w:rsidR="00BD1DDF">
        <w:t xml:space="preserve">16, </w:t>
      </w:r>
      <w:r w:rsidR="00904FEE">
        <w:t xml:space="preserve">17, </w:t>
      </w:r>
      <w:r w:rsidR="00BD1DDF">
        <w:t xml:space="preserve">18, 19, </w:t>
      </w:r>
      <w:r w:rsidR="009444F8">
        <w:t xml:space="preserve">46, </w:t>
      </w:r>
      <w:r w:rsidR="00BD1DDF">
        <w:t>55)</w:t>
      </w:r>
    </w:p>
    <w:p w14:paraId="58DFDB79" w14:textId="562778D2" w:rsidR="0047144F" w:rsidRPr="00904FF1" w:rsidRDefault="0047144F" w:rsidP="00CB0BF7">
      <w:pPr>
        <w:pStyle w:val="Doel"/>
      </w:pPr>
      <w:bookmarkStart w:id="192" w:name="_Toc130215457"/>
      <w:r w:rsidRPr="0047144F">
        <w:lastRenderedPageBreak/>
        <w:t xml:space="preserve">De leerlingen stellen de situatie op de werf </w:t>
      </w:r>
      <w:r w:rsidR="00863C48" w:rsidRPr="0047144F">
        <w:t xml:space="preserve">vast </w:t>
      </w:r>
      <w:r w:rsidRPr="0047144F">
        <w:t>in functie van de eigen</w:t>
      </w:r>
      <w:r w:rsidR="005200C2">
        <w:t xml:space="preserve"> </w:t>
      </w:r>
      <w:r w:rsidRPr="0047144F">
        <w:t xml:space="preserve">werkzaamheden en bereiden de </w:t>
      </w:r>
      <w:r w:rsidR="00E8711E">
        <w:t xml:space="preserve">plaatsing </w:t>
      </w:r>
      <w:r w:rsidRPr="0047144F">
        <w:t>voor.</w:t>
      </w:r>
      <w:bookmarkEnd w:id="192"/>
      <w:r w:rsidRPr="0047144F">
        <w:t xml:space="preserve"> </w:t>
      </w:r>
    </w:p>
    <w:p w14:paraId="4B20BC9C" w14:textId="7DF510BC" w:rsidR="00BC721C" w:rsidRPr="000748F3" w:rsidRDefault="00BC721C" w:rsidP="00BC721C">
      <w:pPr>
        <w:pStyle w:val="Wenk"/>
        <w:numPr>
          <w:ilvl w:val="0"/>
          <w:numId w:val="3"/>
        </w:numPr>
      </w:pPr>
      <w:r w:rsidRPr="000748F3">
        <w:t xml:space="preserve">Bij het vaststellen van de situatie op de werf kan het observeren van veiligheidsvoorzieningen en </w:t>
      </w:r>
      <w:r w:rsidR="005200C2" w:rsidRPr="000748F3">
        <w:t xml:space="preserve">mogelijke </w:t>
      </w:r>
      <w:r w:rsidRPr="000748F3">
        <w:t>onveilige situatie</w:t>
      </w:r>
      <w:r w:rsidR="005200C2" w:rsidRPr="000748F3">
        <w:t>s</w:t>
      </w:r>
      <w:r w:rsidRPr="000748F3">
        <w:t xml:space="preserve"> het eerste aandachtpunt zijn. Je kan aandacht besteden aan de te treffen veiligheidsmaatregelen op de werf</w:t>
      </w:r>
      <w:r w:rsidR="005200C2" w:rsidRPr="000748F3">
        <w:t xml:space="preserve"> en </w:t>
      </w:r>
      <w:r w:rsidRPr="000748F3">
        <w:t>aan de nutsvoorzieningen op de werf, bij de klant.</w:t>
      </w:r>
    </w:p>
    <w:p w14:paraId="435F6185" w14:textId="53C74272" w:rsidR="00BC721C" w:rsidRPr="000748F3" w:rsidRDefault="0061612F" w:rsidP="00BC721C">
      <w:pPr>
        <w:pStyle w:val="Wenk"/>
        <w:numPr>
          <w:ilvl w:val="0"/>
          <w:numId w:val="3"/>
        </w:numPr>
      </w:pPr>
      <w:r w:rsidRPr="000748F3">
        <w:t xml:space="preserve">Het is belangrijk om </w:t>
      </w:r>
      <w:r w:rsidR="00DF146E">
        <w:t>de nodige tijd te voorzien</w:t>
      </w:r>
      <w:r w:rsidRPr="000748F3">
        <w:t xml:space="preserve"> voor het begrijpen van de opdracht aan de hand van plannen en werktekeningen</w:t>
      </w:r>
      <w:r w:rsidR="00BC721C" w:rsidRPr="000748F3">
        <w:t>.</w:t>
      </w:r>
    </w:p>
    <w:p w14:paraId="485B4A55" w14:textId="69C17DE2" w:rsidR="00E43581" w:rsidRDefault="00E43581" w:rsidP="00CB0BF7">
      <w:pPr>
        <w:pStyle w:val="Doel"/>
      </w:pPr>
      <w:bookmarkStart w:id="193" w:name="_Toc130215156"/>
      <w:r w:rsidRPr="00E57539">
        <w:t xml:space="preserve">De leerlingen transporteren grondstoffen, constructieonderdelen en materialen </w:t>
      </w:r>
      <w:r>
        <w:t xml:space="preserve">naar en </w:t>
      </w:r>
      <w:r w:rsidRPr="00E57539">
        <w:t>op de werf.</w:t>
      </w:r>
      <w:bookmarkEnd w:id="193"/>
    </w:p>
    <w:p w14:paraId="28D0B5FF" w14:textId="77777777" w:rsidR="00E43581" w:rsidRPr="000B0D41" w:rsidRDefault="00E43581" w:rsidP="00A52D20">
      <w:pPr>
        <w:pStyle w:val="Afbakening"/>
      </w:pPr>
      <w:r w:rsidRPr="000B0D41">
        <w:t>Laad- en zekeringstechnieken</w:t>
      </w:r>
    </w:p>
    <w:p w14:paraId="69E2B0F4" w14:textId="77777777" w:rsidR="00E43581" w:rsidRPr="000B0D41" w:rsidRDefault="00E43581" w:rsidP="009D77D6">
      <w:pPr>
        <w:pStyle w:val="Afbitem"/>
      </w:pPr>
      <w:r w:rsidRPr="000B0D41">
        <w:t>Opslag- en stapeltechnieken</w:t>
      </w:r>
    </w:p>
    <w:p w14:paraId="38AB7F1F" w14:textId="77777777" w:rsidR="00E43581" w:rsidRPr="000B0D41" w:rsidRDefault="00E43581" w:rsidP="009D77D6">
      <w:pPr>
        <w:pStyle w:val="Afbitem"/>
      </w:pPr>
      <w:r w:rsidRPr="000B0D41">
        <w:t>Verpakkingstechnieken</w:t>
      </w:r>
    </w:p>
    <w:p w14:paraId="03311E81" w14:textId="77777777" w:rsidR="00563B2E" w:rsidRDefault="00563B2E" w:rsidP="00CB0BF7">
      <w:pPr>
        <w:pStyle w:val="Doel"/>
      </w:pPr>
      <w:bookmarkStart w:id="194" w:name="_Toc130215157"/>
      <w:bookmarkStart w:id="195" w:name="_Toc130215459"/>
      <w:r w:rsidRPr="0047144F">
        <w:t>De leerlingen plaatsen isolatiematerialen.</w:t>
      </w:r>
      <w:bookmarkEnd w:id="194"/>
    </w:p>
    <w:p w14:paraId="5E63E89D" w14:textId="1166E645" w:rsidR="00563B2E" w:rsidRPr="00B7654D" w:rsidRDefault="00563B2E" w:rsidP="0061612F">
      <w:pPr>
        <w:pStyle w:val="Wenk"/>
        <w:numPr>
          <w:ilvl w:val="0"/>
          <w:numId w:val="3"/>
        </w:numPr>
      </w:pPr>
      <w:r w:rsidRPr="00B7654D">
        <w:t>Je kan aandacht besteden aan de EPB-regelgeving</w:t>
      </w:r>
      <w:r w:rsidR="0061612F">
        <w:t xml:space="preserve"> en aan </w:t>
      </w:r>
      <w:r w:rsidRPr="00B7654D">
        <w:t>brandvertragende</w:t>
      </w:r>
      <w:r>
        <w:t xml:space="preserve">, </w:t>
      </w:r>
      <w:r w:rsidRPr="00B7654D">
        <w:t xml:space="preserve">thermische </w:t>
      </w:r>
      <w:r>
        <w:t>en a</w:t>
      </w:r>
      <w:r w:rsidRPr="00B7654D">
        <w:t>koestische maatregelen</w:t>
      </w:r>
      <w:r>
        <w:t>.</w:t>
      </w:r>
    </w:p>
    <w:p w14:paraId="71661F3A" w14:textId="77777777" w:rsidR="00E91010" w:rsidRPr="00904FF1" w:rsidRDefault="00E91010" w:rsidP="00CB0BF7">
      <w:pPr>
        <w:pStyle w:val="Doel"/>
      </w:pPr>
      <w:bookmarkStart w:id="196" w:name="_Toc130215158"/>
      <w:bookmarkStart w:id="197" w:name="_Toc130215460"/>
      <w:bookmarkEnd w:id="195"/>
      <w:r w:rsidRPr="0047144F">
        <w:t>De leerlingen plaatsen lucht- en dampschermen.</w:t>
      </w:r>
      <w:bookmarkEnd w:id="196"/>
    </w:p>
    <w:p w14:paraId="6C770B3A" w14:textId="77777777" w:rsidR="00A42884" w:rsidRDefault="00A42884" w:rsidP="00A42884">
      <w:pPr>
        <w:pStyle w:val="Wenk"/>
      </w:pPr>
      <w:bookmarkStart w:id="198" w:name="_Toc130215461"/>
      <w:r w:rsidRPr="00B7654D">
        <w:t>Je kan aandacht besteden aan uniforme en correcte plaatsing van lucht- en dampschermen</w:t>
      </w:r>
      <w:r>
        <w:t xml:space="preserve"> en in het bijzonder rond doorvoeren. </w:t>
      </w:r>
    </w:p>
    <w:p w14:paraId="2DF6A389" w14:textId="77777777" w:rsidR="00A42884" w:rsidRDefault="00A42884" w:rsidP="00A42884">
      <w:pPr>
        <w:pStyle w:val="Wenk"/>
      </w:pPr>
      <w:r>
        <w:t>Je kan de leerlingen via beeldmateriaal laten ontdekken hoe de lucht- en dampschermen perfect kunnen geplaatst worden.</w:t>
      </w:r>
    </w:p>
    <w:p w14:paraId="187B86E9" w14:textId="0D9E747D" w:rsidR="00E91010" w:rsidRPr="00B53BC4" w:rsidRDefault="00E91010" w:rsidP="00CB0BF7">
      <w:pPr>
        <w:pStyle w:val="Doel"/>
      </w:pPr>
      <w:r w:rsidRPr="0047144F">
        <w:t>De leerlingen plaatsen interieurelementen en projectmeubilair</w:t>
      </w:r>
      <w:r w:rsidR="0061612F">
        <w:t xml:space="preserve"> </w:t>
      </w:r>
      <w:r w:rsidRPr="00B53BC4">
        <w:t>en werken af</w:t>
      </w:r>
      <w:bookmarkEnd w:id="198"/>
      <w:r w:rsidR="00F8737B" w:rsidRPr="00B53BC4">
        <w:t>.</w:t>
      </w:r>
    </w:p>
    <w:p w14:paraId="55F369F1" w14:textId="51C7C11F" w:rsidR="00E91010" w:rsidRPr="00B53BC4" w:rsidRDefault="00E91010" w:rsidP="00E91010">
      <w:pPr>
        <w:pStyle w:val="Wenk"/>
      </w:pPr>
      <w:r w:rsidRPr="00B53BC4">
        <w:t xml:space="preserve">Na het plaatsen van interieurelementen en projectmeubilair </w:t>
      </w:r>
      <w:r w:rsidR="00703589">
        <w:t>is</w:t>
      </w:r>
      <w:r w:rsidRPr="00B53BC4">
        <w:t xml:space="preserve"> aandacht </w:t>
      </w:r>
      <w:r w:rsidR="00703589">
        <w:t>nodig voor</w:t>
      </w:r>
    </w:p>
    <w:p w14:paraId="76341F75" w14:textId="7F797508" w:rsidR="00E91010" w:rsidRPr="00B53BC4" w:rsidRDefault="00E91010" w:rsidP="007D3026">
      <w:pPr>
        <w:pStyle w:val="Wenkops1"/>
      </w:pPr>
      <w:r w:rsidRPr="00B53BC4">
        <w:t>randafwerkingen: plinten, lijsten, invul- en sluitstukken</w:t>
      </w:r>
      <w:r w:rsidR="0061612F" w:rsidRPr="00B53BC4">
        <w:t>;</w:t>
      </w:r>
    </w:p>
    <w:p w14:paraId="48A7D4B3" w14:textId="718BC26B" w:rsidR="00E91010" w:rsidRPr="00B53BC4" w:rsidRDefault="00E91010" w:rsidP="007D3026">
      <w:pPr>
        <w:pStyle w:val="Wenkops1"/>
      </w:pPr>
      <w:r w:rsidRPr="00B53BC4">
        <w:t>integratie van andere materialen</w:t>
      </w:r>
      <w:r w:rsidR="0061612F" w:rsidRPr="00B53BC4">
        <w:t>;</w:t>
      </w:r>
    </w:p>
    <w:p w14:paraId="6997A0FB" w14:textId="19AE6F4C" w:rsidR="00E91010" w:rsidRPr="00B53BC4" w:rsidRDefault="00E91010" w:rsidP="007D3026">
      <w:pPr>
        <w:pStyle w:val="Wenkops1"/>
      </w:pPr>
      <w:r w:rsidRPr="00B53BC4">
        <w:t>afkitten</w:t>
      </w:r>
      <w:r w:rsidR="0061612F" w:rsidRPr="00B53BC4">
        <w:t>;</w:t>
      </w:r>
    </w:p>
    <w:p w14:paraId="7907A1BC" w14:textId="53F063CA" w:rsidR="00E91010" w:rsidRPr="00B53BC4" w:rsidRDefault="00E91010" w:rsidP="007D3026">
      <w:pPr>
        <w:pStyle w:val="Wenkops1"/>
      </w:pPr>
      <w:r w:rsidRPr="00B53BC4">
        <w:t>controle op beslag</w:t>
      </w:r>
      <w:r w:rsidR="0061612F" w:rsidRPr="00B53BC4">
        <w:t>;</w:t>
      </w:r>
    </w:p>
    <w:p w14:paraId="34D4A05C" w14:textId="48312A87" w:rsidR="00E91010" w:rsidRPr="00B53BC4" w:rsidRDefault="00E91010" w:rsidP="007D3026">
      <w:pPr>
        <w:pStyle w:val="Wenkops1"/>
      </w:pPr>
      <w:r w:rsidRPr="00B53BC4">
        <w:t>elektrische werking van componenten</w:t>
      </w:r>
      <w:r w:rsidR="0061612F" w:rsidRPr="00B53BC4">
        <w:t>.</w:t>
      </w:r>
    </w:p>
    <w:p w14:paraId="5C18B506" w14:textId="381D9D2B" w:rsidR="00E91010" w:rsidRPr="00CC0833" w:rsidRDefault="00841771" w:rsidP="00E91010">
      <w:pPr>
        <w:pStyle w:val="Wenk"/>
      </w:pPr>
      <w:r>
        <w:t>A</w:t>
      </w:r>
      <w:r w:rsidR="00703589">
        <w:t xml:space="preserve">andacht </w:t>
      </w:r>
      <w:r>
        <w:t xml:space="preserve">voor </w:t>
      </w:r>
      <w:r w:rsidR="00E91010" w:rsidRPr="004E3608">
        <w:t xml:space="preserve">de verticaliteit en horizontaliteit bij de plaatsing van het interieurelementen </w:t>
      </w:r>
      <w:r>
        <w:t xml:space="preserve">zijn belangrijk </w:t>
      </w:r>
      <w:r w:rsidR="00E91010" w:rsidRPr="00CC0833">
        <w:t xml:space="preserve">met </w:t>
      </w:r>
      <w:r>
        <w:t>oog</w:t>
      </w:r>
      <w:r w:rsidR="00E91010" w:rsidRPr="00CC0833">
        <w:t xml:space="preserve"> voor de bewegende onderdelen.</w:t>
      </w:r>
    </w:p>
    <w:p w14:paraId="5198E143" w14:textId="31D7E49F" w:rsidR="0047144F" w:rsidRDefault="0047144F" w:rsidP="00CB0BF7">
      <w:pPr>
        <w:pStyle w:val="Doel"/>
      </w:pPr>
      <w:r w:rsidRPr="0047144F">
        <w:t>De leerlingen plaatsen binnenschrijnwerk</w:t>
      </w:r>
      <w:r w:rsidR="0061612F">
        <w:t xml:space="preserve"> </w:t>
      </w:r>
      <w:r w:rsidRPr="0047144F">
        <w:t>en werken af</w:t>
      </w:r>
      <w:bookmarkEnd w:id="197"/>
      <w:r w:rsidR="0061612F">
        <w:t>.</w:t>
      </w:r>
    </w:p>
    <w:p w14:paraId="7932CBC1" w14:textId="6BA896C1" w:rsidR="00D3370F" w:rsidRDefault="00D3370F" w:rsidP="00D3370F">
      <w:pPr>
        <w:pStyle w:val="Wenk"/>
        <w:numPr>
          <w:ilvl w:val="0"/>
          <w:numId w:val="3"/>
        </w:numPr>
      </w:pPr>
      <w:bookmarkStart w:id="199" w:name="_Toc130215462"/>
      <w:r w:rsidRPr="00FD165A">
        <w:t>Je kan aandacht besteden aan</w:t>
      </w:r>
      <w:r w:rsidR="003A4D4C">
        <w:t>:</w:t>
      </w:r>
    </w:p>
    <w:p w14:paraId="32CCA761" w14:textId="4439F0E2" w:rsidR="00D3370F" w:rsidRPr="004E3608" w:rsidRDefault="00D3370F" w:rsidP="007D3026">
      <w:pPr>
        <w:pStyle w:val="Wenkops1"/>
      </w:pPr>
      <w:r w:rsidRPr="004E3608">
        <w:t>afkitten</w:t>
      </w:r>
      <w:r w:rsidR="0061612F">
        <w:t>;</w:t>
      </w:r>
    </w:p>
    <w:p w14:paraId="23FDCB9D" w14:textId="13B8CC45" w:rsidR="003F273C" w:rsidRDefault="003F273C" w:rsidP="003F273C">
      <w:pPr>
        <w:pStyle w:val="Wenkops1"/>
      </w:pPr>
      <w:r w:rsidRPr="002B39B2">
        <w:t>bewegende onderdelen</w:t>
      </w:r>
      <w:r>
        <w:t>;</w:t>
      </w:r>
    </w:p>
    <w:p w14:paraId="5957FA41" w14:textId="59D0CAE2" w:rsidR="00DB7C7F" w:rsidRDefault="00DB7C7F" w:rsidP="00DB7C7F">
      <w:pPr>
        <w:pStyle w:val="Wenkops1"/>
      </w:pPr>
      <w:r>
        <w:t>binnendeuren (inkasten en plaatsen)</w:t>
      </w:r>
      <w:r w:rsidR="003F273C">
        <w:t>;</w:t>
      </w:r>
    </w:p>
    <w:p w14:paraId="76918545" w14:textId="77777777" w:rsidR="003F273C" w:rsidRPr="004E3608" w:rsidRDefault="003F273C" w:rsidP="003F273C">
      <w:pPr>
        <w:pStyle w:val="Wenkops1"/>
      </w:pPr>
      <w:r w:rsidRPr="004E3608">
        <w:lastRenderedPageBreak/>
        <w:t>integratie van andere materialen</w:t>
      </w:r>
      <w:r>
        <w:t>;</w:t>
      </w:r>
    </w:p>
    <w:p w14:paraId="6C95EB7F" w14:textId="3A0416CB" w:rsidR="00DB7C7F" w:rsidRDefault="00DB7C7F" w:rsidP="00DB7C7F">
      <w:pPr>
        <w:pStyle w:val="Wenkops1"/>
      </w:pPr>
      <w:r>
        <w:t>legklare houten vloerbekleding</w:t>
      </w:r>
      <w:r w:rsidR="003F273C">
        <w:t>;</w:t>
      </w:r>
    </w:p>
    <w:p w14:paraId="703DF6B2" w14:textId="7DDAD8A7" w:rsidR="00D3370F" w:rsidRPr="002B39B2" w:rsidRDefault="00D3370F" w:rsidP="007D3026">
      <w:pPr>
        <w:pStyle w:val="Wenkops1"/>
      </w:pPr>
      <w:r w:rsidRPr="002B39B2">
        <w:t>controle op beslag</w:t>
      </w:r>
      <w:r w:rsidR="0061612F" w:rsidRPr="002B39B2">
        <w:t>;</w:t>
      </w:r>
    </w:p>
    <w:p w14:paraId="142E0F4A" w14:textId="49EB49A7" w:rsidR="00D3370F" w:rsidRPr="002B39B2" w:rsidRDefault="00D3370F" w:rsidP="007D3026">
      <w:pPr>
        <w:pStyle w:val="Wenkops1"/>
      </w:pPr>
      <w:r w:rsidRPr="002B39B2">
        <w:t>elektrische componenten</w:t>
      </w:r>
      <w:r w:rsidR="0061612F" w:rsidRPr="002B39B2">
        <w:t>;</w:t>
      </w:r>
    </w:p>
    <w:p w14:paraId="09889823" w14:textId="77777777" w:rsidR="003F273C" w:rsidRPr="004E3608" w:rsidRDefault="003F273C" w:rsidP="003F273C">
      <w:pPr>
        <w:pStyle w:val="Wenkops1"/>
      </w:pPr>
      <w:r w:rsidRPr="004E3608">
        <w:t>randafwerkingen: plinten, lijsten, invul- en sluitstukken</w:t>
      </w:r>
      <w:r>
        <w:t>;</w:t>
      </w:r>
    </w:p>
    <w:p w14:paraId="2780E1B0" w14:textId="7F345732" w:rsidR="0061612F" w:rsidRPr="002B39B2" w:rsidRDefault="0061612F" w:rsidP="007D3026">
      <w:pPr>
        <w:pStyle w:val="Wenkops1"/>
      </w:pPr>
      <w:r w:rsidRPr="002B39B2">
        <w:t>verticaliteit en horizontaliteit bij plaatsing</w:t>
      </w:r>
      <w:r w:rsidR="003F273C">
        <w:t>.</w:t>
      </w:r>
    </w:p>
    <w:p w14:paraId="699F6847" w14:textId="77777777" w:rsidR="00074AB8" w:rsidRDefault="00074AB8" w:rsidP="00074AB8">
      <w:pPr>
        <w:pStyle w:val="Wenkops1"/>
        <w:numPr>
          <w:ilvl w:val="0"/>
          <w:numId w:val="0"/>
        </w:numPr>
        <w:ind w:left="2693" w:hanging="397"/>
      </w:pPr>
    </w:p>
    <w:p w14:paraId="0FC39C25" w14:textId="77777777" w:rsidR="00074AB8" w:rsidRPr="002B39B2" w:rsidRDefault="00074AB8" w:rsidP="00074AB8">
      <w:pPr>
        <w:pStyle w:val="Wenk"/>
      </w:pPr>
      <w:r>
        <w:t xml:space="preserve">Je kan ook aandacht besteden aan het plaatsen van </w:t>
      </w:r>
      <w:r w:rsidRPr="002B39B2">
        <w:t>mobiele scheidingswanden, lambrizeringen, omkastingen en omlijstingen</w:t>
      </w:r>
      <w:r>
        <w:t xml:space="preserve"> </w:t>
      </w:r>
      <w:r w:rsidRPr="002B39B2">
        <w:t>en trappen.</w:t>
      </w:r>
    </w:p>
    <w:p w14:paraId="6C410227" w14:textId="5128EA8E" w:rsidR="0047144F" w:rsidRPr="00B53BC4" w:rsidRDefault="0047144F" w:rsidP="00B53BC4">
      <w:pPr>
        <w:pStyle w:val="Doel"/>
      </w:pPr>
      <w:r w:rsidRPr="00B53BC4">
        <w:t>De leerlingen plaatsen de onderstructuur voor wanden en plafonds</w:t>
      </w:r>
      <w:bookmarkEnd w:id="199"/>
      <w:r w:rsidR="00800C85">
        <w:t xml:space="preserve"> </w:t>
      </w:r>
      <w:r w:rsidR="00610838">
        <w:t>op basis</w:t>
      </w:r>
      <w:r w:rsidR="00800C85">
        <w:t xml:space="preserve"> van </w:t>
      </w:r>
      <w:r w:rsidR="00610838">
        <w:t xml:space="preserve">werkdocumenten, </w:t>
      </w:r>
      <w:r w:rsidR="00800C85">
        <w:t>plannen en uitvoeringstekeningen.</w:t>
      </w:r>
    </w:p>
    <w:p w14:paraId="7E252C0E" w14:textId="770C9953" w:rsidR="0061612F" w:rsidRPr="00B53BC4" w:rsidRDefault="0061612F" w:rsidP="0061612F">
      <w:pPr>
        <w:pStyle w:val="Wenk"/>
      </w:pPr>
      <w:r w:rsidRPr="00B53BC4">
        <w:t>Je kan aandacht besteden a</w:t>
      </w:r>
      <w:r w:rsidR="00E3527A" w:rsidRPr="00B53BC4">
        <w:t>an</w:t>
      </w:r>
      <w:r w:rsidR="0013626A">
        <w:t>:</w:t>
      </w:r>
    </w:p>
    <w:p w14:paraId="0E3699DE" w14:textId="5B541E4B" w:rsidR="00E3527A" w:rsidRPr="00B53BC4" w:rsidRDefault="00E3527A" w:rsidP="007D3026">
      <w:pPr>
        <w:pStyle w:val="Wenkops1"/>
      </w:pPr>
      <w:r w:rsidRPr="00B53BC4">
        <w:t>de verticaliteit van de wanden;</w:t>
      </w:r>
    </w:p>
    <w:p w14:paraId="210D1849" w14:textId="36EAAC7C" w:rsidR="00E3527A" w:rsidRPr="00B53BC4" w:rsidRDefault="00E3527A" w:rsidP="007D3026">
      <w:pPr>
        <w:pStyle w:val="Wenkops1"/>
      </w:pPr>
      <w:r w:rsidRPr="00B53BC4">
        <w:t>de horizontaliteit en de draagkracht van plafonds;</w:t>
      </w:r>
    </w:p>
    <w:p w14:paraId="471DF5F2" w14:textId="522543E8" w:rsidR="00E3527A" w:rsidRPr="00B53BC4" w:rsidRDefault="00E3527A" w:rsidP="007D3026">
      <w:pPr>
        <w:pStyle w:val="Wenkops1"/>
      </w:pPr>
      <w:r w:rsidRPr="00B53BC4">
        <w:t>de onderlinge afstand tussen de plaatdragende elementen;</w:t>
      </w:r>
    </w:p>
    <w:p w14:paraId="3EAC573A" w14:textId="5443EB87" w:rsidR="00E3527A" w:rsidRPr="00B53BC4" w:rsidRDefault="00E3527A" w:rsidP="007D3026">
      <w:pPr>
        <w:pStyle w:val="Wenkops1"/>
      </w:pPr>
      <w:r w:rsidRPr="00B53BC4">
        <w:t>verwerkingstechniek</w:t>
      </w:r>
      <w:r w:rsidR="0006010F">
        <w:t>en</w:t>
      </w:r>
      <w:r w:rsidRPr="00B53BC4">
        <w:t xml:space="preserve"> van houten en metalen onderdelen van de onderstructuur;</w:t>
      </w:r>
    </w:p>
    <w:p w14:paraId="721443C4" w14:textId="17721E2A" w:rsidR="00E3527A" w:rsidRPr="00B53BC4" w:rsidRDefault="00E3527A" w:rsidP="007D3026">
      <w:pPr>
        <w:pStyle w:val="Wenkops1"/>
      </w:pPr>
      <w:r w:rsidRPr="00B53BC4">
        <w:t>plaatsings- en uitvoeringstechnieken (met inbegrip van mogelijke constructies voor gebogen wanden en plafonds);</w:t>
      </w:r>
    </w:p>
    <w:p w14:paraId="273D08B9" w14:textId="39CA5637" w:rsidR="00E3527A" w:rsidRPr="00B53BC4" w:rsidRDefault="00E3527A" w:rsidP="007D3026">
      <w:pPr>
        <w:pStyle w:val="Wenkops1"/>
      </w:pPr>
      <w:r w:rsidRPr="00B53BC4">
        <w:t>doorgangen voor nutsleidingen, deur- en vensteropeningen;</w:t>
      </w:r>
    </w:p>
    <w:p w14:paraId="225A4C28" w14:textId="7910E019" w:rsidR="00E3527A" w:rsidRPr="00B53BC4" w:rsidRDefault="00E3527A" w:rsidP="007D3026">
      <w:pPr>
        <w:pStyle w:val="Wenkops1"/>
      </w:pPr>
      <w:r w:rsidRPr="00B53BC4">
        <w:t>het aanbrengen van verstevigingen in wanden en plafonds om sanitaire en elektrische installaties te bevestigen.</w:t>
      </w:r>
    </w:p>
    <w:p w14:paraId="0CE85368" w14:textId="6DBA47EE" w:rsidR="0047144F" w:rsidRPr="00904FF1" w:rsidRDefault="0047144F" w:rsidP="00CB0BF7">
      <w:pPr>
        <w:pStyle w:val="Doel"/>
      </w:pPr>
      <w:bookmarkStart w:id="200" w:name="_Toc130215463"/>
      <w:r w:rsidRPr="0047144F">
        <w:t xml:space="preserve">De leerlingen bevestigen platen voor droogbouwsystemen aan de onderstructuur </w:t>
      </w:r>
      <w:r w:rsidR="0067288D">
        <w:t xml:space="preserve">voor </w:t>
      </w:r>
      <w:r w:rsidRPr="0047144F">
        <w:t>wanden en plafonds.</w:t>
      </w:r>
      <w:bookmarkEnd w:id="200"/>
    </w:p>
    <w:p w14:paraId="778B2CFB" w14:textId="1ED5E622" w:rsidR="00E3527A" w:rsidRPr="00A9008B" w:rsidRDefault="004E3608" w:rsidP="004E3608">
      <w:pPr>
        <w:pStyle w:val="Wenk"/>
      </w:pPr>
      <w:r w:rsidRPr="00A9008B">
        <w:t>Je kan aandacht besteden aan</w:t>
      </w:r>
      <w:r w:rsidR="00155B17">
        <w:t>:</w:t>
      </w:r>
    </w:p>
    <w:p w14:paraId="2C83ADCE" w14:textId="7497400E" w:rsidR="004E3608" w:rsidRPr="00A9008B" w:rsidRDefault="004E3608" w:rsidP="007D3026">
      <w:pPr>
        <w:pStyle w:val="Wenkops1"/>
      </w:pPr>
      <w:r w:rsidRPr="00A9008B">
        <w:t>de snijtechniek van de platen</w:t>
      </w:r>
      <w:r w:rsidR="00E3527A" w:rsidRPr="00A9008B">
        <w:t>:</w:t>
      </w:r>
    </w:p>
    <w:p w14:paraId="0137AAAB" w14:textId="77777777" w:rsidR="00E3527A" w:rsidRPr="00A9008B" w:rsidRDefault="004E3608" w:rsidP="007D3026">
      <w:pPr>
        <w:pStyle w:val="Wenkops1"/>
      </w:pPr>
      <w:r w:rsidRPr="00A9008B">
        <w:t>openingen voor nutsleidingen en andere uitsparingen</w:t>
      </w:r>
      <w:r w:rsidR="00E3527A" w:rsidRPr="00A9008B">
        <w:t>;</w:t>
      </w:r>
    </w:p>
    <w:p w14:paraId="40BC3569" w14:textId="6FAFA507" w:rsidR="00E3527A" w:rsidRPr="00A9008B" w:rsidRDefault="0006010F" w:rsidP="007D3026">
      <w:pPr>
        <w:pStyle w:val="Wenkops1"/>
      </w:pPr>
      <w:r>
        <w:t xml:space="preserve">de </w:t>
      </w:r>
      <w:r w:rsidR="00E3527A" w:rsidRPr="00A9008B">
        <w:t>keuze van materialen en technieken toegepast voor gebogen wanden en plafonds;</w:t>
      </w:r>
    </w:p>
    <w:p w14:paraId="52AF9306" w14:textId="47FA5865" w:rsidR="004E3608" w:rsidRPr="00A9008B" w:rsidRDefault="00E3527A" w:rsidP="007D3026">
      <w:pPr>
        <w:pStyle w:val="Wenkops1"/>
      </w:pPr>
      <w:r w:rsidRPr="00A9008B">
        <w:t xml:space="preserve">de kracht van de schroefmachine volgens het type plaat dat </w:t>
      </w:r>
      <w:r w:rsidR="00846A70" w:rsidRPr="00A9008B">
        <w:t xml:space="preserve">wordt </w:t>
      </w:r>
      <w:r w:rsidRPr="00A9008B">
        <w:t>verwerkt.</w:t>
      </w:r>
    </w:p>
    <w:p w14:paraId="219762A3" w14:textId="191A7746" w:rsidR="0047144F" w:rsidRPr="00904FF1" w:rsidRDefault="0047144F" w:rsidP="00CB0BF7">
      <w:pPr>
        <w:pStyle w:val="Doel"/>
      </w:pPr>
      <w:bookmarkStart w:id="201" w:name="_Toc130215464"/>
      <w:r w:rsidRPr="0047144F">
        <w:t>De leerlingen werken de aangebrachte droogbouwsystemen af.</w:t>
      </w:r>
      <w:bookmarkEnd w:id="201"/>
    </w:p>
    <w:p w14:paraId="0B485055" w14:textId="544396C5" w:rsidR="004E3608" w:rsidRPr="001027EC" w:rsidRDefault="0006010F" w:rsidP="00E3527A">
      <w:pPr>
        <w:pStyle w:val="WenkDuiding"/>
      </w:pPr>
      <w:r>
        <w:t>Je kan d</w:t>
      </w:r>
      <w:r w:rsidR="00E3527A" w:rsidRPr="001027EC">
        <w:t>e leerlingen leren voegbanden, hoeken en sierlijsten aanbrengen en afwerken.</w:t>
      </w:r>
    </w:p>
    <w:p w14:paraId="4D56367E" w14:textId="2404B047" w:rsidR="004E3608" w:rsidRDefault="004E3608" w:rsidP="00F858D4">
      <w:pPr>
        <w:pStyle w:val="Kop2"/>
      </w:pPr>
      <w:bookmarkStart w:id="202" w:name="_Toc130215465"/>
      <w:bookmarkStart w:id="203" w:name="_Toc157265851"/>
      <w:r>
        <w:t>Kwaliteitscontrole en zelfevaluatie</w:t>
      </w:r>
      <w:bookmarkEnd w:id="202"/>
      <w:bookmarkEnd w:id="203"/>
    </w:p>
    <w:p w14:paraId="77B350F1" w14:textId="77777777" w:rsidR="00437CC8" w:rsidRDefault="00437CC8" w:rsidP="00437CC8">
      <w:pPr>
        <w:pStyle w:val="Concordantie"/>
      </w:pPr>
      <w:r>
        <w:t>Minimumdoelen, specifieke minimumdoelen of doelen die leiden naar BK</w:t>
      </w:r>
    </w:p>
    <w:p w14:paraId="79EB1615" w14:textId="07926079" w:rsidR="002670DB" w:rsidRPr="00EB4164" w:rsidRDefault="002670DB" w:rsidP="002670DB">
      <w:pPr>
        <w:pStyle w:val="MDSMDBK"/>
      </w:pPr>
      <w:r w:rsidRPr="00EB4164">
        <w:t>BK 02</w:t>
      </w:r>
      <w:r w:rsidRPr="00EB4164">
        <w:tab/>
        <w:t xml:space="preserve">De leerlingen handelen kwaliteitsbewust. (LPD </w:t>
      </w:r>
      <w:r w:rsidR="002C7B9A">
        <w:t>58)</w:t>
      </w:r>
    </w:p>
    <w:p w14:paraId="62EB4F5C" w14:textId="161B68CE" w:rsidR="00044C69" w:rsidRPr="002670DB" w:rsidRDefault="00BE575E" w:rsidP="002670DB">
      <w:pPr>
        <w:pStyle w:val="MDSMDBK"/>
      </w:pPr>
      <w:r w:rsidRPr="002E08C9">
        <w:t>Onderliggende kennis bij doelen die leiden naar BK</w:t>
      </w:r>
    </w:p>
    <w:p w14:paraId="3803405A" w14:textId="43EF0713" w:rsidR="003F298A" w:rsidRPr="003F298A" w:rsidRDefault="005F2A8E" w:rsidP="00D75BDA">
      <w:pPr>
        <w:pStyle w:val="Kennis"/>
        <w:numPr>
          <w:ilvl w:val="0"/>
          <w:numId w:val="0"/>
        </w:numPr>
        <w:ind w:left="567" w:hanging="397"/>
      </w:pPr>
      <w:r>
        <w:t>p.</w:t>
      </w:r>
      <w:r>
        <w:tab/>
      </w:r>
      <w:r w:rsidR="003F298A">
        <w:t>Kwaliteitsnormen, waarden en toleranties</w:t>
      </w:r>
      <w:r w:rsidR="00F23989">
        <w:t xml:space="preserve"> (LPD 58)</w:t>
      </w:r>
    </w:p>
    <w:p w14:paraId="7B5FDF3F" w14:textId="3ADBF712" w:rsidR="0047144F" w:rsidRDefault="0047144F" w:rsidP="00CB0BF7">
      <w:pPr>
        <w:pStyle w:val="Doel"/>
      </w:pPr>
      <w:bookmarkStart w:id="204" w:name="_Toc130215466"/>
      <w:r w:rsidRPr="0047144F">
        <w:t>De leerlingen voeren kwaliteitscontroles uit op basis van meetbare evaluatiecriteria.</w:t>
      </w:r>
      <w:bookmarkEnd w:id="204"/>
    </w:p>
    <w:p w14:paraId="744A5076" w14:textId="77777777" w:rsidR="003A6C18" w:rsidRPr="003F298A" w:rsidRDefault="003A6C18" w:rsidP="003A6C18">
      <w:pPr>
        <w:pStyle w:val="Afbakeningalleen"/>
      </w:pPr>
      <w:r>
        <w:lastRenderedPageBreak/>
        <w:t>Kwaliteitsnormen, waarden en toleranties</w:t>
      </w:r>
    </w:p>
    <w:p w14:paraId="7642F28F" w14:textId="2A3707B7" w:rsidR="00881102" w:rsidRDefault="00881102" w:rsidP="00881102">
      <w:pPr>
        <w:pStyle w:val="Wenk"/>
      </w:pPr>
      <w:bookmarkStart w:id="205" w:name="_Hlk58450248"/>
      <w:bookmarkStart w:id="206" w:name="_Hlk52395515"/>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w:t>
      </w:r>
      <w:r w:rsidRPr="00657B47">
        <w:t>de bereikte onderzoeksresultaten, tekenwerk</w:t>
      </w:r>
      <w:r>
        <w:t xml:space="preserve">, materiaalstaat, bewerkingsvolgorde,  voor- en nacalculatie, </w:t>
      </w:r>
      <w:r w:rsidR="00DC60D3">
        <w:t>het voorbereiden van onderdelen, het realiseren van binnenschrijnwerk en interieurelementen</w:t>
      </w:r>
      <w:r w:rsidR="0086254F">
        <w:t>, het plaatsen ervan</w:t>
      </w:r>
      <w:r w:rsidR="00F25A66">
        <w:t xml:space="preserve">, </w:t>
      </w:r>
      <w:r w:rsidR="0086254F">
        <w:t>het plaatsen van droogbouwsystemen en</w:t>
      </w:r>
      <w:r>
        <w:t xml:space="preserve"> het afronden van de werkzaamheden</w:t>
      </w:r>
      <w:r w:rsidR="0086254F">
        <w:t>.</w:t>
      </w:r>
    </w:p>
    <w:p w14:paraId="422A6369" w14:textId="77777777" w:rsidR="00B75DBA" w:rsidRDefault="00B75DBA" w:rsidP="00B75DBA">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6F348783" w14:textId="0DEAA25A" w:rsidR="00B75DBA" w:rsidRDefault="00B75DBA" w:rsidP="00B75DBA">
      <w:pPr>
        <w:pStyle w:val="Wenk"/>
      </w:pPr>
      <w:r>
        <w:t xml:space="preserve">Je kan de leerlingen leren werken met referentiemateriaal voor controle op </w:t>
      </w:r>
      <w:r w:rsidR="00961063">
        <w:t>constructies</w:t>
      </w:r>
      <w:r w:rsidR="007B5E04">
        <w:t>, afwerkingen …</w:t>
      </w:r>
    </w:p>
    <w:p w14:paraId="31488C05" w14:textId="77777777" w:rsidR="001173B1" w:rsidRDefault="001332B5" w:rsidP="00E42F24">
      <w:pPr>
        <w:pStyle w:val="Kop1"/>
      </w:pPr>
      <w:bookmarkStart w:id="207" w:name="_Toc130215469"/>
      <w:bookmarkStart w:id="208" w:name="_Toc157265852"/>
      <w:bookmarkEnd w:id="205"/>
      <w:bookmarkEnd w:id="206"/>
      <w:r>
        <w:t>Basisuitrusting</w:t>
      </w:r>
      <w:bookmarkEnd w:id="207"/>
      <w:bookmarkEnd w:id="208"/>
    </w:p>
    <w:p w14:paraId="3F901E87" w14:textId="77777777" w:rsidR="00704D02" w:rsidRPr="00892AF2" w:rsidRDefault="00704D02" w:rsidP="00704D02">
      <w:bookmarkStart w:id="209" w:name="_Toc54974885"/>
      <w:bookmarkStart w:id="210" w:name="_Toc130215470"/>
      <w:r>
        <w:t xml:space="preserve">Basisuitrusting verwijst naar de infrastructuur en het (didactisch) materiaal die beschikbaar moeten zijn </w:t>
      </w:r>
      <w:r w:rsidRPr="00892AF2">
        <w:t>voor de realisatie van de leerplandoelen.</w:t>
      </w:r>
    </w:p>
    <w:p w14:paraId="16EFE621" w14:textId="77777777" w:rsidR="00704D02" w:rsidRDefault="00704D02" w:rsidP="00704D02">
      <w:r w:rsidRPr="00892AF2">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2151EC40" w14:textId="77777777" w:rsidR="00A00764" w:rsidRDefault="00A00764" w:rsidP="00A00764">
      <w:pPr>
        <w:pStyle w:val="Kop2"/>
      </w:pPr>
      <w:bookmarkStart w:id="211" w:name="_Toc157265853"/>
      <w:r>
        <w:t>Infrastructuur</w:t>
      </w:r>
      <w:bookmarkEnd w:id="209"/>
      <w:bookmarkEnd w:id="210"/>
      <w:bookmarkEnd w:id="211"/>
    </w:p>
    <w:p w14:paraId="40ACC7BB" w14:textId="77777777" w:rsidR="004E24A8" w:rsidRDefault="004E24A8" w:rsidP="004E24A8">
      <w:bookmarkStart w:id="212" w:name="_Toc54974886"/>
      <w:r w:rsidRPr="00497520">
        <w:t xml:space="preserve">Om kennis en </w:t>
      </w:r>
      <w:r w:rsidRPr="00AE51EE">
        <w:t>vaardigheden afgestemd op elkaar en in samenhang aan te reiken</w:t>
      </w:r>
      <w:r w:rsidRPr="00497520">
        <w:t xml:space="preserve"> en het pr</w:t>
      </w:r>
      <w:r>
        <w:t>oject</w:t>
      </w:r>
      <w:r w:rsidRPr="00497520">
        <w:t xml:space="preserve">matig werken te versterken is een goed uitgerust </w:t>
      </w:r>
      <w:r w:rsidRPr="0028166A">
        <w:t>competentiecentrum</w:t>
      </w:r>
      <w:r w:rsidRPr="00497520">
        <w:t xml:space="preserve"> noodzakelijk waarbij de ruimte voor het aanleren van vaardigheden en het</w:t>
      </w:r>
      <w:r>
        <w:t xml:space="preserve"> (bij voorkeur nabijgelegen)</w:t>
      </w:r>
      <w:r w:rsidRPr="00497520">
        <w:t xml:space="preserve"> instructielokaal </w:t>
      </w:r>
      <w:r>
        <w:t xml:space="preserve">in visie </w:t>
      </w:r>
      <w:r w:rsidRPr="0028166A">
        <w:t>één geheel vormen.</w:t>
      </w:r>
      <w:r w:rsidRPr="00497520">
        <w:t xml:space="preserve"> </w:t>
      </w:r>
    </w:p>
    <w:p w14:paraId="103ECF95" w14:textId="77777777" w:rsidR="00B850F6" w:rsidRPr="00D6651A" w:rsidRDefault="00B850F6" w:rsidP="00B850F6">
      <w:pPr>
        <w:pStyle w:val="Opsomming1"/>
        <w:numPr>
          <w:ilvl w:val="0"/>
          <w:numId w:val="2"/>
        </w:numPr>
        <w:rPr>
          <w:rStyle w:val="eop"/>
        </w:rPr>
      </w:pPr>
      <w:bookmarkStart w:id="213" w:name="_Toc130215471"/>
      <w:r w:rsidRPr="00D6651A">
        <w:rPr>
          <w:rStyle w:val="eop"/>
        </w:rPr>
        <w:t>Een werkzone</w:t>
      </w:r>
    </w:p>
    <w:p w14:paraId="54AE35F6" w14:textId="77777777" w:rsidR="00B850F6" w:rsidRPr="0028166A" w:rsidRDefault="00B850F6" w:rsidP="0028166A">
      <w:r w:rsidRPr="0028166A">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3A58F180" w14:textId="77777777" w:rsidR="00B850F6" w:rsidRPr="007C17D9" w:rsidRDefault="00B850F6" w:rsidP="007C17D9">
      <w:bookmarkStart w:id="214" w:name="_Hlk88395304"/>
      <w:r w:rsidRPr="007C17D9">
        <w:t>Daarnaast wordt ook een ruimte voorzien als opslagruimte voor materiaal, gereedschappen en toestellen.</w:t>
      </w:r>
      <w:bookmarkEnd w:id="214"/>
    </w:p>
    <w:p w14:paraId="01359678" w14:textId="77777777" w:rsidR="00B850F6" w:rsidRDefault="00B850F6" w:rsidP="00B850F6">
      <w:pPr>
        <w:pStyle w:val="Opsomming1"/>
        <w:numPr>
          <w:ilvl w:val="0"/>
          <w:numId w:val="2"/>
        </w:numPr>
        <w:rPr>
          <w:lang w:val="nl-NL"/>
        </w:rPr>
      </w:pPr>
      <w:r w:rsidRPr="008D2022">
        <w:rPr>
          <w:lang w:val="nl-NL"/>
        </w:rPr>
        <w:t>Een wasgelegenheid met gescheiden kleedruimte (j/m) voor de leerlingen en voor de leraren.</w:t>
      </w:r>
    </w:p>
    <w:p w14:paraId="7FDA1A55" w14:textId="77777777" w:rsidR="00B850F6" w:rsidRPr="00E147D2" w:rsidRDefault="00B850F6" w:rsidP="00B850F6">
      <w:pPr>
        <w:pStyle w:val="Opsomming1"/>
        <w:numPr>
          <w:ilvl w:val="0"/>
          <w:numId w:val="2"/>
        </w:numPr>
        <w:rPr>
          <w:lang w:val="nl-NL"/>
        </w:rPr>
      </w:pPr>
      <w:r w:rsidRPr="00E147D2">
        <w:rPr>
          <w:lang w:val="nl-NL"/>
        </w:rPr>
        <w:t>Een instructielokaal</w:t>
      </w:r>
      <w:r>
        <w:rPr>
          <w:lang w:val="nl-NL"/>
        </w:rPr>
        <w:t>:</w:t>
      </w:r>
    </w:p>
    <w:p w14:paraId="6D313D8B" w14:textId="77777777" w:rsidR="00B850F6" w:rsidRPr="00E147D2" w:rsidRDefault="00B850F6" w:rsidP="00B850F6">
      <w:pPr>
        <w:pStyle w:val="Opsomming2"/>
        <w:numPr>
          <w:ilvl w:val="0"/>
          <w:numId w:val="35"/>
        </w:numPr>
      </w:pPr>
      <w:r w:rsidRPr="00E147D2">
        <w:t xml:space="preserve">dat qua grootte, akoestiek en inrichting geschikt is om communicatieve werkvormen te organiseren; </w:t>
      </w:r>
    </w:p>
    <w:p w14:paraId="1512DCE2" w14:textId="77777777" w:rsidR="00B850F6" w:rsidRPr="00E147D2" w:rsidRDefault="00B850F6" w:rsidP="00B850F6">
      <w:pPr>
        <w:pStyle w:val="Opsomming2"/>
        <w:numPr>
          <w:ilvl w:val="0"/>
          <w:numId w:val="35"/>
        </w:numPr>
      </w:pPr>
      <w:r w:rsidRPr="00E147D2">
        <w:t>met een (draagbare) computer waarop de nodige software en audiovisueel materiaal kwaliteitsvol werkt en die met internet verbonden is;</w:t>
      </w:r>
    </w:p>
    <w:p w14:paraId="0FB0866C" w14:textId="77777777" w:rsidR="00B850F6" w:rsidRPr="00E147D2" w:rsidRDefault="00B850F6" w:rsidP="00B850F6">
      <w:pPr>
        <w:pStyle w:val="Opsomming2"/>
        <w:numPr>
          <w:ilvl w:val="0"/>
          <w:numId w:val="35"/>
        </w:numPr>
      </w:pPr>
      <w:r w:rsidRPr="00E147D2">
        <w:t>met de mogelijkheid om (bewegend beeld) kwaliteitsvol te projecteren;</w:t>
      </w:r>
    </w:p>
    <w:p w14:paraId="0221992E" w14:textId="77777777" w:rsidR="00B850F6" w:rsidRPr="00E147D2" w:rsidRDefault="00B850F6" w:rsidP="00B850F6">
      <w:pPr>
        <w:pStyle w:val="Opsomming2"/>
        <w:numPr>
          <w:ilvl w:val="0"/>
          <w:numId w:val="35"/>
        </w:numPr>
      </w:pPr>
      <w:r w:rsidRPr="00E147D2">
        <w:lastRenderedPageBreak/>
        <w:t>met de mogelijkheid om geluid kwaliteitsvol weer te geven;</w:t>
      </w:r>
    </w:p>
    <w:p w14:paraId="5DFE392C" w14:textId="77777777" w:rsidR="00B850F6" w:rsidRPr="00E147D2" w:rsidRDefault="00B850F6" w:rsidP="00B850F6">
      <w:pPr>
        <w:pStyle w:val="Opsomming2"/>
        <w:numPr>
          <w:ilvl w:val="0"/>
          <w:numId w:val="35"/>
        </w:numPr>
      </w:pPr>
      <w:r w:rsidRPr="00E147D2">
        <w:t>met de mogelijkheid om draadloos internet te raadplegen met een aanvaardbare snelheid;</w:t>
      </w:r>
    </w:p>
    <w:p w14:paraId="7CE4476B" w14:textId="77777777" w:rsidR="00B850F6" w:rsidRPr="007C3DAD" w:rsidRDefault="00B850F6" w:rsidP="00B850F6">
      <w:pPr>
        <w:pStyle w:val="Opsomming2"/>
        <w:numPr>
          <w:ilvl w:val="0"/>
          <w:numId w:val="35"/>
        </w:numPr>
        <w:rPr>
          <w:lang w:val="nl-NL"/>
        </w:rPr>
      </w:pPr>
      <w:r w:rsidRPr="007C3DAD">
        <w:rPr>
          <w:lang w:val="nl-NL"/>
        </w:rPr>
        <w:t xml:space="preserve">met de mogelijkheid om leerinhouden te tonen en demonstreren. </w:t>
      </w:r>
    </w:p>
    <w:p w14:paraId="5C94BD12" w14:textId="77777777" w:rsidR="00B850F6" w:rsidRPr="007C3DAD" w:rsidRDefault="00B850F6" w:rsidP="00B850F6">
      <w:pPr>
        <w:pStyle w:val="Opsomming2"/>
        <w:numPr>
          <w:ilvl w:val="0"/>
          <w:numId w:val="35"/>
        </w:numPr>
        <w:rPr>
          <w:lang w:val="nl-NL"/>
        </w:rPr>
      </w:pPr>
      <w:r w:rsidRPr="007C3DAD">
        <w:rPr>
          <w:lang w:val="nl-NL"/>
        </w:rPr>
        <w:t>met de nodige didactische middelen, meettoestellen, opstellingen, materialen of hulpmiddelen die toelaten om de leerstof geïntegreerd aan te bieden.</w:t>
      </w:r>
    </w:p>
    <w:p w14:paraId="51263647" w14:textId="77777777" w:rsidR="00B850F6" w:rsidRPr="00636CF1" w:rsidRDefault="00B850F6" w:rsidP="00B850F6">
      <w:pPr>
        <w:pStyle w:val="Opsomming2"/>
        <w:numPr>
          <w:ilvl w:val="0"/>
          <w:numId w:val="35"/>
        </w:numPr>
      </w:pPr>
      <w:r>
        <w:t>t</w:t>
      </w:r>
      <w:r w:rsidRPr="00636CF1">
        <w:t>oegang tot (mobile) devices voor leerlingen</w:t>
      </w:r>
      <w:r>
        <w:t>.</w:t>
      </w:r>
    </w:p>
    <w:p w14:paraId="41FD1A5C" w14:textId="77777777" w:rsidR="00B850F6" w:rsidRPr="00361DD8" w:rsidRDefault="00B850F6" w:rsidP="00B850F6">
      <w:pPr>
        <w:pStyle w:val="Opsomming1"/>
        <w:numPr>
          <w:ilvl w:val="0"/>
          <w:numId w:val="2"/>
        </w:numPr>
        <w:rPr>
          <w:lang w:val="nl-NL"/>
        </w:rPr>
      </w:pPr>
      <w:r w:rsidRPr="00361DD8">
        <w:rPr>
          <w:lang w:val="nl-NL"/>
        </w:rPr>
        <w:t>Opslagruimte voor afwerkingsproducten</w:t>
      </w:r>
      <w:r>
        <w:rPr>
          <w:lang w:val="nl-NL"/>
        </w:rPr>
        <w:t>:</w:t>
      </w:r>
    </w:p>
    <w:p w14:paraId="25E909B9" w14:textId="77777777" w:rsidR="00B850F6" w:rsidRPr="00361DD8" w:rsidRDefault="00B850F6" w:rsidP="00B850F6">
      <w:pPr>
        <w:pStyle w:val="Opsomming2"/>
        <w:numPr>
          <w:ilvl w:val="0"/>
          <w:numId w:val="35"/>
        </w:numPr>
        <w:rPr>
          <w:lang w:val="nl-NL"/>
        </w:rPr>
      </w:pPr>
      <w:r>
        <w:rPr>
          <w:lang w:val="nl-NL"/>
        </w:rPr>
        <w:t>e</w:t>
      </w:r>
      <w:r w:rsidRPr="00361DD8">
        <w:rPr>
          <w:lang w:val="nl-NL"/>
        </w:rPr>
        <w:t>xplosie-, brand-, vorst- en lekvrij</w:t>
      </w:r>
    </w:p>
    <w:p w14:paraId="7826D0ED" w14:textId="77777777" w:rsidR="00B850F6" w:rsidRPr="00361DD8" w:rsidRDefault="00B850F6" w:rsidP="00B850F6">
      <w:pPr>
        <w:pStyle w:val="Opsomming2"/>
        <w:numPr>
          <w:ilvl w:val="0"/>
          <w:numId w:val="35"/>
        </w:numPr>
        <w:rPr>
          <w:lang w:val="nl-NL"/>
        </w:rPr>
      </w:pPr>
      <w:r>
        <w:rPr>
          <w:lang w:val="nl-NL"/>
        </w:rPr>
        <w:t>s</w:t>
      </w:r>
      <w:r w:rsidRPr="00361DD8">
        <w:rPr>
          <w:lang w:val="nl-NL"/>
        </w:rPr>
        <w:t>tapelrekken</w:t>
      </w:r>
    </w:p>
    <w:p w14:paraId="042A0252" w14:textId="77777777" w:rsidR="00B850F6" w:rsidRPr="00361DD8" w:rsidRDefault="00B850F6" w:rsidP="00B850F6">
      <w:pPr>
        <w:pStyle w:val="Opsomming2"/>
        <w:numPr>
          <w:ilvl w:val="0"/>
          <w:numId w:val="35"/>
        </w:numPr>
        <w:rPr>
          <w:lang w:val="nl-NL"/>
        </w:rPr>
      </w:pPr>
      <w:r>
        <w:rPr>
          <w:lang w:val="nl-NL"/>
        </w:rPr>
        <w:t>l</w:t>
      </w:r>
      <w:r w:rsidRPr="00361DD8">
        <w:rPr>
          <w:lang w:val="nl-NL"/>
        </w:rPr>
        <w:t>ijst van de producten</w:t>
      </w:r>
    </w:p>
    <w:p w14:paraId="5AA7BEC2" w14:textId="77777777" w:rsidR="00B850F6" w:rsidRPr="00361DD8" w:rsidRDefault="00B850F6" w:rsidP="00B850F6">
      <w:pPr>
        <w:pStyle w:val="Opsomming2"/>
        <w:numPr>
          <w:ilvl w:val="0"/>
          <w:numId w:val="35"/>
        </w:numPr>
        <w:rPr>
          <w:lang w:val="nl-NL"/>
        </w:rPr>
      </w:pPr>
      <w:r>
        <w:rPr>
          <w:lang w:val="nl-NL"/>
        </w:rPr>
        <w:t>v</w:t>
      </w:r>
      <w:r w:rsidRPr="00361DD8">
        <w:rPr>
          <w:lang w:val="nl-NL"/>
        </w:rPr>
        <w:t>eiligheidsvoorschriften</w:t>
      </w:r>
    </w:p>
    <w:p w14:paraId="704DF071" w14:textId="77777777" w:rsidR="00B850F6" w:rsidRPr="00E147D2" w:rsidRDefault="00B850F6" w:rsidP="00B850F6">
      <w:pPr>
        <w:pStyle w:val="Opsomming2"/>
        <w:numPr>
          <w:ilvl w:val="0"/>
          <w:numId w:val="35"/>
        </w:numPr>
        <w:rPr>
          <w:lang w:val="nl-NL"/>
        </w:rPr>
      </w:pPr>
      <w:r>
        <w:rPr>
          <w:lang w:val="nl-NL"/>
        </w:rPr>
        <w:t>a</w:t>
      </w:r>
      <w:r w:rsidRPr="00361DD8">
        <w:rPr>
          <w:lang w:val="nl-NL"/>
        </w:rPr>
        <w:t>fwerkingsproducte</w:t>
      </w:r>
      <w:r>
        <w:rPr>
          <w:lang w:val="nl-NL"/>
        </w:rPr>
        <w:t>n</w:t>
      </w:r>
    </w:p>
    <w:p w14:paraId="4949B70D" w14:textId="177A5F05" w:rsidR="00A00764" w:rsidRDefault="00A00764" w:rsidP="00A00764">
      <w:pPr>
        <w:pStyle w:val="Kop2"/>
      </w:pPr>
      <w:bookmarkStart w:id="215" w:name="_Toc157265854"/>
      <w:r>
        <w:t>Materiaal</w:t>
      </w:r>
      <w:r w:rsidR="0057255D">
        <w:t xml:space="preserve">, </w:t>
      </w:r>
      <w:r w:rsidR="0057255D" w:rsidRPr="0057255D">
        <w:t>toestellen, machines en gereedschappen</w:t>
      </w:r>
      <w:bookmarkEnd w:id="212"/>
      <w:bookmarkEnd w:id="213"/>
      <w:bookmarkEnd w:id="215"/>
    </w:p>
    <w:p w14:paraId="243BB4AA" w14:textId="4B639E01" w:rsidR="00A00764" w:rsidRDefault="00A00764" w:rsidP="00A00764">
      <w:r w:rsidRPr="00497520">
        <w:t>Het aanwezige materiaal is voldoende voor de grootte van de klasgroep.</w:t>
      </w:r>
    </w:p>
    <w:p w14:paraId="0B3A0D57" w14:textId="77777777" w:rsidR="00322B76" w:rsidRPr="006E46D7" w:rsidRDefault="00322B76" w:rsidP="00322B76">
      <w:pPr>
        <w:pStyle w:val="Opsomming1"/>
        <w:numPr>
          <w:ilvl w:val="0"/>
          <w:numId w:val="2"/>
        </w:numPr>
      </w:pPr>
      <w:bookmarkStart w:id="216" w:name="_Toc54974887"/>
      <w:bookmarkStart w:id="217" w:name="_Toc130215472"/>
      <w:r w:rsidRPr="006E46D7">
        <w:t>Preventie</w:t>
      </w:r>
      <w:r>
        <w:t>:</w:t>
      </w:r>
    </w:p>
    <w:p w14:paraId="4D1E8B5C" w14:textId="77777777" w:rsidR="00322B76" w:rsidRDefault="00322B76" w:rsidP="00322B76">
      <w:pPr>
        <w:pStyle w:val="Opsomming2"/>
        <w:numPr>
          <w:ilvl w:val="0"/>
          <w:numId w:val="35"/>
        </w:numPr>
      </w:pPr>
      <w:r>
        <w:t>Afvalbakken - verschillende soorten</w:t>
      </w:r>
    </w:p>
    <w:p w14:paraId="27D53093" w14:textId="77777777" w:rsidR="00322B76" w:rsidRDefault="00322B76" w:rsidP="00322B76">
      <w:pPr>
        <w:pStyle w:val="Opsomming2"/>
        <w:numPr>
          <w:ilvl w:val="0"/>
          <w:numId w:val="35"/>
        </w:numPr>
      </w:pPr>
      <w:r>
        <w:t>Brandblusapparaten</w:t>
      </w:r>
    </w:p>
    <w:p w14:paraId="38B53D50" w14:textId="77777777" w:rsidR="00322B76" w:rsidRDefault="00322B76" w:rsidP="00322B76">
      <w:pPr>
        <w:pStyle w:val="Opsomming2"/>
        <w:numPr>
          <w:ilvl w:val="0"/>
          <w:numId w:val="35"/>
        </w:numPr>
      </w:pPr>
      <w:r>
        <w:t>Handschoenen</w:t>
      </w:r>
    </w:p>
    <w:p w14:paraId="1BFDEB99" w14:textId="77777777" w:rsidR="00322B76" w:rsidRDefault="00322B76" w:rsidP="00322B76">
      <w:pPr>
        <w:pStyle w:val="Opsomming2"/>
        <w:numPr>
          <w:ilvl w:val="0"/>
          <w:numId w:val="35"/>
        </w:numPr>
      </w:pPr>
      <w:r>
        <w:t>Signalisatie</w:t>
      </w:r>
    </w:p>
    <w:p w14:paraId="774415A2" w14:textId="77777777" w:rsidR="00322B76" w:rsidRDefault="00322B76" w:rsidP="00322B76">
      <w:pPr>
        <w:pStyle w:val="Opsomming2"/>
        <w:numPr>
          <w:ilvl w:val="0"/>
          <w:numId w:val="35"/>
        </w:numPr>
      </w:pPr>
      <w:r>
        <w:t>Schoonmaakgerief</w:t>
      </w:r>
    </w:p>
    <w:p w14:paraId="09FEEBE1" w14:textId="77777777" w:rsidR="00322B76" w:rsidRDefault="00322B76" w:rsidP="00322B76">
      <w:pPr>
        <w:pStyle w:val="Opsomming2"/>
        <w:numPr>
          <w:ilvl w:val="0"/>
          <w:numId w:val="35"/>
        </w:numPr>
      </w:pPr>
      <w:r>
        <w:t>Technische fiches van de producten</w:t>
      </w:r>
    </w:p>
    <w:p w14:paraId="13ABCC51" w14:textId="77777777" w:rsidR="00322B76" w:rsidRDefault="00322B76" w:rsidP="00322B76">
      <w:pPr>
        <w:pStyle w:val="Opsomming2"/>
        <w:numPr>
          <w:ilvl w:val="0"/>
          <w:numId w:val="35"/>
        </w:numPr>
      </w:pPr>
      <w:r>
        <w:t>Veiligheidssteekkaarten van de producten</w:t>
      </w:r>
    </w:p>
    <w:p w14:paraId="40C9EE08" w14:textId="77777777" w:rsidR="00322B76" w:rsidRDefault="00322B76" w:rsidP="00322B76">
      <w:pPr>
        <w:pStyle w:val="Opsomming2"/>
        <w:numPr>
          <w:ilvl w:val="0"/>
          <w:numId w:val="35"/>
        </w:numPr>
      </w:pPr>
      <w:r>
        <w:t>Veiligheidsinstructiekaarten</w:t>
      </w:r>
    </w:p>
    <w:p w14:paraId="1DBD8200" w14:textId="77777777" w:rsidR="00322B76" w:rsidRDefault="00322B76" w:rsidP="00322B76">
      <w:pPr>
        <w:pStyle w:val="Opsomming2"/>
        <w:numPr>
          <w:ilvl w:val="0"/>
          <w:numId w:val="35"/>
        </w:numPr>
      </w:pPr>
      <w:r>
        <w:t>Werkplaatsreglement</w:t>
      </w:r>
    </w:p>
    <w:p w14:paraId="0A30EC5B" w14:textId="77777777" w:rsidR="00322B76" w:rsidRDefault="00322B76" w:rsidP="00322B76">
      <w:pPr>
        <w:pStyle w:val="Opsomming4"/>
        <w:numPr>
          <w:ilvl w:val="0"/>
          <w:numId w:val="36"/>
        </w:numPr>
        <w:ind w:left="397"/>
      </w:pPr>
      <w:r>
        <w:t>Demonstratie</w:t>
      </w:r>
      <w:r w:rsidRPr="00084941">
        <w:t>materiaal zoals constructies in massief hout en plaatmateriaal</w:t>
      </w:r>
      <w:r>
        <w:t xml:space="preserve"> voor projecten in binnen- en buitenschrijnwerk </w:t>
      </w:r>
    </w:p>
    <w:p w14:paraId="11E814EF" w14:textId="77777777" w:rsidR="00322B76" w:rsidRDefault="00322B76" w:rsidP="00322B76">
      <w:pPr>
        <w:pStyle w:val="Opsomming2"/>
        <w:numPr>
          <w:ilvl w:val="0"/>
          <w:numId w:val="35"/>
        </w:numPr>
      </w:pPr>
      <w:r>
        <w:t>De essentiële meet- en handgereedschappen en toestellen van een binnen- en buitenschrijnwerker zoals: vochtigheidsmeter, digitale afstandsmeter, uitzetapparatuur, digitale schuifmaat</w:t>
      </w:r>
    </w:p>
    <w:p w14:paraId="0F77DF4E" w14:textId="77777777" w:rsidR="00322B76" w:rsidRDefault="00322B76" w:rsidP="00322B76">
      <w:pPr>
        <w:pStyle w:val="Opsomming4"/>
        <w:numPr>
          <w:ilvl w:val="0"/>
          <w:numId w:val="36"/>
        </w:numPr>
        <w:ind w:left="397"/>
      </w:pPr>
      <w:r>
        <w:t>De essentiële snijgereedschappen en bijhorende onderdelen voor stationaire en mobiele houtbewerkingsmachines voor volgende bewerkingen:</w:t>
      </w:r>
    </w:p>
    <w:p w14:paraId="04BE7BF2" w14:textId="77777777" w:rsidR="00322B76" w:rsidRDefault="00322B76" w:rsidP="00322B76">
      <w:pPr>
        <w:pStyle w:val="Opsomming2"/>
        <w:numPr>
          <w:ilvl w:val="0"/>
          <w:numId w:val="35"/>
        </w:numPr>
      </w:pPr>
      <w:r>
        <w:t>Boren</w:t>
      </w:r>
    </w:p>
    <w:p w14:paraId="1AA5A6C4" w14:textId="77777777" w:rsidR="00322B76" w:rsidRDefault="00322B76" w:rsidP="00322B76">
      <w:pPr>
        <w:pStyle w:val="Opsomming2"/>
        <w:numPr>
          <w:ilvl w:val="0"/>
          <w:numId w:val="35"/>
        </w:numPr>
      </w:pPr>
      <w:r>
        <w:t>Kantbewerkingen</w:t>
      </w:r>
    </w:p>
    <w:p w14:paraId="5FFB7B5A" w14:textId="77777777" w:rsidR="00322B76" w:rsidRDefault="00322B76" w:rsidP="00322B76">
      <w:pPr>
        <w:pStyle w:val="Opsomming2"/>
        <w:numPr>
          <w:ilvl w:val="0"/>
          <w:numId w:val="35"/>
        </w:numPr>
      </w:pPr>
      <w:r>
        <w:t>Profileren</w:t>
      </w:r>
    </w:p>
    <w:p w14:paraId="4DB816D8" w14:textId="77777777" w:rsidR="00322B76" w:rsidRDefault="00322B76" w:rsidP="00322B76">
      <w:pPr>
        <w:pStyle w:val="Opsomming2"/>
        <w:numPr>
          <w:ilvl w:val="0"/>
          <w:numId w:val="35"/>
        </w:numPr>
      </w:pPr>
      <w:r>
        <w:t>Schaven</w:t>
      </w:r>
    </w:p>
    <w:p w14:paraId="2A512C92" w14:textId="77777777" w:rsidR="00322B76" w:rsidRPr="00084941" w:rsidRDefault="00322B76" w:rsidP="00322B76">
      <w:pPr>
        <w:pStyle w:val="Opsomming2"/>
        <w:numPr>
          <w:ilvl w:val="0"/>
          <w:numId w:val="35"/>
        </w:numPr>
      </w:pPr>
      <w:r>
        <w:t>Schuren</w:t>
      </w:r>
    </w:p>
    <w:p w14:paraId="07279730" w14:textId="77777777" w:rsidR="00322B76" w:rsidRDefault="00322B76" w:rsidP="00322B76">
      <w:pPr>
        <w:pStyle w:val="Opsomming2"/>
        <w:numPr>
          <w:ilvl w:val="0"/>
          <w:numId w:val="35"/>
        </w:numPr>
      </w:pPr>
      <w:r>
        <w:t>Zagen</w:t>
      </w:r>
    </w:p>
    <w:p w14:paraId="14DFBE1E" w14:textId="77777777" w:rsidR="00322B76" w:rsidRDefault="00322B76" w:rsidP="00322B76">
      <w:pPr>
        <w:pStyle w:val="Opsomming1"/>
        <w:numPr>
          <w:ilvl w:val="0"/>
          <w:numId w:val="2"/>
        </w:numPr>
      </w:pPr>
      <w:r>
        <w:t>De essentiële stationaire en mobiele houtbewerkingsmachines met toebehoren en beveiligingsapparatuur:</w:t>
      </w:r>
    </w:p>
    <w:p w14:paraId="668D48C8" w14:textId="77777777" w:rsidR="00322B76" w:rsidRPr="008A6632" w:rsidRDefault="00322B76" w:rsidP="00322B76">
      <w:pPr>
        <w:pStyle w:val="Opsomming2"/>
        <w:numPr>
          <w:ilvl w:val="0"/>
          <w:numId w:val="35"/>
        </w:numPr>
        <w:spacing w:after="0"/>
        <w:ind w:hanging="357"/>
      </w:pPr>
      <w:r>
        <w:t>Mobiele houtbewerkingsmachines</w:t>
      </w:r>
    </w:p>
    <w:p w14:paraId="552E1039" w14:textId="77777777" w:rsidR="00322B76" w:rsidRDefault="00322B76" w:rsidP="00322B76">
      <w:pPr>
        <w:pStyle w:val="Opsomming4"/>
        <w:numPr>
          <w:ilvl w:val="0"/>
          <w:numId w:val="36"/>
        </w:numPr>
        <w:ind w:left="1815"/>
      </w:pPr>
      <w:r w:rsidRPr="00AA6104">
        <w:t xml:space="preserve">Accu-schroefmachine </w:t>
      </w:r>
    </w:p>
    <w:p w14:paraId="6331464D" w14:textId="77777777" w:rsidR="00322B76" w:rsidRDefault="00322B76" w:rsidP="00322B76">
      <w:pPr>
        <w:pStyle w:val="Opsomming4"/>
        <w:numPr>
          <w:ilvl w:val="0"/>
          <w:numId w:val="36"/>
        </w:numPr>
        <w:ind w:left="1815"/>
      </w:pPr>
      <w:r>
        <w:t xml:space="preserve">Afkortzaagmachine </w:t>
      </w:r>
    </w:p>
    <w:p w14:paraId="7462F1E1" w14:textId="77777777" w:rsidR="00322B76" w:rsidRDefault="00322B76" w:rsidP="00322B76">
      <w:pPr>
        <w:pStyle w:val="Opsomming4"/>
        <w:numPr>
          <w:ilvl w:val="0"/>
          <w:numId w:val="36"/>
        </w:numPr>
        <w:ind w:left="1815"/>
      </w:pPr>
      <w:r>
        <w:lastRenderedPageBreak/>
        <w:t>Decopeerzaagmachine</w:t>
      </w:r>
    </w:p>
    <w:p w14:paraId="12E632E3" w14:textId="77777777" w:rsidR="00322B76" w:rsidRDefault="00322B76" w:rsidP="00322B76">
      <w:pPr>
        <w:pStyle w:val="Opsomming4"/>
        <w:numPr>
          <w:ilvl w:val="0"/>
          <w:numId w:val="36"/>
        </w:numPr>
        <w:ind w:left="1815"/>
      </w:pPr>
      <w:r>
        <w:t>Dominofrees</w:t>
      </w:r>
    </w:p>
    <w:p w14:paraId="243AE28B" w14:textId="77777777" w:rsidR="00322B76" w:rsidRDefault="00322B76" w:rsidP="00322B76">
      <w:pPr>
        <w:pStyle w:val="Opsomming4"/>
        <w:numPr>
          <w:ilvl w:val="0"/>
          <w:numId w:val="36"/>
        </w:numPr>
        <w:ind w:left="1815"/>
      </w:pPr>
      <w:r>
        <w:t>Excentrische schuurmachine</w:t>
      </w:r>
    </w:p>
    <w:p w14:paraId="0211AB31" w14:textId="77777777" w:rsidR="00322B76" w:rsidRDefault="00322B76" w:rsidP="00322B76">
      <w:pPr>
        <w:pStyle w:val="Opsomming4"/>
        <w:numPr>
          <w:ilvl w:val="0"/>
          <w:numId w:val="36"/>
        </w:numPr>
        <w:ind w:left="1815"/>
      </w:pPr>
      <w:r>
        <w:t>Handbovenfreesmachine</w:t>
      </w:r>
    </w:p>
    <w:p w14:paraId="7AE12F38" w14:textId="77777777" w:rsidR="00322B76" w:rsidRDefault="00322B76" w:rsidP="00322B76">
      <w:pPr>
        <w:pStyle w:val="Opsomming4"/>
        <w:numPr>
          <w:ilvl w:val="0"/>
          <w:numId w:val="36"/>
        </w:numPr>
        <w:ind w:left="1815"/>
      </w:pPr>
      <w:r>
        <w:t>Handboormachine</w:t>
      </w:r>
    </w:p>
    <w:p w14:paraId="2BDD6EEF" w14:textId="77777777" w:rsidR="00322B76" w:rsidRPr="00AA6104" w:rsidRDefault="00322B76" w:rsidP="00322B76">
      <w:pPr>
        <w:pStyle w:val="Opsomming4"/>
        <w:numPr>
          <w:ilvl w:val="0"/>
          <w:numId w:val="36"/>
        </w:numPr>
        <w:ind w:left="1815"/>
      </w:pPr>
      <w:r>
        <w:t>Invalcirkelzaagmachine met geleiderail</w:t>
      </w:r>
    </w:p>
    <w:p w14:paraId="68F58D7B" w14:textId="77777777" w:rsidR="00322B76" w:rsidRDefault="00322B76" w:rsidP="00322B76">
      <w:pPr>
        <w:pStyle w:val="Opsomming4"/>
        <w:numPr>
          <w:ilvl w:val="0"/>
          <w:numId w:val="36"/>
        </w:numPr>
        <w:ind w:left="1815"/>
      </w:pPr>
      <w:r>
        <w:t>Kantenfreesmachine</w:t>
      </w:r>
    </w:p>
    <w:p w14:paraId="2F418C8A" w14:textId="77777777" w:rsidR="00322B76" w:rsidRDefault="00322B76" w:rsidP="00322B76">
      <w:pPr>
        <w:pStyle w:val="Opsomming4"/>
        <w:numPr>
          <w:ilvl w:val="0"/>
          <w:numId w:val="36"/>
        </w:numPr>
        <w:ind w:left="1815"/>
      </w:pPr>
      <w:r>
        <w:t>Lamellenfreesmachine</w:t>
      </w:r>
    </w:p>
    <w:p w14:paraId="00B95058" w14:textId="77777777" w:rsidR="00322B76" w:rsidRDefault="00322B76" w:rsidP="00322B76">
      <w:pPr>
        <w:pStyle w:val="Opsomming4"/>
        <w:numPr>
          <w:ilvl w:val="0"/>
          <w:numId w:val="36"/>
        </w:numPr>
        <w:ind w:left="1815"/>
      </w:pPr>
      <w:r>
        <w:t>Spijker- en nietpistolen</w:t>
      </w:r>
    </w:p>
    <w:p w14:paraId="604BFB03" w14:textId="77777777" w:rsidR="00322B76" w:rsidRDefault="00322B76" w:rsidP="00322B76">
      <w:pPr>
        <w:pStyle w:val="Opsomming4"/>
        <w:numPr>
          <w:ilvl w:val="0"/>
          <w:numId w:val="36"/>
        </w:numPr>
        <w:ind w:left="1815"/>
      </w:pPr>
      <w:r>
        <w:t>Verstekzaagmachine</w:t>
      </w:r>
    </w:p>
    <w:p w14:paraId="5DE98106" w14:textId="77777777" w:rsidR="00322B76" w:rsidRPr="008A6632" w:rsidRDefault="00322B76" w:rsidP="00322B76">
      <w:pPr>
        <w:pStyle w:val="Opsomming2"/>
        <w:numPr>
          <w:ilvl w:val="0"/>
          <w:numId w:val="35"/>
        </w:numPr>
        <w:spacing w:before="200"/>
        <w:ind w:hanging="357"/>
        <w:rPr>
          <w:lang w:val="nl-NL"/>
        </w:rPr>
      </w:pPr>
      <w:r w:rsidRPr="008A6632">
        <w:rPr>
          <w:lang w:val="nl-NL"/>
        </w:rPr>
        <w:t xml:space="preserve">Houtbewerkingsmachines </w:t>
      </w:r>
    </w:p>
    <w:p w14:paraId="6207ADCD" w14:textId="77777777" w:rsidR="00322B76" w:rsidRDefault="00322B76" w:rsidP="00322B76">
      <w:pPr>
        <w:pStyle w:val="Opsomming2"/>
        <w:numPr>
          <w:ilvl w:val="1"/>
          <w:numId w:val="100"/>
        </w:numPr>
        <w:rPr>
          <w:rFonts w:cstheme="minorHAnsi"/>
        </w:rPr>
      </w:pPr>
      <w:r w:rsidRPr="008A6632">
        <w:rPr>
          <w:rFonts w:cstheme="minorHAnsi"/>
        </w:rPr>
        <w:t>Afkortzaag</w:t>
      </w:r>
    </w:p>
    <w:p w14:paraId="5BA37D85" w14:textId="77777777" w:rsidR="00322B76" w:rsidRPr="008A6632" w:rsidRDefault="00322B76" w:rsidP="00322B76">
      <w:pPr>
        <w:pStyle w:val="Opsomming2"/>
        <w:numPr>
          <w:ilvl w:val="1"/>
          <w:numId w:val="100"/>
        </w:numPr>
        <w:rPr>
          <w:rFonts w:cstheme="minorHAnsi"/>
        </w:rPr>
      </w:pPr>
      <w:r>
        <w:rPr>
          <w:rFonts w:cstheme="minorHAnsi"/>
        </w:rPr>
        <w:t>CNC-gestuurde houtbewerkingsmachine</w:t>
      </w:r>
    </w:p>
    <w:p w14:paraId="2A132E4F" w14:textId="77777777" w:rsidR="00322B76" w:rsidRDefault="00322B76" w:rsidP="00322B76">
      <w:pPr>
        <w:pStyle w:val="Opsomming2"/>
        <w:numPr>
          <w:ilvl w:val="1"/>
          <w:numId w:val="100"/>
        </w:numPr>
        <w:rPr>
          <w:rFonts w:cstheme="minorHAnsi"/>
        </w:rPr>
      </w:pPr>
      <w:r w:rsidRPr="008A6632">
        <w:rPr>
          <w:rFonts w:cstheme="minorHAnsi"/>
        </w:rPr>
        <w:t>Freesmachine met aanvoerapparaat</w:t>
      </w:r>
    </w:p>
    <w:p w14:paraId="3CE4621E" w14:textId="77777777" w:rsidR="00322B76" w:rsidRPr="008A6632" w:rsidRDefault="00322B76" w:rsidP="00322B76">
      <w:pPr>
        <w:pStyle w:val="Opsomming2"/>
        <w:numPr>
          <w:ilvl w:val="1"/>
          <w:numId w:val="100"/>
        </w:numPr>
        <w:rPr>
          <w:rFonts w:cstheme="minorHAnsi"/>
        </w:rPr>
      </w:pPr>
      <w:r>
        <w:rPr>
          <w:rFonts w:cstheme="minorHAnsi"/>
        </w:rPr>
        <w:t>Kaderpers</w:t>
      </w:r>
    </w:p>
    <w:p w14:paraId="2094F570" w14:textId="77777777" w:rsidR="00322B76" w:rsidRDefault="00322B76" w:rsidP="00322B76">
      <w:pPr>
        <w:pStyle w:val="Opsomming2"/>
        <w:numPr>
          <w:ilvl w:val="1"/>
          <w:numId w:val="100"/>
        </w:numPr>
        <w:rPr>
          <w:rFonts w:cstheme="minorHAnsi"/>
        </w:rPr>
      </w:pPr>
      <w:r>
        <w:rPr>
          <w:rFonts w:cstheme="minorHAnsi"/>
        </w:rPr>
        <w:t>Kantenaanlijmer</w:t>
      </w:r>
    </w:p>
    <w:p w14:paraId="0D9889AE" w14:textId="77777777" w:rsidR="00322B76" w:rsidRDefault="00322B76" w:rsidP="00322B76">
      <w:pPr>
        <w:pStyle w:val="Opsomming2"/>
        <w:numPr>
          <w:ilvl w:val="1"/>
          <w:numId w:val="100"/>
        </w:numPr>
        <w:rPr>
          <w:rFonts w:cstheme="minorHAnsi"/>
        </w:rPr>
      </w:pPr>
      <w:r>
        <w:rPr>
          <w:rFonts w:cstheme="minorHAnsi"/>
        </w:rPr>
        <w:t>Kolomboormachine</w:t>
      </w:r>
    </w:p>
    <w:p w14:paraId="2FE69055" w14:textId="77777777" w:rsidR="00322B76" w:rsidRPr="008A6632" w:rsidRDefault="00322B76" w:rsidP="00322B76">
      <w:pPr>
        <w:pStyle w:val="Opsomming2"/>
        <w:numPr>
          <w:ilvl w:val="1"/>
          <w:numId w:val="100"/>
        </w:numPr>
        <w:rPr>
          <w:rFonts w:cstheme="minorHAnsi"/>
        </w:rPr>
      </w:pPr>
      <w:r w:rsidRPr="008A6632">
        <w:rPr>
          <w:rFonts w:cstheme="minorHAnsi"/>
        </w:rPr>
        <w:t>Langgatboormachine</w:t>
      </w:r>
    </w:p>
    <w:p w14:paraId="3B3BE897" w14:textId="77777777" w:rsidR="00322B76" w:rsidRPr="008A6632" w:rsidRDefault="00322B76" w:rsidP="00322B76">
      <w:pPr>
        <w:pStyle w:val="Opsomming2"/>
        <w:numPr>
          <w:ilvl w:val="1"/>
          <w:numId w:val="100"/>
        </w:numPr>
        <w:rPr>
          <w:rFonts w:cstheme="minorHAnsi"/>
        </w:rPr>
      </w:pPr>
      <w:r w:rsidRPr="008A6632">
        <w:rPr>
          <w:rFonts w:cstheme="minorHAnsi"/>
        </w:rPr>
        <w:t>Lintzaagmachine</w:t>
      </w:r>
    </w:p>
    <w:p w14:paraId="0456CF49" w14:textId="77777777" w:rsidR="00322B76" w:rsidRPr="002521BF" w:rsidRDefault="00322B76" w:rsidP="00322B76">
      <w:pPr>
        <w:pStyle w:val="Opsomming2"/>
        <w:numPr>
          <w:ilvl w:val="1"/>
          <w:numId w:val="100"/>
        </w:numPr>
        <w:rPr>
          <w:rFonts w:cstheme="minorHAnsi"/>
        </w:rPr>
      </w:pPr>
      <w:r w:rsidRPr="002521BF">
        <w:rPr>
          <w:rFonts w:cstheme="minorHAnsi"/>
        </w:rPr>
        <w:t>Paneelzaagmachine</w:t>
      </w:r>
    </w:p>
    <w:p w14:paraId="115AE29D" w14:textId="77777777" w:rsidR="00322B76" w:rsidRDefault="00322B76" w:rsidP="00322B76">
      <w:pPr>
        <w:pStyle w:val="Opsomming2"/>
        <w:numPr>
          <w:ilvl w:val="1"/>
          <w:numId w:val="100"/>
        </w:numPr>
        <w:rPr>
          <w:rFonts w:cstheme="minorHAnsi"/>
        </w:rPr>
      </w:pPr>
      <w:r w:rsidRPr="008A6632">
        <w:rPr>
          <w:rFonts w:cstheme="minorHAnsi"/>
        </w:rPr>
        <w:t>Penmachine</w:t>
      </w:r>
    </w:p>
    <w:p w14:paraId="66B45243" w14:textId="77777777" w:rsidR="00322B76" w:rsidRPr="008A6632" w:rsidRDefault="00322B76" w:rsidP="00322B76">
      <w:pPr>
        <w:pStyle w:val="Opsomming2"/>
        <w:numPr>
          <w:ilvl w:val="1"/>
          <w:numId w:val="100"/>
        </w:numPr>
        <w:rPr>
          <w:rFonts w:cstheme="minorHAnsi"/>
        </w:rPr>
      </w:pPr>
      <w:r>
        <w:rPr>
          <w:rFonts w:cstheme="minorHAnsi"/>
        </w:rPr>
        <w:t>Slijpmolen</w:t>
      </w:r>
    </w:p>
    <w:p w14:paraId="2EC4BB25" w14:textId="77777777" w:rsidR="00322B76" w:rsidRPr="008A6632" w:rsidRDefault="00322B76" w:rsidP="00322B76">
      <w:pPr>
        <w:pStyle w:val="Opsomming2"/>
        <w:numPr>
          <w:ilvl w:val="1"/>
          <w:numId w:val="100"/>
        </w:numPr>
        <w:rPr>
          <w:rFonts w:cstheme="minorHAnsi"/>
        </w:rPr>
      </w:pPr>
      <w:r w:rsidRPr="008A6632">
        <w:rPr>
          <w:rFonts w:cstheme="minorHAnsi"/>
        </w:rPr>
        <w:t>Schuurmachine</w:t>
      </w:r>
    </w:p>
    <w:p w14:paraId="4C4C3602" w14:textId="77777777" w:rsidR="00322B76" w:rsidRPr="008A6632" w:rsidRDefault="00322B76" w:rsidP="00322B76">
      <w:pPr>
        <w:pStyle w:val="Opsomming2"/>
        <w:numPr>
          <w:ilvl w:val="1"/>
          <w:numId w:val="100"/>
        </w:numPr>
        <w:rPr>
          <w:rFonts w:cstheme="minorHAnsi"/>
        </w:rPr>
      </w:pPr>
      <w:r w:rsidRPr="008A6632">
        <w:rPr>
          <w:rFonts w:cstheme="minorHAnsi"/>
        </w:rPr>
        <w:t>Vandikteschaafmachine</w:t>
      </w:r>
    </w:p>
    <w:p w14:paraId="22C0D414" w14:textId="77777777" w:rsidR="00322B76" w:rsidRPr="003B659B" w:rsidRDefault="00322B76" w:rsidP="00322B76">
      <w:pPr>
        <w:pStyle w:val="Opsomming2"/>
        <w:numPr>
          <w:ilvl w:val="1"/>
          <w:numId w:val="100"/>
        </w:numPr>
        <w:rPr>
          <w:rFonts w:cstheme="minorHAnsi"/>
        </w:rPr>
      </w:pPr>
      <w:r w:rsidRPr="003B659B">
        <w:rPr>
          <w:rFonts w:cstheme="minorHAnsi"/>
        </w:rPr>
        <w:t>Vlakschaafmachine</w:t>
      </w:r>
    </w:p>
    <w:p w14:paraId="5A94C593" w14:textId="77777777" w:rsidR="00322B76" w:rsidRPr="008A6632" w:rsidRDefault="00322B76" w:rsidP="00322B76">
      <w:pPr>
        <w:pStyle w:val="Opsomming1"/>
        <w:numPr>
          <w:ilvl w:val="0"/>
          <w:numId w:val="2"/>
        </w:numPr>
        <w:rPr>
          <w:lang w:val="nl-NL"/>
        </w:rPr>
      </w:pPr>
      <w:r w:rsidRPr="008A6632">
        <w:rPr>
          <w:lang w:val="nl-NL"/>
        </w:rPr>
        <w:t>Houtmagazijn</w:t>
      </w:r>
      <w:r>
        <w:rPr>
          <w:lang w:val="nl-NL"/>
        </w:rPr>
        <w:t xml:space="preserve"> met inbegrip van transportmiddelen</w:t>
      </w:r>
    </w:p>
    <w:p w14:paraId="186C8F17" w14:textId="77777777" w:rsidR="00322B76" w:rsidRPr="008A6632" w:rsidRDefault="00322B76" w:rsidP="00322B76">
      <w:pPr>
        <w:pStyle w:val="Opsomming2"/>
        <w:numPr>
          <w:ilvl w:val="0"/>
          <w:numId w:val="35"/>
        </w:numPr>
        <w:rPr>
          <w:lang w:val="nl-NL"/>
        </w:rPr>
      </w:pPr>
      <w:r w:rsidRPr="008A6632">
        <w:rPr>
          <w:lang w:val="nl-NL"/>
        </w:rPr>
        <w:t>Massiefhout</w:t>
      </w:r>
    </w:p>
    <w:p w14:paraId="17BA3468" w14:textId="77777777" w:rsidR="00322B76" w:rsidRPr="008A6632" w:rsidRDefault="00322B76" w:rsidP="00322B76">
      <w:pPr>
        <w:pStyle w:val="Opsomming2"/>
        <w:numPr>
          <w:ilvl w:val="0"/>
          <w:numId w:val="35"/>
        </w:numPr>
        <w:rPr>
          <w:lang w:val="nl-NL"/>
        </w:rPr>
      </w:pPr>
      <w:r w:rsidRPr="008A6632">
        <w:rPr>
          <w:lang w:val="nl-NL"/>
        </w:rPr>
        <w:t>Plaatmaterialen</w:t>
      </w:r>
    </w:p>
    <w:p w14:paraId="5D794575" w14:textId="77777777" w:rsidR="00322B76" w:rsidRDefault="00322B76" w:rsidP="00322B76">
      <w:pPr>
        <w:pStyle w:val="Opsomming1"/>
        <w:numPr>
          <w:ilvl w:val="0"/>
          <w:numId w:val="2"/>
        </w:numPr>
      </w:pPr>
      <w:r w:rsidRPr="008A6632">
        <w:t>Persluchtinstallatie</w:t>
      </w:r>
      <w:r>
        <w:t xml:space="preserve"> afgestemd op de machinale uitrusting</w:t>
      </w:r>
    </w:p>
    <w:p w14:paraId="106A84E1" w14:textId="77777777" w:rsidR="00322B76" w:rsidRDefault="00322B76" w:rsidP="00322B76">
      <w:pPr>
        <w:pStyle w:val="Opsomming1"/>
        <w:numPr>
          <w:ilvl w:val="0"/>
          <w:numId w:val="2"/>
        </w:numPr>
        <w:rPr>
          <w:lang w:val="nl-NL"/>
        </w:rPr>
      </w:pPr>
      <w:r>
        <w:rPr>
          <w:lang w:val="nl-NL"/>
        </w:rPr>
        <w:t>Voor het werken op hoogte, inclusief beveiligingsapparatuur:</w:t>
      </w:r>
    </w:p>
    <w:p w14:paraId="61786A60" w14:textId="77777777" w:rsidR="00322B76" w:rsidRPr="005017E9" w:rsidRDefault="00322B76" w:rsidP="00322B76">
      <w:pPr>
        <w:pStyle w:val="Opsomming2"/>
        <w:numPr>
          <w:ilvl w:val="0"/>
          <w:numId w:val="35"/>
        </w:numPr>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6395DF62" w14:textId="77777777" w:rsidR="00322B76" w:rsidRDefault="00322B76" w:rsidP="00322B76">
      <w:pPr>
        <w:pStyle w:val="Opsomming2"/>
        <w:numPr>
          <w:ilvl w:val="0"/>
          <w:numId w:val="35"/>
        </w:numPr>
        <w:rPr>
          <w:lang w:val="nl-NL"/>
        </w:rPr>
      </w:pPr>
      <w:r>
        <w:rPr>
          <w:lang w:val="nl-NL"/>
        </w:rPr>
        <w:t>(</w:t>
      </w:r>
      <w:r w:rsidRPr="005017E9">
        <w:rPr>
          <w:lang w:val="nl-NL"/>
        </w:rPr>
        <w:t>Rol</w:t>
      </w:r>
      <w:r>
        <w:rPr>
          <w:lang w:val="nl-NL"/>
        </w:rPr>
        <w:t>-)</w:t>
      </w:r>
      <w:r w:rsidRPr="005017E9">
        <w:rPr>
          <w:lang w:val="nl-NL"/>
        </w:rPr>
        <w:t>steiger</w:t>
      </w:r>
    </w:p>
    <w:p w14:paraId="07A78BC5" w14:textId="77777777" w:rsidR="00322B76" w:rsidRPr="005017E9" w:rsidRDefault="00322B76" w:rsidP="00322B76">
      <w:pPr>
        <w:pStyle w:val="Opsomming2"/>
        <w:numPr>
          <w:ilvl w:val="0"/>
          <w:numId w:val="35"/>
        </w:numPr>
        <w:rPr>
          <w:lang w:val="nl-NL"/>
        </w:rPr>
      </w:pPr>
      <w:r>
        <w:rPr>
          <w:lang w:val="nl-NL"/>
        </w:rPr>
        <w:t>Steigerplanken</w:t>
      </w:r>
    </w:p>
    <w:p w14:paraId="218EA2FE" w14:textId="77777777" w:rsidR="00A00764" w:rsidRDefault="00A00764" w:rsidP="00A00764">
      <w:pPr>
        <w:pStyle w:val="Kop2"/>
      </w:pPr>
      <w:bookmarkStart w:id="218" w:name="_Toc157265855"/>
      <w:r>
        <w:t>Materiaal</w:t>
      </w:r>
      <w:r w:rsidR="0057255D" w:rsidRPr="0057255D">
        <w:t xml:space="preserve"> en gereedschappen</w:t>
      </w:r>
      <w:r>
        <w:t xml:space="preserve"> waarover elke leerling moet beschikken</w:t>
      </w:r>
      <w:bookmarkEnd w:id="216"/>
      <w:bookmarkEnd w:id="217"/>
      <w:bookmarkEnd w:id="218"/>
    </w:p>
    <w:p w14:paraId="780FBDD1"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A54FAFC" w14:textId="77777777" w:rsidR="007D318A" w:rsidRPr="008A6632" w:rsidRDefault="007D318A" w:rsidP="007D318A">
      <w:pPr>
        <w:pStyle w:val="Opsomming1"/>
        <w:numPr>
          <w:ilvl w:val="0"/>
          <w:numId w:val="2"/>
        </w:numPr>
        <w:rPr>
          <w:lang w:val="nl-NL"/>
        </w:rPr>
      </w:pPr>
      <w:bookmarkStart w:id="219" w:name="_Hlk57677707"/>
      <w:r w:rsidRPr="008A6632">
        <w:rPr>
          <w:lang w:val="nl-NL"/>
        </w:rPr>
        <w:t>Preventie</w:t>
      </w:r>
    </w:p>
    <w:p w14:paraId="792D5C33" w14:textId="77777777" w:rsidR="007D318A" w:rsidRDefault="007D318A" w:rsidP="007D318A">
      <w:pPr>
        <w:pStyle w:val="Opsomming2"/>
        <w:numPr>
          <w:ilvl w:val="0"/>
          <w:numId w:val="35"/>
        </w:numPr>
        <w:rPr>
          <w:lang w:val="nl-NL"/>
        </w:rPr>
      </w:pPr>
      <w:r>
        <w:rPr>
          <w:lang w:val="nl-NL"/>
        </w:rPr>
        <w:t>Handschoenen</w:t>
      </w:r>
    </w:p>
    <w:p w14:paraId="5C371BBE" w14:textId="77777777" w:rsidR="007D318A" w:rsidRPr="008A6632" w:rsidRDefault="007D318A" w:rsidP="007D318A">
      <w:pPr>
        <w:pStyle w:val="Opsomming2"/>
        <w:numPr>
          <w:ilvl w:val="0"/>
          <w:numId w:val="35"/>
        </w:numPr>
        <w:rPr>
          <w:lang w:val="nl-NL"/>
        </w:rPr>
      </w:pPr>
      <w:r w:rsidRPr="008A6632">
        <w:rPr>
          <w:lang w:val="nl-NL"/>
        </w:rPr>
        <w:t>Mondmaskers</w:t>
      </w:r>
    </w:p>
    <w:p w14:paraId="493034BF" w14:textId="77777777" w:rsidR="007D318A" w:rsidRPr="008A6632" w:rsidRDefault="007D318A" w:rsidP="007D318A">
      <w:pPr>
        <w:pStyle w:val="Opsomming2"/>
        <w:numPr>
          <w:ilvl w:val="0"/>
          <w:numId w:val="35"/>
        </w:numPr>
        <w:rPr>
          <w:lang w:val="nl-NL"/>
        </w:rPr>
      </w:pPr>
      <w:r w:rsidRPr="008A6632">
        <w:rPr>
          <w:lang w:val="nl-NL"/>
        </w:rPr>
        <w:t>Oorbeschermers</w:t>
      </w:r>
    </w:p>
    <w:p w14:paraId="59644C5E" w14:textId="77777777" w:rsidR="007D318A" w:rsidRPr="008A6632" w:rsidRDefault="007D318A" w:rsidP="007D318A">
      <w:pPr>
        <w:pStyle w:val="Opsomming2"/>
        <w:numPr>
          <w:ilvl w:val="0"/>
          <w:numId w:val="35"/>
        </w:numPr>
        <w:rPr>
          <w:lang w:val="nl-NL"/>
        </w:rPr>
      </w:pPr>
      <w:r w:rsidRPr="008A6632">
        <w:rPr>
          <w:lang w:val="nl-NL"/>
        </w:rPr>
        <w:lastRenderedPageBreak/>
        <w:t xml:space="preserve">Veiligheidsbril </w:t>
      </w:r>
    </w:p>
    <w:p w14:paraId="77D288D6" w14:textId="77777777" w:rsidR="007D318A" w:rsidRPr="008A6632" w:rsidRDefault="007D318A" w:rsidP="007D318A">
      <w:pPr>
        <w:pStyle w:val="Opsomming2"/>
        <w:numPr>
          <w:ilvl w:val="0"/>
          <w:numId w:val="35"/>
        </w:numPr>
        <w:rPr>
          <w:lang w:val="nl-NL"/>
        </w:rPr>
      </w:pPr>
      <w:r w:rsidRPr="008A6632">
        <w:rPr>
          <w:lang w:val="nl-NL"/>
        </w:rPr>
        <w:t>Veiligheidsschoenen</w:t>
      </w:r>
    </w:p>
    <w:p w14:paraId="62D88003" w14:textId="77777777" w:rsidR="007D318A" w:rsidRPr="008A6632" w:rsidRDefault="007D318A" w:rsidP="007D318A">
      <w:pPr>
        <w:pStyle w:val="Opsomming2"/>
        <w:numPr>
          <w:ilvl w:val="0"/>
          <w:numId w:val="35"/>
        </w:numPr>
        <w:rPr>
          <w:lang w:val="nl-NL"/>
        </w:rPr>
      </w:pPr>
      <w:r w:rsidRPr="008A6632">
        <w:rPr>
          <w:lang w:val="nl-NL"/>
        </w:rPr>
        <w:t>Werkkledij</w:t>
      </w:r>
    </w:p>
    <w:p w14:paraId="26B3E01D" w14:textId="77777777" w:rsidR="007D318A" w:rsidRDefault="007D318A" w:rsidP="007D318A">
      <w:pPr>
        <w:pStyle w:val="Opsomming1"/>
        <w:numPr>
          <w:ilvl w:val="0"/>
          <w:numId w:val="2"/>
        </w:numPr>
        <w:rPr>
          <w:lang w:val="nl-NL"/>
        </w:rPr>
      </w:pPr>
      <w:r>
        <w:rPr>
          <w:lang w:val="nl-NL"/>
        </w:rPr>
        <w:t>Basis meet- en handgereedschappen van een houtbewerker</w:t>
      </w:r>
    </w:p>
    <w:p w14:paraId="313C8D7D" w14:textId="77777777" w:rsidR="006C4CC8" w:rsidRDefault="006C4CC8" w:rsidP="006C4CC8">
      <w:pPr>
        <w:pStyle w:val="Kop1"/>
      </w:pPr>
      <w:bookmarkStart w:id="220" w:name="_Toc128928224"/>
      <w:bookmarkStart w:id="221" w:name="_Toc129034700"/>
      <w:bookmarkStart w:id="222" w:name="_Toc129387348"/>
      <w:bookmarkStart w:id="223" w:name="_Toc129789543"/>
      <w:bookmarkStart w:id="224" w:name="_Toc130215171"/>
      <w:bookmarkStart w:id="225" w:name="_Toc130215267"/>
      <w:bookmarkStart w:id="226" w:name="_Toc130215473"/>
      <w:bookmarkStart w:id="227" w:name="_Toc157265856"/>
      <w:bookmarkStart w:id="228" w:name="_Toc54974888"/>
      <w:bookmarkEnd w:id="219"/>
      <w:r>
        <w:t>Glossarium</w:t>
      </w:r>
      <w:bookmarkEnd w:id="220"/>
      <w:bookmarkEnd w:id="221"/>
      <w:bookmarkEnd w:id="222"/>
      <w:bookmarkEnd w:id="223"/>
      <w:bookmarkEnd w:id="224"/>
      <w:bookmarkEnd w:id="225"/>
      <w:bookmarkEnd w:id="226"/>
      <w:bookmarkEnd w:id="227"/>
    </w:p>
    <w:p w14:paraId="7B0CC268" w14:textId="77777777" w:rsidR="006C4CC8" w:rsidRDefault="006C4CC8" w:rsidP="006C4CC8">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62B46" w:rsidRPr="00C62228" w14:paraId="54D3A446" w14:textId="77777777" w:rsidTr="00AE1298">
        <w:tc>
          <w:tcPr>
            <w:tcW w:w="2405" w:type="dxa"/>
            <w:shd w:val="clear" w:color="auto" w:fill="E7E6E6"/>
            <w:tcMar>
              <w:top w:w="57" w:type="dxa"/>
              <w:bottom w:w="57" w:type="dxa"/>
            </w:tcMar>
          </w:tcPr>
          <w:p w14:paraId="21D06059"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20CE935"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45B7CE8"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62B46" w:rsidRPr="00C62228" w14:paraId="40F30C3A" w14:textId="77777777" w:rsidTr="00AE1298">
        <w:tc>
          <w:tcPr>
            <w:tcW w:w="2405" w:type="dxa"/>
            <w:shd w:val="clear" w:color="auto" w:fill="auto"/>
            <w:tcMar>
              <w:top w:w="57" w:type="dxa"/>
              <w:bottom w:w="57" w:type="dxa"/>
            </w:tcMar>
          </w:tcPr>
          <w:p w14:paraId="56520305"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34ABEBE" w14:textId="77777777" w:rsidR="00B62B46" w:rsidRPr="00C62228" w:rsidRDefault="00B62B46" w:rsidP="00AE129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5845665"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62B46" w:rsidRPr="00C62228" w14:paraId="582BE5B0" w14:textId="77777777" w:rsidTr="00AE1298">
        <w:tc>
          <w:tcPr>
            <w:tcW w:w="2405" w:type="dxa"/>
            <w:shd w:val="clear" w:color="auto" w:fill="auto"/>
            <w:tcMar>
              <w:top w:w="57" w:type="dxa"/>
              <w:bottom w:w="57" w:type="dxa"/>
            </w:tcMar>
          </w:tcPr>
          <w:p w14:paraId="4728D500"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480493B"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88602F2"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62B46" w:rsidRPr="00C62228" w14:paraId="016A94E7" w14:textId="77777777" w:rsidTr="00AE1298">
        <w:tc>
          <w:tcPr>
            <w:tcW w:w="2405" w:type="dxa"/>
            <w:shd w:val="clear" w:color="auto" w:fill="auto"/>
            <w:tcMar>
              <w:top w:w="57" w:type="dxa"/>
              <w:bottom w:w="57" w:type="dxa"/>
            </w:tcMar>
          </w:tcPr>
          <w:p w14:paraId="271780BB"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BB26012"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51C8016"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62B46" w:rsidRPr="00C62228" w14:paraId="75FDCF27" w14:textId="77777777" w:rsidTr="00AE1298">
        <w:tc>
          <w:tcPr>
            <w:tcW w:w="2405" w:type="dxa"/>
            <w:shd w:val="clear" w:color="auto" w:fill="auto"/>
            <w:tcMar>
              <w:top w:w="57" w:type="dxa"/>
              <w:bottom w:w="57" w:type="dxa"/>
            </w:tcMar>
          </w:tcPr>
          <w:p w14:paraId="70DF0B47"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7C086D3"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0011E8C"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0243D577" w14:textId="77777777" w:rsidTr="00AE1298">
        <w:tc>
          <w:tcPr>
            <w:tcW w:w="2405" w:type="dxa"/>
            <w:shd w:val="clear" w:color="auto" w:fill="auto"/>
            <w:tcMar>
              <w:top w:w="57" w:type="dxa"/>
              <w:bottom w:w="57" w:type="dxa"/>
            </w:tcMar>
          </w:tcPr>
          <w:p w14:paraId="2500F365"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08636A5"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7EB2053"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46F77E42" w14:textId="77777777" w:rsidTr="00AE1298">
        <w:tc>
          <w:tcPr>
            <w:tcW w:w="2405" w:type="dxa"/>
            <w:shd w:val="clear" w:color="auto" w:fill="auto"/>
            <w:tcMar>
              <w:top w:w="57" w:type="dxa"/>
              <w:bottom w:w="57" w:type="dxa"/>
            </w:tcMar>
          </w:tcPr>
          <w:p w14:paraId="7F60EA61"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40C7544"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CFB7D02"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02B184D8" w14:textId="77777777" w:rsidTr="00AE1298">
        <w:tc>
          <w:tcPr>
            <w:tcW w:w="2405" w:type="dxa"/>
            <w:shd w:val="clear" w:color="auto" w:fill="auto"/>
            <w:tcMar>
              <w:top w:w="57" w:type="dxa"/>
              <w:bottom w:w="57" w:type="dxa"/>
            </w:tcMar>
          </w:tcPr>
          <w:p w14:paraId="1FB37D39"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3D7C5FA"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7D2F298"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70E9637B" w14:textId="77777777" w:rsidTr="00AE1298">
        <w:tc>
          <w:tcPr>
            <w:tcW w:w="2405" w:type="dxa"/>
            <w:tcMar>
              <w:top w:w="57" w:type="dxa"/>
              <w:bottom w:w="57" w:type="dxa"/>
            </w:tcMar>
          </w:tcPr>
          <w:p w14:paraId="6F41FADA"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14179BA"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7E7C124"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62B46" w:rsidRPr="00C62228" w14:paraId="396F48DD" w14:textId="77777777" w:rsidTr="00AE1298">
        <w:tc>
          <w:tcPr>
            <w:tcW w:w="2405" w:type="dxa"/>
            <w:tcMar>
              <w:top w:w="57" w:type="dxa"/>
              <w:bottom w:w="57" w:type="dxa"/>
            </w:tcMar>
          </w:tcPr>
          <w:p w14:paraId="449A6AFB"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306FE6A"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E5B238A"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62B46" w:rsidRPr="00C62228" w14:paraId="685E03A2" w14:textId="77777777" w:rsidTr="00AE1298">
        <w:tc>
          <w:tcPr>
            <w:tcW w:w="2405" w:type="dxa"/>
            <w:shd w:val="clear" w:color="auto" w:fill="auto"/>
            <w:tcMar>
              <w:top w:w="57" w:type="dxa"/>
              <w:bottom w:w="57" w:type="dxa"/>
            </w:tcMar>
          </w:tcPr>
          <w:p w14:paraId="7D4B1721"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4C34CD1"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366C346"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61772712" w14:textId="77777777" w:rsidTr="00AE1298">
        <w:tc>
          <w:tcPr>
            <w:tcW w:w="2405" w:type="dxa"/>
            <w:shd w:val="clear" w:color="auto" w:fill="auto"/>
            <w:tcMar>
              <w:top w:w="57" w:type="dxa"/>
              <w:bottom w:w="57" w:type="dxa"/>
            </w:tcMar>
          </w:tcPr>
          <w:p w14:paraId="79BE4852"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3E97644"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E6AC792"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596AF342" w14:textId="77777777" w:rsidTr="00AE1298">
        <w:tc>
          <w:tcPr>
            <w:tcW w:w="2405" w:type="dxa"/>
            <w:shd w:val="clear" w:color="auto" w:fill="auto"/>
            <w:tcMar>
              <w:top w:w="57" w:type="dxa"/>
              <w:bottom w:w="57" w:type="dxa"/>
            </w:tcMar>
          </w:tcPr>
          <w:p w14:paraId="3322C145"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75D44D7"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026BE9A"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2FFB10F5" w14:textId="77777777" w:rsidTr="00AE1298">
        <w:tc>
          <w:tcPr>
            <w:tcW w:w="2405" w:type="dxa"/>
            <w:shd w:val="clear" w:color="auto" w:fill="auto"/>
            <w:tcMar>
              <w:top w:w="57" w:type="dxa"/>
              <w:bottom w:w="57" w:type="dxa"/>
            </w:tcMar>
          </w:tcPr>
          <w:p w14:paraId="77031898"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CD37575" w14:textId="77777777" w:rsidR="00B62B46" w:rsidRPr="00C62228" w:rsidRDefault="00B62B46" w:rsidP="00AE129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74DD541"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62B46" w:rsidRPr="00C62228" w14:paraId="6622EB0F" w14:textId="77777777" w:rsidTr="00AE1298">
        <w:tc>
          <w:tcPr>
            <w:tcW w:w="2405" w:type="dxa"/>
            <w:shd w:val="clear" w:color="auto" w:fill="auto"/>
            <w:tcMar>
              <w:top w:w="57" w:type="dxa"/>
              <w:bottom w:w="57" w:type="dxa"/>
            </w:tcMar>
          </w:tcPr>
          <w:p w14:paraId="4DC64186" w14:textId="77777777" w:rsidR="00B62B46" w:rsidRPr="00C62228" w:rsidRDefault="00B62B46" w:rsidP="00AE129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CC8633" w14:textId="77777777" w:rsidR="00B62B46" w:rsidRPr="00C62228" w:rsidRDefault="00B62B46" w:rsidP="00AE129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45282C"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62B46" w:rsidRPr="00C62228" w14:paraId="67806D44" w14:textId="77777777" w:rsidTr="00AE1298">
        <w:tc>
          <w:tcPr>
            <w:tcW w:w="2405" w:type="dxa"/>
            <w:shd w:val="clear" w:color="auto" w:fill="auto"/>
            <w:tcMar>
              <w:top w:w="57" w:type="dxa"/>
              <w:bottom w:w="57" w:type="dxa"/>
            </w:tcMar>
          </w:tcPr>
          <w:p w14:paraId="64A09ECD"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0F8FE16"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B383CC6"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509A532D" w14:textId="77777777" w:rsidTr="00AE1298">
        <w:tc>
          <w:tcPr>
            <w:tcW w:w="2405" w:type="dxa"/>
            <w:shd w:val="clear" w:color="auto" w:fill="auto"/>
            <w:tcMar>
              <w:top w:w="57" w:type="dxa"/>
              <w:bottom w:w="57" w:type="dxa"/>
            </w:tcMar>
          </w:tcPr>
          <w:p w14:paraId="44ECC051"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99AAB82"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DB26A06"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27D4DF48" w14:textId="77777777" w:rsidTr="00AE1298">
        <w:tc>
          <w:tcPr>
            <w:tcW w:w="2405" w:type="dxa"/>
            <w:shd w:val="clear" w:color="auto" w:fill="auto"/>
            <w:tcMar>
              <w:top w:w="57" w:type="dxa"/>
              <w:bottom w:w="57" w:type="dxa"/>
            </w:tcMar>
          </w:tcPr>
          <w:p w14:paraId="4B75CDDF"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167CCC4"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6272C23"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5DF92F91" w14:textId="77777777" w:rsidTr="00AE1298">
        <w:tc>
          <w:tcPr>
            <w:tcW w:w="2405" w:type="dxa"/>
            <w:shd w:val="clear" w:color="auto" w:fill="auto"/>
            <w:tcMar>
              <w:top w:w="57" w:type="dxa"/>
              <w:bottom w:w="57" w:type="dxa"/>
            </w:tcMar>
          </w:tcPr>
          <w:p w14:paraId="2C86A4B5"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4697C3F"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DD05FD5"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03320405" w14:textId="77777777" w:rsidTr="00AE1298">
        <w:trPr>
          <w:trHeight w:val="300"/>
        </w:trPr>
        <w:tc>
          <w:tcPr>
            <w:tcW w:w="2405" w:type="dxa"/>
            <w:shd w:val="clear" w:color="auto" w:fill="auto"/>
            <w:tcMar>
              <w:top w:w="57" w:type="dxa"/>
              <w:bottom w:w="57" w:type="dxa"/>
            </w:tcMar>
          </w:tcPr>
          <w:p w14:paraId="3BA2A890"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A2982D0"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58C51FC"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74479474" w14:textId="77777777" w:rsidTr="00AE1298">
        <w:trPr>
          <w:trHeight w:val="300"/>
        </w:trPr>
        <w:tc>
          <w:tcPr>
            <w:tcW w:w="2405" w:type="dxa"/>
            <w:shd w:val="clear" w:color="auto" w:fill="auto"/>
            <w:tcMar>
              <w:top w:w="57" w:type="dxa"/>
              <w:bottom w:w="57" w:type="dxa"/>
            </w:tcMar>
          </w:tcPr>
          <w:p w14:paraId="30D0F4A1"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B45A2E6" w14:textId="77777777" w:rsidR="00B62B46" w:rsidRPr="00C62228" w:rsidRDefault="00B62B46" w:rsidP="00AE129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9873D4E"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62B46" w:rsidRPr="00C62228" w14:paraId="7E7EA404" w14:textId="77777777" w:rsidTr="00AE1298">
        <w:tc>
          <w:tcPr>
            <w:tcW w:w="2405" w:type="dxa"/>
            <w:shd w:val="clear" w:color="auto" w:fill="auto"/>
            <w:tcMar>
              <w:top w:w="57" w:type="dxa"/>
              <w:bottom w:w="57" w:type="dxa"/>
            </w:tcMar>
          </w:tcPr>
          <w:p w14:paraId="79170C0A"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435DD0A"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16D706C"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62B46" w:rsidRPr="00C62228" w14:paraId="7DDA0F69" w14:textId="77777777" w:rsidTr="00AE1298">
        <w:tc>
          <w:tcPr>
            <w:tcW w:w="2405" w:type="dxa"/>
            <w:shd w:val="clear" w:color="auto" w:fill="auto"/>
            <w:tcMar>
              <w:top w:w="57" w:type="dxa"/>
              <w:bottom w:w="57" w:type="dxa"/>
            </w:tcMar>
          </w:tcPr>
          <w:p w14:paraId="5B6723EA"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shd w:val="clear" w:color="auto" w:fill="auto"/>
            <w:tcMar>
              <w:top w:w="57" w:type="dxa"/>
              <w:bottom w:w="57" w:type="dxa"/>
            </w:tcMar>
          </w:tcPr>
          <w:p w14:paraId="1ED9A898"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F2587DE"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62B46" w:rsidRPr="00C62228" w14:paraId="2629881F" w14:textId="77777777" w:rsidTr="00AE1298">
        <w:tc>
          <w:tcPr>
            <w:tcW w:w="2405" w:type="dxa"/>
            <w:tcMar>
              <w:top w:w="57" w:type="dxa"/>
              <w:bottom w:w="57" w:type="dxa"/>
            </w:tcMar>
          </w:tcPr>
          <w:p w14:paraId="318E1F17"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44B7738" w14:textId="77777777" w:rsidR="00B62B46" w:rsidRPr="00C62228" w:rsidRDefault="00B62B46" w:rsidP="00AE129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E296C38" w14:textId="77777777" w:rsidR="00B62B46" w:rsidRPr="00C62228" w:rsidRDefault="00B62B46" w:rsidP="00AE129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62B46" w:rsidRPr="00C62228" w14:paraId="0E9672B5" w14:textId="77777777" w:rsidTr="00AE1298">
        <w:trPr>
          <w:trHeight w:val="300"/>
        </w:trPr>
        <w:tc>
          <w:tcPr>
            <w:tcW w:w="2405" w:type="dxa"/>
          </w:tcPr>
          <w:p w14:paraId="2257D6B2"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ED41E71"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AA09C3B"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4C0E3A87" w14:textId="77777777" w:rsidTr="00AE1298">
        <w:tc>
          <w:tcPr>
            <w:tcW w:w="2405" w:type="dxa"/>
            <w:shd w:val="clear" w:color="auto" w:fill="auto"/>
            <w:tcMar>
              <w:top w:w="57" w:type="dxa"/>
              <w:bottom w:w="57" w:type="dxa"/>
            </w:tcMar>
          </w:tcPr>
          <w:p w14:paraId="3CBB331D"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4A4C390"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FEF57F5"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28FB3692" w14:textId="77777777" w:rsidTr="00AE1298">
        <w:tc>
          <w:tcPr>
            <w:tcW w:w="2405" w:type="dxa"/>
            <w:shd w:val="clear" w:color="auto" w:fill="auto"/>
            <w:tcMar>
              <w:top w:w="57" w:type="dxa"/>
              <w:bottom w:w="57" w:type="dxa"/>
            </w:tcMar>
          </w:tcPr>
          <w:p w14:paraId="58E835DE"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F6763E8"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C70A874"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103A3492" w14:textId="77777777" w:rsidTr="00AE1298">
        <w:trPr>
          <w:trHeight w:val="300"/>
        </w:trPr>
        <w:tc>
          <w:tcPr>
            <w:tcW w:w="2405" w:type="dxa"/>
            <w:shd w:val="clear" w:color="auto" w:fill="auto"/>
            <w:tcMar>
              <w:top w:w="57" w:type="dxa"/>
              <w:bottom w:w="57" w:type="dxa"/>
            </w:tcMar>
          </w:tcPr>
          <w:p w14:paraId="48693D01"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8563186"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B69334"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33BA9F78" w14:textId="77777777" w:rsidTr="00AE1298">
        <w:tc>
          <w:tcPr>
            <w:tcW w:w="2405" w:type="dxa"/>
            <w:shd w:val="clear" w:color="auto" w:fill="auto"/>
            <w:tcMar>
              <w:top w:w="57" w:type="dxa"/>
              <w:bottom w:w="57" w:type="dxa"/>
            </w:tcMar>
          </w:tcPr>
          <w:p w14:paraId="23FF7020"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97D401D"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5114CC2" w14:textId="77777777" w:rsidR="00B62B46" w:rsidRPr="00C62228" w:rsidRDefault="00B62B46" w:rsidP="00AE1298">
            <w:pPr>
              <w:rPr>
                <w:rFonts w:ascii="Calibri" w:eastAsia="Calibri" w:hAnsi="Calibri" w:cs="Calibri"/>
                <w:color w:val="595959"/>
                <w:sz w:val="20"/>
                <w:szCs w:val="20"/>
                <w:lang w:val="nl-NL"/>
              </w:rPr>
            </w:pPr>
          </w:p>
        </w:tc>
      </w:tr>
      <w:tr w:rsidR="00B62B46" w:rsidRPr="00C62228" w14:paraId="333A24D9" w14:textId="77777777" w:rsidTr="00AE1298">
        <w:tc>
          <w:tcPr>
            <w:tcW w:w="2405" w:type="dxa"/>
            <w:shd w:val="clear" w:color="auto" w:fill="auto"/>
            <w:tcMar>
              <w:top w:w="57" w:type="dxa"/>
              <w:bottom w:w="57" w:type="dxa"/>
            </w:tcMar>
          </w:tcPr>
          <w:p w14:paraId="19849523" w14:textId="77777777" w:rsidR="00B62B46" w:rsidRPr="00C62228" w:rsidRDefault="00B62B46" w:rsidP="00AE129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E5A31B1" w14:textId="77777777" w:rsidR="00B62B46" w:rsidRPr="00C62228" w:rsidRDefault="00B62B46" w:rsidP="00AE129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530FBD7" w14:textId="77777777" w:rsidR="00B62B46" w:rsidRPr="00C62228" w:rsidRDefault="00B62B46" w:rsidP="00AE129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18731FA" w14:textId="66805DD2" w:rsidR="00A00764" w:rsidRDefault="00A00764" w:rsidP="00E42F24">
      <w:pPr>
        <w:pStyle w:val="Kop1"/>
      </w:pPr>
      <w:bookmarkStart w:id="229" w:name="_Toc130215474"/>
      <w:bookmarkStart w:id="230" w:name="_Toc157265857"/>
      <w:r>
        <w:t>Concordantie</w:t>
      </w:r>
      <w:bookmarkEnd w:id="228"/>
      <w:bookmarkEnd w:id="229"/>
      <w:bookmarkEnd w:id="230"/>
    </w:p>
    <w:p w14:paraId="75DC93C5" w14:textId="77777777" w:rsidR="00036376" w:rsidRPr="008C31C9" w:rsidRDefault="00036376" w:rsidP="00036376">
      <w:pPr>
        <w:pStyle w:val="Kop2"/>
        <w:numPr>
          <w:ilvl w:val="1"/>
          <w:numId w:val="11"/>
        </w:numPr>
      </w:pPr>
      <w:bookmarkStart w:id="231" w:name="_Toc157265858"/>
      <w:r>
        <w:t>Concordantietabel</w:t>
      </w:r>
      <w:bookmarkEnd w:id="231"/>
    </w:p>
    <w:p w14:paraId="2A1DEE32" w14:textId="77777777" w:rsidR="00036376" w:rsidRDefault="00036376" w:rsidP="00036376">
      <w:r>
        <w:t>De concordantietabel geeft duidelijk aan welke leerplandoelen de minimumdoelen (MD) of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23"/>
      </w:tblGrid>
      <w:tr w:rsidR="009B16AF" w14:paraId="56545BE7" w14:textId="77777777" w:rsidTr="00AE1298">
        <w:tc>
          <w:tcPr>
            <w:tcW w:w="1544" w:type="dxa"/>
          </w:tcPr>
          <w:p w14:paraId="3287320A" w14:textId="77777777" w:rsidR="009B16AF" w:rsidRPr="009D7B9E" w:rsidRDefault="009B16AF" w:rsidP="00AE1298">
            <w:pPr>
              <w:rPr>
                <w:b/>
              </w:rPr>
            </w:pPr>
            <w:r w:rsidRPr="009D7B9E">
              <w:rPr>
                <w:b/>
              </w:rPr>
              <w:t>Leerplandoel</w:t>
            </w:r>
          </w:p>
        </w:tc>
        <w:tc>
          <w:tcPr>
            <w:tcW w:w="7523" w:type="dxa"/>
          </w:tcPr>
          <w:p w14:paraId="079766EE" w14:textId="367736E9" w:rsidR="009B16AF" w:rsidRPr="009D7B9E" w:rsidRDefault="009B16AF" w:rsidP="00AE1298">
            <w:pPr>
              <w:rPr>
                <w:b/>
              </w:rPr>
            </w:pPr>
            <w:r>
              <w:rPr>
                <w:b/>
                <w:bCs/>
              </w:rPr>
              <w:t xml:space="preserve">Minimumdoelen en doelen die leiden naar </w:t>
            </w:r>
            <w:r w:rsidR="001E249A">
              <w:rPr>
                <w:b/>
                <w:bCs/>
              </w:rPr>
              <w:t xml:space="preserve">één </w:t>
            </w:r>
            <w:r>
              <w:rPr>
                <w:b/>
                <w:bCs/>
              </w:rPr>
              <w:t>of meer beroepskwalificaties</w:t>
            </w:r>
          </w:p>
        </w:tc>
      </w:tr>
      <w:tr w:rsidR="009B16AF" w14:paraId="6F2BCBF8" w14:textId="77777777" w:rsidTr="009B16AF">
        <w:tc>
          <w:tcPr>
            <w:tcW w:w="1544" w:type="dxa"/>
            <w:shd w:val="clear" w:color="auto" w:fill="auto"/>
          </w:tcPr>
          <w:p w14:paraId="7D568388" w14:textId="0B14F03F" w:rsidR="009B16AF" w:rsidRPr="009B16AF" w:rsidRDefault="003046E2" w:rsidP="001E249A">
            <w:pPr>
              <w:spacing w:before="100" w:after="100"/>
              <w:ind w:left="567"/>
            </w:pPr>
            <w:r>
              <w:t>1</w:t>
            </w:r>
          </w:p>
        </w:tc>
        <w:tc>
          <w:tcPr>
            <w:tcW w:w="7523" w:type="dxa"/>
          </w:tcPr>
          <w:p w14:paraId="7B00F7B5" w14:textId="77777777" w:rsidR="009B16AF" w:rsidRDefault="009B16AF" w:rsidP="00AE1298">
            <w:pPr>
              <w:spacing w:before="100" w:after="100"/>
            </w:pPr>
            <w:r>
              <w:t>BK 01</w:t>
            </w:r>
          </w:p>
        </w:tc>
      </w:tr>
      <w:tr w:rsidR="009B16AF" w14:paraId="13B18BAC" w14:textId="77777777" w:rsidTr="009B16AF">
        <w:tc>
          <w:tcPr>
            <w:tcW w:w="1544" w:type="dxa"/>
            <w:shd w:val="clear" w:color="auto" w:fill="auto"/>
          </w:tcPr>
          <w:p w14:paraId="7E3CD49D" w14:textId="3D5163A6" w:rsidR="009B16AF" w:rsidRPr="009B16AF" w:rsidRDefault="003046E2" w:rsidP="001E249A">
            <w:pPr>
              <w:spacing w:before="120" w:after="120"/>
              <w:ind w:left="567"/>
            </w:pPr>
            <w:r>
              <w:t>2</w:t>
            </w:r>
          </w:p>
        </w:tc>
        <w:tc>
          <w:tcPr>
            <w:tcW w:w="7523" w:type="dxa"/>
          </w:tcPr>
          <w:p w14:paraId="7EB57E0C" w14:textId="77777777" w:rsidR="009B16AF" w:rsidRDefault="009B16AF" w:rsidP="00AE1298">
            <w:pPr>
              <w:spacing w:before="120" w:after="120"/>
            </w:pPr>
            <w:r>
              <w:t>MD 06.12</w:t>
            </w:r>
          </w:p>
        </w:tc>
      </w:tr>
      <w:tr w:rsidR="009B16AF" w14:paraId="3EAF2FA6" w14:textId="77777777" w:rsidTr="009B16AF">
        <w:tc>
          <w:tcPr>
            <w:tcW w:w="1544" w:type="dxa"/>
            <w:shd w:val="clear" w:color="auto" w:fill="auto"/>
          </w:tcPr>
          <w:p w14:paraId="1D47FBF6" w14:textId="2877D497" w:rsidR="009B16AF" w:rsidRPr="009B16AF" w:rsidRDefault="003046E2" w:rsidP="001E249A">
            <w:pPr>
              <w:spacing w:before="120" w:after="120"/>
              <w:ind w:left="567"/>
            </w:pPr>
            <w:r>
              <w:t>3+</w:t>
            </w:r>
          </w:p>
        </w:tc>
        <w:tc>
          <w:tcPr>
            <w:tcW w:w="7523" w:type="dxa"/>
          </w:tcPr>
          <w:p w14:paraId="6D99C1DD" w14:textId="0D5EBB3E" w:rsidR="009B16AF" w:rsidRDefault="00BC21D0" w:rsidP="00AE1298">
            <w:pPr>
              <w:spacing w:before="120" w:after="120"/>
            </w:pPr>
            <w:r>
              <w:t>-</w:t>
            </w:r>
          </w:p>
        </w:tc>
      </w:tr>
      <w:tr w:rsidR="009B16AF" w14:paraId="3F46F6E5" w14:textId="77777777" w:rsidTr="009B16AF">
        <w:tc>
          <w:tcPr>
            <w:tcW w:w="1544" w:type="dxa"/>
            <w:shd w:val="clear" w:color="auto" w:fill="auto"/>
          </w:tcPr>
          <w:p w14:paraId="61C3D097" w14:textId="182372DC" w:rsidR="009B16AF" w:rsidRPr="009B16AF" w:rsidRDefault="003046E2" w:rsidP="001E249A">
            <w:pPr>
              <w:spacing w:before="120" w:after="120"/>
              <w:ind w:left="567"/>
            </w:pPr>
            <w:r>
              <w:t>4</w:t>
            </w:r>
          </w:p>
        </w:tc>
        <w:tc>
          <w:tcPr>
            <w:tcW w:w="7523" w:type="dxa"/>
          </w:tcPr>
          <w:p w14:paraId="3026102A" w14:textId="51E10F40" w:rsidR="009B16AF" w:rsidRDefault="009B16AF" w:rsidP="00AE1298">
            <w:pPr>
              <w:spacing w:before="120" w:after="120"/>
            </w:pPr>
            <w:r>
              <w:t>BK m</w:t>
            </w:r>
          </w:p>
        </w:tc>
      </w:tr>
      <w:tr w:rsidR="009B16AF" w14:paraId="00CE11F6" w14:textId="77777777" w:rsidTr="009B16AF">
        <w:tc>
          <w:tcPr>
            <w:tcW w:w="1544" w:type="dxa"/>
            <w:shd w:val="clear" w:color="auto" w:fill="auto"/>
          </w:tcPr>
          <w:p w14:paraId="207A8EA7" w14:textId="22FA18C6" w:rsidR="009B16AF" w:rsidRPr="009B16AF" w:rsidRDefault="003046E2" w:rsidP="001E249A">
            <w:pPr>
              <w:spacing w:before="120" w:after="120"/>
              <w:ind w:left="567"/>
            </w:pPr>
            <w:r>
              <w:t>5</w:t>
            </w:r>
          </w:p>
        </w:tc>
        <w:tc>
          <w:tcPr>
            <w:tcW w:w="7523" w:type="dxa"/>
          </w:tcPr>
          <w:p w14:paraId="18BF5FE2" w14:textId="61E7B936" w:rsidR="009B16AF" w:rsidRDefault="009B16AF" w:rsidP="00AE1298">
            <w:pPr>
              <w:spacing w:before="120" w:after="120"/>
            </w:pPr>
            <w:r>
              <w:t>BK m</w:t>
            </w:r>
          </w:p>
        </w:tc>
      </w:tr>
      <w:tr w:rsidR="009B16AF" w14:paraId="4CD456EF" w14:textId="77777777" w:rsidTr="009B16AF">
        <w:tc>
          <w:tcPr>
            <w:tcW w:w="1544" w:type="dxa"/>
            <w:shd w:val="clear" w:color="auto" w:fill="auto"/>
          </w:tcPr>
          <w:p w14:paraId="7C93A7F6" w14:textId="6F9515E7" w:rsidR="009B16AF" w:rsidRPr="009B16AF" w:rsidRDefault="003046E2" w:rsidP="001E249A">
            <w:pPr>
              <w:spacing w:before="120" w:after="120"/>
              <w:ind w:left="567"/>
            </w:pPr>
            <w:r>
              <w:t>6</w:t>
            </w:r>
          </w:p>
        </w:tc>
        <w:tc>
          <w:tcPr>
            <w:tcW w:w="7523" w:type="dxa"/>
          </w:tcPr>
          <w:p w14:paraId="479F7EE8" w14:textId="3E576029" w:rsidR="009B16AF" w:rsidRDefault="009B16AF" w:rsidP="00AE1298">
            <w:pPr>
              <w:spacing w:before="120" w:after="120"/>
            </w:pPr>
            <w:r>
              <w:t>BK m</w:t>
            </w:r>
          </w:p>
        </w:tc>
      </w:tr>
      <w:tr w:rsidR="009B16AF" w14:paraId="79A14484" w14:textId="77777777" w:rsidTr="009B16AF">
        <w:tc>
          <w:tcPr>
            <w:tcW w:w="1544" w:type="dxa"/>
            <w:shd w:val="clear" w:color="auto" w:fill="auto"/>
          </w:tcPr>
          <w:p w14:paraId="0917E1B3" w14:textId="4576450A" w:rsidR="009B16AF" w:rsidRPr="009B16AF" w:rsidRDefault="003046E2" w:rsidP="001E249A">
            <w:pPr>
              <w:spacing w:before="120" w:after="120"/>
              <w:ind w:left="567"/>
            </w:pPr>
            <w:r>
              <w:t>7</w:t>
            </w:r>
          </w:p>
        </w:tc>
        <w:tc>
          <w:tcPr>
            <w:tcW w:w="7523" w:type="dxa"/>
          </w:tcPr>
          <w:p w14:paraId="743A3F74" w14:textId="5A1CC8D8" w:rsidR="009B16AF" w:rsidRDefault="009B16AF" w:rsidP="00AE1298">
            <w:pPr>
              <w:spacing w:before="120" w:after="120"/>
            </w:pPr>
            <w:r>
              <w:t>BK o</w:t>
            </w:r>
            <w:r w:rsidR="001E7592">
              <w:t>; BK m</w:t>
            </w:r>
          </w:p>
        </w:tc>
      </w:tr>
      <w:tr w:rsidR="009B16AF" w14:paraId="57C3C3F5" w14:textId="77777777" w:rsidTr="009B16AF">
        <w:tc>
          <w:tcPr>
            <w:tcW w:w="1544" w:type="dxa"/>
            <w:shd w:val="clear" w:color="auto" w:fill="auto"/>
          </w:tcPr>
          <w:p w14:paraId="3ACE7410" w14:textId="65436FDD" w:rsidR="009B16AF" w:rsidRPr="009B16AF" w:rsidRDefault="003046E2" w:rsidP="001E249A">
            <w:pPr>
              <w:spacing w:before="120" w:after="120"/>
              <w:ind w:left="567"/>
            </w:pPr>
            <w:r>
              <w:t>8</w:t>
            </w:r>
          </w:p>
        </w:tc>
        <w:tc>
          <w:tcPr>
            <w:tcW w:w="7523" w:type="dxa"/>
          </w:tcPr>
          <w:p w14:paraId="1D476A3F" w14:textId="3D05F794" w:rsidR="009B16AF" w:rsidRDefault="009B16AF" w:rsidP="00AE1298">
            <w:pPr>
              <w:spacing w:before="120" w:after="120"/>
            </w:pPr>
            <w:r>
              <w:t>BK d; BK e</w:t>
            </w:r>
            <w:r w:rsidR="009C68E5">
              <w:t>; BK r</w:t>
            </w:r>
          </w:p>
        </w:tc>
      </w:tr>
      <w:tr w:rsidR="009B16AF" w14:paraId="785EE382" w14:textId="77777777" w:rsidTr="009B16AF">
        <w:tc>
          <w:tcPr>
            <w:tcW w:w="1544" w:type="dxa"/>
            <w:shd w:val="clear" w:color="auto" w:fill="auto"/>
          </w:tcPr>
          <w:p w14:paraId="0C417C60" w14:textId="6E734301" w:rsidR="009B16AF" w:rsidRPr="009B16AF" w:rsidRDefault="003046E2" w:rsidP="001E249A">
            <w:pPr>
              <w:spacing w:before="120" w:after="120"/>
              <w:ind w:left="567"/>
            </w:pPr>
            <w:r>
              <w:t>9+</w:t>
            </w:r>
          </w:p>
        </w:tc>
        <w:tc>
          <w:tcPr>
            <w:tcW w:w="7523" w:type="dxa"/>
          </w:tcPr>
          <w:p w14:paraId="474D37B5" w14:textId="0641FDCA" w:rsidR="009B16AF" w:rsidRDefault="00774B83" w:rsidP="00AE1298">
            <w:pPr>
              <w:spacing w:before="120" w:after="120"/>
            </w:pPr>
            <w:r>
              <w:t>-</w:t>
            </w:r>
          </w:p>
        </w:tc>
      </w:tr>
      <w:tr w:rsidR="009B16AF" w:rsidRPr="009E43D2" w14:paraId="28751428" w14:textId="77777777" w:rsidTr="009B16AF">
        <w:tc>
          <w:tcPr>
            <w:tcW w:w="1544" w:type="dxa"/>
            <w:shd w:val="clear" w:color="auto" w:fill="auto"/>
          </w:tcPr>
          <w:p w14:paraId="6B4ADA60" w14:textId="2D117D0D" w:rsidR="009B16AF" w:rsidRPr="009B16AF" w:rsidRDefault="003046E2" w:rsidP="001E249A">
            <w:pPr>
              <w:spacing w:before="120" w:after="120"/>
              <w:ind w:left="567"/>
            </w:pPr>
            <w:r>
              <w:t>10</w:t>
            </w:r>
          </w:p>
        </w:tc>
        <w:tc>
          <w:tcPr>
            <w:tcW w:w="7523" w:type="dxa"/>
          </w:tcPr>
          <w:p w14:paraId="31A8814C" w14:textId="7334F1B1" w:rsidR="009B16AF" w:rsidRPr="004E74E7" w:rsidRDefault="009B16AF" w:rsidP="00AE1298">
            <w:pPr>
              <w:spacing w:before="120" w:after="120"/>
              <w:rPr>
                <w:lang w:val="en-US"/>
              </w:rPr>
            </w:pPr>
            <w:r w:rsidRPr="004E74E7">
              <w:rPr>
                <w:lang w:val="en-US"/>
              </w:rPr>
              <w:t xml:space="preserve">BK 06; </w:t>
            </w:r>
            <w:r w:rsidR="00E9035C" w:rsidRPr="004E74E7">
              <w:rPr>
                <w:lang w:val="en-US"/>
              </w:rPr>
              <w:t xml:space="preserve">BK a; </w:t>
            </w:r>
            <w:r w:rsidRPr="004E74E7">
              <w:rPr>
                <w:lang w:val="en-US"/>
              </w:rPr>
              <w:t>BK h; BK k; BK x</w:t>
            </w:r>
          </w:p>
        </w:tc>
      </w:tr>
      <w:tr w:rsidR="009B16AF" w14:paraId="38DF46D1" w14:textId="77777777" w:rsidTr="009B16AF">
        <w:tc>
          <w:tcPr>
            <w:tcW w:w="1544" w:type="dxa"/>
            <w:shd w:val="clear" w:color="auto" w:fill="auto"/>
          </w:tcPr>
          <w:p w14:paraId="2E930A50" w14:textId="309DC92F" w:rsidR="009B16AF" w:rsidRPr="004E74E7" w:rsidRDefault="003046E2" w:rsidP="001E249A">
            <w:pPr>
              <w:spacing w:before="120" w:after="120"/>
              <w:ind w:left="567"/>
              <w:rPr>
                <w:lang w:val="en-US"/>
              </w:rPr>
            </w:pPr>
            <w:r>
              <w:rPr>
                <w:lang w:val="en-US"/>
              </w:rPr>
              <w:t>11</w:t>
            </w:r>
          </w:p>
        </w:tc>
        <w:tc>
          <w:tcPr>
            <w:tcW w:w="7523" w:type="dxa"/>
          </w:tcPr>
          <w:p w14:paraId="59FF795A" w14:textId="6FF26CAE" w:rsidR="009B16AF" w:rsidRDefault="009B16AF" w:rsidP="00AE1298">
            <w:pPr>
              <w:spacing w:before="120" w:after="120"/>
            </w:pPr>
            <w:r>
              <w:t>BK y</w:t>
            </w:r>
          </w:p>
        </w:tc>
      </w:tr>
      <w:tr w:rsidR="009B16AF" w14:paraId="43B00080" w14:textId="77777777" w:rsidTr="009B16AF">
        <w:tc>
          <w:tcPr>
            <w:tcW w:w="1544" w:type="dxa"/>
            <w:shd w:val="clear" w:color="auto" w:fill="auto"/>
          </w:tcPr>
          <w:p w14:paraId="68AC8096" w14:textId="047873F8" w:rsidR="009B16AF" w:rsidRPr="009B16AF" w:rsidRDefault="003046E2" w:rsidP="001E249A">
            <w:pPr>
              <w:spacing w:before="120" w:after="120"/>
              <w:ind w:left="567"/>
            </w:pPr>
            <w:r>
              <w:t>12</w:t>
            </w:r>
          </w:p>
        </w:tc>
        <w:tc>
          <w:tcPr>
            <w:tcW w:w="7523" w:type="dxa"/>
          </w:tcPr>
          <w:p w14:paraId="3CCDF154" w14:textId="0F9E9E04" w:rsidR="009B16AF" w:rsidRDefault="009B16AF" w:rsidP="00AE1298">
            <w:pPr>
              <w:spacing w:before="120" w:after="120"/>
            </w:pPr>
            <w:r>
              <w:t>BK i</w:t>
            </w:r>
          </w:p>
        </w:tc>
      </w:tr>
      <w:tr w:rsidR="009B16AF" w14:paraId="47126EE5" w14:textId="77777777" w:rsidTr="009B16AF">
        <w:tc>
          <w:tcPr>
            <w:tcW w:w="1544" w:type="dxa"/>
            <w:shd w:val="clear" w:color="auto" w:fill="auto"/>
          </w:tcPr>
          <w:p w14:paraId="5210184C" w14:textId="20A3D9E9" w:rsidR="009B16AF" w:rsidRPr="009B16AF" w:rsidRDefault="003046E2" w:rsidP="001E249A">
            <w:pPr>
              <w:spacing w:before="120" w:after="120"/>
              <w:ind w:left="567"/>
            </w:pPr>
            <w:r>
              <w:t>13</w:t>
            </w:r>
          </w:p>
        </w:tc>
        <w:tc>
          <w:tcPr>
            <w:tcW w:w="7523" w:type="dxa"/>
          </w:tcPr>
          <w:p w14:paraId="4E8107BB" w14:textId="4300CC12" w:rsidR="009B16AF" w:rsidRDefault="009B16AF" w:rsidP="00AE1298">
            <w:pPr>
              <w:spacing w:before="120" w:after="120"/>
            </w:pPr>
            <w:r>
              <w:t>BK z</w:t>
            </w:r>
          </w:p>
        </w:tc>
      </w:tr>
      <w:tr w:rsidR="009B16AF" w14:paraId="1B8B3C9F" w14:textId="77777777" w:rsidTr="009B16AF">
        <w:tc>
          <w:tcPr>
            <w:tcW w:w="1544" w:type="dxa"/>
            <w:shd w:val="clear" w:color="auto" w:fill="auto"/>
          </w:tcPr>
          <w:p w14:paraId="2935187E" w14:textId="0DB48687" w:rsidR="009B16AF" w:rsidRPr="009B16AF" w:rsidRDefault="003046E2" w:rsidP="001E249A">
            <w:pPr>
              <w:spacing w:before="120" w:after="120"/>
              <w:ind w:left="567"/>
            </w:pPr>
            <w:r>
              <w:t>14</w:t>
            </w:r>
          </w:p>
        </w:tc>
        <w:tc>
          <w:tcPr>
            <w:tcW w:w="7523" w:type="dxa"/>
          </w:tcPr>
          <w:p w14:paraId="74F95051" w14:textId="40568432" w:rsidR="009B16AF" w:rsidRDefault="009B16AF" w:rsidP="00AE1298">
            <w:pPr>
              <w:spacing w:before="120" w:after="120"/>
            </w:pPr>
            <w:r>
              <w:t>BK 07; BK z</w:t>
            </w:r>
            <w:r w:rsidR="009C68E5">
              <w:t>; BK ad</w:t>
            </w:r>
          </w:p>
        </w:tc>
      </w:tr>
      <w:tr w:rsidR="009B16AF" w14:paraId="33FA07F8" w14:textId="77777777" w:rsidTr="009B16AF">
        <w:tc>
          <w:tcPr>
            <w:tcW w:w="1544" w:type="dxa"/>
            <w:shd w:val="clear" w:color="auto" w:fill="auto"/>
          </w:tcPr>
          <w:p w14:paraId="47A169B7" w14:textId="2121524F" w:rsidR="009B16AF" w:rsidRPr="009B16AF" w:rsidRDefault="003046E2" w:rsidP="001E249A">
            <w:pPr>
              <w:spacing w:before="120" w:after="120"/>
              <w:ind w:left="567"/>
            </w:pPr>
            <w:r>
              <w:lastRenderedPageBreak/>
              <w:t>15+</w:t>
            </w:r>
          </w:p>
        </w:tc>
        <w:tc>
          <w:tcPr>
            <w:tcW w:w="7523" w:type="dxa"/>
          </w:tcPr>
          <w:p w14:paraId="16617609" w14:textId="3F9FC1AE" w:rsidR="009B16AF" w:rsidRDefault="00C66AE9" w:rsidP="00AE1298">
            <w:pPr>
              <w:spacing w:before="120" w:after="120"/>
            </w:pPr>
            <w:r>
              <w:t>-</w:t>
            </w:r>
          </w:p>
        </w:tc>
      </w:tr>
      <w:tr w:rsidR="009B16AF" w:rsidRPr="009E43D2" w14:paraId="0F23386A" w14:textId="77777777" w:rsidTr="009B16AF">
        <w:tc>
          <w:tcPr>
            <w:tcW w:w="1544" w:type="dxa"/>
            <w:shd w:val="clear" w:color="auto" w:fill="auto"/>
          </w:tcPr>
          <w:p w14:paraId="1A1080A0" w14:textId="163F9AC6" w:rsidR="009B16AF" w:rsidRPr="009B16AF" w:rsidRDefault="003046E2" w:rsidP="001E249A">
            <w:pPr>
              <w:spacing w:before="120" w:after="120"/>
              <w:ind w:left="567"/>
            </w:pPr>
            <w:r>
              <w:t>16</w:t>
            </w:r>
          </w:p>
        </w:tc>
        <w:tc>
          <w:tcPr>
            <w:tcW w:w="7523" w:type="dxa"/>
          </w:tcPr>
          <w:p w14:paraId="06233133" w14:textId="4C5FAD02" w:rsidR="009B16AF" w:rsidRPr="004E74E7" w:rsidRDefault="009B16AF" w:rsidP="00AE1298">
            <w:pPr>
              <w:spacing w:before="120" w:after="120"/>
              <w:rPr>
                <w:lang w:val="en-US"/>
              </w:rPr>
            </w:pPr>
            <w:r w:rsidRPr="004E74E7">
              <w:rPr>
                <w:lang w:val="en-US"/>
              </w:rPr>
              <w:t>BK 06; BK 25;</w:t>
            </w:r>
            <w:r w:rsidR="00E9035C" w:rsidRPr="004E74E7">
              <w:rPr>
                <w:lang w:val="en-US"/>
              </w:rPr>
              <w:t xml:space="preserve"> </w:t>
            </w:r>
            <w:r w:rsidR="00D966CF" w:rsidRPr="004E74E7">
              <w:rPr>
                <w:lang w:val="en-US"/>
              </w:rPr>
              <w:t>BK h;</w:t>
            </w:r>
            <w:r w:rsidRPr="004E74E7">
              <w:rPr>
                <w:lang w:val="en-US"/>
              </w:rPr>
              <w:t xml:space="preserve"> BK ad</w:t>
            </w:r>
          </w:p>
        </w:tc>
      </w:tr>
      <w:tr w:rsidR="009B16AF" w:rsidRPr="004E74E7" w14:paraId="78CDE122" w14:textId="77777777" w:rsidTr="009B16AF">
        <w:tc>
          <w:tcPr>
            <w:tcW w:w="1544" w:type="dxa"/>
            <w:shd w:val="clear" w:color="auto" w:fill="auto"/>
          </w:tcPr>
          <w:p w14:paraId="5537E78A" w14:textId="61FC3637" w:rsidR="009B16AF" w:rsidRPr="004E74E7" w:rsidRDefault="003046E2" w:rsidP="001E249A">
            <w:pPr>
              <w:spacing w:before="120" w:after="120"/>
              <w:ind w:left="567"/>
              <w:rPr>
                <w:lang w:val="en-US"/>
              </w:rPr>
            </w:pPr>
            <w:r>
              <w:rPr>
                <w:lang w:val="en-US"/>
              </w:rPr>
              <w:t>17</w:t>
            </w:r>
          </w:p>
        </w:tc>
        <w:tc>
          <w:tcPr>
            <w:tcW w:w="7523" w:type="dxa"/>
          </w:tcPr>
          <w:p w14:paraId="5CBA7957" w14:textId="53CF760E" w:rsidR="009B16AF" w:rsidRPr="004E74E7" w:rsidRDefault="009B16AF" w:rsidP="00AE1298">
            <w:pPr>
              <w:spacing w:before="120" w:after="120"/>
              <w:rPr>
                <w:lang w:val="en-US"/>
              </w:rPr>
            </w:pPr>
            <w:r w:rsidRPr="004E74E7">
              <w:rPr>
                <w:lang w:val="en-US"/>
              </w:rPr>
              <w:t>BK 06;  BK x</w:t>
            </w:r>
            <w:r w:rsidR="00801357" w:rsidRPr="004E74E7">
              <w:rPr>
                <w:lang w:val="en-US"/>
              </w:rPr>
              <w:t>; BK ad</w:t>
            </w:r>
          </w:p>
        </w:tc>
      </w:tr>
      <w:tr w:rsidR="009B16AF" w:rsidRPr="009E43D2" w14:paraId="3FDB9D17" w14:textId="77777777" w:rsidTr="009B16AF">
        <w:tc>
          <w:tcPr>
            <w:tcW w:w="1544" w:type="dxa"/>
            <w:shd w:val="clear" w:color="auto" w:fill="auto"/>
          </w:tcPr>
          <w:p w14:paraId="0D42D016" w14:textId="04D2B509" w:rsidR="009B16AF" w:rsidRPr="004E74E7" w:rsidRDefault="003046E2" w:rsidP="001E249A">
            <w:pPr>
              <w:spacing w:before="120" w:after="120"/>
              <w:ind w:left="567"/>
              <w:rPr>
                <w:lang w:val="en-US"/>
              </w:rPr>
            </w:pPr>
            <w:r>
              <w:rPr>
                <w:lang w:val="en-US"/>
              </w:rPr>
              <w:t>18</w:t>
            </w:r>
          </w:p>
        </w:tc>
        <w:tc>
          <w:tcPr>
            <w:tcW w:w="7523" w:type="dxa"/>
          </w:tcPr>
          <w:p w14:paraId="5735A3D9" w14:textId="048D4455" w:rsidR="009B16AF" w:rsidRPr="004E74E7" w:rsidRDefault="009B16AF" w:rsidP="00AE1298">
            <w:pPr>
              <w:spacing w:before="120" w:after="120"/>
              <w:rPr>
                <w:lang w:val="en-US"/>
              </w:rPr>
            </w:pPr>
            <w:r w:rsidRPr="004E74E7">
              <w:rPr>
                <w:lang w:val="en-US"/>
              </w:rPr>
              <w:t>BK 03; BK 06;</w:t>
            </w:r>
            <w:r w:rsidR="00B078A3" w:rsidRPr="004E74E7">
              <w:rPr>
                <w:lang w:val="en-US"/>
              </w:rPr>
              <w:t xml:space="preserve"> </w:t>
            </w:r>
            <w:r w:rsidRPr="004E74E7">
              <w:rPr>
                <w:lang w:val="en-US"/>
              </w:rPr>
              <w:t xml:space="preserve">BK l; BK </w:t>
            </w:r>
            <w:r w:rsidR="00B078A3" w:rsidRPr="004E74E7">
              <w:rPr>
                <w:lang w:val="en-US"/>
              </w:rPr>
              <w:t>ad</w:t>
            </w:r>
          </w:p>
        </w:tc>
      </w:tr>
      <w:tr w:rsidR="009B16AF" w14:paraId="55AC8C08" w14:textId="77777777" w:rsidTr="009B16AF">
        <w:tc>
          <w:tcPr>
            <w:tcW w:w="1544" w:type="dxa"/>
            <w:shd w:val="clear" w:color="auto" w:fill="auto"/>
          </w:tcPr>
          <w:p w14:paraId="67264C5A" w14:textId="6A397D41" w:rsidR="009B16AF" w:rsidRPr="004E74E7" w:rsidRDefault="003046E2" w:rsidP="001E249A">
            <w:pPr>
              <w:spacing w:before="120" w:after="120"/>
              <w:ind w:left="567"/>
              <w:rPr>
                <w:lang w:val="en-US"/>
              </w:rPr>
            </w:pPr>
            <w:r>
              <w:rPr>
                <w:lang w:val="en-US"/>
              </w:rPr>
              <w:t>19</w:t>
            </w:r>
          </w:p>
        </w:tc>
        <w:tc>
          <w:tcPr>
            <w:tcW w:w="7523" w:type="dxa"/>
          </w:tcPr>
          <w:p w14:paraId="434C0019" w14:textId="617564D8" w:rsidR="009B16AF" w:rsidRDefault="009B16AF" w:rsidP="00AE1298">
            <w:pPr>
              <w:spacing w:before="120" w:after="120"/>
            </w:pPr>
            <w:r>
              <w:t>BK 03; BK 06</w:t>
            </w:r>
            <w:r w:rsidR="00C44656">
              <w:t>; BK ad</w:t>
            </w:r>
          </w:p>
        </w:tc>
      </w:tr>
      <w:tr w:rsidR="009B16AF" w14:paraId="3D42B556" w14:textId="77777777" w:rsidTr="009B16AF">
        <w:tc>
          <w:tcPr>
            <w:tcW w:w="1544" w:type="dxa"/>
            <w:shd w:val="clear" w:color="auto" w:fill="auto"/>
          </w:tcPr>
          <w:p w14:paraId="5784FDA6" w14:textId="25CDEA44" w:rsidR="009B16AF" w:rsidRPr="009B16AF" w:rsidRDefault="003046E2" w:rsidP="001E249A">
            <w:pPr>
              <w:spacing w:before="120" w:after="120"/>
              <w:ind w:left="567"/>
            </w:pPr>
            <w:r>
              <w:t>20+</w:t>
            </w:r>
          </w:p>
        </w:tc>
        <w:tc>
          <w:tcPr>
            <w:tcW w:w="7523" w:type="dxa"/>
          </w:tcPr>
          <w:p w14:paraId="2403B4FB" w14:textId="3E2CA3C1" w:rsidR="009B16AF" w:rsidRDefault="00C44656" w:rsidP="00AE1298">
            <w:pPr>
              <w:spacing w:before="120" w:after="120"/>
            </w:pPr>
            <w:r>
              <w:t>-</w:t>
            </w:r>
          </w:p>
        </w:tc>
      </w:tr>
      <w:tr w:rsidR="009B16AF" w14:paraId="16989CBB" w14:textId="77777777" w:rsidTr="009B16AF">
        <w:tc>
          <w:tcPr>
            <w:tcW w:w="1544" w:type="dxa"/>
            <w:shd w:val="clear" w:color="auto" w:fill="auto"/>
          </w:tcPr>
          <w:p w14:paraId="433367E7" w14:textId="17BB9292" w:rsidR="009B16AF" w:rsidRPr="009B16AF" w:rsidRDefault="003046E2" w:rsidP="001E249A">
            <w:pPr>
              <w:spacing w:before="120" w:after="120"/>
              <w:ind w:left="567"/>
            </w:pPr>
            <w:r>
              <w:t>21</w:t>
            </w:r>
          </w:p>
        </w:tc>
        <w:tc>
          <w:tcPr>
            <w:tcW w:w="7523" w:type="dxa"/>
          </w:tcPr>
          <w:p w14:paraId="2625E395" w14:textId="2774CB5A" w:rsidR="009B16AF" w:rsidRDefault="009B16AF" w:rsidP="00AE1298">
            <w:pPr>
              <w:spacing w:before="120" w:after="120"/>
            </w:pPr>
            <w:r>
              <w:t>BK 04</w:t>
            </w:r>
          </w:p>
        </w:tc>
      </w:tr>
      <w:tr w:rsidR="009B16AF" w14:paraId="35A7BE37" w14:textId="77777777" w:rsidTr="009B16AF">
        <w:tc>
          <w:tcPr>
            <w:tcW w:w="1544" w:type="dxa"/>
            <w:shd w:val="clear" w:color="auto" w:fill="auto"/>
          </w:tcPr>
          <w:p w14:paraId="77C15DFD" w14:textId="23D1DE77" w:rsidR="009B16AF" w:rsidRPr="009B16AF" w:rsidRDefault="003046E2" w:rsidP="001E249A">
            <w:pPr>
              <w:spacing w:before="120" w:after="120"/>
              <w:ind w:left="567"/>
            </w:pPr>
            <w:r>
              <w:t>22</w:t>
            </w:r>
          </w:p>
        </w:tc>
        <w:tc>
          <w:tcPr>
            <w:tcW w:w="7523" w:type="dxa"/>
          </w:tcPr>
          <w:p w14:paraId="503FAB9E" w14:textId="43FB2A0F" w:rsidR="009B16AF" w:rsidRDefault="00137A95" w:rsidP="00AE1298">
            <w:pPr>
              <w:spacing w:before="120" w:after="120"/>
            </w:pPr>
            <w:r>
              <w:t xml:space="preserve">BK 03; </w:t>
            </w:r>
            <w:r w:rsidR="009B16AF">
              <w:t>BK aa</w:t>
            </w:r>
          </w:p>
        </w:tc>
      </w:tr>
      <w:tr w:rsidR="009B16AF" w14:paraId="5BFE63C0" w14:textId="77777777" w:rsidTr="009B16AF">
        <w:tc>
          <w:tcPr>
            <w:tcW w:w="1544" w:type="dxa"/>
            <w:shd w:val="clear" w:color="auto" w:fill="auto"/>
          </w:tcPr>
          <w:p w14:paraId="7F391A72" w14:textId="303C4601" w:rsidR="009B16AF" w:rsidRPr="009B16AF" w:rsidRDefault="003046E2" w:rsidP="001E249A">
            <w:pPr>
              <w:spacing w:before="120" w:after="120"/>
              <w:ind w:left="567"/>
            </w:pPr>
            <w:r>
              <w:t>23</w:t>
            </w:r>
          </w:p>
        </w:tc>
        <w:tc>
          <w:tcPr>
            <w:tcW w:w="7523" w:type="dxa"/>
          </w:tcPr>
          <w:p w14:paraId="4CB878C8" w14:textId="272616BA" w:rsidR="009B16AF" w:rsidRDefault="009B16AF" w:rsidP="00AE1298">
            <w:pPr>
              <w:spacing w:before="120" w:after="120"/>
            </w:pPr>
            <w:r>
              <w:t>BK i</w:t>
            </w:r>
          </w:p>
        </w:tc>
      </w:tr>
      <w:tr w:rsidR="009B16AF" w14:paraId="773155D4" w14:textId="77777777" w:rsidTr="009B16AF">
        <w:tc>
          <w:tcPr>
            <w:tcW w:w="1544" w:type="dxa"/>
            <w:shd w:val="clear" w:color="auto" w:fill="auto"/>
          </w:tcPr>
          <w:p w14:paraId="4945A773" w14:textId="74B1FF5D" w:rsidR="009B16AF" w:rsidRPr="009B16AF" w:rsidRDefault="003046E2" w:rsidP="001E249A">
            <w:pPr>
              <w:spacing w:before="120" w:after="120"/>
              <w:ind w:left="567"/>
            </w:pPr>
            <w:r>
              <w:t>24</w:t>
            </w:r>
          </w:p>
        </w:tc>
        <w:tc>
          <w:tcPr>
            <w:tcW w:w="7523" w:type="dxa"/>
          </w:tcPr>
          <w:p w14:paraId="1035B36F" w14:textId="5192EE7E" w:rsidR="009B16AF" w:rsidRDefault="009B16AF" w:rsidP="00AE1298">
            <w:pPr>
              <w:spacing w:before="120" w:after="120"/>
            </w:pPr>
            <w:r w:rsidRPr="007E42E6">
              <w:t>BK 04</w:t>
            </w:r>
            <w:r>
              <w:t xml:space="preserve">; BK 11; BK </w:t>
            </w:r>
            <w:r w:rsidR="002A5728">
              <w:t>j</w:t>
            </w:r>
          </w:p>
        </w:tc>
      </w:tr>
      <w:tr w:rsidR="009B16AF" w14:paraId="20E4F09F" w14:textId="77777777" w:rsidTr="009B16AF">
        <w:tc>
          <w:tcPr>
            <w:tcW w:w="1544" w:type="dxa"/>
            <w:shd w:val="clear" w:color="auto" w:fill="auto"/>
          </w:tcPr>
          <w:p w14:paraId="3AB6A22C" w14:textId="3B4EFEB1" w:rsidR="009B16AF" w:rsidRPr="009B16AF" w:rsidRDefault="003046E2" w:rsidP="001E249A">
            <w:pPr>
              <w:spacing w:before="120" w:after="120"/>
              <w:ind w:left="567"/>
            </w:pPr>
            <w:r>
              <w:t>25</w:t>
            </w:r>
          </w:p>
        </w:tc>
        <w:tc>
          <w:tcPr>
            <w:tcW w:w="7523" w:type="dxa"/>
          </w:tcPr>
          <w:p w14:paraId="0B784B14" w14:textId="5E187F45" w:rsidR="009B16AF" w:rsidRDefault="009B16AF" w:rsidP="00AE1298">
            <w:pPr>
              <w:spacing w:before="120" w:after="120"/>
            </w:pPr>
            <w:r w:rsidRPr="007E42E6">
              <w:t>BK 04</w:t>
            </w:r>
            <w:r>
              <w:t>; BK 11; BK 18; BK d; BK f</w:t>
            </w:r>
          </w:p>
        </w:tc>
      </w:tr>
      <w:tr w:rsidR="009B16AF" w14:paraId="4DA3B145" w14:textId="77777777" w:rsidTr="009B16AF">
        <w:tc>
          <w:tcPr>
            <w:tcW w:w="1544" w:type="dxa"/>
            <w:shd w:val="clear" w:color="auto" w:fill="auto"/>
          </w:tcPr>
          <w:p w14:paraId="09EFB9A4" w14:textId="35A9FF10" w:rsidR="009B16AF" w:rsidRPr="009B16AF" w:rsidRDefault="003046E2" w:rsidP="001E249A">
            <w:pPr>
              <w:spacing w:before="120" w:after="120"/>
              <w:ind w:left="567"/>
            </w:pPr>
            <w:r>
              <w:t>26</w:t>
            </w:r>
          </w:p>
        </w:tc>
        <w:tc>
          <w:tcPr>
            <w:tcW w:w="7523" w:type="dxa"/>
          </w:tcPr>
          <w:p w14:paraId="4CB16CB1" w14:textId="29FF6DB0" w:rsidR="009B16AF" w:rsidRDefault="009B16AF" w:rsidP="00AE1298">
            <w:pPr>
              <w:spacing w:before="120" w:after="120"/>
            </w:pPr>
            <w:r w:rsidRPr="007E42E6">
              <w:t>BK 04</w:t>
            </w:r>
          </w:p>
        </w:tc>
      </w:tr>
      <w:tr w:rsidR="009B16AF" w14:paraId="3017C17C" w14:textId="77777777" w:rsidTr="009B16AF">
        <w:tc>
          <w:tcPr>
            <w:tcW w:w="1544" w:type="dxa"/>
            <w:shd w:val="clear" w:color="auto" w:fill="auto"/>
          </w:tcPr>
          <w:p w14:paraId="1BD47E48" w14:textId="1387633A" w:rsidR="009B16AF" w:rsidRPr="009B16AF" w:rsidRDefault="003046E2" w:rsidP="001E249A">
            <w:pPr>
              <w:spacing w:before="120" w:after="120"/>
              <w:ind w:left="567"/>
            </w:pPr>
            <w:r>
              <w:t>27</w:t>
            </w:r>
          </w:p>
        </w:tc>
        <w:tc>
          <w:tcPr>
            <w:tcW w:w="7523" w:type="dxa"/>
          </w:tcPr>
          <w:p w14:paraId="41FD5E4F" w14:textId="60FFF6B5" w:rsidR="009B16AF" w:rsidRDefault="009B16AF" w:rsidP="00AE1298">
            <w:pPr>
              <w:spacing w:before="120" w:after="120"/>
            </w:pPr>
            <w:r w:rsidRPr="007E42E6">
              <w:t>BK 04</w:t>
            </w:r>
            <w:r>
              <w:t>; BK 05</w:t>
            </w:r>
          </w:p>
        </w:tc>
      </w:tr>
      <w:tr w:rsidR="009B16AF" w14:paraId="133A3352" w14:textId="77777777" w:rsidTr="009B16AF">
        <w:tc>
          <w:tcPr>
            <w:tcW w:w="1544" w:type="dxa"/>
            <w:shd w:val="clear" w:color="auto" w:fill="auto"/>
          </w:tcPr>
          <w:p w14:paraId="1A668226" w14:textId="488CB437" w:rsidR="009B16AF" w:rsidRPr="009B16AF" w:rsidRDefault="003046E2" w:rsidP="001E249A">
            <w:pPr>
              <w:spacing w:before="120" w:after="120"/>
              <w:ind w:left="567"/>
            </w:pPr>
            <w:r>
              <w:t>28</w:t>
            </w:r>
          </w:p>
        </w:tc>
        <w:tc>
          <w:tcPr>
            <w:tcW w:w="7523" w:type="dxa"/>
          </w:tcPr>
          <w:p w14:paraId="699BA5F2" w14:textId="0F3634FD" w:rsidR="009B16AF" w:rsidRDefault="00137A95" w:rsidP="00AE1298">
            <w:pPr>
              <w:spacing w:before="120" w:after="120"/>
            </w:pPr>
            <w:r>
              <w:t>B</w:t>
            </w:r>
            <w:r w:rsidR="00380836">
              <w:t>K</w:t>
            </w:r>
            <w:r>
              <w:t xml:space="preserve"> 03; </w:t>
            </w:r>
            <w:r w:rsidR="009B16AF" w:rsidRPr="007E42E6">
              <w:t>BK 04</w:t>
            </w:r>
            <w:r w:rsidR="009B16AF">
              <w:t>; BK ab</w:t>
            </w:r>
          </w:p>
        </w:tc>
      </w:tr>
      <w:tr w:rsidR="009B16AF" w14:paraId="10623053" w14:textId="77777777" w:rsidTr="009B16AF">
        <w:tc>
          <w:tcPr>
            <w:tcW w:w="1544" w:type="dxa"/>
            <w:shd w:val="clear" w:color="auto" w:fill="auto"/>
          </w:tcPr>
          <w:p w14:paraId="3ACF94AD" w14:textId="3885A2FA" w:rsidR="009B16AF" w:rsidRPr="009B16AF" w:rsidRDefault="003046E2" w:rsidP="001E249A">
            <w:pPr>
              <w:spacing w:before="120" w:after="120"/>
              <w:ind w:left="567"/>
            </w:pPr>
            <w:r>
              <w:t>29</w:t>
            </w:r>
          </w:p>
        </w:tc>
        <w:tc>
          <w:tcPr>
            <w:tcW w:w="7523" w:type="dxa"/>
          </w:tcPr>
          <w:p w14:paraId="48877A0D" w14:textId="457DE124" w:rsidR="009B16AF" w:rsidRDefault="00137A95" w:rsidP="00AE1298">
            <w:pPr>
              <w:spacing w:before="120" w:after="120"/>
            </w:pPr>
            <w:r>
              <w:t>-</w:t>
            </w:r>
          </w:p>
        </w:tc>
      </w:tr>
      <w:tr w:rsidR="009B16AF" w14:paraId="4E4E9478" w14:textId="77777777" w:rsidTr="009B16AF">
        <w:tc>
          <w:tcPr>
            <w:tcW w:w="1544" w:type="dxa"/>
            <w:shd w:val="clear" w:color="auto" w:fill="auto"/>
          </w:tcPr>
          <w:p w14:paraId="21E48D56" w14:textId="5A40F92C" w:rsidR="009B16AF" w:rsidRPr="009B16AF" w:rsidRDefault="003046E2" w:rsidP="001E249A">
            <w:pPr>
              <w:spacing w:before="120" w:after="120"/>
              <w:ind w:left="567"/>
            </w:pPr>
            <w:r>
              <w:t>30</w:t>
            </w:r>
          </w:p>
        </w:tc>
        <w:tc>
          <w:tcPr>
            <w:tcW w:w="7523" w:type="dxa"/>
          </w:tcPr>
          <w:p w14:paraId="580EE406" w14:textId="0B8B459E" w:rsidR="009B16AF" w:rsidRDefault="00137A95" w:rsidP="00AE1298">
            <w:pPr>
              <w:spacing w:before="120" w:after="120"/>
            </w:pPr>
            <w:r>
              <w:t>-</w:t>
            </w:r>
          </w:p>
        </w:tc>
      </w:tr>
      <w:tr w:rsidR="009B16AF" w14:paraId="1142E8EB" w14:textId="77777777" w:rsidTr="009B16AF">
        <w:tc>
          <w:tcPr>
            <w:tcW w:w="1544" w:type="dxa"/>
            <w:shd w:val="clear" w:color="auto" w:fill="auto"/>
          </w:tcPr>
          <w:p w14:paraId="37A294B7" w14:textId="12B032BE" w:rsidR="009B16AF" w:rsidRPr="009B16AF" w:rsidRDefault="003046E2" w:rsidP="001E249A">
            <w:pPr>
              <w:spacing w:before="120" w:after="120"/>
              <w:ind w:left="567"/>
            </w:pPr>
            <w:r>
              <w:t>31</w:t>
            </w:r>
          </w:p>
        </w:tc>
        <w:tc>
          <w:tcPr>
            <w:tcW w:w="7523" w:type="dxa"/>
          </w:tcPr>
          <w:p w14:paraId="732FF124" w14:textId="05440137" w:rsidR="009B16AF" w:rsidRDefault="002E563B" w:rsidP="00AE1298">
            <w:pPr>
              <w:spacing w:before="120" w:after="120"/>
            </w:pPr>
            <w:r>
              <w:t>BK 10</w:t>
            </w:r>
          </w:p>
        </w:tc>
      </w:tr>
      <w:tr w:rsidR="009B16AF" w14:paraId="4B65E171" w14:textId="77777777" w:rsidTr="009B16AF">
        <w:tc>
          <w:tcPr>
            <w:tcW w:w="1544" w:type="dxa"/>
            <w:shd w:val="clear" w:color="auto" w:fill="auto"/>
          </w:tcPr>
          <w:p w14:paraId="4EEE3625" w14:textId="24B8DFDB" w:rsidR="009B16AF" w:rsidRPr="009B16AF" w:rsidRDefault="003046E2" w:rsidP="001E249A">
            <w:pPr>
              <w:spacing w:before="120" w:after="120"/>
              <w:ind w:left="567"/>
            </w:pPr>
            <w:r>
              <w:t>32</w:t>
            </w:r>
          </w:p>
        </w:tc>
        <w:tc>
          <w:tcPr>
            <w:tcW w:w="7523" w:type="dxa"/>
          </w:tcPr>
          <w:p w14:paraId="239FFAD1" w14:textId="77777777" w:rsidR="009B16AF" w:rsidRDefault="009B16AF" w:rsidP="00AE1298">
            <w:pPr>
              <w:spacing w:before="120" w:after="120"/>
            </w:pPr>
            <w:r>
              <w:t>BK f; BK v</w:t>
            </w:r>
          </w:p>
        </w:tc>
      </w:tr>
      <w:tr w:rsidR="009B16AF" w14:paraId="7749E3C8" w14:textId="77777777" w:rsidTr="009B16AF">
        <w:tc>
          <w:tcPr>
            <w:tcW w:w="1544" w:type="dxa"/>
            <w:shd w:val="clear" w:color="auto" w:fill="auto"/>
          </w:tcPr>
          <w:p w14:paraId="1E868AC3" w14:textId="7155D976" w:rsidR="009B16AF" w:rsidRPr="009B16AF" w:rsidRDefault="003046E2" w:rsidP="001E249A">
            <w:pPr>
              <w:spacing w:before="120" w:after="120"/>
              <w:ind w:left="567"/>
            </w:pPr>
            <w:r>
              <w:t>33</w:t>
            </w:r>
          </w:p>
        </w:tc>
        <w:tc>
          <w:tcPr>
            <w:tcW w:w="7523" w:type="dxa"/>
          </w:tcPr>
          <w:p w14:paraId="2A862518" w14:textId="77777777" w:rsidR="009B16AF" w:rsidRDefault="009B16AF" w:rsidP="00AE1298">
            <w:pPr>
              <w:spacing w:before="120" w:after="120"/>
            </w:pPr>
            <w:r>
              <w:t>BK f</w:t>
            </w:r>
          </w:p>
        </w:tc>
      </w:tr>
      <w:tr w:rsidR="009B16AF" w14:paraId="312B35E0" w14:textId="77777777" w:rsidTr="009B16AF">
        <w:tc>
          <w:tcPr>
            <w:tcW w:w="1544" w:type="dxa"/>
            <w:shd w:val="clear" w:color="auto" w:fill="auto"/>
          </w:tcPr>
          <w:p w14:paraId="68B4563B" w14:textId="46CBA3DF" w:rsidR="009B16AF" w:rsidRPr="009B16AF" w:rsidRDefault="003046E2" w:rsidP="001E249A">
            <w:pPr>
              <w:spacing w:before="120" w:after="120"/>
              <w:ind w:left="567"/>
            </w:pPr>
            <w:r>
              <w:t>34</w:t>
            </w:r>
          </w:p>
        </w:tc>
        <w:tc>
          <w:tcPr>
            <w:tcW w:w="7523" w:type="dxa"/>
          </w:tcPr>
          <w:p w14:paraId="695D08E5" w14:textId="3FE47FE4" w:rsidR="009B16AF" w:rsidRDefault="009B16AF" w:rsidP="00AE1298">
            <w:pPr>
              <w:spacing w:before="120" w:after="120"/>
            </w:pPr>
            <w:r>
              <w:t>BK 07; BK z</w:t>
            </w:r>
          </w:p>
        </w:tc>
      </w:tr>
      <w:tr w:rsidR="009B16AF" w14:paraId="0018890C" w14:textId="77777777" w:rsidTr="009B16AF">
        <w:tc>
          <w:tcPr>
            <w:tcW w:w="1544" w:type="dxa"/>
            <w:shd w:val="clear" w:color="auto" w:fill="auto"/>
          </w:tcPr>
          <w:p w14:paraId="61BE8F71" w14:textId="62CCD1AF" w:rsidR="009B16AF" w:rsidRPr="009B16AF" w:rsidRDefault="003046E2" w:rsidP="001E249A">
            <w:pPr>
              <w:spacing w:before="120" w:after="120"/>
              <w:ind w:left="567"/>
            </w:pPr>
            <w:r>
              <w:t>35</w:t>
            </w:r>
          </w:p>
        </w:tc>
        <w:tc>
          <w:tcPr>
            <w:tcW w:w="7523" w:type="dxa"/>
          </w:tcPr>
          <w:p w14:paraId="6691BD50" w14:textId="3DA3A33B" w:rsidR="009B16AF" w:rsidRDefault="009B16AF" w:rsidP="00AE1298">
            <w:pPr>
              <w:spacing w:before="120" w:after="120"/>
            </w:pPr>
            <w:r>
              <w:t>BK 10</w:t>
            </w:r>
          </w:p>
        </w:tc>
      </w:tr>
      <w:tr w:rsidR="009B16AF" w14:paraId="4C57797C" w14:textId="77777777" w:rsidTr="009B16AF">
        <w:tc>
          <w:tcPr>
            <w:tcW w:w="1544" w:type="dxa"/>
            <w:shd w:val="clear" w:color="auto" w:fill="auto"/>
          </w:tcPr>
          <w:p w14:paraId="484E42D0" w14:textId="01F7DDBD" w:rsidR="009B16AF" w:rsidRPr="009B16AF" w:rsidRDefault="003046E2" w:rsidP="001E249A">
            <w:pPr>
              <w:spacing w:before="120" w:after="120"/>
              <w:ind w:left="567"/>
            </w:pPr>
            <w:r>
              <w:t>36</w:t>
            </w:r>
          </w:p>
        </w:tc>
        <w:tc>
          <w:tcPr>
            <w:tcW w:w="7523" w:type="dxa"/>
          </w:tcPr>
          <w:p w14:paraId="7D65FAE7" w14:textId="77777777" w:rsidR="009B16AF" w:rsidRDefault="009B16AF" w:rsidP="00AE1298">
            <w:pPr>
              <w:spacing w:before="120" w:after="120"/>
            </w:pPr>
            <w:r>
              <w:t>BK 08</w:t>
            </w:r>
          </w:p>
        </w:tc>
      </w:tr>
      <w:tr w:rsidR="009B16AF" w14:paraId="1D4ACD8E" w14:textId="77777777" w:rsidTr="009B16AF">
        <w:tc>
          <w:tcPr>
            <w:tcW w:w="1544" w:type="dxa"/>
            <w:shd w:val="clear" w:color="auto" w:fill="auto"/>
          </w:tcPr>
          <w:p w14:paraId="52DC76C4" w14:textId="7B46F309" w:rsidR="009B16AF" w:rsidRPr="009B16AF" w:rsidRDefault="003046E2" w:rsidP="001E249A">
            <w:pPr>
              <w:spacing w:before="120" w:after="120"/>
              <w:ind w:left="567"/>
            </w:pPr>
            <w:r>
              <w:t>37</w:t>
            </w:r>
          </w:p>
        </w:tc>
        <w:tc>
          <w:tcPr>
            <w:tcW w:w="7523" w:type="dxa"/>
          </w:tcPr>
          <w:p w14:paraId="6EC52C8B" w14:textId="6C46A531" w:rsidR="009B16AF" w:rsidRDefault="009B16AF" w:rsidP="00AE1298">
            <w:pPr>
              <w:spacing w:before="120" w:after="120"/>
            </w:pPr>
            <w:r>
              <w:t>BK 19; BK n</w:t>
            </w:r>
          </w:p>
        </w:tc>
      </w:tr>
      <w:tr w:rsidR="009B16AF" w14:paraId="26F96879" w14:textId="77777777" w:rsidTr="009B16AF">
        <w:tc>
          <w:tcPr>
            <w:tcW w:w="1544" w:type="dxa"/>
            <w:shd w:val="clear" w:color="auto" w:fill="auto"/>
          </w:tcPr>
          <w:p w14:paraId="59BC7A34" w14:textId="0745AF20" w:rsidR="009B16AF" w:rsidRPr="009B16AF" w:rsidRDefault="003046E2" w:rsidP="001E249A">
            <w:pPr>
              <w:spacing w:before="120" w:after="120"/>
              <w:ind w:left="567"/>
            </w:pPr>
            <w:r>
              <w:t>38</w:t>
            </w:r>
          </w:p>
        </w:tc>
        <w:tc>
          <w:tcPr>
            <w:tcW w:w="7523" w:type="dxa"/>
          </w:tcPr>
          <w:p w14:paraId="2EA910E2" w14:textId="77777777" w:rsidR="009B16AF" w:rsidRDefault="009B16AF" w:rsidP="00AE1298">
            <w:pPr>
              <w:spacing w:before="120" w:after="120"/>
            </w:pPr>
            <w:r>
              <w:t>BK 09; BK 12</w:t>
            </w:r>
          </w:p>
        </w:tc>
      </w:tr>
      <w:tr w:rsidR="009B16AF" w14:paraId="79B09624" w14:textId="77777777" w:rsidTr="009B16AF">
        <w:tc>
          <w:tcPr>
            <w:tcW w:w="1544" w:type="dxa"/>
            <w:shd w:val="clear" w:color="auto" w:fill="auto"/>
          </w:tcPr>
          <w:p w14:paraId="4929B08A" w14:textId="41DEC4BD" w:rsidR="009B16AF" w:rsidRPr="009B16AF" w:rsidRDefault="003046E2" w:rsidP="001E249A">
            <w:pPr>
              <w:spacing w:before="120" w:after="120"/>
              <w:ind w:left="567"/>
            </w:pPr>
            <w:r>
              <w:t>39</w:t>
            </w:r>
          </w:p>
        </w:tc>
        <w:tc>
          <w:tcPr>
            <w:tcW w:w="7523" w:type="dxa"/>
          </w:tcPr>
          <w:p w14:paraId="5F667C04" w14:textId="77777777" w:rsidR="009B16AF" w:rsidRDefault="009B16AF" w:rsidP="00AE1298">
            <w:pPr>
              <w:spacing w:before="120" w:after="120"/>
            </w:pPr>
            <w:r>
              <w:t>BK 12; BK 13; BK f</w:t>
            </w:r>
          </w:p>
        </w:tc>
      </w:tr>
      <w:tr w:rsidR="009B16AF" w14:paraId="76D1BDC7" w14:textId="77777777" w:rsidTr="009B16AF">
        <w:tc>
          <w:tcPr>
            <w:tcW w:w="1544" w:type="dxa"/>
            <w:shd w:val="clear" w:color="auto" w:fill="auto"/>
          </w:tcPr>
          <w:p w14:paraId="067CEA7A" w14:textId="0033206F" w:rsidR="009B16AF" w:rsidRPr="009B16AF" w:rsidRDefault="003046E2" w:rsidP="001E249A">
            <w:pPr>
              <w:spacing w:before="120" w:after="120"/>
              <w:ind w:left="567"/>
            </w:pPr>
            <w:r>
              <w:t>40</w:t>
            </w:r>
          </w:p>
        </w:tc>
        <w:tc>
          <w:tcPr>
            <w:tcW w:w="7523" w:type="dxa"/>
          </w:tcPr>
          <w:p w14:paraId="013C067E" w14:textId="373C412B" w:rsidR="009B16AF" w:rsidRDefault="009B16AF" w:rsidP="00AE1298">
            <w:pPr>
              <w:spacing w:before="120" w:after="120"/>
            </w:pPr>
            <w:r>
              <w:t>BK 12; BK f</w:t>
            </w:r>
          </w:p>
        </w:tc>
      </w:tr>
      <w:tr w:rsidR="009B16AF" w14:paraId="078AB902" w14:textId="77777777" w:rsidTr="009B16AF">
        <w:tc>
          <w:tcPr>
            <w:tcW w:w="1544" w:type="dxa"/>
            <w:shd w:val="clear" w:color="auto" w:fill="auto"/>
          </w:tcPr>
          <w:p w14:paraId="676A695D" w14:textId="17607DB3" w:rsidR="009B16AF" w:rsidRPr="009B16AF" w:rsidRDefault="003046E2" w:rsidP="001E249A">
            <w:pPr>
              <w:spacing w:before="120" w:after="120"/>
              <w:ind w:left="567"/>
            </w:pPr>
            <w:r>
              <w:lastRenderedPageBreak/>
              <w:t>41</w:t>
            </w:r>
          </w:p>
        </w:tc>
        <w:tc>
          <w:tcPr>
            <w:tcW w:w="7523" w:type="dxa"/>
          </w:tcPr>
          <w:p w14:paraId="7858F3B7" w14:textId="77777777" w:rsidR="009B16AF" w:rsidRDefault="009B16AF" w:rsidP="00AE1298">
            <w:pPr>
              <w:spacing w:before="120" w:after="120"/>
            </w:pPr>
            <w:r>
              <w:t>BK g</w:t>
            </w:r>
          </w:p>
        </w:tc>
      </w:tr>
      <w:tr w:rsidR="009B16AF" w14:paraId="6C378858" w14:textId="77777777" w:rsidTr="009B16AF">
        <w:tc>
          <w:tcPr>
            <w:tcW w:w="1544" w:type="dxa"/>
            <w:shd w:val="clear" w:color="auto" w:fill="auto"/>
          </w:tcPr>
          <w:p w14:paraId="6FE82936" w14:textId="3184ACDD" w:rsidR="009B16AF" w:rsidRPr="009B16AF" w:rsidRDefault="003046E2" w:rsidP="001E249A">
            <w:pPr>
              <w:spacing w:before="120" w:after="120"/>
              <w:ind w:left="567"/>
            </w:pPr>
            <w:r>
              <w:t>42</w:t>
            </w:r>
          </w:p>
        </w:tc>
        <w:tc>
          <w:tcPr>
            <w:tcW w:w="7523" w:type="dxa"/>
          </w:tcPr>
          <w:p w14:paraId="3881F241" w14:textId="0722B062" w:rsidR="009B16AF" w:rsidRDefault="009B16AF" w:rsidP="00AE1298">
            <w:pPr>
              <w:spacing w:before="120" w:after="120"/>
            </w:pPr>
            <w:r>
              <w:t>BK 12; BK f; BK g</w:t>
            </w:r>
          </w:p>
        </w:tc>
      </w:tr>
      <w:tr w:rsidR="009B16AF" w14:paraId="2273F544" w14:textId="77777777" w:rsidTr="009B16AF">
        <w:tc>
          <w:tcPr>
            <w:tcW w:w="1544" w:type="dxa"/>
            <w:shd w:val="clear" w:color="auto" w:fill="auto"/>
          </w:tcPr>
          <w:p w14:paraId="297684EB" w14:textId="72A264FD" w:rsidR="009B16AF" w:rsidRPr="009B16AF" w:rsidRDefault="003046E2" w:rsidP="001E249A">
            <w:pPr>
              <w:spacing w:before="120" w:after="120"/>
              <w:ind w:left="567"/>
            </w:pPr>
            <w:r>
              <w:t>43</w:t>
            </w:r>
          </w:p>
        </w:tc>
        <w:tc>
          <w:tcPr>
            <w:tcW w:w="7523" w:type="dxa"/>
          </w:tcPr>
          <w:p w14:paraId="42D5E30B" w14:textId="37E4CEAE" w:rsidR="009B16AF" w:rsidRDefault="009B16AF" w:rsidP="00AE1298">
            <w:pPr>
              <w:spacing w:before="120" w:after="120"/>
            </w:pPr>
            <w:r>
              <w:t>BK 15; BK t; BK v</w:t>
            </w:r>
          </w:p>
        </w:tc>
      </w:tr>
      <w:tr w:rsidR="009B16AF" w14:paraId="5067A985" w14:textId="77777777" w:rsidTr="009B16AF">
        <w:tc>
          <w:tcPr>
            <w:tcW w:w="1544" w:type="dxa"/>
            <w:shd w:val="clear" w:color="auto" w:fill="auto"/>
          </w:tcPr>
          <w:p w14:paraId="5594E421" w14:textId="0A8A0857" w:rsidR="009B16AF" w:rsidRPr="009B16AF" w:rsidRDefault="003046E2" w:rsidP="001E249A">
            <w:pPr>
              <w:spacing w:before="120" w:after="120"/>
              <w:ind w:left="567"/>
            </w:pPr>
            <w:r>
              <w:t>44</w:t>
            </w:r>
          </w:p>
        </w:tc>
        <w:tc>
          <w:tcPr>
            <w:tcW w:w="7523" w:type="dxa"/>
          </w:tcPr>
          <w:p w14:paraId="4C00A931" w14:textId="77777777" w:rsidR="009B16AF" w:rsidRDefault="009B16AF" w:rsidP="00AE1298">
            <w:pPr>
              <w:spacing w:before="120" w:after="120"/>
            </w:pPr>
            <w:r>
              <w:t>BK 14</w:t>
            </w:r>
          </w:p>
        </w:tc>
      </w:tr>
      <w:tr w:rsidR="009B16AF" w14:paraId="6E2E3FE6" w14:textId="77777777" w:rsidTr="009B16AF">
        <w:tc>
          <w:tcPr>
            <w:tcW w:w="1544" w:type="dxa"/>
            <w:shd w:val="clear" w:color="auto" w:fill="auto"/>
          </w:tcPr>
          <w:p w14:paraId="33DF42A9" w14:textId="6C9D3E57" w:rsidR="009B16AF" w:rsidRPr="009B16AF" w:rsidRDefault="003046E2" w:rsidP="001E249A">
            <w:pPr>
              <w:spacing w:before="120" w:after="120"/>
              <w:ind w:left="567"/>
            </w:pPr>
            <w:r>
              <w:t>45</w:t>
            </w:r>
          </w:p>
        </w:tc>
        <w:tc>
          <w:tcPr>
            <w:tcW w:w="7523" w:type="dxa"/>
          </w:tcPr>
          <w:p w14:paraId="170D2417" w14:textId="3CCE8567" w:rsidR="009B16AF" w:rsidRDefault="009B16AF" w:rsidP="00AE1298">
            <w:pPr>
              <w:spacing w:before="120" w:after="120"/>
            </w:pPr>
            <w:r>
              <w:t>BK 14; BK c</w:t>
            </w:r>
          </w:p>
        </w:tc>
      </w:tr>
      <w:tr w:rsidR="009B16AF" w:rsidRPr="009E43D2" w14:paraId="4BFA0521" w14:textId="77777777" w:rsidTr="009B16AF">
        <w:tc>
          <w:tcPr>
            <w:tcW w:w="1544" w:type="dxa"/>
            <w:shd w:val="clear" w:color="auto" w:fill="auto"/>
          </w:tcPr>
          <w:p w14:paraId="7F564792" w14:textId="42A10F7C" w:rsidR="009B16AF" w:rsidRPr="009B16AF" w:rsidRDefault="003046E2" w:rsidP="001E249A">
            <w:pPr>
              <w:spacing w:before="120" w:after="120"/>
              <w:ind w:left="567"/>
            </w:pPr>
            <w:r>
              <w:t>46</w:t>
            </w:r>
          </w:p>
        </w:tc>
        <w:tc>
          <w:tcPr>
            <w:tcW w:w="7523" w:type="dxa"/>
          </w:tcPr>
          <w:p w14:paraId="2C04B755" w14:textId="06D2F7A1" w:rsidR="009B16AF" w:rsidRPr="004E74E7" w:rsidRDefault="009B16AF" w:rsidP="00AE1298">
            <w:pPr>
              <w:spacing w:before="120" w:after="120"/>
              <w:rPr>
                <w:lang w:val="en-US"/>
              </w:rPr>
            </w:pPr>
            <w:r w:rsidRPr="004E74E7">
              <w:rPr>
                <w:lang w:val="en-US"/>
              </w:rPr>
              <w:t>BK 16; BK b; BK e; BK a</w:t>
            </w:r>
            <w:r w:rsidR="00F0649C" w:rsidRPr="004E74E7">
              <w:rPr>
                <w:lang w:val="en-US"/>
              </w:rPr>
              <w:t>d</w:t>
            </w:r>
          </w:p>
        </w:tc>
      </w:tr>
      <w:tr w:rsidR="009B16AF" w14:paraId="407AB221" w14:textId="77777777" w:rsidTr="009B16AF">
        <w:tc>
          <w:tcPr>
            <w:tcW w:w="1544" w:type="dxa"/>
            <w:shd w:val="clear" w:color="auto" w:fill="auto"/>
          </w:tcPr>
          <w:p w14:paraId="51A3A73E" w14:textId="67A0FB9B" w:rsidR="009B16AF" w:rsidRPr="009B16AF" w:rsidRDefault="003046E2" w:rsidP="003046E2">
            <w:pPr>
              <w:spacing w:before="120" w:after="120"/>
              <w:jc w:val="center"/>
            </w:pPr>
            <w:r>
              <w:t>47+</w:t>
            </w:r>
          </w:p>
        </w:tc>
        <w:tc>
          <w:tcPr>
            <w:tcW w:w="7523" w:type="dxa"/>
          </w:tcPr>
          <w:p w14:paraId="0E53D0B7" w14:textId="343E553C" w:rsidR="009B16AF" w:rsidRDefault="00720F22" w:rsidP="00AE1298">
            <w:pPr>
              <w:spacing w:before="120" w:after="120"/>
            </w:pPr>
            <w:r>
              <w:t>-</w:t>
            </w:r>
          </w:p>
        </w:tc>
      </w:tr>
      <w:tr w:rsidR="009B16AF" w14:paraId="549E2944" w14:textId="77777777" w:rsidTr="009B16AF">
        <w:tc>
          <w:tcPr>
            <w:tcW w:w="1544" w:type="dxa"/>
            <w:shd w:val="clear" w:color="auto" w:fill="auto"/>
          </w:tcPr>
          <w:p w14:paraId="3E1077ED" w14:textId="45322E45" w:rsidR="009B16AF" w:rsidRPr="009B16AF" w:rsidRDefault="003046E2" w:rsidP="003046E2">
            <w:pPr>
              <w:spacing w:before="120" w:after="120"/>
              <w:jc w:val="center"/>
            </w:pPr>
            <w:r>
              <w:t>48</w:t>
            </w:r>
          </w:p>
        </w:tc>
        <w:tc>
          <w:tcPr>
            <w:tcW w:w="7523" w:type="dxa"/>
          </w:tcPr>
          <w:p w14:paraId="18D59412" w14:textId="25D05480" w:rsidR="009B16AF" w:rsidRDefault="009B16AF" w:rsidP="00AE1298">
            <w:pPr>
              <w:spacing w:before="120" w:after="120"/>
            </w:pPr>
            <w:r>
              <w:t xml:space="preserve">BK </w:t>
            </w:r>
            <w:r w:rsidR="000278C7">
              <w:t>17</w:t>
            </w:r>
          </w:p>
        </w:tc>
      </w:tr>
      <w:tr w:rsidR="009B16AF" w14:paraId="3E680BA7" w14:textId="77777777" w:rsidTr="009B16AF">
        <w:tc>
          <w:tcPr>
            <w:tcW w:w="1544" w:type="dxa"/>
            <w:shd w:val="clear" w:color="auto" w:fill="auto"/>
          </w:tcPr>
          <w:p w14:paraId="52A1EE6B" w14:textId="13BF5EFC" w:rsidR="009B16AF" w:rsidRPr="009B16AF" w:rsidRDefault="003046E2" w:rsidP="003046E2">
            <w:pPr>
              <w:spacing w:before="120" w:after="120"/>
              <w:ind w:left="567"/>
            </w:pPr>
            <w:r>
              <w:t>49</w:t>
            </w:r>
          </w:p>
        </w:tc>
        <w:tc>
          <w:tcPr>
            <w:tcW w:w="7523" w:type="dxa"/>
          </w:tcPr>
          <w:p w14:paraId="29445B1C" w14:textId="42785F13" w:rsidR="009B16AF" w:rsidRDefault="009B16AF" w:rsidP="00AE1298">
            <w:pPr>
              <w:spacing w:before="120" w:after="120"/>
            </w:pPr>
            <w:r>
              <w:t>BK 20</w:t>
            </w:r>
          </w:p>
        </w:tc>
      </w:tr>
      <w:tr w:rsidR="009B16AF" w14:paraId="26ACE118" w14:textId="77777777" w:rsidTr="009B16AF">
        <w:tc>
          <w:tcPr>
            <w:tcW w:w="1544" w:type="dxa"/>
            <w:shd w:val="clear" w:color="auto" w:fill="auto"/>
          </w:tcPr>
          <w:p w14:paraId="3893CE46" w14:textId="683A83C0" w:rsidR="009B16AF" w:rsidRPr="009B16AF" w:rsidRDefault="003046E2" w:rsidP="003046E2">
            <w:pPr>
              <w:spacing w:before="120" w:after="120"/>
              <w:ind w:left="567"/>
            </w:pPr>
            <w:r>
              <w:t>50</w:t>
            </w:r>
          </w:p>
        </w:tc>
        <w:tc>
          <w:tcPr>
            <w:tcW w:w="7523" w:type="dxa"/>
          </w:tcPr>
          <w:p w14:paraId="195D2DA5" w14:textId="665F4C84" w:rsidR="009B16AF" w:rsidRDefault="009B16AF" w:rsidP="00AE1298">
            <w:pPr>
              <w:spacing w:before="120" w:after="120"/>
            </w:pPr>
            <w:r>
              <w:t>BK 19;</w:t>
            </w:r>
            <w:r w:rsidR="00CA7E21">
              <w:t xml:space="preserve"> </w:t>
            </w:r>
            <w:r>
              <w:t>BK q; BK u; BK ac</w:t>
            </w:r>
          </w:p>
        </w:tc>
      </w:tr>
      <w:tr w:rsidR="009B16AF" w14:paraId="36E13BE0" w14:textId="77777777" w:rsidTr="009B16AF">
        <w:tc>
          <w:tcPr>
            <w:tcW w:w="1544" w:type="dxa"/>
            <w:shd w:val="clear" w:color="auto" w:fill="auto"/>
          </w:tcPr>
          <w:p w14:paraId="51441A81" w14:textId="71387A56" w:rsidR="009B16AF" w:rsidRPr="009B16AF" w:rsidRDefault="003046E2" w:rsidP="003046E2">
            <w:pPr>
              <w:spacing w:before="120" w:after="120"/>
              <w:ind w:left="567"/>
            </w:pPr>
            <w:r>
              <w:t>51</w:t>
            </w:r>
          </w:p>
        </w:tc>
        <w:tc>
          <w:tcPr>
            <w:tcW w:w="7523" w:type="dxa"/>
          </w:tcPr>
          <w:p w14:paraId="3CB996F6" w14:textId="77777777" w:rsidR="009B16AF" w:rsidRDefault="009B16AF" w:rsidP="00AE1298">
            <w:pPr>
              <w:spacing w:before="120" w:after="120"/>
            </w:pPr>
            <w:r>
              <w:t>BK 22; BK o</w:t>
            </w:r>
          </w:p>
        </w:tc>
      </w:tr>
      <w:tr w:rsidR="009B16AF" w14:paraId="565B8FD5" w14:textId="77777777" w:rsidTr="009B16AF">
        <w:tc>
          <w:tcPr>
            <w:tcW w:w="1544" w:type="dxa"/>
            <w:shd w:val="clear" w:color="auto" w:fill="auto"/>
          </w:tcPr>
          <w:p w14:paraId="79C2D86A" w14:textId="68818982" w:rsidR="009B16AF" w:rsidRPr="009B16AF" w:rsidRDefault="003046E2" w:rsidP="003046E2">
            <w:pPr>
              <w:spacing w:before="120" w:after="120"/>
              <w:ind w:left="567"/>
            </w:pPr>
            <w:r>
              <w:t>52</w:t>
            </w:r>
          </w:p>
        </w:tc>
        <w:tc>
          <w:tcPr>
            <w:tcW w:w="7523" w:type="dxa"/>
          </w:tcPr>
          <w:p w14:paraId="42F544C2" w14:textId="77777777" w:rsidR="009B16AF" w:rsidRDefault="009B16AF" w:rsidP="00AE1298">
            <w:pPr>
              <w:spacing w:before="120" w:after="120"/>
            </w:pPr>
            <w:r>
              <w:t>BK 23; BK s</w:t>
            </w:r>
          </w:p>
        </w:tc>
      </w:tr>
      <w:tr w:rsidR="009B16AF" w14:paraId="3464B893" w14:textId="77777777" w:rsidTr="009B16AF">
        <w:tc>
          <w:tcPr>
            <w:tcW w:w="1544" w:type="dxa"/>
            <w:shd w:val="clear" w:color="auto" w:fill="auto"/>
          </w:tcPr>
          <w:p w14:paraId="11A9B18D" w14:textId="2A3FE499" w:rsidR="009B16AF" w:rsidRPr="009B16AF" w:rsidRDefault="003046E2" w:rsidP="003046E2">
            <w:pPr>
              <w:spacing w:before="120" w:after="120"/>
              <w:ind w:left="567"/>
            </w:pPr>
            <w:r>
              <w:t>53</w:t>
            </w:r>
          </w:p>
        </w:tc>
        <w:tc>
          <w:tcPr>
            <w:tcW w:w="7523" w:type="dxa"/>
          </w:tcPr>
          <w:p w14:paraId="360D3987" w14:textId="1210B059" w:rsidR="009B16AF" w:rsidRDefault="009B16AF" w:rsidP="00AE1298">
            <w:pPr>
              <w:spacing w:before="120" w:after="120"/>
            </w:pPr>
            <w:r>
              <w:t>BK 21; BK 24</w:t>
            </w:r>
            <w:r w:rsidR="00694B9A">
              <w:t xml:space="preserve">; </w:t>
            </w:r>
            <w:r>
              <w:t>BK t</w:t>
            </w:r>
          </w:p>
        </w:tc>
      </w:tr>
      <w:tr w:rsidR="009B16AF" w14:paraId="1D475E2D" w14:textId="77777777" w:rsidTr="009B16AF">
        <w:tc>
          <w:tcPr>
            <w:tcW w:w="1544" w:type="dxa"/>
            <w:shd w:val="clear" w:color="auto" w:fill="auto"/>
          </w:tcPr>
          <w:p w14:paraId="1709B2A7" w14:textId="38164793" w:rsidR="009B16AF" w:rsidRPr="009B16AF" w:rsidRDefault="003046E2" w:rsidP="003046E2">
            <w:pPr>
              <w:spacing w:before="120" w:after="120"/>
              <w:ind w:left="567"/>
            </w:pPr>
            <w:r>
              <w:t>54</w:t>
            </w:r>
          </w:p>
        </w:tc>
        <w:tc>
          <w:tcPr>
            <w:tcW w:w="7523" w:type="dxa"/>
          </w:tcPr>
          <w:p w14:paraId="6A175C93" w14:textId="2D27B249" w:rsidR="009B16AF" w:rsidRDefault="009B16AF" w:rsidP="00AE1298">
            <w:pPr>
              <w:spacing w:before="120" w:after="120"/>
            </w:pPr>
            <w:r w:rsidRPr="00DE5815">
              <w:t>BK 21</w:t>
            </w:r>
            <w:r>
              <w:t>; BK 24;  BK t</w:t>
            </w:r>
          </w:p>
        </w:tc>
      </w:tr>
      <w:tr w:rsidR="009B16AF" w:rsidRPr="009E43D2" w14:paraId="1862FBA4" w14:textId="77777777" w:rsidTr="009B16AF">
        <w:tc>
          <w:tcPr>
            <w:tcW w:w="1544" w:type="dxa"/>
            <w:shd w:val="clear" w:color="auto" w:fill="auto"/>
          </w:tcPr>
          <w:p w14:paraId="55F4B7F7" w14:textId="143C93AF" w:rsidR="009B16AF" w:rsidRPr="009B16AF" w:rsidRDefault="003046E2" w:rsidP="003046E2">
            <w:pPr>
              <w:spacing w:before="120" w:after="120"/>
              <w:ind w:left="567"/>
            </w:pPr>
            <w:r>
              <w:t>5</w:t>
            </w:r>
            <w:r w:rsidR="00137A95">
              <w:t>5</w:t>
            </w:r>
          </w:p>
        </w:tc>
        <w:tc>
          <w:tcPr>
            <w:tcW w:w="7523" w:type="dxa"/>
          </w:tcPr>
          <w:p w14:paraId="284273D8" w14:textId="3CF9515C" w:rsidR="009B16AF" w:rsidRPr="004E74E7" w:rsidRDefault="009B16AF" w:rsidP="00AE1298">
            <w:pPr>
              <w:spacing w:before="120" w:after="120"/>
              <w:rPr>
                <w:lang w:val="en-US"/>
              </w:rPr>
            </w:pPr>
            <w:r w:rsidRPr="004E74E7">
              <w:rPr>
                <w:lang w:val="en-US"/>
              </w:rPr>
              <w:t>BK 21; BK 24;</w:t>
            </w:r>
            <w:r w:rsidR="00694B9A" w:rsidRPr="004E74E7">
              <w:rPr>
                <w:lang w:val="en-US"/>
              </w:rPr>
              <w:t xml:space="preserve"> </w:t>
            </w:r>
            <w:r w:rsidRPr="004E74E7">
              <w:rPr>
                <w:lang w:val="en-US"/>
              </w:rPr>
              <w:t>BK t; BK ad</w:t>
            </w:r>
          </w:p>
        </w:tc>
      </w:tr>
      <w:tr w:rsidR="009B16AF" w14:paraId="28139636" w14:textId="77777777" w:rsidTr="009B16AF">
        <w:tc>
          <w:tcPr>
            <w:tcW w:w="1544" w:type="dxa"/>
            <w:shd w:val="clear" w:color="auto" w:fill="auto"/>
          </w:tcPr>
          <w:p w14:paraId="285C71B6" w14:textId="0A37B439" w:rsidR="009B16AF" w:rsidRPr="004E74E7" w:rsidRDefault="003046E2" w:rsidP="001E249A">
            <w:pPr>
              <w:spacing w:before="120" w:after="120"/>
              <w:ind w:left="567"/>
              <w:rPr>
                <w:lang w:val="en-US"/>
              </w:rPr>
            </w:pPr>
            <w:r>
              <w:rPr>
                <w:lang w:val="en-US"/>
              </w:rPr>
              <w:t>5</w:t>
            </w:r>
            <w:r w:rsidR="00137A95">
              <w:rPr>
                <w:lang w:val="en-US"/>
              </w:rPr>
              <w:t>6</w:t>
            </w:r>
          </w:p>
        </w:tc>
        <w:tc>
          <w:tcPr>
            <w:tcW w:w="7523" w:type="dxa"/>
          </w:tcPr>
          <w:p w14:paraId="7D831041" w14:textId="77777777" w:rsidR="009B16AF" w:rsidRDefault="009B16AF" w:rsidP="00AE1298">
            <w:pPr>
              <w:spacing w:before="120" w:after="120"/>
            </w:pPr>
            <w:r w:rsidRPr="00DE5815">
              <w:t>BK 21</w:t>
            </w:r>
          </w:p>
        </w:tc>
      </w:tr>
      <w:tr w:rsidR="009B16AF" w14:paraId="7446C948" w14:textId="77777777" w:rsidTr="009B16AF">
        <w:tc>
          <w:tcPr>
            <w:tcW w:w="1544" w:type="dxa"/>
            <w:shd w:val="clear" w:color="auto" w:fill="auto"/>
          </w:tcPr>
          <w:p w14:paraId="12764E31" w14:textId="0BF8A73B" w:rsidR="009B16AF" w:rsidRPr="009B16AF" w:rsidRDefault="003046E2" w:rsidP="001E249A">
            <w:pPr>
              <w:spacing w:before="120" w:after="120"/>
              <w:ind w:left="567"/>
            </w:pPr>
            <w:r>
              <w:t>5</w:t>
            </w:r>
            <w:r w:rsidR="00137A95">
              <w:t>7</w:t>
            </w:r>
          </w:p>
        </w:tc>
        <w:tc>
          <w:tcPr>
            <w:tcW w:w="7523" w:type="dxa"/>
          </w:tcPr>
          <w:p w14:paraId="5FA26698" w14:textId="56589FAF" w:rsidR="009B16AF" w:rsidRDefault="0028166A" w:rsidP="00AE1298">
            <w:pPr>
              <w:spacing w:before="120" w:after="120"/>
            </w:pPr>
            <w:r>
              <w:t xml:space="preserve">BK 24 </w:t>
            </w:r>
          </w:p>
        </w:tc>
      </w:tr>
      <w:tr w:rsidR="009B16AF" w14:paraId="540505DC" w14:textId="77777777" w:rsidTr="009B16AF">
        <w:tc>
          <w:tcPr>
            <w:tcW w:w="1544" w:type="dxa"/>
            <w:shd w:val="clear" w:color="auto" w:fill="auto"/>
          </w:tcPr>
          <w:p w14:paraId="5AA4B6DB" w14:textId="3794B6DA" w:rsidR="009B16AF" w:rsidRPr="009B16AF" w:rsidRDefault="003046E2" w:rsidP="001E249A">
            <w:pPr>
              <w:spacing w:before="120" w:after="120"/>
              <w:ind w:left="567"/>
            </w:pPr>
            <w:r>
              <w:t>5</w:t>
            </w:r>
            <w:r w:rsidR="00137A95">
              <w:t>8</w:t>
            </w:r>
          </w:p>
        </w:tc>
        <w:tc>
          <w:tcPr>
            <w:tcW w:w="7523" w:type="dxa"/>
          </w:tcPr>
          <w:p w14:paraId="7C07D861" w14:textId="77777777" w:rsidR="009B16AF" w:rsidRDefault="009B16AF" w:rsidP="00AE1298">
            <w:pPr>
              <w:spacing w:before="120" w:after="120"/>
            </w:pPr>
            <w:r>
              <w:t>BK 02; BK p</w:t>
            </w:r>
          </w:p>
        </w:tc>
      </w:tr>
    </w:tbl>
    <w:p w14:paraId="3779ECB7" w14:textId="77777777" w:rsidR="00036376" w:rsidRDefault="00036376" w:rsidP="00036376">
      <w:pPr>
        <w:pStyle w:val="Kop2"/>
        <w:numPr>
          <w:ilvl w:val="1"/>
          <w:numId w:val="11"/>
        </w:numPr>
      </w:pPr>
      <w:bookmarkStart w:id="232" w:name="_Toc54974889"/>
      <w:bookmarkStart w:id="233" w:name="_Toc121484794"/>
      <w:bookmarkStart w:id="234" w:name="_Toc127295273"/>
      <w:bookmarkStart w:id="235" w:name="_Toc128928226"/>
      <w:bookmarkStart w:id="236" w:name="_Toc129034702"/>
      <w:bookmarkStart w:id="237" w:name="_Toc129387350"/>
      <w:bookmarkStart w:id="238" w:name="_Toc129789545"/>
      <w:bookmarkStart w:id="239" w:name="_Toc130215173"/>
      <w:bookmarkStart w:id="240" w:name="_Toc130927362"/>
      <w:bookmarkStart w:id="241" w:name="_Toc157265859"/>
      <w:r>
        <w:t>Minimumdoelen</w:t>
      </w:r>
      <w:bookmarkEnd w:id="232"/>
      <w:bookmarkEnd w:id="233"/>
      <w:bookmarkEnd w:id="234"/>
      <w:bookmarkEnd w:id="235"/>
      <w:bookmarkEnd w:id="236"/>
      <w:bookmarkEnd w:id="237"/>
      <w:bookmarkEnd w:id="238"/>
      <w:bookmarkEnd w:id="239"/>
      <w:r>
        <w:t xml:space="preserve"> basisvorming</w:t>
      </w:r>
      <w:bookmarkEnd w:id="240"/>
      <w:bookmarkEnd w:id="241"/>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8007"/>
      </w:tblGrid>
      <w:tr w:rsidR="003004BE" w:rsidRPr="005F529B" w14:paraId="36925ED4" w14:textId="77777777" w:rsidTr="0028166A">
        <w:trPr>
          <w:trHeight w:val="300"/>
        </w:trPr>
        <w:tc>
          <w:tcPr>
            <w:tcW w:w="1065" w:type="dxa"/>
            <w:tcBorders>
              <w:top w:val="nil"/>
              <w:left w:val="nil"/>
              <w:bottom w:val="nil"/>
              <w:right w:val="nil"/>
            </w:tcBorders>
            <w:shd w:val="clear" w:color="auto" w:fill="auto"/>
            <w:hideMark/>
          </w:tcPr>
          <w:p w14:paraId="3B9B98EC" w14:textId="77777777" w:rsidR="003004BE" w:rsidRPr="005F529B" w:rsidRDefault="003004BE" w:rsidP="00A847B4">
            <w:pPr>
              <w:spacing w:after="0" w:line="240" w:lineRule="auto"/>
              <w:textAlignment w:val="baseline"/>
              <w:rPr>
                <w:rFonts w:ascii="Segoe UI" w:eastAsia="Times New Roman" w:hAnsi="Segoe UI" w:cs="Segoe UI"/>
                <w:color w:val="595959"/>
                <w:sz w:val="18"/>
                <w:szCs w:val="18"/>
                <w:lang w:eastAsia="nl-BE"/>
              </w:rPr>
            </w:pPr>
            <w:bookmarkStart w:id="242" w:name="_Toc54974891"/>
            <w:bookmarkStart w:id="243" w:name="_Toc121484796"/>
            <w:bookmarkStart w:id="244" w:name="_Toc127295275"/>
            <w:bookmarkStart w:id="245" w:name="_Toc128928228"/>
            <w:bookmarkStart w:id="246" w:name="_Toc129034704"/>
            <w:bookmarkStart w:id="247" w:name="_Toc129387352"/>
            <w:bookmarkStart w:id="248" w:name="_Toc129789547"/>
            <w:bookmarkStart w:id="249" w:name="_Toc130215175"/>
            <w:bookmarkStart w:id="250" w:name="_Toc130927363"/>
            <w:r w:rsidRPr="005F529B">
              <w:rPr>
                <w:rFonts w:ascii="Calibri" w:eastAsia="Times New Roman" w:hAnsi="Calibri" w:cs="Calibri"/>
                <w:b/>
                <w:bCs/>
                <w:color w:val="595959"/>
                <w:lang w:eastAsia="nl-BE"/>
              </w:rPr>
              <w:t>Nummer</w:t>
            </w:r>
            <w:r w:rsidRPr="005F529B">
              <w:rPr>
                <w:rFonts w:ascii="Calibri" w:eastAsia="Times New Roman" w:hAnsi="Calibri" w:cs="Calibri"/>
                <w:color w:val="595959"/>
                <w:lang w:eastAsia="nl-BE"/>
              </w:rPr>
              <w:t> </w:t>
            </w:r>
          </w:p>
        </w:tc>
        <w:tc>
          <w:tcPr>
            <w:tcW w:w="8007" w:type="dxa"/>
            <w:tcBorders>
              <w:top w:val="nil"/>
              <w:left w:val="nil"/>
              <w:bottom w:val="nil"/>
              <w:right w:val="nil"/>
            </w:tcBorders>
            <w:shd w:val="clear" w:color="auto" w:fill="auto"/>
            <w:hideMark/>
          </w:tcPr>
          <w:p w14:paraId="5B4664B5" w14:textId="77777777" w:rsidR="003004BE" w:rsidRPr="005F529B" w:rsidRDefault="003004BE" w:rsidP="00A847B4">
            <w:pPr>
              <w:spacing w:after="0" w:line="240" w:lineRule="auto"/>
              <w:textAlignment w:val="baseline"/>
              <w:rPr>
                <w:rFonts w:ascii="Segoe UI" w:eastAsia="Times New Roman" w:hAnsi="Segoe UI" w:cs="Segoe UI"/>
                <w:color w:val="595959"/>
                <w:sz w:val="18"/>
                <w:szCs w:val="18"/>
                <w:lang w:eastAsia="nl-BE"/>
              </w:rPr>
            </w:pPr>
            <w:r w:rsidRPr="005F529B">
              <w:rPr>
                <w:rFonts w:ascii="Calibri" w:eastAsia="Times New Roman" w:hAnsi="Calibri" w:cs="Calibri"/>
                <w:b/>
                <w:bCs/>
                <w:color w:val="595959"/>
                <w:lang w:eastAsia="nl-BE"/>
              </w:rPr>
              <w:t>Minimumdoel</w:t>
            </w:r>
            <w:r w:rsidRPr="005F529B">
              <w:rPr>
                <w:rFonts w:ascii="Calibri" w:eastAsia="Times New Roman" w:hAnsi="Calibri" w:cs="Calibri"/>
                <w:color w:val="595959"/>
                <w:lang w:eastAsia="nl-BE"/>
              </w:rPr>
              <w:t> </w:t>
            </w:r>
          </w:p>
        </w:tc>
      </w:tr>
      <w:tr w:rsidR="003004BE" w:rsidRPr="005F529B" w14:paraId="63C4BF9D" w14:textId="77777777" w:rsidTr="0028166A">
        <w:trPr>
          <w:trHeight w:val="300"/>
        </w:trPr>
        <w:tc>
          <w:tcPr>
            <w:tcW w:w="1065" w:type="dxa"/>
            <w:tcBorders>
              <w:top w:val="nil"/>
              <w:left w:val="nil"/>
              <w:bottom w:val="nil"/>
              <w:right w:val="nil"/>
            </w:tcBorders>
            <w:shd w:val="clear" w:color="auto" w:fill="auto"/>
          </w:tcPr>
          <w:p w14:paraId="284CB426" w14:textId="77777777" w:rsidR="003004BE" w:rsidRPr="005F529B" w:rsidRDefault="003004BE" w:rsidP="00A847B4">
            <w:pPr>
              <w:spacing w:after="0" w:line="240" w:lineRule="auto"/>
              <w:textAlignment w:val="baseline"/>
              <w:rPr>
                <w:rFonts w:ascii="Calibri" w:eastAsia="Times New Roman" w:hAnsi="Calibri" w:cs="Calibri"/>
                <w:b/>
                <w:bCs/>
                <w:color w:val="595959"/>
                <w:lang w:eastAsia="nl-BE"/>
              </w:rPr>
            </w:pPr>
            <w:r>
              <w:t>06.12</w:t>
            </w:r>
          </w:p>
        </w:tc>
        <w:tc>
          <w:tcPr>
            <w:tcW w:w="8007" w:type="dxa"/>
            <w:tcBorders>
              <w:top w:val="nil"/>
              <w:left w:val="nil"/>
              <w:bottom w:val="nil"/>
              <w:right w:val="nil"/>
            </w:tcBorders>
            <w:shd w:val="clear" w:color="auto" w:fill="auto"/>
          </w:tcPr>
          <w:p w14:paraId="21A7D413" w14:textId="77777777" w:rsidR="003004BE" w:rsidRDefault="003004BE" w:rsidP="004A39B1">
            <w:pPr>
              <w:spacing w:after="0"/>
            </w:pPr>
            <w:r w:rsidRPr="0072759B">
              <w:t>De leerlingen ontwerpen een oplossing voor een probleem door wetenschappen, technologie of wiskunde geïntegreerd aan te wenden</w:t>
            </w:r>
            <w:r>
              <w:t>.</w:t>
            </w:r>
          </w:p>
          <w:p w14:paraId="3E7F8E35" w14:textId="77777777" w:rsidR="003004BE" w:rsidRPr="0072759B" w:rsidRDefault="003004BE" w:rsidP="0028166A">
            <w:pPr>
              <w:pStyle w:val="Geenafstand"/>
            </w:pPr>
            <w:r w:rsidRPr="0072759B">
              <w:t xml:space="preserve">Voetnoot: </w:t>
            </w:r>
          </w:p>
          <w:p w14:paraId="34F98735" w14:textId="5D63F64D" w:rsidR="003004BE" w:rsidRPr="004C0A19" w:rsidRDefault="003004BE" w:rsidP="004C0A19">
            <w:pPr>
              <w:spacing w:after="0"/>
            </w:pPr>
            <w:r w:rsidRPr="0072759B">
              <w:t>Rekening houdend met concepten van de derde graad en de context waarin dit minimumdoel aan bod komt.</w:t>
            </w:r>
          </w:p>
        </w:tc>
      </w:tr>
    </w:tbl>
    <w:p w14:paraId="196271F9" w14:textId="77777777" w:rsidR="00036376" w:rsidRDefault="00036376" w:rsidP="00036376">
      <w:pPr>
        <w:pStyle w:val="Kop2"/>
        <w:numPr>
          <w:ilvl w:val="1"/>
          <w:numId w:val="11"/>
        </w:numPr>
      </w:pPr>
      <w:bookmarkStart w:id="251" w:name="_Toc157265860"/>
      <w:r>
        <w:t>Doelen die leiden naar één of meer beroepskwalificaties</w:t>
      </w:r>
      <w:bookmarkEnd w:id="242"/>
      <w:bookmarkEnd w:id="243"/>
      <w:bookmarkEnd w:id="244"/>
      <w:bookmarkEnd w:id="245"/>
      <w:bookmarkEnd w:id="246"/>
      <w:bookmarkEnd w:id="247"/>
      <w:bookmarkEnd w:id="248"/>
      <w:bookmarkEnd w:id="249"/>
      <w:bookmarkEnd w:id="250"/>
      <w:bookmarkEnd w:id="251"/>
    </w:p>
    <w:p w14:paraId="2E89E320" w14:textId="7AE03611" w:rsidR="00D7702F" w:rsidRPr="00DC6EDE" w:rsidRDefault="00572127" w:rsidP="00BD6006">
      <w:pPr>
        <w:spacing w:after="0" w:line="240" w:lineRule="auto"/>
        <w:jc w:val="both"/>
      </w:pPr>
      <w:r>
        <w:t>BK 01</w:t>
      </w:r>
      <w:r>
        <w:tab/>
      </w:r>
      <w:r w:rsidR="00D7702F" w:rsidRPr="00DC6EDE">
        <w:t>De leerlingen werken in teamverband (organisatiecultuur, communicatie, procedures)</w:t>
      </w:r>
      <w:r w:rsidR="00D7702F">
        <w:t>.</w:t>
      </w:r>
    </w:p>
    <w:p w14:paraId="7ADB01DC" w14:textId="5D2FB98F" w:rsidR="00D7702F" w:rsidRPr="006925DD" w:rsidRDefault="00572127" w:rsidP="00BD6006">
      <w:pPr>
        <w:spacing w:after="0" w:line="240" w:lineRule="auto"/>
      </w:pPr>
      <w:r>
        <w:t>BK 02</w:t>
      </w:r>
      <w:r>
        <w:tab/>
      </w:r>
      <w:r w:rsidR="00D7702F" w:rsidRPr="006925DD">
        <w:t>De leerlingen handelen kwaliteitsbewust</w:t>
      </w:r>
      <w:r w:rsidR="00D7702F">
        <w:t>.</w:t>
      </w:r>
    </w:p>
    <w:p w14:paraId="3EE360D0" w14:textId="3D2CD39B" w:rsidR="00D7702F" w:rsidRDefault="00572127" w:rsidP="00BD6006">
      <w:pPr>
        <w:spacing w:after="0" w:line="240" w:lineRule="auto"/>
        <w:jc w:val="both"/>
      </w:pPr>
      <w:r>
        <w:t>BK 03</w:t>
      </w:r>
      <w:r>
        <w:tab/>
      </w:r>
      <w:r w:rsidR="00D7702F" w:rsidRPr="009417AF">
        <w:t>De leerlingen handelen economisch en duurzaam</w:t>
      </w:r>
      <w:r w:rsidR="00D7702F">
        <w:t>.</w:t>
      </w:r>
    </w:p>
    <w:p w14:paraId="3405EA33" w14:textId="17509C2B" w:rsidR="00D7702F" w:rsidRDefault="00572127" w:rsidP="00BD6006">
      <w:pPr>
        <w:spacing w:after="0" w:line="240" w:lineRule="auto"/>
      </w:pPr>
      <w:r>
        <w:t>BK 04</w:t>
      </w:r>
      <w:r>
        <w:tab/>
      </w:r>
      <w:r w:rsidR="00D7702F" w:rsidRPr="00DC6EDE">
        <w:t xml:space="preserve">De leerlingen </w:t>
      </w:r>
      <w:r w:rsidR="00D7702F">
        <w:t>handelen</w:t>
      </w:r>
      <w:r w:rsidR="00D7702F" w:rsidRPr="00DC6EDE">
        <w:t xml:space="preserve"> veilig, ergonomisch en hygiënisch</w:t>
      </w:r>
      <w:r w:rsidR="00D7702F">
        <w:t>.</w:t>
      </w:r>
    </w:p>
    <w:p w14:paraId="61F669D0" w14:textId="0C8EDA59" w:rsidR="00D7702F" w:rsidRPr="00D712F5" w:rsidRDefault="00572127" w:rsidP="00BD6006">
      <w:pPr>
        <w:spacing w:after="0" w:line="240" w:lineRule="auto"/>
      </w:pPr>
      <w:r>
        <w:lastRenderedPageBreak/>
        <w:t>BK 05</w:t>
      </w:r>
      <w:r>
        <w:tab/>
      </w:r>
      <w:r w:rsidR="00D7702F" w:rsidRPr="00D712F5">
        <w:t>De leerlingen werken veilig op hoogte. </w:t>
      </w:r>
    </w:p>
    <w:p w14:paraId="45462EBF" w14:textId="199DC2E4" w:rsidR="00D7702F" w:rsidRPr="00D712F5" w:rsidRDefault="00572127" w:rsidP="00BD6006">
      <w:pPr>
        <w:spacing w:after="0" w:line="240" w:lineRule="auto"/>
        <w:ind w:left="708" w:hanging="708"/>
      </w:pPr>
      <w:r>
        <w:t>BK 06</w:t>
      </w:r>
      <w:r>
        <w:tab/>
      </w:r>
      <w:r w:rsidR="00D7702F" w:rsidRPr="00D712F5">
        <w:t>De leerlingen plannen en bereiden de eigen werkzaamheden voor de productie voor met inbegrip van materiaalstaat en kostprijsberekening. </w:t>
      </w:r>
    </w:p>
    <w:p w14:paraId="307C3B97" w14:textId="25A5E385" w:rsidR="00D7702F" w:rsidRPr="00D712F5" w:rsidRDefault="00572127" w:rsidP="00BD6006">
      <w:pPr>
        <w:spacing w:after="0" w:line="240" w:lineRule="auto"/>
        <w:ind w:left="708" w:hanging="708"/>
      </w:pPr>
      <w:r>
        <w:t>BK 07</w:t>
      </w:r>
      <w:r>
        <w:tab/>
      </w:r>
      <w:r w:rsidR="00D7702F" w:rsidRPr="00D712F5">
        <w:t>De leerlingen selecteren, controleren, monteren en vervangen (snij)gereedschappen op de (houtbewerkings)machines. </w:t>
      </w:r>
    </w:p>
    <w:p w14:paraId="2906E068" w14:textId="52E0268E" w:rsidR="00D7702F" w:rsidRPr="00D712F5" w:rsidRDefault="00572127" w:rsidP="00BD6006">
      <w:pPr>
        <w:spacing w:after="0" w:line="240" w:lineRule="auto"/>
      </w:pPr>
      <w:r>
        <w:t>BK 08</w:t>
      </w:r>
      <w:r>
        <w:tab/>
      </w:r>
      <w:r w:rsidR="00D7702F" w:rsidRPr="00D712F5">
        <w:t>De leerlingen controleren (de voorraad) grondstoffen en materialen. </w:t>
      </w:r>
    </w:p>
    <w:p w14:paraId="07DBB360" w14:textId="658AECBE" w:rsidR="00D7702F" w:rsidRPr="00D712F5" w:rsidRDefault="00572127" w:rsidP="00BD6006">
      <w:pPr>
        <w:spacing w:after="0" w:line="240" w:lineRule="auto"/>
      </w:pPr>
      <w:r>
        <w:t>BK 09</w:t>
      </w:r>
      <w:r>
        <w:tab/>
      </w:r>
      <w:r w:rsidR="00D7702F" w:rsidRPr="00D712F5">
        <w:t>De leerlingen bereiden de grondstoffen voor op de werkopdracht. </w:t>
      </w:r>
    </w:p>
    <w:p w14:paraId="127D2931" w14:textId="50657EF5" w:rsidR="00D7702F" w:rsidRPr="00D712F5" w:rsidRDefault="00572127" w:rsidP="00BD6006">
      <w:pPr>
        <w:spacing w:after="0" w:line="240" w:lineRule="auto"/>
      </w:pPr>
      <w:r>
        <w:t>BK 10</w:t>
      </w:r>
      <w:r>
        <w:tab/>
      </w:r>
      <w:r w:rsidR="00D7702F" w:rsidRPr="00D712F5">
        <w:t>De leerlingen stellen (houtbewerkings)machines in en om. </w:t>
      </w:r>
    </w:p>
    <w:p w14:paraId="66A202EE" w14:textId="5D144372" w:rsidR="00D7702F" w:rsidRPr="00D712F5" w:rsidRDefault="00572127" w:rsidP="00BD6006">
      <w:pPr>
        <w:spacing w:after="0" w:line="240" w:lineRule="auto"/>
      </w:pPr>
      <w:r>
        <w:t>BK 11</w:t>
      </w:r>
      <w:r>
        <w:tab/>
      </w:r>
      <w:r w:rsidR="00D7702F" w:rsidRPr="00D712F5">
        <w:t>De leerlingen controleren de veiligheidsvoorzieningen van de (houtbewerkings)machines. </w:t>
      </w:r>
    </w:p>
    <w:p w14:paraId="70576543" w14:textId="164F994E" w:rsidR="00D7702F" w:rsidRPr="00D712F5" w:rsidRDefault="00572127" w:rsidP="00BD6006">
      <w:pPr>
        <w:spacing w:after="0" w:line="240" w:lineRule="auto"/>
      </w:pPr>
      <w:r>
        <w:t>BK 12</w:t>
      </w:r>
      <w:r>
        <w:tab/>
      </w:r>
      <w:r w:rsidR="00D7702F" w:rsidRPr="00D712F5">
        <w:t>De leerlingen bewerken onderdelen met (houtbewerkings)machines. </w:t>
      </w:r>
    </w:p>
    <w:p w14:paraId="63D49E65" w14:textId="43706534" w:rsidR="00D7702F" w:rsidRPr="00D712F5" w:rsidRDefault="00572127" w:rsidP="00BD6006">
      <w:pPr>
        <w:spacing w:after="0" w:line="240" w:lineRule="auto"/>
      </w:pPr>
      <w:r>
        <w:t>BK 13</w:t>
      </w:r>
      <w:r>
        <w:tab/>
      </w:r>
      <w:r w:rsidR="00D7702F" w:rsidRPr="00D712F5">
        <w:t>De leerlingen brengen bekleding of kanten aan op plaatmateriaal. </w:t>
      </w:r>
    </w:p>
    <w:p w14:paraId="6ECD679F" w14:textId="039485C4" w:rsidR="00D7702F" w:rsidRPr="00D712F5" w:rsidRDefault="00572127" w:rsidP="00BD6006">
      <w:pPr>
        <w:spacing w:after="0" w:line="240" w:lineRule="auto"/>
      </w:pPr>
      <w:r>
        <w:t>BK 14</w:t>
      </w:r>
      <w:r>
        <w:tab/>
      </w:r>
      <w:r w:rsidR="00D7702F" w:rsidRPr="00D712F5">
        <w:t>De leerlingen behandelen oppervlakken. </w:t>
      </w:r>
    </w:p>
    <w:p w14:paraId="590D4448" w14:textId="56FB9D40" w:rsidR="00D7702F" w:rsidRPr="00D712F5" w:rsidRDefault="00572127" w:rsidP="00BD6006">
      <w:pPr>
        <w:spacing w:after="0" w:line="240" w:lineRule="auto"/>
      </w:pPr>
      <w:r>
        <w:t>BK 15</w:t>
      </w:r>
      <w:r>
        <w:tab/>
      </w:r>
      <w:r w:rsidR="00D7702F" w:rsidRPr="00D712F5">
        <w:t>De leerlingen vergaren onderdelen van binnenschrijnwerk en interieurprojecten </w:t>
      </w:r>
    </w:p>
    <w:p w14:paraId="6D01725E" w14:textId="2FE216D2" w:rsidR="00D7702F" w:rsidRPr="00D712F5" w:rsidRDefault="00572127" w:rsidP="00BD6006">
      <w:pPr>
        <w:spacing w:after="0" w:line="240" w:lineRule="auto"/>
      </w:pPr>
      <w:r>
        <w:t>BK 16</w:t>
      </w:r>
      <w:r>
        <w:tab/>
      </w:r>
      <w:r w:rsidR="00D7702F" w:rsidRPr="00D712F5">
        <w:t>De leerlingen monteren en regelen beslag aan binnenschrijnwerk  en interieurelementen af. </w:t>
      </w:r>
    </w:p>
    <w:p w14:paraId="6B8D75C9" w14:textId="7711359C" w:rsidR="00D7702F" w:rsidRPr="00D712F5" w:rsidRDefault="00572127" w:rsidP="00BD6006">
      <w:pPr>
        <w:spacing w:after="0" w:line="240" w:lineRule="auto"/>
      </w:pPr>
      <w:r>
        <w:t>BK 17</w:t>
      </w:r>
      <w:r>
        <w:tab/>
      </w:r>
      <w:r w:rsidR="00D7702F" w:rsidRPr="00D712F5">
        <w:t>De leerlingen werken binnenschrijnwerkelementen en interieurelementen af. </w:t>
      </w:r>
    </w:p>
    <w:p w14:paraId="2CEC80C1" w14:textId="34CBA924" w:rsidR="00D7702F" w:rsidRPr="00D712F5" w:rsidRDefault="00572127" w:rsidP="00BD6006">
      <w:pPr>
        <w:spacing w:after="0" w:line="240" w:lineRule="auto"/>
      </w:pPr>
      <w:r>
        <w:t>BK 18</w:t>
      </w:r>
      <w:r>
        <w:tab/>
      </w:r>
      <w:r w:rsidR="00D7702F" w:rsidRPr="00D712F5">
        <w:t>De leerlingen voeren preventief basisonderhoud uit van de (houtbewerkings)machines. </w:t>
      </w:r>
    </w:p>
    <w:p w14:paraId="081432C6" w14:textId="28EE7840" w:rsidR="00D7702F" w:rsidRPr="00D712F5" w:rsidRDefault="00572127" w:rsidP="00BD6006">
      <w:pPr>
        <w:spacing w:after="0" w:line="240" w:lineRule="auto"/>
      </w:pPr>
      <w:r>
        <w:t>BK</w:t>
      </w:r>
      <w:r w:rsidR="00BD6006">
        <w:t xml:space="preserve"> 19</w:t>
      </w:r>
      <w:r w:rsidR="00BD6006">
        <w:tab/>
      </w:r>
      <w:r w:rsidR="00D7702F" w:rsidRPr="00D712F5">
        <w:t>De leerlingen transporteren grondstoffen, constructieonderdelen en materialen. </w:t>
      </w:r>
    </w:p>
    <w:p w14:paraId="09EC946C" w14:textId="3D5B9ACC" w:rsidR="00D7702F" w:rsidRPr="00D712F5" w:rsidRDefault="00BD6006" w:rsidP="00BD6006">
      <w:pPr>
        <w:spacing w:after="0" w:line="240" w:lineRule="auto"/>
        <w:ind w:left="708" w:hanging="708"/>
      </w:pPr>
      <w:r>
        <w:t>BK 20</w:t>
      </w:r>
      <w:r>
        <w:tab/>
      </w:r>
      <w:r w:rsidR="00D7702F" w:rsidRPr="00D712F5">
        <w:t>De leerlingen stellen de situatie op de werf in functie van de eigen werkzaamheden vast en bereiden de plaatsing voor. </w:t>
      </w:r>
    </w:p>
    <w:p w14:paraId="5406B971" w14:textId="3D79ABE6" w:rsidR="00D7702F" w:rsidRPr="00D712F5" w:rsidRDefault="00BD6006" w:rsidP="00BD6006">
      <w:pPr>
        <w:spacing w:after="0" w:line="240" w:lineRule="auto"/>
      </w:pPr>
      <w:r>
        <w:t>BK 21</w:t>
      </w:r>
      <w:r>
        <w:tab/>
      </w:r>
      <w:r w:rsidR="00D7702F" w:rsidRPr="00D712F5">
        <w:t>De leerlingen plaatsen binnenschrijnwerk en interieurelementen. </w:t>
      </w:r>
    </w:p>
    <w:p w14:paraId="21050576" w14:textId="11C9AA53" w:rsidR="00D7702F" w:rsidRPr="00D712F5" w:rsidRDefault="00BD6006" w:rsidP="00BD6006">
      <w:pPr>
        <w:spacing w:after="0" w:line="240" w:lineRule="auto"/>
      </w:pPr>
      <w:r>
        <w:t>BK 22</w:t>
      </w:r>
      <w:r>
        <w:tab/>
      </w:r>
      <w:r w:rsidR="00D7702F" w:rsidRPr="00D712F5">
        <w:t>De leerlingen plaatsen isolatiematerialen. </w:t>
      </w:r>
    </w:p>
    <w:p w14:paraId="58AF3870" w14:textId="71C1F68F" w:rsidR="00D7702F" w:rsidRPr="00D712F5" w:rsidRDefault="00BD6006" w:rsidP="00BD6006">
      <w:pPr>
        <w:spacing w:after="0" w:line="240" w:lineRule="auto"/>
      </w:pPr>
      <w:r>
        <w:t>BK 23</w:t>
      </w:r>
      <w:r>
        <w:tab/>
      </w:r>
      <w:r w:rsidR="00D7702F" w:rsidRPr="00D712F5">
        <w:t>De leerlingen plaatsen lucht- of dampscherm. </w:t>
      </w:r>
    </w:p>
    <w:p w14:paraId="5514FFD8" w14:textId="6860D76F" w:rsidR="00D7702F" w:rsidRPr="00D712F5" w:rsidRDefault="00BD6006" w:rsidP="00BD6006">
      <w:pPr>
        <w:spacing w:after="0" w:line="240" w:lineRule="auto"/>
      </w:pPr>
      <w:r>
        <w:t>BK 24</w:t>
      </w:r>
      <w:r>
        <w:tab/>
      </w:r>
      <w:r w:rsidR="00D7702F" w:rsidRPr="00D712F5">
        <w:t>De leerlingen werken binnenschrijnwerk en interieurinrichtingen na plaatsing af. </w:t>
      </w:r>
    </w:p>
    <w:p w14:paraId="21A7F589" w14:textId="59DFAA12" w:rsidR="00D7702F" w:rsidRDefault="00BD6006" w:rsidP="00BD6006">
      <w:pPr>
        <w:spacing w:after="0" w:line="240" w:lineRule="auto"/>
      </w:pPr>
      <w:r>
        <w:t>BK 25</w:t>
      </w:r>
      <w:r>
        <w:tab/>
      </w:r>
      <w:r w:rsidR="00D7702F" w:rsidRPr="00D712F5">
        <w:t>De leerlingen maken CAD-tekeningen.</w:t>
      </w:r>
    </w:p>
    <w:p w14:paraId="1EBED6A3" w14:textId="77777777" w:rsidR="00D7702F" w:rsidRPr="00786B0F" w:rsidRDefault="00D7702F" w:rsidP="00BD6006">
      <w:pPr>
        <w:spacing w:before="240" w:after="240"/>
      </w:pPr>
      <w:r>
        <w:t>De opgenomen kennis staat steeds in functie van de specifieke vorming van deze studierichting.</w:t>
      </w:r>
    </w:p>
    <w:p w14:paraId="1A3CE31D" w14:textId="77777777" w:rsidR="00D7702F" w:rsidRPr="00035ABD" w:rsidRDefault="00D7702F" w:rsidP="00D7702F">
      <w:pPr>
        <w:pStyle w:val="Lijstalinea"/>
        <w:numPr>
          <w:ilvl w:val="0"/>
          <w:numId w:val="96"/>
        </w:numPr>
        <w:spacing w:after="0" w:line="260" w:lineRule="exact"/>
      </w:pPr>
      <w:r w:rsidRPr="00035ABD">
        <w:t>32 mm systeem </w:t>
      </w:r>
    </w:p>
    <w:p w14:paraId="2CE19658" w14:textId="77777777" w:rsidR="00D7702F" w:rsidRPr="00035ABD" w:rsidRDefault="00D7702F" w:rsidP="00D7702F">
      <w:pPr>
        <w:pStyle w:val="Lijstalinea"/>
        <w:numPr>
          <w:ilvl w:val="0"/>
          <w:numId w:val="96"/>
        </w:numPr>
        <w:spacing w:after="0" w:line="260" w:lineRule="exact"/>
      </w:pPr>
      <w:r w:rsidRPr="00035ABD">
        <w:t>Afschrijfmethodes </w:t>
      </w:r>
    </w:p>
    <w:p w14:paraId="65517A65" w14:textId="77777777" w:rsidR="00D7702F" w:rsidRPr="00035ABD" w:rsidRDefault="00D7702F" w:rsidP="00D7702F">
      <w:pPr>
        <w:pStyle w:val="Lijstalinea"/>
        <w:numPr>
          <w:ilvl w:val="0"/>
          <w:numId w:val="96"/>
        </w:numPr>
        <w:spacing w:after="0" w:line="260" w:lineRule="exact"/>
      </w:pPr>
      <w:r w:rsidRPr="00035ABD">
        <w:t>Afwerkingstechnieken </w:t>
      </w:r>
    </w:p>
    <w:p w14:paraId="01D15906" w14:textId="77777777" w:rsidR="00D7702F" w:rsidRPr="00035ABD" w:rsidRDefault="00D7702F" w:rsidP="00D7702F">
      <w:pPr>
        <w:pStyle w:val="Lijstalinea"/>
        <w:numPr>
          <w:ilvl w:val="0"/>
          <w:numId w:val="96"/>
        </w:numPr>
        <w:spacing w:after="0" w:line="260" w:lineRule="exact"/>
      </w:pPr>
      <w:r w:rsidRPr="00035ABD">
        <w:t>Beschermings-, onderhouds- en afwerkingsproducten  </w:t>
      </w:r>
    </w:p>
    <w:p w14:paraId="5750F6F9" w14:textId="77777777" w:rsidR="00D7702F" w:rsidRPr="00035ABD" w:rsidRDefault="00D7702F" w:rsidP="00D7702F">
      <w:pPr>
        <w:pStyle w:val="Lijstalinea"/>
        <w:numPr>
          <w:ilvl w:val="0"/>
          <w:numId w:val="96"/>
        </w:numPr>
        <w:spacing w:after="0" w:line="260" w:lineRule="exact"/>
      </w:pPr>
      <w:r w:rsidRPr="00035ABD">
        <w:t>Beslag, hang-, sluit- en schuifmechanismen </w:t>
      </w:r>
    </w:p>
    <w:p w14:paraId="581F8659" w14:textId="77777777" w:rsidR="00D7702F" w:rsidRPr="00035ABD" w:rsidRDefault="00D7702F" w:rsidP="00D7702F">
      <w:pPr>
        <w:pStyle w:val="Lijstalinea"/>
        <w:numPr>
          <w:ilvl w:val="0"/>
          <w:numId w:val="96"/>
        </w:numPr>
        <w:spacing w:after="0" w:line="260" w:lineRule="exact"/>
      </w:pPr>
      <w:r w:rsidRPr="00035ABD">
        <w:t>((C)NC-gestuurde) (houtbewerkings)machines inclusief randapparatuur en mallen </w:t>
      </w:r>
    </w:p>
    <w:p w14:paraId="4C71F7A5" w14:textId="77777777" w:rsidR="00D7702F" w:rsidRPr="00035ABD" w:rsidRDefault="00D7702F" w:rsidP="00D7702F">
      <w:pPr>
        <w:pStyle w:val="Lijstalinea"/>
        <w:numPr>
          <w:ilvl w:val="0"/>
          <w:numId w:val="96"/>
        </w:numPr>
        <w:spacing w:after="0" w:line="260" w:lineRule="exact"/>
      </w:pPr>
      <w:r w:rsidRPr="00035ABD">
        <w:t>CNC-sturing </w:t>
      </w:r>
    </w:p>
    <w:p w14:paraId="4B3663AF" w14:textId="77777777" w:rsidR="00D7702F" w:rsidRPr="00035ABD" w:rsidRDefault="00D7702F" w:rsidP="00D7702F">
      <w:pPr>
        <w:pStyle w:val="Lijstalinea"/>
        <w:numPr>
          <w:ilvl w:val="0"/>
          <w:numId w:val="96"/>
        </w:numPr>
        <w:spacing w:after="0" w:line="260" w:lineRule="exact"/>
      </w:pPr>
      <w:r w:rsidRPr="00035ABD">
        <w:t>Constructie- en verbindingstechnieken </w:t>
      </w:r>
    </w:p>
    <w:p w14:paraId="009B1C40" w14:textId="77777777" w:rsidR="00D7702F" w:rsidRPr="00035ABD" w:rsidRDefault="00D7702F" w:rsidP="00D7702F">
      <w:pPr>
        <w:pStyle w:val="Lijstalinea"/>
        <w:numPr>
          <w:ilvl w:val="0"/>
          <w:numId w:val="96"/>
        </w:numPr>
        <w:spacing w:after="0" w:line="260" w:lineRule="exact"/>
      </w:pPr>
      <w:r w:rsidRPr="00035ABD">
        <w:t>Elektriciteit in functie van binnenschrijnwerk en interieurbouw </w:t>
      </w:r>
    </w:p>
    <w:p w14:paraId="59977766" w14:textId="77777777" w:rsidR="00D7702F" w:rsidRPr="00035ABD" w:rsidRDefault="00D7702F" w:rsidP="00D7702F">
      <w:pPr>
        <w:pStyle w:val="Lijstalinea"/>
        <w:numPr>
          <w:ilvl w:val="0"/>
          <w:numId w:val="96"/>
        </w:numPr>
        <w:spacing w:after="0" w:line="260" w:lineRule="exact"/>
      </w:pPr>
      <w:r w:rsidRPr="00035ABD">
        <w:t>Elektrisch, pneumatisch en handgereedschap: werking en veiligheidsaspecten </w:t>
      </w:r>
    </w:p>
    <w:p w14:paraId="22CC6E15" w14:textId="77777777" w:rsidR="00D7702F" w:rsidRPr="00035ABD" w:rsidRDefault="00D7702F" w:rsidP="00D7702F">
      <w:pPr>
        <w:pStyle w:val="Lijstalinea"/>
        <w:numPr>
          <w:ilvl w:val="0"/>
          <w:numId w:val="96"/>
        </w:numPr>
        <w:spacing w:after="0" w:line="260" w:lineRule="exact"/>
      </w:pPr>
      <w:r w:rsidRPr="00035ABD">
        <w:t>EPB: algemene principes </w:t>
      </w:r>
    </w:p>
    <w:p w14:paraId="17A7DB65" w14:textId="77777777" w:rsidR="00D7702F" w:rsidRPr="00035ABD" w:rsidRDefault="00D7702F" w:rsidP="00D7702F">
      <w:pPr>
        <w:pStyle w:val="Lijstalinea"/>
        <w:numPr>
          <w:ilvl w:val="0"/>
          <w:numId w:val="96"/>
        </w:numPr>
        <w:spacing w:after="0" w:line="260" w:lineRule="exact"/>
      </w:pPr>
      <w:r w:rsidRPr="00035ABD">
        <w:t>Etikettering en productidentificatie </w:t>
      </w:r>
    </w:p>
    <w:p w14:paraId="1D987B46" w14:textId="77777777" w:rsidR="00D7702F" w:rsidRPr="00035ABD" w:rsidRDefault="00D7702F" w:rsidP="00D7702F">
      <w:pPr>
        <w:pStyle w:val="Lijstalinea"/>
        <w:numPr>
          <w:ilvl w:val="0"/>
          <w:numId w:val="96"/>
        </w:numPr>
        <w:spacing w:after="0" w:line="260" w:lineRule="exact"/>
      </w:pPr>
      <w:r w:rsidRPr="00035ABD">
        <w:t>Hout en plaatmaterialen  </w:t>
      </w:r>
    </w:p>
    <w:p w14:paraId="7DBDEE23" w14:textId="77777777" w:rsidR="00D7702F" w:rsidRPr="00035ABD" w:rsidRDefault="00D7702F" w:rsidP="00D7702F">
      <w:pPr>
        <w:pStyle w:val="Lijstalinea"/>
        <w:numPr>
          <w:ilvl w:val="0"/>
          <w:numId w:val="96"/>
        </w:numPr>
        <w:spacing w:after="0" w:line="260" w:lineRule="exact"/>
      </w:pPr>
      <w:r w:rsidRPr="00035ABD">
        <w:t>Interne transportmiddelen </w:t>
      </w:r>
    </w:p>
    <w:p w14:paraId="7A65C061" w14:textId="77777777" w:rsidR="00D7702F" w:rsidRPr="00035ABD" w:rsidRDefault="00D7702F" w:rsidP="00D7702F">
      <w:pPr>
        <w:pStyle w:val="Lijstalinea"/>
        <w:numPr>
          <w:ilvl w:val="0"/>
          <w:numId w:val="96"/>
        </w:numPr>
        <w:spacing w:after="0" w:line="260" w:lineRule="exact"/>
      </w:pPr>
      <w:r w:rsidRPr="00035ABD">
        <w:t>Isolatiematerialen: soorten en eigenschappen </w:t>
      </w:r>
    </w:p>
    <w:p w14:paraId="2C923942" w14:textId="77777777" w:rsidR="00D7702F" w:rsidRPr="00035ABD" w:rsidRDefault="00D7702F" w:rsidP="00D7702F">
      <w:pPr>
        <w:pStyle w:val="Lijstalinea"/>
        <w:numPr>
          <w:ilvl w:val="0"/>
          <w:numId w:val="96"/>
        </w:numPr>
        <w:spacing w:after="0" w:line="260" w:lineRule="exact"/>
      </w:pPr>
      <w:r w:rsidRPr="00035ABD">
        <w:t>Kwaliteitsnormen, waarden en toleranties </w:t>
      </w:r>
    </w:p>
    <w:p w14:paraId="00AB61BC" w14:textId="77777777" w:rsidR="00D7702F" w:rsidRPr="00035ABD" w:rsidRDefault="00D7702F" w:rsidP="00D7702F">
      <w:pPr>
        <w:pStyle w:val="Lijstalinea"/>
        <w:numPr>
          <w:ilvl w:val="0"/>
          <w:numId w:val="96"/>
        </w:numPr>
        <w:spacing w:after="0" w:line="260" w:lineRule="exact"/>
      </w:pPr>
      <w:r w:rsidRPr="00035ABD">
        <w:t>Laad- en zekeringstechnieken </w:t>
      </w:r>
    </w:p>
    <w:p w14:paraId="49D12B15" w14:textId="77777777" w:rsidR="00D7702F" w:rsidRPr="00035ABD" w:rsidRDefault="00D7702F" w:rsidP="00D7702F">
      <w:pPr>
        <w:pStyle w:val="Lijstalinea"/>
        <w:numPr>
          <w:ilvl w:val="0"/>
          <w:numId w:val="96"/>
        </w:numPr>
        <w:spacing w:after="0" w:line="260" w:lineRule="exact"/>
      </w:pPr>
      <w:r w:rsidRPr="00035ABD">
        <w:t>Lijmen </w:t>
      </w:r>
    </w:p>
    <w:p w14:paraId="786EB0E6" w14:textId="77777777" w:rsidR="00D7702F" w:rsidRPr="00035ABD" w:rsidRDefault="00D7702F" w:rsidP="00D7702F">
      <w:pPr>
        <w:pStyle w:val="Lijstalinea"/>
        <w:numPr>
          <w:ilvl w:val="0"/>
          <w:numId w:val="96"/>
        </w:numPr>
        <w:spacing w:after="0" w:line="260" w:lineRule="exact"/>
      </w:pPr>
      <w:r w:rsidRPr="00035ABD">
        <w:t>Lucht- en dampschermen </w:t>
      </w:r>
    </w:p>
    <w:p w14:paraId="49855EEA" w14:textId="77777777" w:rsidR="00D7702F" w:rsidRPr="00035ABD" w:rsidRDefault="00D7702F" w:rsidP="00D7702F">
      <w:pPr>
        <w:pStyle w:val="Lijstalinea"/>
        <w:numPr>
          <w:ilvl w:val="0"/>
          <w:numId w:val="96"/>
        </w:numPr>
        <w:spacing w:after="0" w:line="260" w:lineRule="exact"/>
      </w:pPr>
      <w:r w:rsidRPr="00035ABD">
        <w:t>Montagetechnieken </w:t>
      </w:r>
    </w:p>
    <w:p w14:paraId="1C971E7C" w14:textId="77777777" w:rsidR="00D7702F" w:rsidRPr="00035ABD" w:rsidRDefault="00D7702F" w:rsidP="00D7702F">
      <w:pPr>
        <w:pStyle w:val="Lijstalinea"/>
        <w:numPr>
          <w:ilvl w:val="0"/>
          <w:numId w:val="96"/>
        </w:numPr>
        <w:spacing w:after="0" w:line="260" w:lineRule="exact"/>
      </w:pPr>
      <w:r w:rsidRPr="00035ABD">
        <w:t>Opslag- en stapeltechnieken </w:t>
      </w:r>
    </w:p>
    <w:p w14:paraId="6C794EF7" w14:textId="77777777" w:rsidR="00D7702F" w:rsidRPr="00035ABD" w:rsidRDefault="00D7702F" w:rsidP="00D7702F">
      <w:pPr>
        <w:pStyle w:val="Lijstalinea"/>
        <w:numPr>
          <w:ilvl w:val="0"/>
          <w:numId w:val="96"/>
        </w:numPr>
        <w:spacing w:after="0" w:line="260" w:lineRule="exact"/>
      </w:pPr>
      <w:r w:rsidRPr="00035ABD">
        <w:t>Opspansystemen (manueel en machinaal) </w:t>
      </w:r>
    </w:p>
    <w:p w14:paraId="04D7445B" w14:textId="77777777" w:rsidR="00D7702F" w:rsidRPr="00035ABD" w:rsidRDefault="00D7702F" w:rsidP="00D7702F">
      <w:pPr>
        <w:pStyle w:val="Lijstalinea"/>
        <w:numPr>
          <w:ilvl w:val="0"/>
          <w:numId w:val="96"/>
        </w:numPr>
        <w:spacing w:after="0" w:line="260" w:lineRule="exact"/>
      </w:pPr>
      <w:r w:rsidRPr="00035ABD">
        <w:t>Plaatsing- en bevestigingsmiddelen en -methodes </w:t>
      </w:r>
    </w:p>
    <w:p w14:paraId="51661CD1" w14:textId="77777777" w:rsidR="00D7702F" w:rsidRPr="00035ABD" w:rsidRDefault="00D7702F" w:rsidP="00D7702F">
      <w:pPr>
        <w:pStyle w:val="Lijstalinea"/>
        <w:numPr>
          <w:ilvl w:val="0"/>
          <w:numId w:val="96"/>
        </w:numPr>
        <w:spacing w:after="0" w:line="260" w:lineRule="exact"/>
      </w:pPr>
      <w:r w:rsidRPr="00035ABD">
        <w:t>Productieproces en bewerkingsmethodes </w:t>
      </w:r>
    </w:p>
    <w:p w14:paraId="556C5BE3" w14:textId="77777777" w:rsidR="00D7702F" w:rsidRPr="00035ABD" w:rsidRDefault="00D7702F" w:rsidP="00D7702F">
      <w:pPr>
        <w:pStyle w:val="Lijstalinea"/>
        <w:numPr>
          <w:ilvl w:val="0"/>
          <w:numId w:val="96"/>
        </w:numPr>
        <w:spacing w:after="0" w:line="260" w:lineRule="exact"/>
      </w:pPr>
      <w:r w:rsidRPr="00035ABD">
        <w:t>Sanitair in functie van binnenschrijnwerk en interieurbouw </w:t>
      </w:r>
    </w:p>
    <w:p w14:paraId="390DE4C3" w14:textId="77777777" w:rsidR="00D7702F" w:rsidRPr="00035ABD" w:rsidRDefault="00D7702F" w:rsidP="00D7702F">
      <w:pPr>
        <w:pStyle w:val="Lijstalinea"/>
        <w:numPr>
          <w:ilvl w:val="0"/>
          <w:numId w:val="96"/>
        </w:numPr>
        <w:spacing w:after="0" w:line="260" w:lineRule="exact"/>
      </w:pPr>
      <w:r w:rsidRPr="00035ABD">
        <w:t>(Snij)gereedschappen, verspaningstechnologie en -technieken </w:t>
      </w:r>
    </w:p>
    <w:p w14:paraId="650DE9C0" w14:textId="77777777" w:rsidR="00D7702F" w:rsidRPr="00035ABD" w:rsidRDefault="00D7702F" w:rsidP="00D7702F">
      <w:pPr>
        <w:pStyle w:val="Lijstalinea"/>
        <w:numPr>
          <w:ilvl w:val="0"/>
          <w:numId w:val="96"/>
        </w:numPr>
        <w:spacing w:after="0" w:line="260" w:lineRule="exact"/>
        <w:ind w:left="357" w:hanging="357"/>
      </w:pPr>
      <w:r w:rsidRPr="00035ABD">
        <w:t>Specifieke risico’s waaronder risico’s van gevaarlijke en schadelijke stoffen, elektriciteit, lawaai, brand, explosie </w:t>
      </w:r>
    </w:p>
    <w:p w14:paraId="61CD4D94" w14:textId="77777777" w:rsidR="00D7702F" w:rsidRPr="00035ABD" w:rsidRDefault="00D7702F" w:rsidP="00D7702F">
      <w:pPr>
        <w:spacing w:after="0" w:line="240" w:lineRule="exact"/>
      </w:pPr>
      <w:r>
        <w:lastRenderedPageBreak/>
        <w:t xml:space="preserve">ab. </w:t>
      </w:r>
      <w:r w:rsidRPr="00035ABD">
        <w:t>Veiligheids- en milieuvoorschriften </w:t>
      </w:r>
    </w:p>
    <w:p w14:paraId="1C261703" w14:textId="77777777" w:rsidR="00D7702F" w:rsidRPr="00035ABD" w:rsidRDefault="00D7702F" w:rsidP="00D7702F">
      <w:pPr>
        <w:spacing w:after="0" w:line="240" w:lineRule="exact"/>
      </w:pPr>
      <w:r>
        <w:t xml:space="preserve">ac. </w:t>
      </w:r>
      <w:r w:rsidRPr="00035ABD">
        <w:t>Verpakkingstechnieken </w:t>
      </w:r>
    </w:p>
    <w:p w14:paraId="7C4D854F" w14:textId="77777777" w:rsidR="00D7702F" w:rsidRDefault="00D7702F" w:rsidP="00D7702F">
      <w:pPr>
        <w:spacing w:after="0" w:line="240" w:lineRule="exact"/>
      </w:pPr>
      <w:r>
        <w:t xml:space="preserve">ad. </w:t>
      </w:r>
      <w:r w:rsidRPr="00035ABD">
        <w:t>Werkdocumenten, tekeningen en plannen</w:t>
      </w:r>
    </w:p>
    <w:p w14:paraId="3474534C" w14:textId="77777777" w:rsidR="00D7702F" w:rsidRDefault="00D7702F" w:rsidP="00D7702F">
      <w:pPr>
        <w:spacing w:after="0" w:line="240" w:lineRule="exact"/>
      </w:pPr>
    </w:p>
    <w:p w14:paraId="61BF3939" w14:textId="77777777" w:rsidR="005E139D" w:rsidRDefault="005E139D">
      <w:pPr>
        <w:rPr>
          <w:rFonts w:eastAsiaTheme="majorEastAsia" w:cstheme="minorHAnsi"/>
          <w:b/>
          <w:color w:val="AE2081"/>
          <w:sz w:val="32"/>
          <w:szCs w:val="32"/>
        </w:rPr>
      </w:pPr>
      <w:r>
        <w:br w:type="page"/>
      </w:r>
    </w:p>
    <w:p w14:paraId="30306D42" w14:textId="19DA2B63" w:rsidR="006D3E59" w:rsidRPr="00855F21" w:rsidRDefault="006D3E59" w:rsidP="00A7260C">
      <w:pPr>
        <w:pStyle w:val="Kop1"/>
      </w:pPr>
      <w:bookmarkStart w:id="252" w:name="_Toc157265861"/>
      <w:r w:rsidRPr="00855F21">
        <w:lastRenderedPageBreak/>
        <w:t>Inhoud</w:t>
      </w:r>
      <w:bookmarkEnd w:id="252"/>
    </w:p>
    <w:sdt>
      <w:sdtPr>
        <w:rPr>
          <w:b w:val="0"/>
          <w:sz w:val="22"/>
          <w:lang w:val="nl-NL"/>
        </w:rPr>
        <w:id w:val="-513530225"/>
        <w:docPartObj>
          <w:docPartGallery w:val="Table of Contents"/>
          <w:docPartUnique/>
        </w:docPartObj>
      </w:sdtPr>
      <w:sdtEndPr>
        <w:rPr>
          <w:b/>
          <w:bCs/>
          <w:sz w:val="24"/>
        </w:rPr>
      </w:sdtEndPr>
      <w:sdtContent>
        <w:p w14:paraId="4762AB73" w14:textId="67A17E5E" w:rsidR="00AD1869" w:rsidRDefault="00B21558">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265816" w:history="1">
            <w:r w:rsidR="00AD1869" w:rsidRPr="00BA01B6">
              <w:rPr>
                <w:rStyle w:val="Hyperlink"/>
                <w:noProof/>
              </w:rPr>
              <w:t>1</w:t>
            </w:r>
            <w:r w:rsidR="00AD1869">
              <w:rPr>
                <w:rFonts w:eastAsiaTheme="minorEastAsia"/>
                <w:b w:val="0"/>
                <w:noProof/>
                <w:color w:val="auto"/>
                <w:kern w:val="2"/>
                <w:sz w:val="22"/>
                <w:lang w:eastAsia="nl-BE"/>
                <w14:ligatures w14:val="standardContextual"/>
              </w:rPr>
              <w:tab/>
            </w:r>
            <w:r w:rsidR="00AD1869" w:rsidRPr="00BA01B6">
              <w:rPr>
                <w:rStyle w:val="Hyperlink"/>
                <w:noProof/>
              </w:rPr>
              <w:t>Inleiding</w:t>
            </w:r>
            <w:r w:rsidR="00AD1869">
              <w:rPr>
                <w:noProof/>
                <w:webHidden/>
              </w:rPr>
              <w:tab/>
            </w:r>
            <w:r w:rsidR="00AD1869">
              <w:rPr>
                <w:noProof/>
                <w:webHidden/>
              </w:rPr>
              <w:fldChar w:fldCharType="begin"/>
            </w:r>
            <w:r w:rsidR="00AD1869">
              <w:rPr>
                <w:noProof/>
                <w:webHidden/>
              </w:rPr>
              <w:instrText xml:space="preserve"> PAGEREF _Toc157265816 \h </w:instrText>
            </w:r>
            <w:r w:rsidR="00AD1869">
              <w:rPr>
                <w:noProof/>
                <w:webHidden/>
              </w:rPr>
            </w:r>
            <w:r w:rsidR="00AD1869">
              <w:rPr>
                <w:noProof/>
                <w:webHidden/>
              </w:rPr>
              <w:fldChar w:fldCharType="separate"/>
            </w:r>
            <w:r w:rsidR="0028269B">
              <w:rPr>
                <w:noProof/>
                <w:webHidden/>
              </w:rPr>
              <w:t>3</w:t>
            </w:r>
            <w:r w:rsidR="00AD1869">
              <w:rPr>
                <w:noProof/>
                <w:webHidden/>
              </w:rPr>
              <w:fldChar w:fldCharType="end"/>
            </w:r>
          </w:hyperlink>
        </w:p>
        <w:p w14:paraId="2F582615" w14:textId="42F6FAAE" w:rsidR="00AD1869" w:rsidRDefault="00AD1869">
          <w:pPr>
            <w:pStyle w:val="Inhopg2"/>
            <w:rPr>
              <w:rFonts w:eastAsiaTheme="minorEastAsia"/>
              <w:color w:val="auto"/>
              <w:kern w:val="2"/>
              <w:lang w:eastAsia="nl-BE"/>
              <w14:ligatures w14:val="standardContextual"/>
            </w:rPr>
          </w:pPr>
          <w:hyperlink w:anchor="_Toc157265817" w:history="1">
            <w:r w:rsidRPr="00BA01B6">
              <w:rPr>
                <w:rStyle w:val="Hyperlink"/>
              </w:rPr>
              <w:t>1.1</w:t>
            </w:r>
            <w:r>
              <w:rPr>
                <w:rFonts w:eastAsiaTheme="minorEastAsia"/>
                <w:color w:val="auto"/>
                <w:kern w:val="2"/>
                <w:lang w:eastAsia="nl-BE"/>
                <w14:ligatures w14:val="standardContextual"/>
              </w:rPr>
              <w:tab/>
            </w:r>
            <w:r w:rsidRPr="00BA01B6">
              <w:rPr>
                <w:rStyle w:val="Hyperlink"/>
              </w:rPr>
              <w:t>Het leerplanconcept: vijf uitgangspunten</w:t>
            </w:r>
            <w:r>
              <w:rPr>
                <w:webHidden/>
              </w:rPr>
              <w:tab/>
            </w:r>
            <w:r>
              <w:rPr>
                <w:webHidden/>
              </w:rPr>
              <w:fldChar w:fldCharType="begin"/>
            </w:r>
            <w:r>
              <w:rPr>
                <w:webHidden/>
              </w:rPr>
              <w:instrText xml:space="preserve"> PAGEREF _Toc157265817 \h </w:instrText>
            </w:r>
            <w:r>
              <w:rPr>
                <w:webHidden/>
              </w:rPr>
            </w:r>
            <w:r>
              <w:rPr>
                <w:webHidden/>
              </w:rPr>
              <w:fldChar w:fldCharType="separate"/>
            </w:r>
            <w:r w:rsidR="0028269B">
              <w:rPr>
                <w:webHidden/>
              </w:rPr>
              <w:t>3</w:t>
            </w:r>
            <w:r>
              <w:rPr>
                <w:webHidden/>
              </w:rPr>
              <w:fldChar w:fldCharType="end"/>
            </w:r>
          </w:hyperlink>
        </w:p>
        <w:p w14:paraId="63B9BC28" w14:textId="2F5EAD16" w:rsidR="00AD1869" w:rsidRDefault="00AD1869">
          <w:pPr>
            <w:pStyle w:val="Inhopg2"/>
            <w:rPr>
              <w:rFonts w:eastAsiaTheme="minorEastAsia"/>
              <w:color w:val="auto"/>
              <w:kern w:val="2"/>
              <w:lang w:eastAsia="nl-BE"/>
              <w14:ligatures w14:val="standardContextual"/>
            </w:rPr>
          </w:pPr>
          <w:hyperlink w:anchor="_Toc157265818" w:history="1">
            <w:r w:rsidRPr="00BA01B6">
              <w:rPr>
                <w:rStyle w:val="Hyperlink"/>
              </w:rPr>
              <w:t>1.2</w:t>
            </w:r>
            <w:r>
              <w:rPr>
                <w:rFonts w:eastAsiaTheme="minorEastAsia"/>
                <w:color w:val="auto"/>
                <w:kern w:val="2"/>
                <w:lang w:eastAsia="nl-BE"/>
                <w14:ligatures w14:val="standardContextual"/>
              </w:rPr>
              <w:tab/>
            </w:r>
            <w:r w:rsidRPr="00BA01B6">
              <w:rPr>
                <w:rStyle w:val="Hyperlink"/>
              </w:rPr>
              <w:t>De vormingscirkel – de opdracht van secundair onderwijs</w:t>
            </w:r>
            <w:r>
              <w:rPr>
                <w:webHidden/>
              </w:rPr>
              <w:tab/>
            </w:r>
            <w:r>
              <w:rPr>
                <w:webHidden/>
              </w:rPr>
              <w:fldChar w:fldCharType="begin"/>
            </w:r>
            <w:r>
              <w:rPr>
                <w:webHidden/>
              </w:rPr>
              <w:instrText xml:space="preserve"> PAGEREF _Toc157265818 \h </w:instrText>
            </w:r>
            <w:r>
              <w:rPr>
                <w:webHidden/>
              </w:rPr>
            </w:r>
            <w:r>
              <w:rPr>
                <w:webHidden/>
              </w:rPr>
              <w:fldChar w:fldCharType="separate"/>
            </w:r>
            <w:r w:rsidR="0028269B">
              <w:rPr>
                <w:webHidden/>
              </w:rPr>
              <w:t>3</w:t>
            </w:r>
            <w:r>
              <w:rPr>
                <w:webHidden/>
              </w:rPr>
              <w:fldChar w:fldCharType="end"/>
            </w:r>
          </w:hyperlink>
        </w:p>
        <w:p w14:paraId="67744423" w14:textId="7DF355EE" w:rsidR="00AD1869" w:rsidRDefault="00AD1869">
          <w:pPr>
            <w:pStyle w:val="Inhopg2"/>
            <w:rPr>
              <w:rFonts w:eastAsiaTheme="minorEastAsia"/>
              <w:color w:val="auto"/>
              <w:kern w:val="2"/>
              <w:lang w:eastAsia="nl-BE"/>
              <w14:ligatures w14:val="standardContextual"/>
            </w:rPr>
          </w:pPr>
          <w:hyperlink w:anchor="_Toc157265819" w:history="1">
            <w:r w:rsidRPr="00BA01B6">
              <w:rPr>
                <w:rStyle w:val="Hyperlink"/>
              </w:rPr>
              <w:t>1.3</w:t>
            </w:r>
            <w:r>
              <w:rPr>
                <w:rFonts w:eastAsiaTheme="minorEastAsia"/>
                <w:color w:val="auto"/>
                <w:kern w:val="2"/>
                <w:lang w:eastAsia="nl-BE"/>
                <w14:ligatures w14:val="standardContextual"/>
              </w:rPr>
              <w:tab/>
            </w:r>
            <w:r w:rsidRPr="00BA01B6">
              <w:rPr>
                <w:rStyle w:val="Hyperlink"/>
              </w:rPr>
              <w:t>Ruimte voor leraren(teams) en scholen</w:t>
            </w:r>
            <w:r>
              <w:rPr>
                <w:webHidden/>
              </w:rPr>
              <w:tab/>
            </w:r>
            <w:r>
              <w:rPr>
                <w:webHidden/>
              </w:rPr>
              <w:fldChar w:fldCharType="begin"/>
            </w:r>
            <w:r>
              <w:rPr>
                <w:webHidden/>
              </w:rPr>
              <w:instrText xml:space="preserve"> PAGEREF _Toc157265819 \h </w:instrText>
            </w:r>
            <w:r>
              <w:rPr>
                <w:webHidden/>
              </w:rPr>
            </w:r>
            <w:r>
              <w:rPr>
                <w:webHidden/>
              </w:rPr>
              <w:fldChar w:fldCharType="separate"/>
            </w:r>
            <w:r w:rsidR="0028269B">
              <w:rPr>
                <w:webHidden/>
              </w:rPr>
              <w:t>4</w:t>
            </w:r>
            <w:r>
              <w:rPr>
                <w:webHidden/>
              </w:rPr>
              <w:fldChar w:fldCharType="end"/>
            </w:r>
          </w:hyperlink>
        </w:p>
        <w:p w14:paraId="7266EB59" w14:textId="27FBE03C" w:rsidR="00AD1869" w:rsidRDefault="00AD1869">
          <w:pPr>
            <w:pStyle w:val="Inhopg2"/>
            <w:rPr>
              <w:rFonts w:eastAsiaTheme="minorEastAsia"/>
              <w:color w:val="auto"/>
              <w:kern w:val="2"/>
              <w:lang w:eastAsia="nl-BE"/>
              <w14:ligatures w14:val="standardContextual"/>
            </w:rPr>
          </w:pPr>
          <w:hyperlink w:anchor="_Toc157265820" w:history="1">
            <w:r w:rsidRPr="00BA01B6">
              <w:rPr>
                <w:rStyle w:val="Hyperlink"/>
              </w:rPr>
              <w:t>1.4</w:t>
            </w:r>
            <w:r>
              <w:rPr>
                <w:rFonts w:eastAsiaTheme="minorEastAsia"/>
                <w:color w:val="auto"/>
                <w:kern w:val="2"/>
                <w:lang w:eastAsia="nl-BE"/>
                <w14:ligatures w14:val="standardContextual"/>
              </w:rPr>
              <w:tab/>
            </w:r>
            <w:r w:rsidRPr="00BA01B6">
              <w:rPr>
                <w:rStyle w:val="Hyperlink"/>
              </w:rPr>
              <w:t>Differentiatie</w:t>
            </w:r>
            <w:r>
              <w:rPr>
                <w:webHidden/>
              </w:rPr>
              <w:tab/>
            </w:r>
            <w:r>
              <w:rPr>
                <w:webHidden/>
              </w:rPr>
              <w:fldChar w:fldCharType="begin"/>
            </w:r>
            <w:r>
              <w:rPr>
                <w:webHidden/>
              </w:rPr>
              <w:instrText xml:space="preserve"> PAGEREF _Toc157265820 \h </w:instrText>
            </w:r>
            <w:r>
              <w:rPr>
                <w:webHidden/>
              </w:rPr>
            </w:r>
            <w:r>
              <w:rPr>
                <w:webHidden/>
              </w:rPr>
              <w:fldChar w:fldCharType="separate"/>
            </w:r>
            <w:r w:rsidR="0028269B">
              <w:rPr>
                <w:webHidden/>
              </w:rPr>
              <w:t>4</w:t>
            </w:r>
            <w:r>
              <w:rPr>
                <w:webHidden/>
              </w:rPr>
              <w:fldChar w:fldCharType="end"/>
            </w:r>
          </w:hyperlink>
        </w:p>
        <w:p w14:paraId="715FA01A" w14:textId="24A36D9E" w:rsidR="00AD1869" w:rsidRDefault="00AD1869">
          <w:pPr>
            <w:pStyle w:val="Inhopg2"/>
            <w:rPr>
              <w:rFonts w:eastAsiaTheme="minorEastAsia"/>
              <w:color w:val="auto"/>
              <w:kern w:val="2"/>
              <w:lang w:eastAsia="nl-BE"/>
              <w14:ligatures w14:val="standardContextual"/>
            </w:rPr>
          </w:pPr>
          <w:hyperlink w:anchor="_Toc157265821" w:history="1">
            <w:r w:rsidRPr="00BA01B6">
              <w:rPr>
                <w:rStyle w:val="Hyperlink"/>
              </w:rPr>
              <w:t>1.5</w:t>
            </w:r>
            <w:r>
              <w:rPr>
                <w:rFonts w:eastAsiaTheme="minorEastAsia"/>
                <w:color w:val="auto"/>
                <w:kern w:val="2"/>
                <w:lang w:eastAsia="nl-BE"/>
                <w14:ligatures w14:val="standardContextual"/>
              </w:rPr>
              <w:tab/>
            </w:r>
            <w:r w:rsidRPr="00BA01B6">
              <w:rPr>
                <w:rStyle w:val="Hyperlink"/>
              </w:rPr>
              <w:t>Opbouw van leerplannen</w:t>
            </w:r>
            <w:r>
              <w:rPr>
                <w:webHidden/>
              </w:rPr>
              <w:tab/>
            </w:r>
            <w:r>
              <w:rPr>
                <w:webHidden/>
              </w:rPr>
              <w:fldChar w:fldCharType="begin"/>
            </w:r>
            <w:r>
              <w:rPr>
                <w:webHidden/>
              </w:rPr>
              <w:instrText xml:space="preserve"> PAGEREF _Toc157265821 \h </w:instrText>
            </w:r>
            <w:r>
              <w:rPr>
                <w:webHidden/>
              </w:rPr>
            </w:r>
            <w:r>
              <w:rPr>
                <w:webHidden/>
              </w:rPr>
              <w:fldChar w:fldCharType="separate"/>
            </w:r>
            <w:r w:rsidR="0028269B">
              <w:rPr>
                <w:webHidden/>
              </w:rPr>
              <w:t>6</w:t>
            </w:r>
            <w:r>
              <w:rPr>
                <w:webHidden/>
              </w:rPr>
              <w:fldChar w:fldCharType="end"/>
            </w:r>
          </w:hyperlink>
        </w:p>
        <w:p w14:paraId="7C8DFF80" w14:textId="21EF58AE" w:rsidR="00AD1869" w:rsidRDefault="00AD1869">
          <w:pPr>
            <w:pStyle w:val="Inhopg1"/>
            <w:rPr>
              <w:rFonts w:eastAsiaTheme="minorEastAsia"/>
              <w:b w:val="0"/>
              <w:noProof/>
              <w:color w:val="auto"/>
              <w:kern w:val="2"/>
              <w:sz w:val="22"/>
              <w:lang w:eastAsia="nl-BE"/>
              <w14:ligatures w14:val="standardContextual"/>
            </w:rPr>
          </w:pPr>
          <w:hyperlink w:anchor="_Toc157265822" w:history="1">
            <w:r w:rsidRPr="00BA01B6">
              <w:rPr>
                <w:rStyle w:val="Hyperlink"/>
                <w:noProof/>
              </w:rPr>
              <w:t>2</w:t>
            </w:r>
            <w:r>
              <w:rPr>
                <w:rFonts w:eastAsiaTheme="minorEastAsia"/>
                <w:b w:val="0"/>
                <w:noProof/>
                <w:color w:val="auto"/>
                <w:kern w:val="2"/>
                <w:sz w:val="22"/>
                <w:lang w:eastAsia="nl-BE"/>
                <w14:ligatures w14:val="standardContextual"/>
              </w:rPr>
              <w:tab/>
            </w:r>
            <w:r w:rsidRPr="00BA01B6">
              <w:rPr>
                <w:rStyle w:val="Hyperlink"/>
                <w:noProof/>
              </w:rPr>
              <w:t>Situering</w:t>
            </w:r>
            <w:r>
              <w:rPr>
                <w:noProof/>
                <w:webHidden/>
              </w:rPr>
              <w:tab/>
            </w:r>
            <w:r>
              <w:rPr>
                <w:noProof/>
                <w:webHidden/>
              </w:rPr>
              <w:fldChar w:fldCharType="begin"/>
            </w:r>
            <w:r>
              <w:rPr>
                <w:noProof/>
                <w:webHidden/>
              </w:rPr>
              <w:instrText xml:space="preserve"> PAGEREF _Toc157265822 \h </w:instrText>
            </w:r>
            <w:r>
              <w:rPr>
                <w:noProof/>
                <w:webHidden/>
              </w:rPr>
            </w:r>
            <w:r>
              <w:rPr>
                <w:noProof/>
                <w:webHidden/>
              </w:rPr>
              <w:fldChar w:fldCharType="separate"/>
            </w:r>
            <w:r w:rsidR="0028269B">
              <w:rPr>
                <w:noProof/>
                <w:webHidden/>
              </w:rPr>
              <w:t>7</w:t>
            </w:r>
            <w:r>
              <w:rPr>
                <w:noProof/>
                <w:webHidden/>
              </w:rPr>
              <w:fldChar w:fldCharType="end"/>
            </w:r>
          </w:hyperlink>
        </w:p>
        <w:p w14:paraId="6E8FCDA7" w14:textId="3C8AA055" w:rsidR="00AD1869" w:rsidRDefault="00AD1869">
          <w:pPr>
            <w:pStyle w:val="Inhopg2"/>
            <w:rPr>
              <w:rFonts w:eastAsiaTheme="minorEastAsia"/>
              <w:color w:val="auto"/>
              <w:kern w:val="2"/>
              <w:lang w:eastAsia="nl-BE"/>
              <w14:ligatures w14:val="standardContextual"/>
            </w:rPr>
          </w:pPr>
          <w:hyperlink w:anchor="_Toc157265823" w:history="1">
            <w:r w:rsidRPr="00BA01B6">
              <w:rPr>
                <w:rStyle w:val="Hyperlink"/>
              </w:rPr>
              <w:t>2.1</w:t>
            </w:r>
            <w:r>
              <w:rPr>
                <w:rFonts w:eastAsiaTheme="minorEastAsia"/>
                <w:color w:val="auto"/>
                <w:kern w:val="2"/>
                <w:lang w:eastAsia="nl-BE"/>
                <w14:ligatures w14:val="standardContextual"/>
              </w:rPr>
              <w:tab/>
            </w:r>
            <w:r w:rsidRPr="00BA01B6">
              <w:rPr>
                <w:rStyle w:val="Hyperlink"/>
              </w:rPr>
              <w:t>Samenhang in de derde graad</w:t>
            </w:r>
            <w:r>
              <w:rPr>
                <w:webHidden/>
              </w:rPr>
              <w:tab/>
            </w:r>
            <w:r>
              <w:rPr>
                <w:webHidden/>
              </w:rPr>
              <w:fldChar w:fldCharType="begin"/>
            </w:r>
            <w:r>
              <w:rPr>
                <w:webHidden/>
              </w:rPr>
              <w:instrText xml:space="preserve"> PAGEREF _Toc157265823 \h </w:instrText>
            </w:r>
            <w:r>
              <w:rPr>
                <w:webHidden/>
              </w:rPr>
            </w:r>
            <w:r>
              <w:rPr>
                <w:webHidden/>
              </w:rPr>
              <w:fldChar w:fldCharType="separate"/>
            </w:r>
            <w:r w:rsidR="0028269B">
              <w:rPr>
                <w:webHidden/>
              </w:rPr>
              <w:t>7</w:t>
            </w:r>
            <w:r>
              <w:rPr>
                <w:webHidden/>
              </w:rPr>
              <w:fldChar w:fldCharType="end"/>
            </w:r>
          </w:hyperlink>
        </w:p>
        <w:p w14:paraId="1DD17F20" w14:textId="7EB59946" w:rsidR="00AD1869" w:rsidRDefault="00AD1869">
          <w:pPr>
            <w:pStyle w:val="Inhopg3"/>
            <w:rPr>
              <w:rFonts w:eastAsiaTheme="minorEastAsia"/>
              <w:noProof/>
              <w:color w:val="auto"/>
              <w:kern w:val="2"/>
              <w:lang w:eastAsia="nl-BE"/>
              <w14:ligatures w14:val="standardContextual"/>
            </w:rPr>
          </w:pPr>
          <w:hyperlink w:anchor="_Toc157265824" w:history="1">
            <w:r w:rsidRPr="00BA01B6">
              <w:rPr>
                <w:rStyle w:val="Hyperlink"/>
                <w:noProof/>
              </w:rPr>
              <w:t>2.1.1</w:t>
            </w:r>
            <w:r>
              <w:rPr>
                <w:rFonts w:eastAsiaTheme="minorEastAsia"/>
                <w:noProof/>
                <w:color w:val="auto"/>
                <w:kern w:val="2"/>
                <w:lang w:eastAsia="nl-BE"/>
                <w14:ligatures w14:val="standardContextual"/>
              </w:rPr>
              <w:tab/>
            </w:r>
            <w:r w:rsidRPr="00BA01B6">
              <w:rPr>
                <w:rStyle w:val="Hyperlink"/>
                <w:noProof/>
              </w:rPr>
              <w:t>Samenhang binnen de studierichting Binnenschrijnwerk en interieur</w:t>
            </w:r>
            <w:r>
              <w:rPr>
                <w:noProof/>
                <w:webHidden/>
              </w:rPr>
              <w:tab/>
            </w:r>
            <w:r>
              <w:rPr>
                <w:noProof/>
                <w:webHidden/>
              </w:rPr>
              <w:fldChar w:fldCharType="begin"/>
            </w:r>
            <w:r>
              <w:rPr>
                <w:noProof/>
                <w:webHidden/>
              </w:rPr>
              <w:instrText xml:space="preserve"> PAGEREF _Toc157265824 \h </w:instrText>
            </w:r>
            <w:r>
              <w:rPr>
                <w:noProof/>
                <w:webHidden/>
              </w:rPr>
            </w:r>
            <w:r>
              <w:rPr>
                <w:noProof/>
                <w:webHidden/>
              </w:rPr>
              <w:fldChar w:fldCharType="separate"/>
            </w:r>
            <w:r w:rsidR="0028269B">
              <w:rPr>
                <w:noProof/>
                <w:webHidden/>
              </w:rPr>
              <w:t>7</w:t>
            </w:r>
            <w:r>
              <w:rPr>
                <w:noProof/>
                <w:webHidden/>
              </w:rPr>
              <w:fldChar w:fldCharType="end"/>
            </w:r>
          </w:hyperlink>
        </w:p>
        <w:p w14:paraId="0906A10E" w14:textId="242A6995" w:rsidR="00AD1869" w:rsidRDefault="00AD1869">
          <w:pPr>
            <w:pStyle w:val="Inhopg3"/>
            <w:rPr>
              <w:rFonts w:eastAsiaTheme="minorEastAsia"/>
              <w:noProof/>
              <w:color w:val="auto"/>
              <w:kern w:val="2"/>
              <w:lang w:eastAsia="nl-BE"/>
              <w14:ligatures w14:val="standardContextual"/>
            </w:rPr>
          </w:pPr>
          <w:hyperlink w:anchor="_Toc157265825" w:history="1">
            <w:r w:rsidRPr="00BA01B6">
              <w:rPr>
                <w:rStyle w:val="Hyperlink"/>
                <w:noProof/>
              </w:rPr>
              <w:t>2.1.2</w:t>
            </w:r>
            <w:r>
              <w:rPr>
                <w:rFonts w:eastAsiaTheme="minorEastAsia"/>
                <w:noProof/>
                <w:color w:val="auto"/>
                <w:kern w:val="2"/>
                <w:lang w:eastAsia="nl-BE"/>
                <w14:ligatures w14:val="standardContextual"/>
              </w:rPr>
              <w:tab/>
            </w:r>
            <w:r w:rsidRPr="00BA01B6">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_Toc157265825 \h </w:instrText>
            </w:r>
            <w:r>
              <w:rPr>
                <w:noProof/>
                <w:webHidden/>
              </w:rPr>
            </w:r>
            <w:r>
              <w:rPr>
                <w:noProof/>
                <w:webHidden/>
              </w:rPr>
              <w:fldChar w:fldCharType="separate"/>
            </w:r>
            <w:r w:rsidR="0028269B">
              <w:rPr>
                <w:noProof/>
                <w:webHidden/>
              </w:rPr>
              <w:t>7</w:t>
            </w:r>
            <w:r>
              <w:rPr>
                <w:noProof/>
                <w:webHidden/>
              </w:rPr>
              <w:fldChar w:fldCharType="end"/>
            </w:r>
          </w:hyperlink>
        </w:p>
        <w:p w14:paraId="5E5D52ED" w14:textId="3B4DA7B5" w:rsidR="00AD1869" w:rsidRDefault="00AD1869">
          <w:pPr>
            <w:pStyle w:val="Inhopg3"/>
            <w:rPr>
              <w:rFonts w:eastAsiaTheme="minorEastAsia"/>
              <w:noProof/>
              <w:color w:val="auto"/>
              <w:kern w:val="2"/>
              <w:lang w:eastAsia="nl-BE"/>
              <w14:ligatures w14:val="standardContextual"/>
            </w:rPr>
          </w:pPr>
          <w:hyperlink w:anchor="_Toc157265826" w:history="1">
            <w:r w:rsidRPr="00BA01B6">
              <w:rPr>
                <w:rStyle w:val="Hyperlink"/>
                <w:noProof/>
              </w:rPr>
              <w:t>2.1.3</w:t>
            </w:r>
            <w:r>
              <w:rPr>
                <w:rFonts w:eastAsiaTheme="minorEastAsia"/>
                <w:noProof/>
                <w:color w:val="auto"/>
                <w:kern w:val="2"/>
                <w:lang w:eastAsia="nl-BE"/>
                <w14:ligatures w14:val="standardContextual"/>
              </w:rPr>
              <w:tab/>
            </w:r>
            <w:r w:rsidRPr="00BA01B6">
              <w:rPr>
                <w:rStyle w:val="Hyperlink"/>
                <w:noProof/>
              </w:rPr>
              <w:t>Samenhang met het leerplan Binnen- en buitenschrijnwerk binnen de finaliteit</w:t>
            </w:r>
            <w:r>
              <w:rPr>
                <w:noProof/>
                <w:webHidden/>
              </w:rPr>
              <w:tab/>
            </w:r>
            <w:r>
              <w:rPr>
                <w:noProof/>
                <w:webHidden/>
              </w:rPr>
              <w:fldChar w:fldCharType="begin"/>
            </w:r>
            <w:r>
              <w:rPr>
                <w:noProof/>
                <w:webHidden/>
              </w:rPr>
              <w:instrText xml:space="preserve"> PAGEREF _Toc157265826 \h </w:instrText>
            </w:r>
            <w:r>
              <w:rPr>
                <w:noProof/>
                <w:webHidden/>
              </w:rPr>
            </w:r>
            <w:r>
              <w:rPr>
                <w:noProof/>
                <w:webHidden/>
              </w:rPr>
              <w:fldChar w:fldCharType="separate"/>
            </w:r>
            <w:r w:rsidR="0028269B">
              <w:rPr>
                <w:noProof/>
                <w:webHidden/>
              </w:rPr>
              <w:t>7</w:t>
            </w:r>
            <w:r>
              <w:rPr>
                <w:noProof/>
                <w:webHidden/>
              </w:rPr>
              <w:fldChar w:fldCharType="end"/>
            </w:r>
          </w:hyperlink>
        </w:p>
        <w:p w14:paraId="3D433AD2" w14:textId="6294E767" w:rsidR="00AD1869" w:rsidRDefault="00AD1869">
          <w:pPr>
            <w:pStyle w:val="Inhopg3"/>
            <w:rPr>
              <w:rFonts w:eastAsiaTheme="minorEastAsia"/>
              <w:noProof/>
              <w:color w:val="auto"/>
              <w:kern w:val="2"/>
              <w:lang w:eastAsia="nl-BE"/>
              <w14:ligatures w14:val="standardContextual"/>
            </w:rPr>
          </w:pPr>
          <w:hyperlink w:anchor="_Toc157265827" w:history="1">
            <w:r w:rsidRPr="00BA01B6">
              <w:rPr>
                <w:rStyle w:val="Hyperlink"/>
                <w:noProof/>
              </w:rPr>
              <w:t>2.1.4</w:t>
            </w:r>
            <w:r>
              <w:rPr>
                <w:rFonts w:eastAsiaTheme="minorEastAsia"/>
                <w:noProof/>
                <w:color w:val="auto"/>
                <w:kern w:val="2"/>
                <w:lang w:eastAsia="nl-BE"/>
                <w14:ligatures w14:val="standardContextual"/>
              </w:rPr>
              <w:tab/>
            </w:r>
            <w:r w:rsidRPr="00BA01B6">
              <w:rPr>
                <w:rStyle w:val="Hyperlink"/>
                <w:noProof/>
              </w:rPr>
              <w:t>Samenhang over de finaliteiten heen</w:t>
            </w:r>
            <w:r>
              <w:rPr>
                <w:noProof/>
                <w:webHidden/>
              </w:rPr>
              <w:tab/>
            </w:r>
            <w:r>
              <w:rPr>
                <w:noProof/>
                <w:webHidden/>
              </w:rPr>
              <w:fldChar w:fldCharType="begin"/>
            </w:r>
            <w:r>
              <w:rPr>
                <w:noProof/>
                <w:webHidden/>
              </w:rPr>
              <w:instrText xml:space="preserve"> PAGEREF _Toc157265827 \h </w:instrText>
            </w:r>
            <w:r>
              <w:rPr>
                <w:noProof/>
                <w:webHidden/>
              </w:rPr>
            </w:r>
            <w:r>
              <w:rPr>
                <w:noProof/>
                <w:webHidden/>
              </w:rPr>
              <w:fldChar w:fldCharType="separate"/>
            </w:r>
            <w:r w:rsidR="0028269B">
              <w:rPr>
                <w:noProof/>
                <w:webHidden/>
              </w:rPr>
              <w:t>7</w:t>
            </w:r>
            <w:r>
              <w:rPr>
                <w:noProof/>
                <w:webHidden/>
              </w:rPr>
              <w:fldChar w:fldCharType="end"/>
            </w:r>
          </w:hyperlink>
        </w:p>
        <w:p w14:paraId="57345345" w14:textId="55B5F900" w:rsidR="00AD1869" w:rsidRDefault="00AD1869">
          <w:pPr>
            <w:pStyle w:val="Inhopg2"/>
            <w:rPr>
              <w:rFonts w:eastAsiaTheme="minorEastAsia"/>
              <w:color w:val="auto"/>
              <w:kern w:val="2"/>
              <w:lang w:eastAsia="nl-BE"/>
              <w14:ligatures w14:val="standardContextual"/>
            </w:rPr>
          </w:pPr>
          <w:hyperlink w:anchor="_Toc157265828" w:history="1">
            <w:r w:rsidRPr="00BA01B6">
              <w:rPr>
                <w:rStyle w:val="Hyperlink"/>
              </w:rPr>
              <w:t>2.2</w:t>
            </w:r>
            <w:r>
              <w:rPr>
                <w:rFonts w:eastAsiaTheme="minorEastAsia"/>
                <w:color w:val="auto"/>
                <w:kern w:val="2"/>
                <w:lang w:eastAsia="nl-BE"/>
                <w14:ligatures w14:val="standardContextual"/>
              </w:rPr>
              <w:tab/>
            </w:r>
            <w:r w:rsidRPr="00BA01B6">
              <w:rPr>
                <w:rStyle w:val="Hyperlink"/>
              </w:rPr>
              <w:t>Plaats in de lessentabel</w:t>
            </w:r>
            <w:r>
              <w:rPr>
                <w:webHidden/>
              </w:rPr>
              <w:tab/>
            </w:r>
            <w:r>
              <w:rPr>
                <w:webHidden/>
              </w:rPr>
              <w:fldChar w:fldCharType="begin"/>
            </w:r>
            <w:r>
              <w:rPr>
                <w:webHidden/>
              </w:rPr>
              <w:instrText xml:space="preserve"> PAGEREF _Toc157265828 \h </w:instrText>
            </w:r>
            <w:r>
              <w:rPr>
                <w:webHidden/>
              </w:rPr>
            </w:r>
            <w:r>
              <w:rPr>
                <w:webHidden/>
              </w:rPr>
              <w:fldChar w:fldCharType="separate"/>
            </w:r>
            <w:r w:rsidR="0028269B">
              <w:rPr>
                <w:webHidden/>
              </w:rPr>
              <w:t>8</w:t>
            </w:r>
            <w:r>
              <w:rPr>
                <w:webHidden/>
              </w:rPr>
              <w:fldChar w:fldCharType="end"/>
            </w:r>
          </w:hyperlink>
        </w:p>
        <w:p w14:paraId="0D6B54C3" w14:textId="455B61E7" w:rsidR="00AD1869" w:rsidRDefault="00AD1869">
          <w:pPr>
            <w:pStyle w:val="Inhopg1"/>
            <w:rPr>
              <w:rFonts w:eastAsiaTheme="minorEastAsia"/>
              <w:b w:val="0"/>
              <w:noProof/>
              <w:color w:val="auto"/>
              <w:kern w:val="2"/>
              <w:sz w:val="22"/>
              <w:lang w:eastAsia="nl-BE"/>
              <w14:ligatures w14:val="standardContextual"/>
            </w:rPr>
          </w:pPr>
          <w:hyperlink w:anchor="_Toc157265829" w:history="1">
            <w:r w:rsidRPr="00BA01B6">
              <w:rPr>
                <w:rStyle w:val="Hyperlink"/>
                <w:noProof/>
              </w:rPr>
              <w:t>3</w:t>
            </w:r>
            <w:r>
              <w:rPr>
                <w:rFonts w:eastAsiaTheme="minorEastAsia"/>
                <w:b w:val="0"/>
                <w:noProof/>
                <w:color w:val="auto"/>
                <w:kern w:val="2"/>
                <w:sz w:val="22"/>
                <w:lang w:eastAsia="nl-BE"/>
                <w14:ligatures w14:val="standardContextual"/>
              </w:rPr>
              <w:tab/>
            </w:r>
            <w:r w:rsidRPr="00BA01B6">
              <w:rPr>
                <w:rStyle w:val="Hyperlink"/>
                <w:noProof/>
              </w:rPr>
              <w:t>Pedagogisch-didactische duiding</w:t>
            </w:r>
            <w:r>
              <w:rPr>
                <w:noProof/>
                <w:webHidden/>
              </w:rPr>
              <w:tab/>
            </w:r>
            <w:r>
              <w:rPr>
                <w:noProof/>
                <w:webHidden/>
              </w:rPr>
              <w:fldChar w:fldCharType="begin"/>
            </w:r>
            <w:r>
              <w:rPr>
                <w:noProof/>
                <w:webHidden/>
              </w:rPr>
              <w:instrText xml:space="preserve"> PAGEREF _Toc157265829 \h </w:instrText>
            </w:r>
            <w:r>
              <w:rPr>
                <w:noProof/>
                <w:webHidden/>
              </w:rPr>
            </w:r>
            <w:r>
              <w:rPr>
                <w:noProof/>
                <w:webHidden/>
              </w:rPr>
              <w:fldChar w:fldCharType="separate"/>
            </w:r>
            <w:r w:rsidR="0028269B">
              <w:rPr>
                <w:noProof/>
                <w:webHidden/>
              </w:rPr>
              <w:t>8</w:t>
            </w:r>
            <w:r>
              <w:rPr>
                <w:noProof/>
                <w:webHidden/>
              </w:rPr>
              <w:fldChar w:fldCharType="end"/>
            </w:r>
          </w:hyperlink>
        </w:p>
        <w:p w14:paraId="699F7662" w14:textId="526E1CA3" w:rsidR="00AD1869" w:rsidRDefault="00AD1869">
          <w:pPr>
            <w:pStyle w:val="Inhopg2"/>
            <w:rPr>
              <w:rFonts w:eastAsiaTheme="minorEastAsia"/>
              <w:color w:val="auto"/>
              <w:kern w:val="2"/>
              <w:lang w:eastAsia="nl-BE"/>
              <w14:ligatures w14:val="standardContextual"/>
            </w:rPr>
          </w:pPr>
          <w:hyperlink w:anchor="_Toc157265830" w:history="1">
            <w:r w:rsidRPr="00BA01B6">
              <w:rPr>
                <w:rStyle w:val="Hyperlink"/>
              </w:rPr>
              <w:t>3.1</w:t>
            </w:r>
            <w:r>
              <w:rPr>
                <w:rFonts w:eastAsiaTheme="minorEastAsia"/>
                <w:color w:val="auto"/>
                <w:kern w:val="2"/>
                <w:lang w:eastAsia="nl-BE"/>
                <w14:ligatures w14:val="standardContextual"/>
              </w:rPr>
              <w:tab/>
            </w:r>
            <w:r w:rsidRPr="00BA01B6">
              <w:rPr>
                <w:rStyle w:val="Hyperlink"/>
              </w:rPr>
              <w:t>Binnenschrijnwerk en interieur en het vormingsconcept</w:t>
            </w:r>
            <w:r>
              <w:rPr>
                <w:webHidden/>
              </w:rPr>
              <w:tab/>
            </w:r>
            <w:r>
              <w:rPr>
                <w:webHidden/>
              </w:rPr>
              <w:fldChar w:fldCharType="begin"/>
            </w:r>
            <w:r>
              <w:rPr>
                <w:webHidden/>
              </w:rPr>
              <w:instrText xml:space="preserve"> PAGEREF _Toc157265830 \h </w:instrText>
            </w:r>
            <w:r>
              <w:rPr>
                <w:webHidden/>
              </w:rPr>
            </w:r>
            <w:r>
              <w:rPr>
                <w:webHidden/>
              </w:rPr>
              <w:fldChar w:fldCharType="separate"/>
            </w:r>
            <w:r w:rsidR="0028269B">
              <w:rPr>
                <w:webHidden/>
              </w:rPr>
              <w:t>8</w:t>
            </w:r>
            <w:r>
              <w:rPr>
                <w:webHidden/>
              </w:rPr>
              <w:fldChar w:fldCharType="end"/>
            </w:r>
          </w:hyperlink>
        </w:p>
        <w:p w14:paraId="258D7AA0" w14:textId="69B9356F" w:rsidR="00AD1869" w:rsidRDefault="00AD1869">
          <w:pPr>
            <w:pStyle w:val="Inhopg2"/>
            <w:rPr>
              <w:rFonts w:eastAsiaTheme="minorEastAsia"/>
              <w:color w:val="auto"/>
              <w:kern w:val="2"/>
              <w:lang w:eastAsia="nl-BE"/>
              <w14:ligatures w14:val="standardContextual"/>
            </w:rPr>
          </w:pPr>
          <w:hyperlink w:anchor="_Toc157265831" w:history="1">
            <w:r w:rsidRPr="00BA01B6">
              <w:rPr>
                <w:rStyle w:val="Hyperlink"/>
              </w:rPr>
              <w:t>3.2</w:t>
            </w:r>
            <w:r>
              <w:rPr>
                <w:rFonts w:eastAsiaTheme="minorEastAsia"/>
                <w:color w:val="auto"/>
                <w:kern w:val="2"/>
                <w:lang w:eastAsia="nl-BE"/>
                <w14:ligatures w14:val="standardContextual"/>
              </w:rPr>
              <w:tab/>
            </w:r>
            <w:r w:rsidRPr="00BA01B6">
              <w:rPr>
                <w:rStyle w:val="Hyperlink"/>
              </w:rPr>
              <w:t>Krachtlijnen</w:t>
            </w:r>
            <w:r>
              <w:rPr>
                <w:webHidden/>
              </w:rPr>
              <w:tab/>
            </w:r>
            <w:r>
              <w:rPr>
                <w:webHidden/>
              </w:rPr>
              <w:fldChar w:fldCharType="begin"/>
            </w:r>
            <w:r>
              <w:rPr>
                <w:webHidden/>
              </w:rPr>
              <w:instrText xml:space="preserve"> PAGEREF _Toc157265831 \h </w:instrText>
            </w:r>
            <w:r>
              <w:rPr>
                <w:webHidden/>
              </w:rPr>
            </w:r>
            <w:r>
              <w:rPr>
                <w:webHidden/>
              </w:rPr>
              <w:fldChar w:fldCharType="separate"/>
            </w:r>
            <w:r w:rsidR="0028269B">
              <w:rPr>
                <w:webHidden/>
              </w:rPr>
              <w:t>9</w:t>
            </w:r>
            <w:r>
              <w:rPr>
                <w:webHidden/>
              </w:rPr>
              <w:fldChar w:fldCharType="end"/>
            </w:r>
          </w:hyperlink>
        </w:p>
        <w:p w14:paraId="3FA60A9E" w14:textId="21660748" w:rsidR="00AD1869" w:rsidRDefault="00AD1869">
          <w:pPr>
            <w:pStyle w:val="Inhopg2"/>
            <w:rPr>
              <w:rFonts w:eastAsiaTheme="minorEastAsia"/>
              <w:color w:val="auto"/>
              <w:kern w:val="2"/>
              <w:lang w:eastAsia="nl-BE"/>
              <w14:ligatures w14:val="standardContextual"/>
            </w:rPr>
          </w:pPr>
          <w:hyperlink w:anchor="_Toc157265832" w:history="1">
            <w:r w:rsidRPr="00BA01B6">
              <w:rPr>
                <w:rStyle w:val="Hyperlink"/>
              </w:rPr>
              <w:t>3.3</w:t>
            </w:r>
            <w:r>
              <w:rPr>
                <w:rFonts w:eastAsiaTheme="minorEastAsia"/>
                <w:color w:val="auto"/>
                <w:kern w:val="2"/>
                <w:lang w:eastAsia="nl-BE"/>
                <w14:ligatures w14:val="standardContextual"/>
              </w:rPr>
              <w:tab/>
            </w:r>
            <w:r w:rsidRPr="00BA01B6">
              <w:rPr>
                <w:rStyle w:val="Hyperlink"/>
              </w:rPr>
              <w:t>Opbouw</w:t>
            </w:r>
            <w:r>
              <w:rPr>
                <w:webHidden/>
              </w:rPr>
              <w:tab/>
            </w:r>
            <w:r>
              <w:rPr>
                <w:webHidden/>
              </w:rPr>
              <w:fldChar w:fldCharType="begin"/>
            </w:r>
            <w:r>
              <w:rPr>
                <w:webHidden/>
              </w:rPr>
              <w:instrText xml:space="preserve"> PAGEREF _Toc157265832 \h </w:instrText>
            </w:r>
            <w:r>
              <w:rPr>
                <w:webHidden/>
              </w:rPr>
            </w:r>
            <w:r>
              <w:rPr>
                <w:webHidden/>
              </w:rPr>
              <w:fldChar w:fldCharType="separate"/>
            </w:r>
            <w:r w:rsidR="0028269B">
              <w:rPr>
                <w:webHidden/>
              </w:rPr>
              <w:t>10</w:t>
            </w:r>
            <w:r>
              <w:rPr>
                <w:webHidden/>
              </w:rPr>
              <w:fldChar w:fldCharType="end"/>
            </w:r>
          </w:hyperlink>
        </w:p>
        <w:p w14:paraId="5FF2159B" w14:textId="378D08FA" w:rsidR="00AD1869" w:rsidRDefault="00AD1869">
          <w:pPr>
            <w:pStyle w:val="Inhopg2"/>
            <w:rPr>
              <w:rFonts w:eastAsiaTheme="minorEastAsia"/>
              <w:color w:val="auto"/>
              <w:kern w:val="2"/>
              <w:lang w:eastAsia="nl-BE"/>
              <w14:ligatures w14:val="standardContextual"/>
            </w:rPr>
          </w:pPr>
          <w:hyperlink w:anchor="_Toc157265833" w:history="1">
            <w:r w:rsidRPr="00BA01B6">
              <w:rPr>
                <w:rStyle w:val="Hyperlink"/>
              </w:rPr>
              <w:t>3.4</w:t>
            </w:r>
            <w:r>
              <w:rPr>
                <w:rFonts w:eastAsiaTheme="minorEastAsia"/>
                <w:color w:val="auto"/>
                <w:kern w:val="2"/>
                <w:lang w:eastAsia="nl-BE"/>
                <w14:ligatures w14:val="standardContextual"/>
              </w:rPr>
              <w:tab/>
            </w:r>
            <w:r w:rsidRPr="00BA01B6">
              <w:rPr>
                <w:rStyle w:val="Hyperlink"/>
              </w:rPr>
              <w:t>Leerlijnen</w:t>
            </w:r>
            <w:r>
              <w:rPr>
                <w:webHidden/>
              </w:rPr>
              <w:tab/>
            </w:r>
            <w:r>
              <w:rPr>
                <w:webHidden/>
              </w:rPr>
              <w:fldChar w:fldCharType="begin"/>
            </w:r>
            <w:r>
              <w:rPr>
                <w:webHidden/>
              </w:rPr>
              <w:instrText xml:space="preserve"> PAGEREF _Toc157265833 \h </w:instrText>
            </w:r>
            <w:r>
              <w:rPr>
                <w:webHidden/>
              </w:rPr>
            </w:r>
            <w:r>
              <w:rPr>
                <w:webHidden/>
              </w:rPr>
              <w:fldChar w:fldCharType="separate"/>
            </w:r>
            <w:r w:rsidR="0028269B">
              <w:rPr>
                <w:webHidden/>
              </w:rPr>
              <w:t>10</w:t>
            </w:r>
            <w:r>
              <w:rPr>
                <w:webHidden/>
              </w:rPr>
              <w:fldChar w:fldCharType="end"/>
            </w:r>
          </w:hyperlink>
        </w:p>
        <w:p w14:paraId="6533BCB7" w14:textId="2A6ECBDE" w:rsidR="00AD1869" w:rsidRDefault="00AD1869">
          <w:pPr>
            <w:pStyle w:val="Inhopg3"/>
            <w:rPr>
              <w:rFonts w:eastAsiaTheme="minorEastAsia"/>
              <w:noProof/>
              <w:color w:val="auto"/>
              <w:kern w:val="2"/>
              <w:lang w:eastAsia="nl-BE"/>
              <w14:ligatures w14:val="standardContextual"/>
            </w:rPr>
          </w:pPr>
          <w:hyperlink w:anchor="_Toc157265834" w:history="1">
            <w:r w:rsidRPr="00BA01B6">
              <w:rPr>
                <w:rStyle w:val="Hyperlink"/>
                <w:noProof/>
              </w:rPr>
              <w:t>3.4.1</w:t>
            </w:r>
            <w:r>
              <w:rPr>
                <w:rFonts w:eastAsiaTheme="minorEastAsia"/>
                <w:noProof/>
                <w:color w:val="auto"/>
                <w:kern w:val="2"/>
                <w:lang w:eastAsia="nl-BE"/>
                <w14:ligatures w14:val="standardContextual"/>
              </w:rPr>
              <w:tab/>
            </w:r>
            <w:r w:rsidRPr="00BA01B6">
              <w:rPr>
                <w:rStyle w:val="Hyperlink"/>
                <w:noProof/>
              </w:rPr>
              <w:t>Samenhang met de tweede graad</w:t>
            </w:r>
            <w:r>
              <w:rPr>
                <w:noProof/>
                <w:webHidden/>
              </w:rPr>
              <w:tab/>
            </w:r>
            <w:r>
              <w:rPr>
                <w:noProof/>
                <w:webHidden/>
              </w:rPr>
              <w:fldChar w:fldCharType="begin"/>
            </w:r>
            <w:r>
              <w:rPr>
                <w:noProof/>
                <w:webHidden/>
              </w:rPr>
              <w:instrText xml:space="preserve"> PAGEREF _Toc157265834 \h </w:instrText>
            </w:r>
            <w:r>
              <w:rPr>
                <w:noProof/>
                <w:webHidden/>
              </w:rPr>
            </w:r>
            <w:r>
              <w:rPr>
                <w:noProof/>
                <w:webHidden/>
              </w:rPr>
              <w:fldChar w:fldCharType="separate"/>
            </w:r>
            <w:r w:rsidR="0028269B">
              <w:rPr>
                <w:noProof/>
                <w:webHidden/>
              </w:rPr>
              <w:t>10</w:t>
            </w:r>
            <w:r>
              <w:rPr>
                <w:noProof/>
                <w:webHidden/>
              </w:rPr>
              <w:fldChar w:fldCharType="end"/>
            </w:r>
          </w:hyperlink>
        </w:p>
        <w:p w14:paraId="0CDB976B" w14:textId="637909DE" w:rsidR="00AD1869" w:rsidRDefault="00AD1869">
          <w:pPr>
            <w:pStyle w:val="Inhopg3"/>
            <w:rPr>
              <w:rFonts w:eastAsiaTheme="minorEastAsia"/>
              <w:noProof/>
              <w:color w:val="auto"/>
              <w:kern w:val="2"/>
              <w:lang w:eastAsia="nl-BE"/>
              <w14:ligatures w14:val="standardContextual"/>
            </w:rPr>
          </w:pPr>
          <w:hyperlink w:anchor="_Toc157265835" w:history="1">
            <w:r w:rsidRPr="00BA01B6">
              <w:rPr>
                <w:rStyle w:val="Hyperlink"/>
                <w:noProof/>
              </w:rPr>
              <w:t>3.4.2</w:t>
            </w:r>
            <w:r>
              <w:rPr>
                <w:rFonts w:eastAsiaTheme="minorEastAsia"/>
                <w:noProof/>
                <w:color w:val="auto"/>
                <w:kern w:val="2"/>
                <w:lang w:eastAsia="nl-BE"/>
                <w14:ligatures w14:val="standardContextual"/>
              </w:rPr>
              <w:tab/>
            </w:r>
            <w:r w:rsidRPr="00BA01B6">
              <w:rPr>
                <w:rStyle w:val="Hyperlink"/>
                <w:noProof/>
              </w:rPr>
              <w:t>Samenhang in de derde graad</w:t>
            </w:r>
            <w:r>
              <w:rPr>
                <w:noProof/>
                <w:webHidden/>
              </w:rPr>
              <w:tab/>
            </w:r>
            <w:r>
              <w:rPr>
                <w:noProof/>
                <w:webHidden/>
              </w:rPr>
              <w:fldChar w:fldCharType="begin"/>
            </w:r>
            <w:r>
              <w:rPr>
                <w:noProof/>
                <w:webHidden/>
              </w:rPr>
              <w:instrText xml:space="preserve"> PAGEREF _Toc157265835 \h </w:instrText>
            </w:r>
            <w:r>
              <w:rPr>
                <w:noProof/>
                <w:webHidden/>
              </w:rPr>
            </w:r>
            <w:r>
              <w:rPr>
                <w:noProof/>
                <w:webHidden/>
              </w:rPr>
              <w:fldChar w:fldCharType="separate"/>
            </w:r>
            <w:r w:rsidR="0028269B">
              <w:rPr>
                <w:noProof/>
                <w:webHidden/>
              </w:rPr>
              <w:t>11</w:t>
            </w:r>
            <w:r>
              <w:rPr>
                <w:noProof/>
                <w:webHidden/>
              </w:rPr>
              <w:fldChar w:fldCharType="end"/>
            </w:r>
          </w:hyperlink>
        </w:p>
        <w:p w14:paraId="5F4C9CAA" w14:textId="027427E5" w:rsidR="00AD1869" w:rsidRDefault="00AD1869">
          <w:pPr>
            <w:pStyle w:val="Inhopg2"/>
            <w:rPr>
              <w:rFonts w:eastAsiaTheme="minorEastAsia"/>
              <w:color w:val="auto"/>
              <w:kern w:val="2"/>
              <w:lang w:eastAsia="nl-BE"/>
              <w14:ligatures w14:val="standardContextual"/>
            </w:rPr>
          </w:pPr>
          <w:hyperlink w:anchor="_Toc157265836" w:history="1">
            <w:r w:rsidRPr="00BA01B6">
              <w:rPr>
                <w:rStyle w:val="Hyperlink"/>
              </w:rPr>
              <w:t>3.5</w:t>
            </w:r>
            <w:r>
              <w:rPr>
                <w:rFonts w:eastAsiaTheme="minorEastAsia"/>
                <w:color w:val="auto"/>
                <w:kern w:val="2"/>
                <w:lang w:eastAsia="nl-BE"/>
                <w14:ligatures w14:val="standardContextual"/>
              </w:rPr>
              <w:tab/>
            </w:r>
            <w:r w:rsidRPr="00BA01B6">
              <w:rPr>
                <w:rStyle w:val="Hyperlink"/>
              </w:rPr>
              <w:t>Aandachtspunten</w:t>
            </w:r>
            <w:r>
              <w:rPr>
                <w:webHidden/>
              </w:rPr>
              <w:tab/>
            </w:r>
            <w:r>
              <w:rPr>
                <w:webHidden/>
              </w:rPr>
              <w:fldChar w:fldCharType="begin"/>
            </w:r>
            <w:r>
              <w:rPr>
                <w:webHidden/>
              </w:rPr>
              <w:instrText xml:space="preserve"> PAGEREF _Toc157265836 \h </w:instrText>
            </w:r>
            <w:r>
              <w:rPr>
                <w:webHidden/>
              </w:rPr>
            </w:r>
            <w:r>
              <w:rPr>
                <w:webHidden/>
              </w:rPr>
              <w:fldChar w:fldCharType="separate"/>
            </w:r>
            <w:r w:rsidR="0028269B">
              <w:rPr>
                <w:webHidden/>
              </w:rPr>
              <w:t>11</w:t>
            </w:r>
            <w:r>
              <w:rPr>
                <w:webHidden/>
              </w:rPr>
              <w:fldChar w:fldCharType="end"/>
            </w:r>
          </w:hyperlink>
        </w:p>
        <w:p w14:paraId="192319D3" w14:textId="3A58213F" w:rsidR="00AD1869" w:rsidRDefault="00AD1869">
          <w:pPr>
            <w:pStyle w:val="Inhopg2"/>
            <w:rPr>
              <w:rFonts w:eastAsiaTheme="minorEastAsia"/>
              <w:color w:val="auto"/>
              <w:kern w:val="2"/>
              <w:lang w:eastAsia="nl-BE"/>
              <w14:ligatures w14:val="standardContextual"/>
            </w:rPr>
          </w:pPr>
          <w:hyperlink w:anchor="_Toc157265837" w:history="1">
            <w:r w:rsidRPr="00BA01B6">
              <w:rPr>
                <w:rStyle w:val="Hyperlink"/>
              </w:rPr>
              <w:t>3.6</w:t>
            </w:r>
            <w:r>
              <w:rPr>
                <w:rFonts w:eastAsiaTheme="minorEastAsia"/>
                <w:color w:val="auto"/>
                <w:kern w:val="2"/>
                <w:lang w:eastAsia="nl-BE"/>
                <w14:ligatures w14:val="standardContextual"/>
              </w:rPr>
              <w:tab/>
            </w:r>
            <w:r w:rsidRPr="00BA01B6">
              <w:rPr>
                <w:rStyle w:val="Hyperlink"/>
              </w:rPr>
              <w:t>Leerplanpagina</w:t>
            </w:r>
            <w:r>
              <w:rPr>
                <w:webHidden/>
              </w:rPr>
              <w:tab/>
            </w:r>
            <w:r>
              <w:rPr>
                <w:webHidden/>
              </w:rPr>
              <w:fldChar w:fldCharType="begin"/>
            </w:r>
            <w:r>
              <w:rPr>
                <w:webHidden/>
              </w:rPr>
              <w:instrText xml:space="preserve"> PAGEREF _Toc157265837 \h </w:instrText>
            </w:r>
            <w:r>
              <w:rPr>
                <w:webHidden/>
              </w:rPr>
            </w:r>
            <w:r>
              <w:rPr>
                <w:webHidden/>
              </w:rPr>
              <w:fldChar w:fldCharType="separate"/>
            </w:r>
            <w:r w:rsidR="0028269B">
              <w:rPr>
                <w:webHidden/>
              </w:rPr>
              <w:t>12</w:t>
            </w:r>
            <w:r>
              <w:rPr>
                <w:webHidden/>
              </w:rPr>
              <w:fldChar w:fldCharType="end"/>
            </w:r>
          </w:hyperlink>
        </w:p>
        <w:p w14:paraId="72A274FD" w14:textId="41114DA1" w:rsidR="00AD1869" w:rsidRDefault="00AD1869">
          <w:pPr>
            <w:pStyle w:val="Inhopg1"/>
            <w:rPr>
              <w:rFonts w:eastAsiaTheme="minorEastAsia"/>
              <w:b w:val="0"/>
              <w:noProof/>
              <w:color w:val="auto"/>
              <w:kern w:val="2"/>
              <w:sz w:val="22"/>
              <w:lang w:eastAsia="nl-BE"/>
              <w14:ligatures w14:val="standardContextual"/>
            </w:rPr>
          </w:pPr>
          <w:hyperlink w:anchor="_Toc157265838" w:history="1">
            <w:r w:rsidRPr="00BA01B6">
              <w:rPr>
                <w:rStyle w:val="Hyperlink"/>
                <w:noProof/>
              </w:rPr>
              <w:t>4</w:t>
            </w:r>
            <w:r>
              <w:rPr>
                <w:rFonts w:eastAsiaTheme="minorEastAsia"/>
                <w:b w:val="0"/>
                <w:noProof/>
                <w:color w:val="auto"/>
                <w:kern w:val="2"/>
                <w:sz w:val="22"/>
                <w:lang w:eastAsia="nl-BE"/>
                <w14:ligatures w14:val="standardContextual"/>
              </w:rPr>
              <w:tab/>
            </w:r>
            <w:r w:rsidRPr="00BA01B6">
              <w:rPr>
                <w:rStyle w:val="Hyperlink"/>
                <w:noProof/>
              </w:rPr>
              <w:t>Leerplandoelen</w:t>
            </w:r>
            <w:r>
              <w:rPr>
                <w:noProof/>
                <w:webHidden/>
              </w:rPr>
              <w:tab/>
            </w:r>
            <w:r>
              <w:rPr>
                <w:noProof/>
                <w:webHidden/>
              </w:rPr>
              <w:fldChar w:fldCharType="begin"/>
            </w:r>
            <w:r>
              <w:rPr>
                <w:noProof/>
                <w:webHidden/>
              </w:rPr>
              <w:instrText xml:space="preserve"> PAGEREF _Toc157265838 \h </w:instrText>
            </w:r>
            <w:r>
              <w:rPr>
                <w:noProof/>
                <w:webHidden/>
              </w:rPr>
            </w:r>
            <w:r>
              <w:rPr>
                <w:noProof/>
                <w:webHidden/>
              </w:rPr>
              <w:fldChar w:fldCharType="separate"/>
            </w:r>
            <w:r w:rsidR="0028269B">
              <w:rPr>
                <w:noProof/>
                <w:webHidden/>
              </w:rPr>
              <w:t>12</w:t>
            </w:r>
            <w:r>
              <w:rPr>
                <w:noProof/>
                <w:webHidden/>
              </w:rPr>
              <w:fldChar w:fldCharType="end"/>
            </w:r>
          </w:hyperlink>
        </w:p>
        <w:p w14:paraId="5D6EF6BC" w14:textId="43355925" w:rsidR="00AD1869" w:rsidRDefault="00AD1869">
          <w:pPr>
            <w:pStyle w:val="Inhopg2"/>
            <w:rPr>
              <w:rFonts w:eastAsiaTheme="minorEastAsia"/>
              <w:color w:val="auto"/>
              <w:kern w:val="2"/>
              <w:lang w:eastAsia="nl-BE"/>
              <w14:ligatures w14:val="standardContextual"/>
            </w:rPr>
          </w:pPr>
          <w:hyperlink w:anchor="_Toc157265839" w:history="1">
            <w:r w:rsidRPr="00BA01B6">
              <w:rPr>
                <w:rStyle w:val="Hyperlink"/>
              </w:rPr>
              <w:t>4.1</w:t>
            </w:r>
            <w:r>
              <w:rPr>
                <w:rFonts w:eastAsiaTheme="minorEastAsia"/>
                <w:color w:val="auto"/>
                <w:kern w:val="2"/>
                <w:lang w:eastAsia="nl-BE"/>
                <w14:ligatures w14:val="standardContextual"/>
              </w:rPr>
              <w:tab/>
            </w:r>
            <w:r w:rsidRPr="00BA01B6">
              <w:rPr>
                <w:rStyle w:val="Hyperlink"/>
              </w:rPr>
              <w:t>Generieke competenties</w:t>
            </w:r>
            <w:r>
              <w:rPr>
                <w:webHidden/>
              </w:rPr>
              <w:tab/>
            </w:r>
            <w:r>
              <w:rPr>
                <w:webHidden/>
              </w:rPr>
              <w:fldChar w:fldCharType="begin"/>
            </w:r>
            <w:r>
              <w:rPr>
                <w:webHidden/>
              </w:rPr>
              <w:instrText xml:space="preserve"> PAGEREF _Toc157265839 \h </w:instrText>
            </w:r>
            <w:r>
              <w:rPr>
                <w:webHidden/>
              </w:rPr>
            </w:r>
            <w:r>
              <w:rPr>
                <w:webHidden/>
              </w:rPr>
              <w:fldChar w:fldCharType="separate"/>
            </w:r>
            <w:r w:rsidR="0028269B">
              <w:rPr>
                <w:webHidden/>
              </w:rPr>
              <w:t>12</w:t>
            </w:r>
            <w:r>
              <w:rPr>
                <w:webHidden/>
              </w:rPr>
              <w:fldChar w:fldCharType="end"/>
            </w:r>
          </w:hyperlink>
        </w:p>
        <w:p w14:paraId="04FC68A3" w14:textId="3BDA7CA1" w:rsidR="00AD1869" w:rsidRDefault="00AD1869">
          <w:pPr>
            <w:pStyle w:val="Inhopg2"/>
            <w:rPr>
              <w:rFonts w:eastAsiaTheme="minorEastAsia"/>
              <w:color w:val="auto"/>
              <w:kern w:val="2"/>
              <w:lang w:eastAsia="nl-BE"/>
              <w14:ligatures w14:val="standardContextual"/>
            </w:rPr>
          </w:pPr>
          <w:hyperlink w:anchor="_Toc157265840" w:history="1">
            <w:r w:rsidRPr="00BA01B6">
              <w:rPr>
                <w:rStyle w:val="Hyperlink"/>
              </w:rPr>
              <w:t>4.2</w:t>
            </w:r>
            <w:r>
              <w:rPr>
                <w:rFonts w:eastAsiaTheme="minorEastAsia"/>
                <w:color w:val="auto"/>
                <w:kern w:val="2"/>
                <w:lang w:eastAsia="nl-BE"/>
                <w14:ligatures w14:val="standardContextual"/>
              </w:rPr>
              <w:tab/>
            </w:r>
            <w:r w:rsidRPr="00BA01B6">
              <w:rPr>
                <w:rStyle w:val="Hyperlink"/>
              </w:rPr>
              <w:t>De opdracht ontleden en procesmatig voorbereiden</w:t>
            </w:r>
            <w:r>
              <w:rPr>
                <w:webHidden/>
              </w:rPr>
              <w:tab/>
            </w:r>
            <w:r>
              <w:rPr>
                <w:webHidden/>
              </w:rPr>
              <w:fldChar w:fldCharType="begin"/>
            </w:r>
            <w:r>
              <w:rPr>
                <w:webHidden/>
              </w:rPr>
              <w:instrText xml:space="preserve"> PAGEREF _Toc157265840 \h </w:instrText>
            </w:r>
            <w:r>
              <w:rPr>
                <w:webHidden/>
              </w:rPr>
            </w:r>
            <w:r>
              <w:rPr>
                <w:webHidden/>
              </w:rPr>
              <w:fldChar w:fldCharType="separate"/>
            </w:r>
            <w:r w:rsidR="0028269B">
              <w:rPr>
                <w:webHidden/>
              </w:rPr>
              <w:t>13</w:t>
            </w:r>
            <w:r>
              <w:rPr>
                <w:webHidden/>
              </w:rPr>
              <w:fldChar w:fldCharType="end"/>
            </w:r>
          </w:hyperlink>
        </w:p>
        <w:p w14:paraId="6246DCA0" w14:textId="4306A9D8" w:rsidR="00AD1869" w:rsidRDefault="00AD1869">
          <w:pPr>
            <w:pStyle w:val="Inhopg3"/>
            <w:rPr>
              <w:rFonts w:eastAsiaTheme="minorEastAsia"/>
              <w:noProof/>
              <w:color w:val="auto"/>
              <w:kern w:val="2"/>
              <w:lang w:eastAsia="nl-BE"/>
              <w14:ligatures w14:val="standardContextual"/>
            </w:rPr>
          </w:pPr>
          <w:hyperlink w:anchor="_Toc157265841" w:history="1">
            <w:r w:rsidRPr="00BA01B6">
              <w:rPr>
                <w:rStyle w:val="Hyperlink"/>
                <w:noProof/>
              </w:rPr>
              <w:t>4.2.1</w:t>
            </w:r>
            <w:r>
              <w:rPr>
                <w:rFonts w:eastAsiaTheme="minorEastAsia"/>
                <w:noProof/>
                <w:color w:val="auto"/>
                <w:kern w:val="2"/>
                <w:lang w:eastAsia="nl-BE"/>
                <w14:ligatures w14:val="standardContextual"/>
              </w:rPr>
              <w:tab/>
            </w:r>
            <w:r w:rsidRPr="00BA01B6">
              <w:rPr>
                <w:rStyle w:val="Hyperlink"/>
                <w:noProof/>
              </w:rPr>
              <w:t>Materialen, producten, halffabricaten en constructies onderzoeken</w:t>
            </w:r>
            <w:r>
              <w:rPr>
                <w:noProof/>
                <w:webHidden/>
              </w:rPr>
              <w:tab/>
            </w:r>
            <w:r>
              <w:rPr>
                <w:noProof/>
                <w:webHidden/>
              </w:rPr>
              <w:fldChar w:fldCharType="begin"/>
            </w:r>
            <w:r>
              <w:rPr>
                <w:noProof/>
                <w:webHidden/>
              </w:rPr>
              <w:instrText xml:space="preserve"> PAGEREF _Toc157265841 \h </w:instrText>
            </w:r>
            <w:r>
              <w:rPr>
                <w:noProof/>
                <w:webHidden/>
              </w:rPr>
            </w:r>
            <w:r>
              <w:rPr>
                <w:noProof/>
                <w:webHidden/>
              </w:rPr>
              <w:fldChar w:fldCharType="separate"/>
            </w:r>
            <w:r w:rsidR="0028269B">
              <w:rPr>
                <w:noProof/>
                <w:webHidden/>
              </w:rPr>
              <w:t>14</w:t>
            </w:r>
            <w:r>
              <w:rPr>
                <w:noProof/>
                <w:webHidden/>
              </w:rPr>
              <w:fldChar w:fldCharType="end"/>
            </w:r>
          </w:hyperlink>
        </w:p>
        <w:p w14:paraId="538AD4CB" w14:textId="54A75C6B" w:rsidR="00AD1869" w:rsidRDefault="00AD1869">
          <w:pPr>
            <w:pStyle w:val="Inhopg3"/>
            <w:rPr>
              <w:rFonts w:eastAsiaTheme="minorEastAsia"/>
              <w:noProof/>
              <w:color w:val="auto"/>
              <w:kern w:val="2"/>
              <w:lang w:eastAsia="nl-BE"/>
              <w14:ligatures w14:val="standardContextual"/>
            </w:rPr>
          </w:pPr>
          <w:hyperlink w:anchor="_Toc157265842" w:history="1">
            <w:r w:rsidRPr="00BA01B6">
              <w:rPr>
                <w:rStyle w:val="Hyperlink"/>
                <w:noProof/>
              </w:rPr>
              <w:t>4.2.2</w:t>
            </w:r>
            <w:r>
              <w:rPr>
                <w:rFonts w:eastAsiaTheme="minorEastAsia"/>
                <w:noProof/>
                <w:color w:val="auto"/>
                <w:kern w:val="2"/>
                <w:lang w:eastAsia="nl-BE"/>
                <w14:ligatures w14:val="standardContextual"/>
              </w:rPr>
              <w:tab/>
            </w:r>
            <w:r w:rsidRPr="00BA01B6">
              <w:rPr>
                <w:rStyle w:val="Hyperlink"/>
                <w:noProof/>
              </w:rPr>
              <w:t>Snijgereedschappen en verspaningstechnologie onderzoeken</w:t>
            </w:r>
            <w:r>
              <w:rPr>
                <w:noProof/>
                <w:webHidden/>
              </w:rPr>
              <w:tab/>
            </w:r>
            <w:r>
              <w:rPr>
                <w:noProof/>
                <w:webHidden/>
              </w:rPr>
              <w:fldChar w:fldCharType="begin"/>
            </w:r>
            <w:r>
              <w:rPr>
                <w:noProof/>
                <w:webHidden/>
              </w:rPr>
              <w:instrText xml:space="preserve"> PAGEREF _Toc157265842 \h </w:instrText>
            </w:r>
            <w:r>
              <w:rPr>
                <w:noProof/>
                <w:webHidden/>
              </w:rPr>
            </w:r>
            <w:r>
              <w:rPr>
                <w:noProof/>
                <w:webHidden/>
              </w:rPr>
              <w:fldChar w:fldCharType="separate"/>
            </w:r>
            <w:r w:rsidR="0028269B">
              <w:rPr>
                <w:noProof/>
                <w:webHidden/>
              </w:rPr>
              <w:t>16</w:t>
            </w:r>
            <w:r>
              <w:rPr>
                <w:noProof/>
                <w:webHidden/>
              </w:rPr>
              <w:fldChar w:fldCharType="end"/>
            </w:r>
          </w:hyperlink>
        </w:p>
        <w:p w14:paraId="10125474" w14:textId="6BE3C6FD" w:rsidR="00AD1869" w:rsidRDefault="00AD1869">
          <w:pPr>
            <w:pStyle w:val="Inhopg3"/>
            <w:rPr>
              <w:rFonts w:eastAsiaTheme="minorEastAsia"/>
              <w:noProof/>
              <w:color w:val="auto"/>
              <w:kern w:val="2"/>
              <w:lang w:eastAsia="nl-BE"/>
              <w14:ligatures w14:val="standardContextual"/>
            </w:rPr>
          </w:pPr>
          <w:hyperlink w:anchor="_Toc157265843" w:history="1">
            <w:r w:rsidRPr="00BA01B6">
              <w:rPr>
                <w:rStyle w:val="Hyperlink"/>
                <w:noProof/>
              </w:rPr>
              <w:t>4.2.3</w:t>
            </w:r>
            <w:r>
              <w:rPr>
                <w:rFonts w:eastAsiaTheme="minorEastAsia"/>
                <w:noProof/>
                <w:color w:val="auto"/>
                <w:kern w:val="2"/>
                <w:lang w:eastAsia="nl-BE"/>
                <w14:ligatures w14:val="standardContextual"/>
              </w:rPr>
              <w:tab/>
            </w:r>
            <w:r w:rsidRPr="00BA01B6">
              <w:rPr>
                <w:rStyle w:val="Hyperlink"/>
                <w:noProof/>
              </w:rPr>
              <w:t>Meten en modelleren</w:t>
            </w:r>
            <w:r>
              <w:rPr>
                <w:noProof/>
                <w:webHidden/>
              </w:rPr>
              <w:tab/>
            </w:r>
            <w:r>
              <w:rPr>
                <w:noProof/>
                <w:webHidden/>
              </w:rPr>
              <w:fldChar w:fldCharType="begin"/>
            </w:r>
            <w:r>
              <w:rPr>
                <w:noProof/>
                <w:webHidden/>
              </w:rPr>
              <w:instrText xml:space="preserve"> PAGEREF _Toc157265843 \h </w:instrText>
            </w:r>
            <w:r>
              <w:rPr>
                <w:noProof/>
                <w:webHidden/>
              </w:rPr>
            </w:r>
            <w:r>
              <w:rPr>
                <w:noProof/>
                <w:webHidden/>
              </w:rPr>
              <w:fldChar w:fldCharType="separate"/>
            </w:r>
            <w:r w:rsidR="0028269B">
              <w:rPr>
                <w:noProof/>
                <w:webHidden/>
              </w:rPr>
              <w:t>17</w:t>
            </w:r>
            <w:r>
              <w:rPr>
                <w:noProof/>
                <w:webHidden/>
              </w:rPr>
              <w:fldChar w:fldCharType="end"/>
            </w:r>
          </w:hyperlink>
        </w:p>
        <w:p w14:paraId="2A3E9E6A" w14:textId="22F1F210" w:rsidR="00AD1869" w:rsidRDefault="00AD1869">
          <w:pPr>
            <w:pStyle w:val="Inhopg3"/>
            <w:rPr>
              <w:rFonts w:eastAsiaTheme="minorEastAsia"/>
              <w:noProof/>
              <w:color w:val="auto"/>
              <w:kern w:val="2"/>
              <w:lang w:eastAsia="nl-BE"/>
              <w14:ligatures w14:val="standardContextual"/>
            </w:rPr>
          </w:pPr>
          <w:hyperlink w:anchor="_Toc157265844" w:history="1">
            <w:r w:rsidRPr="00BA01B6">
              <w:rPr>
                <w:rStyle w:val="Hyperlink"/>
                <w:noProof/>
              </w:rPr>
              <w:t>4.2.4</w:t>
            </w:r>
            <w:r>
              <w:rPr>
                <w:rFonts w:eastAsiaTheme="minorEastAsia"/>
                <w:noProof/>
                <w:color w:val="auto"/>
                <w:kern w:val="2"/>
                <w:lang w:eastAsia="nl-BE"/>
                <w14:ligatures w14:val="standardContextual"/>
              </w:rPr>
              <w:tab/>
            </w:r>
            <w:r w:rsidRPr="00BA01B6">
              <w:rPr>
                <w:rStyle w:val="Hyperlink"/>
                <w:noProof/>
              </w:rPr>
              <w:t>Plannen en organiseren</w:t>
            </w:r>
            <w:r>
              <w:rPr>
                <w:noProof/>
                <w:webHidden/>
              </w:rPr>
              <w:tab/>
            </w:r>
            <w:r>
              <w:rPr>
                <w:noProof/>
                <w:webHidden/>
              </w:rPr>
              <w:fldChar w:fldCharType="begin"/>
            </w:r>
            <w:r>
              <w:rPr>
                <w:noProof/>
                <w:webHidden/>
              </w:rPr>
              <w:instrText xml:space="preserve"> PAGEREF _Toc157265844 \h </w:instrText>
            </w:r>
            <w:r>
              <w:rPr>
                <w:noProof/>
                <w:webHidden/>
              </w:rPr>
            </w:r>
            <w:r>
              <w:rPr>
                <w:noProof/>
                <w:webHidden/>
              </w:rPr>
              <w:fldChar w:fldCharType="separate"/>
            </w:r>
            <w:r w:rsidR="0028269B">
              <w:rPr>
                <w:noProof/>
                <w:webHidden/>
              </w:rPr>
              <w:t>18</w:t>
            </w:r>
            <w:r>
              <w:rPr>
                <w:noProof/>
                <w:webHidden/>
              </w:rPr>
              <w:fldChar w:fldCharType="end"/>
            </w:r>
          </w:hyperlink>
        </w:p>
        <w:p w14:paraId="3F500BCB" w14:textId="4C804D52" w:rsidR="00AD1869" w:rsidRDefault="00AD1869">
          <w:pPr>
            <w:pStyle w:val="Inhopg2"/>
            <w:rPr>
              <w:rFonts w:eastAsiaTheme="minorEastAsia"/>
              <w:color w:val="auto"/>
              <w:kern w:val="2"/>
              <w:lang w:eastAsia="nl-BE"/>
              <w14:ligatures w14:val="standardContextual"/>
            </w:rPr>
          </w:pPr>
          <w:hyperlink w:anchor="_Toc157265845" w:history="1">
            <w:r w:rsidRPr="00BA01B6">
              <w:rPr>
                <w:rStyle w:val="Hyperlink"/>
              </w:rPr>
              <w:t>4.3</w:t>
            </w:r>
            <w:r>
              <w:rPr>
                <w:rFonts w:eastAsiaTheme="minorEastAsia"/>
                <w:color w:val="auto"/>
                <w:kern w:val="2"/>
                <w:lang w:eastAsia="nl-BE"/>
                <w14:ligatures w14:val="standardContextual"/>
              </w:rPr>
              <w:tab/>
            </w:r>
            <w:r w:rsidRPr="00BA01B6">
              <w:rPr>
                <w:rStyle w:val="Hyperlink"/>
              </w:rPr>
              <w:t>De opdracht volgens voorbereiding realiseren</w:t>
            </w:r>
            <w:r>
              <w:rPr>
                <w:webHidden/>
              </w:rPr>
              <w:tab/>
            </w:r>
            <w:r>
              <w:rPr>
                <w:webHidden/>
              </w:rPr>
              <w:fldChar w:fldCharType="begin"/>
            </w:r>
            <w:r>
              <w:rPr>
                <w:webHidden/>
              </w:rPr>
              <w:instrText xml:space="preserve"> PAGEREF _Toc157265845 \h </w:instrText>
            </w:r>
            <w:r>
              <w:rPr>
                <w:webHidden/>
              </w:rPr>
            </w:r>
            <w:r>
              <w:rPr>
                <w:webHidden/>
              </w:rPr>
              <w:fldChar w:fldCharType="separate"/>
            </w:r>
            <w:r w:rsidR="0028269B">
              <w:rPr>
                <w:webHidden/>
              </w:rPr>
              <w:t>20</w:t>
            </w:r>
            <w:r>
              <w:rPr>
                <w:webHidden/>
              </w:rPr>
              <w:fldChar w:fldCharType="end"/>
            </w:r>
          </w:hyperlink>
        </w:p>
        <w:p w14:paraId="7CE148ED" w14:textId="6A2548A2" w:rsidR="00AD1869" w:rsidRDefault="00AD1869">
          <w:pPr>
            <w:pStyle w:val="Inhopg3"/>
            <w:rPr>
              <w:rFonts w:eastAsiaTheme="minorEastAsia"/>
              <w:noProof/>
              <w:color w:val="auto"/>
              <w:kern w:val="2"/>
              <w:lang w:eastAsia="nl-BE"/>
              <w14:ligatures w14:val="standardContextual"/>
            </w:rPr>
          </w:pPr>
          <w:hyperlink w:anchor="_Toc157265846" w:history="1">
            <w:r w:rsidRPr="00BA01B6">
              <w:rPr>
                <w:rStyle w:val="Hyperlink"/>
                <w:noProof/>
              </w:rPr>
              <w:t>4.3.1</w:t>
            </w:r>
            <w:r>
              <w:rPr>
                <w:rFonts w:eastAsiaTheme="minorEastAsia"/>
                <w:noProof/>
                <w:color w:val="auto"/>
                <w:kern w:val="2"/>
                <w:lang w:eastAsia="nl-BE"/>
                <w14:ligatures w14:val="standardContextual"/>
              </w:rPr>
              <w:tab/>
            </w:r>
            <w:r w:rsidRPr="00BA01B6">
              <w:rPr>
                <w:rStyle w:val="Hyperlink"/>
                <w:noProof/>
              </w:rPr>
              <w:t>Preventie en milieu</w:t>
            </w:r>
            <w:r>
              <w:rPr>
                <w:noProof/>
                <w:webHidden/>
              </w:rPr>
              <w:tab/>
            </w:r>
            <w:r>
              <w:rPr>
                <w:noProof/>
                <w:webHidden/>
              </w:rPr>
              <w:fldChar w:fldCharType="begin"/>
            </w:r>
            <w:r>
              <w:rPr>
                <w:noProof/>
                <w:webHidden/>
              </w:rPr>
              <w:instrText xml:space="preserve"> PAGEREF _Toc157265846 \h </w:instrText>
            </w:r>
            <w:r>
              <w:rPr>
                <w:noProof/>
                <w:webHidden/>
              </w:rPr>
            </w:r>
            <w:r>
              <w:rPr>
                <w:noProof/>
                <w:webHidden/>
              </w:rPr>
              <w:fldChar w:fldCharType="separate"/>
            </w:r>
            <w:r w:rsidR="0028269B">
              <w:rPr>
                <w:noProof/>
                <w:webHidden/>
              </w:rPr>
              <w:t>20</w:t>
            </w:r>
            <w:r>
              <w:rPr>
                <w:noProof/>
                <w:webHidden/>
              </w:rPr>
              <w:fldChar w:fldCharType="end"/>
            </w:r>
          </w:hyperlink>
        </w:p>
        <w:p w14:paraId="69B7B8A9" w14:textId="13CB1232" w:rsidR="00AD1869" w:rsidRDefault="00AD1869">
          <w:pPr>
            <w:pStyle w:val="Inhopg3"/>
            <w:rPr>
              <w:rFonts w:eastAsiaTheme="minorEastAsia"/>
              <w:noProof/>
              <w:color w:val="auto"/>
              <w:kern w:val="2"/>
              <w:lang w:eastAsia="nl-BE"/>
              <w14:ligatures w14:val="standardContextual"/>
            </w:rPr>
          </w:pPr>
          <w:hyperlink w:anchor="_Toc157265847" w:history="1">
            <w:r w:rsidRPr="00BA01B6">
              <w:rPr>
                <w:rStyle w:val="Hyperlink"/>
                <w:noProof/>
              </w:rPr>
              <w:t>4.3.2</w:t>
            </w:r>
            <w:r>
              <w:rPr>
                <w:rFonts w:eastAsiaTheme="minorEastAsia"/>
                <w:noProof/>
                <w:color w:val="auto"/>
                <w:kern w:val="2"/>
                <w:lang w:eastAsia="nl-BE"/>
                <w14:ligatures w14:val="standardContextual"/>
              </w:rPr>
              <w:tab/>
            </w:r>
            <w:r w:rsidRPr="00BA01B6">
              <w:rPr>
                <w:rStyle w:val="Hyperlink"/>
                <w:noProof/>
              </w:rPr>
              <w:t>Gereedschappen, materialen en toestellen beheren en onderhouden</w:t>
            </w:r>
            <w:r>
              <w:rPr>
                <w:noProof/>
                <w:webHidden/>
              </w:rPr>
              <w:tab/>
            </w:r>
            <w:r>
              <w:rPr>
                <w:noProof/>
                <w:webHidden/>
              </w:rPr>
              <w:fldChar w:fldCharType="begin"/>
            </w:r>
            <w:r>
              <w:rPr>
                <w:noProof/>
                <w:webHidden/>
              </w:rPr>
              <w:instrText xml:space="preserve"> PAGEREF _Toc157265847 \h </w:instrText>
            </w:r>
            <w:r>
              <w:rPr>
                <w:noProof/>
                <w:webHidden/>
              </w:rPr>
            </w:r>
            <w:r>
              <w:rPr>
                <w:noProof/>
                <w:webHidden/>
              </w:rPr>
              <w:fldChar w:fldCharType="separate"/>
            </w:r>
            <w:r w:rsidR="0028269B">
              <w:rPr>
                <w:noProof/>
                <w:webHidden/>
              </w:rPr>
              <w:t>22</w:t>
            </w:r>
            <w:r>
              <w:rPr>
                <w:noProof/>
                <w:webHidden/>
              </w:rPr>
              <w:fldChar w:fldCharType="end"/>
            </w:r>
          </w:hyperlink>
        </w:p>
        <w:p w14:paraId="4834224E" w14:textId="5542D6D6" w:rsidR="00AD1869" w:rsidRDefault="00AD1869">
          <w:pPr>
            <w:pStyle w:val="Inhopg3"/>
            <w:rPr>
              <w:rFonts w:eastAsiaTheme="minorEastAsia"/>
              <w:noProof/>
              <w:color w:val="auto"/>
              <w:kern w:val="2"/>
              <w:lang w:eastAsia="nl-BE"/>
              <w14:ligatures w14:val="standardContextual"/>
            </w:rPr>
          </w:pPr>
          <w:hyperlink w:anchor="_Toc157265848" w:history="1">
            <w:r w:rsidRPr="00BA01B6">
              <w:rPr>
                <w:rStyle w:val="Hyperlink"/>
                <w:noProof/>
              </w:rPr>
              <w:t>4.3.3</w:t>
            </w:r>
            <w:r>
              <w:rPr>
                <w:rFonts w:eastAsiaTheme="minorEastAsia"/>
                <w:noProof/>
                <w:color w:val="auto"/>
                <w:kern w:val="2"/>
                <w:lang w:eastAsia="nl-BE"/>
                <w14:ligatures w14:val="standardContextual"/>
              </w:rPr>
              <w:tab/>
            </w:r>
            <w:r w:rsidRPr="00BA01B6">
              <w:rPr>
                <w:rStyle w:val="Hyperlink"/>
                <w:noProof/>
              </w:rPr>
              <w:t>Houtbewerkingsmachines in- en omstellen</w:t>
            </w:r>
            <w:r>
              <w:rPr>
                <w:noProof/>
                <w:webHidden/>
              </w:rPr>
              <w:tab/>
            </w:r>
            <w:r>
              <w:rPr>
                <w:noProof/>
                <w:webHidden/>
              </w:rPr>
              <w:fldChar w:fldCharType="begin"/>
            </w:r>
            <w:r>
              <w:rPr>
                <w:noProof/>
                <w:webHidden/>
              </w:rPr>
              <w:instrText xml:space="preserve"> PAGEREF _Toc157265848 \h </w:instrText>
            </w:r>
            <w:r>
              <w:rPr>
                <w:noProof/>
                <w:webHidden/>
              </w:rPr>
            </w:r>
            <w:r>
              <w:rPr>
                <w:noProof/>
                <w:webHidden/>
              </w:rPr>
              <w:fldChar w:fldCharType="separate"/>
            </w:r>
            <w:r w:rsidR="0028269B">
              <w:rPr>
                <w:noProof/>
                <w:webHidden/>
              </w:rPr>
              <w:t>23</w:t>
            </w:r>
            <w:r>
              <w:rPr>
                <w:noProof/>
                <w:webHidden/>
              </w:rPr>
              <w:fldChar w:fldCharType="end"/>
            </w:r>
          </w:hyperlink>
        </w:p>
        <w:p w14:paraId="1314EE4B" w14:textId="199D817E" w:rsidR="00AD1869" w:rsidRDefault="00AD1869">
          <w:pPr>
            <w:pStyle w:val="Inhopg3"/>
            <w:rPr>
              <w:rFonts w:eastAsiaTheme="minorEastAsia"/>
              <w:noProof/>
              <w:color w:val="auto"/>
              <w:kern w:val="2"/>
              <w:lang w:eastAsia="nl-BE"/>
              <w14:ligatures w14:val="standardContextual"/>
            </w:rPr>
          </w:pPr>
          <w:hyperlink w:anchor="_Toc157265849" w:history="1">
            <w:r w:rsidRPr="00BA01B6">
              <w:rPr>
                <w:rStyle w:val="Hyperlink"/>
                <w:noProof/>
              </w:rPr>
              <w:t>4.3.4</w:t>
            </w:r>
            <w:r>
              <w:rPr>
                <w:rFonts w:eastAsiaTheme="minorEastAsia"/>
                <w:noProof/>
                <w:color w:val="auto"/>
                <w:kern w:val="2"/>
                <w:lang w:eastAsia="nl-BE"/>
                <w14:ligatures w14:val="standardContextual"/>
              </w:rPr>
              <w:tab/>
            </w:r>
            <w:r w:rsidRPr="00BA01B6">
              <w:rPr>
                <w:rStyle w:val="Hyperlink"/>
                <w:noProof/>
              </w:rPr>
              <w:t>Binnenschrijnwerk en interieurelementen realiseren op schaal 1/1</w:t>
            </w:r>
            <w:r>
              <w:rPr>
                <w:noProof/>
                <w:webHidden/>
              </w:rPr>
              <w:tab/>
            </w:r>
            <w:r>
              <w:rPr>
                <w:noProof/>
                <w:webHidden/>
              </w:rPr>
              <w:fldChar w:fldCharType="begin"/>
            </w:r>
            <w:r>
              <w:rPr>
                <w:noProof/>
                <w:webHidden/>
              </w:rPr>
              <w:instrText xml:space="preserve"> PAGEREF _Toc157265849 \h </w:instrText>
            </w:r>
            <w:r>
              <w:rPr>
                <w:noProof/>
                <w:webHidden/>
              </w:rPr>
            </w:r>
            <w:r>
              <w:rPr>
                <w:noProof/>
                <w:webHidden/>
              </w:rPr>
              <w:fldChar w:fldCharType="separate"/>
            </w:r>
            <w:r w:rsidR="0028269B">
              <w:rPr>
                <w:noProof/>
                <w:webHidden/>
              </w:rPr>
              <w:t>25</w:t>
            </w:r>
            <w:r>
              <w:rPr>
                <w:noProof/>
                <w:webHidden/>
              </w:rPr>
              <w:fldChar w:fldCharType="end"/>
            </w:r>
          </w:hyperlink>
        </w:p>
        <w:p w14:paraId="25067290" w14:textId="4B0A907A" w:rsidR="00AD1869" w:rsidRDefault="00AD1869">
          <w:pPr>
            <w:pStyle w:val="Inhopg3"/>
            <w:rPr>
              <w:rFonts w:eastAsiaTheme="minorEastAsia"/>
              <w:noProof/>
              <w:color w:val="auto"/>
              <w:kern w:val="2"/>
              <w:lang w:eastAsia="nl-BE"/>
              <w14:ligatures w14:val="standardContextual"/>
            </w:rPr>
          </w:pPr>
          <w:hyperlink w:anchor="_Toc157265850" w:history="1">
            <w:r w:rsidRPr="00BA01B6">
              <w:rPr>
                <w:rStyle w:val="Hyperlink"/>
                <w:noProof/>
              </w:rPr>
              <w:t>4.3.5</w:t>
            </w:r>
            <w:r>
              <w:rPr>
                <w:rFonts w:eastAsiaTheme="minorEastAsia"/>
                <w:noProof/>
                <w:color w:val="auto"/>
                <w:kern w:val="2"/>
                <w:lang w:eastAsia="nl-BE"/>
                <w14:ligatures w14:val="standardContextual"/>
              </w:rPr>
              <w:tab/>
            </w:r>
            <w:r w:rsidRPr="00BA01B6">
              <w:rPr>
                <w:rStyle w:val="Hyperlink"/>
                <w:noProof/>
              </w:rPr>
              <w:t>Binnenschrijnwerk en interieurs in bouwprojecten plaatsen en afwerken</w:t>
            </w:r>
            <w:r>
              <w:rPr>
                <w:noProof/>
                <w:webHidden/>
              </w:rPr>
              <w:tab/>
            </w:r>
            <w:r>
              <w:rPr>
                <w:noProof/>
                <w:webHidden/>
              </w:rPr>
              <w:fldChar w:fldCharType="begin"/>
            </w:r>
            <w:r>
              <w:rPr>
                <w:noProof/>
                <w:webHidden/>
              </w:rPr>
              <w:instrText xml:space="preserve"> PAGEREF _Toc157265850 \h </w:instrText>
            </w:r>
            <w:r>
              <w:rPr>
                <w:noProof/>
                <w:webHidden/>
              </w:rPr>
            </w:r>
            <w:r>
              <w:rPr>
                <w:noProof/>
                <w:webHidden/>
              </w:rPr>
              <w:fldChar w:fldCharType="separate"/>
            </w:r>
            <w:r w:rsidR="0028269B">
              <w:rPr>
                <w:noProof/>
                <w:webHidden/>
              </w:rPr>
              <w:t>28</w:t>
            </w:r>
            <w:r>
              <w:rPr>
                <w:noProof/>
                <w:webHidden/>
              </w:rPr>
              <w:fldChar w:fldCharType="end"/>
            </w:r>
          </w:hyperlink>
        </w:p>
        <w:p w14:paraId="0365C473" w14:textId="3CA1B9B6" w:rsidR="00AD1869" w:rsidRDefault="00AD1869">
          <w:pPr>
            <w:pStyle w:val="Inhopg2"/>
            <w:rPr>
              <w:rFonts w:eastAsiaTheme="minorEastAsia"/>
              <w:color w:val="auto"/>
              <w:kern w:val="2"/>
              <w:lang w:eastAsia="nl-BE"/>
              <w14:ligatures w14:val="standardContextual"/>
            </w:rPr>
          </w:pPr>
          <w:hyperlink w:anchor="_Toc157265851" w:history="1">
            <w:r w:rsidRPr="00BA01B6">
              <w:rPr>
                <w:rStyle w:val="Hyperlink"/>
              </w:rPr>
              <w:t>4.4</w:t>
            </w:r>
            <w:r>
              <w:rPr>
                <w:rFonts w:eastAsiaTheme="minorEastAsia"/>
                <w:color w:val="auto"/>
                <w:kern w:val="2"/>
                <w:lang w:eastAsia="nl-BE"/>
                <w14:ligatures w14:val="standardContextual"/>
              </w:rPr>
              <w:tab/>
            </w:r>
            <w:r w:rsidRPr="00BA01B6">
              <w:rPr>
                <w:rStyle w:val="Hyperlink"/>
              </w:rPr>
              <w:t>Kwaliteitscontrole en zelfevaluatie</w:t>
            </w:r>
            <w:r>
              <w:rPr>
                <w:webHidden/>
              </w:rPr>
              <w:tab/>
            </w:r>
            <w:r>
              <w:rPr>
                <w:webHidden/>
              </w:rPr>
              <w:fldChar w:fldCharType="begin"/>
            </w:r>
            <w:r>
              <w:rPr>
                <w:webHidden/>
              </w:rPr>
              <w:instrText xml:space="preserve"> PAGEREF _Toc157265851 \h </w:instrText>
            </w:r>
            <w:r>
              <w:rPr>
                <w:webHidden/>
              </w:rPr>
            </w:r>
            <w:r>
              <w:rPr>
                <w:webHidden/>
              </w:rPr>
              <w:fldChar w:fldCharType="separate"/>
            </w:r>
            <w:r w:rsidR="0028269B">
              <w:rPr>
                <w:webHidden/>
              </w:rPr>
              <w:t>30</w:t>
            </w:r>
            <w:r>
              <w:rPr>
                <w:webHidden/>
              </w:rPr>
              <w:fldChar w:fldCharType="end"/>
            </w:r>
          </w:hyperlink>
        </w:p>
        <w:p w14:paraId="722E23DA" w14:textId="76A2F904" w:rsidR="00AD1869" w:rsidRDefault="00AD1869">
          <w:pPr>
            <w:pStyle w:val="Inhopg1"/>
            <w:rPr>
              <w:rFonts w:eastAsiaTheme="minorEastAsia"/>
              <w:b w:val="0"/>
              <w:noProof/>
              <w:color w:val="auto"/>
              <w:kern w:val="2"/>
              <w:sz w:val="22"/>
              <w:lang w:eastAsia="nl-BE"/>
              <w14:ligatures w14:val="standardContextual"/>
            </w:rPr>
          </w:pPr>
          <w:hyperlink w:anchor="_Toc157265852" w:history="1">
            <w:r w:rsidRPr="00BA01B6">
              <w:rPr>
                <w:rStyle w:val="Hyperlink"/>
                <w:noProof/>
              </w:rPr>
              <w:t>5</w:t>
            </w:r>
            <w:r>
              <w:rPr>
                <w:rFonts w:eastAsiaTheme="minorEastAsia"/>
                <w:b w:val="0"/>
                <w:noProof/>
                <w:color w:val="auto"/>
                <w:kern w:val="2"/>
                <w:sz w:val="22"/>
                <w:lang w:eastAsia="nl-BE"/>
                <w14:ligatures w14:val="standardContextual"/>
              </w:rPr>
              <w:tab/>
            </w:r>
            <w:r w:rsidRPr="00BA01B6">
              <w:rPr>
                <w:rStyle w:val="Hyperlink"/>
                <w:noProof/>
              </w:rPr>
              <w:t>Basisuitrusting</w:t>
            </w:r>
            <w:r>
              <w:rPr>
                <w:noProof/>
                <w:webHidden/>
              </w:rPr>
              <w:tab/>
            </w:r>
            <w:r>
              <w:rPr>
                <w:noProof/>
                <w:webHidden/>
              </w:rPr>
              <w:fldChar w:fldCharType="begin"/>
            </w:r>
            <w:r>
              <w:rPr>
                <w:noProof/>
                <w:webHidden/>
              </w:rPr>
              <w:instrText xml:space="preserve"> PAGEREF _Toc157265852 \h </w:instrText>
            </w:r>
            <w:r>
              <w:rPr>
                <w:noProof/>
                <w:webHidden/>
              </w:rPr>
            </w:r>
            <w:r>
              <w:rPr>
                <w:noProof/>
                <w:webHidden/>
              </w:rPr>
              <w:fldChar w:fldCharType="separate"/>
            </w:r>
            <w:r w:rsidR="0028269B">
              <w:rPr>
                <w:noProof/>
                <w:webHidden/>
              </w:rPr>
              <w:t>31</w:t>
            </w:r>
            <w:r>
              <w:rPr>
                <w:noProof/>
                <w:webHidden/>
              </w:rPr>
              <w:fldChar w:fldCharType="end"/>
            </w:r>
          </w:hyperlink>
        </w:p>
        <w:p w14:paraId="6F22453F" w14:textId="30A2EB48" w:rsidR="00AD1869" w:rsidRDefault="00AD1869">
          <w:pPr>
            <w:pStyle w:val="Inhopg2"/>
            <w:rPr>
              <w:rFonts w:eastAsiaTheme="minorEastAsia"/>
              <w:color w:val="auto"/>
              <w:kern w:val="2"/>
              <w:lang w:eastAsia="nl-BE"/>
              <w14:ligatures w14:val="standardContextual"/>
            </w:rPr>
          </w:pPr>
          <w:hyperlink w:anchor="_Toc157265853" w:history="1">
            <w:r w:rsidRPr="00BA01B6">
              <w:rPr>
                <w:rStyle w:val="Hyperlink"/>
              </w:rPr>
              <w:t>5.1</w:t>
            </w:r>
            <w:r>
              <w:rPr>
                <w:rFonts w:eastAsiaTheme="minorEastAsia"/>
                <w:color w:val="auto"/>
                <w:kern w:val="2"/>
                <w:lang w:eastAsia="nl-BE"/>
                <w14:ligatures w14:val="standardContextual"/>
              </w:rPr>
              <w:tab/>
            </w:r>
            <w:r w:rsidRPr="00BA01B6">
              <w:rPr>
                <w:rStyle w:val="Hyperlink"/>
              </w:rPr>
              <w:t>Infrastructuur</w:t>
            </w:r>
            <w:r>
              <w:rPr>
                <w:webHidden/>
              </w:rPr>
              <w:tab/>
            </w:r>
            <w:r>
              <w:rPr>
                <w:webHidden/>
              </w:rPr>
              <w:fldChar w:fldCharType="begin"/>
            </w:r>
            <w:r>
              <w:rPr>
                <w:webHidden/>
              </w:rPr>
              <w:instrText xml:space="preserve"> PAGEREF _Toc157265853 \h </w:instrText>
            </w:r>
            <w:r>
              <w:rPr>
                <w:webHidden/>
              </w:rPr>
            </w:r>
            <w:r>
              <w:rPr>
                <w:webHidden/>
              </w:rPr>
              <w:fldChar w:fldCharType="separate"/>
            </w:r>
            <w:r w:rsidR="0028269B">
              <w:rPr>
                <w:webHidden/>
              </w:rPr>
              <w:t>31</w:t>
            </w:r>
            <w:r>
              <w:rPr>
                <w:webHidden/>
              </w:rPr>
              <w:fldChar w:fldCharType="end"/>
            </w:r>
          </w:hyperlink>
        </w:p>
        <w:p w14:paraId="10C78730" w14:textId="4098AB7E" w:rsidR="00AD1869" w:rsidRDefault="00AD1869">
          <w:pPr>
            <w:pStyle w:val="Inhopg2"/>
            <w:rPr>
              <w:rFonts w:eastAsiaTheme="minorEastAsia"/>
              <w:color w:val="auto"/>
              <w:kern w:val="2"/>
              <w:lang w:eastAsia="nl-BE"/>
              <w14:ligatures w14:val="standardContextual"/>
            </w:rPr>
          </w:pPr>
          <w:hyperlink w:anchor="_Toc157265854" w:history="1">
            <w:r w:rsidRPr="00BA01B6">
              <w:rPr>
                <w:rStyle w:val="Hyperlink"/>
              </w:rPr>
              <w:t>5.2</w:t>
            </w:r>
            <w:r>
              <w:rPr>
                <w:rFonts w:eastAsiaTheme="minorEastAsia"/>
                <w:color w:val="auto"/>
                <w:kern w:val="2"/>
                <w:lang w:eastAsia="nl-BE"/>
                <w14:ligatures w14:val="standardContextual"/>
              </w:rPr>
              <w:tab/>
            </w:r>
            <w:r w:rsidRPr="00BA01B6">
              <w:rPr>
                <w:rStyle w:val="Hyperlink"/>
              </w:rPr>
              <w:t>Materiaal, toestellen, machines en gereedschappen</w:t>
            </w:r>
            <w:r>
              <w:rPr>
                <w:webHidden/>
              </w:rPr>
              <w:tab/>
            </w:r>
            <w:r>
              <w:rPr>
                <w:webHidden/>
              </w:rPr>
              <w:fldChar w:fldCharType="begin"/>
            </w:r>
            <w:r>
              <w:rPr>
                <w:webHidden/>
              </w:rPr>
              <w:instrText xml:space="preserve"> PAGEREF _Toc157265854 \h </w:instrText>
            </w:r>
            <w:r>
              <w:rPr>
                <w:webHidden/>
              </w:rPr>
            </w:r>
            <w:r>
              <w:rPr>
                <w:webHidden/>
              </w:rPr>
              <w:fldChar w:fldCharType="separate"/>
            </w:r>
            <w:r w:rsidR="0028269B">
              <w:rPr>
                <w:webHidden/>
              </w:rPr>
              <w:t>32</w:t>
            </w:r>
            <w:r>
              <w:rPr>
                <w:webHidden/>
              </w:rPr>
              <w:fldChar w:fldCharType="end"/>
            </w:r>
          </w:hyperlink>
        </w:p>
        <w:p w14:paraId="5199F54F" w14:textId="2C57240E" w:rsidR="00AD1869" w:rsidRDefault="00AD1869">
          <w:pPr>
            <w:pStyle w:val="Inhopg2"/>
            <w:rPr>
              <w:rFonts w:eastAsiaTheme="minorEastAsia"/>
              <w:color w:val="auto"/>
              <w:kern w:val="2"/>
              <w:lang w:eastAsia="nl-BE"/>
              <w14:ligatures w14:val="standardContextual"/>
            </w:rPr>
          </w:pPr>
          <w:hyperlink w:anchor="_Toc157265855" w:history="1">
            <w:r w:rsidRPr="00BA01B6">
              <w:rPr>
                <w:rStyle w:val="Hyperlink"/>
              </w:rPr>
              <w:t>5.3</w:t>
            </w:r>
            <w:r>
              <w:rPr>
                <w:rFonts w:eastAsiaTheme="minorEastAsia"/>
                <w:color w:val="auto"/>
                <w:kern w:val="2"/>
                <w:lang w:eastAsia="nl-BE"/>
                <w14:ligatures w14:val="standardContextual"/>
              </w:rPr>
              <w:tab/>
            </w:r>
            <w:r w:rsidRPr="00BA01B6">
              <w:rPr>
                <w:rStyle w:val="Hyperlink"/>
              </w:rPr>
              <w:t>Materiaal en gereedschappen waarover elke leerling moet beschikken</w:t>
            </w:r>
            <w:r>
              <w:rPr>
                <w:webHidden/>
              </w:rPr>
              <w:tab/>
            </w:r>
            <w:r>
              <w:rPr>
                <w:webHidden/>
              </w:rPr>
              <w:fldChar w:fldCharType="begin"/>
            </w:r>
            <w:r>
              <w:rPr>
                <w:webHidden/>
              </w:rPr>
              <w:instrText xml:space="preserve"> PAGEREF _Toc157265855 \h </w:instrText>
            </w:r>
            <w:r>
              <w:rPr>
                <w:webHidden/>
              </w:rPr>
            </w:r>
            <w:r>
              <w:rPr>
                <w:webHidden/>
              </w:rPr>
              <w:fldChar w:fldCharType="separate"/>
            </w:r>
            <w:r w:rsidR="0028269B">
              <w:rPr>
                <w:webHidden/>
              </w:rPr>
              <w:t>33</w:t>
            </w:r>
            <w:r>
              <w:rPr>
                <w:webHidden/>
              </w:rPr>
              <w:fldChar w:fldCharType="end"/>
            </w:r>
          </w:hyperlink>
        </w:p>
        <w:p w14:paraId="1A64AC5F" w14:textId="29C8C0ED" w:rsidR="00AD1869" w:rsidRDefault="00AD1869">
          <w:pPr>
            <w:pStyle w:val="Inhopg1"/>
            <w:rPr>
              <w:rFonts w:eastAsiaTheme="minorEastAsia"/>
              <w:b w:val="0"/>
              <w:noProof/>
              <w:color w:val="auto"/>
              <w:kern w:val="2"/>
              <w:sz w:val="22"/>
              <w:lang w:eastAsia="nl-BE"/>
              <w14:ligatures w14:val="standardContextual"/>
            </w:rPr>
          </w:pPr>
          <w:hyperlink w:anchor="_Toc157265856" w:history="1">
            <w:r w:rsidRPr="00BA01B6">
              <w:rPr>
                <w:rStyle w:val="Hyperlink"/>
                <w:noProof/>
              </w:rPr>
              <w:t>6</w:t>
            </w:r>
            <w:r>
              <w:rPr>
                <w:rFonts w:eastAsiaTheme="minorEastAsia"/>
                <w:b w:val="0"/>
                <w:noProof/>
                <w:color w:val="auto"/>
                <w:kern w:val="2"/>
                <w:sz w:val="22"/>
                <w:lang w:eastAsia="nl-BE"/>
                <w14:ligatures w14:val="standardContextual"/>
              </w:rPr>
              <w:tab/>
            </w:r>
            <w:r w:rsidRPr="00BA01B6">
              <w:rPr>
                <w:rStyle w:val="Hyperlink"/>
                <w:noProof/>
              </w:rPr>
              <w:t>Glossarium</w:t>
            </w:r>
            <w:r>
              <w:rPr>
                <w:noProof/>
                <w:webHidden/>
              </w:rPr>
              <w:tab/>
            </w:r>
            <w:r>
              <w:rPr>
                <w:noProof/>
                <w:webHidden/>
              </w:rPr>
              <w:fldChar w:fldCharType="begin"/>
            </w:r>
            <w:r>
              <w:rPr>
                <w:noProof/>
                <w:webHidden/>
              </w:rPr>
              <w:instrText xml:space="preserve"> PAGEREF _Toc157265856 \h </w:instrText>
            </w:r>
            <w:r>
              <w:rPr>
                <w:noProof/>
                <w:webHidden/>
              </w:rPr>
            </w:r>
            <w:r>
              <w:rPr>
                <w:noProof/>
                <w:webHidden/>
              </w:rPr>
              <w:fldChar w:fldCharType="separate"/>
            </w:r>
            <w:r w:rsidR="0028269B">
              <w:rPr>
                <w:noProof/>
                <w:webHidden/>
              </w:rPr>
              <w:t>34</w:t>
            </w:r>
            <w:r>
              <w:rPr>
                <w:noProof/>
                <w:webHidden/>
              </w:rPr>
              <w:fldChar w:fldCharType="end"/>
            </w:r>
          </w:hyperlink>
        </w:p>
        <w:p w14:paraId="233575BB" w14:textId="6BC76AB0" w:rsidR="00AD1869" w:rsidRDefault="00AD1869">
          <w:pPr>
            <w:pStyle w:val="Inhopg1"/>
            <w:rPr>
              <w:rFonts w:eastAsiaTheme="minorEastAsia"/>
              <w:b w:val="0"/>
              <w:noProof/>
              <w:color w:val="auto"/>
              <w:kern w:val="2"/>
              <w:sz w:val="22"/>
              <w:lang w:eastAsia="nl-BE"/>
              <w14:ligatures w14:val="standardContextual"/>
            </w:rPr>
          </w:pPr>
          <w:hyperlink w:anchor="_Toc157265857" w:history="1">
            <w:r w:rsidRPr="00BA01B6">
              <w:rPr>
                <w:rStyle w:val="Hyperlink"/>
                <w:noProof/>
              </w:rPr>
              <w:t>7</w:t>
            </w:r>
            <w:r>
              <w:rPr>
                <w:rFonts w:eastAsiaTheme="minorEastAsia"/>
                <w:b w:val="0"/>
                <w:noProof/>
                <w:color w:val="auto"/>
                <w:kern w:val="2"/>
                <w:sz w:val="22"/>
                <w:lang w:eastAsia="nl-BE"/>
                <w14:ligatures w14:val="standardContextual"/>
              </w:rPr>
              <w:tab/>
            </w:r>
            <w:r w:rsidRPr="00BA01B6">
              <w:rPr>
                <w:rStyle w:val="Hyperlink"/>
                <w:noProof/>
              </w:rPr>
              <w:t>Concordantie</w:t>
            </w:r>
            <w:r>
              <w:rPr>
                <w:noProof/>
                <w:webHidden/>
              </w:rPr>
              <w:tab/>
            </w:r>
            <w:r>
              <w:rPr>
                <w:noProof/>
                <w:webHidden/>
              </w:rPr>
              <w:fldChar w:fldCharType="begin"/>
            </w:r>
            <w:r>
              <w:rPr>
                <w:noProof/>
                <w:webHidden/>
              </w:rPr>
              <w:instrText xml:space="preserve"> PAGEREF _Toc157265857 \h </w:instrText>
            </w:r>
            <w:r>
              <w:rPr>
                <w:noProof/>
                <w:webHidden/>
              </w:rPr>
            </w:r>
            <w:r>
              <w:rPr>
                <w:noProof/>
                <w:webHidden/>
              </w:rPr>
              <w:fldChar w:fldCharType="separate"/>
            </w:r>
            <w:r w:rsidR="0028269B">
              <w:rPr>
                <w:noProof/>
                <w:webHidden/>
              </w:rPr>
              <w:t>35</w:t>
            </w:r>
            <w:r>
              <w:rPr>
                <w:noProof/>
                <w:webHidden/>
              </w:rPr>
              <w:fldChar w:fldCharType="end"/>
            </w:r>
          </w:hyperlink>
        </w:p>
        <w:p w14:paraId="54F249C5" w14:textId="3D3B2A6F" w:rsidR="00AD1869" w:rsidRDefault="00AD1869">
          <w:pPr>
            <w:pStyle w:val="Inhopg2"/>
            <w:rPr>
              <w:rFonts w:eastAsiaTheme="minorEastAsia"/>
              <w:color w:val="auto"/>
              <w:kern w:val="2"/>
              <w:lang w:eastAsia="nl-BE"/>
              <w14:ligatures w14:val="standardContextual"/>
            </w:rPr>
          </w:pPr>
          <w:hyperlink w:anchor="_Toc157265858" w:history="1">
            <w:r w:rsidRPr="00BA01B6">
              <w:rPr>
                <w:rStyle w:val="Hyperlink"/>
              </w:rPr>
              <w:t>7.1</w:t>
            </w:r>
            <w:r>
              <w:rPr>
                <w:rFonts w:eastAsiaTheme="minorEastAsia"/>
                <w:color w:val="auto"/>
                <w:kern w:val="2"/>
                <w:lang w:eastAsia="nl-BE"/>
                <w14:ligatures w14:val="standardContextual"/>
              </w:rPr>
              <w:tab/>
            </w:r>
            <w:r w:rsidRPr="00BA01B6">
              <w:rPr>
                <w:rStyle w:val="Hyperlink"/>
              </w:rPr>
              <w:t>Concordantietabel</w:t>
            </w:r>
            <w:r>
              <w:rPr>
                <w:webHidden/>
              </w:rPr>
              <w:tab/>
            </w:r>
            <w:r>
              <w:rPr>
                <w:webHidden/>
              </w:rPr>
              <w:fldChar w:fldCharType="begin"/>
            </w:r>
            <w:r>
              <w:rPr>
                <w:webHidden/>
              </w:rPr>
              <w:instrText xml:space="preserve"> PAGEREF _Toc157265858 \h </w:instrText>
            </w:r>
            <w:r>
              <w:rPr>
                <w:webHidden/>
              </w:rPr>
            </w:r>
            <w:r>
              <w:rPr>
                <w:webHidden/>
              </w:rPr>
              <w:fldChar w:fldCharType="separate"/>
            </w:r>
            <w:r w:rsidR="0028269B">
              <w:rPr>
                <w:webHidden/>
              </w:rPr>
              <w:t>35</w:t>
            </w:r>
            <w:r>
              <w:rPr>
                <w:webHidden/>
              </w:rPr>
              <w:fldChar w:fldCharType="end"/>
            </w:r>
          </w:hyperlink>
        </w:p>
        <w:p w14:paraId="6E04E54D" w14:textId="696E280B" w:rsidR="00AD1869" w:rsidRDefault="00AD1869">
          <w:pPr>
            <w:pStyle w:val="Inhopg2"/>
            <w:rPr>
              <w:rFonts w:eastAsiaTheme="minorEastAsia"/>
              <w:color w:val="auto"/>
              <w:kern w:val="2"/>
              <w:lang w:eastAsia="nl-BE"/>
              <w14:ligatures w14:val="standardContextual"/>
            </w:rPr>
          </w:pPr>
          <w:hyperlink w:anchor="_Toc157265859" w:history="1">
            <w:r w:rsidRPr="00BA01B6">
              <w:rPr>
                <w:rStyle w:val="Hyperlink"/>
              </w:rPr>
              <w:t>7.2</w:t>
            </w:r>
            <w:r>
              <w:rPr>
                <w:rFonts w:eastAsiaTheme="minorEastAsia"/>
                <w:color w:val="auto"/>
                <w:kern w:val="2"/>
                <w:lang w:eastAsia="nl-BE"/>
                <w14:ligatures w14:val="standardContextual"/>
              </w:rPr>
              <w:tab/>
            </w:r>
            <w:r w:rsidRPr="00BA01B6">
              <w:rPr>
                <w:rStyle w:val="Hyperlink"/>
              </w:rPr>
              <w:t>Minimumdoelen basisvorming</w:t>
            </w:r>
            <w:r>
              <w:rPr>
                <w:webHidden/>
              </w:rPr>
              <w:tab/>
            </w:r>
            <w:r>
              <w:rPr>
                <w:webHidden/>
              </w:rPr>
              <w:fldChar w:fldCharType="begin"/>
            </w:r>
            <w:r>
              <w:rPr>
                <w:webHidden/>
              </w:rPr>
              <w:instrText xml:space="preserve"> PAGEREF _Toc157265859 \h </w:instrText>
            </w:r>
            <w:r>
              <w:rPr>
                <w:webHidden/>
              </w:rPr>
            </w:r>
            <w:r>
              <w:rPr>
                <w:webHidden/>
              </w:rPr>
              <w:fldChar w:fldCharType="separate"/>
            </w:r>
            <w:r w:rsidR="0028269B">
              <w:rPr>
                <w:webHidden/>
              </w:rPr>
              <w:t>37</w:t>
            </w:r>
            <w:r>
              <w:rPr>
                <w:webHidden/>
              </w:rPr>
              <w:fldChar w:fldCharType="end"/>
            </w:r>
          </w:hyperlink>
        </w:p>
        <w:p w14:paraId="4CDDB9E7" w14:textId="0E04D83B" w:rsidR="00AD1869" w:rsidRDefault="00AD1869">
          <w:pPr>
            <w:pStyle w:val="Inhopg2"/>
            <w:rPr>
              <w:rFonts w:eastAsiaTheme="minorEastAsia"/>
              <w:color w:val="auto"/>
              <w:kern w:val="2"/>
              <w:lang w:eastAsia="nl-BE"/>
              <w14:ligatures w14:val="standardContextual"/>
            </w:rPr>
          </w:pPr>
          <w:hyperlink w:anchor="_Toc157265860" w:history="1">
            <w:r w:rsidRPr="00BA01B6">
              <w:rPr>
                <w:rStyle w:val="Hyperlink"/>
              </w:rPr>
              <w:t>7.3</w:t>
            </w:r>
            <w:r>
              <w:rPr>
                <w:rFonts w:eastAsiaTheme="minorEastAsia"/>
                <w:color w:val="auto"/>
                <w:kern w:val="2"/>
                <w:lang w:eastAsia="nl-BE"/>
                <w14:ligatures w14:val="standardContextual"/>
              </w:rPr>
              <w:tab/>
            </w:r>
            <w:r w:rsidRPr="00BA01B6">
              <w:rPr>
                <w:rStyle w:val="Hyperlink"/>
              </w:rPr>
              <w:t>Doelen die leiden naar één of meer beroepskwalificaties</w:t>
            </w:r>
            <w:r>
              <w:rPr>
                <w:webHidden/>
              </w:rPr>
              <w:tab/>
            </w:r>
            <w:r>
              <w:rPr>
                <w:webHidden/>
              </w:rPr>
              <w:fldChar w:fldCharType="begin"/>
            </w:r>
            <w:r>
              <w:rPr>
                <w:webHidden/>
              </w:rPr>
              <w:instrText xml:space="preserve"> PAGEREF _Toc157265860 \h </w:instrText>
            </w:r>
            <w:r>
              <w:rPr>
                <w:webHidden/>
              </w:rPr>
            </w:r>
            <w:r>
              <w:rPr>
                <w:webHidden/>
              </w:rPr>
              <w:fldChar w:fldCharType="separate"/>
            </w:r>
            <w:r w:rsidR="0028269B">
              <w:rPr>
                <w:webHidden/>
              </w:rPr>
              <w:t>37</w:t>
            </w:r>
            <w:r>
              <w:rPr>
                <w:webHidden/>
              </w:rPr>
              <w:fldChar w:fldCharType="end"/>
            </w:r>
          </w:hyperlink>
        </w:p>
        <w:p w14:paraId="7131A15D" w14:textId="61A4D7BD" w:rsidR="00AD1869" w:rsidRDefault="00AD1869">
          <w:pPr>
            <w:pStyle w:val="Inhopg1"/>
            <w:rPr>
              <w:rFonts w:eastAsiaTheme="minorEastAsia"/>
              <w:b w:val="0"/>
              <w:noProof/>
              <w:color w:val="auto"/>
              <w:kern w:val="2"/>
              <w:sz w:val="22"/>
              <w:lang w:eastAsia="nl-BE"/>
              <w14:ligatures w14:val="standardContextual"/>
            </w:rPr>
          </w:pPr>
          <w:hyperlink w:anchor="_Toc157265861" w:history="1">
            <w:r w:rsidRPr="00BA01B6">
              <w:rPr>
                <w:rStyle w:val="Hyperlink"/>
                <w:noProof/>
              </w:rPr>
              <w:t>8</w:t>
            </w:r>
            <w:r>
              <w:rPr>
                <w:rFonts w:eastAsiaTheme="minorEastAsia"/>
                <w:b w:val="0"/>
                <w:noProof/>
                <w:color w:val="auto"/>
                <w:kern w:val="2"/>
                <w:sz w:val="22"/>
                <w:lang w:eastAsia="nl-BE"/>
                <w14:ligatures w14:val="standardContextual"/>
              </w:rPr>
              <w:tab/>
            </w:r>
            <w:r w:rsidRPr="00BA01B6">
              <w:rPr>
                <w:rStyle w:val="Hyperlink"/>
                <w:noProof/>
              </w:rPr>
              <w:t>Inhoud</w:t>
            </w:r>
            <w:r>
              <w:rPr>
                <w:noProof/>
                <w:webHidden/>
              </w:rPr>
              <w:tab/>
            </w:r>
            <w:r>
              <w:rPr>
                <w:noProof/>
                <w:webHidden/>
              </w:rPr>
              <w:fldChar w:fldCharType="begin"/>
            </w:r>
            <w:r>
              <w:rPr>
                <w:noProof/>
                <w:webHidden/>
              </w:rPr>
              <w:instrText xml:space="preserve"> PAGEREF _Toc157265861 \h </w:instrText>
            </w:r>
            <w:r>
              <w:rPr>
                <w:noProof/>
                <w:webHidden/>
              </w:rPr>
            </w:r>
            <w:r>
              <w:rPr>
                <w:noProof/>
                <w:webHidden/>
              </w:rPr>
              <w:fldChar w:fldCharType="separate"/>
            </w:r>
            <w:r w:rsidR="0028269B">
              <w:rPr>
                <w:noProof/>
                <w:webHidden/>
              </w:rPr>
              <w:t>40</w:t>
            </w:r>
            <w:r>
              <w:rPr>
                <w:noProof/>
                <w:webHidden/>
              </w:rPr>
              <w:fldChar w:fldCharType="end"/>
            </w:r>
          </w:hyperlink>
        </w:p>
        <w:p w14:paraId="180A2743" w14:textId="180873CF" w:rsidR="006D3E59" w:rsidRDefault="00B21558" w:rsidP="00B21558">
          <w:pPr>
            <w:pStyle w:val="Inhopg1"/>
          </w:pPr>
          <w:r>
            <w:rPr>
              <w:b w:val="0"/>
              <w:bCs/>
              <w:lang w:val="nl-NL"/>
            </w:rPr>
            <w:fldChar w:fldCharType="end"/>
          </w:r>
        </w:p>
      </w:sdtContent>
    </w:sdt>
    <w:p w14:paraId="5890F567" w14:textId="653989EF" w:rsidR="006D3E59" w:rsidRDefault="006D3E59" w:rsidP="009D7B9E"/>
    <w:sectPr w:rsidR="006D3E59" w:rsidSect="005A04EE">
      <w:headerReference w:type="even" r:id="rId23"/>
      <w:headerReference w:type="default" r:id="rId24"/>
      <w:footerReference w:type="default" r:id="rId25"/>
      <w:headerReference w:type="first" r:id="rId26"/>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75624" w14:textId="77777777" w:rsidR="00C920D2" w:rsidRDefault="00C920D2" w:rsidP="00467BFD">
      <w:r>
        <w:separator/>
      </w:r>
    </w:p>
  </w:endnote>
  <w:endnote w:type="continuationSeparator" w:id="0">
    <w:p w14:paraId="7D79A1DC" w14:textId="77777777" w:rsidR="00C920D2" w:rsidRDefault="00C920D2" w:rsidP="00467BFD">
      <w:r>
        <w:continuationSeparator/>
      </w:r>
    </w:p>
  </w:endnote>
  <w:endnote w:type="continuationNotice" w:id="1">
    <w:p w14:paraId="3BC62BD2" w14:textId="77777777" w:rsidR="00C920D2" w:rsidRDefault="00C92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51C0" w14:textId="19B7079F" w:rsidR="003628CE" w:rsidRPr="00DF29FA" w:rsidRDefault="003628CE" w:rsidP="003628CE">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Binnen</w:t>
    </w:r>
    <w:r w:rsidR="00C2359B">
      <w:rPr>
        <w:sz w:val="20"/>
        <w:szCs w:val="20"/>
      </w:rPr>
      <w:t>schrijnwerk en Interieur</w:t>
    </w:r>
    <w:r>
      <w:rPr>
        <w:sz w:val="20"/>
        <w:szCs w:val="20"/>
      </w:rPr>
      <w:t xml:space="preserve"> (versie </w:t>
    </w:r>
    <w:r w:rsidR="000C353A">
      <w:rPr>
        <w:sz w:val="20"/>
        <w:szCs w:val="20"/>
      </w:rPr>
      <w:t>oktober</w:t>
    </w:r>
    <w:r w:rsidR="000833B5">
      <w:rPr>
        <w:sz w:val="20"/>
        <w:szCs w:val="20"/>
      </w:rPr>
      <w:t xml:space="preserve"> 2024</w:t>
    </w:r>
    <w:r>
      <w:rPr>
        <w:sz w:val="20"/>
        <w:szCs w:val="20"/>
      </w:rPr>
      <w:t>)</w:t>
    </w:r>
  </w:p>
  <w:p w14:paraId="1E904E84" w14:textId="7F56E215" w:rsidR="00060480" w:rsidRPr="003628CE" w:rsidRDefault="003628CE" w:rsidP="000833B5">
    <w:pPr>
      <w:tabs>
        <w:tab w:val="right" w:pos="9638"/>
      </w:tabs>
      <w:spacing w:after="0"/>
    </w:pPr>
    <w:r>
      <w:rPr>
        <w:sz w:val="20"/>
        <w:szCs w:val="20"/>
      </w:rPr>
      <w:t>III-BiIn-a</w:t>
    </w:r>
    <w:r w:rsidRPr="00DF29FA">
      <w:rPr>
        <w:sz w:val="20"/>
        <w:szCs w:val="20"/>
      </w:rPr>
      <w:tab/>
    </w:r>
    <w:r w:rsidR="004E74E7" w:rsidRPr="004E74E7">
      <w:rPr>
        <w:sz w:val="20"/>
        <w:szCs w:val="20"/>
      </w:rPr>
      <w:t>D/2024/13.758/301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D99FD" w14:textId="0F6BCCD8" w:rsidR="00060480" w:rsidRDefault="00060480" w:rsidP="00467BFD">
    <w:r>
      <w:rPr>
        <w:noProof/>
      </w:rPr>
      <w:fldChar w:fldCharType="begin"/>
    </w:r>
    <w:r>
      <w:rPr>
        <w:noProof/>
      </w:rPr>
      <w:instrText xml:space="preserve"> STYLEREF  Titel  \* MERGEFORMAT </w:instrText>
    </w:r>
    <w:r>
      <w:rPr>
        <w:noProof/>
      </w:rPr>
      <w:fldChar w:fldCharType="separate"/>
    </w:r>
    <w:r w:rsidR="0028269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52E48">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70875" w14:textId="1EF00265" w:rsidR="00C2359B" w:rsidRPr="00DF29FA" w:rsidRDefault="00C2359B" w:rsidP="00C2359B">
    <w:pPr>
      <w:tabs>
        <w:tab w:val="right" w:pos="9639"/>
      </w:tabs>
      <w:spacing w:after="0"/>
      <w:rPr>
        <w:sz w:val="20"/>
        <w:szCs w:val="20"/>
      </w:rPr>
    </w:pPr>
    <w:bookmarkStart w:id="253" w:name="_Hlk58583203"/>
    <w:bookmarkStart w:id="254" w:name="_Hlk58583204"/>
    <w:r w:rsidRPr="00DF29FA">
      <w:rPr>
        <w:noProof/>
        <w:sz w:val="20"/>
        <w:szCs w:val="20"/>
        <w:lang w:eastAsia="nl-BE"/>
      </w:rPr>
      <w:drawing>
        <wp:anchor distT="0" distB="0" distL="114300" distR="114300" simplePos="0" relativeHeight="251658246" behindDoc="1" locked="0" layoutInCell="1" allowOverlap="1" wp14:anchorId="63ABB938" wp14:editId="4DED9041">
          <wp:simplePos x="0" y="0"/>
          <wp:positionH relativeFrom="page">
            <wp:align>right</wp:align>
          </wp:positionH>
          <wp:positionV relativeFrom="paragraph">
            <wp:posOffset>-691515</wp:posOffset>
          </wp:positionV>
          <wp:extent cx="540000" cy="1004400"/>
          <wp:effectExtent l="0" t="0" r="0" b="5715"/>
          <wp:wrapNone/>
          <wp:docPr id="1711802696" name="Afbeelding 1711802696"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02696" name="Afbeelding 1711802696"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Binnenschrijnwerk en Interieur (versie </w:t>
    </w:r>
    <w:r w:rsidR="009E43D2">
      <w:rPr>
        <w:sz w:val="20"/>
        <w:szCs w:val="20"/>
      </w:rPr>
      <w:t>oktober</w:t>
    </w:r>
    <w:r w:rsidR="000833B5">
      <w:rPr>
        <w:sz w:val="20"/>
        <w:szCs w:val="20"/>
      </w:rPr>
      <w:t xml:space="preserve"> 2024</w:t>
    </w:r>
    <w:r w:rsidR="009411E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5</w:t>
    </w:r>
    <w:r w:rsidRPr="00DF29FA">
      <w:rPr>
        <w:sz w:val="20"/>
        <w:szCs w:val="20"/>
      </w:rPr>
      <w:fldChar w:fldCharType="end"/>
    </w:r>
  </w:p>
  <w:p w14:paraId="5961BF86" w14:textId="60659FDB" w:rsidR="00060480" w:rsidRPr="006D3E59" w:rsidRDefault="004E74E7" w:rsidP="00C2359B">
    <w:pPr>
      <w:tabs>
        <w:tab w:val="right" w:pos="9638"/>
      </w:tabs>
      <w:spacing w:after="0"/>
    </w:pPr>
    <w:r w:rsidRPr="004E74E7">
      <w:rPr>
        <w:sz w:val="20"/>
        <w:szCs w:val="20"/>
      </w:rPr>
      <w:t>D/2024/13.758/301</w:t>
    </w:r>
    <w:r w:rsidR="00C2359B">
      <w:rPr>
        <w:sz w:val="20"/>
        <w:szCs w:val="20"/>
      </w:rPr>
      <w:tab/>
    </w:r>
    <w:bookmarkEnd w:id="253"/>
    <w:bookmarkEnd w:id="254"/>
    <w:r w:rsidR="00C2359B">
      <w:rPr>
        <w:sz w:val="20"/>
        <w:szCs w:val="20"/>
      </w:rPr>
      <w:t>III-Bi</w:t>
    </w:r>
    <w:r w:rsidR="0056288F">
      <w:rPr>
        <w:sz w:val="20"/>
        <w:szCs w:val="20"/>
      </w:rPr>
      <w:t>In</w:t>
    </w:r>
    <w:r w:rsidR="00C2359B">
      <w:rPr>
        <w:sz w:val="20"/>
        <w:szCs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C8081" w14:textId="77777777" w:rsidR="00C920D2" w:rsidRDefault="00C920D2" w:rsidP="00467BFD">
      <w:r>
        <w:separator/>
      </w:r>
    </w:p>
  </w:footnote>
  <w:footnote w:type="continuationSeparator" w:id="0">
    <w:p w14:paraId="03830746" w14:textId="77777777" w:rsidR="00C920D2" w:rsidRDefault="00C920D2" w:rsidP="00467BFD">
      <w:r>
        <w:continuationSeparator/>
      </w:r>
    </w:p>
  </w:footnote>
  <w:footnote w:type="continuationNotice" w:id="1">
    <w:p w14:paraId="1B9C3B63" w14:textId="77777777" w:rsidR="00C920D2" w:rsidRDefault="00C920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01F0" w14:textId="77777777" w:rsidR="00533E62" w:rsidRDefault="00952E48">
    <w:pPr>
      <w:pStyle w:val="Koptekst"/>
    </w:pPr>
    <w:r>
      <w:rPr>
        <w:noProof/>
      </w:rPr>
      <w:pict w14:anchorId="7C253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733F1" w14:textId="77777777" w:rsidR="00533E62" w:rsidRDefault="00952E48">
    <w:pPr>
      <w:pStyle w:val="Koptekst"/>
    </w:pPr>
    <w:r>
      <w:rPr>
        <w:noProof/>
      </w:rPr>
      <w:pict w14:anchorId="3C064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6D3C3" w14:textId="77777777" w:rsidR="00533E62" w:rsidRDefault="00952E48">
    <w:pPr>
      <w:pStyle w:val="Koptekst"/>
    </w:pPr>
    <w:r>
      <w:rPr>
        <w:noProof/>
      </w:rPr>
      <w:pict w14:anchorId="58526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F2D1" w14:textId="77777777" w:rsidR="00533E62" w:rsidRDefault="00952E48">
    <w:pPr>
      <w:pStyle w:val="Koptekst"/>
    </w:pPr>
    <w:r>
      <w:rPr>
        <w:noProof/>
      </w:rPr>
      <w:pict w14:anchorId="0ECC5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6D59" w14:textId="77777777" w:rsidR="00533E62" w:rsidRDefault="00952E48">
    <w:pPr>
      <w:pStyle w:val="Koptekst"/>
    </w:pPr>
    <w:r>
      <w:rPr>
        <w:noProof/>
      </w:rPr>
      <w:pict w14:anchorId="4F929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312F" w14:textId="77777777" w:rsidR="00533E62" w:rsidRDefault="00952E48">
    <w:pPr>
      <w:pStyle w:val="Koptekst"/>
    </w:pPr>
    <w:r>
      <w:rPr>
        <w:noProof/>
      </w:rPr>
      <w:pict w14:anchorId="45452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51C2"/>
    <w:multiLevelType w:val="hybridMultilevel"/>
    <w:tmpl w:val="62EA0B9E"/>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3EF46266"/>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47B762F"/>
    <w:multiLevelType w:val="hybridMultilevel"/>
    <w:tmpl w:val="F8EAB06E"/>
    <w:lvl w:ilvl="0" w:tplc="706C5E0A">
      <w:start w:val="1"/>
      <w:numFmt w:val="bullet"/>
      <w:lvlText w:val="-"/>
      <w:lvlJc w:val="left"/>
      <w:pPr>
        <w:ind w:left="360" w:hanging="360"/>
      </w:pPr>
      <w:rPr>
        <w:rFonts w:ascii="Calibri" w:hAnsi="Calibri" w:hint="default"/>
        <w:color w:val="auto"/>
        <w:sz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92F603F"/>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C4B7C"/>
    <w:multiLevelType w:val="hybridMultilevel"/>
    <w:tmpl w:val="CFDA7EC4"/>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9B44E5"/>
    <w:multiLevelType w:val="hybridMultilevel"/>
    <w:tmpl w:val="04AC8E4E"/>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44D669A"/>
    <w:multiLevelType w:val="hybridMultilevel"/>
    <w:tmpl w:val="C8202B84"/>
    <w:lvl w:ilvl="0" w:tplc="B6BE261A">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4686C33"/>
    <w:multiLevelType w:val="hybridMultilevel"/>
    <w:tmpl w:val="5980DBB6"/>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3"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4"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2D7B11"/>
    <w:multiLevelType w:val="hybridMultilevel"/>
    <w:tmpl w:val="4866FB74"/>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3E0E0A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F04494D"/>
    <w:multiLevelType w:val="hybridMultilevel"/>
    <w:tmpl w:val="5CD8369E"/>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CC3C11"/>
    <w:multiLevelType w:val="multilevel"/>
    <w:tmpl w:val="9EBE915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4" w15:restartNumberingAfterBreak="0">
    <w:nsid w:val="490C1F68"/>
    <w:multiLevelType w:val="multilevel"/>
    <w:tmpl w:val="C29C613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1DFCC61A"/>
    <w:lvl w:ilvl="0">
      <w:start w:val="3"/>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40B63C1"/>
    <w:multiLevelType w:val="hybridMultilevel"/>
    <w:tmpl w:val="78FCF242"/>
    <w:lvl w:ilvl="0" w:tplc="777404EC">
      <w:start w:val="20"/>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5C54429E"/>
    <w:multiLevelType w:val="hybridMultilevel"/>
    <w:tmpl w:val="820A5950"/>
    <w:lvl w:ilvl="0" w:tplc="CAFA6F8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2620C1A"/>
    <w:multiLevelType w:val="hybridMultilevel"/>
    <w:tmpl w:val="B614B738"/>
    <w:lvl w:ilvl="0" w:tplc="706C5E0A">
      <w:start w:val="1"/>
      <w:numFmt w:val="bullet"/>
      <w:lvlText w:val="-"/>
      <w:lvlJc w:val="left"/>
      <w:pPr>
        <w:ind w:left="833" w:hanging="360"/>
      </w:pPr>
      <w:rPr>
        <w:rFonts w:ascii="Calibri" w:hAnsi="Calibri" w:hint="default"/>
        <w:color w:val="auto"/>
        <w:sz w:val="22"/>
      </w:rPr>
    </w:lvl>
    <w:lvl w:ilvl="1" w:tplc="08130003" w:tentative="1">
      <w:start w:val="1"/>
      <w:numFmt w:val="bullet"/>
      <w:lvlText w:val="o"/>
      <w:lvlJc w:val="left"/>
      <w:pPr>
        <w:ind w:left="1553" w:hanging="360"/>
      </w:pPr>
      <w:rPr>
        <w:rFonts w:ascii="Courier New" w:hAnsi="Courier New" w:cs="Courier New" w:hint="default"/>
      </w:rPr>
    </w:lvl>
    <w:lvl w:ilvl="2" w:tplc="08130005" w:tentative="1">
      <w:start w:val="1"/>
      <w:numFmt w:val="bullet"/>
      <w:lvlText w:val=""/>
      <w:lvlJc w:val="left"/>
      <w:pPr>
        <w:ind w:left="2273" w:hanging="360"/>
      </w:pPr>
      <w:rPr>
        <w:rFonts w:ascii="Wingdings" w:hAnsi="Wingdings" w:hint="default"/>
      </w:rPr>
    </w:lvl>
    <w:lvl w:ilvl="3" w:tplc="08130001" w:tentative="1">
      <w:start w:val="1"/>
      <w:numFmt w:val="bullet"/>
      <w:lvlText w:val=""/>
      <w:lvlJc w:val="left"/>
      <w:pPr>
        <w:ind w:left="2993" w:hanging="360"/>
      </w:pPr>
      <w:rPr>
        <w:rFonts w:ascii="Symbol" w:hAnsi="Symbol" w:hint="default"/>
      </w:rPr>
    </w:lvl>
    <w:lvl w:ilvl="4" w:tplc="08130003" w:tentative="1">
      <w:start w:val="1"/>
      <w:numFmt w:val="bullet"/>
      <w:lvlText w:val="o"/>
      <w:lvlJc w:val="left"/>
      <w:pPr>
        <w:ind w:left="3713" w:hanging="360"/>
      </w:pPr>
      <w:rPr>
        <w:rFonts w:ascii="Courier New" w:hAnsi="Courier New" w:cs="Courier New" w:hint="default"/>
      </w:rPr>
    </w:lvl>
    <w:lvl w:ilvl="5" w:tplc="08130005" w:tentative="1">
      <w:start w:val="1"/>
      <w:numFmt w:val="bullet"/>
      <w:lvlText w:val=""/>
      <w:lvlJc w:val="left"/>
      <w:pPr>
        <w:ind w:left="4433" w:hanging="360"/>
      </w:pPr>
      <w:rPr>
        <w:rFonts w:ascii="Wingdings" w:hAnsi="Wingdings" w:hint="default"/>
      </w:rPr>
    </w:lvl>
    <w:lvl w:ilvl="6" w:tplc="08130001" w:tentative="1">
      <w:start w:val="1"/>
      <w:numFmt w:val="bullet"/>
      <w:lvlText w:val=""/>
      <w:lvlJc w:val="left"/>
      <w:pPr>
        <w:ind w:left="5153" w:hanging="360"/>
      </w:pPr>
      <w:rPr>
        <w:rFonts w:ascii="Symbol" w:hAnsi="Symbol" w:hint="default"/>
      </w:rPr>
    </w:lvl>
    <w:lvl w:ilvl="7" w:tplc="08130003" w:tentative="1">
      <w:start w:val="1"/>
      <w:numFmt w:val="bullet"/>
      <w:lvlText w:val="o"/>
      <w:lvlJc w:val="left"/>
      <w:pPr>
        <w:ind w:left="5873" w:hanging="360"/>
      </w:pPr>
      <w:rPr>
        <w:rFonts w:ascii="Courier New" w:hAnsi="Courier New" w:cs="Courier New" w:hint="default"/>
      </w:rPr>
    </w:lvl>
    <w:lvl w:ilvl="8" w:tplc="08130005" w:tentative="1">
      <w:start w:val="1"/>
      <w:numFmt w:val="bullet"/>
      <w:lvlText w:val=""/>
      <w:lvlJc w:val="left"/>
      <w:pPr>
        <w:ind w:left="6593" w:hanging="360"/>
      </w:pPr>
      <w:rPr>
        <w:rFonts w:ascii="Wingdings" w:hAnsi="Wingdings" w:hint="default"/>
      </w:rPr>
    </w:lvl>
  </w:abstractNum>
  <w:abstractNum w:abstractNumId="36"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6284259E"/>
    <w:multiLevelType w:val="hybridMultilevel"/>
    <w:tmpl w:val="BD445434"/>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8" w15:restartNumberingAfterBreak="0">
    <w:nsid w:val="63F33465"/>
    <w:multiLevelType w:val="hybridMultilevel"/>
    <w:tmpl w:val="9C169A2C"/>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54962A1"/>
    <w:multiLevelType w:val="multilevel"/>
    <w:tmpl w:val="30DCD1C6"/>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2A15129"/>
    <w:multiLevelType w:val="hybridMultilevel"/>
    <w:tmpl w:val="957EB248"/>
    <w:lvl w:ilvl="0" w:tplc="749AB43A">
      <w:start w:val="17"/>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5160BE4"/>
    <w:multiLevelType w:val="hybridMultilevel"/>
    <w:tmpl w:val="8B12BAB0"/>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9"/>
  </w:num>
  <w:num w:numId="2" w16cid:durableId="391275458">
    <w:abstractNumId w:val="12"/>
  </w:num>
  <w:num w:numId="3" w16cid:durableId="1396507776">
    <w:abstractNumId w:val="24"/>
  </w:num>
  <w:num w:numId="4" w16cid:durableId="407657617">
    <w:abstractNumId w:val="15"/>
  </w:num>
  <w:num w:numId="5" w16cid:durableId="285743606">
    <w:abstractNumId w:val="31"/>
  </w:num>
  <w:num w:numId="6" w16cid:durableId="938835620">
    <w:abstractNumId w:val="22"/>
  </w:num>
  <w:num w:numId="7" w16cid:durableId="1071536254">
    <w:abstractNumId w:val="5"/>
  </w:num>
  <w:num w:numId="8" w16cid:durableId="237980605">
    <w:abstractNumId w:val="4"/>
  </w:num>
  <w:num w:numId="9" w16cid:durableId="18625405">
    <w:abstractNumId w:val="13"/>
  </w:num>
  <w:num w:numId="10" w16cid:durableId="1294600106">
    <w:abstractNumId w:val="44"/>
  </w:num>
  <w:num w:numId="11" w16cid:durableId="603341718">
    <w:abstractNumId w:val="3"/>
  </w:num>
  <w:num w:numId="12" w16cid:durableId="299380723">
    <w:abstractNumId w:val="17"/>
  </w:num>
  <w:num w:numId="13" w16cid:durableId="109139263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397921">
    <w:abstractNumId w:val="9"/>
  </w:num>
  <w:num w:numId="15" w16cid:durableId="34351659">
    <w:abstractNumId w:val="46"/>
  </w:num>
  <w:num w:numId="16" w16cid:durableId="1578243254">
    <w:abstractNumId w:val="0"/>
  </w:num>
  <w:num w:numId="17" w16cid:durableId="1324355414">
    <w:abstractNumId w:val="8"/>
  </w:num>
  <w:num w:numId="18" w16cid:durableId="17700743">
    <w:abstractNumId w:val="21"/>
  </w:num>
  <w:num w:numId="19" w16cid:durableId="1022629973">
    <w:abstractNumId w:val="35"/>
  </w:num>
  <w:num w:numId="20" w16cid:durableId="621039698">
    <w:abstractNumId w:val="6"/>
  </w:num>
  <w:num w:numId="21" w16cid:durableId="1538542977">
    <w:abstractNumId w:val="25"/>
  </w:num>
  <w:num w:numId="22" w16cid:durableId="429157729">
    <w:abstractNumId w:val="30"/>
  </w:num>
  <w:num w:numId="23" w16cid:durableId="2050109086">
    <w:abstractNumId w:val="14"/>
  </w:num>
  <w:num w:numId="24" w16cid:durableId="703212618">
    <w:abstractNumId w:val="31"/>
  </w:num>
  <w:num w:numId="25" w16cid:durableId="1414619900">
    <w:abstractNumId w:val="40"/>
  </w:num>
  <w:num w:numId="26" w16cid:durableId="1033534154">
    <w:abstractNumId w:val="32"/>
  </w:num>
  <w:num w:numId="27" w16cid:durableId="1570653545">
    <w:abstractNumId w:val="41"/>
  </w:num>
  <w:num w:numId="28" w16cid:durableId="17119750">
    <w:abstractNumId w:val="1"/>
  </w:num>
  <w:num w:numId="29" w16cid:durableId="1088773746">
    <w:abstractNumId w:val="20"/>
  </w:num>
  <w:num w:numId="30" w16cid:durableId="357701088">
    <w:abstractNumId w:val="42"/>
  </w:num>
  <w:num w:numId="31" w16cid:durableId="1529679464">
    <w:abstractNumId w:val="16"/>
  </w:num>
  <w:num w:numId="32" w16cid:durableId="1022710647">
    <w:abstractNumId w:val="5"/>
  </w:num>
  <w:num w:numId="33" w16cid:durableId="1267081893">
    <w:abstractNumId w:val="34"/>
  </w:num>
  <w:num w:numId="34" w16cid:durableId="1911187721">
    <w:abstractNumId w:val="4"/>
  </w:num>
  <w:num w:numId="35" w16cid:durableId="1257984517">
    <w:abstractNumId w:val="23"/>
  </w:num>
  <w:num w:numId="36" w16cid:durableId="1943681392">
    <w:abstractNumId w:val="27"/>
  </w:num>
  <w:num w:numId="37" w16cid:durableId="951479679">
    <w:abstractNumId w:val="12"/>
  </w:num>
  <w:num w:numId="38" w16cid:durableId="1966546106">
    <w:abstractNumId w:val="24"/>
  </w:num>
  <w:num w:numId="39" w16cid:durableId="1328049900">
    <w:abstractNumId w:val="13"/>
  </w:num>
  <w:num w:numId="40" w16cid:durableId="782303366">
    <w:abstractNumId w:val="43"/>
  </w:num>
  <w:num w:numId="41" w16cid:durableId="975524953">
    <w:abstractNumId w:val="44"/>
  </w:num>
  <w:num w:numId="42" w16cid:durableId="453183730">
    <w:abstractNumId w:val="3"/>
  </w:num>
  <w:num w:numId="43" w16cid:durableId="1756317975">
    <w:abstractNumId w:val="17"/>
  </w:num>
  <w:num w:numId="44" w16cid:durableId="1158695331">
    <w:abstractNumId w:val="29"/>
  </w:num>
  <w:num w:numId="45" w16cid:durableId="1753350194">
    <w:abstractNumId w:val="26"/>
  </w:num>
  <w:num w:numId="46" w16cid:durableId="1746340734">
    <w:abstractNumId w:val="22"/>
  </w:num>
  <w:num w:numId="47" w16cid:durableId="1809592534">
    <w:abstractNumId w:val="2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09185832">
    <w:abstractNumId w:val="2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051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2927189">
    <w:abstractNumId w:val="2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8326744">
    <w:abstractNumId w:val="2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262828">
    <w:abstractNumId w:val="33"/>
  </w:num>
  <w:num w:numId="53" w16cid:durableId="80954977">
    <w:abstractNumId w:val="2"/>
  </w:num>
  <w:num w:numId="54" w16cid:durableId="1246845243">
    <w:abstractNumId w:val="12"/>
  </w:num>
  <w:num w:numId="55" w16cid:durableId="1993100855">
    <w:abstractNumId w:val="25"/>
  </w:num>
  <w:num w:numId="56" w16cid:durableId="1571381467">
    <w:abstractNumId w:val="30"/>
  </w:num>
  <w:num w:numId="57" w16cid:durableId="1956867061">
    <w:abstractNumId w:val="14"/>
  </w:num>
  <w:num w:numId="58" w16cid:durableId="1931962042">
    <w:abstractNumId w:val="31"/>
  </w:num>
  <w:num w:numId="59" w16cid:durableId="816386334">
    <w:abstractNumId w:val="31"/>
  </w:num>
  <w:num w:numId="60" w16cid:durableId="1757283969">
    <w:abstractNumId w:val="40"/>
  </w:num>
  <w:num w:numId="61" w16cid:durableId="1060709552">
    <w:abstractNumId w:val="22"/>
  </w:num>
  <w:num w:numId="62" w16cid:durableId="440801389">
    <w:abstractNumId w:val="32"/>
  </w:num>
  <w:num w:numId="63" w16cid:durableId="1219246398">
    <w:abstractNumId w:val="41"/>
  </w:num>
  <w:num w:numId="64" w16cid:durableId="932863441">
    <w:abstractNumId w:val="1"/>
  </w:num>
  <w:num w:numId="65" w16cid:durableId="1652171037">
    <w:abstractNumId w:val="20"/>
  </w:num>
  <w:num w:numId="66" w16cid:durableId="363167276">
    <w:abstractNumId w:val="42"/>
  </w:num>
  <w:num w:numId="67" w16cid:durableId="1155530932">
    <w:abstractNumId w:val="26"/>
  </w:num>
  <w:num w:numId="68" w16cid:durableId="961955975">
    <w:abstractNumId w:val="16"/>
  </w:num>
  <w:num w:numId="69" w16cid:durableId="454955727">
    <w:abstractNumId w:val="22"/>
  </w:num>
  <w:num w:numId="70" w16cid:durableId="923994034">
    <w:abstractNumId w:val="5"/>
  </w:num>
  <w:num w:numId="71" w16cid:durableId="1746146569">
    <w:abstractNumId w:val="34"/>
  </w:num>
  <w:num w:numId="72" w16cid:durableId="1073626642">
    <w:abstractNumId w:val="3"/>
  </w:num>
  <w:num w:numId="73" w16cid:durableId="1847593684">
    <w:abstractNumId w:val="3"/>
  </w:num>
  <w:num w:numId="74" w16cid:durableId="420949652">
    <w:abstractNumId w:val="3"/>
  </w:num>
  <w:num w:numId="75" w16cid:durableId="333339981">
    <w:abstractNumId w:val="3"/>
  </w:num>
  <w:num w:numId="76" w16cid:durableId="636178788">
    <w:abstractNumId w:val="3"/>
  </w:num>
  <w:num w:numId="77" w16cid:durableId="535121788">
    <w:abstractNumId w:val="3"/>
  </w:num>
  <w:num w:numId="78" w16cid:durableId="159396062">
    <w:abstractNumId w:val="3"/>
  </w:num>
  <w:num w:numId="79" w16cid:durableId="32003003">
    <w:abstractNumId w:val="3"/>
  </w:num>
  <w:num w:numId="80" w16cid:durableId="84890351">
    <w:abstractNumId w:val="4"/>
  </w:num>
  <w:num w:numId="81" w16cid:durableId="1542089263">
    <w:abstractNumId w:val="23"/>
  </w:num>
  <w:num w:numId="82" w16cid:durableId="1719012774">
    <w:abstractNumId w:val="27"/>
  </w:num>
  <w:num w:numId="83" w16cid:durableId="1127578478">
    <w:abstractNumId w:val="27"/>
  </w:num>
  <w:num w:numId="84" w16cid:durableId="100686777">
    <w:abstractNumId w:val="12"/>
  </w:num>
  <w:num w:numId="85" w16cid:durableId="398795185">
    <w:abstractNumId w:val="24"/>
  </w:num>
  <w:num w:numId="86" w16cid:durableId="1133257500">
    <w:abstractNumId w:val="13"/>
  </w:num>
  <w:num w:numId="87" w16cid:durableId="471099159">
    <w:abstractNumId w:val="43"/>
  </w:num>
  <w:num w:numId="88" w16cid:durableId="908614994">
    <w:abstractNumId w:val="39"/>
  </w:num>
  <w:num w:numId="89" w16cid:durableId="1577284017">
    <w:abstractNumId w:val="44"/>
  </w:num>
  <w:num w:numId="90" w16cid:durableId="1739282204">
    <w:abstractNumId w:val="36"/>
  </w:num>
  <w:num w:numId="91" w16cid:durableId="274874932">
    <w:abstractNumId w:val="3"/>
  </w:num>
  <w:num w:numId="92" w16cid:durableId="327947131">
    <w:abstractNumId w:val="17"/>
  </w:num>
  <w:num w:numId="93" w16cid:durableId="450633355">
    <w:abstractNumId w:val="29"/>
  </w:num>
  <w:num w:numId="94" w16cid:durableId="735009607">
    <w:abstractNumId w:val="7"/>
  </w:num>
  <w:num w:numId="95" w16cid:durableId="222178807">
    <w:abstractNumId w:val="10"/>
  </w:num>
  <w:num w:numId="96" w16cid:durableId="1689060394">
    <w:abstractNumId w:val="37"/>
  </w:num>
  <w:num w:numId="97" w16cid:durableId="2043437526">
    <w:abstractNumId w:val="11"/>
  </w:num>
  <w:num w:numId="98" w16cid:durableId="297076318">
    <w:abstractNumId w:val="38"/>
  </w:num>
  <w:num w:numId="99" w16cid:durableId="734665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03339684">
    <w:abstractNumId w:val="18"/>
  </w:num>
  <w:num w:numId="101" w16cid:durableId="67384727">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33793262">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825174">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71804957">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1419620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3850766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8869615">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74606111">
    <w:abstractNumId w:val="2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6971376">
    <w:abstractNumId w:val="28"/>
  </w:num>
  <w:num w:numId="110" w16cid:durableId="1111626789">
    <w:abstractNumId w:val="45"/>
  </w:num>
  <w:num w:numId="111" w16cid:durableId="656802753">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46653776">
    <w:abstractNumId w:val="2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9119510">
    <w:abstractNumId w:val="2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81238571">
    <w:abstractNumId w:val="2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tRNzcr0ux8P+YH3M2GumZq+PVssi+0uyyWZTv7+c+TycVEyJS/Jnmjs1gWFz/xxfnz4aUg8vhfXWKH0P36R+Q==" w:salt="rD9gJeyTp5VTTv95Gz3PP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07"/>
    <w:rsid w:val="00000B7E"/>
    <w:rsid w:val="00002E0E"/>
    <w:rsid w:val="00004530"/>
    <w:rsid w:val="0000561E"/>
    <w:rsid w:val="000105B4"/>
    <w:rsid w:val="00010EFE"/>
    <w:rsid w:val="00011480"/>
    <w:rsid w:val="000126B1"/>
    <w:rsid w:val="00013C53"/>
    <w:rsid w:val="00014967"/>
    <w:rsid w:val="0001743B"/>
    <w:rsid w:val="00017648"/>
    <w:rsid w:val="0002088A"/>
    <w:rsid w:val="00020B54"/>
    <w:rsid w:val="000213A2"/>
    <w:rsid w:val="00022034"/>
    <w:rsid w:val="000237E0"/>
    <w:rsid w:val="00023E4D"/>
    <w:rsid w:val="000278C7"/>
    <w:rsid w:val="000316D8"/>
    <w:rsid w:val="00032B44"/>
    <w:rsid w:val="000334F0"/>
    <w:rsid w:val="000345FA"/>
    <w:rsid w:val="00034B3A"/>
    <w:rsid w:val="000352B3"/>
    <w:rsid w:val="000355A2"/>
    <w:rsid w:val="00036376"/>
    <w:rsid w:val="000413B0"/>
    <w:rsid w:val="00043744"/>
    <w:rsid w:val="00044C69"/>
    <w:rsid w:val="00045134"/>
    <w:rsid w:val="0004594E"/>
    <w:rsid w:val="00045E21"/>
    <w:rsid w:val="00047543"/>
    <w:rsid w:val="00050C51"/>
    <w:rsid w:val="00055BAA"/>
    <w:rsid w:val="00055CE6"/>
    <w:rsid w:val="00057359"/>
    <w:rsid w:val="00057B0C"/>
    <w:rsid w:val="0006007E"/>
    <w:rsid w:val="000600E8"/>
    <w:rsid w:val="0006010F"/>
    <w:rsid w:val="00060257"/>
    <w:rsid w:val="00060480"/>
    <w:rsid w:val="000606B8"/>
    <w:rsid w:val="00062EED"/>
    <w:rsid w:val="00064E2F"/>
    <w:rsid w:val="0006509F"/>
    <w:rsid w:val="00065774"/>
    <w:rsid w:val="00070793"/>
    <w:rsid w:val="000722C3"/>
    <w:rsid w:val="0007277D"/>
    <w:rsid w:val="000740D0"/>
    <w:rsid w:val="000748F3"/>
    <w:rsid w:val="00074AB8"/>
    <w:rsid w:val="00074C20"/>
    <w:rsid w:val="00076AAD"/>
    <w:rsid w:val="00076F61"/>
    <w:rsid w:val="000773B5"/>
    <w:rsid w:val="00077ABF"/>
    <w:rsid w:val="00080975"/>
    <w:rsid w:val="00080E29"/>
    <w:rsid w:val="00081480"/>
    <w:rsid w:val="000833B5"/>
    <w:rsid w:val="000850FA"/>
    <w:rsid w:val="00086994"/>
    <w:rsid w:val="00086B01"/>
    <w:rsid w:val="000871D4"/>
    <w:rsid w:val="00087293"/>
    <w:rsid w:val="00091B5B"/>
    <w:rsid w:val="00093036"/>
    <w:rsid w:val="0009381F"/>
    <w:rsid w:val="00095280"/>
    <w:rsid w:val="00095F07"/>
    <w:rsid w:val="00097339"/>
    <w:rsid w:val="000A14A6"/>
    <w:rsid w:val="000A1FE3"/>
    <w:rsid w:val="000A2292"/>
    <w:rsid w:val="000A2A8D"/>
    <w:rsid w:val="000A3B0B"/>
    <w:rsid w:val="000A4AE3"/>
    <w:rsid w:val="000A4C40"/>
    <w:rsid w:val="000A50E2"/>
    <w:rsid w:val="000A58D0"/>
    <w:rsid w:val="000A59BA"/>
    <w:rsid w:val="000A5C7B"/>
    <w:rsid w:val="000A63DD"/>
    <w:rsid w:val="000A7E45"/>
    <w:rsid w:val="000B0D41"/>
    <w:rsid w:val="000B1671"/>
    <w:rsid w:val="000B1717"/>
    <w:rsid w:val="000B27B8"/>
    <w:rsid w:val="000B2D2D"/>
    <w:rsid w:val="000B564B"/>
    <w:rsid w:val="000B7120"/>
    <w:rsid w:val="000C0047"/>
    <w:rsid w:val="000C0451"/>
    <w:rsid w:val="000C0769"/>
    <w:rsid w:val="000C2AAC"/>
    <w:rsid w:val="000C353A"/>
    <w:rsid w:val="000C36D0"/>
    <w:rsid w:val="000C4A1F"/>
    <w:rsid w:val="000C4E35"/>
    <w:rsid w:val="000C5B81"/>
    <w:rsid w:val="000C67EC"/>
    <w:rsid w:val="000C6968"/>
    <w:rsid w:val="000C6EAF"/>
    <w:rsid w:val="000C7D0A"/>
    <w:rsid w:val="000D0FEF"/>
    <w:rsid w:val="000D1D32"/>
    <w:rsid w:val="000D249D"/>
    <w:rsid w:val="000D2E4B"/>
    <w:rsid w:val="000D3642"/>
    <w:rsid w:val="000D42FC"/>
    <w:rsid w:val="000D45F7"/>
    <w:rsid w:val="000D52A2"/>
    <w:rsid w:val="000D6CEB"/>
    <w:rsid w:val="000E1C68"/>
    <w:rsid w:val="000E3637"/>
    <w:rsid w:val="000E3B7A"/>
    <w:rsid w:val="000E3DBA"/>
    <w:rsid w:val="000E481B"/>
    <w:rsid w:val="000E5BED"/>
    <w:rsid w:val="000F1CA3"/>
    <w:rsid w:val="000F41F2"/>
    <w:rsid w:val="000F66B3"/>
    <w:rsid w:val="001009C3"/>
    <w:rsid w:val="001027EC"/>
    <w:rsid w:val="00103252"/>
    <w:rsid w:val="00103A99"/>
    <w:rsid w:val="0010484F"/>
    <w:rsid w:val="00107535"/>
    <w:rsid w:val="00111053"/>
    <w:rsid w:val="00111583"/>
    <w:rsid w:val="00112381"/>
    <w:rsid w:val="00112747"/>
    <w:rsid w:val="00115BA4"/>
    <w:rsid w:val="00116FC3"/>
    <w:rsid w:val="001173B1"/>
    <w:rsid w:val="00117CAB"/>
    <w:rsid w:val="001212B9"/>
    <w:rsid w:val="0012229E"/>
    <w:rsid w:val="00122B38"/>
    <w:rsid w:val="00123106"/>
    <w:rsid w:val="0012392B"/>
    <w:rsid w:val="00123956"/>
    <w:rsid w:val="00123E71"/>
    <w:rsid w:val="001240F7"/>
    <w:rsid w:val="00124B11"/>
    <w:rsid w:val="001256BF"/>
    <w:rsid w:val="00125938"/>
    <w:rsid w:val="0012626D"/>
    <w:rsid w:val="001264E7"/>
    <w:rsid w:val="00126CEF"/>
    <w:rsid w:val="00130448"/>
    <w:rsid w:val="001332B5"/>
    <w:rsid w:val="001335F4"/>
    <w:rsid w:val="001345E9"/>
    <w:rsid w:val="00134F19"/>
    <w:rsid w:val="0013626A"/>
    <w:rsid w:val="0013643F"/>
    <w:rsid w:val="00137A95"/>
    <w:rsid w:val="001407C0"/>
    <w:rsid w:val="00140EB7"/>
    <w:rsid w:val="00141222"/>
    <w:rsid w:val="00141848"/>
    <w:rsid w:val="00143F6E"/>
    <w:rsid w:val="00144AF9"/>
    <w:rsid w:val="001450D2"/>
    <w:rsid w:val="001452DF"/>
    <w:rsid w:val="001513A1"/>
    <w:rsid w:val="001521AB"/>
    <w:rsid w:val="001521CB"/>
    <w:rsid w:val="0015263B"/>
    <w:rsid w:val="001543A2"/>
    <w:rsid w:val="00155B17"/>
    <w:rsid w:val="0015612E"/>
    <w:rsid w:val="00157B45"/>
    <w:rsid w:val="00163A1D"/>
    <w:rsid w:val="00166E1F"/>
    <w:rsid w:val="00167A51"/>
    <w:rsid w:val="00170976"/>
    <w:rsid w:val="0017161A"/>
    <w:rsid w:val="00172BEB"/>
    <w:rsid w:val="00173538"/>
    <w:rsid w:val="00174D44"/>
    <w:rsid w:val="00176FED"/>
    <w:rsid w:val="0018140C"/>
    <w:rsid w:val="001819A7"/>
    <w:rsid w:val="00184095"/>
    <w:rsid w:val="00184E03"/>
    <w:rsid w:val="001852EF"/>
    <w:rsid w:val="001862C3"/>
    <w:rsid w:val="00186CDE"/>
    <w:rsid w:val="00190621"/>
    <w:rsid w:val="00190D1F"/>
    <w:rsid w:val="00191229"/>
    <w:rsid w:val="00191FAD"/>
    <w:rsid w:val="00192855"/>
    <w:rsid w:val="00192E31"/>
    <w:rsid w:val="00193291"/>
    <w:rsid w:val="0019367D"/>
    <w:rsid w:val="0019437E"/>
    <w:rsid w:val="001948AB"/>
    <w:rsid w:val="00195E1C"/>
    <w:rsid w:val="001961FF"/>
    <w:rsid w:val="00197368"/>
    <w:rsid w:val="001979DA"/>
    <w:rsid w:val="00197B63"/>
    <w:rsid w:val="001A09A3"/>
    <w:rsid w:val="001A0D10"/>
    <w:rsid w:val="001A2038"/>
    <w:rsid w:val="001A310F"/>
    <w:rsid w:val="001A31C2"/>
    <w:rsid w:val="001A40B2"/>
    <w:rsid w:val="001A463B"/>
    <w:rsid w:val="001A4C8A"/>
    <w:rsid w:val="001A52ED"/>
    <w:rsid w:val="001A530E"/>
    <w:rsid w:val="001A53C6"/>
    <w:rsid w:val="001A6762"/>
    <w:rsid w:val="001A72D2"/>
    <w:rsid w:val="001A7DB4"/>
    <w:rsid w:val="001B3155"/>
    <w:rsid w:val="001B36A2"/>
    <w:rsid w:val="001B3D6F"/>
    <w:rsid w:val="001B4780"/>
    <w:rsid w:val="001B78B2"/>
    <w:rsid w:val="001B7A3E"/>
    <w:rsid w:val="001C118A"/>
    <w:rsid w:val="001C2853"/>
    <w:rsid w:val="001C2D55"/>
    <w:rsid w:val="001C7472"/>
    <w:rsid w:val="001C7A5E"/>
    <w:rsid w:val="001D0A77"/>
    <w:rsid w:val="001D30E0"/>
    <w:rsid w:val="001D6FD8"/>
    <w:rsid w:val="001E0EBC"/>
    <w:rsid w:val="001E18D7"/>
    <w:rsid w:val="001E249A"/>
    <w:rsid w:val="001E2E31"/>
    <w:rsid w:val="001E3587"/>
    <w:rsid w:val="001E3863"/>
    <w:rsid w:val="001E3BA8"/>
    <w:rsid w:val="001E4A2F"/>
    <w:rsid w:val="001E6E3B"/>
    <w:rsid w:val="001E7592"/>
    <w:rsid w:val="001F143C"/>
    <w:rsid w:val="001F173B"/>
    <w:rsid w:val="001F1883"/>
    <w:rsid w:val="001F42B8"/>
    <w:rsid w:val="001F4410"/>
    <w:rsid w:val="001F4C25"/>
    <w:rsid w:val="001F7960"/>
    <w:rsid w:val="001F7DE0"/>
    <w:rsid w:val="0020019C"/>
    <w:rsid w:val="00200396"/>
    <w:rsid w:val="0020305D"/>
    <w:rsid w:val="002050D0"/>
    <w:rsid w:val="00206BBD"/>
    <w:rsid w:val="00206C3D"/>
    <w:rsid w:val="002105AF"/>
    <w:rsid w:val="00210FCD"/>
    <w:rsid w:val="00211111"/>
    <w:rsid w:val="00211504"/>
    <w:rsid w:val="002120E2"/>
    <w:rsid w:val="002134F0"/>
    <w:rsid w:val="00213E1A"/>
    <w:rsid w:val="002140A3"/>
    <w:rsid w:val="002142FE"/>
    <w:rsid w:val="002151A2"/>
    <w:rsid w:val="00215E4B"/>
    <w:rsid w:val="00216230"/>
    <w:rsid w:val="00216CAC"/>
    <w:rsid w:val="002207A8"/>
    <w:rsid w:val="00221993"/>
    <w:rsid w:val="00221B91"/>
    <w:rsid w:val="00222209"/>
    <w:rsid w:val="00223AD3"/>
    <w:rsid w:val="00224EA8"/>
    <w:rsid w:val="00225AC1"/>
    <w:rsid w:val="00227500"/>
    <w:rsid w:val="0023054D"/>
    <w:rsid w:val="0023224F"/>
    <w:rsid w:val="0023244B"/>
    <w:rsid w:val="00232BD3"/>
    <w:rsid w:val="00232D10"/>
    <w:rsid w:val="0023458D"/>
    <w:rsid w:val="00236796"/>
    <w:rsid w:val="00236FB1"/>
    <w:rsid w:val="002417E5"/>
    <w:rsid w:val="00242A47"/>
    <w:rsid w:val="00247258"/>
    <w:rsid w:val="002474D8"/>
    <w:rsid w:val="00250D97"/>
    <w:rsid w:val="0025145E"/>
    <w:rsid w:val="0025240B"/>
    <w:rsid w:val="00255408"/>
    <w:rsid w:val="00255C84"/>
    <w:rsid w:val="00255C8B"/>
    <w:rsid w:val="002572B8"/>
    <w:rsid w:val="0025731F"/>
    <w:rsid w:val="00257699"/>
    <w:rsid w:val="0026105B"/>
    <w:rsid w:val="002633A5"/>
    <w:rsid w:val="00263642"/>
    <w:rsid w:val="00264AF8"/>
    <w:rsid w:val="00266D8F"/>
    <w:rsid w:val="00266E92"/>
    <w:rsid w:val="002670DB"/>
    <w:rsid w:val="00270548"/>
    <w:rsid w:val="0027325B"/>
    <w:rsid w:val="0027362A"/>
    <w:rsid w:val="00274080"/>
    <w:rsid w:val="0027444F"/>
    <w:rsid w:val="002766B0"/>
    <w:rsid w:val="00276F8E"/>
    <w:rsid w:val="002772DB"/>
    <w:rsid w:val="0028166A"/>
    <w:rsid w:val="0028269B"/>
    <w:rsid w:val="0028587F"/>
    <w:rsid w:val="002928F2"/>
    <w:rsid w:val="0029427F"/>
    <w:rsid w:val="002942A6"/>
    <w:rsid w:val="002962A0"/>
    <w:rsid w:val="002A0EBA"/>
    <w:rsid w:val="002A1ADE"/>
    <w:rsid w:val="002A2E62"/>
    <w:rsid w:val="002A3E07"/>
    <w:rsid w:val="002A5728"/>
    <w:rsid w:val="002A5895"/>
    <w:rsid w:val="002A6295"/>
    <w:rsid w:val="002A6E0F"/>
    <w:rsid w:val="002A76C6"/>
    <w:rsid w:val="002B39B2"/>
    <w:rsid w:val="002B5347"/>
    <w:rsid w:val="002B732B"/>
    <w:rsid w:val="002B73DD"/>
    <w:rsid w:val="002C1A17"/>
    <w:rsid w:val="002C28A8"/>
    <w:rsid w:val="002C2B8C"/>
    <w:rsid w:val="002C462F"/>
    <w:rsid w:val="002C4AFF"/>
    <w:rsid w:val="002C6D64"/>
    <w:rsid w:val="002C7B9A"/>
    <w:rsid w:val="002C7FBE"/>
    <w:rsid w:val="002D0B2D"/>
    <w:rsid w:val="002D0F44"/>
    <w:rsid w:val="002D1077"/>
    <w:rsid w:val="002D1A29"/>
    <w:rsid w:val="002E0148"/>
    <w:rsid w:val="002E2DBF"/>
    <w:rsid w:val="002E534B"/>
    <w:rsid w:val="002E563B"/>
    <w:rsid w:val="002E649D"/>
    <w:rsid w:val="002E7DB6"/>
    <w:rsid w:val="002E7E0C"/>
    <w:rsid w:val="002F025D"/>
    <w:rsid w:val="002F1332"/>
    <w:rsid w:val="002F1657"/>
    <w:rsid w:val="002F195A"/>
    <w:rsid w:val="002F3A56"/>
    <w:rsid w:val="002F457D"/>
    <w:rsid w:val="002F47DC"/>
    <w:rsid w:val="002F774C"/>
    <w:rsid w:val="002F7C27"/>
    <w:rsid w:val="003004BE"/>
    <w:rsid w:val="00301EBC"/>
    <w:rsid w:val="003032D3"/>
    <w:rsid w:val="0030364A"/>
    <w:rsid w:val="00303C12"/>
    <w:rsid w:val="00303EB5"/>
    <w:rsid w:val="003046D0"/>
    <w:rsid w:val="003046E2"/>
    <w:rsid w:val="00305761"/>
    <w:rsid w:val="003062F8"/>
    <w:rsid w:val="003075DA"/>
    <w:rsid w:val="003079DB"/>
    <w:rsid w:val="00307B83"/>
    <w:rsid w:val="00314A42"/>
    <w:rsid w:val="003153CF"/>
    <w:rsid w:val="00315F5B"/>
    <w:rsid w:val="00316719"/>
    <w:rsid w:val="0031765D"/>
    <w:rsid w:val="00317FAA"/>
    <w:rsid w:val="003202E4"/>
    <w:rsid w:val="00322B76"/>
    <w:rsid w:val="00324489"/>
    <w:rsid w:val="00325123"/>
    <w:rsid w:val="00326E40"/>
    <w:rsid w:val="00330767"/>
    <w:rsid w:val="0033094B"/>
    <w:rsid w:val="00331E8A"/>
    <w:rsid w:val="0033519A"/>
    <w:rsid w:val="003359E7"/>
    <w:rsid w:val="00336F2D"/>
    <w:rsid w:val="00337AC5"/>
    <w:rsid w:val="003404C9"/>
    <w:rsid w:val="00340678"/>
    <w:rsid w:val="0034069C"/>
    <w:rsid w:val="0034253A"/>
    <w:rsid w:val="00343567"/>
    <w:rsid w:val="00344965"/>
    <w:rsid w:val="00344F18"/>
    <w:rsid w:val="0034548C"/>
    <w:rsid w:val="0034775A"/>
    <w:rsid w:val="003520D9"/>
    <w:rsid w:val="00355F17"/>
    <w:rsid w:val="00360787"/>
    <w:rsid w:val="0036189F"/>
    <w:rsid w:val="00361DD8"/>
    <w:rsid w:val="00362506"/>
    <w:rsid w:val="003628CE"/>
    <w:rsid w:val="003636A8"/>
    <w:rsid w:val="003647E5"/>
    <w:rsid w:val="00365983"/>
    <w:rsid w:val="00371066"/>
    <w:rsid w:val="00372131"/>
    <w:rsid w:val="003732FE"/>
    <w:rsid w:val="003735B8"/>
    <w:rsid w:val="00374560"/>
    <w:rsid w:val="003761E5"/>
    <w:rsid w:val="00376921"/>
    <w:rsid w:val="00377163"/>
    <w:rsid w:val="00377805"/>
    <w:rsid w:val="00377D41"/>
    <w:rsid w:val="00380836"/>
    <w:rsid w:val="00381A9F"/>
    <w:rsid w:val="00382108"/>
    <w:rsid w:val="003831C0"/>
    <w:rsid w:val="00384D35"/>
    <w:rsid w:val="00385689"/>
    <w:rsid w:val="00386CF3"/>
    <w:rsid w:val="00386F0C"/>
    <w:rsid w:val="00392F56"/>
    <w:rsid w:val="003932C0"/>
    <w:rsid w:val="00393DFA"/>
    <w:rsid w:val="00393E47"/>
    <w:rsid w:val="00396B86"/>
    <w:rsid w:val="003A1AAE"/>
    <w:rsid w:val="003A201D"/>
    <w:rsid w:val="003A3C50"/>
    <w:rsid w:val="003A3D80"/>
    <w:rsid w:val="003A3E9A"/>
    <w:rsid w:val="003A4D4C"/>
    <w:rsid w:val="003A518E"/>
    <w:rsid w:val="003A532F"/>
    <w:rsid w:val="003A6C18"/>
    <w:rsid w:val="003A7760"/>
    <w:rsid w:val="003B0F6C"/>
    <w:rsid w:val="003B1B07"/>
    <w:rsid w:val="003B1EAE"/>
    <w:rsid w:val="003B2336"/>
    <w:rsid w:val="003B291C"/>
    <w:rsid w:val="003B5EF9"/>
    <w:rsid w:val="003B6E54"/>
    <w:rsid w:val="003C01CC"/>
    <w:rsid w:val="003C081B"/>
    <w:rsid w:val="003C1C1B"/>
    <w:rsid w:val="003C1E9F"/>
    <w:rsid w:val="003C20F3"/>
    <w:rsid w:val="003C3443"/>
    <w:rsid w:val="003C4B49"/>
    <w:rsid w:val="003C71E8"/>
    <w:rsid w:val="003C776D"/>
    <w:rsid w:val="003D0318"/>
    <w:rsid w:val="003D16DC"/>
    <w:rsid w:val="003D1C38"/>
    <w:rsid w:val="003D2411"/>
    <w:rsid w:val="003D25C2"/>
    <w:rsid w:val="003D29DB"/>
    <w:rsid w:val="003D4607"/>
    <w:rsid w:val="003E08C9"/>
    <w:rsid w:val="003E11FD"/>
    <w:rsid w:val="003E19CC"/>
    <w:rsid w:val="003E24D9"/>
    <w:rsid w:val="003E2807"/>
    <w:rsid w:val="003E2C07"/>
    <w:rsid w:val="003E3E81"/>
    <w:rsid w:val="003E47A3"/>
    <w:rsid w:val="003E5348"/>
    <w:rsid w:val="003E5576"/>
    <w:rsid w:val="003E5CC0"/>
    <w:rsid w:val="003E6B47"/>
    <w:rsid w:val="003F273C"/>
    <w:rsid w:val="003F298A"/>
    <w:rsid w:val="003F3348"/>
    <w:rsid w:val="003F4D73"/>
    <w:rsid w:val="003F5AA8"/>
    <w:rsid w:val="003F65BB"/>
    <w:rsid w:val="003F750A"/>
    <w:rsid w:val="003F789C"/>
    <w:rsid w:val="00401B0D"/>
    <w:rsid w:val="00402742"/>
    <w:rsid w:val="004034C3"/>
    <w:rsid w:val="004043CD"/>
    <w:rsid w:val="00404B47"/>
    <w:rsid w:val="004051C6"/>
    <w:rsid w:val="00405BC4"/>
    <w:rsid w:val="00405E53"/>
    <w:rsid w:val="00407C17"/>
    <w:rsid w:val="00410790"/>
    <w:rsid w:val="00411801"/>
    <w:rsid w:val="004124FE"/>
    <w:rsid w:val="004151C1"/>
    <w:rsid w:val="00416727"/>
    <w:rsid w:val="004212B5"/>
    <w:rsid w:val="00421604"/>
    <w:rsid w:val="00422927"/>
    <w:rsid w:val="0042390A"/>
    <w:rsid w:val="0042501B"/>
    <w:rsid w:val="004255E3"/>
    <w:rsid w:val="00426A75"/>
    <w:rsid w:val="004277A6"/>
    <w:rsid w:val="004321DB"/>
    <w:rsid w:val="00432A5F"/>
    <w:rsid w:val="00433DC7"/>
    <w:rsid w:val="00435258"/>
    <w:rsid w:val="00435F88"/>
    <w:rsid w:val="004366B8"/>
    <w:rsid w:val="00436A5F"/>
    <w:rsid w:val="00436BEA"/>
    <w:rsid w:val="004376D1"/>
    <w:rsid w:val="00437CC8"/>
    <w:rsid w:val="0044194D"/>
    <w:rsid w:val="00445B17"/>
    <w:rsid w:val="00445C67"/>
    <w:rsid w:val="004469A6"/>
    <w:rsid w:val="00447032"/>
    <w:rsid w:val="00447047"/>
    <w:rsid w:val="0044785A"/>
    <w:rsid w:val="004505C6"/>
    <w:rsid w:val="00452AEB"/>
    <w:rsid w:val="004535B4"/>
    <w:rsid w:val="00454DB5"/>
    <w:rsid w:val="004569FA"/>
    <w:rsid w:val="00456A9F"/>
    <w:rsid w:val="00457046"/>
    <w:rsid w:val="004572C1"/>
    <w:rsid w:val="00463754"/>
    <w:rsid w:val="00463947"/>
    <w:rsid w:val="004639C2"/>
    <w:rsid w:val="00467BFD"/>
    <w:rsid w:val="004709E8"/>
    <w:rsid w:val="00470B57"/>
    <w:rsid w:val="00470CFB"/>
    <w:rsid w:val="0047144F"/>
    <w:rsid w:val="004742D2"/>
    <w:rsid w:val="00474B86"/>
    <w:rsid w:val="00474D63"/>
    <w:rsid w:val="00475EA8"/>
    <w:rsid w:val="00476367"/>
    <w:rsid w:val="00481079"/>
    <w:rsid w:val="00483294"/>
    <w:rsid w:val="00484BEF"/>
    <w:rsid w:val="004850DC"/>
    <w:rsid w:val="00485D5B"/>
    <w:rsid w:val="00490D0C"/>
    <w:rsid w:val="0049174A"/>
    <w:rsid w:val="00492623"/>
    <w:rsid w:val="004964E3"/>
    <w:rsid w:val="004971D5"/>
    <w:rsid w:val="004A14C2"/>
    <w:rsid w:val="004A369B"/>
    <w:rsid w:val="004A3994"/>
    <w:rsid w:val="004A39B1"/>
    <w:rsid w:val="004A4CE6"/>
    <w:rsid w:val="004B022F"/>
    <w:rsid w:val="004B1946"/>
    <w:rsid w:val="004B1C0E"/>
    <w:rsid w:val="004B32B8"/>
    <w:rsid w:val="004B3532"/>
    <w:rsid w:val="004B3ECD"/>
    <w:rsid w:val="004B4591"/>
    <w:rsid w:val="004B4775"/>
    <w:rsid w:val="004B532C"/>
    <w:rsid w:val="004B5F5D"/>
    <w:rsid w:val="004B68D4"/>
    <w:rsid w:val="004B6B0E"/>
    <w:rsid w:val="004B6E22"/>
    <w:rsid w:val="004C0458"/>
    <w:rsid w:val="004C0A19"/>
    <w:rsid w:val="004C3F2E"/>
    <w:rsid w:val="004C437F"/>
    <w:rsid w:val="004C4F2E"/>
    <w:rsid w:val="004C5F74"/>
    <w:rsid w:val="004C767C"/>
    <w:rsid w:val="004C7E5F"/>
    <w:rsid w:val="004D057B"/>
    <w:rsid w:val="004D243F"/>
    <w:rsid w:val="004D2870"/>
    <w:rsid w:val="004D3300"/>
    <w:rsid w:val="004D3E2B"/>
    <w:rsid w:val="004D6020"/>
    <w:rsid w:val="004E04E3"/>
    <w:rsid w:val="004E24A8"/>
    <w:rsid w:val="004E3608"/>
    <w:rsid w:val="004E4856"/>
    <w:rsid w:val="004E5202"/>
    <w:rsid w:val="004E59CF"/>
    <w:rsid w:val="004E694B"/>
    <w:rsid w:val="004E6E23"/>
    <w:rsid w:val="004E74E7"/>
    <w:rsid w:val="004E7D5F"/>
    <w:rsid w:val="004F0E64"/>
    <w:rsid w:val="004F1B14"/>
    <w:rsid w:val="004F2968"/>
    <w:rsid w:val="004F32CA"/>
    <w:rsid w:val="004F40D5"/>
    <w:rsid w:val="004F5D52"/>
    <w:rsid w:val="004F72C0"/>
    <w:rsid w:val="00501422"/>
    <w:rsid w:val="00501C10"/>
    <w:rsid w:val="00502BCD"/>
    <w:rsid w:val="00502D88"/>
    <w:rsid w:val="00503A02"/>
    <w:rsid w:val="00504AA2"/>
    <w:rsid w:val="00505288"/>
    <w:rsid w:val="00506313"/>
    <w:rsid w:val="0050655F"/>
    <w:rsid w:val="00507EA0"/>
    <w:rsid w:val="00511213"/>
    <w:rsid w:val="005119B9"/>
    <w:rsid w:val="00512253"/>
    <w:rsid w:val="00512A76"/>
    <w:rsid w:val="0051406F"/>
    <w:rsid w:val="00514774"/>
    <w:rsid w:val="005200C2"/>
    <w:rsid w:val="0052042F"/>
    <w:rsid w:val="0052075B"/>
    <w:rsid w:val="00520EAF"/>
    <w:rsid w:val="005218F2"/>
    <w:rsid w:val="00522100"/>
    <w:rsid w:val="0052245E"/>
    <w:rsid w:val="005230B8"/>
    <w:rsid w:val="00523A24"/>
    <w:rsid w:val="00523C23"/>
    <w:rsid w:val="00523C37"/>
    <w:rsid w:val="005248C5"/>
    <w:rsid w:val="00525A19"/>
    <w:rsid w:val="00525D2C"/>
    <w:rsid w:val="00530777"/>
    <w:rsid w:val="00530E43"/>
    <w:rsid w:val="00533E04"/>
    <w:rsid w:val="00533E62"/>
    <w:rsid w:val="00534BA5"/>
    <w:rsid w:val="00534C54"/>
    <w:rsid w:val="0053772B"/>
    <w:rsid w:val="005415C8"/>
    <w:rsid w:val="00541DEB"/>
    <w:rsid w:val="00541E49"/>
    <w:rsid w:val="00542B48"/>
    <w:rsid w:val="00542D21"/>
    <w:rsid w:val="00546066"/>
    <w:rsid w:val="00547751"/>
    <w:rsid w:val="00550000"/>
    <w:rsid w:val="00551927"/>
    <w:rsid w:val="00552EFA"/>
    <w:rsid w:val="0055378C"/>
    <w:rsid w:val="00553AB1"/>
    <w:rsid w:val="00555049"/>
    <w:rsid w:val="0055527A"/>
    <w:rsid w:val="005610FB"/>
    <w:rsid w:val="00561A88"/>
    <w:rsid w:val="0056245F"/>
    <w:rsid w:val="0056288F"/>
    <w:rsid w:val="00562E8A"/>
    <w:rsid w:val="00563B2E"/>
    <w:rsid w:val="00563D3C"/>
    <w:rsid w:val="005643E0"/>
    <w:rsid w:val="00566BE7"/>
    <w:rsid w:val="00567107"/>
    <w:rsid w:val="00570951"/>
    <w:rsid w:val="005715E9"/>
    <w:rsid w:val="00572127"/>
    <w:rsid w:val="0057255D"/>
    <w:rsid w:val="0057465B"/>
    <w:rsid w:val="00576544"/>
    <w:rsid w:val="0057658E"/>
    <w:rsid w:val="00577A44"/>
    <w:rsid w:val="00577A6F"/>
    <w:rsid w:val="00580877"/>
    <w:rsid w:val="005811F1"/>
    <w:rsid w:val="00581A79"/>
    <w:rsid w:val="005821D6"/>
    <w:rsid w:val="005841B8"/>
    <w:rsid w:val="005856FD"/>
    <w:rsid w:val="00590835"/>
    <w:rsid w:val="00592674"/>
    <w:rsid w:val="00593F90"/>
    <w:rsid w:val="00594451"/>
    <w:rsid w:val="00594E14"/>
    <w:rsid w:val="00595842"/>
    <w:rsid w:val="00595B1E"/>
    <w:rsid w:val="00595CAC"/>
    <w:rsid w:val="005A04EE"/>
    <w:rsid w:val="005A0688"/>
    <w:rsid w:val="005A291D"/>
    <w:rsid w:val="005A2E05"/>
    <w:rsid w:val="005A3F47"/>
    <w:rsid w:val="005A541F"/>
    <w:rsid w:val="005A6CB9"/>
    <w:rsid w:val="005A742D"/>
    <w:rsid w:val="005B09B5"/>
    <w:rsid w:val="005B1051"/>
    <w:rsid w:val="005B25A2"/>
    <w:rsid w:val="005B3CAC"/>
    <w:rsid w:val="005B5EE8"/>
    <w:rsid w:val="005B6452"/>
    <w:rsid w:val="005B6B0B"/>
    <w:rsid w:val="005B6D0F"/>
    <w:rsid w:val="005C036A"/>
    <w:rsid w:val="005C1E00"/>
    <w:rsid w:val="005C270C"/>
    <w:rsid w:val="005C4166"/>
    <w:rsid w:val="005C52FB"/>
    <w:rsid w:val="005C6623"/>
    <w:rsid w:val="005C6874"/>
    <w:rsid w:val="005C7E99"/>
    <w:rsid w:val="005D3797"/>
    <w:rsid w:val="005D3816"/>
    <w:rsid w:val="005D3CCD"/>
    <w:rsid w:val="005D4928"/>
    <w:rsid w:val="005D58CB"/>
    <w:rsid w:val="005D6A8F"/>
    <w:rsid w:val="005D7A2A"/>
    <w:rsid w:val="005E139D"/>
    <w:rsid w:val="005E27C1"/>
    <w:rsid w:val="005E4F03"/>
    <w:rsid w:val="005E6122"/>
    <w:rsid w:val="005F2576"/>
    <w:rsid w:val="005F2A8E"/>
    <w:rsid w:val="005F4294"/>
    <w:rsid w:val="005F7858"/>
    <w:rsid w:val="00602577"/>
    <w:rsid w:val="0060513B"/>
    <w:rsid w:val="006052C8"/>
    <w:rsid w:val="0060663D"/>
    <w:rsid w:val="00606712"/>
    <w:rsid w:val="0060683A"/>
    <w:rsid w:val="00610838"/>
    <w:rsid w:val="00613CF6"/>
    <w:rsid w:val="00615C97"/>
    <w:rsid w:val="00616114"/>
    <w:rsid w:val="0061612F"/>
    <w:rsid w:val="0061681B"/>
    <w:rsid w:val="00617B46"/>
    <w:rsid w:val="0062441C"/>
    <w:rsid w:val="0062472C"/>
    <w:rsid w:val="00624DC1"/>
    <w:rsid w:val="0062682C"/>
    <w:rsid w:val="00626A86"/>
    <w:rsid w:val="00632448"/>
    <w:rsid w:val="00633A09"/>
    <w:rsid w:val="00633F67"/>
    <w:rsid w:val="00635464"/>
    <w:rsid w:val="00636913"/>
    <w:rsid w:val="00636BA6"/>
    <w:rsid w:val="00636CF1"/>
    <w:rsid w:val="00636FD0"/>
    <w:rsid w:val="00642069"/>
    <w:rsid w:val="0064245C"/>
    <w:rsid w:val="00644128"/>
    <w:rsid w:val="00644ED5"/>
    <w:rsid w:val="0064543C"/>
    <w:rsid w:val="00646979"/>
    <w:rsid w:val="006475FA"/>
    <w:rsid w:val="006507E5"/>
    <w:rsid w:val="0065166E"/>
    <w:rsid w:val="00652EA1"/>
    <w:rsid w:val="00654E93"/>
    <w:rsid w:val="00655951"/>
    <w:rsid w:val="00657058"/>
    <w:rsid w:val="00660BC1"/>
    <w:rsid w:val="00667B58"/>
    <w:rsid w:val="0067288D"/>
    <w:rsid w:val="0067501A"/>
    <w:rsid w:val="0067606B"/>
    <w:rsid w:val="0067641B"/>
    <w:rsid w:val="00680BB9"/>
    <w:rsid w:val="00681E2F"/>
    <w:rsid w:val="006829C2"/>
    <w:rsid w:val="006834A0"/>
    <w:rsid w:val="00685E9A"/>
    <w:rsid w:val="00687DC6"/>
    <w:rsid w:val="006909D7"/>
    <w:rsid w:val="00691D1D"/>
    <w:rsid w:val="00693F83"/>
    <w:rsid w:val="00694B9A"/>
    <w:rsid w:val="00694DF4"/>
    <w:rsid w:val="00695F4F"/>
    <w:rsid w:val="006972A2"/>
    <w:rsid w:val="006A0F78"/>
    <w:rsid w:val="006A1AC2"/>
    <w:rsid w:val="006A6B44"/>
    <w:rsid w:val="006B156B"/>
    <w:rsid w:val="006B5085"/>
    <w:rsid w:val="006C10B7"/>
    <w:rsid w:val="006C156A"/>
    <w:rsid w:val="006C1868"/>
    <w:rsid w:val="006C1CA9"/>
    <w:rsid w:val="006C3262"/>
    <w:rsid w:val="006C4CC8"/>
    <w:rsid w:val="006C4D14"/>
    <w:rsid w:val="006C51D8"/>
    <w:rsid w:val="006C5995"/>
    <w:rsid w:val="006C7506"/>
    <w:rsid w:val="006C7EBA"/>
    <w:rsid w:val="006D1655"/>
    <w:rsid w:val="006D1DA6"/>
    <w:rsid w:val="006D255A"/>
    <w:rsid w:val="006D2DF4"/>
    <w:rsid w:val="006D2ED6"/>
    <w:rsid w:val="006D3573"/>
    <w:rsid w:val="006D3E59"/>
    <w:rsid w:val="006D40CC"/>
    <w:rsid w:val="006D62F8"/>
    <w:rsid w:val="006D7F28"/>
    <w:rsid w:val="006E46D7"/>
    <w:rsid w:val="006E61EA"/>
    <w:rsid w:val="006E6242"/>
    <w:rsid w:val="006F04D8"/>
    <w:rsid w:val="006F21BE"/>
    <w:rsid w:val="006F23ED"/>
    <w:rsid w:val="006F2C11"/>
    <w:rsid w:val="006F5548"/>
    <w:rsid w:val="006F561D"/>
    <w:rsid w:val="006F569D"/>
    <w:rsid w:val="006F5A4E"/>
    <w:rsid w:val="006F5BC8"/>
    <w:rsid w:val="006F6012"/>
    <w:rsid w:val="006F6C51"/>
    <w:rsid w:val="006F7065"/>
    <w:rsid w:val="006F7260"/>
    <w:rsid w:val="006F75BB"/>
    <w:rsid w:val="00700360"/>
    <w:rsid w:val="00700BD9"/>
    <w:rsid w:val="00703589"/>
    <w:rsid w:val="00704D02"/>
    <w:rsid w:val="00704F7A"/>
    <w:rsid w:val="00705384"/>
    <w:rsid w:val="0070586D"/>
    <w:rsid w:val="007076BF"/>
    <w:rsid w:val="00707C1A"/>
    <w:rsid w:val="00710A9B"/>
    <w:rsid w:val="0071144F"/>
    <w:rsid w:val="00712049"/>
    <w:rsid w:val="007156B6"/>
    <w:rsid w:val="007159C6"/>
    <w:rsid w:val="00715C7A"/>
    <w:rsid w:val="007160EC"/>
    <w:rsid w:val="00720105"/>
    <w:rsid w:val="00720F22"/>
    <w:rsid w:val="0072132F"/>
    <w:rsid w:val="0072239D"/>
    <w:rsid w:val="007223AF"/>
    <w:rsid w:val="007235D3"/>
    <w:rsid w:val="00724F2C"/>
    <w:rsid w:val="00727FE4"/>
    <w:rsid w:val="00731063"/>
    <w:rsid w:val="007332BE"/>
    <w:rsid w:val="00734E94"/>
    <w:rsid w:val="007362B6"/>
    <w:rsid w:val="00736E74"/>
    <w:rsid w:val="00737AA1"/>
    <w:rsid w:val="00740866"/>
    <w:rsid w:val="007408B1"/>
    <w:rsid w:val="007430B2"/>
    <w:rsid w:val="00743FBE"/>
    <w:rsid w:val="0074444A"/>
    <w:rsid w:val="00744B7C"/>
    <w:rsid w:val="00745C38"/>
    <w:rsid w:val="00745FCF"/>
    <w:rsid w:val="007462DD"/>
    <w:rsid w:val="00746AC2"/>
    <w:rsid w:val="0075027C"/>
    <w:rsid w:val="00752CD2"/>
    <w:rsid w:val="0075364E"/>
    <w:rsid w:val="00753935"/>
    <w:rsid w:val="00755066"/>
    <w:rsid w:val="00755831"/>
    <w:rsid w:val="00756BCD"/>
    <w:rsid w:val="00757803"/>
    <w:rsid w:val="007601BA"/>
    <w:rsid w:val="00761283"/>
    <w:rsid w:val="00762A0C"/>
    <w:rsid w:val="00762D6B"/>
    <w:rsid w:val="007643D6"/>
    <w:rsid w:val="00764E97"/>
    <w:rsid w:val="00766734"/>
    <w:rsid w:val="00767939"/>
    <w:rsid w:val="00771276"/>
    <w:rsid w:val="00774B83"/>
    <w:rsid w:val="00775D55"/>
    <w:rsid w:val="0077660A"/>
    <w:rsid w:val="00776DFC"/>
    <w:rsid w:val="007804E2"/>
    <w:rsid w:val="0078085C"/>
    <w:rsid w:val="007843F3"/>
    <w:rsid w:val="007848EF"/>
    <w:rsid w:val="00785E67"/>
    <w:rsid w:val="00787E23"/>
    <w:rsid w:val="0079026C"/>
    <w:rsid w:val="00790867"/>
    <w:rsid w:val="0079110F"/>
    <w:rsid w:val="00794A92"/>
    <w:rsid w:val="007960CF"/>
    <w:rsid w:val="007A09D0"/>
    <w:rsid w:val="007A0FCB"/>
    <w:rsid w:val="007A1DE6"/>
    <w:rsid w:val="007A4744"/>
    <w:rsid w:val="007A603C"/>
    <w:rsid w:val="007A7416"/>
    <w:rsid w:val="007A7EB0"/>
    <w:rsid w:val="007B0682"/>
    <w:rsid w:val="007B0A34"/>
    <w:rsid w:val="007B126F"/>
    <w:rsid w:val="007B307F"/>
    <w:rsid w:val="007B4D0D"/>
    <w:rsid w:val="007B5182"/>
    <w:rsid w:val="007B53CE"/>
    <w:rsid w:val="007B5650"/>
    <w:rsid w:val="007B5E04"/>
    <w:rsid w:val="007B6059"/>
    <w:rsid w:val="007B688E"/>
    <w:rsid w:val="007B7AAB"/>
    <w:rsid w:val="007C1556"/>
    <w:rsid w:val="007C17D9"/>
    <w:rsid w:val="007C368E"/>
    <w:rsid w:val="007C3719"/>
    <w:rsid w:val="007C4D9C"/>
    <w:rsid w:val="007C527E"/>
    <w:rsid w:val="007C546A"/>
    <w:rsid w:val="007D0D37"/>
    <w:rsid w:val="007D2E46"/>
    <w:rsid w:val="007D3026"/>
    <w:rsid w:val="007D3181"/>
    <w:rsid w:val="007D318A"/>
    <w:rsid w:val="007D3298"/>
    <w:rsid w:val="007D492A"/>
    <w:rsid w:val="007D51AB"/>
    <w:rsid w:val="007D6C41"/>
    <w:rsid w:val="007D6E77"/>
    <w:rsid w:val="007D7D02"/>
    <w:rsid w:val="007E2FA7"/>
    <w:rsid w:val="007E41CC"/>
    <w:rsid w:val="007E52D1"/>
    <w:rsid w:val="007E57D8"/>
    <w:rsid w:val="007E58FE"/>
    <w:rsid w:val="007E59A8"/>
    <w:rsid w:val="007E5E15"/>
    <w:rsid w:val="007E7206"/>
    <w:rsid w:val="007E72A0"/>
    <w:rsid w:val="007E7D38"/>
    <w:rsid w:val="007F2084"/>
    <w:rsid w:val="007F326B"/>
    <w:rsid w:val="007F41BB"/>
    <w:rsid w:val="007F4E4D"/>
    <w:rsid w:val="007F5FA8"/>
    <w:rsid w:val="007F6A5E"/>
    <w:rsid w:val="007F7522"/>
    <w:rsid w:val="007F75AF"/>
    <w:rsid w:val="007F780B"/>
    <w:rsid w:val="007F7943"/>
    <w:rsid w:val="00800C85"/>
    <w:rsid w:val="00801357"/>
    <w:rsid w:val="008016FA"/>
    <w:rsid w:val="008027E2"/>
    <w:rsid w:val="00802F22"/>
    <w:rsid w:val="0080356C"/>
    <w:rsid w:val="0080449F"/>
    <w:rsid w:val="00805701"/>
    <w:rsid w:val="0080688A"/>
    <w:rsid w:val="00807139"/>
    <w:rsid w:val="0081012C"/>
    <w:rsid w:val="00810FD9"/>
    <w:rsid w:val="0081472E"/>
    <w:rsid w:val="008172A0"/>
    <w:rsid w:val="0082066C"/>
    <w:rsid w:val="008210FA"/>
    <w:rsid w:val="0082534C"/>
    <w:rsid w:val="00825A9E"/>
    <w:rsid w:val="00826F12"/>
    <w:rsid w:val="00827C6E"/>
    <w:rsid w:val="008320EB"/>
    <w:rsid w:val="008337D6"/>
    <w:rsid w:val="00834113"/>
    <w:rsid w:val="008356BF"/>
    <w:rsid w:val="00835A26"/>
    <w:rsid w:val="00835ED6"/>
    <w:rsid w:val="00836607"/>
    <w:rsid w:val="00840221"/>
    <w:rsid w:val="00840C1E"/>
    <w:rsid w:val="00841771"/>
    <w:rsid w:val="00846A70"/>
    <w:rsid w:val="00850797"/>
    <w:rsid w:val="0085083A"/>
    <w:rsid w:val="00850E2D"/>
    <w:rsid w:val="00851588"/>
    <w:rsid w:val="00852246"/>
    <w:rsid w:val="00853341"/>
    <w:rsid w:val="00853ECC"/>
    <w:rsid w:val="00855F21"/>
    <w:rsid w:val="00856C7A"/>
    <w:rsid w:val="00857213"/>
    <w:rsid w:val="00860FB0"/>
    <w:rsid w:val="0086254F"/>
    <w:rsid w:val="00862ACC"/>
    <w:rsid w:val="00863693"/>
    <w:rsid w:val="00863C48"/>
    <w:rsid w:val="00865028"/>
    <w:rsid w:val="00867135"/>
    <w:rsid w:val="00870729"/>
    <w:rsid w:val="0087081C"/>
    <w:rsid w:val="00870BDE"/>
    <w:rsid w:val="00870C02"/>
    <w:rsid w:val="00870C56"/>
    <w:rsid w:val="00871414"/>
    <w:rsid w:val="00871A9E"/>
    <w:rsid w:val="00872783"/>
    <w:rsid w:val="00874818"/>
    <w:rsid w:val="00880CE6"/>
    <w:rsid w:val="00880DF6"/>
    <w:rsid w:val="00881102"/>
    <w:rsid w:val="00882289"/>
    <w:rsid w:val="00882FC7"/>
    <w:rsid w:val="0088367C"/>
    <w:rsid w:val="00884845"/>
    <w:rsid w:val="0089073D"/>
    <w:rsid w:val="00891480"/>
    <w:rsid w:val="008920B3"/>
    <w:rsid w:val="00892496"/>
    <w:rsid w:val="008960DC"/>
    <w:rsid w:val="008972BB"/>
    <w:rsid w:val="008974D5"/>
    <w:rsid w:val="008A011A"/>
    <w:rsid w:val="008A0472"/>
    <w:rsid w:val="008A2200"/>
    <w:rsid w:val="008A2F84"/>
    <w:rsid w:val="008A4EB2"/>
    <w:rsid w:val="008A5AD3"/>
    <w:rsid w:val="008A6D8F"/>
    <w:rsid w:val="008B0F35"/>
    <w:rsid w:val="008B205D"/>
    <w:rsid w:val="008B32C6"/>
    <w:rsid w:val="008B4B0E"/>
    <w:rsid w:val="008B783C"/>
    <w:rsid w:val="008C32BE"/>
    <w:rsid w:val="008C3B63"/>
    <w:rsid w:val="008C46F6"/>
    <w:rsid w:val="008C49FE"/>
    <w:rsid w:val="008C4EFB"/>
    <w:rsid w:val="008D43CC"/>
    <w:rsid w:val="008D5E21"/>
    <w:rsid w:val="008D6FD6"/>
    <w:rsid w:val="008D7EB4"/>
    <w:rsid w:val="008E03D1"/>
    <w:rsid w:val="008E287B"/>
    <w:rsid w:val="008E2ABE"/>
    <w:rsid w:val="008E42A9"/>
    <w:rsid w:val="008E5D4D"/>
    <w:rsid w:val="008E66F3"/>
    <w:rsid w:val="008E6C7E"/>
    <w:rsid w:val="008E6DF2"/>
    <w:rsid w:val="008F0DDC"/>
    <w:rsid w:val="008F1919"/>
    <w:rsid w:val="008F2545"/>
    <w:rsid w:val="008F40C8"/>
    <w:rsid w:val="008F6B9E"/>
    <w:rsid w:val="008F771D"/>
    <w:rsid w:val="0090064C"/>
    <w:rsid w:val="00901B23"/>
    <w:rsid w:val="00903138"/>
    <w:rsid w:val="00903BD2"/>
    <w:rsid w:val="00904FEE"/>
    <w:rsid w:val="00904FF1"/>
    <w:rsid w:val="009051DD"/>
    <w:rsid w:val="0090658B"/>
    <w:rsid w:val="00907662"/>
    <w:rsid w:val="00907E72"/>
    <w:rsid w:val="00910457"/>
    <w:rsid w:val="00911F07"/>
    <w:rsid w:val="009120C1"/>
    <w:rsid w:val="0091302A"/>
    <w:rsid w:val="009137EE"/>
    <w:rsid w:val="00913A37"/>
    <w:rsid w:val="009140D2"/>
    <w:rsid w:val="0091531B"/>
    <w:rsid w:val="00915C72"/>
    <w:rsid w:val="00916F37"/>
    <w:rsid w:val="009219B2"/>
    <w:rsid w:val="0092269A"/>
    <w:rsid w:val="009235C9"/>
    <w:rsid w:val="00923F72"/>
    <w:rsid w:val="00923FC3"/>
    <w:rsid w:val="00924643"/>
    <w:rsid w:val="0092522B"/>
    <w:rsid w:val="00925D93"/>
    <w:rsid w:val="00926F7D"/>
    <w:rsid w:val="009273DD"/>
    <w:rsid w:val="0093292E"/>
    <w:rsid w:val="00934004"/>
    <w:rsid w:val="0093630A"/>
    <w:rsid w:val="00936D0F"/>
    <w:rsid w:val="009402AC"/>
    <w:rsid w:val="009411E8"/>
    <w:rsid w:val="00943213"/>
    <w:rsid w:val="009444F8"/>
    <w:rsid w:val="009449C6"/>
    <w:rsid w:val="00946B90"/>
    <w:rsid w:val="009500A7"/>
    <w:rsid w:val="00951E22"/>
    <w:rsid w:val="00952E48"/>
    <w:rsid w:val="0095329A"/>
    <w:rsid w:val="0095381D"/>
    <w:rsid w:val="009543B6"/>
    <w:rsid w:val="0095595A"/>
    <w:rsid w:val="00955F7B"/>
    <w:rsid w:val="0095723D"/>
    <w:rsid w:val="00957DCE"/>
    <w:rsid w:val="00961063"/>
    <w:rsid w:val="009626C6"/>
    <w:rsid w:val="00963828"/>
    <w:rsid w:val="00963DFF"/>
    <w:rsid w:val="009644C1"/>
    <w:rsid w:val="00965D37"/>
    <w:rsid w:val="00967723"/>
    <w:rsid w:val="00967AF6"/>
    <w:rsid w:val="00967C54"/>
    <w:rsid w:val="0097323D"/>
    <w:rsid w:val="009738DF"/>
    <w:rsid w:val="00975FB7"/>
    <w:rsid w:val="009805C6"/>
    <w:rsid w:val="00990DDE"/>
    <w:rsid w:val="00991624"/>
    <w:rsid w:val="009947FC"/>
    <w:rsid w:val="00994B8F"/>
    <w:rsid w:val="00995095"/>
    <w:rsid w:val="00995BF6"/>
    <w:rsid w:val="00997353"/>
    <w:rsid w:val="009A181C"/>
    <w:rsid w:val="009A238B"/>
    <w:rsid w:val="009A2640"/>
    <w:rsid w:val="009A602B"/>
    <w:rsid w:val="009A735D"/>
    <w:rsid w:val="009B16AF"/>
    <w:rsid w:val="009B2C6C"/>
    <w:rsid w:val="009B2F31"/>
    <w:rsid w:val="009B33A2"/>
    <w:rsid w:val="009B38BD"/>
    <w:rsid w:val="009B3F15"/>
    <w:rsid w:val="009B4A20"/>
    <w:rsid w:val="009B7BF5"/>
    <w:rsid w:val="009B7E1A"/>
    <w:rsid w:val="009C3168"/>
    <w:rsid w:val="009C3991"/>
    <w:rsid w:val="009C5B0D"/>
    <w:rsid w:val="009C60D5"/>
    <w:rsid w:val="009C6374"/>
    <w:rsid w:val="009C68E5"/>
    <w:rsid w:val="009C745C"/>
    <w:rsid w:val="009C7F4E"/>
    <w:rsid w:val="009D190F"/>
    <w:rsid w:val="009D432F"/>
    <w:rsid w:val="009D4F85"/>
    <w:rsid w:val="009D5E3B"/>
    <w:rsid w:val="009D6F75"/>
    <w:rsid w:val="009D77D6"/>
    <w:rsid w:val="009D7B9E"/>
    <w:rsid w:val="009E0F00"/>
    <w:rsid w:val="009E25AC"/>
    <w:rsid w:val="009E2795"/>
    <w:rsid w:val="009E3BF1"/>
    <w:rsid w:val="009E3D78"/>
    <w:rsid w:val="009E43D2"/>
    <w:rsid w:val="009E44C4"/>
    <w:rsid w:val="009E4896"/>
    <w:rsid w:val="009E4C7C"/>
    <w:rsid w:val="009E57E8"/>
    <w:rsid w:val="009E6969"/>
    <w:rsid w:val="009E7156"/>
    <w:rsid w:val="009F0563"/>
    <w:rsid w:val="009F065D"/>
    <w:rsid w:val="009F0CAE"/>
    <w:rsid w:val="009F1FA0"/>
    <w:rsid w:val="009F58FA"/>
    <w:rsid w:val="009F5EE3"/>
    <w:rsid w:val="009F7B13"/>
    <w:rsid w:val="00A00764"/>
    <w:rsid w:val="00A03720"/>
    <w:rsid w:val="00A03764"/>
    <w:rsid w:val="00A040D6"/>
    <w:rsid w:val="00A0461A"/>
    <w:rsid w:val="00A069D5"/>
    <w:rsid w:val="00A10FF9"/>
    <w:rsid w:val="00A14115"/>
    <w:rsid w:val="00A16BDD"/>
    <w:rsid w:val="00A17D44"/>
    <w:rsid w:val="00A2303D"/>
    <w:rsid w:val="00A2697B"/>
    <w:rsid w:val="00A27BD3"/>
    <w:rsid w:val="00A3000A"/>
    <w:rsid w:val="00A3019F"/>
    <w:rsid w:val="00A30F83"/>
    <w:rsid w:val="00A329B0"/>
    <w:rsid w:val="00A32C14"/>
    <w:rsid w:val="00A351CE"/>
    <w:rsid w:val="00A37FDD"/>
    <w:rsid w:val="00A40CF4"/>
    <w:rsid w:val="00A40E16"/>
    <w:rsid w:val="00A40EAD"/>
    <w:rsid w:val="00A41AB9"/>
    <w:rsid w:val="00A42884"/>
    <w:rsid w:val="00A42C58"/>
    <w:rsid w:val="00A4305F"/>
    <w:rsid w:val="00A44392"/>
    <w:rsid w:val="00A4473F"/>
    <w:rsid w:val="00A45EAC"/>
    <w:rsid w:val="00A52965"/>
    <w:rsid w:val="00A52BDB"/>
    <w:rsid w:val="00A52D20"/>
    <w:rsid w:val="00A533A5"/>
    <w:rsid w:val="00A54720"/>
    <w:rsid w:val="00A54F72"/>
    <w:rsid w:val="00A57352"/>
    <w:rsid w:val="00A61CC4"/>
    <w:rsid w:val="00A62344"/>
    <w:rsid w:val="00A628A2"/>
    <w:rsid w:val="00A640B2"/>
    <w:rsid w:val="00A6578E"/>
    <w:rsid w:val="00A67905"/>
    <w:rsid w:val="00A7028A"/>
    <w:rsid w:val="00A709AE"/>
    <w:rsid w:val="00A71685"/>
    <w:rsid w:val="00A7260C"/>
    <w:rsid w:val="00A72C2E"/>
    <w:rsid w:val="00A733CC"/>
    <w:rsid w:val="00A75C33"/>
    <w:rsid w:val="00A75DC8"/>
    <w:rsid w:val="00A7752C"/>
    <w:rsid w:val="00A801A2"/>
    <w:rsid w:val="00A808C5"/>
    <w:rsid w:val="00A812C3"/>
    <w:rsid w:val="00A81D0B"/>
    <w:rsid w:val="00A84211"/>
    <w:rsid w:val="00A87392"/>
    <w:rsid w:val="00A878A5"/>
    <w:rsid w:val="00A9006B"/>
    <w:rsid w:val="00A9008B"/>
    <w:rsid w:val="00A9044A"/>
    <w:rsid w:val="00A91ECC"/>
    <w:rsid w:val="00A9372D"/>
    <w:rsid w:val="00A9641C"/>
    <w:rsid w:val="00A965D5"/>
    <w:rsid w:val="00AA37D0"/>
    <w:rsid w:val="00AA3C71"/>
    <w:rsid w:val="00AA601B"/>
    <w:rsid w:val="00AA6A06"/>
    <w:rsid w:val="00AA7878"/>
    <w:rsid w:val="00AB0760"/>
    <w:rsid w:val="00AB0D26"/>
    <w:rsid w:val="00AB1543"/>
    <w:rsid w:val="00AB2BF8"/>
    <w:rsid w:val="00AB35CA"/>
    <w:rsid w:val="00AB388C"/>
    <w:rsid w:val="00AB596C"/>
    <w:rsid w:val="00AB78F7"/>
    <w:rsid w:val="00AC024E"/>
    <w:rsid w:val="00AC3A7F"/>
    <w:rsid w:val="00AC3B26"/>
    <w:rsid w:val="00AC445C"/>
    <w:rsid w:val="00AC45AF"/>
    <w:rsid w:val="00AC4F4C"/>
    <w:rsid w:val="00AC4F78"/>
    <w:rsid w:val="00AC5339"/>
    <w:rsid w:val="00AC70EB"/>
    <w:rsid w:val="00AD1869"/>
    <w:rsid w:val="00AD2303"/>
    <w:rsid w:val="00AD31DB"/>
    <w:rsid w:val="00AD560C"/>
    <w:rsid w:val="00AD5BDF"/>
    <w:rsid w:val="00AD7239"/>
    <w:rsid w:val="00AD7CD0"/>
    <w:rsid w:val="00AE25B2"/>
    <w:rsid w:val="00AE2A9D"/>
    <w:rsid w:val="00AE2D9B"/>
    <w:rsid w:val="00AE40D0"/>
    <w:rsid w:val="00AE4B06"/>
    <w:rsid w:val="00AE5C65"/>
    <w:rsid w:val="00AE7B7F"/>
    <w:rsid w:val="00AF07B0"/>
    <w:rsid w:val="00AF2ECC"/>
    <w:rsid w:val="00AF3F38"/>
    <w:rsid w:val="00AF5426"/>
    <w:rsid w:val="00AF5543"/>
    <w:rsid w:val="00AF6355"/>
    <w:rsid w:val="00AF679E"/>
    <w:rsid w:val="00AF73B5"/>
    <w:rsid w:val="00AF7938"/>
    <w:rsid w:val="00B0056D"/>
    <w:rsid w:val="00B007C5"/>
    <w:rsid w:val="00B03E53"/>
    <w:rsid w:val="00B06374"/>
    <w:rsid w:val="00B078A3"/>
    <w:rsid w:val="00B07F01"/>
    <w:rsid w:val="00B1065F"/>
    <w:rsid w:val="00B10E70"/>
    <w:rsid w:val="00B10F10"/>
    <w:rsid w:val="00B11428"/>
    <w:rsid w:val="00B13EA6"/>
    <w:rsid w:val="00B14836"/>
    <w:rsid w:val="00B14EA5"/>
    <w:rsid w:val="00B152D2"/>
    <w:rsid w:val="00B2020A"/>
    <w:rsid w:val="00B21558"/>
    <w:rsid w:val="00B253A4"/>
    <w:rsid w:val="00B257FB"/>
    <w:rsid w:val="00B25FC5"/>
    <w:rsid w:val="00B26896"/>
    <w:rsid w:val="00B30407"/>
    <w:rsid w:val="00B34023"/>
    <w:rsid w:val="00B35D6F"/>
    <w:rsid w:val="00B40D6E"/>
    <w:rsid w:val="00B4162F"/>
    <w:rsid w:val="00B42704"/>
    <w:rsid w:val="00B44A33"/>
    <w:rsid w:val="00B44F2E"/>
    <w:rsid w:val="00B4623E"/>
    <w:rsid w:val="00B50C66"/>
    <w:rsid w:val="00B53BC4"/>
    <w:rsid w:val="00B53D1B"/>
    <w:rsid w:val="00B53DC8"/>
    <w:rsid w:val="00B55212"/>
    <w:rsid w:val="00B553D2"/>
    <w:rsid w:val="00B57128"/>
    <w:rsid w:val="00B60C9C"/>
    <w:rsid w:val="00B62B46"/>
    <w:rsid w:val="00B63DC6"/>
    <w:rsid w:val="00B657F3"/>
    <w:rsid w:val="00B66742"/>
    <w:rsid w:val="00B6770C"/>
    <w:rsid w:val="00B70352"/>
    <w:rsid w:val="00B717DD"/>
    <w:rsid w:val="00B71E63"/>
    <w:rsid w:val="00B73B0A"/>
    <w:rsid w:val="00B7533A"/>
    <w:rsid w:val="00B75DBA"/>
    <w:rsid w:val="00B76896"/>
    <w:rsid w:val="00B7734C"/>
    <w:rsid w:val="00B800F0"/>
    <w:rsid w:val="00B80705"/>
    <w:rsid w:val="00B814A1"/>
    <w:rsid w:val="00B82F55"/>
    <w:rsid w:val="00B850DD"/>
    <w:rsid w:val="00B850F6"/>
    <w:rsid w:val="00B90BB4"/>
    <w:rsid w:val="00B91543"/>
    <w:rsid w:val="00B92892"/>
    <w:rsid w:val="00B9674C"/>
    <w:rsid w:val="00B96ED1"/>
    <w:rsid w:val="00BA1FE5"/>
    <w:rsid w:val="00BA2085"/>
    <w:rsid w:val="00BA478B"/>
    <w:rsid w:val="00BA7636"/>
    <w:rsid w:val="00BB00C4"/>
    <w:rsid w:val="00BB079A"/>
    <w:rsid w:val="00BB4CF2"/>
    <w:rsid w:val="00BB7803"/>
    <w:rsid w:val="00BC1599"/>
    <w:rsid w:val="00BC21D0"/>
    <w:rsid w:val="00BC3041"/>
    <w:rsid w:val="00BC3406"/>
    <w:rsid w:val="00BC39DB"/>
    <w:rsid w:val="00BC45BC"/>
    <w:rsid w:val="00BC544A"/>
    <w:rsid w:val="00BC5D46"/>
    <w:rsid w:val="00BC721C"/>
    <w:rsid w:val="00BC73C7"/>
    <w:rsid w:val="00BC7F1C"/>
    <w:rsid w:val="00BD1270"/>
    <w:rsid w:val="00BD1D9C"/>
    <w:rsid w:val="00BD1DDF"/>
    <w:rsid w:val="00BD4EB0"/>
    <w:rsid w:val="00BD6006"/>
    <w:rsid w:val="00BD64B2"/>
    <w:rsid w:val="00BD6AF2"/>
    <w:rsid w:val="00BE0162"/>
    <w:rsid w:val="00BE06CC"/>
    <w:rsid w:val="00BE08A2"/>
    <w:rsid w:val="00BE0F5C"/>
    <w:rsid w:val="00BE3327"/>
    <w:rsid w:val="00BE3CFF"/>
    <w:rsid w:val="00BE48AF"/>
    <w:rsid w:val="00BE5412"/>
    <w:rsid w:val="00BE575E"/>
    <w:rsid w:val="00BE5B51"/>
    <w:rsid w:val="00BE5D10"/>
    <w:rsid w:val="00BF0468"/>
    <w:rsid w:val="00BF061A"/>
    <w:rsid w:val="00BF0DA5"/>
    <w:rsid w:val="00BF1F10"/>
    <w:rsid w:val="00BF31DC"/>
    <w:rsid w:val="00BF56D1"/>
    <w:rsid w:val="00C009F2"/>
    <w:rsid w:val="00C00E0E"/>
    <w:rsid w:val="00C02708"/>
    <w:rsid w:val="00C06561"/>
    <w:rsid w:val="00C07C75"/>
    <w:rsid w:val="00C07DF6"/>
    <w:rsid w:val="00C10894"/>
    <w:rsid w:val="00C10CD1"/>
    <w:rsid w:val="00C12C55"/>
    <w:rsid w:val="00C12CD1"/>
    <w:rsid w:val="00C13FE3"/>
    <w:rsid w:val="00C15193"/>
    <w:rsid w:val="00C15392"/>
    <w:rsid w:val="00C176A0"/>
    <w:rsid w:val="00C2047D"/>
    <w:rsid w:val="00C2359B"/>
    <w:rsid w:val="00C24951"/>
    <w:rsid w:val="00C30091"/>
    <w:rsid w:val="00C314B6"/>
    <w:rsid w:val="00C32462"/>
    <w:rsid w:val="00C32992"/>
    <w:rsid w:val="00C3604F"/>
    <w:rsid w:val="00C36741"/>
    <w:rsid w:val="00C36785"/>
    <w:rsid w:val="00C37E59"/>
    <w:rsid w:val="00C414AC"/>
    <w:rsid w:val="00C4154B"/>
    <w:rsid w:val="00C42A5B"/>
    <w:rsid w:val="00C43313"/>
    <w:rsid w:val="00C44354"/>
    <w:rsid w:val="00C444D2"/>
    <w:rsid w:val="00C44575"/>
    <w:rsid w:val="00C44656"/>
    <w:rsid w:val="00C460F3"/>
    <w:rsid w:val="00C46243"/>
    <w:rsid w:val="00C47596"/>
    <w:rsid w:val="00C508E3"/>
    <w:rsid w:val="00C52221"/>
    <w:rsid w:val="00C528FE"/>
    <w:rsid w:val="00C56DE3"/>
    <w:rsid w:val="00C57A2C"/>
    <w:rsid w:val="00C601D5"/>
    <w:rsid w:val="00C605FE"/>
    <w:rsid w:val="00C615DD"/>
    <w:rsid w:val="00C634A4"/>
    <w:rsid w:val="00C652B3"/>
    <w:rsid w:val="00C65835"/>
    <w:rsid w:val="00C65D11"/>
    <w:rsid w:val="00C66AE9"/>
    <w:rsid w:val="00C7115F"/>
    <w:rsid w:val="00C7446B"/>
    <w:rsid w:val="00C74BBA"/>
    <w:rsid w:val="00C75564"/>
    <w:rsid w:val="00C773C5"/>
    <w:rsid w:val="00C81E37"/>
    <w:rsid w:val="00C83A41"/>
    <w:rsid w:val="00C862E7"/>
    <w:rsid w:val="00C86843"/>
    <w:rsid w:val="00C8688B"/>
    <w:rsid w:val="00C90C47"/>
    <w:rsid w:val="00C920D2"/>
    <w:rsid w:val="00C9250B"/>
    <w:rsid w:val="00C92984"/>
    <w:rsid w:val="00C94682"/>
    <w:rsid w:val="00C94683"/>
    <w:rsid w:val="00C9613C"/>
    <w:rsid w:val="00C96934"/>
    <w:rsid w:val="00C96A7A"/>
    <w:rsid w:val="00C973D3"/>
    <w:rsid w:val="00CA0458"/>
    <w:rsid w:val="00CA0D4E"/>
    <w:rsid w:val="00CA12CA"/>
    <w:rsid w:val="00CA1772"/>
    <w:rsid w:val="00CA2AB2"/>
    <w:rsid w:val="00CA331F"/>
    <w:rsid w:val="00CA4FC5"/>
    <w:rsid w:val="00CA5CED"/>
    <w:rsid w:val="00CA63C6"/>
    <w:rsid w:val="00CA64E2"/>
    <w:rsid w:val="00CA7124"/>
    <w:rsid w:val="00CA7E21"/>
    <w:rsid w:val="00CB00FE"/>
    <w:rsid w:val="00CB06B0"/>
    <w:rsid w:val="00CB0BF7"/>
    <w:rsid w:val="00CB21B3"/>
    <w:rsid w:val="00CB2DBE"/>
    <w:rsid w:val="00CB397C"/>
    <w:rsid w:val="00CB45FD"/>
    <w:rsid w:val="00CB6866"/>
    <w:rsid w:val="00CC0227"/>
    <w:rsid w:val="00CC0833"/>
    <w:rsid w:val="00CC23E0"/>
    <w:rsid w:val="00CC450E"/>
    <w:rsid w:val="00CC4AF3"/>
    <w:rsid w:val="00CD0CA6"/>
    <w:rsid w:val="00CD2600"/>
    <w:rsid w:val="00CD32C6"/>
    <w:rsid w:val="00CD4797"/>
    <w:rsid w:val="00CD7A41"/>
    <w:rsid w:val="00CE139B"/>
    <w:rsid w:val="00CE1E45"/>
    <w:rsid w:val="00CE205A"/>
    <w:rsid w:val="00CE27DD"/>
    <w:rsid w:val="00CE3C30"/>
    <w:rsid w:val="00CE4566"/>
    <w:rsid w:val="00CE761F"/>
    <w:rsid w:val="00CF4A43"/>
    <w:rsid w:val="00CF6FB6"/>
    <w:rsid w:val="00CF729F"/>
    <w:rsid w:val="00CF79E6"/>
    <w:rsid w:val="00D0047A"/>
    <w:rsid w:val="00D019D3"/>
    <w:rsid w:val="00D01A51"/>
    <w:rsid w:val="00D03B0C"/>
    <w:rsid w:val="00D03BC6"/>
    <w:rsid w:val="00D05F44"/>
    <w:rsid w:val="00D073EE"/>
    <w:rsid w:val="00D07DC9"/>
    <w:rsid w:val="00D135CF"/>
    <w:rsid w:val="00D13FB5"/>
    <w:rsid w:val="00D1436B"/>
    <w:rsid w:val="00D144AD"/>
    <w:rsid w:val="00D1454D"/>
    <w:rsid w:val="00D148AF"/>
    <w:rsid w:val="00D15970"/>
    <w:rsid w:val="00D16FF0"/>
    <w:rsid w:val="00D175AA"/>
    <w:rsid w:val="00D204E1"/>
    <w:rsid w:val="00D207C3"/>
    <w:rsid w:val="00D24D44"/>
    <w:rsid w:val="00D2615A"/>
    <w:rsid w:val="00D265DB"/>
    <w:rsid w:val="00D2684E"/>
    <w:rsid w:val="00D277B9"/>
    <w:rsid w:val="00D3092E"/>
    <w:rsid w:val="00D31BB3"/>
    <w:rsid w:val="00D31DE6"/>
    <w:rsid w:val="00D31E21"/>
    <w:rsid w:val="00D3370F"/>
    <w:rsid w:val="00D339E8"/>
    <w:rsid w:val="00D33CC4"/>
    <w:rsid w:val="00D37C36"/>
    <w:rsid w:val="00D40157"/>
    <w:rsid w:val="00D438EE"/>
    <w:rsid w:val="00D44969"/>
    <w:rsid w:val="00D44D3F"/>
    <w:rsid w:val="00D46EF9"/>
    <w:rsid w:val="00D50024"/>
    <w:rsid w:val="00D50298"/>
    <w:rsid w:val="00D507E4"/>
    <w:rsid w:val="00D509EE"/>
    <w:rsid w:val="00D515BC"/>
    <w:rsid w:val="00D52235"/>
    <w:rsid w:val="00D55528"/>
    <w:rsid w:val="00D558C9"/>
    <w:rsid w:val="00D56093"/>
    <w:rsid w:val="00D56C9F"/>
    <w:rsid w:val="00D57E3D"/>
    <w:rsid w:val="00D60C91"/>
    <w:rsid w:val="00D64793"/>
    <w:rsid w:val="00D654C4"/>
    <w:rsid w:val="00D654E1"/>
    <w:rsid w:val="00D663EC"/>
    <w:rsid w:val="00D66CB2"/>
    <w:rsid w:val="00D72A40"/>
    <w:rsid w:val="00D73D22"/>
    <w:rsid w:val="00D75BDA"/>
    <w:rsid w:val="00D7702F"/>
    <w:rsid w:val="00D77AE2"/>
    <w:rsid w:val="00D804DC"/>
    <w:rsid w:val="00D8062E"/>
    <w:rsid w:val="00D809F6"/>
    <w:rsid w:val="00D8148A"/>
    <w:rsid w:val="00D82520"/>
    <w:rsid w:val="00D830F8"/>
    <w:rsid w:val="00D83AE8"/>
    <w:rsid w:val="00D85731"/>
    <w:rsid w:val="00D86618"/>
    <w:rsid w:val="00D902D4"/>
    <w:rsid w:val="00D906F3"/>
    <w:rsid w:val="00D91587"/>
    <w:rsid w:val="00D91FC1"/>
    <w:rsid w:val="00D945B8"/>
    <w:rsid w:val="00D9643D"/>
    <w:rsid w:val="00D966CF"/>
    <w:rsid w:val="00D971D8"/>
    <w:rsid w:val="00D97279"/>
    <w:rsid w:val="00DA078A"/>
    <w:rsid w:val="00DA0E24"/>
    <w:rsid w:val="00DA148E"/>
    <w:rsid w:val="00DA1C2D"/>
    <w:rsid w:val="00DA3442"/>
    <w:rsid w:val="00DA4025"/>
    <w:rsid w:val="00DA4931"/>
    <w:rsid w:val="00DA5098"/>
    <w:rsid w:val="00DA5328"/>
    <w:rsid w:val="00DA5575"/>
    <w:rsid w:val="00DA5D5B"/>
    <w:rsid w:val="00DB0AD3"/>
    <w:rsid w:val="00DB1BD9"/>
    <w:rsid w:val="00DB2FC6"/>
    <w:rsid w:val="00DB53DD"/>
    <w:rsid w:val="00DB5CCA"/>
    <w:rsid w:val="00DB7C7F"/>
    <w:rsid w:val="00DC1B55"/>
    <w:rsid w:val="00DC1DB5"/>
    <w:rsid w:val="00DC2E79"/>
    <w:rsid w:val="00DC31A5"/>
    <w:rsid w:val="00DC60D3"/>
    <w:rsid w:val="00DC666C"/>
    <w:rsid w:val="00DD22E0"/>
    <w:rsid w:val="00DD379D"/>
    <w:rsid w:val="00DD4C78"/>
    <w:rsid w:val="00DD5300"/>
    <w:rsid w:val="00DD574E"/>
    <w:rsid w:val="00DE01E1"/>
    <w:rsid w:val="00DE11E4"/>
    <w:rsid w:val="00DE1909"/>
    <w:rsid w:val="00DE191E"/>
    <w:rsid w:val="00DE37EF"/>
    <w:rsid w:val="00DE3A01"/>
    <w:rsid w:val="00DE3CA5"/>
    <w:rsid w:val="00DE3CD5"/>
    <w:rsid w:val="00DE3F5D"/>
    <w:rsid w:val="00DE41CF"/>
    <w:rsid w:val="00DE444C"/>
    <w:rsid w:val="00DE4CB4"/>
    <w:rsid w:val="00DE62C4"/>
    <w:rsid w:val="00DE742C"/>
    <w:rsid w:val="00DE7D3B"/>
    <w:rsid w:val="00DF1051"/>
    <w:rsid w:val="00DF13D5"/>
    <w:rsid w:val="00DF146E"/>
    <w:rsid w:val="00DF1B99"/>
    <w:rsid w:val="00DF219A"/>
    <w:rsid w:val="00DF29FA"/>
    <w:rsid w:val="00DF2E4F"/>
    <w:rsid w:val="00DF6C47"/>
    <w:rsid w:val="00DF7B3D"/>
    <w:rsid w:val="00E030AC"/>
    <w:rsid w:val="00E10B4D"/>
    <w:rsid w:val="00E12166"/>
    <w:rsid w:val="00E134AB"/>
    <w:rsid w:val="00E20E4C"/>
    <w:rsid w:val="00E2324D"/>
    <w:rsid w:val="00E24224"/>
    <w:rsid w:val="00E25550"/>
    <w:rsid w:val="00E26C2B"/>
    <w:rsid w:val="00E26F1B"/>
    <w:rsid w:val="00E31DCE"/>
    <w:rsid w:val="00E340BD"/>
    <w:rsid w:val="00E34C57"/>
    <w:rsid w:val="00E35245"/>
    <w:rsid w:val="00E3527A"/>
    <w:rsid w:val="00E40D8A"/>
    <w:rsid w:val="00E42F24"/>
    <w:rsid w:val="00E43581"/>
    <w:rsid w:val="00E4427C"/>
    <w:rsid w:val="00E45152"/>
    <w:rsid w:val="00E4769B"/>
    <w:rsid w:val="00E50948"/>
    <w:rsid w:val="00E50CFC"/>
    <w:rsid w:val="00E52B1C"/>
    <w:rsid w:val="00E53C57"/>
    <w:rsid w:val="00E54243"/>
    <w:rsid w:val="00E5459D"/>
    <w:rsid w:val="00E54CF7"/>
    <w:rsid w:val="00E54FDC"/>
    <w:rsid w:val="00E55199"/>
    <w:rsid w:val="00E558DC"/>
    <w:rsid w:val="00E560B5"/>
    <w:rsid w:val="00E57539"/>
    <w:rsid w:val="00E60F14"/>
    <w:rsid w:val="00E63221"/>
    <w:rsid w:val="00E6559A"/>
    <w:rsid w:val="00E65F80"/>
    <w:rsid w:val="00E67AA0"/>
    <w:rsid w:val="00E67D50"/>
    <w:rsid w:val="00E70618"/>
    <w:rsid w:val="00E713AA"/>
    <w:rsid w:val="00E72789"/>
    <w:rsid w:val="00E736D7"/>
    <w:rsid w:val="00E74038"/>
    <w:rsid w:val="00E74074"/>
    <w:rsid w:val="00E754DF"/>
    <w:rsid w:val="00E7566A"/>
    <w:rsid w:val="00E75F77"/>
    <w:rsid w:val="00E761FF"/>
    <w:rsid w:val="00E765D9"/>
    <w:rsid w:val="00E767A8"/>
    <w:rsid w:val="00E76C55"/>
    <w:rsid w:val="00E81E5E"/>
    <w:rsid w:val="00E8442D"/>
    <w:rsid w:val="00E84671"/>
    <w:rsid w:val="00E8517E"/>
    <w:rsid w:val="00E86D1F"/>
    <w:rsid w:val="00E8711E"/>
    <w:rsid w:val="00E87F71"/>
    <w:rsid w:val="00E9035C"/>
    <w:rsid w:val="00E91010"/>
    <w:rsid w:val="00E919E5"/>
    <w:rsid w:val="00E9547F"/>
    <w:rsid w:val="00E969BE"/>
    <w:rsid w:val="00E97C1E"/>
    <w:rsid w:val="00E97E52"/>
    <w:rsid w:val="00EA1C54"/>
    <w:rsid w:val="00EA2B0D"/>
    <w:rsid w:val="00EA34C0"/>
    <w:rsid w:val="00EA3796"/>
    <w:rsid w:val="00EA454E"/>
    <w:rsid w:val="00EA53FF"/>
    <w:rsid w:val="00EA6404"/>
    <w:rsid w:val="00EA68A4"/>
    <w:rsid w:val="00EB53CA"/>
    <w:rsid w:val="00EB685A"/>
    <w:rsid w:val="00EB6F32"/>
    <w:rsid w:val="00EB7342"/>
    <w:rsid w:val="00EC05A6"/>
    <w:rsid w:val="00EC162D"/>
    <w:rsid w:val="00EC1B48"/>
    <w:rsid w:val="00EC3675"/>
    <w:rsid w:val="00EC3F30"/>
    <w:rsid w:val="00EC4D95"/>
    <w:rsid w:val="00EC5AE1"/>
    <w:rsid w:val="00EC6248"/>
    <w:rsid w:val="00EC6B69"/>
    <w:rsid w:val="00EC722D"/>
    <w:rsid w:val="00ED0F98"/>
    <w:rsid w:val="00ED110E"/>
    <w:rsid w:val="00ED1D12"/>
    <w:rsid w:val="00ED2A8E"/>
    <w:rsid w:val="00ED5DB1"/>
    <w:rsid w:val="00ED6B59"/>
    <w:rsid w:val="00ED7A46"/>
    <w:rsid w:val="00EE02AD"/>
    <w:rsid w:val="00EE05DB"/>
    <w:rsid w:val="00EE074C"/>
    <w:rsid w:val="00EE1B52"/>
    <w:rsid w:val="00EE1BE7"/>
    <w:rsid w:val="00EE23E8"/>
    <w:rsid w:val="00EE3CCE"/>
    <w:rsid w:val="00EE4633"/>
    <w:rsid w:val="00EE48B5"/>
    <w:rsid w:val="00EE491F"/>
    <w:rsid w:val="00EE7352"/>
    <w:rsid w:val="00EE7688"/>
    <w:rsid w:val="00EF3BC2"/>
    <w:rsid w:val="00EF5ABF"/>
    <w:rsid w:val="00EF5EE7"/>
    <w:rsid w:val="00EF6CBB"/>
    <w:rsid w:val="00F0104D"/>
    <w:rsid w:val="00F021DB"/>
    <w:rsid w:val="00F02F4F"/>
    <w:rsid w:val="00F03C53"/>
    <w:rsid w:val="00F0542C"/>
    <w:rsid w:val="00F0649C"/>
    <w:rsid w:val="00F11233"/>
    <w:rsid w:val="00F14A11"/>
    <w:rsid w:val="00F17620"/>
    <w:rsid w:val="00F20CC6"/>
    <w:rsid w:val="00F21638"/>
    <w:rsid w:val="00F21C9A"/>
    <w:rsid w:val="00F23989"/>
    <w:rsid w:val="00F24211"/>
    <w:rsid w:val="00F2595D"/>
    <w:rsid w:val="00F25A66"/>
    <w:rsid w:val="00F27EDF"/>
    <w:rsid w:val="00F32AB4"/>
    <w:rsid w:val="00F334C0"/>
    <w:rsid w:val="00F33A84"/>
    <w:rsid w:val="00F34D9D"/>
    <w:rsid w:val="00F34F9D"/>
    <w:rsid w:val="00F35923"/>
    <w:rsid w:val="00F3683D"/>
    <w:rsid w:val="00F372B1"/>
    <w:rsid w:val="00F3796E"/>
    <w:rsid w:val="00F40B45"/>
    <w:rsid w:val="00F42C4E"/>
    <w:rsid w:val="00F44551"/>
    <w:rsid w:val="00F447A6"/>
    <w:rsid w:val="00F449DC"/>
    <w:rsid w:val="00F47AC7"/>
    <w:rsid w:val="00F504FF"/>
    <w:rsid w:val="00F518DC"/>
    <w:rsid w:val="00F519A4"/>
    <w:rsid w:val="00F51E24"/>
    <w:rsid w:val="00F5698B"/>
    <w:rsid w:val="00F5753D"/>
    <w:rsid w:val="00F60C2D"/>
    <w:rsid w:val="00F62FFF"/>
    <w:rsid w:val="00F64469"/>
    <w:rsid w:val="00F650C9"/>
    <w:rsid w:val="00F66362"/>
    <w:rsid w:val="00F66F8D"/>
    <w:rsid w:val="00F67310"/>
    <w:rsid w:val="00F71888"/>
    <w:rsid w:val="00F71D3A"/>
    <w:rsid w:val="00F72B59"/>
    <w:rsid w:val="00F73C0A"/>
    <w:rsid w:val="00F74556"/>
    <w:rsid w:val="00F761E4"/>
    <w:rsid w:val="00F76BB1"/>
    <w:rsid w:val="00F80652"/>
    <w:rsid w:val="00F80817"/>
    <w:rsid w:val="00F80E02"/>
    <w:rsid w:val="00F8116F"/>
    <w:rsid w:val="00F83C00"/>
    <w:rsid w:val="00F84B96"/>
    <w:rsid w:val="00F85876"/>
    <w:rsid w:val="00F858D4"/>
    <w:rsid w:val="00F85B32"/>
    <w:rsid w:val="00F85FA4"/>
    <w:rsid w:val="00F87341"/>
    <w:rsid w:val="00F8737B"/>
    <w:rsid w:val="00F8774E"/>
    <w:rsid w:val="00F879F7"/>
    <w:rsid w:val="00F909F1"/>
    <w:rsid w:val="00F90EB5"/>
    <w:rsid w:val="00F91861"/>
    <w:rsid w:val="00F922F8"/>
    <w:rsid w:val="00F92DC0"/>
    <w:rsid w:val="00F9358F"/>
    <w:rsid w:val="00F93B59"/>
    <w:rsid w:val="00F93BBA"/>
    <w:rsid w:val="00F96817"/>
    <w:rsid w:val="00F97218"/>
    <w:rsid w:val="00FA0EF5"/>
    <w:rsid w:val="00FA124D"/>
    <w:rsid w:val="00FA2109"/>
    <w:rsid w:val="00FA2DB1"/>
    <w:rsid w:val="00FA2F54"/>
    <w:rsid w:val="00FA3D09"/>
    <w:rsid w:val="00FA723D"/>
    <w:rsid w:val="00FB193C"/>
    <w:rsid w:val="00FB202C"/>
    <w:rsid w:val="00FB59CB"/>
    <w:rsid w:val="00FB60B6"/>
    <w:rsid w:val="00FB6759"/>
    <w:rsid w:val="00FC0713"/>
    <w:rsid w:val="00FC0C09"/>
    <w:rsid w:val="00FC250E"/>
    <w:rsid w:val="00FC2687"/>
    <w:rsid w:val="00FC2BAE"/>
    <w:rsid w:val="00FC3C4C"/>
    <w:rsid w:val="00FC3DF4"/>
    <w:rsid w:val="00FC5B8B"/>
    <w:rsid w:val="00FD129D"/>
    <w:rsid w:val="00FD1D2A"/>
    <w:rsid w:val="00FD1F85"/>
    <w:rsid w:val="00FD24DB"/>
    <w:rsid w:val="00FD28D1"/>
    <w:rsid w:val="00FD4F35"/>
    <w:rsid w:val="00FD5435"/>
    <w:rsid w:val="00FD5FC4"/>
    <w:rsid w:val="00FD66D8"/>
    <w:rsid w:val="00FE1470"/>
    <w:rsid w:val="00FE21FB"/>
    <w:rsid w:val="00FE2956"/>
    <w:rsid w:val="00FE2AAA"/>
    <w:rsid w:val="00FE2BC5"/>
    <w:rsid w:val="00FE33EE"/>
    <w:rsid w:val="00FE4F6F"/>
    <w:rsid w:val="00FE54D3"/>
    <w:rsid w:val="00FE6862"/>
    <w:rsid w:val="00FF06D6"/>
    <w:rsid w:val="00FF2D56"/>
    <w:rsid w:val="00FF40BA"/>
    <w:rsid w:val="00FF4261"/>
    <w:rsid w:val="00FF5CEE"/>
    <w:rsid w:val="00FF67CD"/>
    <w:rsid w:val="00FF70B3"/>
    <w:rsid w:val="00FF7689"/>
    <w:rsid w:val="00FF7962"/>
    <w:rsid w:val="00FF7CA6"/>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6BB2"/>
  <w15:chartTrackingRefBased/>
  <w15:docId w15:val="{94E1F317-BD2D-47F9-961A-8001264E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448"/>
    <w:rPr>
      <w:color w:val="595959" w:themeColor="text1" w:themeTint="A6"/>
    </w:rPr>
  </w:style>
  <w:style w:type="paragraph" w:styleId="Kop1">
    <w:name w:val="heading 1"/>
    <w:basedOn w:val="Standaard"/>
    <w:next w:val="Standaard"/>
    <w:link w:val="Kop1Char"/>
    <w:uiPriority w:val="9"/>
    <w:qFormat/>
    <w:rsid w:val="00632448"/>
    <w:pPr>
      <w:keepNext/>
      <w:keepLines/>
      <w:numPr>
        <w:numId w:val="9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32448"/>
    <w:pPr>
      <w:keepNext/>
      <w:keepLines/>
      <w:numPr>
        <w:ilvl w:val="1"/>
        <w:numId w:val="9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32448"/>
    <w:pPr>
      <w:keepNext/>
      <w:keepLines/>
      <w:numPr>
        <w:ilvl w:val="2"/>
        <w:numId w:val="9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3244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632448"/>
    <w:pPr>
      <w:keepNext/>
      <w:keepLines/>
      <w:numPr>
        <w:ilvl w:val="4"/>
        <w:numId w:val="9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632448"/>
    <w:pPr>
      <w:keepNext/>
      <w:keepLines/>
      <w:numPr>
        <w:ilvl w:val="5"/>
        <w:numId w:val="9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632448"/>
    <w:pPr>
      <w:keepNext/>
      <w:keepLines/>
      <w:numPr>
        <w:ilvl w:val="6"/>
        <w:numId w:val="9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32448"/>
    <w:pPr>
      <w:keepNext/>
      <w:keepLines/>
      <w:numPr>
        <w:ilvl w:val="7"/>
        <w:numId w:val="9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632448"/>
    <w:pPr>
      <w:keepNext/>
      <w:keepLines/>
      <w:numPr>
        <w:ilvl w:val="8"/>
        <w:numId w:val="9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32448"/>
    <w:pPr>
      <w:ind w:left="720"/>
      <w:contextualSpacing/>
    </w:pPr>
  </w:style>
  <w:style w:type="character" w:customStyle="1" w:styleId="LijstalineaChar">
    <w:name w:val="Lijstalinea Char"/>
    <w:basedOn w:val="Standaardalinea-lettertype"/>
    <w:link w:val="Lijstalinea"/>
    <w:uiPriority w:val="34"/>
    <w:rsid w:val="00632448"/>
    <w:rPr>
      <w:color w:val="595959" w:themeColor="text1" w:themeTint="A6"/>
    </w:rPr>
  </w:style>
  <w:style w:type="paragraph" w:customStyle="1" w:styleId="Opsomming1">
    <w:name w:val="Opsomming1"/>
    <w:basedOn w:val="Lijstalinea"/>
    <w:link w:val="Opsomming1Char"/>
    <w:qFormat/>
    <w:rsid w:val="00632448"/>
    <w:pPr>
      <w:numPr>
        <w:numId w:val="84"/>
      </w:numPr>
    </w:pPr>
  </w:style>
  <w:style w:type="character" w:customStyle="1" w:styleId="Opsomming1Char">
    <w:name w:val="Opsomming1 Char"/>
    <w:basedOn w:val="LijstalineaChar"/>
    <w:link w:val="Opsomming1"/>
    <w:rsid w:val="00632448"/>
    <w:rPr>
      <w:color w:val="595959" w:themeColor="text1" w:themeTint="A6"/>
    </w:rPr>
  </w:style>
  <w:style w:type="paragraph" w:customStyle="1" w:styleId="Afbitem">
    <w:name w:val="Afb_item"/>
    <w:basedOn w:val="Opsomming1"/>
    <w:qFormat/>
    <w:rsid w:val="009D77D6"/>
    <w:pPr>
      <w:numPr>
        <w:numId w:val="0"/>
      </w:numPr>
      <w:spacing w:after="240"/>
      <w:ind w:left="1134" w:firstLine="357"/>
    </w:pPr>
    <w:rPr>
      <w:color w:val="1F4E79" w:themeColor="accent1" w:themeShade="80"/>
    </w:rPr>
  </w:style>
  <w:style w:type="paragraph" w:customStyle="1" w:styleId="Opsomming3">
    <w:name w:val="Opsomming3"/>
    <w:basedOn w:val="Lijstalinea"/>
    <w:link w:val="Opsomming3Char"/>
    <w:qFormat/>
    <w:rsid w:val="00632448"/>
    <w:pPr>
      <w:numPr>
        <w:ilvl w:val="2"/>
        <w:numId w:val="55"/>
      </w:numPr>
    </w:pPr>
  </w:style>
  <w:style w:type="character" w:customStyle="1" w:styleId="Opsomming3Char">
    <w:name w:val="Opsomming3 Char"/>
    <w:basedOn w:val="LijstalineaChar"/>
    <w:link w:val="Opsomming3"/>
    <w:rsid w:val="00632448"/>
    <w:rPr>
      <w:color w:val="595959" w:themeColor="text1" w:themeTint="A6"/>
    </w:rPr>
  </w:style>
  <w:style w:type="character" w:customStyle="1" w:styleId="Kop1Char">
    <w:name w:val="Kop 1 Char"/>
    <w:basedOn w:val="Standaardalinea-lettertype"/>
    <w:link w:val="Kop1"/>
    <w:uiPriority w:val="9"/>
    <w:rsid w:val="00632448"/>
    <w:rPr>
      <w:rFonts w:eastAsiaTheme="majorEastAsia" w:cstheme="minorHAnsi"/>
      <w:b/>
      <w:color w:val="AE2081"/>
      <w:sz w:val="32"/>
      <w:szCs w:val="32"/>
    </w:rPr>
  </w:style>
  <w:style w:type="paragraph" w:customStyle="1" w:styleId="Afbops1">
    <w:name w:val="Afb_ops1"/>
    <w:basedOn w:val="Opsomming3"/>
    <w:link w:val="Afbops1Char"/>
    <w:qFormat/>
    <w:rsid w:val="00632448"/>
    <w:pPr>
      <w:numPr>
        <w:ilvl w:val="0"/>
        <w:numId w:val="56"/>
      </w:numPr>
      <w:spacing w:after="120"/>
    </w:pPr>
    <w:rPr>
      <w:color w:val="1F4E79" w:themeColor="accent1" w:themeShade="80"/>
    </w:rPr>
  </w:style>
  <w:style w:type="character" w:customStyle="1" w:styleId="Afbops1Char">
    <w:name w:val="Afb_ops1 Char"/>
    <w:basedOn w:val="Opsomming3Char"/>
    <w:link w:val="Afbops1"/>
    <w:rsid w:val="00632448"/>
    <w:rPr>
      <w:color w:val="1F4E79" w:themeColor="accent1" w:themeShade="80"/>
    </w:rPr>
  </w:style>
  <w:style w:type="character" w:customStyle="1" w:styleId="Kop2Char">
    <w:name w:val="Kop 2 Char"/>
    <w:basedOn w:val="Standaardalinea-lettertype"/>
    <w:link w:val="Kop2"/>
    <w:uiPriority w:val="9"/>
    <w:rsid w:val="00632448"/>
    <w:rPr>
      <w:rFonts w:eastAsiaTheme="majorEastAsia" w:cstheme="minorHAnsi"/>
      <w:b/>
      <w:color w:val="002060"/>
      <w:sz w:val="32"/>
      <w:szCs w:val="28"/>
    </w:rPr>
  </w:style>
  <w:style w:type="paragraph" w:customStyle="1" w:styleId="Afbops2">
    <w:name w:val="Afb_ops2"/>
    <w:basedOn w:val="Afbops1"/>
    <w:link w:val="Afbops2Char"/>
    <w:qFormat/>
    <w:rsid w:val="00632448"/>
    <w:pPr>
      <w:numPr>
        <w:numId w:val="57"/>
      </w:numPr>
    </w:pPr>
  </w:style>
  <w:style w:type="character" w:customStyle="1" w:styleId="Afbops2Char">
    <w:name w:val="Afb_ops2 Char"/>
    <w:basedOn w:val="Afbops1Char"/>
    <w:link w:val="Afbops2"/>
    <w:rsid w:val="00632448"/>
    <w:rPr>
      <w:color w:val="1F4E79" w:themeColor="accent1" w:themeShade="80"/>
    </w:rPr>
  </w:style>
  <w:style w:type="character" w:customStyle="1" w:styleId="Kop3Char">
    <w:name w:val="Kop 3 Char"/>
    <w:basedOn w:val="Standaardalinea-lettertype"/>
    <w:link w:val="Kop3"/>
    <w:uiPriority w:val="9"/>
    <w:rsid w:val="00632448"/>
    <w:rPr>
      <w:rFonts w:eastAsiaTheme="majorEastAsia" w:cstheme="minorHAnsi"/>
      <w:b/>
      <w:color w:val="2E74B5" w:themeColor="accent1" w:themeShade="BF"/>
      <w:sz w:val="26"/>
      <w:szCs w:val="24"/>
    </w:rPr>
  </w:style>
  <w:style w:type="paragraph" w:customStyle="1" w:styleId="Afbakening">
    <w:name w:val="Afbakening"/>
    <w:link w:val="AfbakeningChar"/>
    <w:qFormat/>
    <w:rsid w:val="00D82520"/>
    <w:pPr>
      <w:numPr>
        <w:numId w:val="5"/>
      </w:numPr>
      <w:spacing w:after="0"/>
      <w:ind w:left="1491" w:hanging="357"/>
    </w:pPr>
    <w:rPr>
      <w:color w:val="1F4E79" w:themeColor="accent1" w:themeShade="80"/>
    </w:rPr>
  </w:style>
  <w:style w:type="character" w:customStyle="1" w:styleId="Kop4Char">
    <w:name w:val="Kop 4 Char"/>
    <w:basedOn w:val="Standaardalinea-lettertype"/>
    <w:link w:val="Kop4"/>
    <w:uiPriority w:val="9"/>
    <w:rsid w:val="00632448"/>
    <w:rPr>
      <w:b/>
      <w:i/>
      <w:color w:val="2E74B5" w:themeColor="accent1" w:themeShade="BF"/>
      <w:sz w:val="26"/>
      <w:szCs w:val="26"/>
    </w:rPr>
  </w:style>
  <w:style w:type="character" w:customStyle="1" w:styleId="Kop5Char">
    <w:name w:val="Kop 5 Char"/>
    <w:basedOn w:val="Standaardalinea-lettertype"/>
    <w:link w:val="Kop5"/>
    <w:uiPriority w:val="9"/>
    <w:rsid w:val="00632448"/>
    <w:rPr>
      <w:rFonts w:eastAsiaTheme="majorEastAsia" w:cstheme="majorBidi"/>
      <w:b/>
      <w:color w:val="1F4E79" w:themeColor="accent1" w:themeShade="80"/>
      <w:sz w:val="24"/>
    </w:rPr>
  </w:style>
  <w:style w:type="character" w:customStyle="1" w:styleId="AfbakeningChar">
    <w:name w:val="Afbakening Char"/>
    <w:link w:val="Afbakening"/>
    <w:rsid w:val="00D82520"/>
    <w:rPr>
      <w:color w:val="1F4E79" w:themeColor="accent1" w:themeShade="80"/>
    </w:rPr>
  </w:style>
  <w:style w:type="paragraph" w:styleId="Ballontekst">
    <w:name w:val="Balloon Text"/>
    <w:basedOn w:val="Standaard"/>
    <w:link w:val="BallontekstChar"/>
    <w:uiPriority w:val="99"/>
    <w:semiHidden/>
    <w:unhideWhenUsed/>
    <w:rsid w:val="00632448"/>
    <w:pPr>
      <w:numPr>
        <w:ilvl w:val="1"/>
        <w:numId w:val="6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244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632448"/>
    <w:pPr>
      <w:numPr>
        <w:numId w:val="6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632448"/>
    <w:rPr>
      <w:b/>
      <w:color w:val="1F4E79" w:themeColor="accent1" w:themeShade="80"/>
      <w:sz w:val="24"/>
    </w:rPr>
  </w:style>
  <w:style w:type="paragraph" w:customStyle="1" w:styleId="Doelverd">
    <w:name w:val="Doel_verd"/>
    <w:basedOn w:val="Doel"/>
    <w:link w:val="DoelverdChar"/>
    <w:qFormat/>
    <w:rsid w:val="00632448"/>
    <w:pPr>
      <w:numPr>
        <w:ilvl w:val="1"/>
      </w:numPr>
    </w:pPr>
  </w:style>
  <w:style w:type="character" w:customStyle="1" w:styleId="Kop6Char">
    <w:name w:val="Kop 6 Char"/>
    <w:basedOn w:val="Standaardalinea-lettertype"/>
    <w:link w:val="Kop6"/>
    <w:uiPriority w:val="9"/>
    <w:rsid w:val="00632448"/>
    <w:rPr>
      <w:rFonts w:eastAsiaTheme="majorEastAsia" w:cstheme="minorHAnsi"/>
      <w:b/>
      <w:i/>
      <w:color w:val="0070C0"/>
    </w:rPr>
  </w:style>
  <w:style w:type="character" w:customStyle="1" w:styleId="DoelverdChar">
    <w:name w:val="Doel_verd Char"/>
    <w:basedOn w:val="DoelChar"/>
    <w:link w:val="Doelverd"/>
    <w:rsid w:val="00632448"/>
    <w:rPr>
      <w:b/>
      <w:color w:val="1F4E79" w:themeColor="accent1" w:themeShade="80"/>
      <w:sz w:val="24"/>
    </w:rPr>
  </w:style>
  <w:style w:type="paragraph" w:styleId="Geenafstand">
    <w:name w:val="No Spacing"/>
    <w:aliases w:val="Afdeling MvT"/>
    <w:uiPriority w:val="1"/>
    <w:qFormat/>
    <w:rsid w:val="0063244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32448"/>
    <w:rPr>
      <w:color w:val="954F72" w:themeColor="followedHyperlink"/>
      <w:u w:val="single"/>
    </w:rPr>
  </w:style>
  <w:style w:type="character" w:styleId="Hyperlink">
    <w:name w:val="Hyperlink"/>
    <w:basedOn w:val="Standaardalinea-lettertype"/>
    <w:uiPriority w:val="99"/>
    <w:unhideWhenUsed/>
    <w:rsid w:val="00632448"/>
    <w:rPr>
      <w:color w:val="0563C1" w:themeColor="hyperlink"/>
      <w:u w:val="single"/>
    </w:rPr>
  </w:style>
  <w:style w:type="character" w:customStyle="1" w:styleId="Hyperlink0">
    <w:name w:val="Hyperlink.0"/>
    <w:basedOn w:val="Standaardalinea-lettertype"/>
    <w:rsid w:val="0063244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3244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3244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3244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324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448"/>
    <w:rPr>
      <w:color w:val="595959" w:themeColor="text1" w:themeTint="A6"/>
    </w:rPr>
  </w:style>
  <w:style w:type="character" w:customStyle="1" w:styleId="Lexicon">
    <w:name w:val="Lexicon"/>
    <w:basedOn w:val="Standaardalinea-lettertype"/>
    <w:uiPriority w:val="1"/>
    <w:qFormat/>
    <w:rsid w:val="00632448"/>
    <w:rPr>
      <w:color w:val="14A436"/>
      <w:u w:val="single"/>
    </w:rPr>
  </w:style>
  <w:style w:type="character" w:styleId="Nadruk">
    <w:name w:val="Emphasis"/>
    <w:basedOn w:val="Standaardalinea-lettertype"/>
    <w:uiPriority w:val="20"/>
    <w:qFormat/>
    <w:rsid w:val="0063244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32448"/>
    <w:pPr>
      <w:numPr>
        <w:numId w:val="80"/>
      </w:numPr>
    </w:pPr>
    <w:rPr>
      <w:b/>
      <w:color w:val="1F4E79" w:themeColor="accent1" w:themeShade="80"/>
      <w:sz w:val="24"/>
      <w:szCs w:val="24"/>
    </w:rPr>
  </w:style>
  <w:style w:type="character" w:customStyle="1" w:styleId="OpsommingdoelChar">
    <w:name w:val="Opsomming doel Char"/>
    <w:basedOn w:val="DoelChar"/>
    <w:link w:val="Opsommingdoel"/>
    <w:rsid w:val="00632448"/>
    <w:rPr>
      <w:b/>
      <w:color w:val="1F4E79" w:themeColor="accent1" w:themeShade="80"/>
      <w:sz w:val="24"/>
      <w:szCs w:val="24"/>
    </w:rPr>
  </w:style>
  <w:style w:type="paragraph" w:customStyle="1" w:styleId="Opsomming2">
    <w:name w:val="Opsomming2"/>
    <w:basedOn w:val="Lijstalinea"/>
    <w:link w:val="Opsomming2Char"/>
    <w:qFormat/>
    <w:rsid w:val="00632448"/>
    <w:pPr>
      <w:numPr>
        <w:numId w:val="81"/>
      </w:numPr>
    </w:pPr>
  </w:style>
  <w:style w:type="character" w:customStyle="1" w:styleId="Opsomming2Char">
    <w:name w:val="Opsomming2 Char"/>
    <w:basedOn w:val="LijstalineaChar"/>
    <w:link w:val="Opsomming2"/>
    <w:rsid w:val="00632448"/>
    <w:rPr>
      <w:color w:val="595959" w:themeColor="text1" w:themeTint="A6"/>
    </w:rPr>
  </w:style>
  <w:style w:type="character" w:customStyle="1" w:styleId="Kop7Char">
    <w:name w:val="Kop 7 Char"/>
    <w:basedOn w:val="Standaardalinea-lettertype"/>
    <w:link w:val="Kop7"/>
    <w:uiPriority w:val="9"/>
    <w:rsid w:val="0063244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3244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63244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32448"/>
    <w:pPr>
      <w:numPr>
        <w:numId w:val="83"/>
      </w:numPr>
    </w:pPr>
  </w:style>
  <w:style w:type="character" w:customStyle="1" w:styleId="Opsomming4Char">
    <w:name w:val="Opsomming4 Char"/>
    <w:basedOn w:val="Opsomming1Char"/>
    <w:link w:val="Opsomming4"/>
    <w:rsid w:val="00632448"/>
    <w:rPr>
      <w:color w:val="595959" w:themeColor="text1" w:themeTint="A6"/>
    </w:rPr>
  </w:style>
  <w:style w:type="paragraph" w:customStyle="1" w:styleId="Opsomming5">
    <w:name w:val="Opsomming5"/>
    <w:basedOn w:val="Lijstalinea"/>
    <w:link w:val="Opsomming5Char"/>
    <w:rsid w:val="00632448"/>
    <w:pPr>
      <w:numPr>
        <w:ilvl w:val="1"/>
        <w:numId w:val="83"/>
      </w:numPr>
      <w:tabs>
        <w:tab w:val="num" w:pos="1503"/>
      </w:tabs>
    </w:pPr>
  </w:style>
  <w:style w:type="character" w:customStyle="1" w:styleId="Opsomming5Char">
    <w:name w:val="Opsomming5 Char"/>
    <w:basedOn w:val="Opsomming2Char"/>
    <w:link w:val="Opsomming5"/>
    <w:rsid w:val="00632448"/>
    <w:rPr>
      <w:color w:val="595959" w:themeColor="text1" w:themeTint="A6"/>
    </w:rPr>
  </w:style>
  <w:style w:type="paragraph" w:customStyle="1" w:styleId="Opsomming6">
    <w:name w:val="Opsomming6"/>
    <w:basedOn w:val="Lijstalinea"/>
    <w:link w:val="Opsomming6Char"/>
    <w:qFormat/>
    <w:rsid w:val="00632448"/>
    <w:pPr>
      <w:numPr>
        <w:ilvl w:val="2"/>
        <w:numId w:val="84"/>
      </w:numPr>
      <w:tabs>
        <w:tab w:val="num" w:pos="1900"/>
      </w:tabs>
    </w:pPr>
  </w:style>
  <w:style w:type="character" w:customStyle="1" w:styleId="Opsomming6Char">
    <w:name w:val="Opsomming6 Char"/>
    <w:basedOn w:val="Opsomming3Char"/>
    <w:link w:val="Opsomming6"/>
    <w:rsid w:val="00632448"/>
    <w:rPr>
      <w:color w:val="595959" w:themeColor="text1" w:themeTint="A6"/>
    </w:rPr>
  </w:style>
  <w:style w:type="character" w:customStyle="1" w:styleId="pop-up">
    <w:name w:val="pop-up"/>
    <w:basedOn w:val="Standaardalinea-lettertype"/>
    <w:uiPriority w:val="1"/>
    <w:qFormat/>
    <w:rsid w:val="00632448"/>
    <w:rPr>
      <w:color w:val="7030A0"/>
      <w:u w:val="single"/>
    </w:rPr>
  </w:style>
  <w:style w:type="paragraph" w:customStyle="1" w:styleId="Subrubriek">
    <w:name w:val="Subrubriek"/>
    <w:basedOn w:val="Kop3"/>
    <w:qFormat/>
    <w:rsid w:val="00632448"/>
    <w:rPr>
      <w:i/>
    </w:rPr>
  </w:style>
  <w:style w:type="table" w:styleId="Tabelraster">
    <w:name w:val="Table Grid"/>
    <w:basedOn w:val="Standaardtabel"/>
    <w:uiPriority w:val="39"/>
    <w:rsid w:val="0063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3244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3244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63244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32448"/>
    <w:rPr>
      <w:color w:val="808080"/>
    </w:rPr>
  </w:style>
  <w:style w:type="paragraph" w:styleId="Titel">
    <w:name w:val="Title"/>
    <w:basedOn w:val="Standaard"/>
    <w:next w:val="Standaard"/>
    <w:link w:val="TitelChar"/>
    <w:uiPriority w:val="10"/>
    <w:rsid w:val="0063244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3244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32448"/>
    <w:rPr>
      <w:sz w:val="16"/>
      <w:szCs w:val="16"/>
    </w:rPr>
  </w:style>
  <w:style w:type="character" w:styleId="Voetnootmarkering">
    <w:name w:val="footnote reference"/>
    <w:basedOn w:val="Standaardalinea-lettertype"/>
    <w:uiPriority w:val="99"/>
    <w:semiHidden/>
    <w:unhideWhenUsed/>
    <w:rsid w:val="00632448"/>
    <w:rPr>
      <w:vertAlign w:val="superscript"/>
    </w:rPr>
  </w:style>
  <w:style w:type="paragraph" w:styleId="Voettekst">
    <w:name w:val="footer"/>
    <w:basedOn w:val="Standaard"/>
    <w:link w:val="VoettekstChar"/>
    <w:uiPriority w:val="99"/>
    <w:unhideWhenUsed/>
    <w:rsid w:val="006324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2448"/>
    <w:rPr>
      <w:color w:val="595959" w:themeColor="text1" w:themeTint="A6"/>
    </w:rPr>
  </w:style>
  <w:style w:type="paragraph" w:customStyle="1" w:styleId="Wenk">
    <w:name w:val="Wenk"/>
    <w:basedOn w:val="Lijstalinea"/>
    <w:qFormat/>
    <w:rsid w:val="00632448"/>
    <w:pPr>
      <w:widowControl w:val="0"/>
      <w:numPr>
        <w:numId w:val="85"/>
      </w:numPr>
      <w:spacing w:after="120"/>
      <w:contextualSpacing w:val="0"/>
    </w:pPr>
  </w:style>
  <w:style w:type="paragraph" w:customStyle="1" w:styleId="Wenkops1">
    <w:name w:val="Wenk_ops1"/>
    <w:basedOn w:val="Opsomming1"/>
    <w:qFormat/>
    <w:rsid w:val="007D3026"/>
    <w:pPr>
      <w:numPr>
        <w:ilvl w:val="2"/>
        <w:numId w:val="92"/>
      </w:numPr>
      <w:spacing w:after="120"/>
      <w:ind w:left="2693" w:hanging="397"/>
    </w:pPr>
  </w:style>
  <w:style w:type="paragraph" w:customStyle="1" w:styleId="Wenkops2">
    <w:name w:val="Wenk_ops2"/>
    <w:basedOn w:val="Wenkops1"/>
    <w:qFormat/>
    <w:rsid w:val="00632448"/>
    <w:pPr>
      <w:numPr>
        <w:ilvl w:val="0"/>
        <w:numId w:val="93"/>
      </w:numPr>
    </w:pPr>
  </w:style>
  <w:style w:type="paragraph" w:styleId="Kopvaninhoudsopgave">
    <w:name w:val="TOC Heading"/>
    <w:basedOn w:val="Kop1"/>
    <w:next w:val="Standaard"/>
    <w:uiPriority w:val="39"/>
    <w:unhideWhenUsed/>
    <w:rsid w:val="0063244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32448"/>
    <w:pPr>
      <w:ind w:left="1871"/>
      <w:jc w:val="right"/>
    </w:pPr>
  </w:style>
  <w:style w:type="character" w:customStyle="1" w:styleId="SamenhangChar">
    <w:name w:val="Samenhang Char"/>
    <w:basedOn w:val="Standaardalinea-lettertype"/>
    <w:link w:val="Samenhang"/>
    <w:rsid w:val="00632448"/>
    <w:rPr>
      <w:color w:val="595959" w:themeColor="text1" w:themeTint="A6"/>
    </w:rPr>
  </w:style>
  <w:style w:type="paragraph" w:customStyle="1" w:styleId="MDSMDBK">
    <w:name w:val="MD + SMD + BK"/>
    <w:basedOn w:val="Standaard"/>
    <w:next w:val="Standaard"/>
    <w:link w:val="MDSMDBKChar"/>
    <w:qFormat/>
    <w:rsid w:val="0063244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632448"/>
    <w:pPr>
      <w:numPr>
        <w:numId w:val="86"/>
      </w:numPr>
    </w:pPr>
  </w:style>
  <w:style w:type="paragraph" w:customStyle="1" w:styleId="Wenkextra">
    <w:name w:val="Wenk : extra"/>
    <w:basedOn w:val="WenkDuiding"/>
    <w:qFormat/>
    <w:rsid w:val="00632448"/>
    <w:pPr>
      <w:numPr>
        <w:numId w:val="87"/>
      </w:numPr>
    </w:pPr>
  </w:style>
  <w:style w:type="paragraph" w:customStyle="1" w:styleId="Samenhanggraad2">
    <w:name w:val="Samenhang graad2"/>
    <w:basedOn w:val="Wenkextra"/>
    <w:qFormat/>
    <w:rsid w:val="00632448"/>
    <w:pPr>
      <w:numPr>
        <w:numId w:val="89"/>
      </w:numPr>
    </w:pPr>
    <w:rPr>
      <w:bCs/>
    </w:rPr>
  </w:style>
  <w:style w:type="paragraph" w:customStyle="1" w:styleId="DoelExtra">
    <w:name w:val="Doel: Extra"/>
    <w:basedOn w:val="Doel"/>
    <w:next w:val="Doel"/>
    <w:link w:val="DoelExtraChar"/>
    <w:qFormat/>
    <w:rsid w:val="00632448"/>
    <w:pPr>
      <w:numPr>
        <w:numId w:val="67"/>
      </w:numPr>
    </w:pPr>
  </w:style>
  <w:style w:type="paragraph" w:customStyle="1" w:styleId="Doelkeuze">
    <w:name w:val="Doel: keuze"/>
    <w:basedOn w:val="DoelExtra"/>
    <w:next w:val="Doel"/>
    <w:link w:val="DoelkeuzeChar"/>
    <w:qFormat/>
    <w:rsid w:val="00632448"/>
    <w:pPr>
      <w:numPr>
        <w:numId w:val="68"/>
      </w:numPr>
    </w:pPr>
    <w:rPr>
      <w:color w:val="767171" w:themeColor="background2" w:themeShade="80"/>
    </w:rPr>
  </w:style>
  <w:style w:type="character" w:customStyle="1" w:styleId="DoelExtraChar">
    <w:name w:val="Doel: Extra Char"/>
    <w:basedOn w:val="DoelChar"/>
    <w:link w:val="DoelExtra"/>
    <w:rsid w:val="00632448"/>
    <w:rPr>
      <w:b/>
      <w:color w:val="1F4E79" w:themeColor="accent1" w:themeShade="80"/>
      <w:sz w:val="24"/>
    </w:rPr>
  </w:style>
  <w:style w:type="character" w:customStyle="1" w:styleId="DoelkeuzeChar">
    <w:name w:val="Doel: keuze Char"/>
    <w:basedOn w:val="DoelExtraChar"/>
    <w:link w:val="Doelkeuze"/>
    <w:rsid w:val="00632448"/>
    <w:rPr>
      <w:b/>
      <w:color w:val="767171" w:themeColor="background2" w:themeShade="80"/>
      <w:sz w:val="24"/>
    </w:rPr>
  </w:style>
  <w:style w:type="paragraph" w:customStyle="1" w:styleId="Leerplannaam">
    <w:name w:val="Leerplannaam"/>
    <w:basedOn w:val="Standaard"/>
    <w:link w:val="LeerplannaamChar"/>
    <w:qFormat/>
    <w:rsid w:val="0063244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32448"/>
    <w:rPr>
      <w:rFonts w:ascii="Trebuchet MS" w:hAnsi="Trebuchet MS"/>
      <w:b/>
      <w:color w:val="FFFFFF" w:themeColor="background1"/>
      <w:sz w:val="44"/>
      <w:szCs w:val="44"/>
    </w:rPr>
  </w:style>
  <w:style w:type="paragraph" w:customStyle="1" w:styleId="Kennis">
    <w:name w:val="Kennis"/>
    <w:basedOn w:val="MDSMDBK"/>
    <w:link w:val="KennisChar"/>
    <w:qFormat/>
    <w:rsid w:val="00632448"/>
    <w:pPr>
      <w:numPr>
        <w:numId w:val="70"/>
      </w:numPr>
      <w:contextualSpacing/>
      <w:outlineLvl w:val="5"/>
    </w:pPr>
    <w:rPr>
      <w:b w:val="0"/>
      <w:bCs/>
    </w:rPr>
  </w:style>
  <w:style w:type="character" w:customStyle="1" w:styleId="MDSMDBKChar">
    <w:name w:val="MD + SMD + BK Char"/>
    <w:basedOn w:val="Standaardalinea-lettertype"/>
    <w:link w:val="MDSMDBK"/>
    <w:rsid w:val="0063244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63244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32448"/>
    <w:pPr>
      <w:numPr>
        <w:numId w:val="71"/>
      </w:numPr>
      <w:spacing w:before="0" w:after="0"/>
      <w:contextualSpacing w:val="0"/>
    </w:pPr>
  </w:style>
  <w:style w:type="character" w:customStyle="1" w:styleId="KennisopsommingChar">
    <w:name w:val="Kennis opsomming Char"/>
    <w:basedOn w:val="KennisChar"/>
    <w:link w:val="Kennisopsomming"/>
    <w:rsid w:val="00632448"/>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632448"/>
    <w:pPr>
      <w:numPr>
        <w:numId w:val="62"/>
      </w:numPr>
      <w:spacing w:before="240" w:after="360"/>
      <w:outlineLvl w:val="0"/>
    </w:pPr>
    <w:rPr>
      <w:b/>
      <w:color w:val="1F4E79"/>
      <w:sz w:val="24"/>
    </w:rPr>
  </w:style>
  <w:style w:type="paragraph" w:customStyle="1" w:styleId="DoelFys">
    <w:name w:val="Doel Fys"/>
    <w:basedOn w:val="DoelBio"/>
    <w:qFormat/>
    <w:rsid w:val="00632448"/>
    <w:pPr>
      <w:numPr>
        <w:numId w:val="63"/>
      </w:numPr>
    </w:pPr>
  </w:style>
  <w:style w:type="character" w:customStyle="1" w:styleId="DoelBioChar">
    <w:name w:val="Doel Bio Char"/>
    <w:basedOn w:val="DoelkeuzeChar"/>
    <w:link w:val="DoelBio"/>
    <w:rsid w:val="00632448"/>
    <w:rPr>
      <w:b/>
      <w:color w:val="1F4E79"/>
      <w:sz w:val="24"/>
    </w:rPr>
  </w:style>
  <w:style w:type="paragraph" w:customStyle="1" w:styleId="DoelCh">
    <w:name w:val="Doel Ch"/>
    <w:basedOn w:val="DoelFys"/>
    <w:next w:val="Wenk"/>
    <w:qFormat/>
    <w:rsid w:val="00632448"/>
    <w:pPr>
      <w:numPr>
        <w:numId w:val="64"/>
      </w:numPr>
    </w:pPr>
  </w:style>
  <w:style w:type="character" w:customStyle="1" w:styleId="normaltextrun">
    <w:name w:val="normaltextrun"/>
    <w:basedOn w:val="Standaardalinea-lettertype"/>
    <w:rsid w:val="00632448"/>
  </w:style>
  <w:style w:type="character" w:customStyle="1" w:styleId="eop">
    <w:name w:val="eop"/>
    <w:basedOn w:val="Standaardalinea-lettertype"/>
    <w:rsid w:val="00632448"/>
  </w:style>
  <w:style w:type="character" w:customStyle="1" w:styleId="spellingerror">
    <w:name w:val="spellingerror"/>
    <w:basedOn w:val="Standaardalinea-lettertype"/>
    <w:rsid w:val="004E5202"/>
  </w:style>
  <w:style w:type="paragraph" w:customStyle="1" w:styleId="1stegraad">
    <w:name w:val="1ste graad"/>
    <w:basedOn w:val="Lijstalinea"/>
    <w:rsid w:val="004E5202"/>
    <w:pPr>
      <w:numPr>
        <w:numId w:val="4"/>
      </w:numPr>
      <w:spacing w:after="0"/>
      <w:ind w:left="2127" w:hanging="709"/>
    </w:pPr>
  </w:style>
  <w:style w:type="character" w:styleId="Titelvanboek">
    <w:name w:val="Book Title"/>
    <w:basedOn w:val="Standaardalinea-lettertype"/>
    <w:uiPriority w:val="33"/>
    <w:qFormat/>
    <w:rsid w:val="001A310F"/>
    <w:rPr>
      <w:bCs/>
      <w:smallCaps/>
      <w:spacing w:val="5"/>
      <w:sz w:val="20"/>
      <w:szCs w:val="20"/>
    </w:rPr>
  </w:style>
  <w:style w:type="character" w:styleId="Zwaar">
    <w:name w:val="Strong"/>
    <w:basedOn w:val="Standaardalinea-lettertype"/>
    <w:uiPriority w:val="22"/>
    <w:qFormat/>
    <w:rsid w:val="00481079"/>
    <w:rPr>
      <w:b/>
      <w:bCs/>
    </w:rPr>
  </w:style>
  <w:style w:type="paragraph" w:customStyle="1" w:styleId="Concordantie">
    <w:name w:val="Concordantie"/>
    <w:basedOn w:val="MDSMDBK"/>
    <w:qFormat/>
    <w:rsid w:val="00632448"/>
    <w:pPr>
      <w:outlineLvl w:val="3"/>
      <w15:collapsed/>
    </w:pPr>
  </w:style>
  <w:style w:type="paragraph" w:customStyle="1" w:styleId="DoelLabo">
    <w:name w:val="Doel Labo"/>
    <w:basedOn w:val="Doel"/>
    <w:link w:val="DoelLaboChar"/>
    <w:qFormat/>
    <w:rsid w:val="00632448"/>
    <w:pPr>
      <w:numPr>
        <w:numId w:val="65"/>
      </w:numPr>
    </w:pPr>
  </w:style>
  <w:style w:type="character" w:customStyle="1" w:styleId="DoelLaboChar">
    <w:name w:val="Doel Labo Char"/>
    <w:basedOn w:val="DoelChar"/>
    <w:link w:val="DoelLabo"/>
    <w:rsid w:val="00632448"/>
    <w:rPr>
      <w:b/>
      <w:color w:val="1F4E79" w:themeColor="accent1" w:themeShade="80"/>
      <w:sz w:val="24"/>
    </w:rPr>
  </w:style>
  <w:style w:type="paragraph" w:customStyle="1" w:styleId="DoelSTEM">
    <w:name w:val="Doel STEM"/>
    <w:basedOn w:val="Doel"/>
    <w:next w:val="Doel"/>
    <w:qFormat/>
    <w:rsid w:val="00632448"/>
    <w:pPr>
      <w:numPr>
        <w:numId w:val="66"/>
      </w:numPr>
    </w:pPr>
  </w:style>
  <w:style w:type="paragraph" w:customStyle="1" w:styleId="paragraph">
    <w:name w:val="paragraph"/>
    <w:basedOn w:val="Standaard"/>
    <w:link w:val="paragraphChar"/>
    <w:rsid w:val="0063244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Ondertitel">
    <w:name w:val="Subtitle"/>
    <w:basedOn w:val="Standaard"/>
    <w:next w:val="Standaard"/>
    <w:link w:val="OndertitelChar"/>
    <w:uiPriority w:val="11"/>
    <w:qFormat/>
    <w:rsid w:val="00B91543"/>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91543"/>
    <w:rPr>
      <w:rFonts w:eastAsiaTheme="minorEastAsia"/>
      <w:color w:val="5A5A5A" w:themeColor="text1" w:themeTint="A5"/>
      <w:spacing w:val="15"/>
    </w:rPr>
  </w:style>
  <w:style w:type="paragraph" w:customStyle="1" w:styleId="4121">
    <w:name w:val="4.1.2.1"/>
    <w:basedOn w:val="Kop4"/>
    <w:link w:val="4121Char"/>
    <w:qFormat/>
    <w:rsid w:val="00E45152"/>
    <w:pPr>
      <w:spacing w:before="200" w:after="200"/>
      <w:ind w:left="1134" w:hanging="1134"/>
    </w:pPr>
    <w:rPr>
      <w:color w:val="A8AF37"/>
      <w:u w:val="single"/>
    </w:rPr>
  </w:style>
  <w:style w:type="character" w:customStyle="1" w:styleId="4121Char">
    <w:name w:val="4.1.2.1 Char"/>
    <w:basedOn w:val="Kop4Char"/>
    <w:link w:val="4121"/>
    <w:rsid w:val="00E45152"/>
    <w:rPr>
      <w:b/>
      <w:i/>
      <w:color w:val="A8AF37"/>
      <w:sz w:val="26"/>
      <w:szCs w:val="26"/>
      <w:u w:val="single"/>
    </w:rPr>
  </w:style>
  <w:style w:type="paragraph" w:styleId="Inhopg4">
    <w:name w:val="toc 4"/>
    <w:basedOn w:val="Standaard"/>
    <w:next w:val="Standaard"/>
    <w:autoRedefine/>
    <w:uiPriority w:val="39"/>
    <w:unhideWhenUsed/>
    <w:rsid w:val="00B21558"/>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B21558"/>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B21558"/>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B21558"/>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B21558"/>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B21558"/>
    <w:pPr>
      <w:spacing w:after="100"/>
      <w:ind w:left="1760"/>
    </w:pPr>
    <w:rPr>
      <w:rFonts w:eastAsiaTheme="minorEastAsia"/>
      <w:color w:val="auto"/>
      <w:lang w:eastAsia="nl-BE"/>
    </w:rPr>
  </w:style>
  <w:style w:type="character" w:styleId="Onopgelostemelding">
    <w:name w:val="Unresolved Mention"/>
    <w:basedOn w:val="Standaardalinea-lettertype"/>
    <w:uiPriority w:val="99"/>
    <w:semiHidden/>
    <w:unhideWhenUsed/>
    <w:rsid w:val="00B21558"/>
    <w:rPr>
      <w:color w:val="605E5C"/>
      <w:shd w:val="clear" w:color="auto" w:fill="E1DFDD"/>
    </w:rPr>
  </w:style>
  <w:style w:type="paragraph" w:customStyle="1" w:styleId="Afbakeningalleen">
    <w:name w:val="Afbakening alleen"/>
    <w:basedOn w:val="Afbakening"/>
    <w:next w:val="Wenk"/>
    <w:qFormat/>
    <w:rsid w:val="00632448"/>
    <w:pPr>
      <w:spacing w:after="240"/>
      <w:ind w:left="1418" w:hanging="482"/>
    </w:pPr>
  </w:style>
  <w:style w:type="character" w:customStyle="1" w:styleId="ui-provider">
    <w:name w:val="ui-provider"/>
    <w:basedOn w:val="Standaardalinea-lettertype"/>
    <w:rsid w:val="00632448"/>
  </w:style>
  <w:style w:type="character" w:customStyle="1" w:styleId="paragraphChar">
    <w:name w:val="paragraph Char"/>
    <w:basedOn w:val="Standaardalinea-lettertype"/>
    <w:link w:val="paragraph"/>
    <w:rsid w:val="0063244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632448"/>
    <w:pPr>
      <w:numPr>
        <w:numId w:val="53"/>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632448"/>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632448"/>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632448"/>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632448"/>
    <w:rPr>
      <w:rFonts w:ascii="Arial" w:eastAsia="Arial" w:hAnsi="Arial" w:cs="Arial"/>
      <w:b/>
      <w:bCs/>
      <w:color w:val="595959" w:themeColor="text1" w:themeTint="A6"/>
      <w:sz w:val="20"/>
      <w:szCs w:val="20"/>
      <w:lang w:val="nl" w:eastAsia="nl-BE"/>
    </w:rPr>
  </w:style>
  <w:style w:type="paragraph" w:customStyle="1" w:styleId="Samenhanggraad1">
    <w:name w:val="Samenhang graad1"/>
    <w:basedOn w:val="Wenkextra"/>
    <w:qFormat/>
    <w:rsid w:val="00632448"/>
    <w:pPr>
      <w:numPr>
        <w:numId w:val="90"/>
      </w:numPr>
    </w:pPr>
    <w:rPr>
      <w:bCs/>
    </w:rPr>
  </w:style>
  <w:style w:type="numbering" w:customStyle="1" w:styleId="Stijl1">
    <w:name w:val="Stijl1"/>
    <w:uiPriority w:val="99"/>
    <w:rsid w:val="00632448"/>
    <w:pPr>
      <w:numPr>
        <w:numId w:val="90"/>
      </w:numPr>
    </w:pPr>
  </w:style>
  <w:style w:type="paragraph" w:customStyle="1" w:styleId="Subkennis">
    <w:name w:val="Subkennis"/>
    <w:basedOn w:val="Aanvullendekennis"/>
    <w:qFormat/>
    <w:rsid w:val="00632448"/>
    <w:pPr>
      <w:numPr>
        <w:numId w:val="0"/>
      </w:numPr>
      <w:ind w:left="709" w:hanging="360"/>
    </w:pPr>
  </w:style>
  <w:style w:type="paragraph" w:styleId="Revisie">
    <w:name w:val="Revision"/>
    <w:hidden/>
    <w:uiPriority w:val="99"/>
    <w:semiHidden/>
    <w:rsid w:val="007E5E1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3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iii-biin-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00_Leerplansjabloon%203de%20graad%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6C963724-90A2-4CF1-9E7B-3E092D0C1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00_Leerplansjabloon 3de graad (1)</Template>
  <TotalTime>1252</TotalTime>
  <Pages>41</Pages>
  <Words>14502</Words>
  <Characters>79764</Characters>
  <Application>Microsoft Office Word</Application>
  <DocSecurity>8</DocSecurity>
  <Lines>664</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94078</CharactersWithSpaces>
  <SharedDoc>false</SharedDoc>
  <HLinks>
    <vt:vector size="276" baseType="variant">
      <vt:variant>
        <vt:i4>1507380</vt:i4>
      </vt:variant>
      <vt:variant>
        <vt:i4>266</vt:i4>
      </vt:variant>
      <vt:variant>
        <vt:i4>0</vt:i4>
      </vt:variant>
      <vt:variant>
        <vt:i4>5</vt:i4>
      </vt:variant>
      <vt:variant>
        <vt:lpwstr/>
      </vt:variant>
      <vt:variant>
        <vt:lpwstr>_Toc130928725</vt:lpwstr>
      </vt:variant>
      <vt:variant>
        <vt:i4>1507380</vt:i4>
      </vt:variant>
      <vt:variant>
        <vt:i4>260</vt:i4>
      </vt:variant>
      <vt:variant>
        <vt:i4>0</vt:i4>
      </vt:variant>
      <vt:variant>
        <vt:i4>5</vt:i4>
      </vt:variant>
      <vt:variant>
        <vt:lpwstr/>
      </vt:variant>
      <vt:variant>
        <vt:lpwstr>_Toc130928724</vt:lpwstr>
      </vt:variant>
      <vt:variant>
        <vt:i4>1507380</vt:i4>
      </vt:variant>
      <vt:variant>
        <vt:i4>254</vt:i4>
      </vt:variant>
      <vt:variant>
        <vt:i4>0</vt:i4>
      </vt:variant>
      <vt:variant>
        <vt:i4>5</vt:i4>
      </vt:variant>
      <vt:variant>
        <vt:lpwstr/>
      </vt:variant>
      <vt:variant>
        <vt:lpwstr>_Toc130928723</vt:lpwstr>
      </vt:variant>
      <vt:variant>
        <vt:i4>1507380</vt:i4>
      </vt:variant>
      <vt:variant>
        <vt:i4>248</vt:i4>
      </vt:variant>
      <vt:variant>
        <vt:i4>0</vt:i4>
      </vt:variant>
      <vt:variant>
        <vt:i4>5</vt:i4>
      </vt:variant>
      <vt:variant>
        <vt:lpwstr/>
      </vt:variant>
      <vt:variant>
        <vt:lpwstr>_Toc130928722</vt:lpwstr>
      </vt:variant>
      <vt:variant>
        <vt:i4>1507380</vt:i4>
      </vt:variant>
      <vt:variant>
        <vt:i4>242</vt:i4>
      </vt:variant>
      <vt:variant>
        <vt:i4>0</vt:i4>
      </vt:variant>
      <vt:variant>
        <vt:i4>5</vt:i4>
      </vt:variant>
      <vt:variant>
        <vt:lpwstr/>
      </vt:variant>
      <vt:variant>
        <vt:lpwstr>_Toc130928721</vt:lpwstr>
      </vt:variant>
      <vt:variant>
        <vt:i4>1507380</vt:i4>
      </vt:variant>
      <vt:variant>
        <vt:i4>236</vt:i4>
      </vt:variant>
      <vt:variant>
        <vt:i4>0</vt:i4>
      </vt:variant>
      <vt:variant>
        <vt:i4>5</vt:i4>
      </vt:variant>
      <vt:variant>
        <vt:lpwstr/>
      </vt:variant>
      <vt:variant>
        <vt:lpwstr>_Toc130928720</vt:lpwstr>
      </vt:variant>
      <vt:variant>
        <vt:i4>1310772</vt:i4>
      </vt:variant>
      <vt:variant>
        <vt:i4>230</vt:i4>
      </vt:variant>
      <vt:variant>
        <vt:i4>0</vt:i4>
      </vt:variant>
      <vt:variant>
        <vt:i4>5</vt:i4>
      </vt:variant>
      <vt:variant>
        <vt:lpwstr/>
      </vt:variant>
      <vt:variant>
        <vt:lpwstr>_Toc130928719</vt:lpwstr>
      </vt:variant>
      <vt:variant>
        <vt:i4>1310772</vt:i4>
      </vt:variant>
      <vt:variant>
        <vt:i4>224</vt:i4>
      </vt:variant>
      <vt:variant>
        <vt:i4>0</vt:i4>
      </vt:variant>
      <vt:variant>
        <vt:i4>5</vt:i4>
      </vt:variant>
      <vt:variant>
        <vt:lpwstr/>
      </vt:variant>
      <vt:variant>
        <vt:lpwstr>_Toc130928718</vt:lpwstr>
      </vt:variant>
      <vt:variant>
        <vt:i4>1310772</vt:i4>
      </vt:variant>
      <vt:variant>
        <vt:i4>218</vt:i4>
      </vt:variant>
      <vt:variant>
        <vt:i4>0</vt:i4>
      </vt:variant>
      <vt:variant>
        <vt:i4>5</vt:i4>
      </vt:variant>
      <vt:variant>
        <vt:lpwstr/>
      </vt:variant>
      <vt:variant>
        <vt:lpwstr>_Toc130928717</vt:lpwstr>
      </vt:variant>
      <vt:variant>
        <vt:i4>1310772</vt:i4>
      </vt:variant>
      <vt:variant>
        <vt:i4>212</vt:i4>
      </vt:variant>
      <vt:variant>
        <vt:i4>0</vt:i4>
      </vt:variant>
      <vt:variant>
        <vt:i4>5</vt:i4>
      </vt:variant>
      <vt:variant>
        <vt:lpwstr/>
      </vt:variant>
      <vt:variant>
        <vt:lpwstr>_Toc130928716</vt:lpwstr>
      </vt:variant>
      <vt:variant>
        <vt:i4>1310772</vt:i4>
      </vt:variant>
      <vt:variant>
        <vt:i4>206</vt:i4>
      </vt:variant>
      <vt:variant>
        <vt:i4>0</vt:i4>
      </vt:variant>
      <vt:variant>
        <vt:i4>5</vt:i4>
      </vt:variant>
      <vt:variant>
        <vt:lpwstr/>
      </vt:variant>
      <vt:variant>
        <vt:lpwstr>_Toc130928715</vt:lpwstr>
      </vt:variant>
      <vt:variant>
        <vt:i4>1310772</vt:i4>
      </vt:variant>
      <vt:variant>
        <vt:i4>200</vt:i4>
      </vt:variant>
      <vt:variant>
        <vt:i4>0</vt:i4>
      </vt:variant>
      <vt:variant>
        <vt:i4>5</vt:i4>
      </vt:variant>
      <vt:variant>
        <vt:lpwstr/>
      </vt:variant>
      <vt:variant>
        <vt:lpwstr>_Toc130928714</vt:lpwstr>
      </vt:variant>
      <vt:variant>
        <vt:i4>1310772</vt:i4>
      </vt:variant>
      <vt:variant>
        <vt:i4>194</vt:i4>
      </vt:variant>
      <vt:variant>
        <vt:i4>0</vt:i4>
      </vt:variant>
      <vt:variant>
        <vt:i4>5</vt:i4>
      </vt:variant>
      <vt:variant>
        <vt:lpwstr/>
      </vt:variant>
      <vt:variant>
        <vt:lpwstr>_Toc130928713</vt:lpwstr>
      </vt:variant>
      <vt:variant>
        <vt:i4>1310772</vt:i4>
      </vt:variant>
      <vt:variant>
        <vt:i4>188</vt:i4>
      </vt:variant>
      <vt:variant>
        <vt:i4>0</vt:i4>
      </vt:variant>
      <vt:variant>
        <vt:i4>5</vt:i4>
      </vt:variant>
      <vt:variant>
        <vt:lpwstr/>
      </vt:variant>
      <vt:variant>
        <vt:lpwstr>_Toc130928712</vt:lpwstr>
      </vt:variant>
      <vt:variant>
        <vt:i4>1310772</vt:i4>
      </vt:variant>
      <vt:variant>
        <vt:i4>182</vt:i4>
      </vt:variant>
      <vt:variant>
        <vt:i4>0</vt:i4>
      </vt:variant>
      <vt:variant>
        <vt:i4>5</vt:i4>
      </vt:variant>
      <vt:variant>
        <vt:lpwstr/>
      </vt:variant>
      <vt:variant>
        <vt:lpwstr>_Toc130928711</vt:lpwstr>
      </vt:variant>
      <vt:variant>
        <vt:i4>1310772</vt:i4>
      </vt:variant>
      <vt:variant>
        <vt:i4>176</vt:i4>
      </vt:variant>
      <vt:variant>
        <vt:i4>0</vt:i4>
      </vt:variant>
      <vt:variant>
        <vt:i4>5</vt:i4>
      </vt:variant>
      <vt:variant>
        <vt:lpwstr/>
      </vt:variant>
      <vt:variant>
        <vt:lpwstr>_Toc130928710</vt:lpwstr>
      </vt:variant>
      <vt:variant>
        <vt:i4>1376308</vt:i4>
      </vt:variant>
      <vt:variant>
        <vt:i4>170</vt:i4>
      </vt:variant>
      <vt:variant>
        <vt:i4>0</vt:i4>
      </vt:variant>
      <vt:variant>
        <vt:i4>5</vt:i4>
      </vt:variant>
      <vt:variant>
        <vt:lpwstr/>
      </vt:variant>
      <vt:variant>
        <vt:lpwstr>_Toc130928709</vt:lpwstr>
      </vt:variant>
      <vt:variant>
        <vt:i4>1376308</vt:i4>
      </vt:variant>
      <vt:variant>
        <vt:i4>164</vt:i4>
      </vt:variant>
      <vt:variant>
        <vt:i4>0</vt:i4>
      </vt:variant>
      <vt:variant>
        <vt:i4>5</vt:i4>
      </vt:variant>
      <vt:variant>
        <vt:lpwstr/>
      </vt:variant>
      <vt:variant>
        <vt:lpwstr>_Toc130928708</vt:lpwstr>
      </vt:variant>
      <vt:variant>
        <vt:i4>1376308</vt:i4>
      </vt:variant>
      <vt:variant>
        <vt:i4>158</vt:i4>
      </vt:variant>
      <vt:variant>
        <vt:i4>0</vt:i4>
      </vt:variant>
      <vt:variant>
        <vt:i4>5</vt:i4>
      </vt:variant>
      <vt:variant>
        <vt:lpwstr/>
      </vt:variant>
      <vt:variant>
        <vt:lpwstr>_Toc130928707</vt:lpwstr>
      </vt:variant>
      <vt:variant>
        <vt:i4>1376308</vt:i4>
      </vt:variant>
      <vt:variant>
        <vt:i4>152</vt:i4>
      </vt:variant>
      <vt:variant>
        <vt:i4>0</vt:i4>
      </vt:variant>
      <vt:variant>
        <vt:i4>5</vt:i4>
      </vt:variant>
      <vt:variant>
        <vt:lpwstr/>
      </vt:variant>
      <vt:variant>
        <vt:lpwstr>_Toc130928706</vt:lpwstr>
      </vt:variant>
      <vt:variant>
        <vt:i4>1376308</vt:i4>
      </vt:variant>
      <vt:variant>
        <vt:i4>146</vt:i4>
      </vt:variant>
      <vt:variant>
        <vt:i4>0</vt:i4>
      </vt:variant>
      <vt:variant>
        <vt:i4>5</vt:i4>
      </vt:variant>
      <vt:variant>
        <vt:lpwstr/>
      </vt:variant>
      <vt:variant>
        <vt:lpwstr>_Toc130928705</vt:lpwstr>
      </vt:variant>
      <vt:variant>
        <vt:i4>1376308</vt:i4>
      </vt:variant>
      <vt:variant>
        <vt:i4>140</vt:i4>
      </vt:variant>
      <vt:variant>
        <vt:i4>0</vt:i4>
      </vt:variant>
      <vt:variant>
        <vt:i4>5</vt:i4>
      </vt:variant>
      <vt:variant>
        <vt:lpwstr/>
      </vt:variant>
      <vt:variant>
        <vt:lpwstr>_Toc130928704</vt:lpwstr>
      </vt:variant>
      <vt:variant>
        <vt:i4>1376308</vt:i4>
      </vt:variant>
      <vt:variant>
        <vt:i4>134</vt:i4>
      </vt:variant>
      <vt:variant>
        <vt:i4>0</vt:i4>
      </vt:variant>
      <vt:variant>
        <vt:i4>5</vt:i4>
      </vt:variant>
      <vt:variant>
        <vt:lpwstr/>
      </vt:variant>
      <vt:variant>
        <vt:lpwstr>_Toc130928703</vt:lpwstr>
      </vt:variant>
      <vt:variant>
        <vt:i4>1376308</vt:i4>
      </vt:variant>
      <vt:variant>
        <vt:i4>128</vt:i4>
      </vt:variant>
      <vt:variant>
        <vt:i4>0</vt:i4>
      </vt:variant>
      <vt:variant>
        <vt:i4>5</vt:i4>
      </vt:variant>
      <vt:variant>
        <vt:lpwstr/>
      </vt:variant>
      <vt:variant>
        <vt:lpwstr>_Toc130928702</vt:lpwstr>
      </vt:variant>
      <vt:variant>
        <vt:i4>1376308</vt:i4>
      </vt:variant>
      <vt:variant>
        <vt:i4>122</vt:i4>
      </vt:variant>
      <vt:variant>
        <vt:i4>0</vt:i4>
      </vt:variant>
      <vt:variant>
        <vt:i4>5</vt:i4>
      </vt:variant>
      <vt:variant>
        <vt:lpwstr/>
      </vt:variant>
      <vt:variant>
        <vt:lpwstr>_Toc130928701</vt:lpwstr>
      </vt:variant>
      <vt:variant>
        <vt:i4>1376308</vt:i4>
      </vt:variant>
      <vt:variant>
        <vt:i4>116</vt:i4>
      </vt:variant>
      <vt:variant>
        <vt:i4>0</vt:i4>
      </vt:variant>
      <vt:variant>
        <vt:i4>5</vt:i4>
      </vt:variant>
      <vt:variant>
        <vt:lpwstr/>
      </vt:variant>
      <vt:variant>
        <vt:lpwstr>_Toc130928700</vt:lpwstr>
      </vt:variant>
      <vt:variant>
        <vt:i4>1835061</vt:i4>
      </vt:variant>
      <vt:variant>
        <vt:i4>110</vt:i4>
      </vt:variant>
      <vt:variant>
        <vt:i4>0</vt:i4>
      </vt:variant>
      <vt:variant>
        <vt:i4>5</vt:i4>
      </vt:variant>
      <vt:variant>
        <vt:lpwstr/>
      </vt:variant>
      <vt:variant>
        <vt:lpwstr>_Toc130928699</vt:lpwstr>
      </vt:variant>
      <vt:variant>
        <vt:i4>1835061</vt:i4>
      </vt:variant>
      <vt:variant>
        <vt:i4>104</vt:i4>
      </vt:variant>
      <vt:variant>
        <vt:i4>0</vt:i4>
      </vt:variant>
      <vt:variant>
        <vt:i4>5</vt:i4>
      </vt:variant>
      <vt:variant>
        <vt:lpwstr/>
      </vt:variant>
      <vt:variant>
        <vt:lpwstr>_Toc130928698</vt:lpwstr>
      </vt:variant>
      <vt:variant>
        <vt:i4>1835061</vt:i4>
      </vt:variant>
      <vt:variant>
        <vt:i4>98</vt:i4>
      </vt:variant>
      <vt:variant>
        <vt:i4>0</vt:i4>
      </vt:variant>
      <vt:variant>
        <vt:i4>5</vt:i4>
      </vt:variant>
      <vt:variant>
        <vt:lpwstr/>
      </vt:variant>
      <vt:variant>
        <vt:lpwstr>_Toc130928697</vt:lpwstr>
      </vt:variant>
      <vt:variant>
        <vt:i4>1835061</vt:i4>
      </vt:variant>
      <vt:variant>
        <vt:i4>92</vt:i4>
      </vt:variant>
      <vt:variant>
        <vt:i4>0</vt:i4>
      </vt:variant>
      <vt:variant>
        <vt:i4>5</vt:i4>
      </vt:variant>
      <vt:variant>
        <vt:lpwstr/>
      </vt:variant>
      <vt:variant>
        <vt:lpwstr>_Toc130928696</vt:lpwstr>
      </vt:variant>
      <vt:variant>
        <vt:i4>1835061</vt:i4>
      </vt:variant>
      <vt:variant>
        <vt:i4>86</vt:i4>
      </vt:variant>
      <vt:variant>
        <vt:i4>0</vt:i4>
      </vt:variant>
      <vt:variant>
        <vt:i4>5</vt:i4>
      </vt:variant>
      <vt:variant>
        <vt:lpwstr/>
      </vt:variant>
      <vt:variant>
        <vt:lpwstr>_Toc130928695</vt:lpwstr>
      </vt:variant>
      <vt:variant>
        <vt:i4>1835061</vt:i4>
      </vt:variant>
      <vt:variant>
        <vt:i4>80</vt:i4>
      </vt:variant>
      <vt:variant>
        <vt:i4>0</vt:i4>
      </vt:variant>
      <vt:variant>
        <vt:i4>5</vt:i4>
      </vt:variant>
      <vt:variant>
        <vt:lpwstr/>
      </vt:variant>
      <vt:variant>
        <vt:lpwstr>_Toc130928694</vt:lpwstr>
      </vt:variant>
      <vt:variant>
        <vt:i4>1835061</vt:i4>
      </vt:variant>
      <vt:variant>
        <vt:i4>74</vt:i4>
      </vt:variant>
      <vt:variant>
        <vt:i4>0</vt:i4>
      </vt:variant>
      <vt:variant>
        <vt:i4>5</vt:i4>
      </vt:variant>
      <vt:variant>
        <vt:lpwstr/>
      </vt:variant>
      <vt:variant>
        <vt:lpwstr>_Toc130928693</vt:lpwstr>
      </vt:variant>
      <vt:variant>
        <vt:i4>1835061</vt:i4>
      </vt:variant>
      <vt:variant>
        <vt:i4>68</vt:i4>
      </vt:variant>
      <vt:variant>
        <vt:i4>0</vt:i4>
      </vt:variant>
      <vt:variant>
        <vt:i4>5</vt:i4>
      </vt:variant>
      <vt:variant>
        <vt:lpwstr/>
      </vt:variant>
      <vt:variant>
        <vt:lpwstr>_Toc130928692</vt:lpwstr>
      </vt:variant>
      <vt:variant>
        <vt:i4>1835061</vt:i4>
      </vt:variant>
      <vt:variant>
        <vt:i4>62</vt:i4>
      </vt:variant>
      <vt:variant>
        <vt:i4>0</vt:i4>
      </vt:variant>
      <vt:variant>
        <vt:i4>5</vt:i4>
      </vt:variant>
      <vt:variant>
        <vt:lpwstr/>
      </vt:variant>
      <vt:variant>
        <vt:lpwstr>_Toc130928691</vt:lpwstr>
      </vt:variant>
      <vt:variant>
        <vt:i4>1835061</vt:i4>
      </vt:variant>
      <vt:variant>
        <vt:i4>56</vt:i4>
      </vt:variant>
      <vt:variant>
        <vt:i4>0</vt:i4>
      </vt:variant>
      <vt:variant>
        <vt:i4>5</vt:i4>
      </vt:variant>
      <vt:variant>
        <vt:lpwstr/>
      </vt:variant>
      <vt:variant>
        <vt:lpwstr>_Toc130928690</vt:lpwstr>
      </vt:variant>
      <vt:variant>
        <vt:i4>1900597</vt:i4>
      </vt:variant>
      <vt:variant>
        <vt:i4>50</vt:i4>
      </vt:variant>
      <vt:variant>
        <vt:i4>0</vt:i4>
      </vt:variant>
      <vt:variant>
        <vt:i4>5</vt:i4>
      </vt:variant>
      <vt:variant>
        <vt:lpwstr/>
      </vt:variant>
      <vt:variant>
        <vt:lpwstr>_Toc130928689</vt:lpwstr>
      </vt:variant>
      <vt:variant>
        <vt:i4>1900597</vt:i4>
      </vt:variant>
      <vt:variant>
        <vt:i4>44</vt:i4>
      </vt:variant>
      <vt:variant>
        <vt:i4>0</vt:i4>
      </vt:variant>
      <vt:variant>
        <vt:i4>5</vt:i4>
      </vt:variant>
      <vt:variant>
        <vt:lpwstr/>
      </vt:variant>
      <vt:variant>
        <vt:lpwstr>_Toc130928688</vt:lpwstr>
      </vt:variant>
      <vt:variant>
        <vt:i4>1900597</vt:i4>
      </vt:variant>
      <vt:variant>
        <vt:i4>38</vt:i4>
      </vt:variant>
      <vt:variant>
        <vt:i4>0</vt:i4>
      </vt:variant>
      <vt:variant>
        <vt:i4>5</vt:i4>
      </vt:variant>
      <vt:variant>
        <vt:lpwstr/>
      </vt:variant>
      <vt:variant>
        <vt:lpwstr>_Toc130928687</vt:lpwstr>
      </vt:variant>
      <vt:variant>
        <vt:i4>1900597</vt:i4>
      </vt:variant>
      <vt:variant>
        <vt:i4>32</vt:i4>
      </vt:variant>
      <vt:variant>
        <vt:i4>0</vt:i4>
      </vt:variant>
      <vt:variant>
        <vt:i4>5</vt:i4>
      </vt:variant>
      <vt:variant>
        <vt:lpwstr/>
      </vt:variant>
      <vt:variant>
        <vt:lpwstr>_Toc130928686</vt:lpwstr>
      </vt:variant>
      <vt:variant>
        <vt:i4>1900597</vt:i4>
      </vt:variant>
      <vt:variant>
        <vt:i4>26</vt:i4>
      </vt:variant>
      <vt:variant>
        <vt:i4>0</vt:i4>
      </vt:variant>
      <vt:variant>
        <vt:i4>5</vt:i4>
      </vt:variant>
      <vt:variant>
        <vt:lpwstr/>
      </vt:variant>
      <vt:variant>
        <vt:lpwstr>_Toc130928685</vt:lpwstr>
      </vt:variant>
      <vt:variant>
        <vt:i4>1900597</vt:i4>
      </vt:variant>
      <vt:variant>
        <vt:i4>20</vt:i4>
      </vt:variant>
      <vt:variant>
        <vt:i4>0</vt:i4>
      </vt:variant>
      <vt:variant>
        <vt:i4>5</vt:i4>
      </vt:variant>
      <vt:variant>
        <vt:lpwstr/>
      </vt:variant>
      <vt:variant>
        <vt:lpwstr>_Toc130928684</vt:lpwstr>
      </vt:variant>
      <vt:variant>
        <vt:i4>1900597</vt:i4>
      </vt:variant>
      <vt:variant>
        <vt:i4>14</vt:i4>
      </vt:variant>
      <vt:variant>
        <vt:i4>0</vt:i4>
      </vt:variant>
      <vt:variant>
        <vt:i4>5</vt:i4>
      </vt:variant>
      <vt:variant>
        <vt:lpwstr/>
      </vt:variant>
      <vt:variant>
        <vt:lpwstr>_Toc130928683</vt:lpwstr>
      </vt:variant>
      <vt:variant>
        <vt:i4>1900597</vt:i4>
      </vt:variant>
      <vt:variant>
        <vt:i4>8</vt:i4>
      </vt:variant>
      <vt:variant>
        <vt:i4>0</vt:i4>
      </vt:variant>
      <vt:variant>
        <vt:i4>5</vt:i4>
      </vt:variant>
      <vt:variant>
        <vt:lpwstr/>
      </vt:variant>
      <vt:variant>
        <vt:lpwstr>_Toc130928682</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783</cp:revision>
  <cp:lastPrinted>2024-01-28T18:43:00Z</cp:lastPrinted>
  <dcterms:created xsi:type="dcterms:W3CDTF">2023-03-23T23:22:00Z</dcterms:created>
  <dcterms:modified xsi:type="dcterms:W3CDTF">2024-10-24T06:50:00Z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