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415B" w14:textId="77777777" w:rsidR="00456013" w:rsidRPr="001521BB" w:rsidRDefault="000D5051" w:rsidP="00520DAC">
      <w:pPr>
        <w:spacing w:before="960" w:after="0"/>
      </w:pPr>
      <w:r w:rsidRPr="001521BB">
        <w:rPr>
          <w:noProof/>
          <w:lang w:eastAsia="nl-BE"/>
        </w:rPr>
        <w:drawing>
          <wp:anchor distT="0" distB="0" distL="114300" distR="114300" simplePos="0" relativeHeight="251659264" behindDoc="1" locked="0" layoutInCell="1" allowOverlap="1" wp14:anchorId="22C979D1" wp14:editId="265306B1">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1521BB" w14:paraId="1F82040C" w14:textId="77777777" w:rsidTr="00A72D9E">
        <w:tc>
          <w:tcPr>
            <w:tcW w:w="5000" w:type="pct"/>
            <w:tcBorders>
              <w:top w:val="single" w:sz="4" w:space="0" w:color="auto"/>
              <w:left w:val="nil"/>
              <w:bottom w:val="single" w:sz="2" w:space="0" w:color="auto"/>
              <w:right w:val="nil"/>
            </w:tcBorders>
          </w:tcPr>
          <w:p w14:paraId="2A191687" w14:textId="7F940207" w:rsidR="00127D92" w:rsidRPr="001521BB" w:rsidRDefault="00674720" w:rsidP="00A0066B">
            <w:pPr>
              <w:pStyle w:val="Datumdocument"/>
              <w:rPr>
                <w:b w:val="0"/>
              </w:rPr>
            </w:pPr>
            <w:bookmarkStart w:id="0" w:name="Datum"/>
            <w:bookmarkEnd w:id="0"/>
            <w:r>
              <w:rPr>
                <w:b w:val="0"/>
              </w:rPr>
              <w:t>202</w:t>
            </w:r>
            <w:r w:rsidR="00ED3BBE">
              <w:rPr>
                <w:b w:val="0"/>
              </w:rPr>
              <w:t>5 – 05 - 26</w:t>
            </w:r>
          </w:p>
        </w:tc>
      </w:tr>
    </w:tbl>
    <w:p w14:paraId="59E21361" w14:textId="77777777" w:rsidR="00127D92" w:rsidRPr="001521BB" w:rsidRDefault="00127D92" w:rsidP="00A0066B"/>
    <w:p w14:paraId="70C788A9" w14:textId="57BF5FC4" w:rsidR="00EC234F" w:rsidRPr="00CC36CA" w:rsidRDefault="00C845F7" w:rsidP="00EC234F">
      <w:pPr>
        <w:pStyle w:val="Geenafstand"/>
        <w:jc w:val="center"/>
        <w:rPr>
          <w:rFonts w:ascii="Trebuchet MS" w:hAnsi="Trebuchet MS"/>
          <w:sz w:val="32"/>
          <w:szCs w:val="32"/>
        </w:rPr>
      </w:pPr>
      <w:r w:rsidRPr="00CC36CA">
        <w:rPr>
          <w:rFonts w:ascii="Trebuchet MS" w:hAnsi="Trebuchet MS"/>
          <w:sz w:val="32"/>
          <w:szCs w:val="32"/>
        </w:rPr>
        <w:t>anders thuis</w:t>
      </w:r>
    </w:p>
    <w:p w14:paraId="7B3D3C4B" w14:textId="1F52C459" w:rsidR="00EC234F" w:rsidRPr="00CC36CA" w:rsidRDefault="00B8539E" w:rsidP="00EC234F">
      <w:pPr>
        <w:pStyle w:val="Geenafstand"/>
        <w:jc w:val="center"/>
        <w:rPr>
          <w:rFonts w:ascii="Trebuchet MS" w:hAnsi="Trebuchet MS"/>
        </w:rPr>
      </w:pPr>
      <w:r w:rsidRPr="00CC36CA">
        <w:rPr>
          <w:rFonts w:ascii="Trebuchet MS" w:hAnsi="Trebuchet MS"/>
        </w:rPr>
        <w:t xml:space="preserve">duiding </w:t>
      </w:r>
      <w:r w:rsidR="00EC234F" w:rsidRPr="00CC36CA">
        <w:rPr>
          <w:rFonts w:ascii="Trebuchet MS" w:hAnsi="Trebuchet MS"/>
        </w:rPr>
        <w:t>voor personeelsleden</w:t>
      </w:r>
    </w:p>
    <w:p w14:paraId="47CAB5D2" w14:textId="77777777" w:rsidR="00EC234F" w:rsidRPr="001521BB" w:rsidRDefault="00EC234F" w:rsidP="00716850"/>
    <w:p w14:paraId="0BF81426" w14:textId="77777777" w:rsidR="007D5840" w:rsidRPr="001521BB" w:rsidRDefault="007D5840" w:rsidP="007D5840">
      <w:pPr>
        <w:rPr>
          <w:sz w:val="24"/>
        </w:rPr>
      </w:pPr>
      <w:r w:rsidRPr="001521BB">
        <w:rPr>
          <w:sz w:val="24"/>
        </w:rPr>
        <w:t>Inhoud</w:t>
      </w:r>
    </w:p>
    <w:p w14:paraId="571C8050" w14:textId="468A7609" w:rsidR="00A513D6" w:rsidRPr="00FC611B" w:rsidRDefault="00D32709" w:rsidP="004D6D30">
      <w:pPr>
        <w:pStyle w:val="Inhopg1"/>
        <w:rPr>
          <w:rFonts w:asciiTheme="minorHAnsi" w:eastAsiaTheme="minorEastAsia" w:hAnsiTheme="minorHAnsi"/>
          <w:color w:val="auto"/>
          <w:kern w:val="2"/>
          <w:lang w:eastAsia="nl-NL"/>
          <w14:ligatures w14:val="standardContextual"/>
        </w:rPr>
      </w:pPr>
      <w:r w:rsidRPr="00C81D1A">
        <w:fldChar w:fldCharType="begin"/>
      </w:r>
      <w:r w:rsidRPr="00C81D1A">
        <w:instrText xml:space="preserve"> TOC \o "2-3" \h \z \t "Kop 1;1" </w:instrText>
      </w:r>
      <w:r w:rsidRPr="00C81D1A">
        <w:fldChar w:fldCharType="separate"/>
      </w:r>
      <w:hyperlink w:anchor="_Toc167807761" w:history="1">
        <w:r w:rsidR="00A513D6" w:rsidRPr="00FC611B">
          <w:rPr>
            <w:rStyle w:val="Hyperlink"/>
            <w:bCs/>
          </w:rPr>
          <w:t>1</w:t>
        </w:r>
        <w:r w:rsidR="00A513D6" w:rsidRPr="00FC611B">
          <w:rPr>
            <w:rFonts w:asciiTheme="minorHAnsi" w:eastAsiaTheme="minorEastAsia" w:hAnsiTheme="minorHAnsi"/>
            <w:color w:val="auto"/>
            <w:kern w:val="2"/>
            <w:lang w:eastAsia="nl-NL"/>
            <w14:ligatures w14:val="standardContextual"/>
          </w:rPr>
          <w:tab/>
        </w:r>
        <w:r w:rsidR="00C845F7" w:rsidRPr="00FC611B">
          <w:rPr>
            <w:rStyle w:val="Hyperlink"/>
            <w:bCs/>
          </w:rPr>
          <w:t>Pelgrimeren is ook thuiskomen</w:t>
        </w:r>
        <w:r w:rsidR="00A513D6" w:rsidRPr="00FC611B">
          <w:rPr>
            <w:webHidden/>
          </w:rPr>
          <w:tab/>
        </w:r>
        <w:r w:rsidR="009B35EF" w:rsidRPr="00FC611B">
          <w:rPr>
            <w:webHidden/>
          </w:rPr>
          <w:t>1</w:t>
        </w:r>
      </w:hyperlink>
    </w:p>
    <w:p w14:paraId="013C4C43" w14:textId="675A34AE" w:rsidR="00A513D6" w:rsidRPr="00FC611B" w:rsidRDefault="00A513D6" w:rsidP="004D6D30">
      <w:pPr>
        <w:pStyle w:val="Inhopg1"/>
        <w:rPr>
          <w:rFonts w:asciiTheme="minorHAnsi" w:eastAsiaTheme="minorEastAsia" w:hAnsiTheme="minorHAnsi"/>
          <w:color w:val="auto"/>
          <w:kern w:val="2"/>
          <w:lang w:eastAsia="nl-NL"/>
          <w14:ligatures w14:val="standardContextual"/>
        </w:rPr>
      </w:pPr>
      <w:hyperlink w:anchor="_Toc167807772" w:history="1">
        <w:r w:rsidRPr="00FC611B">
          <w:rPr>
            <w:rStyle w:val="Hyperlink"/>
          </w:rPr>
          <w:t>2</w:t>
        </w:r>
        <w:r w:rsidRPr="00FC611B">
          <w:rPr>
            <w:rFonts w:asciiTheme="minorHAnsi" w:eastAsiaTheme="minorEastAsia" w:hAnsiTheme="minorHAnsi"/>
            <w:color w:val="auto"/>
            <w:kern w:val="2"/>
            <w:lang w:eastAsia="nl-NL"/>
            <w14:ligatures w14:val="standardContextual"/>
          </w:rPr>
          <w:tab/>
        </w:r>
        <w:r w:rsidR="00C845F7" w:rsidRPr="00FC611B">
          <w:rPr>
            <w:rStyle w:val="Hyperlink"/>
          </w:rPr>
          <w:t>Anders thuis – achtergrond bij het jaarthema</w:t>
        </w:r>
        <w:r w:rsidRPr="00FC611B">
          <w:rPr>
            <w:webHidden/>
          </w:rPr>
          <w:tab/>
        </w:r>
        <w:r w:rsidR="009B35EF" w:rsidRPr="00FC611B">
          <w:rPr>
            <w:webHidden/>
          </w:rPr>
          <w:t>1</w:t>
        </w:r>
      </w:hyperlink>
    </w:p>
    <w:p w14:paraId="16880691" w14:textId="635FC39E" w:rsidR="00A513D6" w:rsidRPr="00FC611B" w:rsidRDefault="00A513D6" w:rsidP="004D6D30">
      <w:pPr>
        <w:pStyle w:val="Inhopg1"/>
        <w:rPr>
          <w:rFonts w:asciiTheme="minorHAnsi" w:eastAsiaTheme="minorEastAsia" w:hAnsiTheme="minorHAnsi"/>
          <w:color w:val="auto"/>
          <w:kern w:val="2"/>
          <w:lang w:eastAsia="nl-NL"/>
          <w14:ligatures w14:val="standardContextual"/>
        </w:rPr>
      </w:pPr>
      <w:hyperlink w:anchor="_Toc167807778" w:history="1">
        <w:r w:rsidRPr="00FC611B">
          <w:rPr>
            <w:rStyle w:val="Hyperlink"/>
          </w:rPr>
          <w:t>3</w:t>
        </w:r>
        <w:r w:rsidRPr="00FC611B">
          <w:rPr>
            <w:rFonts w:asciiTheme="minorHAnsi" w:eastAsiaTheme="minorEastAsia" w:hAnsiTheme="minorHAnsi"/>
            <w:color w:val="auto"/>
            <w:kern w:val="2"/>
            <w:lang w:eastAsia="nl-NL"/>
            <w14:ligatures w14:val="standardContextual"/>
          </w:rPr>
          <w:tab/>
        </w:r>
        <w:r w:rsidR="00C845F7" w:rsidRPr="00FC611B">
          <w:rPr>
            <w:rStyle w:val="Hyperlink"/>
          </w:rPr>
          <w:t>Duiding bij het jaarthemaverhaal</w:t>
        </w:r>
        <w:r w:rsidRPr="00FC611B">
          <w:rPr>
            <w:webHidden/>
          </w:rPr>
          <w:tab/>
        </w:r>
        <w:r w:rsidR="009B35EF" w:rsidRPr="00FC611B">
          <w:rPr>
            <w:webHidden/>
          </w:rPr>
          <w:t>2</w:t>
        </w:r>
      </w:hyperlink>
    </w:p>
    <w:p w14:paraId="18963333" w14:textId="527F4D9E" w:rsidR="00A513D6" w:rsidRPr="00FC611B" w:rsidRDefault="00A513D6" w:rsidP="004D6D30">
      <w:pPr>
        <w:pStyle w:val="Inhopg1"/>
        <w:rPr>
          <w:rFonts w:asciiTheme="minorHAnsi" w:eastAsiaTheme="minorEastAsia" w:hAnsiTheme="minorHAnsi"/>
          <w:color w:val="auto"/>
          <w:kern w:val="2"/>
          <w:lang w:eastAsia="nl-NL"/>
          <w14:ligatures w14:val="standardContextual"/>
        </w:rPr>
      </w:pPr>
      <w:hyperlink w:anchor="_Toc167807783" w:history="1">
        <w:r w:rsidRPr="00FC611B">
          <w:rPr>
            <w:rStyle w:val="Hyperlink"/>
          </w:rPr>
          <w:t>4</w:t>
        </w:r>
        <w:r w:rsidRPr="00FC611B">
          <w:rPr>
            <w:rFonts w:asciiTheme="minorHAnsi" w:eastAsiaTheme="minorEastAsia" w:hAnsiTheme="minorHAnsi"/>
            <w:color w:val="auto"/>
            <w:kern w:val="2"/>
            <w:lang w:eastAsia="nl-NL"/>
            <w14:ligatures w14:val="standardContextual"/>
          </w:rPr>
          <w:tab/>
        </w:r>
        <w:r w:rsidR="00C845F7" w:rsidRPr="00FC611B">
          <w:rPr>
            <w:rStyle w:val="Hyperlink"/>
          </w:rPr>
          <w:t>Biddende woorden:anders thuis in een school met Zijn verhaal.</w:t>
        </w:r>
        <w:r w:rsidRPr="00FC611B">
          <w:rPr>
            <w:webHidden/>
          </w:rPr>
          <w:tab/>
        </w:r>
        <w:r w:rsidR="009B35EF" w:rsidRPr="00FC611B">
          <w:rPr>
            <w:webHidden/>
          </w:rPr>
          <w:t>3</w:t>
        </w:r>
      </w:hyperlink>
    </w:p>
    <w:p w14:paraId="783FF981" w14:textId="77B3758D" w:rsidR="00A513D6" w:rsidRPr="004D6D30" w:rsidRDefault="00A513D6" w:rsidP="004D6D30">
      <w:pPr>
        <w:pStyle w:val="Inhopg1"/>
        <w:rPr>
          <w:rFonts w:asciiTheme="minorHAnsi" w:eastAsiaTheme="minorEastAsia" w:hAnsiTheme="minorHAnsi"/>
          <w:color w:val="auto"/>
          <w:kern w:val="2"/>
          <w:lang w:eastAsia="nl-NL"/>
          <w14:ligatures w14:val="standardContextual"/>
        </w:rPr>
      </w:pPr>
      <w:hyperlink w:anchor="_Toc167807787" w:history="1">
        <w:r w:rsidRPr="004D6D30">
          <w:rPr>
            <w:rStyle w:val="Hyperlink"/>
          </w:rPr>
          <w:t>5</w:t>
        </w:r>
        <w:r w:rsidRPr="004D6D30">
          <w:rPr>
            <w:rFonts w:asciiTheme="minorHAnsi" w:eastAsiaTheme="minorEastAsia" w:hAnsiTheme="minorHAnsi"/>
            <w:color w:val="auto"/>
            <w:kern w:val="2"/>
            <w:lang w:eastAsia="nl-NL"/>
            <w14:ligatures w14:val="standardContextual"/>
          </w:rPr>
          <w:tab/>
        </w:r>
        <w:r w:rsidR="00C845F7" w:rsidRPr="004D6D30">
          <w:rPr>
            <w:rStyle w:val="Hyperlink"/>
          </w:rPr>
          <w:t>Ik hunker, O God, naar Uw huis</w:t>
        </w:r>
        <w:r w:rsidRPr="004D6D30">
          <w:rPr>
            <w:webHidden/>
          </w:rPr>
          <w:tab/>
        </w:r>
        <w:r w:rsidR="00B8539E" w:rsidRPr="004D6D30">
          <w:rPr>
            <w:webHidden/>
          </w:rPr>
          <w:t>4</w:t>
        </w:r>
      </w:hyperlink>
    </w:p>
    <w:p w14:paraId="5B0D96E5" w14:textId="7CF3E7E1" w:rsidR="009D610A" w:rsidRPr="001521BB" w:rsidRDefault="00D32709" w:rsidP="007D5840">
      <w:r w:rsidRPr="00C81D1A">
        <w:rPr>
          <w:sz w:val="24"/>
          <w:szCs w:val="24"/>
        </w:rPr>
        <w:fldChar w:fldCharType="end"/>
      </w:r>
    </w:p>
    <w:p w14:paraId="6CD6C50B" w14:textId="79C7765C" w:rsidR="00C845F7" w:rsidRPr="0097404D" w:rsidRDefault="00C845F7" w:rsidP="00C845F7">
      <w:pPr>
        <w:pStyle w:val="Kop1"/>
        <w:rPr>
          <w:bCs/>
          <w:sz w:val="20"/>
          <w:szCs w:val="20"/>
        </w:rPr>
      </w:pPr>
      <w:r w:rsidRPr="0097404D">
        <w:rPr>
          <w:bCs/>
          <w:sz w:val="20"/>
          <w:szCs w:val="20"/>
        </w:rPr>
        <w:t>Pelgrimeren is ook thuiskomen</w:t>
      </w:r>
    </w:p>
    <w:p w14:paraId="3539D33B" w14:textId="77777777" w:rsidR="00C845F7" w:rsidRPr="00B8539E" w:rsidRDefault="00C845F7" w:rsidP="00C845F7">
      <w:pPr>
        <w:pStyle w:val="Geenafstand"/>
        <w:jc w:val="both"/>
        <w:rPr>
          <w:rFonts w:ascii="Trebuchet MS" w:hAnsi="Trebuchet MS"/>
          <w:color w:val="0D0D0D" w:themeColor="text1" w:themeTint="F2"/>
          <w:sz w:val="20"/>
          <w:szCs w:val="20"/>
        </w:rPr>
      </w:pPr>
      <w:r w:rsidRPr="00B8539E">
        <w:rPr>
          <w:rFonts w:ascii="Trebuchet MS" w:hAnsi="Trebuchet MS"/>
          <w:color w:val="0D0D0D" w:themeColor="text1" w:themeTint="F2"/>
          <w:sz w:val="20"/>
          <w:szCs w:val="20"/>
        </w:rPr>
        <w:t>“Het gaat bij pelgrimeren niet om de aankomst, maar om het thuiskomen beladen met pollen die je moet omzetten in honing als voedsel voor de geest.”</w:t>
      </w:r>
    </w:p>
    <w:p w14:paraId="0669519C" w14:textId="77777777" w:rsidR="00C845F7" w:rsidRPr="00ED3BBE" w:rsidRDefault="00C845F7" w:rsidP="00B8539E">
      <w:pPr>
        <w:pStyle w:val="Geenafstand"/>
        <w:jc w:val="right"/>
        <w:rPr>
          <w:rFonts w:ascii="Trebuchet MS" w:hAnsi="Trebuchet MS"/>
          <w:i/>
          <w:iCs/>
          <w:color w:val="808080" w:themeColor="background1" w:themeShade="80"/>
          <w:sz w:val="16"/>
          <w:szCs w:val="16"/>
        </w:rPr>
      </w:pPr>
      <w:r w:rsidRPr="00ED3BBE">
        <w:rPr>
          <w:rFonts w:ascii="Trebuchet MS" w:hAnsi="Trebuchet MS"/>
          <w:i/>
          <w:iCs/>
          <w:color w:val="808080" w:themeColor="background1" w:themeShade="80"/>
          <w:sz w:val="16"/>
          <w:szCs w:val="16"/>
        </w:rPr>
        <w:t>R.S. Thomas (+2000, een anglicaans priester uit Wales)</w:t>
      </w:r>
    </w:p>
    <w:p w14:paraId="116C729D" w14:textId="77777777" w:rsidR="00C845F7" w:rsidRPr="00ED3BBE" w:rsidRDefault="00C845F7" w:rsidP="00C845F7">
      <w:pPr>
        <w:pStyle w:val="Geenafstand"/>
        <w:jc w:val="both"/>
        <w:rPr>
          <w:rFonts w:ascii="Trebuchet MS" w:hAnsi="Trebuchet MS" w:cs="Open Sans"/>
          <w:i/>
          <w:iCs/>
          <w:color w:val="0D0D0D" w:themeColor="text1" w:themeTint="F2"/>
          <w:sz w:val="20"/>
          <w:szCs w:val="20"/>
        </w:rPr>
      </w:pPr>
    </w:p>
    <w:p w14:paraId="0875B992" w14:textId="1F46408F" w:rsidR="00C845F7" w:rsidRPr="000A3CDB" w:rsidRDefault="00C845F7" w:rsidP="00C845F7">
      <w:pPr>
        <w:pStyle w:val="Geenafstand"/>
        <w:jc w:val="both"/>
        <w:rPr>
          <w:rFonts w:ascii="Trebuchet MS" w:hAnsi="Trebuchet MS" w:cs="Open Sans"/>
          <w:color w:val="0D0D0D" w:themeColor="text1" w:themeTint="F2"/>
          <w:sz w:val="20"/>
          <w:szCs w:val="20"/>
        </w:rPr>
      </w:pPr>
      <w:r w:rsidRPr="00B8539E">
        <w:rPr>
          <w:rFonts w:ascii="Trebuchet MS" w:hAnsi="Trebuchet MS" w:cs="Open Sans"/>
          <w:color w:val="0D0D0D" w:themeColor="text1" w:themeTint="F2"/>
          <w:sz w:val="20"/>
          <w:szCs w:val="20"/>
        </w:rPr>
        <w:t xml:space="preserve">“Zowel al pelgrimerend als op de bedevaartweg groei je naar een eindpunt toe, ook al is dat niet het voornaamste doel. Dat is het </w:t>
      </w:r>
      <w:r w:rsidRPr="000A3CDB">
        <w:rPr>
          <w:rFonts w:ascii="Trebuchet MS" w:hAnsi="Trebuchet MS" w:cs="Open Sans"/>
          <w:color w:val="0D0D0D" w:themeColor="text1" w:themeTint="F2"/>
          <w:sz w:val="20"/>
          <w:szCs w:val="20"/>
        </w:rPr>
        <w:t>terugkomen. Want de tocht brengt een verandering in je teweeg. Het is een louteringsproces, dat bewerkstelligt dat je de pollen die je onderweg opdeed, in honing omzet, om een ander mens te zijn thuis.”</w:t>
      </w:r>
    </w:p>
    <w:p w14:paraId="275CC2EC" w14:textId="77777777" w:rsidR="00C845F7" w:rsidRPr="000A3CDB" w:rsidRDefault="00C845F7" w:rsidP="00B8539E">
      <w:pPr>
        <w:pStyle w:val="Geenafstand"/>
        <w:jc w:val="right"/>
        <w:rPr>
          <w:rFonts w:ascii="Trebuchet MS" w:hAnsi="Trebuchet MS" w:cs="Open Sans"/>
          <w:i/>
          <w:iCs/>
          <w:color w:val="0D0D0D" w:themeColor="text1" w:themeTint="F2"/>
          <w:sz w:val="16"/>
          <w:szCs w:val="16"/>
        </w:rPr>
      </w:pPr>
      <w:r w:rsidRPr="000A3CDB">
        <w:rPr>
          <w:rFonts w:ascii="Trebuchet MS" w:hAnsi="Trebuchet MS" w:cs="Open Sans"/>
          <w:i/>
          <w:iCs/>
          <w:color w:val="808080" w:themeColor="background1" w:themeShade="80"/>
          <w:sz w:val="16"/>
          <w:szCs w:val="16"/>
        </w:rPr>
        <w:t>Hugo Lambrechts</w:t>
      </w:r>
    </w:p>
    <w:p w14:paraId="77D88C66" w14:textId="77777777" w:rsidR="00C845F7" w:rsidRPr="000A3CDB" w:rsidRDefault="00C845F7" w:rsidP="00C845F7">
      <w:pPr>
        <w:pStyle w:val="Geenafstand"/>
        <w:rPr>
          <w:rFonts w:ascii="Trebuchet MS" w:hAnsi="Trebuchet MS"/>
          <w:color w:val="0D0D0D" w:themeColor="text1" w:themeTint="F2"/>
          <w:sz w:val="20"/>
          <w:szCs w:val="20"/>
        </w:rPr>
      </w:pPr>
    </w:p>
    <w:p w14:paraId="32567A77" w14:textId="53C669F4" w:rsidR="00C845F7" w:rsidRPr="0097404D" w:rsidRDefault="00C845F7" w:rsidP="00674720">
      <w:pPr>
        <w:pStyle w:val="Kop1"/>
        <w:keepNext w:val="0"/>
        <w:keepLines w:val="0"/>
        <w:rPr>
          <w:bCs/>
          <w:sz w:val="20"/>
          <w:szCs w:val="20"/>
        </w:rPr>
      </w:pPr>
      <w:r w:rsidRPr="0097404D">
        <w:rPr>
          <w:bCs/>
          <w:sz w:val="20"/>
          <w:szCs w:val="20"/>
        </w:rPr>
        <w:t>Anders thuis – achtergrond bij het jaarthema</w:t>
      </w:r>
    </w:p>
    <w:p w14:paraId="744E8952" w14:textId="77777777" w:rsidR="00C845F7" w:rsidRPr="0084782D" w:rsidRDefault="00C845F7" w:rsidP="00C845F7">
      <w:pPr>
        <w:pStyle w:val="Geenafstand"/>
        <w:jc w:val="both"/>
        <w:rPr>
          <w:rFonts w:ascii="Trebuchet MS" w:hAnsi="Trebuchet MS"/>
          <w:sz w:val="20"/>
          <w:szCs w:val="20"/>
          <w:lang w:val="nl-NL"/>
        </w:rPr>
      </w:pPr>
      <w:r w:rsidRPr="0084782D">
        <w:rPr>
          <w:rFonts w:ascii="Trebuchet MS" w:hAnsi="Trebuchet MS"/>
          <w:sz w:val="20"/>
          <w:szCs w:val="20"/>
        </w:rPr>
        <w:t>We denken wel eens: je ergens welkom voelen, heeft niets met bakstenen te maken, het gaat niet over luxe, niet over geld of rijkdom. Dat is waar. Het gaat over de mensen, mensen met een open hart, bij wie je warmte en rust kan vinden. Mensen die je ‘de kracht van een warm welkom schenken’. Welkom zijn, is mogen zijn wie je bent, je aanvaard voelen en kunnen groeien. Het gaat over een plek om thuis te komen. Waar we ons welkom voelen, daar voelen we ons thuis.</w:t>
      </w:r>
    </w:p>
    <w:p w14:paraId="03F6FD03" w14:textId="77777777" w:rsidR="00C845F7" w:rsidRDefault="00C845F7" w:rsidP="00C845F7">
      <w:pPr>
        <w:pStyle w:val="Geenafstand"/>
        <w:jc w:val="both"/>
        <w:rPr>
          <w:rFonts w:ascii="Trebuchet MS" w:hAnsi="Trebuchet MS"/>
          <w:sz w:val="20"/>
          <w:szCs w:val="20"/>
        </w:rPr>
      </w:pPr>
    </w:p>
    <w:p w14:paraId="3555170F" w14:textId="77777777" w:rsidR="00C845F7" w:rsidRPr="0084782D" w:rsidRDefault="00C845F7" w:rsidP="00C845F7">
      <w:pPr>
        <w:pStyle w:val="Geenafstand"/>
        <w:jc w:val="both"/>
        <w:rPr>
          <w:rFonts w:ascii="Trebuchet MS" w:hAnsi="Trebuchet MS"/>
          <w:sz w:val="20"/>
          <w:szCs w:val="20"/>
        </w:rPr>
      </w:pPr>
      <w:r w:rsidRPr="0084782D">
        <w:rPr>
          <w:rFonts w:ascii="Trebuchet MS" w:hAnsi="Trebuchet MS"/>
          <w:sz w:val="20"/>
          <w:szCs w:val="20"/>
        </w:rPr>
        <w:t>We wensen bij het begin van ieder schooljaar dat iedereen snel ‘thuis’ mag komen op school. Leerlingen, ouders, medewerkers, leidinggevenden en schoolbestuur: samen schrijven we ieder schooljaar een nieuw verhaal. Maar hoe zorg je ervoor dat kinderen en jongeren zich ‘thuisvoelen’ en kunnen ‘thuiskomen’ op school? Het staat immers te lezen in zoveel pedagogische projecten van scholen: ‘We willen dat kinderen/jongeren en al wie hen begeleiden zich goed/thuis kunnen voelen.’  Hoe kunnen we zorgen voor ‘dat goed gevoel’, beseffende dat dat (t)huisgevoel niet iets is dat alle leerlingen kennen?  </w:t>
      </w:r>
    </w:p>
    <w:p w14:paraId="1C62726B" w14:textId="77777777" w:rsidR="00C845F7" w:rsidRDefault="00C845F7" w:rsidP="00C845F7">
      <w:pPr>
        <w:pStyle w:val="Geenafstand"/>
        <w:jc w:val="both"/>
        <w:rPr>
          <w:rFonts w:ascii="Trebuchet MS" w:hAnsi="Trebuchet MS"/>
          <w:sz w:val="20"/>
          <w:szCs w:val="20"/>
        </w:rPr>
      </w:pPr>
    </w:p>
    <w:p w14:paraId="3F5225B6" w14:textId="7995237B" w:rsidR="00C845F7" w:rsidRDefault="00B8539E" w:rsidP="00C845F7">
      <w:pPr>
        <w:pStyle w:val="Geenafstand"/>
        <w:jc w:val="both"/>
        <w:rPr>
          <w:rFonts w:ascii="Trebuchet MS" w:hAnsi="Trebuchet MS"/>
          <w:sz w:val="20"/>
          <w:szCs w:val="20"/>
        </w:rPr>
      </w:pPr>
      <w:r>
        <w:rPr>
          <w:rFonts w:ascii="Trebuchet MS" w:hAnsi="Trebuchet MS"/>
          <w:sz w:val="20"/>
          <w:szCs w:val="20"/>
        </w:rPr>
        <w:t>Tijdens het schooljaar 2024-2025 waren we (</w:t>
      </w:r>
      <w:r w:rsidR="00C845F7" w:rsidRPr="0084782D">
        <w:rPr>
          <w:rFonts w:ascii="Trebuchet MS" w:hAnsi="Trebuchet MS"/>
          <w:sz w:val="20"/>
          <w:szCs w:val="20"/>
        </w:rPr>
        <w:t>in het jubeljaar</w:t>
      </w:r>
      <w:r>
        <w:rPr>
          <w:rFonts w:ascii="Trebuchet MS" w:hAnsi="Trebuchet MS"/>
          <w:sz w:val="20"/>
          <w:szCs w:val="20"/>
        </w:rPr>
        <w:t>)</w:t>
      </w:r>
      <w:r w:rsidR="00C845F7" w:rsidRPr="0084782D">
        <w:rPr>
          <w:rFonts w:ascii="Trebuchet MS" w:hAnsi="Trebuchet MS"/>
          <w:sz w:val="20"/>
          <w:szCs w:val="20"/>
        </w:rPr>
        <w:t xml:space="preserve"> met Leeftocht  ‘Als pelgrims onderweg’. Na elke (pelgrims)tocht komen we terug thuis, de plek waar we tot rust komen. Voor iedereen kan die thuis ergens anders zijn. Voor kinderen en jongeren is die thuis soms de school.</w:t>
      </w:r>
      <w:r>
        <w:rPr>
          <w:rFonts w:ascii="Trebuchet MS" w:hAnsi="Trebuchet MS"/>
          <w:sz w:val="20"/>
          <w:szCs w:val="20"/>
        </w:rPr>
        <w:t xml:space="preserve"> </w:t>
      </w:r>
      <w:r w:rsidR="00C845F7" w:rsidRPr="0084782D">
        <w:rPr>
          <w:rFonts w:ascii="Trebuchet MS" w:hAnsi="Trebuchet MS"/>
          <w:sz w:val="20"/>
          <w:szCs w:val="20"/>
        </w:rPr>
        <w:t>Vandaar de keuze voor het jaarthema met als slogan: ‘</w:t>
      </w:r>
      <w:r>
        <w:rPr>
          <w:rFonts w:ascii="Trebuchet MS" w:hAnsi="Trebuchet MS"/>
          <w:sz w:val="20"/>
          <w:szCs w:val="20"/>
        </w:rPr>
        <w:t>A</w:t>
      </w:r>
      <w:r w:rsidR="00C845F7" w:rsidRPr="0084782D">
        <w:rPr>
          <w:rFonts w:ascii="Trebuchet MS" w:hAnsi="Trebuchet MS"/>
          <w:sz w:val="20"/>
          <w:szCs w:val="20"/>
        </w:rPr>
        <w:t>nders thuis’. We blijven nog even als ‘pelgrims onderweg’, maar focussen ons nu op het thuiskomen van de pelgrim. We vragen ons af: ‘</w:t>
      </w:r>
      <w:r>
        <w:rPr>
          <w:rFonts w:ascii="Trebuchet MS" w:hAnsi="Trebuchet MS"/>
          <w:sz w:val="20"/>
          <w:szCs w:val="20"/>
        </w:rPr>
        <w:t>H</w:t>
      </w:r>
      <w:r w:rsidR="00C845F7" w:rsidRPr="0084782D">
        <w:rPr>
          <w:rFonts w:ascii="Trebuchet MS" w:hAnsi="Trebuchet MS"/>
          <w:sz w:val="20"/>
          <w:szCs w:val="20"/>
        </w:rPr>
        <w:t>oe voelt thuiskomen op school</w:t>
      </w:r>
      <w:r>
        <w:rPr>
          <w:rFonts w:ascii="Trebuchet MS" w:hAnsi="Trebuchet MS"/>
          <w:sz w:val="20"/>
          <w:szCs w:val="20"/>
        </w:rPr>
        <w:t>?</w:t>
      </w:r>
      <w:r w:rsidR="00C845F7" w:rsidRPr="0084782D">
        <w:rPr>
          <w:rFonts w:ascii="Trebuchet MS" w:hAnsi="Trebuchet MS"/>
          <w:sz w:val="20"/>
          <w:szCs w:val="20"/>
        </w:rPr>
        <w:t>’</w:t>
      </w:r>
    </w:p>
    <w:p w14:paraId="4D7D7BFA" w14:textId="77777777" w:rsidR="00C845F7" w:rsidRDefault="00C845F7" w:rsidP="00C845F7">
      <w:pPr>
        <w:pStyle w:val="Geenafstand"/>
        <w:jc w:val="both"/>
        <w:rPr>
          <w:rFonts w:ascii="Trebuchet MS" w:hAnsi="Trebuchet MS"/>
          <w:sz w:val="20"/>
          <w:szCs w:val="20"/>
        </w:rPr>
      </w:pPr>
    </w:p>
    <w:p w14:paraId="6209FCE3" w14:textId="77777777" w:rsidR="00C845F7" w:rsidRDefault="00C845F7" w:rsidP="00C845F7">
      <w:pPr>
        <w:pStyle w:val="Geenafstand"/>
        <w:jc w:val="center"/>
        <w:rPr>
          <w:rFonts w:ascii="Trebuchet MS" w:hAnsi="Trebuchet MS"/>
          <w:sz w:val="20"/>
          <w:szCs w:val="20"/>
        </w:rPr>
      </w:pPr>
      <w:r>
        <w:rPr>
          <w:noProof/>
        </w:rPr>
        <w:lastRenderedPageBreak/>
        <w:drawing>
          <wp:inline distT="0" distB="0" distL="0" distR="0" wp14:anchorId="1E3D172A" wp14:editId="4BA5B366">
            <wp:extent cx="1660787" cy="2979420"/>
            <wp:effectExtent l="0" t="0" r="0" b="0"/>
            <wp:docPr id="2058514238" name="Afbeelding 2058514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015" cy="2997768"/>
                    </a:xfrm>
                    <a:prstGeom prst="rect">
                      <a:avLst/>
                    </a:prstGeom>
                    <a:noFill/>
                    <a:ln>
                      <a:noFill/>
                    </a:ln>
                  </pic:spPr>
                </pic:pic>
              </a:graphicData>
            </a:graphic>
          </wp:inline>
        </w:drawing>
      </w:r>
    </w:p>
    <w:p w14:paraId="34376CDA" w14:textId="77777777" w:rsidR="00C845F7" w:rsidRPr="00ED3BBE" w:rsidRDefault="00C845F7" w:rsidP="00C845F7">
      <w:pPr>
        <w:pStyle w:val="Geenafstand"/>
        <w:jc w:val="center"/>
        <w:rPr>
          <w:rFonts w:ascii="Trebuchet MS" w:hAnsi="Trebuchet MS"/>
          <w:i/>
          <w:iCs/>
          <w:color w:val="808080" w:themeColor="background1" w:themeShade="80"/>
          <w:sz w:val="16"/>
          <w:szCs w:val="16"/>
        </w:rPr>
      </w:pPr>
      <w:r w:rsidRPr="00ED3BBE">
        <w:rPr>
          <w:rFonts w:ascii="Trebuchet MS" w:hAnsi="Trebuchet MS"/>
          <w:i/>
          <w:iCs/>
          <w:color w:val="808080" w:themeColor="background1" w:themeShade="80"/>
          <w:sz w:val="16"/>
          <w:szCs w:val="16"/>
        </w:rPr>
        <w:t>Guido Stoop</w:t>
      </w:r>
    </w:p>
    <w:p w14:paraId="4D57BF9C" w14:textId="77777777" w:rsidR="00C845F7" w:rsidRDefault="00C845F7" w:rsidP="00C845F7">
      <w:pPr>
        <w:pStyle w:val="Geenafstand"/>
        <w:jc w:val="both"/>
        <w:rPr>
          <w:rFonts w:ascii="Trebuchet MS" w:hAnsi="Trebuchet MS"/>
          <w:sz w:val="20"/>
          <w:szCs w:val="20"/>
        </w:rPr>
      </w:pPr>
    </w:p>
    <w:p w14:paraId="3A5EAA66" w14:textId="1D2DA9D9" w:rsidR="00C845F7" w:rsidRPr="0084782D" w:rsidRDefault="00C845F7" w:rsidP="00C845F7">
      <w:pPr>
        <w:pStyle w:val="Geenafstand"/>
        <w:jc w:val="both"/>
        <w:rPr>
          <w:rFonts w:ascii="Trebuchet MS" w:hAnsi="Trebuchet MS"/>
          <w:sz w:val="20"/>
          <w:szCs w:val="20"/>
        </w:rPr>
      </w:pPr>
      <w:r w:rsidRPr="0084782D">
        <w:rPr>
          <w:rFonts w:ascii="Trebuchet MS" w:hAnsi="Trebuchet MS"/>
          <w:sz w:val="20"/>
          <w:szCs w:val="20"/>
        </w:rPr>
        <w:t xml:space="preserve">Het kunstwerk dat werd gekozen voor de jaaraffiche weerspiegelt de overgang van de pelgrimstocht naar het thuiskomen. De pelgrim wandelt over een bloemenpad naar de deur die leidt naar het huis. De pelgrim mag er thuiskomen, rust vinden. De verschillende kamers </w:t>
      </w:r>
      <w:r w:rsidR="00B8539E">
        <w:rPr>
          <w:rFonts w:ascii="Trebuchet MS" w:hAnsi="Trebuchet MS"/>
          <w:sz w:val="20"/>
          <w:szCs w:val="20"/>
        </w:rPr>
        <w:t>in het huis s</w:t>
      </w:r>
      <w:r w:rsidRPr="0084782D">
        <w:rPr>
          <w:rFonts w:ascii="Trebuchet MS" w:hAnsi="Trebuchet MS"/>
          <w:sz w:val="20"/>
          <w:szCs w:val="20"/>
        </w:rPr>
        <w:t>ymboliseren de diversiteit van thuiskomen. Jij – als pelgrim onderweg – bent veranderd. Thuis is anders geworden. Je mag anders thuis zijn.</w:t>
      </w:r>
    </w:p>
    <w:p w14:paraId="5CBBE604" w14:textId="6318A587" w:rsidR="00C845F7" w:rsidRPr="0084782D" w:rsidRDefault="00C845F7" w:rsidP="00C845F7">
      <w:pPr>
        <w:pStyle w:val="Geenafstand"/>
        <w:jc w:val="both"/>
        <w:rPr>
          <w:rFonts w:ascii="Trebuchet MS" w:hAnsi="Trebuchet MS"/>
          <w:sz w:val="20"/>
          <w:szCs w:val="20"/>
        </w:rPr>
      </w:pPr>
      <w:r w:rsidRPr="0084782D">
        <w:rPr>
          <w:rFonts w:ascii="Trebuchet MS" w:hAnsi="Trebuchet MS"/>
          <w:sz w:val="20"/>
          <w:szCs w:val="20"/>
        </w:rPr>
        <w:t>Een schooljaar lang worden we uitgenodigd om op</w:t>
      </w:r>
      <w:r w:rsidR="00B8539E">
        <w:rPr>
          <w:rFonts w:ascii="Trebuchet MS" w:hAnsi="Trebuchet MS"/>
          <w:sz w:val="20"/>
          <w:szCs w:val="20"/>
        </w:rPr>
        <w:t xml:space="preserve"> </w:t>
      </w:r>
      <w:r w:rsidRPr="0084782D">
        <w:rPr>
          <w:rFonts w:ascii="Trebuchet MS" w:hAnsi="Trebuchet MS"/>
          <w:sz w:val="20"/>
          <w:szCs w:val="20"/>
        </w:rPr>
        <w:t>zoek</w:t>
      </w:r>
      <w:r w:rsidR="00B8539E">
        <w:rPr>
          <w:rFonts w:ascii="Trebuchet MS" w:hAnsi="Trebuchet MS"/>
          <w:sz w:val="20"/>
          <w:szCs w:val="20"/>
        </w:rPr>
        <w:t xml:space="preserve"> </w:t>
      </w:r>
      <w:r w:rsidRPr="0084782D">
        <w:rPr>
          <w:rFonts w:ascii="Trebuchet MS" w:hAnsi="Trebuchet MS"/>
          <w:sz w:val="20"/>
          <w:szCs w:val="20"/>
        </w:rPr>
        <w:t>te</w:t>
      </w:r>
      <w:r w:rsidR="00B8539E">
        <w:rPr>
          <w:rFonts w:ascii="Trebuchet MS" w:hAnsi="Trebuchet MS"/>
          <w:sz w:val="20"/>
          <w:szCs w:val="20"/>
        </w:rPr>
        <w:t xml:space="preserve"> </w:t>
      </w:r>
      <w:r w:rsidRPr="0084782D">
        <w:rPr>
          <w:rFonts w:ascii="Trebuchet MS" w:hAnsi="Trebuchet MS"/>
          <w:sz w:val="20"/>
          <w:szCs w:val="20"/>
        </w:rPr>
        <w:t>gaan om thuis</w:t>
      </w:r>
      <w:r w:rsidR="00B8539E">
        <w:rPr>
          <w:rFonts w:ascii="Trebuchet MS" w:hAnsi="Trebuchet MS"/>
          <w:sz w:val="20"/>
          <w:szCs w:val="20"/>
        </w:rPr>
        <w:t xml:space="preserve"> </w:t>
      </w:r>
      <w:r w:rsidRPr="0084782D">
        <w:rPr>
          <w:rFonts w:ascii="Trebuchet MS" w:hAnsi="Trebuchet MS"/>
          <w:sz w:val="20"/>
          <w:szCs w:val="20"/>
        </w:rPr>
        <w:t>te</w:t>
      </w:r>
      <w:r w:rsidR="00B8539E">
        <w:rPr>
          <w:rFonts w:ascii="Trebuchet MS" w:hAnsi="Trebuchet MS"/>
          <w:sz w:val="20"/>
          <w:szCs w:val="20"/>
        </w:rPr>
        <w:t xml:space="preserve"> </w:t>
      </w:r>
      <w:r w:rsidRPr="0084782D">
        <w:rPr>
          <w:rFonts w:ascii="Trebuchet MS" w:hAnsi="Trebuchet MS"/>
          <w:sz w:val="20"/>
          <w:szCs w:val="20"/>
        </w:rPr>
        <w:t>komen bij elkaar, anders dan voorheen.</w:t>
      </w:r>
    </w:p>
    <w:p w14:paraId="2F7414ED" w14:textId="77777777" w:rsidR="00C845F7" w:rsidRDefault="00C845F7" w:rsidP="00C845F7">
      <w:pPr>
        <w:pStyle w:val="Geenafstand"/>
        <w:jc w:val="both"/>
        <w:rPr>
          <w:rFonts w:ascii="Trebuchet MS" w:hAnsi="Trebuchet MS"/>
          <w:sz w:val="20"/>
          <w:szCs w:val="20"/>
        </w:rPr>
      </w:pPr>
    </w:p>
    <w:p w14:paraId="13538A0A" w14:textId="77777777" w:rsidR="00C845F7" w:rsidRPr="0084782D" w:rsidRDefault="00C845F7" w:rsidP="00C845F7">
      <w:pPr>
        <w:pStyle w:val="Geenafstand"/>
        <w:jc w:val="center"/>
        <w:rPr>
          <w:rFonts w:ascii="Trebuchet MS" w:hAnsi="Trebuchet MS"/>
          <w:sz w:val="20"/>
          <w:szCs w:val="20"/>
        </w:rPr>
      </w:pPr>
      <w:r w:rsidRPr="0084782D">
        <w:rPr>
          <w:rFonts w:ascii="Trebuchet MS" w:hAnsi="Trebuchet MS"/>
          <w:sz w:val="20"/>
          <w:szCs w:val="20"/>
        </w:rPr>
        <w:t>Na de reis, de tocht, de wervelwind,</w:t>
      </w:r>
      <w:r w:rsidRPr="0084782D">
        <w:rPr>
          <w:rFonts w:ascii="Trebuchet MS" w:hAnsi="Trebuchet MS"/>
          <w:sz w:val="20"/>
          <w:szCs w:val="20"/>
        </w:rPr>
        <w:br/>
        <w:t>is er een plek waar alles even stil ligt.</w:t>
      </w:r>
      <w:r w:rsidRPr="0084782D">
        <w:rPr>
          <w:rFonts w:ascii="Trebuchet MS" w:hAnsi="Trebuchet MS"/>
          <w:sz w:val="20"/>
          <w:szCs w:val="20"/>
        </w:rPr>
        <w:br/>
        <w:t>Een deur die opent, niet naar het einde,</w:t>
      </w:r>
      <w:r w:rsidRPr="0084782D">
        <w:rPr>
          <w:rFonts w:ascii="Trebuchet MS" w:hAnsi="Trebuchet MS"/>
          <w:sz w:val="20"/>
          <w:szCs w:val="20"/>
        </w:rPr>
        <w:br/>
        <w:t>maar naar een ruimte waar alles mag zijn.</w:t>
      </w:r>
    </w:p>
    <w:p w14:paraId="06E34F1E" w14:textId="77777777" w:rsidR="00C845F7" w:rsidRDefault="00C845F7" w:rsidP="00C845F7">
      <w:pPr>
        <w:pStyle w:val="Geenafstand"/>
        <w:jc w:val="center"/>
        <w:rPr>
          <w:rFonts w:ascii="Trebuchet MS" w:hAnsi="Trebuchet MS"/>
          <w:sz w:val="20"/>
          <w:szCs w:val="20"/>
        </w:rPr>
      </w:pPr>
    </w:p>
    <w:p w14:paraId="595EEF30" w14:textId="77777777" w:rsidR="00C845F7" w:rsidRPr="0084782D" w:rsidRDefault="00C845F7" w:rsidP="00C845F7">
      <w:pPr>
        <w:pStyle w:val="Geenafstand"/>
        <w:jc w:val="center"/>
        <w:rPr>
          <w:rFonts w:ascii="Trebuchet MS" w:hAnsi="Trebuchet MS"/>
          <w:sz w:val="20"/>
          <w:szCs w:val="20"/>
        </w:rPr>
      </w:pPr>
      <w:r w:rsidRPr="0084782D">
        <w:rPr>
          <w:rFonts w:ascii="Trebuchet MS" w:hAnsi="Trebuchet MS"/>
          <w:sz w:val="20"/>
          <w:szCs w:val="20"/>
        </w:rPr>
        <w:t>In de kamers van ons huis van God</w:t>
      </w:r>
      <w:r w:rsidRPr="0084782D">
        <w:rPr>
          <w:rFonts w:ascii="Trebuchet MS" w:hAnsi="Trebuchet MS"/>
          <w:sz w:val="20"/>
          <w:szCs w:val="20"/>
        </w:rPr>
        <w:br/>
        <w:t>ontvouwen zich paden die we nog niet zagen.</w:t>
      </w:r>
      <w:r w:rsidRPr="0084782D">
        <w:rPr>
          <w:rFonts w:ascii="Trebuchet MS" w:hAnsi="Trebuchet MS"/>
          <w:sz w:val="20"/>
          <w:szCs w:val="20"/>
        </w:rPr>
        <w:br/>
        <w:t>Rust, zoals het ademhalen van een bloem,</w:t>
      </w:r>
      <w:r w:rsidRPr="0084782D">
        <w:rPr>
          <w:rFonts w:ascii="Trebuchet MS" w:hAnsi="Trebuchet MS"/>
          <w:sz w:val="20"/>
          <w:szCs w:val="20"/>
        </w:rPr>
        <w:br/>
        <w:t>geeft ruimte voor groei, voor verandering.</w:t>
      </w:r>
    </w:p>
    <w:p w14:paraId="2A0AF49B" w14:textId="77777777" w:rsidR="00C845F7" w:rsidRPr="0084782D" w:rsidRDefault="00C845F7" w:rsidP="00C845F7">
      <w:pPr>
        <w:pStyle w:val="Geenafstand"/>
        <w:jc w:val="both"/>
        <w:rPr>
          <w:rFonts w:ascii="Trebuchet MS" w:hAnsi="Trebuchet MS"/>
          <w:sz w:val="20"/>
          <w:szCs w:val="20"/>
        </w:rPr>
      </w:pPr>
    </w:p>
    <w:p w14:paraId="0156B4EE" w14:textId="77777777" w:rsidR="00C845F7" w:rsidRPr="0084782D" w:rsidRDefault="00C845F7" w:rsidP="00C845F7">
      <w:pPr>
        <w:pStyle w:val="Geenafstand"/>
        <w:jc w:val="both"/>
        <w:rPr>
          <w:rFonts w:ascii="Trebuchet MS" w:hAnsi="Trebuchet MS"/>
          <w:sz w:val="20"/>
          <w:szCs w:val="20"/>
        </w:rPr>
      </w:pPr>
    </w:p>
    <w:p w14:paraId="7667C109" w14:textId="13C1B54F" w:rsidR="00C845F7" w:rsidRPr="000A3CDB" w:rsidRDefault="00B6618F" w:rsidP="00C845F7">
      <w:pPr>
        <w:pStyle w:val="Geenafstand"/>
        <w:jc w:val="both"/>
        <w:rPr>
          <w:rFonts w:ascii="Trebuchet MS" w:hAnsi="Trebuchet MS"/>
          <w:sz w:val="20"/>
          <w:szCs w:val="20"/>
        </w:rPr>
      </w:pPr>
      <w:r w:rsidRPr="000A3CDB">
        <w:rPr>
          <w:rFonts w:ascii="Trebuchet MS" w:hAnsi="Trebuchet MS"/>
          <w:sz w:val="20"/>
          <w:szCs w:val="20"/>
        </w:rPr>
        <w:t>Op de jaarthema-affiche is d</w:t>
      </w:r>
      <w:r w:rsidR="00C845F7" w:rsidRPr="000A3CDB">
        <w:rPr>
          <w:rFonts w:ascii="Trebuchet MS" w:hAnsi="Trebuchet MS"/>
          <w:sz w:val="20"/>
          <w:szCs w:val="20"/>
        </w:rPr>
        <w:t>e pelgrim onderweg naar huis iets kleiner voorgesteld. De focus ligt nu op de open deur, het thuiskomen. En op het huis met de vele kamers in de achtergrond. Leuk detail is dat het pad op weg naar huis bezaaid is met een rijke waaier aan bloemen.</w:t>
      </w:r>
    </w:p>
    <w:p w14:paraId="78D6D37B" w14:textId="77777777" w:rsidR="00B8539E" w:rsidRPr="000A3CDB" w:rsidRDefault="00B8539E" w:rsidP="00C845F7">
      <w:pPr>
        <w:pStyle w:val="Geenafstand"/>
        <w:jc w:val="both"/>
        <w:rPr>
          <w:rFonts w:ascii="Trebuchet MS" w:hAnsi="Trebuchet MS"/>
          <w:sz w:val="20"/>
          <w:szCs w:val="20"/>
        </w:rPr>
      </w:pPr>
    </w:p>
    <w:p w14:paraId="0565676B" w14:textId="41807A0B" w:rsidR="00C845F7" w:rsidRPr="000A3CDB" w:rsidRDefault="00C845F7" w:rsidP="00C845F7">
      <w:pPr>
        <w:pStyle w:val="Geenafstand"/>
        <w:jc w:val="both"/>
        <w:rPr>
          <w:rFonts w:ascii="Trebuchet MS" w:hAnsi="Trebuchet MS"/>
          <w:color w:val="808080" w:themeColor="background1" w:themeShade="80"/>
          <w:sz w:val="20"/>
          <w:szCs w:val="20"/>
        </w:rPr>
      </w:pPr>
      <w:r w:rsidRPr="000A3CDB">
        <w:rPr>
          <w:rFonts w:ascii="Trebuchet MS" w:hAnsi="Trebuchet MS"/>
          <w:sz w:val="20"/>
          <w:szCs w:val="20"/>
        </w:rPr>
        <w:t>De jaarthema-affiche en de covers van de Leeftochtnummers zijn komend schooljaar afkomstig van Guido Stoop. Hij is een Nederlandstalig kunstschilder en beeldhouwer, geboren in 1962. Hij is autodidact. Hij creëert kleurrijke werken onder de artiestennaam ‘The Art of Hmm’. Meer over de kunstenaar en zijn werken ontdek je via: </w:t>
      </w:r>
      <w:hyperlink r:id="rId10" w:history="1">
        <w:r w:rsidRPr="000A3CDB">
          <w:rPr>
            <w:rStyle w:val="Hyperlink"/>
            <w:color w:val="808080" w:themeColor="background1" w:themeShade="80"/>
            <w:sz w:val="20"/>
            <w:szCs w:val="20"/>
          </w:rPr>
          <w:t>https://www.the-art-of-hmm.be</w:t>
        </w:r>
      </w:hyperlink>
    </w:p>
    <w:p w14:paraId="602E1D75" w14:textId="77777777" w:rsidR="00674720" w:rsidRPr="000A3CDB" w:rsidRDefault="00674720" w:rsidP="00674720"/>
    <w:p w14:paraId="62005AB9" w14:textId="55557AD0" w:rsidR="00C845F7" w:rsidRPr="0097404D" w:rsidRDefault="00C845F7" w:rsidP="00C845F7">
      <w:pPr>
        <w:pStyle w:val="Kop1"/>
        <w:keepNext w:val="0"/>
        <w:keepLines w:val="0"/>
        <w:rPr>
          <w:bCs/>
          <w:color w:val="0D0D0D" w:themeColor="text1" w:themeTint="F2"/>
          <w:sz w:val="20"/>
          <w:szCs w:val="20"/>
        </w:rPr>
      </w:pPr>
      <w:r w:rsidRPr="0097404D">
        <w:rPr>
          <w:bCs/>
          <w:color w:val="0D0D0D" w:themeColor="text1" w:themeTint="F2"/>
          <w:sz w:val="20"/>
          <w:szCs w:val="20"/>
        </w:rPr>
        <w:t>Duiding bij het jaarthema-Bijbelverhaal</w:t>
      </w:r>
    </w:p>
    <w:p w14:paraId="3B14FCA4" w14:textId="4DFA929B" w:rsidR="00C845F7" w:rsidRPr="00B8539E" w:rsidRDefault="00C845F7" w:rsidP="00C845F7">
      <w:pPr>
        <w:pStyle w:val="Geenafstand"/>
        <w:jc w:val="both"/>
        <w:rPr>
          <w:rFonts w:ascii="Trebuchet MS" w:hAnsi="Trebuchet MS"/>
          <w:color w:val="0D0D0D" w:themeColor="text1" w:themeTint="F2"/>
          <w:sz w:val="20"/>
          <w:szCs w:val="20"/>
        </w:rPr>
      </w:pPr>
      <w:r w:rsidRPr="000A3CDB">
        <w:rPr>
          <w:rFonts w:ascii="Trebuchet MS" w:hAnsi="Trebuchet MS"/>
          <w:color w:val="0D0D0D" w:themeColor="text1" w:themeTint="F2"/>
          <w:sz w:val="20"/>
          <w:szCs w:val="20"/>
        </w:rPr>
        <w:t xml:space="preserve">In die dagen sprak Jezus tot </w:t>
      </w:r>
      <w:r w:rsidR="00837253" w:rsidRPr="000A3CDB">
        <w:rPr>
          <w:rFonts w:ascii="Trebuchet MS" w:hAnsi="Trebuchet MS"/>
          <w:color w:val="0D0D0D" w:themeColor="text1" w:themeTint="F2"/>
          <w:sz w:val="20"/>
          <w:szCs w:val="20"/>
        </w:rPr>
        <w:t>Z</w:t>
      </w:r>
      <w:r w:rsidRPr="000A3CDB">
        <w:rPr>
          <w:rFonts w:ascii="Trebuchet MS" w:hAnsi="Trebuchet MS"/>
          <w:color w:val="0D0D0D" w:themeColor="text1" w:themeTint="F2"/>
          <w:sz w:val="20"/>
          <w:szCs w:val="20"/>
        </w:rPr>
        <w:t xml:space="preserve">ijn leerlingen: ‘Wees niet ongerust, maar vertrouw op God en op Mij. In het huis van mijn Vader zijn veel kamers; zou Ik anders gezegd hebben dat Ik een plaats voor jullie gereed zal maken? Wanneer Ik een plaats voor jullie gereedgemaakt heb, kom Ik terug. Dan zal Ik jullie met </w:t>
      </w:r>
      <w:r w:rsidR="00837253" w:rsidRPr="000A3CDB">
        <w:rPr>
          <w:rFonts w:ascii="Trebuchet MS" w:hAnsi="Trebuchet MS"/>
          <w:color w:val="0D0D0D" w:themeColor="text1" w:themeTint="F2"/>
          <w:sz w:val="20"/>
          <w:szCs w:val="20"/>
        </w:rPr>
        <w:t>M</w:t>
      </w:r>
      <w:r w:rsidRPr="000A3CDB">
        <w:rPr>
          <w:rFonts w:ascii="Trebuchet MS" w:hAnsi="Trebuchet MS"/>
          <w:color w:val="0D0D0D" w:themeColor="text1" w:themeTint="F2"/>
          <w:sz w:val="20"/>
          <w:szCs w:val="20"/>
        </w:rPr>
        <w:t>e meenemen, en dan zullen jullie zijn waar Ik ben. Jullie kennen de weg naar waar Ik heen ga.’  Toen zei T</w:t>
      </w:r>
      <w:r w:rsidR="00B8539E" w:rsidRPr="000A3CDB">
        <w:rPr>
          <w:rFonts w:ascii="Trebuchet MS" w:hAnsi="Trebuchet MS"/>
          <w:color w:val="0D0D0D" w:themeColor="text1" w:themeTint="F2"/>
          <w:sz w:val="20"/>
          <w:szCs w:val="20"/>
        </w:rPr>
        <w:t>h</w:t>
      </w:r>
      <w:r w:rsidRPr="000A3CDB">
        <w:rPr>
          <w:rFonts w:ascii="Trebuchet MS" w:hAnsi="Trebuchet MS"/>
          <w:color w:val="0D0D0D" w:themeColor="text1" w:themeTint="F2"/>
          <w:sz w:val="20"/>
          <w:szCs w:val="20"/>
        </w:rPr>
        <w:t>omas: ‘Wij weten niet eens waar U naartoe gaat, Heer, hoe zouden we dan de weg daarheen kunnen weten?’ Jezus zei: ‘Ik ben de weg, de waarheid en het leven. Niemand kan bij</w:t>
      </w:r>
      <w:r w:rsidRPr="00B8539E">
        <w:rPr>
          <w:rFonts w:ascii="Trebuchet MS" w:hAnsi="Trebuchet MS"/>
          <w:color w:val="0D0D0D" w:themeColor="text1" w:themeTint="F2"/>
          <w:sz w:val="20"/>
          <w:szCs w:val="20"/>
        </w:rPr>
        <w:t xml:space="preserve"> de Vader komen dan door Mij’</w:t>
      </w:r>
      <w:r w:rsidR="00B8539E" w:rsidRPr="00B8539E">
        <w:rPr>
          <w:rFonts w:ascii="Trebuchet MS" w:hAnsi="Trebuchet MS"/>
          <w:color w:val="0D0D0D" w:themeColor="text1" w:themeTint="F2"/>
          <w:sz w:val="20"/>
          <w:szCs w:val="20"/>
        </w:rPr>
        <w:t>.</w:t>
      </w:r>
    </w:p>
    <w:p w14:paraId="2F2D02EF" w14:textId="77777777" w:rsidR="00C845F7" w:rsidRPr="00ED3BBE" w:rsidRDefault="00C845F7" w:rsidP="00B8539E">
      <w:pPr>
        <w:pStyle w:val="Geenafstand"/>
        <w:jc w:val="right"/>
        <w:rPr>
          <w:rFonts w:ascii="Trebuchet MS" w:hAnsi="Trebuchet MS"/>
          <w:i/>
          <w:iCs/>
          <w:color w:val="808080" w:themeColor="background1" w:themeShade="80"/>
          <w:sz w:val="16"/>
          <w:szCs w:val="16"/>
        </w:rPr>
      </w:pPr>
      <w:r w:rsidRPr="00ED3BBE">
        <w:rPr>
          <w:rStyle w:val="Zwaar"/>
          <w:rFonts w:ascii="Trebuchet MS" w:eastAsiaTheme="majorEastAsia" w:hAnsi="Trebuchet MS"/>
          <w:i/>
          <w:iCs/>
          <w:color w:val="808080" w:themeColor="background1" w:themeShade="80"/>
          <w:sz w:val="16"/>
          <w:szCs w:val="16"/>
          <w:bdr w:val="none" w:sz="0" w:space="0" w:color="auto" w:frame="1"/>
        </w:rPr>
        <w:t>Johannes</w:t>
      </w:r>
      <w:r w:rsidRPr="00ED3BBE">
        <w:rPr>
          <w:rFonts w:ascii="Trebuchet MS" w:hAnsi="Trebuchet MS"/>
          <w:i/>
          <w:iCs/>
          <w:color w:val="808080" w:themeColor="background1" w:themeShade="80"/>
          <w:sz w:val="16"/>
          <w:szCs w:val="16"/>
        </w:rPr>
        <w:t> </w:t>
      </w:r>
      <w:r w:rsidRPr="00ED3BBE">
        <w:rPr>
          <w:rStyle w:val="Zwaar"/>
          <w:rFonts w:ascii="Trebuchet MS" w:eastAsiaTheme="majorEastAsia" w:hAnsi="Trebuchet MS"/>
          <w:i/>
          <w:iCs/>
          <w:color w:val="808080" w:themeColor="background1" w:themeShade="80"/>
          <w:sz w:val="16"/>
          <w:szCs w:val="16"/>
          <w:bdr w:val="none" w:sz="0" w:space="0" w:color="auto" w:frame="1"/>
        </w:rPr>
        <w:t>14, 1-6</w:t>
      </w:r>
    </w:p>
    <w:p w14:paraId="6CD65F1E" w14:textId="77777777" w:rsidR="00C845F7" w:rsidRDefault="00C845F7" w:rsidP="00C845F7">
      <w:pPr>
        <w:pStyle w:val="Geenafstand"/>
        <w:jc w:val="both"/>
        <w:rPr>
          <w:rFonts w:ascii="Trebuchet MS" w:hAnsi="Trebuchet MS"/>
          <w:sz w:val="20"/>
          <w:szCs w:val="20"/>
        </w:rPr>
      </w:pPr>
    </w:p>
    <w:p w14:paraId="770BE8FF" w14:textId="00D0CA94" w:rsidR="00C845F7" w:rsidRPr="004C0080" w:rsidRDefault="00C845F7" w:rsidP="00C845F7">
      <w:pPr>
        <w:pStyle w:val="Geenafstand"/>
        <w:jc w:val="both"/>
        <w:rPr>
          <w:rFonts w:ascii="Trebuchet MS" w:hAnsi="Trebuchet MS"/>
          <w:sz w:val="20"/>
          <w:szCs w:val="20"/>
        </w:rPr>
      </w:pPr>
      <w:r w:rsidRPr="000A3CDB">
        <w:rPr>
          <w:rFonts w:ascii="Trebuchet MS" w:hAnsi="Trebuchet MS"/>
          <w:sz w:val="20"/>
          <w:szCs w:val="20"/>
        </w:rPr>
        <w:lastRenderedPageBreak/>
        <w:t xml:space="preserve">Jezus biedt ons één van </w:t>
      </w:r>
      <w:r w:rsidR="00837253" w:rsidRPr="000A3CDB">
        <w:rPr>
          <w:rFonts w:ascii="Trebuchet MS" w:hAnsi="Trebuchet MS"/>
          <w:sz w:val="20"/>
          <w:szCs w:val="20"/>
        </w:rPr>
        <w:t>Z</w:t>
      </w:r>
      <w:r w:rsidRPr="000A3CDB">
        <w:rPr>
          <w:rFonts w:ascii="Trebuchet MS" w:hAnsi="Trebuchet MS"/>
          <w:sz w:val="20"/>
          <w:szCs w:val="20"/>
        </w:rPr>
        <w:t>ijn mooiste en meest bepalende affirmaties aan: "</w:t>
      </w:r>
      <w:r w:rsidRPr="000A3CDB">
        <w:rPr>
          <w:rFonts w:ascii="Trebuchet MS" w:hAnsi="Trebuchet MS"/>
          <w:b/>
          <w:bCs/>
          <w:sz w:val="20"/>
          <w:szCs w:val="20"/>
        </w:rPr>
        <w:t>Ik ben de Weg, de Waarheid en het Leven".</w:t>
      </w:r>
      <w:r w:rsidRPr="000A3CDB">
        <w:rPr>
          <w:rFonts w:ascii="Trebuchet MS" w:hAnsi="Trebuchet MS"/>
          <w:sz w:val="20"/>
          <w:szCs w:val="20"/>
        </w:rPr>
        <w:t xml:space="preserve"> Dit zijn niet louter metaforen, maar diep betekenisvolle openbaringen, die ons helpen te begrijpen wie Christus is en hoe we geroepen zijn om Hem te volgen.</w:t>
      </w:r>
    </w:p>
    <w:p w14:paraId="1EF67C72" w14:textId="77777777" w:rsidR="00C845F7" w:rsidRPr="004C0080" w:rsidRDefault="00C845F7" w:rsidP="00C845F7">
      <w:pPr>
        <w:pStyle w:val="Geenafstand"/>
        <w:jc w:val="both"/>
        <w:rPr>
          <w:rFonts w:ascii="Trebuchet MS" w:hAnsi="Trebuchet MS"/>
          <w:sz w:val="20"/>
          <w:szCs w:val="20"/>
        </w:rPr>
      </w:pPr>
    </w:p>
    <w:p w14:paraId="7110D3FD" w14:textId="77777777" w:rsidR="00C845F7" w:rsidRPr="004C0080" w:rsidRDefault="00C845F7" w:rsidP="00C845F7">
      <w:pPr>
        <w:pStyle w:val="Geenafstand"/>
        <w:numPr>
          <w:ilvl w:val="0"/>
          <w:numId w:val="18"/>
        </w:numPr>
        <w:jc w:val="both"/>
        <w:rPr>
          <w:rFonts w:ascii="Trebuchet MS" w:hAnsi="Trebuchet MS"/>
          <w:sz w:val="20"/>
          <w:szCs w:val="20"/>
        </w:rPr>
      </w:pPr>
      <w:r w:rsidRPr="004C0080">
        <w:rPr>
          <w:rStyle w:val="Nadruk"/>
          <w:rFonts w:ascii="Trebuchet MS" w:hAnsi="Trebuchet MS" w:cs="Helvetica"/>
          <w:color w:val="000000"/>
          <w:sz w:val="20"/>
          <w:szCs w:val="20"/>
        </w:rPr>
        <w:t>Jezus is de Weg</w:t>
      </w:r>
      <w:r w:rsidRPr="004C0080">
        <w:rPr>
          <w:rFonts w:ascii="Trebuchet MS" w:hAnsi="Trebuchet MS"/>
          <w:sz w:val="20"/>
          <w:szCs w:val="20"/>
        </w:rPr>
        <w:t xml:space="preserve"> – niet alleen een gids, maar de Weg waarlangs we tot de Vader komen. Waarom is Hij de enige Weg? Eenvoudig omdat dit is hoe God, in Zijn wijsheid en liefde, de weg naar verlossing heeft ontworpen: dat wij tot Hem komen door Zijn Zoon. Sterker nog, de uitgestrektheid van de kloof tussen de mensheid en God is iets dat we nooit alleen zouden kunnen overbruggen. Zonder Christus zouden we verloren zijn. Alleen door met Jezus te wandelen en Hem intiem te kennen, kunnen we hopen het mysterie van Gods oneindige heerlijkheid binnen te gaan.</w:t>
      </w:r>
    </w:p>
    <w:p w14:paraId="2DA1820E" w14:textId="77777777" w:rsidR="00C845F7" w:rsidRPr="004C0080" w:rsidRDefault="00C845F7" w:rsidP="00C845F7">
      <w:pPr>
        <w:pStyle w:val="Geenafstand"/>
        <w:jc w:val="both"/>
        <w:rPr>
          <w:rFonts w:ascii="Trebuchet MS" w:hAnsi="Trebuchet MS"/>
          <w:sz w:val="20"/>
          <w:szCs w:val="20"/>
        </w:rPr>
      </w:pPr>
    </w:p>
    <w:p w14:paraId="2807115A" w14:textId="77777777" w:rsidR="00C845F7" w:rsidRPr="004C0080" w:rsidRDefault="00C845F7" w:rsidP="00C845F7">
      <w:pPr>
        <w:pStyle w:val="Geenafstand"/>
        <w:numPr>
          <w:ilvl w:val="0"/>
          <w:numId w:val="18"/>
        </w:numPr>
        <w:jc w:val="both"/>
        <w:rPr>
          <w:rFonts w:ascii="Trebuchet MS" w:hAnsi="Trebuchet MS"/>
          <w:sz w:val="20"/>
          <w:szCs w:val="20"/>
        </w:rPr>
      </w:pPr>
      <w:r w:rsidRPr="004C0080">
        <w:rPr>
          <w:rStyle w:val="Nadruk"/>
          <w:rFonts w:ascii="Trebuchet MS" w:hAnsi="Trebuchet MS" w:cs="Helvetica"/>
          <w:color w:val="000000"/>
          <w:sz w:val="20"/>
          <w:szCs w:val="20"/>
        </w:rPr>
        <w:t xml:space="preserve">Jezus is de Waarheid </w:t>
      </w:r>
      <w:r w:rsidRPr="004C0080">
        <w:rPr>
          <w:rFonts w:ascii="Trebuchet MS" w:hAnsi="Trebuchet MS"/>
          <w:sz w:val="20"/>
          <w:szCs w:val="20"/>
        </w:rPr>
        <w:t>– niet één van de vele waarheiden, maar de Waarheid zelf, vlees geworden. Als de Zoon van de Vader belichaamt Hij het ultieme antwoord op elk menselijk verlangen naar betekenis, doel en begrip. In Hem vinden we de waarheid over wie we zijn, waar we vandaan komen en waartoe we geroepen zijn.</w:t>
      </w:r>
    </w:p>
    <w:p w14:paraId="3231815D" w14:textId="77777777" w:rsidR="00C845F7" w:rsidRPr="004C0080" w:rsidRDefault="00C845F7" w:rsidP="00C845F7">
      <w:pPr>
        <w:pStyle w:val="Geenafstand"/>
        <w:jc w:val="both"/>
        <w:rPr>
          <w:rFonts w:ascii="Trebuchet MS" w:hAnsi="Trebuchet MS"/>
          <w:sz w:val="20"/>
          <w:szCs w:val="20"/>
        </w:rPr>
      </w:pPr>
    </w:p>
    <w:p w14:paraId="303C9431" w14:textId="5D1AEA1B" w:rsidR="00C845F7" w:rsidRPr="004C0080" w:rsidRDefault="00C845F7" w:rsidP="00C845F7">
      <w:pPr>
        <w:pStyle w:val="Geenafstand"/>
        <w:numPr>
          <w:ilvl w:val="0"/>
          <w:numId w:val="18"/>
        </w:numPr>
        <w:jc w:val="both"/>
        <w:rPr>
          <w:rFonts w:ascii="Trebuchet MS" w:hAnsi="Trebuchet MS"/>
          <w:sz w:val="20"/>
          <w:szCs w:val="20"/>
        </w:rPr>
      </w:pPr>
      <w:r w:rsidRPr="004C0080">
        <w:rPr>
          <w:rStyle w:val="Nadruk"/>
          <w:rFonts w:ascii="Trebuchet MS" w:hAnsi="Trebuchet MS" w:cs="Helvetica"/>
          <w:color w:val="000000"/>
          <w:sz w:val="20"/>
          <w:szCs w:val="20"/>
        </w:rPr>
        <w:t xml:space="preserve">Jezus is leven </w:t>
      </w:r>
      <w:r w:rsidRPr="004C0080">
        <w:rPr>
          <w:rFonts w:ascii="Trebuchet MS" w:hAnsi="Trebuchet MS"/>
          <w:sz w:val="20"/>
          <w:szCs w:val="20"/>
        </w:rPr>
        <w:t>- degene die leven geeft in overvloed. Wanneer we Zijn pad volgen en Zijn waarheid aanvaarden, is onze ziel vervuld van waar leven. Zonder Hem kunnen we bestaan, maar geestelijk zijn we leeg</w:t>
      </w:r>
      <w:r w:rsidR="00B8539E">
        <w:rPr>
          <w:rFonts w:ascii="Trebuchet MS" w:hAnsi="Trebuchet MS"/>
          <w:sz w:val="20"/>
          <w:szCs w:val="20"/>
        </w:rPr>
        <w:t>.</w:t>
      </w:r>
      <w:r w:rsidRPr="004C0080">
        <w:rPr>
          <w:rFonts w:ascii="Trebuchet MS" w:hAnsi="Trebuchet MS"/>
          <w:sz w:val="20"/>
          <w:szCs w:val="20"/>
        </w:rPr>
        <w:t xml:space="preserve"> Met Hem delen we in het goddelijk leven dat zelfs de dood overwint.</w:t>
      </w:r>
    </w:p>
    <w:p w14:paraId="1F0DF99D" w14:textId="77777777" w:rsidR="00C845F7" w:rsidRPr="00ED3BBE" w:rsidRDefault="00C845F7" w:rsidP="00B8539E">
      <w:pPr>
        <w:pStyle w:val="Geenafstand"/>
        <w:ind w:left="720"/>
        <w:jc w:val="right"/>
        <w:rPr>
          <w:rStyle w:val="Zwaar"/>
          <w:rFonts w:ascii="Trebuchet MS" w:hAnsi="Trebuchet MS"/>
          <w:b w:val="0"/>
          <w:bCs w:val="0"/>
          <w:i/>
          <w:iCs/>
          <w:color w:val="808080" w:themeColor="background1" w:themeShade="80"/>
          <w:sz w:val="16"/>
          <w:szCs w:val="16"/>
        </w:rPr>
      </w:pPr>
      <w:r w:rsidRPr="00ED3BBE">
        <w:rPr>
          <w:rStyle w:val="Zwaar"/>
          <w:rFonts w:ascii="Trebuchet MS" w:hAnsi="Trebuchet MS"/>
          <w:i/>
          <w:iCs/>
          <w:color w:val="808080" w:themeColor="background1" w:themeShade="80"/>
          <w:sz w:val="16"/>
          <w:szCs w:val="16"/>
        </w:rPr>
        <w:t>Patrick van der Vorst</w:t>
      </w:r>
    </w:p>
    <w:p w14:paraId="762DBF65" w14:textId="77777777" w:rsidR="00C845F7" w:rsidRPr="004C0080" w:rsidRDefault="00C845F7" w:rsidP="00C845F7">
      <w:pPr>
        <w:pStyle w:val="Geenafstand"/>
        <w:jc w:val="both"/>
        <w:rPr>
          <w:rFonts w:ascii="Trebuchet MS" w:hAnsi="Trebuchet MS"/>
          <w:b/>
          <w:bCs/>
          <w:sz w:val="20"/>
          <w:szCs w:val="20"/>
          <w:lang w:val="nl-NL"/>
        </w:rPr>
      </w:pPr>
    </w:p>
    <w:p w14:paraId="54146AD8" w14:textId="77777777" w:rsidR="00C845F7" w:rsidRPr="004C0080" w:rsidRDefault="00C845F7" w:rsidP="00C845F7">
      <w:pPr>
        <w:pStyle w:val="Geenafstand"/>
        <w:jc w:val="both"/>
        <w:rPr>
          <w:rFonts w:ascii="Trebuchet MS" w:eastAsia="Times New Roman" w:hAnsi="Trebuchet MS" w:cs="Times New Roman"/>
          <w:color w:val="212121"/>
          <w:kern w:val="0"/>
          <w:sz w:val="20"/>
          <w:szCs w:val="20"/>
          <w:lang w:eastAsia="nl-NL"/>
          <w14:ligatures w14:val="none"/>
        </w:rPr>
      </w:pPr>
      <w:r w:rsidRPr="004C0080">
        <w:rPr>
          <w:rFonts w:ascii="Trebuchet MS" w:hAnsi="Trebuchet MS"/>
          <w:sz w:val="20"/>
          <w:szCs w:val="20"/>
        </w:rPr>
        <w:t>Als pelgrim zijn we onderweg in het spoor van Jezus. Jezus zegt : ‘Ik ben de weg.’ Jezus is de route naar God. Als je God beter wilt leren kennen, zul je ontdekken dat niemand die route zo goed kent als Jezus. Hij kent ze van binnenuit, Hij leeft ze voor … Hij ís gewoon die route. Als je God wil leren kennen, begin dan bij Jezus. Hij kent zijn Vader door en door, dus als je naar Hem kijkt, als je de verhalen over Hem tot je laat doordringen, als je met mensen omgaat die iets van zijn karakter hebben, dan ontdek je uiteindelijk het meest over God.</w:t>
      </w:r>
    </w:p>
    <w:p w14:paraId="2E53C2B3" w14:textId="77777777" w:rsidR="00C845F7" w:rsidRPr="004C0080" w:rsidRDefault="00C845F7" w:rsidP="00C845F7">
      <w:pPr>
        <w:pStyle w:val="Geenafstand"/>
        <w:jc w:val="both"/>
        <w:rPr>
          <w:rFonts w:ascii="Trebuchet MS" w:eastAsia="Times New Roman" w:hAnsi="Trebuchet MS" w:cs="Times New Roman"/>
          <w:color w:val="212121"/>
          <w:kern w:val="0"/>
          <w:sz w:val="20"/>
          <w:szCs w:val="20"/>
          <w:lang w:eastAsia="nl-NL"/>
          <w14:ligatures w14:val="none"/>
        </w:rPr>
      </w:pPr>
      <w:r w:rsidRPr="004C0080">
        <w:rPr>
          <w:rFonts w:ascii="Trebuchet MS" w:eastAsia="Times New Roman" w:hAnsi="Trebuchet MS" w:cs="Arial"/>
          <w:color w:val="212121"/>
          <w:kern w:val="0"/>
          <w:sz w:val="20"/>
          <w:szCs w:val="20"/>
          <w:lang w:eastAsia="nl-NL"/>
          <w14:ligatures w14:val="none"/>
        </w:rPr>
        <w:t> </w:t>
      </w:r>
    </w:p>
    <w:p w14:paraId="5E612BE3" w14:textId="77777777" w:rsidR="00C845F7" w:rsidRPr="004C0080" w:rsidRDefault="00C845F7" w:rsidP="00C845F7">
      <w:pPr>
        <w:pStyle w:val="Geenafstand"/>
        <w:jc w:val="both"/>
        <w:rPr>
          <w:rFonts w:ascii="Trebuchet MS" w:eastAsia="Times New Roman" w:hAnsi="Trebuchet MS" w:cs="Times New Roman"/>
          <w:color w:val="212121"/>
          <w:kern w:val="0"/>
          <w:sz w:val="20"/>
          <w:szCs w:val="20"/>
          <w:lang w:eastAsia="nl-NL"/>
          <w14:ligatures w14:val="none"/>
        </w:rPr>
      </w:pPr>
      <w:r w:rsidRPr="004C0080">
        <w:rPr>
          <w:rFonts w:ascii="Trebuchet MS" w:eastAsia="Times New Roman" w:hAnsi="Trebuchet MS" w:cs="Arial"/>
          <w:color w:val="212121"/>
          <w:kern w:val="0"/>
          <w:sz w:val="20"/>
          <w:szCs w:val="20"/>
          <w:lang w:eastAsia="nl-NL"/>
          <w14:ligatures w14:val="none"/>
        </w:rPr>
        <w:t xml:space="preserve">Je kunt je afvragen waar Gods huis staat. Is het de tempel die in Jeruzalem stond, of de Sint-Pietersbasiliek in Rome of … ? Je kan op zoek gaan naar de plek waar jij God het dichtst bij jou voelt. Dat hoeft geen gebouw te zijn, God is overal. </w:t>
      </w:r>
      <w:r w:rsidRPr="004C0080">
        <w:rPr>
          <w:rFonts w:ascii="Trebuchet MS" w:eastAsia="Times New Roman" w:hAnsi="Trebuchet MS" w:cs="Arial"/>
          <w:i/>
          <w:iCs/>
          <w:color w:val="212121"/>
          <w:kern w:val="0"/>
          <w:sz w:val="20"/>
          <w:szCs w:val="20"/>
          <w:lang w:eastAsia="nl-NL"/>
          <w14:ligatures w14:val="none"/>
        </w:rPr>
        <w:t>‘Bij God is ook een plek voor jou’</w:t>
      </w:r>
      <w:r w:rsidRPr="004C0080">
        <w:rPr>
          <w:rFonts w:ascii="Trebuchet MS" w:eastAsia="Times New Roman" w:hAnsi="Trebuchet MS" w:cs="Arial"/>
          <w:color w:val="212121"/>
          <w:kern w:val="0"/>
          <w:sz w:val="20"/>
          <w:szCs w:val="20"/>
          <w:lang w:eastAsia="nl-NL"/>
          <w14:ligatures w14:val="none"/>
        </w:rPr>
        <w:t xml:space="preserve">, zegt Jezus. Gods hart is ontzettend groot. Daar passen eindeloos veel mensen in, van alle kleuren, soorten en maten. Ook jij. Je bent er welkom, hier en nu. God zegt ons toe: </w:t>
      </w:r>
      <w:r w:rsidRPr="004C0080">
        <w:rPr>
          <w:rFonts w:ascii="Trebuchet MS" w:eastAsia="Times New Roman" w:hAnsi="Trebuchet MS" w:cs="Arial"/>
          <w:i/>
          <w:iCs/>
          <w:color w:val="212121"/>
          <w:kern w:val="0"/>
          <w:sz w:val="20"/>
          <w:szCs w:val="20"/>
          <w:lang w:eastAsia="nl-NL"/>
          <w14:ligatures w14:val="none"/>
        </w:rPr>
        <w:t>‘Ik zal er zijn voor jou, waar jij bent.’</w:t>
      </w:r>
      <w:r w:rsidRPr="004C0080">
        <w:rPr>
          <w:rFonts w:ascii="Trebuchet MS" w:eastAsia="Times New Roman" w:hAnsi="Trebuchet MS" w:cs="Arial"/>
          <w:color w:val="212121"/>
          <w:kern w:val="0"/>
          <w:sz w:val="20"/>
          <w:szCs w:val="20"/>
          <w:lang w:eastAsia="nl-NL"/>
          <w14:ligatures w14:val="none"/>
        </w:rPr>
        <w:t xml:space="preserve"> In het Johannesevangelie (14,2) lezen we: </w:t>
      </w:r>
      <w:r w:rsidRPr="004C0080">
        <w:rPr>
          <w:rFonts w:ascii="Trebuchet MS" w:eastAsia="Times New Roman" w:hAnsi="Trebuchet MS" w:cs="Arial"/>
          <w:i/>
          <w:iCs/>
          <w:color w:val="212121"/>
          <w:kern w:val="0"/>
          <w:sz w:val="20"/>
          <w:szCs w:val="20"/>
          <w:lang w:eastAsia="nl-NL"/>
          <w14:ligatures w14:val="none"/>
        </w:rPr>
        <w:t>‘In het huis van mijn Vader is plaats voor veel mensen. Daar mag je op vertrouwen. Want Ik heb gezegd dat ik wegga om voor jullie een plaats klaar te maken.’</w:t>
      </w:r>
    </w:p>
    <w:p w14:paraId="2CF20931" w14:textId="77777777" w:rsidR="00674720" w:rsidRDefault="00674720" w:rsidP="00674720"/>
    <w:p w14:paraId="2D610D07" w14:textId="580A80E0" w:rsidR="00674720" w:rsidRPr="0097404D" w:rsidRDefault="00C845F7" w:rsidP="00674720">
      <w:pPr>
        <w:pStyle w:val="Kop1"/>
        <w:keepNext w:val="0"/>
        <w:keepLines w:val="0"/>
        <w:rPr>
          <w:bCs/>
          <w:color w:val="0D0D0D" w:themeColor="text1" w:themeTint="F2"/>
          <w:sz w:val="20"/>
          <w:szCs w:val="20"/>
        </w:rPr>
      </w:pPr>
      <w:r w:rsidRPr="0097404D">
        <w:rPr>
          <w:bCs/>
          <w:color w:val="0D0D0D" w:themeColor="text1" w:themeTint="F2"/>
          <w:sz w:val="20"/>
          <w:szCs w:val="20"/>
        </w:rPr>
        <w:t>Biddende woorden: anders thuis in een school met Zijn verhaal</w:t>
      </w:r>
    </w:p>
    <w:p w14:paraId="58BA806B"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God</w:t>
      </w:r>
      <w:r w:rsidRPr="004C0080">
        <w:rPr>
          <w:rStyle w:val="scxw127951525"/>
          <w:rFonts w:eastAsiaTheme="majorEastAsia" w:cs="Segoe UI"/>
        </w:rPr>
        <w:t> </w:t>
      </w:r>
      <w:r w:rsidRPr="004C0080">
        <w:rPr>
          <w:rFonts w:ascii="Trebuchet MS" w:hAnsi="Trebuchet MS" w:cs="Segoe UI"/>
          <w:sz w:val="20"/>
          <w:szCs w:val="20"/>
        </w:rPr>
        <w:br/>
      </w:r>
      <w:r w:rsidRPr="004C0080">
        <w:rPr>
          <w:rStyle w:val="normaltextrun"/>
          <w:rFonts w:ascii="Trebuchet MS" w:eastAsiaTheme="majorEastAsia" w:hAnsi="Trebuchet MS" w:cs="Segoe UI"/>
          <w:sz w:val="20"/>
          <w:szCs w:val="20"/>
        </w:rPr>
        <w:t>wij bidden</w:t>
      </w:r>
      <w:r w:rsidRPr="004C0080">
        <w:rPr>
          <w:rStyle w:val="eop"/>
          <w:rFonts w:eastAsiaTheme="majorEastAsia" w:cs="Segoe UI"/>
        </w:rPr>
        <w:t> </w:t>
      </w:r>
    </w:p>
    <w:p w14:paraId="05DD7752"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laat ons</w:t>
      </w:r>
      <w:r w:rsidRPr="004C0080">
        <w:rPr>
          <w:rStyle w:val="eop"/>
          <w:rFonts w:eastAsiaTheme="majorEastAsia" w:cs="Segoe UI"/>
        </w:rPr>
        <w:t> </w:t>
      </w:r>
    </w:p>
    <w:p w14:paraId="1C372E3A"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‘anders thuiskomen’</w:t>
      </w:r>
      <w:r w:rsidRPr="004C0080">
        <w:rPr>
          <w:rStyle w:val="eop"/>
          <w:rFonts w:eastAsiaTheme="majorEastAsia" w:cs="Segoe UI"/>
        </w:rPr>
        <w:t> </w:t>
      </w:r>
    </w:p>
    <w:p w14:paraId="0BF52BB5"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in onze christelijk geïnspireerde school:</w:t>
      </w:r>
      <w:r w:rsidRPr="004C0080">
        <w:rPr>
          <w:rStyle w:val="eop"/>
          <w:rFonts w:eastAsiaTheme="majorEastAsia" w:cs="Segoe UI"/>
        </w:rPr>
        <w:t> </w:t>
      </w:r>
    </w:p>
    <w:p w14:paraId="579A80EA" w14:textId="0C7E4049" w:rsidR="00C845F7" w:rsidRPr="004C0080" w:rsidRDefault="00C845F7" w:rsidP="0005248C">
      <w:pPr>
        <w:pStyle w:val="paragraph"/>
        <w:spacing w:before="0" w:beforeAutospacing="0" w:after="0" w:afterAutospacing="0"/>
        <w:ind w:left="360"/>
        <w:textAlignment w:val="baseline"/>
        <w:rPr>
          <w:rFonts w:ascii="Trebuchet MS" w:hAnsi="Trebuchet MS" w:cs="Segoe UI"/>
          <w:sz w:val="20"/>
          <w:szCs w:val="20"/>
        </w:rPr>
      </w:pPr>
      <w:r w:rsidRPr="004C0080">
        <w:rPr>
          <w:rStyle w:val="eop"/>
          <w:rFonts w:eastAsiaTheme="majorEastAsia" w:cs="Segoe UI"/>
        </w:rPr>
        <w:t> </w:t>
      </w:r>
    </w:p>
    <w:p w14:paraId="5D5079C2" w14:textId="6AFB965B"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als een oefenschool</w:t>
      </w:r>
      <w:r w:rsidRPr="004C0080">
        <w:rPr>
          <w:rStyle w:val="scxw127951525"/>
          <w:rFonts w:eastAsiaTheme="majorEastAsia" w:cs="Segoe UI"/>
        </w:rPr>
        <w:t> </w:t>
      </w:r>
      <w:r w:rsidRPr="004C0080">
        <w:rPr>
          <w:rFonts w:ascii="Trebuchet MS" w:hAnsi="Trebuchet MS" w:cs="Segoe UI"/>
          <w:sz w:val="20"/>
          <w:szCs w:val="20"/>
        </w:rPr>
        <w:br/>
      </w:r>
      <w:r w:rsidR="0005248C">
        <w:rPr>
          <w:rStyle w:val="normaltextrun"/>
          <w:rFonts w:ascii="Trebuchet MS" w:eastAsiaTheme="majorEastAsia" w:hAnsi="Trebuchet MS" w:cs="Segoe UI"/>
          <w:sz w:val="20"/>
          <w:szCs w:val="20"/>
        </w:rPr>
        <w:t xml:space="preserve"> </w:t>
      </w:r>
      <w:r w:rsidR="0005248C">
        <w:rPr>
          <w:rStyle w:val="normaltextrun"/>
          <w:rFonts w:ascii="Trebuchet MS" w:eastAsiaTheme="majorEastAsia" w:hAnsi="Trebuchet MS" w:cs="Segoe UI"/>
          <w:sz w:val="20"/>
          <w:szCs w:val="20"/>
        </w:rPr>
        <w:tab/>
      </w:r>
      <w:r w:rsidRPr="004C0080">
        <w:rPr>
          <w:rStyle w:val="normaltextrun"/>
          <w:rFonts w:ascii="Trebuchet MS" w:eastAsiaTheme="majorEastAsia" w:hAnsi="Trebuchet MS" w:cs="Segoe UI"/>
          <w:sz w:val="20"/>
          <w:szCs w:val="20"/>
        </w:rPr>
        <w:t>voor dialoog</w:t>
      </w:r>
      <w:r w:rsidRPr="004C0080">
        <w:rPr>
          <w:rStyle w:val="eop"/>
          <w:rFonts w:eastAsiaTheme="majorEastAsia" w:cs="Segoe UI"/>
        </w:rPr>
        <w:t> </w:t>
      </w:r>
    </w:p>
    <w:p w14:paraId="735BDEC4"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leerschool</w:t>
      </w:r>
      <w:r w:rsidRPr="004C0080">
        <w:rPr>
          <w:rStyle w:val="eop"/>
          <w:rFonts w:eastAsiaTheme="majorEastAsia" w:cs="Segoe UI"/>
        </w:rPr>
        <w:t> </w:t>
      </w:r>
    </w:p>
    <w:p w14:paraId="267DF67F" w14:textId="0C79B8E7"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voor verdraagzaamheid</w:t>
      </w:r>
      <w:r w:rsidR="00C845F7" w:rsidRPr="004C0080">
        <w:rPr>
          <w:rStyle w:val="eop"/>
          <w:rFonts w:eastAsiaTheme="majorEastAsia" w:cs="Segoe UI"/>
        </w:rPr>
        <w:t> </w:t>
      </w:r>
    </w:p>
    <w:p w14:paraId="49663230"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schuilplaats</w:t>
      </w:r>
      <w:r w:rsidRPr="004C0080">
        <w:rPr>
          <w:rStyle w:val="eop"/>
          <w:rFonts w:eastAsiaTheme="majorEastAsia" w:cs="Segoe UI"/>
        </w:rPr>
        <w:t> </w:t>
      </w:r>
    </w:p>
    <w:p w14:paraId="70A04349" w14:textId="752891EA"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voor kwetsbaren en gekwetsten</w:t>
      </w:r>
      <w:r w:rsidR="00C845F7" w:rsidRPr="004C0080">
        <w:rPr>
          <w:rStyle w:val="eop"/>
          <w:rFonts w:eastAsiaTheme="majorEastAsia" w:cs="Segoe UI"/>
        </w:rPr>
        <w:t> </w:t>
      </w:r>
    </w:p>
    <w:p w14:paraId="4F423E48"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studiehuis</w:t>
      </w:r>
      <w:r w:rsidRPr="004C0080">
        <w:rPr>
          <w:rStyle w:val="eop"/>
          <w:rFonts w:eastAsiaTheme="majorEastAsia" w:cs="Segoe UI"/>
        </w:rPr>
        <w:t> </w:t>
      </w:r>
    </w:p>
    <w:p w14:paraId="3B5C2640" w14:textId="3E428091"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voor waarheid, schoonheid en goedheid</w:t>
      </w:r>
      <w:r w:rsidR="00C845F7" w:rsidRPr="004C0080">
        <w:rPr>
          <w:rStyle w:val="eop"/>
          <w:rFonts w:eastAsiaTheme="majorEastAsia" w:cs="Segoe UI"/>
        </w:rPr>
        <w:t> </w:t>
      </w:r>
    </w:p>
    <w:p w14:paraId="593433C6"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inspiratieplek</w:t>
      </w:r>
      <w:r w:rsidRPr="004C0080">
        <w:rPr>
          <w:rStyle w:val="eop"/>
          <w:rFonts w:eastAsiaTheme="majorEastAsia" w:cs="Segoe UI"/>
        </w:rPr>
        <w:t> </w:t>
      </w:r>
    </w:p>
    <w:p w14:paraId="42B31A8E" w14:textId="135BFDC2"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Pr>
          <w:rStyle w:val="normaltextrun"/>
          <w:rFonts w:ascii="Trebuchet MS" w:eastAsiaTheme="majorEastAsia" w:hAnsi="Trebuchet MS" w:cs="Segoe UI"/>
          <w:sz w:val="20"/>
          <w:szCs w:val="20"/>
        </w:rPr>
        <w:t xml:space="preserve"> </w:t>
      </w:r>
      <w:r>
        <w:rPr>
          <w:rStyle w:val="normaltextrun"/>
          <w:rFonts w:ascii="Trebuchet MS" w:eastAsiaTheme="majorEastAsia" w:hAnsi="Trebuchet MS" w:cs="Segoe UI"/>
          <w:sz w:val="20"/>
          <w:szCs w:val="20"/>
        </w:rPr>
        <w:tab/>
      </w:r>
      <w:r w:rsidR="00C845F7" w:rsidRPr="004C0080">
        <w:rPr>
          <w:rStyle w:val="normaltextrun"/>
          <w:rFonts w:ascii="Trebuchet MS" w:eastAsiaTheme="majorEastAsia" w:hAnsi="Trebuchet MS" w:cs="Segoe UI"/>
          <w:sz w:val="20"/>
          <w:szCs w:val="20"/>
        </w:rPr>
        <w:t>met een ruimte voor stilte, verdieping en gebed</w:t>
      </w:r>
      <w:r w:rsidR="00C845F7" w:rsidRPr="004C0080">
        <w:rPr>
          <w:rStyle w:val="eop"/>
          <w:rFonts w:eastAsiaTheme="majorEastAsia" w:cs="Segoe UI"/>
        </w:rPr>
        <w:t> </w:t>
      </w:r>
    </w:p>
    <w:p w14:paraId="6C0E9B71"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ruimte</w:t>
      </w:r>
      <w:r w:rsidRPr="004C0080">
        <w:rPr>
          <w:rStyle w:val="eop"/>
          <w:rFonts w:eastAsiaTheme="majorEastAsia" w:cs="Segoe UI"/>
        </w:rPr>
        <w:t> </w:t>
      </w:r>
    </w:p>
    <w:p w14:paraId="076E206F" w14:textId="0D2B71FB"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voor een goed gevoel.</w:t>
      </w:r>
      <w:r w:rsidR="00C845F7" w:rsidRPr="004C0080">
        <w:rPr>
          <w:rStyle w:val="eop"/>
          <w:rFonts w:eastAsiaTheme="majorEastAsia" w:cs="Segoe UI"/>
        </w:rPr>
        <w:t> </w:t>
      </w:r>
    </w:p>
    <w:p w14:paraId="26DF08D5"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Arial" w:eastAsiaTheme="majorEastAsia" w:hAnsi="Arial" w:cs="Arial"/>
          <w:sz w:val="20"/>
          <w:szCs w:val="20"/>
        </w:rPr>
        <w:lastRenderedPageBreak/>
        <w:t> </w:t>
      </w:r>
      <w:r w:rsidRPr="004C0080">
        <w:rPr>
          <w:rStyle w:val="eop"/>
          <w:rFonts w:eastAsiaTheme="majorEastAsia" w:cs="Segoe UI"/>
        </w:rPr>
        <w:t> </w:t>
      </w:r>
    </w:p>
    <w:p w14:paraId="5562AA4B"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God,</w:t>
      </w:r>
      <w:r w:rsidRPr="004C0080">
        <w:rPr>
          <w:rStyle w:val="eop"/>
          <w:rFonts w:eastAsiaTheme="majorEastAsia" w:cs="Segoe UI"/>
        </w:rPr>
        <w:t> </w:t>
      </w:r>
    </w:p>
    <w:p w14:paraId="452BF40F"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wij bidden:</w:t>
      </w:r>
      <w:r w:rsidRPr="004C0080">
        <w:rPr>
          <w:rStyle w:val="eop"/>
          <w:rFonts w:eastAsiaTheme="majorEastAsia" w:cs="Segoe UI"/>
        </w:rPr>
        <w:t> </w:t>
      </w:r>
    </w:p>
    <w:p w14:paraId="423EC41B"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laat ons</w:t>
      </w:r>
      <w:r w:rsidRPr="004C0080">
        <w:rPr>
          <w:rStyle w:val="eop"/>
          <w:rFonts w:eastAsiaTheme="majorEastAsia" w:cs="Segoe UI"/>
        </w:rPr>
        <w:t> </w:t>
      </w:r>
    </w:p>
    <w:p w14:paraId="7CF625C8"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‘anders thuiskomen’</w:t>
      </w:r>
      <w:r w:rsidRPr="004C0080">
        <w:rPr>
          <w:rStyle w:val="eop"/>
          <w:rFonts w:eastAsiaTheme="majorEastAsia" w:cs="Segoe UI"/>
        </w:rPr>
        <w:t> </w:t>
      </w:r>
    </w:p>
    <w:p w14:paraId="0A147208"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in onze christelijk geïnspireerde school:</w:t>
      </w:r>
      <w:r w:rsidRPr="004C0080">
        <w:rPr>
          <w:rStyle w:val="eop"/>
          <w:rFonts w:eastAsiaTheme="majorEastAsia" w:cs="Segoe UI"/>
        </w:rPr>
        <w:t> </w:t>
      </w:r>
    </w:p>
    <w:p w14:paraId="4D67407F" w14:textId="77777777" w:rsidR="00C845F7" w:rsidRPr="004C0080" w:rsidRDefault="00C845F7" w:rsidP="00C845F7">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Arial" w:eastAsiaTheme="majorEastAsia" w:hAnsi="Arial" w:cs="Arial"/>
          <w:sz w:val="20"/>
          <w:szCs w:val="20"/>
        </w:rPr>
        <w:t> </w:t>
      </w:r>
      <w:r w:rsidRPr="004C0080">
        <w:rPr>
          <w:rStyle w:val="eop"/>
          <w:rFonts w:eastAsiaTheme="majorEastAsia" w:cs="Segoe UI"/>
        </w:rPr>
        <w:t> </w:t>
      </w:r>
    </w:p>
    <w:p w14:paraId="0D222CB2"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4C0080">
        <w:rPr>
          <w:rStyle w:val="normaltextrun"/>
          <w:rFonts w:ascii="Trebuchet MS" w:eastAsiaTheme="majorEastAsia" w:hAnsi="Trebuchet MS" w:cs="Segoe UI"/>
          <w:sz w:val="20"/>
          <w:szCs w:val="20"/>
        </w:rPr>
        <w:t>als een huis met een kruis</w:t>
      </w:r>
      <w:r w:rsidRPr="004C0080">
        <w:rPr>
          <w:rStyle w:val="eop"/>
          <w:rFonts w:eastAsiaTheme="majorEastAsia" w:cs="Segoe UI"/>
        </w:rPr>
        <w:t> </w:t>
      </w:r>
    </w:p>
    <w:p w14:paraId="731952FF" w14:textId="2B40A04E"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Pr>
          <w:rStyle w:val="normaltextrun"/>
          <w:rFonts w:ascii="Trebuchet MS" w:eastAsiaTheme="majorEastAsia" w:hAnsi="Trebuchet MS" w:cs="Segoe UI"/>
          <w:sz w:val="20"/>
          <w:szCs w:val="20"/>
        </w:rPr>
        <w:t xml:space="preserve"> </w:t>
      </w:r>
      <w:r>
        <w:rPr>
          <w:rStyle w:val="normaltextrun"/>
          <w:rFonts w:ascii="Trebuchet MS" w:eastAsiaTheme="majorEastAsia" w:hAnsi="Trebuchet MS" w:cs="Segoe UI"/>
          <w:sz w:val="20"/>
          <w:szCs w:val="20"/>
        </w:rPr>
        <w:tab/>
      </w:r>
      <w:r w:rsidR="00C845F7" w:rsidRPr="004C0080">
        <w:rPr>
          <w:rStyle w:val="normaltextrun"/>
          <w:rFonts w:ascii="Trebuchet MS" w:eastAsiaTheme="majorEastAsia" w:hAnsi="Trebuchet MS" w:cs="Segoe UI"/>
          <w:sz w:val="20"/>
          <w:szCs w:val="20"/>
        </w:rPr>
        <w:t>en de mogelijkheid tot andere levensbeschouwelijke tekens</w:t>
      </w:r>
      <w:r w:rsidR="00C845F7" w:rsidRPr="004C0080">
        <w:rPr>
          <w:rStyle w:val="eop"/>
          <w:rFonts w:eastAsiaTheme="majorEastAsia" w:cs="Segoe UI"/>
        </w:rPr>
        <w:t> </w:t>
      </w:r>
    </w:p>
    <w:p w14:paraId="2D91F287"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thuis</w:t>
      </w:r>
      <w:r w:rsidRPr="004C0080">
        <w:rPr>
          <w:rStyle w:val="eop"/>
          <w:rFonts w:eastAsiaTheme="majorEastAsia" w:cs="Segoe UI"/>
        </w:rPr>
        <w:t> </w:t>
      </w:r>
    </w:p>
    <w:p w14:paraId="5312027A" w14:textId="10959545" w:rsidR="00C845F7" w:rsidRPr="000A3CDB" w:rsidRDefault="0005248C" w:rsidP="0005248C">
      <w:pPr>
        <w:pStyle w:val="paragraph"/>
        <w:spacing w:before="0" w:beforeAutospacing="0" w:after="0" w:afterAutospacing="0"/>
        <w:textAlignment w:val="baseline"/>
        <w:rPr>
          <w:rFonts w:ascii="Trebuchet MS" w:hAnsi="Trebuchet MS" w:cs="Segoe UI"/>
          <w:sz w:val="20"/>
          <w:szCs w:val="20"/>
        </w:rPr>
      </w:pPr>
      <w:r>
        <w:rPr>
          <w:rStyle w:val="normaltextrun"/>
          <w:rFonts w:ascii="Trebuchet MS" w:eastAsiaTheme="majorEastAsia" w:hAnsi="Trebuchet MS" w:cs="Segoe UI"/>
          <w:sz w:val="20"/>
          <w:szCs w:val="20"/>
        </w:rPr>
        <w:t xml:space="preserve"> </w:t>
      </w:r>
      <w:r>
        <w:rPr>
          <w:rStyle w:val="normaltextrun"/>
          <w:rFonts w:ascii="Trebuchet MS" w:eastAsiaTheme="majorEastAsia" w:hAnsi="Trebuchet MS" w:cs="Segoe UI"/>
          <w:sz w:val="20"/>
          <w:szCs w:val="20"/>
        </w:rPr>
        <w:tab/>
      </w:r>
      <w:r w:rsidR="00C845F7" w:rsidRPr="000A3CDB">
        <w:rPr>
          <w:rStyle w:val="normaltextrun"/>
          <w:rFonts w:ascii="Trebuchet MS" w:eastAsiaTheme="majorEastAsia" w:hAnsi="Trebuchet MS" w:cs="Segoe UI"/>
          <w:sz w:val="20"/>
          <w:szCs w:val="20"/>
        </w:rPr>
        <w:t>tot opstap naar een duu</w:t>
      </w:r>
      <w:r w:rsidR="00844479" w:rsidRPr="000A3CDB">
        <w:rPr>
          <w:rStyle w:val="normaltextrun"/>
          <w:rFonts w:ascii="Trebuchet MS" w:eastAsiaTheme="majorEastAsia" w:hAnsi="Trebuchet MS" w:cs="Segoe UI"/>
          <w:sz w:val="20"/>
          <w:szCs w:val="20"/>
        </w:rPr>
        <w:t>r</w:t>
      </w:r>
      <w:r w:rsidR="00C845F7" w:rsidRPr="000A3CDB">
        <w:rPr>
          <w:rStyle w:val="normaltextrun"/>
          <w:rFonts w:ascii="Trebuchet MS" w:eastAsiaTheme="majorEastAsia" w:hAnsi="Trebuchet MS" w:cs="Segoe UI"/>
          <w:sz w:val="20"/>
          <w:szCs w:val="20"/>
        </w:rPr>
        <w:t>zame toekomst</w:t>
      </w:r>
      <w:r w:rsidR="00C845F7" w:rsidRPr="000A3CDB">
        <w:rPr>
          <w:rStyle w:val="eop"/>
          <w:rFonts w:eastAsiaTheme="majorEastAsia" w:cs="Segoe UI"/>
        </w:rPr>
        <w:t> </w:t>
      </w:r>
    </w:p>
    <w:p w14:paraId="74F5EF90"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0A3CDB">
        <w:rPr>
          <w:rStyle w:val="normaltextrun"/>
          <w:rFonts w:ascii="Trebuchet MS" w:eastAsiaTheme="majorEastAsia" w:hAnsi="Trebuchet MS" w:cs="Segoe UI"/>
          <w:sz w:val="20"/>
          <w:szCs w:val="20"/>
        </w:rPr>
        <w:t>als een methodeschool</w:t>
      </w:r>
      <w:r w:rsidRPr="004C0080">
        <w:rPr>
          <w:rStyle w:val="eop"/>
          <w:rFonts w:eastAsiaTheme="majorEastAsia" w:cs="Segoe UI"/>
        </w:rPr>
        <w:t> </w:t>
      </w:r>
    </w:p>
    <w:p w14:paraId="19F46113" w14:textId="627CC51C"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Pr>
          <w:rStyle w:val="normaltextrun"/>
          <w:rFonts w:ascii="Trebuchet MS" w:eastAsiaTheme="majorEastAsia" w:hAnsi="Trebuchet MS" w:cs="Segoe UI"/>
          <w:sz w:val="20"/>
          <w:szCs w:val="20"/>
        </w:rPr>
        <w:t xml:space="preserve"> </w:t>
      </w:r>
      <w:r>
        <w:rPr>
          <w:rStyle w:val="normaltextrun"/>
          <w:rFonts w:ascii="Trebuchet MS" w:eastAsiaTheme="majorEastAsia" w:hAnsi="Trebuchet MS" w:cs="Segoe UI"/>
          <w:sz w:val="20"/>
          <w:szCs w:val="20"/>
        </w:rPr>
        <w:tab/>
      </w:r>
      <w:r w:rsidR="00C845F7" w:rsidRPr="004C0080">
        <w:rPr>
          <w:rStyle w:val="normaltextrun"/>
          <w:rFonts w:ascii="Trebuchet MS" w:eastAsiaTheme="majorEastAsia" w:hAnsi="Trebuchet MS" w:cs="Segoe UI"/>
          <w:sz w:val="20"/>
          <w:szCs w:val="20"/>
        </w:rPr>
        <w:t>voor de pedagogie van Jezus Christus</w:t>
      </w:r>
      <w:r w:rsidR="00C845F7" w:rsidRPr="004C0080">
        <w:rPr>
          <w:rStyle w:val="eop"/>
          <w:rFonts w:eastAsiaTheme="majorEastAsia" w:cs="Segoe UI"/>
        </w:rPr>
        <w:t> </w:t>
      </w:r>
    </w:p>
    <w:p w14:paraId="4F3CCFD2"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speelplek</w:t>
      </w:r>
      <w:r w:rsidRPr="004C0080">
        <w:rPr>
          <w:rStyle w:val="eop"/>
          <w:rFonts w:eastAsiaTheme="majorEastAsia" w:cs="Segoe UI"/>
        </w:rPr>
        <w:t> </w:t>
      </w:r>
    </w:p>
    <w:p w14:paraId="6AFD94C9" w14:textId="679EA908"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voor fantasie en creativiteit</w:t>
      </w:r>
      <w:r w:rsidR="00C845F7" w:rsidRPr="004C0080">
        <w:rPr>
          <w:rStyle w:val="eop"/>
          <w:rFonts w:eastAsiaTheme="majorEastAsia" w:cs="Segoe UI"/>
        </w:rPr>
        <w:t> </w:t>
      </w:r>
    </w:p>
    <w:p w14:paraId="1D41D9A2"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thuis</w:t>
      </w:r>
      <w:r w:rsidRPr="004C0080">
        <w:rPr>
          <w:rStyle w:val="eop"/>
          <w:rFonts w:eastAsiaTheme="majorEastAsia" w:cs="Segoe UI"/>
        </w:rPr>
        <w:t> </w:t>
      </w:r>
    </w:p>
    <w:p w14:paraId="0246E403" w14:textId="1D269E3F"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Pr>
          <w:rStyle w:val="normaltextrun"/>
          <w:rFonts w:ascii="Trebuchet MS" w:eastAsiaTheme="majorEastAsia" w:hAnsi="Trebuchet MS" w:cs="Segoe UI"/>
          <w:sz w:val="20"/>
          <w:szCs w:val="20"/>
        </w:rPr>
        <w:t xml:space="preserve"> </w:t>
      </w:r>
      <w:r>
        <w:rPr>
          <w:rStyle w:val="normaltextrun"/>
          <w:rFonts w:ascii="Trebuchet MS" w:eastAsiaTheme="majorEastAsia" w:hAnsi="Trebuchet MS" w:cs="Segoe UI"/>
          <w:sz w:val="20"/>
          <w:szCs w:val="20"/>
        </w:rPr>
        <w:tab/>
      </w:r>
      <w:r w:rsidR="00C845F7" w:rsidRPr="004C0080">
        <w:rPr>
          <w:rStyle w:val="normaltextrun"/>
          <w:rFonts w:ascii="Trebuchet MS" w:eastAsiaTheme="majorEastAsia" w:hAnsi="Trebuchet MS" w:cs="Segoe UI"/>
          <w:sz w:val="20"/>
          <w:szCs w:val="20"/>
        </w:rPr>
        <w:t>om nu te bouwen aan de toekomst</w:t>
      </w:r>
      <w:r w:rsidR="00C845F7" w:rsidRPr="004C0080">
        <w:rPr>
          <w:rStyle w:val="eop"/>
          <w:rFonts w:eastAsiaTheme="majorEastAsia" w:cs="Segoe UI"/>
        </w:rPr>
        <w:t> </w:t>
      </w:r>
    </w:p>
    <w:p w14:paraId="74A5F77E" w14:textId="77777777" w:rsidR="00C845F7" w:rsidRPr="004C0080" w:rsidRDefault="00C845F7"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als een plaats</w:t>
      </w:r>
      <w:r w:rsidRPr="004C0080">
        <w:rPr>
          <w:rStyle w:val="eop"/>
          <w:rFonts w:eastAsiaTheme="majorEastAsia" w:cs="Segoe UI"/>
        </w:rPr>
        <w:t> </w:t>
      </w:r>
    </w:p>
    <w:p w14:paraId="1E1483A8" w14:textId="06B1BE37" w:rsidR="00C845F7" w:rsidRPr="004C0080" w:rsidRDefault="0005248C" w:rsidP="0005248C">
      <w:pPr>
        <w:pStyle w:val="paragraph"/>
        <w:spacing w:before="0" w:beforeAutospacing="0" w:after="0" w:afterAutospacing="0"/>
        <w:textAlignment w:val="baseline"/>
        <w:rPr>
          <w:rFonts w:ascii="Trebuchet MS" w:hAnsi="Trebuchet MS" w:cs="Segoe UI"/>
          <w:sz w:val="20"/>
          <w:szCs w:val="20"/>
        </w:rPr>
      </w:pPr>
      <w:r w:rsidRPr="00921119">
        <w:rPr>
          <w:rStyle w:val="normaltextrun"/>
          <w:rFonts w:ascii="Trebuchet MS" w:eastAsiaTheme="majorEastAsia" w:hAnsi="Trebuchet MS" w:cs="Segoe UI"/>
          <w:sz w:val="20"/>
          <w:szCs w:val="20"/>
        </w:rPr>
        <w:t xml:space="preserve"> </w:t>
      </w:r>
      <w:r w:rsidRPr="00921119">
        <w:rPr>
          <w:rStyle w:val="normaltextrun"/>
          <w:rFonts w:ascii="Trebuchet MS" w:eastAsiaTheme="majorEastAsia" w:hAnsi="Trebuchet MS" w:cs="Segoe UI"/>
          <w:sz w:val="20"/>
          <w:szCs w:val="20"/>
        </w:rPr>
        <w:tab/>
      </w:r>
      <w:r w:rsidR="00C845F7" w:rsidRPr="00921119">
        <w:rPr>
          <w:rStyle w:val="normaltextrun"/>
          <w:rFonts w:ascii="Trebuchet MS" w:eastAsiaTheme="majorEastAsia" w:hAnsi="Trebuchet MS" w:cs="Segoe UI"/>
          <w:sz w:val="20"/>
          <w:szCs w:val="20"/>
        </w:rPr>
        <w:t>waar maaltijd verhaaltijd kan zijn</w:t>
      </w:r>
      <w:r w:rsidR="00C845F7" w:rsidRPr="004C0080">
        <w:rPr>
          <w:rStyle w:val="eop"/>
          <w:rFonts w:eastAsiaTheme="majorEastAsia" w:cs="Segoe UI"/>
        </w:rPr>
        <w:t> </w:t>
      </w:r>
    </w:p>
    <w:p w14:paraId="140B7736" w14:textId="77777777" w:rsidR="00C845F7" w:rsidRPr="004C0080" w:rsidRDefault="00C845F7" w:rsidP="0005248C">
      <w:pPr>
        <w:pStyle w:val="paragraph"/>
        <w:spacing w:before="0" w:beforeAutospacing="0" w:after="0" w:afterAutospacing="0"/>
        <w:ind w:left="360"/>
        <w:textAlignment w:val="baseline"/>
        <w:rPr>
          <w:rFonts w:ascii="Trebuchet MS" w:hAnsi="Trebuchet MS" w:cs="Segoe UI"/>
          <w:sz w:val="20"/>
          <w:szCs w:val="20"/>
        </w:rPr>
      </w:pPr>
      <w:r w:rsidRPr="004C0080">
        <w:rPr>
          <w:rStyle w:val="normaltextrun"/>
          <w:rFonts w:ascii="Arial" w:eastAsiaTheme="majorEastAsia" w:hAnsi="Arial" w:cs="Arial"/>
          <w:sz w:val="20"/>
          <w:szCs w:val="20"/>
          <w:lang w:val="en-US"/>
        </w:rPr>
        <w:t> </w:t>
      </w:r>
      <w:r w:rsidRPr="004C0080">
        <w:rPr>
          <w:rStyle w:val="eop"/>
          <w:rFonts w:eastAsiaTheme="majorEastAsia" w:cs="Segoe UI"/>
        </w:rPr>
        <w:t> </w:t>
      </w:r>
    </w:p>
    <w:p w14:paraId="16E9086B" w14:textId="77777777" w:rsidR="00C845F7" w:rsidRDefault="00C845F7" w:rsidP="00C845F7">
      <w:pPr>
        <w:pStyle w:val="paragraph"/>
        <w:spacing w:before="0" w:beforeAutospacing="0" w:after="0" w:afterAutospacing="0"/>
        <w:textAlignment w:val="baseline"/>
        <w:rPr>
          <w:rStyle w:val="eop"/>
          <w:rFonts w:eastAsiaTheme="majorEastAsia" w:cs="Segoe UI"/>
        </w:rPr>
      </w:pPr>
      <w:r w:rsidRPr="004C0080">
        <w:rPr>
          <w:rStyle w:val="normaltextrun"/>
          <w:rFonts w:ascii="Trebuchet MS" w:eastAsiaTheme="majorEastAsia" w:hAnsi="Trebuchet MS" w:cs="Segoe UI"/>
          <w:sz w:val="20"/>
          <w:szCs w:val="20"/>
          <w:lang w:val="en-US"/>
        </w:rPr>
        <w:t>Amen.</w:t>
      </w:r>
      <w:r w:rsidRPr="004C0080">
        <w:rPr>
          <w:rStyle w:val="eop"/>
          <w:rFonts w:eastAsiaTheme="majorEastAsia" w:cs="Segoe UI"/>
        </w:rPr>
        <w:t> </w:t>
      </w:r>
    </w:p>
    <w:p w14:paraId="48FEBC8B" w14:textId="7BBF8C1A" w:rsidR="0052077B" w:rsidRPr="0052077B" w:rsidRDefault="0052077B" w:rsidP="0052077B">
      <w:pPr>
        <w:pStyle w:val="paragraph"/>
        <w:spacing w:before="0" w:beforeAutospacing="0" w:after="0" w:afterAutospacing="0"/>
        <w:textAlignment w:val="baseline"/>
        <w:rPr>
          <w:rStyle w:val="eop"/>
          <w:rFonts w:ascii="Trebuchet MS" w:eastAsiaTheme="majorEastAsia" w:hAnsi="Trebuchet MS" w:cs="Segoe UI"/>
          <w:color w:val="808080" w:themeColor="background1" w:themeShade="80"/>
          <w:sz w:val="16"/>
          <w:szCs w:val="16"/>
        </w:rPr>
      </w:pPr>
      <w:r w:rsidRPr="0052077B">
        <w:rPr>
          <w:rStyle w:val="eop"/>
          <w:rFonts w:ascii="Trebuchet MS" w:eastAsiaTheme="majorEastAsia" w:hAnsi="Trebuchet MS" w:cs="Segoe UI"/>
          <w:color w:val="808080" w:themeColor="background1" w:themeShade="80"/>
          <w:sz w:val="16"/>
          <w:szCs w:val="16"/>
        </w:rPr>
        <w:t>Rik Depré</w:t>
      </w:r>
    </w:p>
    <w:p w14:paraId="5414AECA" w14:textId="77777777" w:rsidR="0097404D" w:rsidRPr="0097404D" w:rsidRDefault="0097404D" w:rsidP="00C845F7">
      <w:pPr>
        <w:pStyle w:val="paragraph"/>
        <w:spacing w:before="0" w:beforeAutospacing="0" w:after="0" w:afterAutospacing="0"/>
        <w:textAlignment w:val="baseline"/>
        <w:rPr>
          <w:rFonts w:ascii="Trebuchet MS" w:hAnsi="Trebuchet MS" w:cs="Segoe UI"/>
          <w:sz w:val="20"/>
          <w:szCs w:val="20"/>
        </w:rPr>
      </w:pPr>
    </w:p>
    <w:p w14:paraId="166D6686" w14:textId="75EE7AE4" w:rsidR="00C845F7" w:rsidRPr="0097404D" w:rsidRDefault="00C845F7" w:rsidP="00E66435">
      <w:pPr>
        <w:pStyle w:val="Kop1"/>
        <w:keepNext w:val="0"/>
        <w:keepLines w:val="0"/>
        <w:rPr>
          <w:bCs/>
          <w:color w:val="0D0D0D" w:themeColor="text1" w:themeTint="F2"/>
          <w:sz w:val="20"/>
          <w:szCs w:val="20"/>
        </w:rPr>
      </w:pPr>
      <w:r w:rsidRPr="0097404D">
        <w:rPr>
          <w:bCs/>
          <w:color w:val="0D0D0D" w:themeColor="text1" w:themeTint="F2"/>
          <w:sz w:val="20"/>
          <w:szCs w:val="20"/>
        </w:rPr>
        <w:t>Ik hunker, o God, naar Uw huis</w:t>
      </w:r>
    </w:p>
    <w:p w14:paraId="75C884F8" w14:textId="4F4FAE1F" w:rsidR="00E66435" w:rsidRPr="00E66435" w:rsidRDefault="00E66435" w:rsidP="00E66435">
      <w:pPr>
        <w:pStyle w:val="Geenafstand"/>
        <w:rPr>
          <w:rFonts w:ascii="Trebuchet MS" w:hAnsi="Trebuchet MS" w:cs="Open Sans"/>
          <w:i/>
          <w:iCs/>
          <w:sz w:val="22"/>
          <w:szCs w:val="22"/>
          <w:lang w:eastAsia="nl-BE"/>
        </w:rPr>
      </w:pPr>
      <w:r w:rsidRPr="00E66435">
        <w:rPr>
          <w:rFonts w:ascii="Trebuchet MS" w:hAnsi="Trebuchet MS" w:cs="Open Sans"/>
          <w:i/>
          <w:iCs/>
          <w:sz w:val="22"/>
          <w:szCs w:val="22"/>
          <w:lang w:eastAsia="nl-BE"/>
        </w:rPr>
        <w:t>Psalm 84</w:t>
      </w:r>
    </w:p>
    <w:p w14:paraId="75A9D60D" w14:textId="77777777" w:rsidR="00ED3BBE" w:rsidRDefault="00ED3BBE" w:rsidP="00E66435">
      <w:pPr>
        <w:pStyle w:val="Geenafstand"/>
        <w:rPr>
          <w:rFonts w:ascii="Trebuchet MS" w:hAnsi="Trebuchet MS" w:cs="Open Sans"/>
          <w:sz w:val="20"/>
          <w:szCs w:val="20"/>
          <w:lang w:eastAsia="nl-BE"/>
        </w:rPr>
      </w:pPr>
    </w:p>
    <w:p w14:paraId="00A88C94" w14:textId="0F958206" w:rsidR="00E66435" w:rsidRPr="00107638" w:rsidRDefault="00E66435" w:rsidP="00E66435">
      <w:pPr>
        <w:pStyle w:val="Geenafstand"/>
        <w:rPr>
          <w:rFonts w:ascii="Trebuchet MS" w:hAnsi="Trebuchet MS" w:cs="Open Sans"/>
          <w:sz w:val="20"/>
          <w:szCs w:val="20"/>
          <w:lang w:eastAsia="nl-BE"/>
        </w:rPr>
      </w:pPr>
      <w:r w:rsidRPr="00107638">
        <w:rPr>
          <w:rFonts w:ascii="Trebuchet MS" w:hAnsi="Trebuchet MS" w:cs="Open Sans"/>
          <w:sz w:val="20"/>
          <w:szCs w:val="20"/>
          <w:lang w:eastAsia="nl-BE"/>
        </w:rPr>
        <w:t>Ik hunker, o God, naar uw huis.</w:t>
      </w:r>
      <w:r w:rsidRPr="00107638">
        <w:rPr>
          <w:rFonts w:ascii="Trebuchet MS" w:hAnsi="Trebuchet MS" w:cs="Open Sans"/>
          <w:sz w:val="20"/>
          <w:szCs w:val="20"/>
          <w:lang w:eastAsia="nl-BE"/>
        </w:rPr>
        <w:br/>
        <w:t>Daar kom ik als een pelgrim thuis.</w:t>
      </w:r>
      <w:r w:rsidRPr="00107638">
        <w:rPr>
          <w:rFonts w:ascii="Trebuchet MS" w:hAnsi="Trebuchet MS" w:cs="Open Sans"/>
          <w:sz w:val="20"/>
          <w:szCs w:val="20"/>
          <w:lang w:eastAsia="nl-BE"/>
        </w:rPr>
        <w:br/>
        <w:t>Ik ben op weg in het vertrouwen</w:t>
      </w:r>
      <w:r w:rsidRPr="00107638">
        <w:rPr>
          <w:rFonts w:ascii="Trebuchet MS" w:hAnsi="Trebuchet MS" w:cs="Open Sans"/>
          <w:sz w:val="20"/>
          <w:szCs w:val="20"/>
          <w:lang w:eastAsia="nl-BE"/>
        </w:rPr>
        <w:br/>
      </w:r>
      <w:r>
        <w:rPr>
          <w:rFonts w:ascii="Trebuchet MS" w:hAnsi="Trebuchet MS" w:cs="Open Sans"/>
          <w:sz w:val="20"/>
          <w:szCs w:val="20"/>
          <w:lang w:eastAsia="nl-BE"/>
        </w:rPr>
        <w:t>d</w:t>
      </w:r>
      <w:r w:rsidRPr="00107638">
        <w:rPr>
          <w:rFonts w:ascii="Trebuchet MS" w:hAnsi="Trebuchet MS" w:cs="Open Sans"/>
          <w:sz w:val="20"/>
          <w:szCs w:val="20"/>
          <w:lang w:eastAsia="nl-BE"/>
        </w:rPr>
        <w:t>at ik de toegang vinden zal.</w:t>
      </w:r>
      <w:r w:rsidRPr="00107638">
        <w:rPr>
          <w:rFonts w:ascii="Trebuchet MS" w:hAnsi="Trebuchet MS" w:cs="Open Sans"/>
          <w:sz w:val="20"/>
          <w:szCs w:val="20"/>
          <w:lang w:eastAsia="nl-BE"/>
        </w:rPr>
        <w:br/>
        <w:t>Ik zie de mus en zwaluw al</w:t>
      </w:r>
      <w:r w:rsidRPr="00107638">
        <w:rPr>
          <w:rFonts w:ascii="Trebuchet MS" w:hAnsi="Trebuchet MS" w:cs="Open Sans"/>
          <w:sz w:val="20"/>
          <w:szCs w:val="20"/>
          <w:lang w:eastAsia="nl-BE"/>
        </w:rPr>
        <w:br/>
      </w:r>
      <w:r>
        <w:rPr>
          <w:rFonts w:ascii="Trebuchet MS" w:hAnsi="Trebuchet MS" w:cs="Open Sans"/>
          <w:sz w:val="20"/>
          <w:szCs w:val="20"/>
          <w:lang w:eastAsia="nl-BE"/>
        </w:rPr>
        <w:t>d</w:t>
      </w:r>
      <w:r w:rsidRPr="00107638">
        <w:rPr>
          <w:rFonts w:ascii="Trebuchet MS" w:hAnsi="Trebuchet MS" w:cs="Open Sans"/>
          <w:sz w:val="20"/>
          <w:szCs w:val="20"/>
          <w:lang w:eastAsia="nl-BE"/>
        </w:rPr>
        <w:t>ie in uw tuin hun nesten bouwen.</w:t>
      </w:r>
      <w:r w:rsidRPr="00107638">
        <w:rPr>
          <w:rFonts w:ascii="Trebuchet MS" w:hAnsi="Trebuchet MS" w:cs="Open Sans"/>
          <w:sz w:val="20"/>
          <w:szCs w:val="20"/>
          <w:lang w:eastAsia="nl-BE"/>
        </w:rPr>
        <w:br/>
        <w:t>De droge grond waarop ik sta</w:t>
      </w:r>
      <w:r w:rsidRPr="00107638">
        <w:rPr>
          <w:rFonts w:ascii="Trebuchet MS" w:hAnsi="Trebuchet MS" w:cs="Open Sans"/>
          <w:sz w:val="20"/>
          <w:szCs w:val="20"/>
          <w:lang w:eastAsia="nl-BE"/>
        </w:rPr>
        <w:br/>
      </w:r>
      <w:r>
        <w:rPr>
          <w:rFonts w:ascii="Trebuchet MS" w:hAnsi="Trebuchet MS" w:cs="Open Sans"/>
          <w:sz w:val="20"/>
          <w:szCs w:val="20"/>
          <w:lang w:eastAsia="nl-BE"/>
        </w:rPr>
        <w:t>w</w:t>
      </w:r>
      <w:r w:rsidRPr="00107638">
        <w:rPr>
          <w:rFonts w:ascii="Trebuchet MS" w:hAnsi="Trebuchet MS" w:cs="Open Sans"/>
          <w:sz w:val="20"/>
          <w:szCs w:val="20"/>
          <w:lang w:eastAsia="nl-BE"/>
        </w:rPr>
        <w:t>ordt groen waar ik uw richting ga.</w:t>
      </w:r>
    </w:p>
    <w:p w14:paraId="5D25B376" w14:textId="77777777" w:rsidR="00E66435" w:rsidRDefault="00E66435" w:rsidP="00E66435">
      <w:pPr>
        <w:pStyle w:val="Geenafstand"/>
        <w:rPr>
          <w:rFonts w:ascii="Trebuchet MS" w:hAnsi="Trebuchet MS" w:cs="Open Sans"/>
          <w:sz w:val="20"/>
          <w:szCs w:val="20"/>
          <w:lang w:eastAsia="nl-BE"/>
        </w:rPr>
      </w:pPr>
    </w:p>
    <w:p w14:paraId="0A62A614" w14:textId="77777777" w:rsidR="00E66435" w:rsidRPr="00107638" w:rsidRDefault="00E66435" w:rsidP="00E66435">
      <w:pPr>
        <w:pStyle w:val="Geenafstand"/>
        <w:rPr>
          <w:rFonts w:ascii="Trebuchet MS" w:hAnsi="Trebuchet MS" w:cs="Open Sans"/>
          <w:sz w:val="20"/>
          <w:szCs w:val="20"/>
          <w:lang w:eastAsia="nl-BE"/>
        </w:rPr>
      </w:pPr>
      <w:r w:rsidRPr="00107638">
        <w:rPr>
          <w:rFonts w:ascii="Trebuchet MS" w:hAnsi="Trebuchet MS" w:cs="Open Sans"/>
          <w:sz w:val="20"/>
          <w:szCs w:val="20"/>
          <w:lang w:eastAsia="nl-BE"/>
        </w:rPr>
        <w:t>O God, hoor hoe ik tot u bid:</w:t>
      </w:r>
      <w:r w:rsidRPr="00107638">
        <w:rPr>
          <w:rFonts w:ascii="Trebuchet MS" w:hAnsi="Trebuchet MS" w:cs="Open Sans"/>
          <w:sz w:val="20"/>
          <w:szCs w:val="20"/>
          <w:lang w:eastAsia="nl-BE"/>
        </w:rPr>
        <w:br/>
      </w:r>
      <w:r>
        <w:rPr>
          <w:rFonts w:ascii="Trebuchet MS" w:hAnsi="Trebuchet MS" w:cs="Open Sans"/>
          <w:sz w:val="20"/>
          <w:szCs w:val="20"/>
          <w:lang w:eastAsia="nl-BE"/>
        </w:rPr>
        <w:t>g</w:t>
      </w:r>
      <w:r w:rsidRPr="00107638">
        <w:rPr>
          <w:rFonts w:ascii="Trebuchet MS" w:hAnsi="Trebuchet MS" w:cs="Open Sans"/>
          <w:sz w:val="20"/>
          <w:szCs w:val="20"/>
          <w:lang w:eastAsia="nl-BE"/>
        </w:rPr>
        <w:t>eef, tot ik aan uw tafel zit,</w:t>
      </w:r>
      <w:r w:rsidRPr="00107638">
        <w:rPr>
          <w:rFonts w:ascii="Trebuchet MS" w:hAnsi="Trebuchet MS" w:cs="Open Sans"/>
          <w:sz w:val="20"/>
          <w:szCs w:val="20"/>
          <w:lang w:eastAsia="nl-BE"/>
        </w:rPr>
        <w:br/>
      </w:r>
      <w:r>
        <w:rPr>
          <w:rFonts w:ascii="Trebuchet MS" w:hAnsi="Trebuchet MS" w:cs="Open Sans"/>
          <w:sz w:val="20"/>
          <w:szCs w:val="20"/>
          <w:lang w:eastAsia="nl-BE"/>
        </w:rPr>
        <w:t>d</w:t>
      </w:r>
      <w:r w:rsidRPr="00107638">
        <w:rPr>
          <w:rFonts w:ascii="Trebuchet MS" w:hAnsi="Trebuchet MS" w:cs="Open Sans"/>
          <w:sz w:val="20"/>
          <w:szCs w:val="20"/>
          <w:lang w:eastAsia="nl-BE"/>
        </w:rPr>
        <w:t>at u mij als een zon zult leiden.</w:t>
      </w:r>
      <w:r w:rsidRPr="00107638">
        <w:rPr>
          <w:rFonts w:ascii="Trebuchet MS" w:hAnsi="Trebuchet MS" w:cs="Open Sans"/>
          <w:sz w:val="20"/>
          <w:szCs w:val="20"/>
          <w:lang w:eastAsia="nl-BE"/>
        </w:rPr>
        <w:br/>
        <w:t>Met u als schild ben ik niet bang.</w:t>
      </w:r>
      <w:r w:rsidRPr="00107638">
        <w:rPr>
          <w:rFonts w:ascii="Trebuchet MS" w:hAnsi="Trebuchet MS" w:cs="Open Sans"/>
          <w:sz w:val="20"/>
          <w:szCs w:val="20"/>
          <w:lang w:eastAsia="nl-BE"/>
        </w:rPr>
        <w:br/>
        <w:t>Al moet ik duizend dagen lang</w:t>
      </w:r>
      <w:r w:rsidRPr="00107638">
        <w:rPr>
          <w:rFonts w:ascii="Trebuchet MS" w:hAnsi="Trebuchet MS" w:cs="Open Sans"/>
          <w:sz w:val="20"/>
          <w:szCs w:val="20"/>
          <w:lang w:eastAsia="nl-BE"/>
        </w:rPr>
        <w:br/>
      </w:r>
      <w:r>
        <w:rPr>
          <w:rFonts w:ascii="Trebuchet MS" w:hAnsi="Trebuchet MS" w:cs="Open Sans"/>
          <w:sz w:val="20"/>
          <w:szCs w:val="20"/>
          <w:lang w:eastAsia="nl-BE"/>
        </w:rPr>
        <w:t>d</w:t>
      </w:r>
      <w:r w:rsidRPr="00107638">
        <w:rPr>
          <w:rFonts w:ascii="Trebuchet MS" w:hAnsi="Trebuchet MS" w:cs="Open Sans"/>
          <w:sz w:val="20"/>
          <w:szCs w:val="20"/>
          <w:lang w:eastAsia="nl-BE"/>
        </w:rPr>
        <w:t>wars door dit dal een weg bereiden:</w:t>
      </w:r>
      <w:r w:rsidRPr="00107638">
        <w:rPr>
          <w:rFonts w:ascii="Trebuchet MS" w:hAnsi="Trebuchet MS" w:cs="Open Sans"/>
          <w:sz w:val="20"/>
          <w:szCs w:val="20"/>
          <w:lang w:eastAsia="nl-BE"/>
        </w:rPr>
        <w:br/>
      </w:r>
      <w:r>
        <w:rPr>
          <w:rFonts w:ascii="Trebuchet MS" w:hAnsi="Trebuchet MS" w:cs="Open Sans"/>
          <w:sz w:val="20"/>
          <w:szCs w:val="20"/>
          <w:lang w:eastAsia="nl-BE"/>
        </w:rPr>
        <w:t>a</w:t>
      </w:r>
      <w:r w:rsidRPr="00107638">
        <w:rPr>
          <w:rFonts w:ascii="Trebuchet MS" w:hAnsi="Trebuchet MS" w:cs="Open Sans"/>
          <w:sz w:val="20"/>
          <w:szCs w:val="20"/>
          <w:lang w:eastAsia="nl-BE"/>
        </w:rPr>
        <w:t>ls straks uw poorten opengaan</w:t>
      </w:r>
      <w:r w:rsidRPr="00107638">
        <w:rPr>
          <w:rFonts w:ascii="Trebuchet MS" w:hAnsi="Trebuchet MS" w:cs="Open Sans"/>
          <w:sz w:val="20"/>
          <w:szCs w:val="20"/>
          <w:lang w:eastAsia="nl-BE"/>
        </w:rPr>
        <w:br/>
      </w:r>
      <w:r>
        <w:rPr>
          <w:rFonts w:ascii="Trebuchet MS" w:hAnsi="Trebuchet MS" w:cs="Open Sans"/>
          <w:sz w:val="20"/>
          <w:szCs w:val="20"/>
          <w:lang w:eastAsia="nl-BE"/>
        </w:rPr>
        <w:t>d</w:t>
      </w:r>
      <w:r w:rsidRPr="00107638">
        <w:rPr>
          <w:rFonts w:ascii="Trebuchet MS" w:hAnsi="Trebuchet MS" w:cs="Open Sans"/>
          <w:sz w:val="20"/>
          <w:szCs w:val="20"/>
          <w:lang w:eastAsia="nl-BE"/>
        </w:rPr>
        <w:t>an zal ik op de drempel staan.</w:t>
      </w:r>
    </w:p>
    <w:p w14:paraId="0589F954" w14:textId="77777777" w:rsidR="00E66435" w:rsidRPr="00B8539E" w:rsidRDefault="00E66435" w:rsidP="00E66435">
      <w:pPr>
        <w:pStyle w:val="Geenafstand"/>
        <w:rPr>
          <w:rFonts w:ascii="Trebuchet MS" w:hAnsi="Trebuchet MS"/>
          <w:color w:val="808080" w:themeColor="background1" w:themeShade="80"/>
          <w:sz w:val="16"/>
          <w:szCs w:val="16"/>
          <w:lang w:eastAsia="nl-BE"/>
        </w:rPr>
      </w:pPr>
      <w:r w:rsidRPr="00B8539E">
        <w:rPr>
          <w:rFonts w:ascii="Trebuchet MS" w:hAnsi="Trebuchet MS"/>
          <w:i/>
          <w:iCs/>
          <w:color w:val="808080" w:themeColor="background1" w:themeShade="80"/>
          <w:sz w:val="16"/>
          <w:szCs w:val="16"/>
          <w:lang w:eastAsia="nl-BE"/>
        </w:rPr>
        <w:t xml:space="preserve">Tekst: </w:t>
      </w:r>
      <w:r w:rsidRPr="00B8539E">
        <w:rPr>
          <w:rFonts w:ascii="Trebuchet MS" w:hAnsi="Trebuchet MS"/>
          <w:color w:val="808080" w:themeColor="background1" w:themeShade="80"/>
          <w:sz w:val="16"/>
          <w:szCs w:val="16"/>
          <w:lang w:eastAsia="nl-BE"/>
        </w:rPr>
        <w:t>Jan Beuving, Psalm 84,2,3,4,7,9,11,12,13</w:t>
      </w:r>
      <w:r w:rsidRPr="00B8539E">
        <w:rPr>
          <w:rFonts w:ascii="Trebuchet MS" w:hAnsi="Trebuchet MS"/>
          <w:color w:val="808080" w:themeColor="background1" w:themeShade="80"/>
          <w:sz w:val="16"/>
          <w:szCs w:val="16"/>
          <w:lang w:eastAsia="nl-BE"/>
        </w:rPr>
        <w:br/>
      </w:r>
      <w:r w:rsidRPr="00B8539E">
        <w:rPr>
          <w:rFonts w:ascii="Trebuchet MS" w:hAnsi="Trebuchet MS"/>
          <w:i/>
          <w:iCs/>
          <w:color w:val="808080" w:themeColor="background1" w:themeShade="80"/>
          <w:sz w:val="16"/>
          <w:szCs w:val="16"/>
          <w:lang w:eastAsia="nl-BE"/>
        </w:rPr>
        <w:t xml:space="preserve">Melodie: </w:t>
      </w:r>
      <w:r w:rsidRPr="00B8539E">
        <w:rPr>
          <w:rFonts w:ascii="Trebuchet MS" w:hAnsi="Trebuchet MS"/>
          <w:color w:val="808080" w:themeColor="background1" w:themeShade="80"/>
          <w:sz w:val="16"/>
          <w:szCs w:val="16"/>
          <w:lang w:eastAsia="nl-BE"/>
        </w:rPr>
        <w:t>Genève 1562</w:t>
      </w:r>
    </w:p>
    <w:p w14:paraId="192EB780" w14:textId="77777777" w:rsidR="00E66435" w:rsidRDefault="00E66435" w:rsidP="00E66435">
      <w:pPr>
        <w:pStyle w:val="Geenafstand"/>
        <w:rPr>
          <w:rFonts w:ascii="Trebuchet MS" w:hAnsi="Trebuchet MS"/>
          <w:sz w:val="20"/>
          <w:szCs w:val="20"/>
          <w:lang w:eastAsia="nl-BE"/>
        </w:rPr>
      </w:pPr>
    </w:p>
    <w:p w14:paraId="304274E1" w14:textId="2D507CA5" w:rsidR="00E66435" w:rsidRPr="00ED3BBE" w:rsidRDefault="00E66435" w:rsidP="00E66435">
      <w:pPr>
        <w:pStyle w:val="Geenafstand"/>
        <w:rPr>
          <w:rFonts w:ascii="Trebuchet MS" w:hAnsi="Trebuchet MS"/>
          <w:color w:val="808080" w:themeColor="background1" w:themeShade="80"/>
          <w:sz w:val="20"/>
          <w:szCs w:val="20"/>
          <w:lang w:eastAsia="nl-BE"/>
        </w:rPr>
      </w:pPr>
      <w:r w:rsidRPr="009423D0">
        <w:rPr>
          <w:rFonts w:ascii="Trebuchet MS" w:hAnsi="Trebuchet MS"/>
          <w:sz w:val="20"/>
          <w:szCs w:val="20"/>
          <w:lang w:eastAsia="nl-BE"/>
        </w:rPr>
        <w:t xml:space="preserve">Beluister hier: </w:t>
      </w:r>
      <w:hyperlink r:id="rId11" w:history="1">
        <w:r w:rsidR="00ED3BBE" w:rsidRPr="00ED3BBE">
          <w:rPr>
            <w:rStyle w:val="Hyperlink"/>
            <w:rFonts w:ascii="Trebuchet MS" w:hAnsi="Trebuchet MS"/>
            <w:color w:val="808080" w:themeColor="background1" w:themeShade="80"/>
            <w:sz w:val="20"/>
            <w:szCs w:val="20"/>
            <w:lang w:eastAsia="nl-BE"/>
          </w:rPr>
          <w:t>https://www.youtube.com/watch?v=jOsuuKD0feY</w:t>
        </w:r>
      </w:hyperlink>
    </w:p>
    <w:p w14:paraId="008AAB3E" w14:textId="6BDAF98D" w:rsidR="00E66435" w:rsidRPr="0005248C" w:rsidRDefault="00ED3BBE" w:rsidP="00E66435">
      <w:pPr>
        <w:pStyle w:val="Geenafstand"/>
        <w:rPr>
          <w:rStyle w:val="Zwaar"/>
          <w:rFonts w:ascii="Trebuchet MS" w:hAnsi="Trebuchet MS"/>
          <w:b w:val="0"/>
          <w:bCs w:val="0"/>
          <w:color w:val="808080" w:themeColor="background1" w:themeShade="80"/>
          <w:sz w:val="20"/>
          <w:szCs w:val="20"/>
          <w:lang w:eastAsia="nl-BE"/>
        </w:rPr>
      </w:pPr>
      <w:r w:rsidRPr="00ED3BBE">
        <w:rPr>
          <w:rFonts w:ascii="Trebuchet MS" w:hAnsi="Trebuchet MS"/>
          <w:color w:val="808080" w:themeColor="background1" w:themeShade="80"/>
          <w:sz w:val="20"/>
          <w:szCs w:val="20"/>
          <w:lang w:eastAsia="nl-BE"/>
        </w:rPr>
        <w:t xml:space="preserve">   </w:t>
      </w:r>
    </w:p>
    <w:p w14:paraId="62D81248" w14:textId="77777777" w:rsidR="00E66435" w:rsidRPr="009423D0" w:rsidRDefault="00E66435" w:rsidP="00E66435">
      <w:pPr>
        <w:pStyle w:val="Geenafstand"/>
        <w:rPr>
          <w:rFonts w:ascii="Trebuchet MS" w:hAnsi="Trebuchet MS"/>
          <w:sz w:val="20"/>
          <w:szCs w:val="20"/>
        </w:rPr>
      </w:pPr>
      <w:r w:rsidRPr="009423D0">
        <w:rPr>
          <w:rStyle w:val="Zwaar"/>
          <w:rFonts w:ascii="Trebuchet MS" w:eastAsiaTheme="majorEastAsia" w:hAnsi="Trebuchet MS" w:cs="Open Sans"/>
          <w:color w:val="12302E"/>
          <w:sz w:val="20"/>
          <w:szCs w:val="20"/>
        </w:rPr>
        <w:t>Wie hunkert er nu nog, tegenwoordig?</w:t>
      </w:r>
    </w:p>
    <w:p w14:paraId="16424D2B" w14:textId="77777777" w:rsidR="00E66435" w:rsidRDefault="00E66435" w:rsidP="00E66435">
      <w:pPr>
        <w:pStyle w:val="Geenafstand"/>
        <w:jc w:val="both"/>
        <w:rPr>
          <w:rFonts w:ascii="Trebuchet MS" w:hAnsi="Trebuchet MS"/>
          <w:sz w:val="20"/>
          <w:szCs w:val="20"/>
        </w:rPr>
      </w:pPr>
      <w:r w:rsidRPr="009423D0">
        <w:rPr>
          <w:rFonts w:ascii="Trebuchet MS" w:hAnsi="Trebuchet MS"/>
          <w:sz w:val="20"/>
          <w:szCs w:val="20"/>
        </w:rPr>
        <w:t xml:space="preserve">‘Verlangen’, dat hoor ik vaak in deze tijd van onbehagen. Ik verlang naar de nieuwste iPhone en kan niet wachten tot hij er is. Ik bestel hem bij bol.com en dan is </w:t>
      </w:r>
      <w:r>
        <w:rPr>
          <w:rFonts w:ascii="Trebuchet MS" w:hAnsi="Trebuchet MS"/>
          <w:sz w:val="20"/>
          <w:szCs w:val="20"/>
        </w:rPr>
        <w:t>hij</w:t>
      </w:r>
      <w:r w:rsidRPr="009423D0">
        <w:rPr>
          <w:rFonts w:ascii="Trebuchet MS" w:hAnsi="Trebuchet MS"/>
          <w:sz w:val="20"/>
          <w:szCs w:val="20"/>
        </w:rPr>
        <w:t xml:space="preserve"> er de volgende dag. Ik kan het volgen via ‘track and trace’, </w:t>
      </w:r>
      <w:r>
        <w:rPr>
          <w:rFonts w:ascii="Trebuchet MS" w:hAnsi="Trebuchet MS"/>
          <w:sz w:val="20"/>
          <w:szCs w:val="20"/>
        </w:rPr>
        <w:t xml:space="preserve">en </w:t>
      </w:r>
      <w:r w:rsidRPr="009423D0">
        <w:rPr>
          <w:rFonts w:ascii="Trebuchet MS" w:hAnsi="Trebuchet MS"/>
          <w:sz w:val="20"/>
          <w:szCs w:val="20"/>
        </w:rPr>
        <w:t>dan weet ik het tijdstip dat het busje voor de deur stopt. Dat is onze tijd, verlangens moeten snel vervuld worden. Toch blijft er onbehagen. Mensen verlangen naar rust en vrede en die kun je niet via internet bestellen. Daar moet je zelf iets voor doen: afzien van jezelf. Dat is moeilijk voor de mens van onze tijd. Als we er iets voor moeten doen, laat dan maar, dan bestel ik het wel bij een ander.</w:t>
      </w:r>
    </w:p>
    <w:p w14:paraId="089736FA" w14:textId="77777777" w:rsidR="00E66435" w:rsidRPr="009423D0" w:rsidRDefault="00E66435" w:rsidP="00E66435">
      <w:pPr>
        <w:pStyle w:val="Geenafstand"/>
        <w:jc w:val="both"/>
        <w:rPr>
          <w:rFonts w:ascii="Trebuchet MS" w:hAnsi="Trebuchet MS"/>
          <w:sz w:val="20"/>
          <w:szCs w:val="20"/>
        </w:rPr>
      </w:pPr>
      <w:r w:rsidRPr="009423D0">
        <w:rPr>
          <w:rFonts w:ascii="Trebuchet MS" w:hAnsi="Trebuchet MS"/>
          <w:sz w:val="20"/>
          <w:szCs w:val="20"/>
        </w:rPr>
        <w:lastRenderedPageBreak/>
        <w:br/>
        <w:t>Heftig verlangen naar iets dat niet voor de hand ligt: vrede, verdraagzaamheid en naastenliefde. Daar hunker ik naar. Daar wil ik veel voor opzij zetten, alles misschien? Zeg nu zelf: wie hunkert er nou nog, tegenwoordig?</w:t>
      </w:r>
      <w:r>
        <w:rPr>
          <w:rFonts w:ascii="Trebuchet MS" w:hAnsi="Trebuchet MS"/>
          <w:sz w:val="20"/>
          <w:szCs w:val="20"/>
        </w:rPr>
        <w:t xml:space="preserve"> </w:t>
      </w:r>
      <w:r w:rsidRPr="009423D0">
        <w:rPr>
          <w:rFonts w:ascii="Trebuchet MS" w:hAnsi="Trebuchet MS"/>
          <w:sz w:val="20"/>
          <w:szCs w:val="20"/>
        </w:rPr>
        <w:t>De pelgrim.</w:t>
      </w:r>
    </w:p>
    <w:p w14:paraId="2C24CBD2" w14:textId="77777777" w:rsidR="00E66435" w:rsidRDefault="00E66435" w:rsidP="00E66435">
      <w:pPr>
        <w:pStyle w:val="Geenafstand"/>
        <w:jc w:val="both"/>
        <w:rPr>
          <w:rFonts w:ascii="Trebuchet MS" w:hAnsi="Trebuchet MS"/>
          <w:sz w:val="20"/>
          <w:szCs w:val="20"/>
        </w:rPr>
      </w:pPr>
    </w:p>
    <w:p w14:paraId="1AABF735" w14:textId="2AB3B2F7" w:rsidR="00E66435" w:rsidRPr="009423D0" w:rsidRDefault="00E66435" w:rsidP="00E66435">
      <w:pPr>
        <w:pStyle w:val="Geenafstand"/>
        <w:jc w:val="both"/>
        <w:rPr>
          <w:rFonts w:ascii="Trebuchet MS" w:hAnsi="Trebuchet MS"/>
          <w:sz w:val="20"/>
          <w:szCs w:val="20"/>
        </w:rPr>
      </w:pPr>
      <w:r w:rsidRPr="009423D0">
        <w:rPr>
          <w:rFonts w:ascii="Trebuchet MS" w:hAnsi="Trebuchet MS"/>
          <w:sz w:val="20"/>
          <w:szCs w:val="20"/>
        </w:rPr>
        <w:t>Jan Beuving geeft in ‘Psalmen Anders’ een krachtig statement over hunkering. Neem een voorbeeld aan de pelgrim. Hij is onderweg, hij heeft een doel. ‘Ik hunker, o God, naar uw huis</w:t>
      </w:r>
      <w:r w:rsidR="00B8539E">
        <w:rPr>
          <w:rFonts w:ascii="Trebuchet MS" w:hAnsi="Trebuchet MS"/>
          <w:sz w:val="20"/>
          <w:szCs w:val="20"/>
        </w:rPr>
        <w:t xml:space="preserve">.’ </w:t>
      </w:r>
      <w:r w:rsidRPr="009423D0">
        <w:rPr>
          <w:rFonts w:ascii="Trebuchet MS" w:hAnsi="Trebuchet MS"/>
          <w:sz w:val="20"/>
          <w:szCs w:val="20"/>
        </w:rPr>
        <w:t>Dat doel ligt ver weg achter de horizon. Wat kenmerkt de pelgrim? Vraag het hem of haar die ervoor gekozen heeft de lange weg af te leggen naar Santiago de Compostella. Je stopt jouw hele bestaan in een rugzak en gaat op pad.  Laten we naar psalm 84 kijken, de pelgrim daar is ook weken onderweg, berg op, heuvel af</w:t>
      </w:r>
      <w:r>
        <w:rPr>
          <w:rFonts w:ascii="Trebuchet MS" w:hAnsi="Trebuchet MS"/>
          <w:sz w:val="20"/>
          <w:szCs w:val="20"/>
        </w:rPr>
        <w:t>,</w:t>
      </w:r>
      <w:r w:rsidRPr="009423D0">
        <w:rPr>
          <w:rFonts w:ascii="Trebuchet MS" w:hAnsi="Trebuchet MS"/>
          <w:sz w:val="20"/>
          <w:szCs w:val="20"/>
        </w:rPr>
        <w:t xml:space="preserve"> langs de vaak ongebaande wegen. Hoor hem zeggen: ‘Al moet ik duizend dagen lang dwars door dit dal een weg bereiden.’  Je wereld verkleint onderweg</w:t>
      </w:r>
      <w:r>
        <w:rPr>
          <w:rFonts w:ascii="Trebuchet MS" w:hAnsi="Trebuchet MS"/>
          <w:sz w:val="20"/>
          <w:szCs w:val="20"/>
        </w:rPr>
        <w:t xml:space="preserve">: </w:t>
      </w:r>
      <w:r w:rsidRPr="009423D0">
        <w:rPr>
          <w:rFonts w:ascii="Trebuchet MS" w:hAnsi="Trebuchet MS"/>
          <w:sz w:val="20"/>
          <w:szCs w:val="20"/>
        </w:rPr>
        <w:t>jouw focus ligt op dat einddoel. En jouw wereld verdiept onderweg</w:t>
      </w:r>
      <w:r>
        <w:rPr>
          <w:rFonts w:ascii="Trebuchet MS" w:hAnsi="Trebuchet MS"/>
          <w:sz w:val="20"/>
          <w:szCs w:val="20"/>
        </w:rPr>
        <w:t>:</w:t>
      </w:r>
      <w:r w:rsidRPr="009423D0">
        <w:rPr>
          <w:rFonts w:ascii="Trebuchet MS" w:hAnsi="Trebuchet MS"/>
          <w:sz w:val="20"/>
          <w:szCs w:val="20"/>
        </w:rPr>
        <w:t xml:space="preserve"> je leert onderscheiden waar het op aan komt, jouw dagritme is bepalend voor het onderweg zijn. Het gaat van oppervlakkig verlangen als behoeftebevrediging naar smachten, afzien van alles om dat ene te bereiken: reikhalzend uitzien.</w:t>
      </w:r>
    </w:p>
    <w:p w14:paraId="52375D68" w14:textId="77777777" w:rsidR="00E66435" w:rsidRDefault="00E66435" w:rsidP="00E66435">
      <w:pPr>
        <w:pStyle w:val="Geenafstand"/>
        <w:jc w:val="both"/>
        <w:rPr>
          <w:rFonts w:ascii="Trebuchet MS" w:hAnsi="Trebuchet MS"/>
          <w:sz w:val="20"/>
          <w:szCs w:val="20"/>
        </w:rPr>
      </w:pPr>
    </w:p>
    <w:p w14:paraId="31073E9E" w14:textId="12CDD8DD" w:rsidR="00E66435" w:rsidRPr="009423D0" w:rsidRDefault="00E66435" w:rsidP="00E66435">
      <w:pPr>
        <w:pStyle w:val="Geenafstand"/>
        <w:jc w:val="both"/>
        <w:rPr>
          <w:rFonts w:ascii="Trebuchet MS" w:hAnsi="Trebuchet MS"/>
          <w:sz w:val="20"/>
          <w:szCs w:val="20"/>
        </w:rPr>
      </w:pPr>
      <w:r w:rsidRPr="009423D0">
        <w:rPr>
          <w:rFonts w:ascii="Trebuchet MS" w:hAnsi="Trebuchet MS"/>
          <w:sz w:val="20"/>
          <w:szCs w:val="20"/>
        </w:rPr>
        <w:t xml:space="preserve">Wat heeft de pelgrim dan voor ogen als hij hunkert naar het huis van God? Hij noemt twee zaken: </w:t>
      </w:r>
      <w:r>
        <w:rPr>
          <w:rFonts w:ascii="Trebuchet MS" w:hAnsi="Trebuchet MS"/>
          <w:sz w:val="20"/>
          <w:szCs w:val="20"/>
        </w:rPr>
        <w:t>h</w:t>
      </w:r>
      <w:r w:rsidRPr="009423D0">
        <w:rPr>
          <w:rFonts w:ascii="Trebuchet MS" w:hAnsi="Trebuchet MS"/>
          <w:sz w:val="20"/>
          <w:szCs w:val="20"/>
        </w:rPr>
        <w:t>ij komt er als een pelgrim thuis, en hij zal er met God aan tafel zitten. Wat houdt hem op de been?</w:t>
      </w:r>
      <w:r>
        <w:rPr>
          <w:rFonts w:ascii="Trebuchet MS" w:hAnsi="Trebuchet MS"/>
          <w:sz w:val="20"/>
          <w:szCs w:val="20"/>
        </w:rPr>
        <w:t xml:space="preserve"> </w:t>
      </w:r>
      <w:r w:rsidRPr="009423D0">
        <w:rPr>
          <w:rFonts w:ascii="Trebuchet MS" w:hAnsi="Trebuchet MS"/>
          <w:sz w:val="20"/>
          <w:szCs w:val="20"/>
        </w:rPr>
        <w:t xml:space="preserve">Hij rekent op zijn God en bidt: “Ik ben op weg in het vertrouwen dat ik de toegang vinden zal. Dat u mij als een zon zult leiden. Met u als schild ben ik niet bang. </w:t>
      </w:r>
      <w:r>
        <w:rPr>
          <w:rFonts w:ascii="Trebuchet MS" w:hAnsi="Trebuchet MS"/>
          <w:sz w:val="20"/>
          <w:szCs w:val="20"/>
        </w:rPr>
        <w:t>A</w:t>
      </w:r>
      <w:r w:rsidRPr="009423D0">
        <w:rPr>
          <w:rFonts w:ascii="Trebuchet MS" w:hAnsi="Trebuchet MS"/>
          <w:sz w:val="20"/>
          <w:szCs w:val="20"/>
        </w:rPr>
        <w:t xml:space="preserve">ls straks uw poorten opengaan dan zal ik op de drempel staan”. </w:t>
      </w:r>
      <w:r>
        <w:rPr>
          <w:rFonts w:ascii="Trebuchet MS" w:hAnsi="Trebuchet MS"/>
          <w:sz w:val="20"/>
          <w:szCs w:val="20"/>
        </w:rPr>
        <w:t xml:space="preserve"> </w:t>
      </w:r>
      <w:r w:rsidRPr="009423D0">
        <w:rPr>
          <w:rFonts w:ascii="Trebuchet MS" w:hAnsi="Trebuchet MS"/>
          <w:sz w:val="20"/>
          <w:szCs w:val="20"/>
        </w:rPr>
        <w:t>Onderweg, tijdens het lopen, als hij reikhalzend uitziet, krijgt de pelgrim er al een visioen van hoe dat huis van God eruitziet:</w:t>
      </w:r>
      <w:r>
        <w:rPr>
          <w:rFonts w:ascii="Trebuchet MS" w:hAnsi="Trebuchet MS"/>
          <w:sz w:val="20"/>
          <w:szCs w:val="20"/>
        </w:rPr>
        <w:t xml:space="preserve"> </w:t>
      </w:r>
      <w:r w:rsidR="00B8539E">
        <w:rPr>
          <w:rFonts w:ascii="Trebuchet MS" w:hAnsi="Trebuchet MS"/>
          <w:sz w:val="20"/>
          <w:szCs w:val="20"/>
        </w:rPr>
        <w:t>“</w:t>
      </w:r>
      <w:r w:rsidRPr="009423D0">
        <w:rPr>
          <w:rFonts w:ascii="Trebuchet MS" w:hAnsi="Trebuchet MS"/>
          <w:sz w:val="20"/>
          <w:szCs w:val="20"/>
        </w:rPr>
        <w:t>Ik zie de mus en zwaluw al die in uw huis hun nesten bouwen.</w:t>
      </w:r>
      <w:r>
        <w:rPr>
          <w:rFonts w:ascii="Trebuchet MS" w:hAnsi="Trebuchet MS"/>
          <w:sz w:val="20"/>
          <w:szCs w:val="20"/>
        </w:rPr>
        <w:t xml:space="preserve"> </w:t>
      </w:r>
      <w:r w:rsidRPr="009423D0">
        <w:rPr>
          <w:rFonts w:ascii="Trebuchet MS" w:hAnsi="Trebuchet MS"/>
          <w:sz w:val="20"/>
          <w:szCs w:val="20"/>
        </w:rPr>
        <w:t>De droge grond waarop ik sta, wordt groen waar ik uw richting ga</w:t>
      </w:r>
      <w:r w:rsidR="00B8539E">
        <w:rPr>
          <w:rFonts w:ascii="Trebuchet MS" w:hAnsi="Trebuchet MS"/>
          <w:sz w:val="20"/>
          <w:szCs w:val="20"/>
        </w:rPr>
        <w:t>”</w:t>
      </w:r>
      <w:r w:rsidRPr="009423D0">
        <w:rPr>
          <w:rFonts w:ascii="Trebuchet MS" w:hAnsi="Trebuchet MS"/>
          <w:sz w:val="20"/>
          <w:szCs w:val="20"/>
        </w:rPr>
        <w:t>.</w:t>
      </w:r>
      <w:r>
        <w:rPr>
          <w:rFonts w:ascii="Trebuchet MS" w:hAnsi="Trebuchet MS"/>
          <w:sz w:val="20"/>
          <w:szCs w:val="20"/>
        </w:rPr>
        <w:t xml:space="preserve"> </w:t>
      </w:r>
      <w:r w:rsidRPr="009423D0">
        <w:rPr>
          <w:rFonts w:ascii="Trebuchet MS" w:hAnsi="Trebuchet MS"/>
          <w:sz w:val="20"/>
          <w:szCs w:val="20"/>
        </w:rPr>
        <w:t>Ooit noemden we dat: ‘het blij vooruitzicht dat mij streelt’.</w:t>
      </w:r>
    </w:p>
    <w:p w14:paraId="7DF9F316" w14:textId="77777777" w:rsidR="00E66435" w:rsidRDefault="00E66435" w:rsidP="00E66435">
      <w:pPr>
        <w:pStyle w:val="Geenafstand"/>
        <w:jc w:val="both"/>
        <w:rPr>
          <w:rFonts w:ascii="Trebuchet MS" w:hAnsi="Trebuchet MS"/>
          <w:sz w:val="20"/>
          <w:szCs w:val="20"/>
        </w:rPr>
      </w:pPr>
    </w:p>
    <w:p w14:paraId="78EF7BF7" w14:textId="77777777" w:rsidR="00E66435" w:rsidRPr="009423D0" w:rsidRDefault="00E66435" w:rsidP="00E66435">
      <w:pPr>
        <w:pStyle w:val="Geenafstand"/>
        <w:jc w:val="both"/>
        <w:rPr>
          <w:rFonts w:ascii="Trebuchet MS" w:hAnsi="Trebuchet MS"/>
          <w:sz w:val="20"/>
          <w:szCs w:val="20"/>
        </w:rPr>
      </w:pPr>
      <w:r w:rsidRPr="009423D0">
        <w:rPr>
          <w:rFonts w:ascii="Trebuchet MS" w:hAnsi="Trebuchet MS"/>
          <w:sz w:val="20"/>
          <w:szCs w:val="20"/>
        </w:rPr>
        <w:t>Misschien kun je na deze psalm op de vraag ‘Wie hunkert er nog tegenwoordig?’ antwoorden: de pelgrim! En die pelgrim ben ik.</w:t>
      </w:r>
    </w:p>
    <w:p w14:paraId="16739F01" w14:textId="53FBD1CE" w:rsidR="00E66435" w:rsidRPr="00ED3BBE" w:rsidRDefault="00E66435" w:rsidP="00B8539E">
      <w:pPr>
        <w:pStyle w:val="Geenafstand"/>
        <w:jc w:val="right"/>
        <w:rPr>
          <w:rFonts w:ascii="Trebuchet MS" w:hAnsi="Trebuchet MS"/>
          <w:i/>
          <w:iCs/>
          <w:color w:val="808080" w:themeColor="background1" w:themeShade="80"/>
          <w:sz w:val="16"/>
          <w:szCs w:val="16"/>
        </w:rPr>
      </w:pPr>
      <w:r w:rsidRPr="00ED3BBE">
        <w:rPr>
          <w:rStyle w:val="Nadruk"/>
          <w:rFonts w:ascii="Trebuchet MS" w:eastAsiaTheme="majorEastAsia" w:hAnsi="Trebuchet MS" w:cs="Open Sans"/>
          <w:color w:val="808080" w:themeColor="background1" w:themeShade="80"/>
          <w:sz w:val="16"/>
          <w:szCs w:val="16"/>
        </w:rPr>
        <w:t>Henk Schaafsma</w:t>
      </w:r>
    </w:p>
    <w:p w14:paraId="6CA7AEF8" w14:textId="77777777" w:rsidR="00E66435" w:rsidRPr="009423D0" w:rsidRDefault="00E66435" w:rsidP="00E66435">
      <w:pPr>
        <w:pStyle w:val="Geenafstand"/>
        <w:rPr>
          <w:rStyle w:val="Zwaar"/>
          <w:rFonts w:ascii="Trebuchet MS" w:hAnsi="Trebuchet MS"/>
          <w:sz w:val="20"/>
          <w:szCs w:val="20"/>
        </w:rPr>
      </w:pPr>
    </w:p>
    <w:p w14:paraId="4A87C454" w14:textId="77777777" w:rsidR="00C845F7" w:rsidRDefault="00C845F7" w:rsidP="006B6C45">
      <w:pPr>
        <w:pStyle w:val="Geenafstand"/>
        <w:jc w:val="both"/>
        <w:rPr>
          <w:rFonts w:ascii="Trebuchet MS" w:hAnsi="Trebuchet MS"/>
          <w:sz w:val="20"/>
          <w:szCs w:val="20"/>
        </w:rPr>
      </w:pPr>
    </w:p>
    <w:sectPr w:rsidR="00C845F7"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9F49" w14:textId="77777777" w:rsidR="002B2867" w:rsidRDefault="002B2867" w:rsidP="00542652">
      <w:r>
        <w:separator/>
      </w:r>
    </w:p>
  </w:endnote>
  <w:endnote w:type="continuationSeparator" w:id="0">
    <w:p w14:paraId="2A9D529A" w14:textId="77777777" w:rsidR="002B2867" w:rsidRDefault="002B2867" w:rsidP="00542652">
      <w:r>
        <w:continuationSeparator/>
      </w:r>
    </w:p>
  </w:endnote>
  <w:endnote w:type="continuationNotice" w:id="1">
    <w:p w14:paraId="10AA02EB" w14:textId="77777777" w:rsidR="002B2867" w:rsidRDefault="002B2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197F" w14:textId="5F550ABC"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B071D">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B071D" w:rsidRPr="00FB071D">
      <w:rPr>
        <w:bCs/>
        <w:noProof/>
        <w:color w:val="404040" w:themeColor="text1" w:themeTint="BF"/>
        <w:sz w:val="18"/>
        <w:szCs w:val="18"/>
        <w:lang w:val="nl-NL"/>
      </w:rPr>
      <w:t>2025</w:t>
    </w:r>
    <w:r w:rsidR="00FB071D">
      <w:rPr>
        <w:b/>
        <w:noProof/>
        <w:color w:val="404040" w:themeColor="text1" w:themeTint="BF"/>
        <w:sz w:val="18"/>
        <w:szCs w:val="18"/>
      </w:rPr>
      <w:t xml:space="preserve"> – 05 - 26</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DD61" w14:textId="0C892B95" w:rsidR="00742BE1" w:rsidRPr="00005053" w:rsidRDefault="00742BE1"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74B56B51" wp14:editId="6EE30686">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39E">
      <w:rPr>
        <w:b/>
        <w:color w:val="404040" w:themeColor="text1" w:themeTint="BF"/>
        <w:sz w:val="18"/>
        <w:szCs w:val="18"/>
      </w:rPr>
      <w:t>2025-05-26</w:t>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EA99" w14:textId="4307FFCB" w:rsidR="00742BE1" w:rsidRPr="000D5051" w:rsidRDefault="00742BE1"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w:instrText>
    </w:r>
    <w:r w:rsidR="00737230">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B071D" w:rsidRPr="00FB071D">
      <w:rPr>
        <w:bCs/>
        <w:noProof/>
        <w:color w:val="404040" w:themeColor="text1" w:themeTint="BF"/>
        <w:sz w:val="18"/>
        <w:szCs w:val="18"/>
        <w:lang w:val="nl-NL"/>
      </w:rPr>
      <w:t>2025</w:t>
    </w:r>
    <w:r w:rsidR="00FB071D">
      <w:rPr>
        <w:b/>
        <w:noProof/>
        <w:color w:val="404040" w:themeColor="text1" w:themeTint="BF"/>
        <w:sz w:val="18"/>
        <w:szCs w:val="18"/>
      </w:rPr>
      <w:t xml:space="preserve"> – 05 - 26</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476F0" w14:textId="77777777" w:rsidR="002B2867" w:rsidRDefault="002B2867" w:rsidP="00542652">
      <w:r>
        <w:separator/>
      </w:r>
    </w:p>
  </w:footnote>
  <w:footnote w:type="continuationSeparator" w:id="0">
    <w:p w14:paraId="4E47C31E" w14:textId="77777777" w:rsidR="002B2867" w:rsidRDefault="002B2867" w:rsidP="00542652">
      <w:r>
        <w:continuationSeparator/>
      </w:r>
    </w:p>
    <w:p w14:paraId="32153A74" w14:textId="77777777" w:rsidR="002B2867" w:rsidRDefault="002B2867"/>
    <w:p w14:paraId="737044D6" w14:textId="77777777" w:rsidR="002B2867" w:rsidRDefault="002B2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241475"/>
    <w:multiLevelType w:val="multilevel"/>
    <w:tmpl w:val="1B8C4084"/>
    <w:lvl w:ilvl="0">
      <w:start w:val="1"/>
      <w:numFmt w:val="bullet"/>
      <w:lvlText w:val=""/>
      <w:lvlJc w:val="left"/>
      <w:pPr>
        <w:tabs>
          <w:tab w:val="num" w:pos="1058"/>
        </w:tabs>
        <w:ind w:left="1058" w:hanging="360"/>
      </w:pPr>
      <w:rPr>
        <w:rFonts w:ascii="Symbol" w:hAnsi="Symbol" w:hint="default"/>
        <w:sz w:val="20"/>
      </w:rPr>
    </w:lvl>
    <w:lvl w:ilvl="1" w:tentative="1">
      <w:start w:val="1"/>
      <w:numFmt w:val="bullet"/>
      <w:lvlText w:val=""/>
      <w:lvlJc w:val="left"/>
      <w:pPr>
        <w:tabs>
          <w:tab w:val="num" w:pos="1778"/>
        </w:tabs>
        <w:ind w:left="1778" w:hanging="360"/>
      </w:pPr>
      <w:rPr>
        <w:rFonts w:ascii="Symbol" w:hAnsi="Symbol" w:hint="default"/>
        <w:sz w:val="20"/>
      </w:rPr>
    </w:lvl>
    <w:lvl w:ilvl="2" w:tentative="1">
      <w:start w:val="1"/>
      <w:numFmt w:val="bullet"/>
      <w:lvlText w:val=""/>
      <w:lvlJc w:val="left"/>
      <w:pPr>
        <w:tabs>
          <w:tab w:val="num" w:pos="2498"/>
        </w:tabs>
        <w:ind w:left="2498" w:hanging="360"/>
      </w:pPr>
      <w:rPr>
        <w:rFonts w:ascii="Symbol" w:hAnsi="Symbol" w:hint="default"/>
        <w:sz w:val="20"/>
      </w:rPr>
    </w:lvl>
    <w:lvl w:ilvl="3" w:tentative="1">
      <w:start w:val="1"/>
      <w:numFmt w:val="bullet"/>
      <w:lvlText w:val=""/>
      <w:lvlJc w:val="left"/>
      <w:pPr>
        <w:tabs>
          <w:tab w:val="num" w:pos="3218"/>
        </w:tabs>
        <w:ind w:left="3218" w:hanging="360"/>
      </w:pPr>
      <w:rPr>
        <w:rFonts w:ascii="Symbol" w:hAnsi="Symbol" w:hint="default"/>
        <w:sz w:val="20"/>
      </w:rPr>
    </w:lvl>
    <w:lvl w:ilvl="4" w:tentative="1">
      <w:start w:val="1"/>
      <w:numFmt w:val="bullet"/>
      <w:lvlText w:val=""/>
      <w:lvlJc w:val="left"/>
      <w:pPr>
        <w:tabs>
          <w:tab w:val="num" w:pos="3938"/>
        </w:tabs>
        <w:ind w:left="3938" w:hanging="360"/>
      </w:pPr>
      <w:rPr>
        <w:rFonts w:ascii="Symbol" w:hAnsi="Symbol" w:hint="default"/>
        <w:sz w:val="20"/>
      </w:rPr>
    </w:lvl>
    <w:lvl w:ilvl="5" w:tentative="1">
      <w:start w:val="1"/>
      <w:numFmt w:val="bullet"/>
      <w:lvlText w:val=""/>
      <w:lvlJc w:val="left"/>
      <w:pPr>
        <w:tabs>
          <w:tab w:val="num" w:pos="4658"/>
        </w:tabs>
        <w:ind w:left="4658" w:hanging="360"/>
      </w:pPr>
      <w:rPr>
        <w:rFonts w:ascii="Symbol" w:hAnsi="Symbol" w:hint="default"/>
        <w:sz w:val="20"/>
      </w:rPr>
    </w:lvl>
    <w:lvl w:ilvl="6" w:tentative="1">
      <w:start w:val="1"/>
      <w:numFmt w:val="bullet"/>
      <w:lvlText w:val=""/>
      <w:lvlJc w:val="left"/>
      <w:pPr>
        <w:tabs>
          <w:tab w:val="num" w:pos="5378"/>
        </w:tabs>
        <w:ind w:left="5378" w:hanging="360"/>
      </w:pPr>
      <w:rPr>
        <w:rFonts w:ascii="Symbol" w:hAnsi="Symbol" w:hint="default"/>
        <w:sz w:val="20"/>
      </w:rPr>
    </w:lvl>
    <w:lvl w:ilvl="7" w:tentative="1">
      <w:start w:val="1"/>
      <w:numFmt w:val="bullet"/>
      <w:lvlText w:val=""/>
      <w:lvlJc w:val="left"/>
      <w:pPr>
        <w:tabs>
          <w:tab w:val="num" w:pos="6098"/>
        </w:tabs>
        <w:ind w:left="6098" w:hanging="360"/>
      </w:pPr>
      <w:rPr>
        <w:rFonts w:ascii="Symbol" w:hAnsi="Symbol" w:hint="default"/>
        <w:sz w:val="20"/>
      </w:rPr>
    </w:lvl>
    <w:lvl w:ilvl="8" w:tentative="1">
      <w:start w:val="1"/>
      <w:numFmt w:val="bullet"/>
      <w:lvlText w:val=""/>
      <w:lvlJc w:val="left"/>
      <w:pPr>
        <w:tabs>
          <w:tab w:val="num" w:pos="6818"/>
        </w:tabs>
        <w:ind w:left="6818" w:hanging="360"/>
      </w:pPr>
      <w:rPr>
        <w:rFonts w:ascii="Symbol" w:hAnsi="Symbol" w:hint="default"/>
        <w:sz w:val="20"/>
      </w:rPr>
    </w:lvl>
  </w:abstractNum>
  <w:abstractNum w:abstractNumId="2" w15:restartNumberingAfterBreak="0">
    <w:nsid w:val="0AB91C81"/>
    <w:multiLevelType w:val="hybridMultilevel"/>
    <w:tmpl w:val="77C06C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4A1B52"/>
    <w:multiLevelType w:val="multilevel"/>
    <w:tmpl w:val="B39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8F72CE"/>
    <w:multiLevelType w:val="multilevel"/>
    <w:tmpl w:val="52C4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3754E1"/>
    <w:multiLevelType w:val="multilevel"/>
    <w:tmpl w:val="18DA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FA1C5B"/>
    <w:multiLevelType w:val="hybridMultilevel"/>
    <w:tmpl w:val="10282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1604D3"/>
    <w:multiLevelType w:val="hybridMultilevel"/>
    <w:tmpl w:val="8B408D24"/>
    <w:lvl w:ilvl="0" w:tplc="04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8B25CEE"/>
    <w:multiLevelType w:val="multilevel"/>
    <w:tmpl w:val="E50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F7BC7"/>
    <w:multiLevelType w:val="hybridMultilevel"/>
    <w:tmpl w:val="7188C6FC"/>
    <w:lvl w:ilvl="0" w:tplc="4A0AB2A8">
      <w:start w:val="1"/>
      <w:numFmt w:val="decimal"/>
      <w:lvlText w:val="%1."/>
      <w:lvlJc w:val="left"/>
      <w:pPr>
        <w:ind w:left="720" w:hanging="360"/>
      </w:pPr>
      <w:rPr>
        <w:rFonts w:cstheme="minorBidi"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6CDA82AC"/>
    <w:lvl w:ilvl="0">
      <w:start w:val="1"/>
      <w:numFmt w:val="decimal"/>
      <w:pStyle w:val="Kop1"/>
      <w:lvlText w:val="%1"/>
      <w:lvlJc w:val="left"/>
      <w:pPr>
        <w:ind w:left="737" w:hanging="737"/>
      </w:pPr>
      <w:rPr>
        <w:rFonts w:ascii="Trebuchet MS" w:hAnsi="Trebuchet MS" w:hint="default"/>
        <w:b/>
        <w:i w:val="0"/>
        <w:color w:val="262626" w:themeColor="text1" w:themeTint="D9"/>
        <w:sz w:val="20"/>
        <w:szCs w:val="20"/>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3007282"/>
    <w:multiLevelType w:val="multilevel"/>
    <w:tmpl w:val="4BF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921C5"/>
    <w:multiLevelType w:val="multilevel"/>
    <w:tmpl w:val="6860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1118"/>
    <w:multiLevelType w:val="multilevel"/>
    <w:tmpl w:val="039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DF09B5"/>
    <w:multiLevelType w:val="multilevel"/>
    <w:tmpl w:val="486C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7D3903"/>
    <w:multiLevelType w:val="hybridMultilevel"/>
    <w:tmpl w:val="B88EA0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442EEA"/>
    <w:multiLevelType w:val="multilevel"/>
    <w:tmpl w:val="F12C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3C5E53"/>
    <w:multiLevelType w:val="multilevel"/>
    <w:tmpl w:val="C3D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CF300C"/>
    <w:multiLevelType w:val="multilevel"/>
    <w:tmpl w:val="DA6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A40715"/>
    <w:multiLevelType w:val="hybridMultilevel"/>
    <w:tmpl w:val="E26E1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7039900">
    <w:abstractNumId w:val="16"/>
  </w:num>
  <w:num w:numId="2" w16cid:durableId="1941718525">
    <w:abstractNumId w:val="16"/>
  </w:num>
  <w:num w:numId="3" w16cid:durableId="1134831316">
    <w:abstractNumId w:val="6"/>
  </w:num>
  <w:num w:numId="4" w16cid:durableId="413236319">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478691089">
    <w:abstractNumId w:val="16"/>
  </w:num>
  <w:num w:numId="6" w16cid:durableId="1171675030">
    <w:abstractNumId w:val="13"/>
  </w:num>
  <w:num w:numId="7" w16cid:durableId="1199971240">
    <w:abstractNumId w:val="21"/>
  </w:num>
  <w:num w:numId="8" w16cid:durableId="1491798129">
    <w:abstractNumId w:val="15"/>
  </w:num>
  <w:num w:numId="9" w16cid:durableId="164169336">
    <w:abstractNumId w:val="28"/>
  </w:num>
  <w:num w:numId="10" w16cid:durableId="1537083075">
    <w:abstractNumId w:val="4"/>
  </w:num>
  <w:num w:numId="11" w16cid:durableId="1846437063">
    <w:abstractNumId w:val="14"/>
  </w:num>
  <w:num w:numId="12" w16cid:durableId="1436172988">
    <w:abstractNumId w:val="22"/>
  </w:num>
  <w:num w:numId="13" w16cid:durableId="681014098">
    <w:abstractNumId w:val="0"/>
  </w:num>
  <w:num w:numId="14" w16cid:durableId="2098939196">
    <w:abstractNumId w:val="9"/>
  </w:num>
  <w:num w:numId="15" w16cid:durableId="284698567">
    <w:abstractNumId w:val="12"/>
  </w:num>
  <w:num w:numId="16" w16cid:durableId="681125576">
    <w:abstractNumId w:val="27"/>
  </w:num>
  <w:num w:numId="17" w16cid:durableId="1654947795">
    <w:abstractNumId w:val="10"/>
  </w:num>
  <w:num w:numId="18" w16cid:durableId="1755512862">
    <w:abstractNumId w:val="8"/>
  </w:num>
  <w:num w:numId="19" w16cid:durableId="1017655567">
    <w:abstractNumId w:val="1"/>
  </w:num>
  <w:num w:numId="20" w16cid:durableId="1215199345">
    <w:abstractNumId w:val="17"/>
  </w:num>
  <w:num w:numId="21" w16cid:durableId="1592738968">
    <w:abstractNumId w:val="7"/>
  </w:num>
  <w:num w:numId="22" w16cid:durableId="1954901466">
    <w:abstractNumId w:val="25"/>
  </w:num>
  <w:num w:numId="23" w16cid:durableId="1844323506">
    <w:abstractNumId w:val="20"/>
  </w:num>
  <w:num w:numId="24" w16cid:durableId="2015913530">
    <w:abstractNumId w:val="19"/>
  </w:num>
  <w:num w:numId="25" w16cid:durableId="1779982813">
    <w:abstractNumId w:val="18"/>
  </w:num>
  <w:num w:numId="26" w16cid:durableId="722682648">
    <w:abstractNumId w:val="11"/>
  </w:num>
  <w:num w:numId="27" w16cid:durableId="129250482">
    <w:abstractNumId w:val="3"/>
  </w:num>
  <w:num w:numId="28" w16cid:durableId="299770109">
    <w:abstractNumId w:val="24"/>
  </w:num>
  <w:num w:numId="29" w16cid:durableId="139542588">
    <w:abstractNumId w:val="26"/>
  </w:num>
  <w:num w:numId="30" w16cid:durableId="705253883">
    <w:abstractNumId w:val="5"/>
  </w:num>
  <w:num w:numId="31" w16cid:durableId="839394266">
    <w:abstractNumId w:val="2"/>
  </w:num>
  <w:num w:numId="32" w16cid:durableId="2735143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87"/>
    <w:rsid w:val="00005053"/>
    <w:rsid w:val="00020948"/>
    <w:rsid w:val="0002559F"/>
    <w:rsid w:val="00034324"/>
    <w:rsid w:val="00050125"/>
    <w:rsid w:val="0005248C"/>
    <w:rsid w:val="000A3CDB"/>
    <w:rsid w:val="000C3FEC"/>
    <w:rsid w:val="000C5ED7"/>
    <w:rsid w:val="000C68C2"/>
    <w:rsid w:val="000D01F4"/>
    <w:rsid w:val="000D5051"/>
    <w:rsid w:val="001047F7"/>
    <w:rsid w:val="00124E96"/>
    <w:rsid w:val="00125451"/>
    <w:rsid w:val="00127D92"/>
    <w:rsid w:val="001521BB"/>
    <w:rsid w:val="001539F1"/>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44327"/>
    <w:rsid w:val="00250907"/>
    <w:rsid w:val="0026274E"/>
    <w:rsid w:val="0026610B"/>
    <w:rsid w:val="002714E4"/>
    <w:rsid w:val="00282BB1"/>
    <w:rsid w:val="002862E9"/>
    <w:rsid w:val="00290079"/>
    <w:rsid w:val="002A5A02"/>
    <w:rsid w:val="002B2867"/>
    <w:rsid w:val="002C6FD7"/>
    <w:rsid w:val="002D5628"/>
    <w:rsid w:val="002E25CA"/>
    <w:rsid w:val="00305086"/>
    <w:rsid w:val="0031624F"/>
    <w:rsid w:val="0032251D"/>
    <w:rsid w:val="00323038"/>
    <w:rsid w:val="0034324A"/>
    <w:rsid w:val="00344488"/>
    <w:rsid w:val="0035135D"/>
    <w:rsid w:val="00355407"/>
    <w:rsid w:val="003556C8"/>
    <w:rsid w:val="003569C5"/>
    <w:rsid w:val="00366D4E"/>
    <w:rsid w:val="003770F7"/>
    <w:rsid w:val="00377AFC"/>
    <w:rsid w:val="003A7EB5"/>
    <w:rsid w:val="003C3080"/>
    <w:rsid w:val="003C365A"/>
    <w:rsid w:val="003D02CD"/>
    <w:rsid w:val="003D42FA"/>
    <w:rsid w:val="003F017A"/>
    <w:rsid w:val="003F3B3F"/>
    <w:rsid w:val="00405283"/>
    <w:rsid w:val="00406787"/>
    <w:rsid w:val="004305D4"/>
    <w:rsid w:val="004359EC"/>
    <w:rsid w:val="00437BBA"/>
    <w:rsid w:val="00442F4C"/>
    <w:rsid w:val="00450BE0"/>
    <w:rsid w:val="00456013"/>
    <w:rsid w:val="00456B7A"/>
    <w:rsid w:val="0046180B"/>
    <w:rsid w:val="00475418"/>
    <w:rsid w:val="0047687E"/>
    <w:rsid w:val="0048299A"/>
    <w:rsid w:val="004A01B2"/>
    <w:rsid w:val="004A3E71"/>
    <w:rsid w:val="004C3FCD"/>
    <w:rsid w:val="004D062F"/>
    <w:rsid w:val="004D6C91"/>
    <w:rsid w:val="004D6D30"/>
    <w:rsid w:val="004F4BAD"/>
    <w:rsid w:val="004F5EB3"/>
    <w:rsid w:val="004F670C"/>
    <w:rsid w:val="00507B8D"/>
    <w:rsid w:val="0051512A"/>
    <w:rsid w:val="0051626C"/>
    <w:rsid w:val="0052077B"/>
    <w:rsid w:val="00520DAC"/>
    <w:rsid w:val="00542652"/>
    <w:rsid w:val="00565A69"/>
    <w:rsid w:val="00570C75"/>
    <w:rsid w:val="00573614"/>
    <w:rsid w:val="00574958"/>
    <w:rsid w:val="00582D2E"/>
    <w:rsid w:val="0058457E"/>
    <w:rsid w:val="00587F9C"/>
    <w:rsid w:val="005B6E7C"/>
    <w:rsid w:val="005B732D"/>
    <w:rsid w:val="005C2046"/>
    <w:rsid w:val="005C4006"/>
    <w:rsid w:val="005E2D78"/>
    <w:rsid w:val="005F0A08"/>
    <w:rsid w:val="0060187B"/>
    <w:rsid w:val="00602896"/>
    <w:rsid w:val="00620A2B"/>
    <w:rsid w:val="00621CBE"/>
    <w:rsid w:val="006273AE"/>
    <w:rsid w:val="00640317"/>
    <w:rsid w:val="006427CE"/>
    <w:rsid w:val="00643BB3"/>
    <w:rsid w:val="006505A5"/>
    <w:rsid w:val="0065447F"/>
    <w:rsid w:val="00657AE7"/>
    <w:rsid w:val="0066310A"/>
    <w:rsid w:val="00664D1D"/>
    <w:rsid w:val="00674720"/>
    <w:rsid w:val="00675BA9"/>
    <w:rsid w:val="00682F8C"/>
    <w:rsid w:val="0068504D"/>
    <w:rsid w:val="006872E7"/>
    <w:rsid w:val="006903EF"/>
    <w:rsid w:val="00692DD9"/>
    <w:rsid w:val="006A5A53"/>
    <w:rsid w:val="006B106F"/>
    <w:rsid w:val="006B3DD8"/>
    <w:rsid w:val="006B6C45"/>
    <w:rsid w:val="006D3F09"/>
    <w:rsid w:val="00701086"/>
    <w:rsid w:val="007115EE"/>
    <w:rsid w:val="00711A8E"/>
    <w:rsid w:val="0071469E"/>
    <w:rsid w:val="00716850"/>
    <w:rsid w:val="00727F36"/>
    <w:rsid w:val="00733752"/>
    <w:rsid w:val="00737230"/>
    <w:rsid w:val="00742BE1"/>
    <w:rsid w:val="00743940"/>
    <w:rsid w:val="00752236"/>
    <w:rsid w:val="00766DA3"/>
    <w:rsid w:val="007755A0"/>
    <w:rsid w:val="007755F9"/>
    <w:rsid w:val="00790DA0"/>
    <w:rsid w:val="007913F3"/>
    <w:rsid w:val="00791ABB"/>
    <w:rsid w:val="00794B76"/>
    <w:rsid w:val="007A49B8"/>
    <w:rsid w:val="007A53D4"/>
    <w:rsid w:val="007B4ED4"/>
    <w:rsid w:val="007C3BD2"/>
    <w:rsid w:val="007C4B11"/>
    <w:rsid w:val="007D5840"/>
    <w:rsid w:val="007D7685"/>
    <w:rsid w:val="007E5CF1"/>
    <w:rsid w:val="007E6DC0"/>
    <w:rsid w:val="007F00C2"/>
    <w:rsid w:val="007F27AB"/>
    <w:rsid w:val="00803E9F"/>
    <w:rsid w:val="00831D21"/>
    <w:rsid w:val="00837253"/>
    <w:rsid w:val="00844479"/>
    <w:rsid w:val="00844A02"/>
    <w:rsid w:val="00857244"/>
    <w:rsid w:val="00861A96"/>
    <w:rsid w:val="00863F63"/>
    <w:rsid w:val="00876958"/>
    <w:rsid w:val="008854E2"/>
    <w:rsid w:val="008A1FC5"/>
    <w:rsid w:val="008A2765"/>
    <w:rsid w:val="008A5DFF"/>
    <w:rsid w:val="008B663C"/>
    <w:rsid w:val="008C189A"/>
    <w:rsid w:val="008D4918"/>
    <w:rsid w:val="008E3DF9"/>
    <w:rsid w:val="008E65BF"/>
    <w:rsid w:val="00900DA2"/>
    <w:rsid w:val="0090100B"/>
    <w:rsid w:val="0090582A"/>
    <w:rsid w:val="009123EA"/>
    <w:rsid w:val="00921119"/>
    <w:rsid w:val="009265A6"/>
    <w:rsid w:val="009327EA"/>
    <w:rsid w:val="00943AF2"/>
    <w:rsid w:val="0097404D"/>
    <w:rsid w:val="00980DCE"/>
    <w:rsid w:val="00982889"/>
    <w:rsid w:val="00983866"/>
    <w:rsid w:val="0099620A"/>
    <w:rsid w:val="009A6EA2"/>
    <w:rsid w:val="009B235B"/>
    <w:rsid w:val="009B35EF"/>
    <w:rsid w:val="009B4946"/>
    <w:rsid w:val="009B63B2"/>
    <w:rsid w:val="009D610A"/>
    <w:rsid w:val="009E61A9"/>
    <w:rsid w:val="009F000C"/>
    <w:rsid w:val="00A0066B"/>
    <w:rsid w:val="00A04E1D"/>
    <w:rsid w:val="00A442E2"/>
    <w:rsid w:val="00A44960"/>
    <w:rsid w:val="00A513D6"/>
    <w:rsid w:val="00A52B82"/>
    <w:rsid w:val="00A72D9E"/>
    <w:rsid w:val="00A75144"/>
    <w:rsid w:val="00A75F66"/>
    <w:rsid w:val="00A84694"/>
    <w:rsid w:val="00A853B3"/>
    <w:rsid w:val="00A90E5B"/>
    <w:rsid w:val="00AA5B25"/>
    <w:rsid w:val="00AA7630"/>
    <w:rsid w:val="00AB68EC"/>
    <w:rsid w:val="00AC43ED"/>
    <w:rsid w:val="00AE3D10"/>
    <w:rsid w:val="00B0652B"/>
    <w:rsid w:val="00B3089F"/>
    <w:rsid w:val="00B333D2"/>
    <w:rsid w:val="00B33B85"/>
    <w:rsid w:val="00B357C2"/>
    <w:rsid w:val="00B445CE"/>
    <w:rsid w:val="00B45EA0"/>
    <w:rsid w:val="00B46550"/>
    <w:rsid w:val="00B46939"/>
    <w:rsid w:val="00B51E01"/>
    <w:rsid w:val="00B614E7"/>
    <w:rsid w:val="00B6618F"/>
    <w:rsid w:val="00B66369"/>
    <w:rsid w:val="00B74B05"/>
    <w:rsid w:val="00B8539E"/>
    <w:rsid w:val="00B9372F"/>
    <w:rsid w:val="00B965B4"/>
    <w:rsid w:val="00BC3446"/>
    <w:rsid w:val="00BD17BC"/>
    <w:rsid w:val="00BD4D6A"/>
    <w:rsid w:val="00BE5126"/>
    <w:rsid w:val="00BF535C"/>
    <w:rsid w:val="00BF6423"/>
    <w:rsid w:val="00C02ED3"/>
    <w:rsid w:val="00C06487"/>
    <w:rsid w:val="00C3301F"/>
    <w:rsid w:val="00C34916"/>
    <w:rsid w:val="00C42227"/>
    <w:rsid w:val="00C61BE6"/>
    <w:rsid w:val="00C70C6F"/>
    <w:rsid w:val="00C73101"/>
    <w:rsid w:val="00C81D1A"/>
    <w:rsid w:val="00C845F7"/>
    <w:rsid w:val="00C93D8E"/>
    <w:rsid w:val="00C956AF"/>
    <w:rsid w:val="00CA1BF4"/>
    <w:rsid w:val="00CA2ADD"/>
    <w:rsid w:val="00CA65D7"/>
    <w:rsid w:val="00CA70E6"/>
    <w:rsid w:val="00CB1B2C"/>
    <w:rsid w:val="00CC1472"/>
    <w:rsid w:val="00CC36CA"/>
    <w:rsid w:val="00CC45E2"/>
    <w:rsid w:val="00CC608A"/>
    <w:rsid w:val="00CF2CFC"/>
    <w:rsid w:val="00D153F1"/>
    <w:rsid w:val="00D2120A"/>
    <w:rsid w:val="00D27963"/>
    <w:rsid w:val="00D32709"/>
    <w:rsid w:val="00D35E05"/>
    <w:rsid w:val="00D47932"/>
    <w:rsid w:val="00D57927"/>
    <w:rsid w:val="00D62CAD"/>
    <w:rsid w:val="00D71FD9"/>
    <w:rsid w:val="00D91EDD"/>
    <w:rsid w:val="00DA2DE5"/>
    <w:rsid w:val="00DB668E"/>
    <w:rsid w:val="00DC1E08"/>
    <w:rsid w:val="00DF09AC"/>
    <w:rsid w:val="00DF17C0"/>
    <w:rsid w:val="00DF19F5"/>
    <w:rsid w:val="00DF20AB"/>
    <w:rsid w:val="00E02A25"/>
    <w:rsid w:val="00E03F61"/>
    <w:rsid w:val="00E04192"/>
    <w:rsid w:val="00E2096D"/>
    <w:rsid w:val="00E27E09"/>
    <w:rsid w:val="00E47C80"/>
    <w:rsid w:val="00E50F3A"/>
    <w:rsid w:val="00E53ADC"/>
    <w:rsid w:val="00E557ED"/>
    <w:rsid w:val="00E63687"/>
    <w:rsid w:val="00E66435"/>
    <w:rsid w:val="00E73A6D"/>
    <w:rsid w:val="00E75062"/>
    <w:rsid w:val="00E8057D"/>
    <w:rsid w:val="00E82741"/>
    <w:rsid w:val="00E94E6B"/>
    <w:rsid w:val="00E95386"/>
    <w:rsid w:val="00EA6F08"/>
    <w:rsid w:val="00EB3154"/>
    <w:rsid w:val="00EB3381"/>
    <w:rsid w:val="00EC194F"/>
    <w:rsid w:val="00EC234F"/>
    <w:rsid w:val="00EC3B8F"/>
    <w:rsid w:val="00EC5936"/>
    <w:rsid w:val="00ED274D"/>
    <w:rsid w:val="00ED3BBE"/>
    <w:rsid w:val="00EE1643"/>
    <w:rsid w:val="00EF0587"/>
    <w:rsid w:val="00EF1C47"/>
    <w:rsid w:val="00F01269"/>
    <w:rsid w:val="00F2108F"/>
    <w:rsid w:val="00F24820"/>
    <w:rsid w:val="00F2707D"/>
    <w:rsid w:val="00F5043B"/>
    <w:rsid w:val="00F62FF5"/>
    <w:rsid w:val="00F70B2F"/>
    <w:rsid w:val="00F75290"/>
    <w:rsid w:val="00F82436"/>
    <w:rsid w:val="00F8750F"/>
    <w:rsid w:val="00F93C1B"/>
    <w:rsid w:val="00F96046"/>
    <w:rsid w:val="00FA6EC9"/>
    <w:rsid w:val="00FB071D"/>
    <w:rsid w:val="00FC611B"/>
    <w:rsid w:val="00FF70DB"/>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DC8C"/>
  <w15:docId w15:val="{F1878B32-937F-6B42-B955-8C7263B5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4D6D30"/>
    <w:pPr>
      <w:tabs>
        <w:tab w:val="right" w:leader="dot" w:pos="9070"/>
      </w:tabs>
      <w:spacing w:before="100" w:after="100" w:line="240" w:lineRule="auto"/>
      <w:ind w:left="737" w:hanging="737"/>
    </w:pPr>
    <w:rPr>
      <w:b/>
      <w:noProof/>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Geenafstand">
    <w:name w:val="No Spacing"/>
    <w:aliases w:val="Geen afstand 2"/>
    <w:link w:val="GeenafstandChar"/>
    <w:uiPriority w:val="1"/>
    <w:qFormat/>
    <w:rsid w:val="00EC234F"/>
    <w:pPr>
      <w:spacing w:after="0" w:line="240" w:lineRule="auto"/>
    </w:pPr>
    <w:rPr>
      <w:kern w:val="2"/>
      <w:sz w:val="24"/>
      <w:szCs w:val="24"/>
      <w14:ligatures w14:val="standardContextual"/>
    </w:rPr>
  </w:style>
  <w:style w:type="character" w:customStyle="1" w:styleId="GeenafstandChar">
    <w:name w:val="Geen afstand Char"/>
    <w:aliases w:val="Geen afstand 2 Char"/>
    <w:basedOn w:val="Standaardalinea-lettertype"/>
    <w:link w:val="Geenafstand"/>
    <w:uiPriority w:val="1"/>
    <w:rsid w:val="00EC234F"/>
    <w:rPr>
      <w:kern w:val="2"/>
      <w:sz w:val="24"/>
      <w:szCs w:val="24"/>
      <w14:ligatures w14:val="standardContextual"/>
    </w:rPr>
  </w:style>
  <w:style w:type="character" w:styleId="Zwaar">
    <w:name w:val="Strong"/>
    <w:basedOn w:val="Standaardalinea-lettertype"/>
    <w:uiPriority w:val="22"/>
    <w:qFormat/>
    <w:rsid w:val="001521BB"/>
    <w:rPr>
      <w:b/>
      <w:bCs/>
    </w:rPr>
  </w:style>
  <w:style w:type="paragraph" w:styleId="Normaalweb">
    <w:name w:val="Normal (Web)"/>
    <w:basedOn w:val="Standaard"/>
    <w:uiPriority w:val="99"/>
    <w:unhideWhenUsed/>
    <w:rsid w:val="006B6C4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Nadruk">
    <w:name w:val="Emphasis"/>
    <w:basedOn w:val="Standaardalinea-lettertype"/>
    <w:uiPriority w:val="20"/>
    <w:qFormat/>
    <w:rsid w:val="006B6C45"/>
    <w:rPr>
      <w:i/>
      <w:iCs/>
    </w:rPr>
  </w:style>
  <w:style w:type="paragraph" w:customStyle="1" w:styleId="paragraph">
    <w:name w:val="paragraph"/>
    <w:basedOn w:val="Standaard"/>
    <w:rsid w:val="00C845F7"/>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C845F7"/>
  </w:style>
  <w:style w:type="character" w:customStyle="1" w:styleId="scxw127951525">
    <w:name w:val="scxw127951525"/>
    <w:basedOn w:val="Standaardalinea-lettertype"/>
    <w:rsid w:val="00C845F7"/>
  </w:style>
  <w:style w:type="character" w:customStyle="1" w:styleId="eop">
    <w:name w:val="eop"/>
    <w:basedOn w:val="Standaardalinea-lettertype"/>
    <w:rsid w:val="00C8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OsuuKD0fe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art-of-hmm.b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9E0E87574581409A952A62EF9B8E65" ma:contentTypeVersion="18" ma:contentTypeDescription="Een nieuw document maken." ma:contentTypeScope="" ma:versionID="cc656183b0eef3c2cb28a04e9d861f99">
  <xsd:schema xmlns:xsd="http://www.w3.org/2001/XMLSchema" xmlns:xs="http://www.w3.org/2001/XMLSchema" xmlns:p="http://schemas.microsoft.com/office/2006/metadata/properties" xmlns:ns2="5403cd27-e816-4536-b1d0-eedf731416e2" xmlns:ns3="4497625a-173b-4f4e-94f0-cf129d470a64" xmlns:ns4="9043eea9-c6a2-41bd-a216-33d45f9f09e1" targetNamespace="http://schemas.microsoft.com/office/2006/metadata/properties" ma:root="true" ma:fieldsID="d15dbcc430df4c036083339aab809fc6" ns2:_="" ns3:_="" ns4:_="">
    <xsd:import namespace="5403cd27-e816-4536-b1d0-eedf731416e2"/>
    <xsd:import namespace="4497625a-173b-4f4e-94f0-cf129d470a64"/>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3cd27-e816-4536-b1d0-eedf731416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7625a-173b-4f4e-94f0-cf129d470a64"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588981-a415-49b8-9e1b-2fea2ed37c3e}" ma:internalName="TaxCatchAll" ma:showField="CatchAllData" ma:web="4497625a-173b-4f4e-94f0-cf129d470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5403cd27-e816-4536-b1d0-eedf73141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8CDBF9BC-26F5-4E0F-B61E-43FC46E1D2EA}"/>
</file>

<file path=customXml/itemProps3.xml><?xml version="1.0" encoding="utf-8"?>
<ds:datastoreItem xmlns:ds="http://schemas.openxmlformats.org/officeDocument/2006/customXml" ds:itemID="{A55FC026-28CC-41AE-ACAD-7C5E4051C4D2}"/>
</file>

<file path=customXml/itemProps4.xml><?xml version="1.0" encoding="utf-8"?>
<ds:datastoreItem xmlns:ds="http://schemas.openxmlformats.org/officeDocument/2006/customXml" ds:itemID="{19A38267-E977-4081-869A-B5B009117904}"/>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10202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Rik Depré</cp:lastModifiedBy>
  <cp:revision>11</cp:revision>
  <cp:lastPrinted>2025-05-24T14:31:00Z</cp:lastPrinted>
  <dcterms:created xsi:type="dcterms:W3CDTF">2025-05-23T20:18:00Z</dcterms:created>
  <dcterms:modified xsi:type="dcterms:W3CDTF">2025-05-24T14:31:00Z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0x010100599E0E87574581409A952A62EF9B8E65</vt:lpwstr>
  </property>
</Properties>
</file>