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30F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35D6463" wp14:editId="00E0DD4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24129" w14:textId="43AA41A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5D646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3024129" w14:textId="43AA41A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D9649FB" wp14:editId="19A103D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8B740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4BC5A48" w14:textId="77777777" w:rsidR="00C10894" w:rsidRPr="00C10894" w:rsidRDefault="00C10894" w:rsidP="00C10894"/>
    <w:p w14:paraId="18E02FA2" w14:textId="77777777" w:rsidR="00C10894" w:rsidRPr="00C10894" w:rsidRDefault="00C10894" w:rsidP="00C10894"/>
    <w:p w14:paraId="6B902B85" w14:textId="77777777" w:rsidR="00C10894" w:rsidRPr="00C10894" w:rsidRDefault="00C10894" w:rsidP="00C10894"/>
    <w:p w14:paraId="14E28D12" w14:textId="77777777" w:rsidR="00C10894" w:rsidRPr="00C10894" w:rsidRDefault="00C10894" w:rsidP="00C10894"/>
    <w:p w14:paraId="524AB9D7" w14:textId="77777777" w:rsidR="00C10894" w:rsidRDefault="00C10894" w:rsidP="00C10894"/>
    <w:p w14:paraId="17C83FD4" w14:textId="77777777" w:rsidR="00C10894" w:rsidRDefault="00C10894" w:rsidP="00C10894"/>
    <w:p w14:paraId="78456FDE" w14:textId="77777777" w:rsidR="00C10894" w:rsidRDefault="00C10894" w:rsidP="00C10894"/>
    <w:p w14:paraId="1AE19F45" w14:textId="77777777" w:rsidR="00C10894" w:rsidRDefault="00C10894" w:rsidP="00C10894"/>
    <w:p w14:paraId="5CA7EB10" w14:textId="77777777" w:rsidR="00C10894" w:rsidRDefault="00C10894" w:rsidP="00C10894"/>
    <w:p w14:paraId="30F1AC37" w14:textId="77777777" w:rsidR="00C10894" w:rsidRDefault="00C10894" w:rsidP="00C10894"/>
    <w:p w14:paraId="426886EF" w14:textId="77777777" w:rsidR="00C10894" w:rsidRDefault="00C10894" w:rsidP="00C10894"/>
    <w:p w14:paraId="3F0D4735" w14:textId="77777777" w:rsidR="00C10894" w:rsidRDefault="00C10894" w:rsidP="00C10894"/>
    <w:p w14:paraId="7B7181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11C41DD" wp14:editId="4417AC6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D2914F" w14:textId="6A394E29" w:rsidR="0019116E" w:rsidRDefault="00D352CB" w:rsidP="00555049">
                            <w:pPr>
                              <w:pStyle w:val="Leerplannaam"/>
                            </w:pPr>
                            <w:bookmarkStart w:id="0" w:name="Vaknaam"/>
                            <w:r>
                              <w:t xml:space="preserve">Polyvalent </w:t>
                            </w:r>
                            <w:r w:rsidR="0019116E">
                              <w:t xml:space="preserve">mecanicien </w:t>
                            </w:r>
                          </w:p>
                          <w:p w14:paraId="62A8D07A" w14:textId="6BDE8649" w:rsidR="00060480" w:rsidRPr="00D83AE8" w:rsidRDefault="0019116E" w:rsidP="00555049">
                            <w:pPr>
                              <w:pStyle w:val="Leerplannaam"/>
                            </w:pPr>
                            <w:r>
                              <w:t>zware bedrijfsvoertuigen</w:t>
                            </w:r>
                          </w:p>
                          <w:bookmarkEnd w:id="0"/>
                          <w:p w14:paraId="0152B490" w14:textId="48F25A8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571102">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CE59C6D" w14:textId="3F6825F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9116E">
                              <w:rPr>
                                <w:rFonts w:ascii="Trebuchet MS" w:hAnsi="Trebuchet MS"/>
                                <w:color w:val="FFFFFF" w:themeColor="background1"/>
                                <w:sz w:val="36"/>
                                <w:szCs w:val="20"/>
                              </w:rPr>
                              <w:t>-</w:t>
                            </w:r>
                            <w:r w:rsidR="00D352CB">
                              <w:rPr>
                                <w:rFonts w:ascii="Trebuchet MS" w:hAnsi="Trebuchet MS"/>
                                <w:color w:val="FFFFFF" w:themeColor="background1"/>
                                <w:sz w:val="36"/>
                                <w:szCs w:val="20"/>
                              </w:rPr>
                              <w:t>P</w:t>
                            </w:r>
                            <w:r w:rsidR="00886D61">
                              <w:rPr>
                                <w:rFonts w:ascii="Trebuchet MS" w:hAnsi="Trebuchet MS"/>
                                <w:color w:val="FFFFFF" w:themeColor="background1"/>
                                <w:sz w:val="36"/>
                                <w:szCs w:val="20"/>
                              </w:rPr>
                              <w:t>MZ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C41D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2D2914F" w14:textId="6A394E29" w:rsidR="0019116E" w:rsidRDefault="00D352CB" w:rsidP="00555049">
                      <w:pPr>
                        <w:pStyle w:val="Leerplannaam"/>
                      </w:pPr>
                      <w:bookmarkStart w:id="1" w:name="Vaknaam"/>
                      <w:r>
                        <w:t xml:space="preserve">Polyvalent </w:t>
                      </w:r>
                      <w:r w:rsidR="0019116E">
                        <w:t xml:space="preserve">mecanicien </w:t>
                      </w:r>
                    </w:p>
                    <w:p w14:paraId="62A8D07A" w14:textId="6BDE8649" w:rsidR="00060480" w:rsidRPr="00D83AE8" w:rsidRDefault="0019116E" w:rsidP="00555049">
                      <w:pPr>
                        <w:pStyle w:val="Leerplannaam"/>
                      </w:pPr>
                      <w:r>
                        <w:t>zware bedrijfsvoertuigen</w:t>
                      </w:r>
                    </w:p>
                    <w:bookmarkEnd w:id="1"/>
                    <w:p w14:paraId="0152B490" w14:textId="48F25A8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571102">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CE59C6D" w14:textId="3F6825F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9116E">
                        <w:rPr>
                          <w:rFonts w:ascii="Trebuchet MS" w:hAnsi="Trebuchet MS"/>
                          <w:color w:val="FFFFFF" w:themeColor="background1"/>
                          <w:sz w:val="36"/>
                          <w:szCs w:val="20"/>
                        </w:rPr>
                        <w:t>-</w:t>
                      </w:r>
                      <w:r w:rsidR="00D352CB">
                        <w:rPr>
                          <w:rFonts w:ascii="Trebuchet MS" w:hAnsi="Trebuchet MS"/>
                          <w:color w:val="FFFFFF" w:themeColor="background1"/>
                          <w:sz w:val="36"/>
                          <w:szCs w:val="20"/>
                        </w:rPr>
                        <w:t>P</w:t>
                      </w:r>
                      <w:r w:rsidR="00886D61">
                        <w:rPr>
                          <w:rFonts w:ascii="Trebuchet MS" w:hAnsi="Trebuchet MS"/>
                          <w:color w:val="FFFFFF" w:themeColor="background1"/>
                          <w:sz w:val="36"/>
                          <w:szCs w:val="20"/>
                        </w:rPr>
                        <w:t>MZ</w:t>
                      </w:r>
                    </w:p>
                  </w:txbxContent>
                </v:textbox>
                <w10:wrap type="square" anchorx="page" anchory="page"/>
              </v:roundrect>
            </w:pict>
          </mc:Fallback>
        </mc:AlternateContent>
      </w:r>
    </w:p>
    <w:p w14:paraId="4C844BD3" w14:textId="77777777" w:rsidR="00C10894" w:rsidRDefault="00C10894" w:rsidP="00C10894"/>
    <w:p w14:paraId="0A5DC7AE" w14:textId="77777777" w:rsidR="00C10894" w:rsidRDefault="00C10894" w:rsidP="00C10894"/>
    <w:p w14:paraId="4AC21283" w14:textId="77777777" w:rsidR="00C10894" w:rsidRDefault="00C10894" w:rsidP="00C10894"/>
    <w:p w14:paraId="124CFD31" w14:textId="77777777" w:rsidR="00C10894" w:rsidRDefault="00C10894" w:rsidP="00C10894"/>
    <w:p w14:paraId="2E99ECDC" w14:textId="77777777" w:rsidR="00C10894" w:rsidRDefault="00C10894" w:rsidP="00C10894"/>
    <w:p w14:paraId="62208644" w14:textId="77777777" w:rsidR="00C10894" w:rsidRDefault="00C10894" w:rsidP="00C10894"/>
    <w:p w14:paraId="14CBD072" w14:textId="77777777" w:rsidR="00C10894" w:rsidRDefault="00C10894" w:rsidP="00C10894"/>
    <w:p w14:paraId="6A0874E9" w14:textId="77777777" w:rsidR="00C10894" w:rsidRDefault="00C10894" w:rsidP="00C10894"/>
    <w:p w14:paraId="617A0421" w14:textId="77777777" w:rsidR="00C10894" w:rsidRDefault="00C10894" w:rsidP="00C10894"/>
    <w:p w14:paraId="20FD5F00" w14:textId="77777777" w:rsidR="00C10894" w:rsidRPr="001A2840" w:rsidRDefault="00C10894" w:rsidP="00C10894">
      <w:pPr>
        <w:rPr>
          <w:rFonts w:ascii="Arial" w:hAnsi="Arial" w:cs="Arial"/>
        </w:rPr>
      </w:pPr>
    </w:p>
    <w:p w14:paraId="333243E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B3EB613" wp14:editId="0FDBE70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25E161FA" w:rsidR="00060480" w:rsidRPr="00CA7124" w:rsidRDefault="00060480" w:rsidP="00C10894">
                            <w:pPr>
                              <w:rPr>
                                <w:rFonts w:ascii="Trebuchet MS" w:hAnsi="Trebuchet MS"/>
                                <w:color w:val="FFFFFF" w:themeColor="background1"/>
                                <w:sz w:val="32"/>
                                <w:szCs w:val="20"/>
                              </w:rPr>
                            </w:pPr>
                            <w:r w:rsidRPr="00D94862">
                              <w:rPr>
                                <w:rFonts w:ascii="Trebuchet MS" w:hAnsi="Trebuchet MS"/>
                                <w:color w:val="FFFFFF" w:themeColor="background1"/>
                                <w:sz w:val="32"/>
                                <w:szCs w:val="20"/>
                              </w:rPr>
                              <w:t>D/202</w:t>
                            </w:r>
                            <w:r w:rsidR="00011EBD" w:rsidRPr="00D94862">
                              <w:rPr>
                                <w:rFonts w:ascii="Trebuchet MS" w:hAnsi="Trebuchet MS"/>
                                <w:color w:val="FFFFFF" w:themeColor="background1"/>
                                <w:sz w:val="32"/>
                                <w:szCs w:val="20"/>
                              </w:rPr>
                              <w:t>5</w:t>
                            </w:r>
                            <w:r w:rsidRPr="00D94862">
                              <w:rPr>
                                <w:rFonts w:ascii="Trebuchet MS" w:hAnsi="Trebuchet MS"/>
                                <w:color w:val="FFFFFF" w:themeColor="background1"/>
                                <w:sz w:val="32"/>
                                <w:szCs w:val="20"/>
                              </w:rPr>
                              <w:t>/</w:t>
                            </w:r>
                            <w:r w:rsidR="00BE48AF" w:rsidRPr="00D94862">
                              <w:rPr>
                                <w:rFonts w:ascii="Trebuchet MS" w:hAnsi="Trebuchet MS"/>
                                <w:color w:val="FFFFFF" w:themeColor="background1"/>
                                <w:sz w:val="32"/>
                                <w:szCs w:val="20"/>
                              </w:rPr>
                              <w:t>13.758</w:t>
                            </w:r>
                            <w:r w:rsidRPr="00D94862">
                              <w:rPr>
                                <w:rFonts w:ascii="Trebuchet MS" w:hAnsi="Trebuchet MS"/>
                                <w:color w:val="FFFFFF" w:themeColor="background1"/>
                                <w:sz w:val="32"/>
                                <w:szCs w:val="20"/>
                              </w:rPr>
                              <w:t>/</w:t>
                            </w:r>
                            <w:r w:rsidR="006617DA">
                              <w:rPr>
                                <w:rFonts w:ascii="Trebuchet MS" w:hAnsi="Trebuchet MS"/>
                                <w:color w:val="FFFFFF" w:themeColor="background1"/>
                                <w:sz w:val="32"/>
                                <w:szCs w:val="20"/>
                              </w:rPr>
                              <w:t>072</w:t>
                            </w:r>
                          </w:p>
                          <w:p w14:paraId="477F871C" w14:textId="6CD4700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3EB61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25E161FA" w:rsidR="00060480" w:rsidRPr="00CA7124" w:rsidRDefault="00060480" w:rsidP="00C10894">
                      <w:pPr>
                        <w:rPr>
                          <w:rFonts w:ascii="Trebuchet MS" w:hAnsi="Trebuchet MS"/>
                          <w:color w:val="FFFFFF" w:themeColor="background1"/>
                          <w:sz w:val="32"/>
                          <w:szCs w:val="20"/>
                        </w:rPr>
                      </w:pPr>
                      <w:r w:rsidRPr="00D94862">
                        <w:rPr>
                          <w:rFonts w:ascii="Trebuchet MS" w:hAnsi="Trebuchet MS"/>
                          <w:color w:val="FFFFFF" w:themeColor="background1"/>
                          <w:sz w:val="32"/>
                          <w:szCs w:val="20"/>
                        </w:rPr>
                        <w:t>D/202</w:t>
                      </w:r>
                      <w:r w:rsidR="00011EBD" w:rsidRPr="00D94862">
                        <w:rPr>
                          <w:rFonts w:ascii="Trebuchet MS" w:hAnsi="Trebuchet MS"/>
                          <w:color w:val="FFFFFF" w:themeColor="background1"/>
                          <w:sz w:val="32"/>
                          <w:szCs w:val="20"/>
                        </w:rPr>
                        <w:t>5</w:t>
                      </w:r>
                      <w:r w:rsidRPr="00D94862">
                        <w:rPr>
                          <w:rFonts w:ascii="Trebuchet MS" w:hAnsi="Trebuchet MS"/>
                          <w:color w:val="FFFFFF" w:themeColor="background1"/>
                          <w:sz w:val="32"/>
                          <w:szCs w:val="20"/>
                        </w:rPr>
                        <w:t>/</w:t>
                      </w:r>
                      <w:r w:rsidR="00BE48AF" w:rsidRPr="00D94862">
                        <w:rPr>
                          <w:rFonts w:ascii="Trebuchet MS" w:hAnsi="Trebuchet MS"/>
                          <w:color w:val="FFFFFF" w:themeColor="background1"/>
                          <w:sz w:val="32"/>
                          <w:szCs w:val="20"/>
                        </w:rPr>
                        <w:t>13.758</w:t>
                      </w:r>
                      <w:r w:rsidRPr="00D94862">
                        <w:rPr>
                          <w:rFonts w:ascii="Trebuchet MS" w:hAnsi="Trebuchet MS"/>
                          <w:color w:val="FFFFFF" w:themeColor="background1"/>
                          <w:sz w:val="32"/>
                          <w:szCs w:val="20"/>
                        </w:rPr>
                        <w:t>/</w:t>
                      </w:r>
                      <w:r w:rsidR="006617DA">
                        <w:rPr>
                          <w:rFonts w:ascii="Trebuchet MS" w:hAnsi="Trebuchet MS"/>
                          <w:color w:val="FFFFFF" w:themeColor="background1"/>
                          <w:sz w:val="32"/>
                          <w:szCs w:val="20"/>
                        </w:rPr>
                        <w:t>072</w:t>
                      </w:r>
                    </w:p>
                    <w:p w14:paraId="477F871C" w14:textId="6CD4700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v:textbox>
              </v:shape>
            </w:pict>
          </mc:Fallback>
        </mc:AlternateContent>
      </w:r>
    </w:p>
    <w:p w14:paraId="2A6340D8" w14:textId="77777777" w:rsidR="00C10894" w:rsidRPr="001A2840" w:rsidRDefault="00C10894" w:rsidP="00C10894">
      <w:pPr>
        <w:rPr>
          <w:rFonts w:ascii="Arial" w:hAnsi="Arial" w:cs="Arial"/>
        </w:rPr>
      </w:pPr>
    </w:p>
    <w:p w14:paraId="3CBB6F18" w14:textId="77777777" w:rsidR="00C10894" w:rsidRPr="0005653F" w:rsidRDefault="00C10894" w:rsidP="00C10894">
      <w:pPr>
        <w:pStyle w:val="Inhopg1"/>
      </w:pPr>
    </w:p>
    <w:p w14:paraId="7DA1B04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239944A" wp14:editId="75FA919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EF4755A" w14:textId="77777777" w:rsidR="00C10894" w:rsidRDefault="00C10894" w:rsidP="00C10894"/>
    <w:p w14:paraId="4346C434" w14:textId="77777777" w:rsidR="00C10894" w:rsidRDefault="00C10894" w:rsidP="00C10894"/>
    <w:p w14:paraId="0CE1D5D0" w14:textId="77777777" w:rsidR="00C10894" w:rsidRDefault="00C10894" w:rsidP="00C10894"/>
    <w:p w14:paraId="4ED434A6" w14:textId="77777777" w:rsidR="00C10894" w:rsidRDefault="00C10894" w:rsidP="00C10894"/>
    <w:p w14:paraId="3DF4A4F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9379177" w14:textId="77777777" w:rsidR="004F39AB" w:rsidRPr="00D13418" w:rsidRDefault="004F39AB" w:rsidP="004F39AB">
      <w:pPr>
        <w:pStyle w:val="Kop1"/>
      </w:pPr>
      <w:bookmarkStart w:id="2" w:name="_Toc156468885"/>
      <w:bookmarkStart w:id="3" w:name="_Toc179466551"/>
      <w:bookmarkStart w:id="4" w:name="_Toc181954566"/>
      <w:bookmarkStart w:id="5" w:name="_Toc187353603"/>
      <w:r w:rsidRPr="00D13418">
        <w:lastRenderedPageBreak/>
        <w:t>Inleiding</w:t>
      </w:r>
      <w:bookmarkEnd w:id="2"/>
      <w:bookmarkEnd w:id="3"/>
      <w:bookmarkEnd w:id="4"/>
      <w:bookmarkEnd w:id="5"/>
    </w:p>
    <w:p w14:paraId="23D45D0C" w14:textId="77777777" w:rsidR="004F39AB" w:rsidRDefault="004F39AB" w:rsidP="004F39A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5024E88" w14:textId="77777777" w:rsidR="004F39AB" w:rsidRPr="00E37D4A" w:rsidRDefault="004F39AB" w:rsidP="004F39AB">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81954567"/>
      <w:bookmarkStart w:id="12" w:name="_Toc187353604"/>
      <w:r w:rsidRPr="00E37D4A">
        <w:t>Het leerplanconcept: vijf uitgangspunten</w:t>
      </w:r>
      <w:bookmarkEnd w:id="6"/>
      <w:bookmarkEnd w:id="7"/>
      <w:bookmarkEnd w:id="8"/>
      <w:bookmarkEnd w:id="9"/>
      <w:bookmarkEnd w:id="10"/>
      <w:bookmarkEnd w:id="11"/>
      <w:bookmarkEnd w:id="12"/>
    </w:p>
    <w:p w14:paraId="648B8195" w14:textId="77777777" w:rsidR="004F39AB" w:rsidRPr="00E37D4A" w:rsidRDefault="004F39AB" w:rsidP="004F39A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6F72A96" w14:textId="77777777" w:rsidR="004F39AB" w:rsidRPr="00E37D4A" w:rsidRDefault="004F39AB" w:rsidP="004F39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329A730" w14:textId="77777777" w:rsidR="004F39AB" w:rsidRPr="00E37D4A" w:rsidRDefault="004F39AB" w:rsidP="004F39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FFFCF74" w14:textId="77777777" w:rsidR="004F39AB" w:rsidRPr="00E37D4A" w:rsidRDefault="004F39AB" w:rsidP="004F39A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3C66803" w14:textId="77777777" w:rsidR="004F39AB" w:rsidRPr="00E37D4A" w:rsidRDefault="004F39AB" w:rsidP="004F39AB">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0D9110E3" w14:textId="77777777" w:rsidR="004F39AB" w:rsidRPr="00E37D4A" w:rsidRDefault="004F39AB" w:rsidP="004F39AB">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81954568"/>
      <w:bookmarkStart w:id="20" w:name="_Toc187353605"/>
      <w:r w:rsidRPr="00E37D4A">
        <w:t>De vormingscirkel – de opdracht van secundair onderwijs</w:t>
      </w:r>
      <w:bookmarkEnd w:id="14"/>
      <w:bookmarkEnd w:id="15"/>
      <w:bookmarkEnd w:id="16"/>
      <w:bookmarkEnd w:id="17"/>
      <w:bookmarkEnd w:id="18"/>
      <w:bookmarkEnd w:id="19"/>
      <w:bookmarkEnd w:id="20"/>
    </w:p>
    <w:p w14:paraId="1141871F" w14:textId="77777777" w:rsidR="004F39AB" w:rsidRPr="00E37D4A" w:rsidRDefault="004F39AB" w:rsidP="004F39A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9E95BA6" w14:textId="77777777" w:rsidR="004F39AB" w:rsidRPr="00E37D4A" w:rsidRDefault="004F39AB" w:rsidP="004F39AB">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86DA94D" w14:textId="77777777" w:rsidR="004F39AB" w:rsidRPr="00E37D4A" w:rsidRDefault="004F39AB" w:rsidP="004F39AB">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9" behindDoc="0" locked="0" layoutInCell="1" allowOverlap="1" wp14:anchorId="716E104C" wp14:editId="2674158B">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204B914" w14:textId="77777777" w:rsidR="004F39AB" w:rsidRPr="00E37D4A" w:rsidRDefault="004F39AB" w:rsidP="004F39AB">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A3D0064" w14:textId="77777777" w:rsidR="004F39AB" w:rsidRPr="009D02E3" w:rsidRDefault="004F39AB" w:rsidP="004F39AB">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144EB25" w14:textId="77777777" w:rsidR="004F39AB" w:rsidRDefault="004F39AB" w:rsidP="004F39AB">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BFDDD14" w14:textId="77777777" w:rsidR="004F39AB" w:rsidRPr="00E37D4A" w:rsidRDefault="004F39AB" w:rsidP="004F39AB">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517452C" w14:textId="77777777" w:rsidR="004F39AB" w:rsidRPr="00E37D4A" w:rsidRDefault="004F39AB" w:rsidP="004F39AB">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81954569"/>
      <w:bookmarkStart w:id="27" w:name="_Toc187353606"/>
      <w:r w:rsidRPr="00E37D4A">
        <w:t>Ruimte voor leraren(teams) en scholen</w:t>
      </w:r>
      <w:bookmarkEnd w:id="21"/>
      <w:bookmarkEnd w:id="22"/>
      <w:bookmarkEnd w:id="23"/>
      <w:bookmarkEnd w:id="24"/>
      <w:bookmarkEnd w:id="25"/>
      <w:bookmarkEnd w:id="26"/>
      <w:bookmarkEnd w:id="27"/>
    </w:p>
    <w:p w14:paraId="78C57B07" w14:textId="77777777" w:rsidR="004F39AB" w:rsidRDefault="004F39AB" w:rsidP="004F39AB">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B0DB7C6" w14:textId="77777777" w:rsidR="004F39AB" w:rsidRPr="00596951" w:rsidRDefault="004F39AB" w:rsidP="004F39AB">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68500710" w14:textId="77777777" w:rsidR="004F39AB" w:rsidRPr="00E37D4A" w:rsidRDefault="004F39AB" w:rsidP="004F39AB">
      <w:pPr>
        <w:pStyle w:val="Kop2"/>
      </w:pPr>
      <w:bookmarkStart w:id="29" w:name="_Toc68370414"/>
      <w:bookmarkStart w:id="30" w:name="_Toc93661698"/>
      <w:bookmarkStart w:id="31" w:name="_Toc130497836"/>
      <w:bookmarkStart w:id="32" w:name="_Toc156468889"/>
      <w:bookmarkStart w:id="33" w:name="_Toc179466555"/>
      <w:bookmarkStart w:id="34" w:name="_Toc181954570"/>
      <w:bookmarkStart w:id="35" w:name="_Toc187353607"/>
      <w:r w:rsidRPr="00E37D4A">
        <w:t>Differentiatie</w:t>
      </w:r>
      <w:bookmarkEnd w:id="29"/>
      <w:bookmarkEnd w:id="30"/>
      <w:bookmarkEnd w:id="31"/>
      <w:bookmarkEnd w:id="32"/>
      <w:bookmarkEnd w:id="33"/>
      <w:bookmarkEnd w:id="34"/>
      <w:bookmarkEnd w:id="35"/>
      <w:r w:rsidRPr="00E37D4A">
        <w:t xml:space="preserve"> </w:t>
      </w:r>
    </w:p>
    <w:p w14:paraId="612BCC60" w14:textId="77777777" w:rsidR="004F39AB" w:rsidRDefault="004F39AB" w:rsidP="004F39AB">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84C575D" w14:textId="77777777" w:rsidR="004F39AB" w:rsidRDefault="004F39AB" w:rsidP="004F39AB">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3C0787B" w14:textId="77777777" w:rsidR="004F39AB" w:rsidRDefault="004F39AB" w:rsidP="004F39AB">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DADD87" w14:textId="77777777" w:rsidR="004F39AB" w:rsidRDefault="004F39AB" w:rsidP="004F39A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C714B85" w14:textId="77777777" w:rsidR="004F39AB" w:rsidRPr="00EC7568" w:rsidRDefault="004F39AB" w:rsidP="004F39AB">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16B3876" w14:textId="77777777" w:rsidR="004F39AB" w:rsidRDefault="004F39AB" w:rsidP="004F39AB">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961C62F" w14:textId="77777777" w:rsidR="004F39AB" w:rsidRDefault="004F39AB" w:rsidP="004F39AB">
      <w:pPr>
        <w:rPr>
          <w:iCs/>
        </w:rPr>
      </w:pPr>
      <w:r>
        <w:rPr>
          <w:iCs/>
        </w:rPr>
        <w:t>In ‘extra’ wenken bij de leerplandoelen en in beperkte mate ook via keuzeleerplandoelen bieden we je inspiratie om te differentiëren door te verdiepen en te verbreden.</w:t>
      </w:r>
    </w:p>
    <w:bookmarkEnd w:id="36"/>
    <w:p w14:paraId="26FCBF35" w14:textId="77777777" w:rsidR="004F39AB" w:rsidRDefault="004F39AB" w:rsidP="004F39A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9402EB1" w14:textId="77777777" w:rsidR="004F39AB" w:rsidRDefault="004F39AB" w:rsidP="004F39AB">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E4C1F5B" w14:textId="77777777" w:rsidR="004F39AB" w:rsidRPr="00FE6C93" w:rsidRDefault="004F39AB" w:rsidP="004F39AB">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95BC4D9" w14:textId="77777777" w:rsidR="004F39AB" w:rsidRDefault="004F39AB" w:rsidP="004F39AB">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09B63B1" w14:textId="77777777" w:rsidR="004F39AB" w:rsidRDefault="004F39AB" w:rsidP="004F39AB">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44C533F" w14:textId="77777777" w:rsidR="004F39AB" w:rsidRDefault="004F39AB" w:rsidP="004F39AB">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F225879" w14:textId="77777777" w:rsidR="004F39AB" w:rsidRPr="00A27C4B" w:rsidRDefault="004F39AB" w:rsidP="004F39AB">
      <w:pPr>
        <w:rPr>
          <w:i/>
          <w:iCs/>
        </w:rPr>
      </w:pPr>
      <w:bookmarkStart w:id="38" w:name="_Hlk130322155"/>
      <w:bookmarkEnd w:id="37"/>
      <w:r>
        <w:rPr>
          <w:i/>
          <w:iCs/>
        </w:rPr>
        <w:t>Differentiatie in evaluatie</w:t>
      </w:r>
    </w:p>
    <w:p w14:paraId="63A909D3" w14:textId="77777777" w:rsidR="004F39AB" w:rsidRDefault="004F39AB" w:rsidP="004F39A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6EAC4D5" w14:textId="77777777" w:rsidR="004F39AB" w:rsidRPr="00345F65" w:rsidRDefault="004F39AB" w:rsidP="004F39AB">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78E0FC5" w14:textId="77777777" w:rsidR="004F39AB" w:rsidRDefault="004F39AB" w:rsidP="004F39AB">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7FFFE416" w14:textId="77777777" w:rsidR="004F39AB" w:rsidRPr="00E37D4A" w:rsidRDefault="004F39AB" w:rsidP="004F39AB">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81954571"/>
      <w:bookmarkStart w:id="45" w:name="_Toc187353608"/>
      <w:r w:rsidRPr="00E37D4A">
        <w:t>Opbouw van leerplannen</w:t>
      </w:r>
      <w:bookmarkEnd w:id="39"/>
      <w:bookmarkEnd w:id="40"/>
      <w:bookmarkEnd w:id="41"/>
      <w:bookmarkEnd w:id="42"/>
      <w:bookmarkEnd w:id="43"/>
      <w:bookmarkEnd w:id="44"/>
      <w:bookmarkEnd w:id="45"/>
    </w:p>
    <w:p w14:paraId="16DE12EF" w14:textId="77777777" w:rsidR="004F39AB" w:rsidRPr="00E37D4A" w:rsidRDefault="004F39AB" w:rsidP="004F39A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08926E0" w14:textId="77777777" w:rsidR="004F39AB" w:rsidRPr="00E37D4A" w:rsidRDefault="004F39AB" w:rsidP="004F39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8A5473B" w14:textId="77777777" w:rsidR="004F39AB" w:rsidRPr="00E37D4A" w:rsidRDefault="004F39AB" w:rsidP="004F39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7AA4C78" w14:textId="77777777" w:rsidR="004F39AB" w:rsidRPr="00E37D4A" w:rsidRDefault="004F39AB" w:rsidP="004F39A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B446D9C" w14:textId="77777777" w:rsidR="004F39AB" w:rsidRPr="00E37D4A" w:rsidRDefault="004F39AB" w:rsidP="004F39AB">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3B2DE798" w14:textId="77777777" w:rsidR="004F39AB" w:rsidRDefault="004F39AB" w:rsidP="004F39A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B1A77AD" w14:textId="77777777" w:rsidR="004F39AB" w:rsidRPr="002308C2" w:rsidRDefault="004F39AB" w:rsidP="004F39AB">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62543EC1" w14:textId="77777777" w:rsidR="001332B5" w:rsidRDefault="001332B5" w:rsidP="00E42F24">
      <w:pPr>
        <w:pStyle w:val="Kop1"/>
      </w:pPr>
      <w:bookmarkStart w:id="48" w:name="_Toc187353609"/>
      <w:r>
        <w:t>Situering</w:t>
      </w:r>
      <w:bookmarkEnd w:id="48"/>
    </w:p>
    <w:p w14:paraId="54F86E6B" w14:textId="77777777" w:rsidR="008016FA" w:rsidRPr="008016FA" w:rsidRDefault="00B2025C" w:rsidP="006F6012">
      <w:pPr>
        <w:pStyle w:val="Kop2"/>
      </w:pPr>
      <w:bookmarkStart w:id="49" w:name="_Toc187353610"/>
      <w:r>
        <w:t>Beginsituatie</w:t>
      </w:r>
      <w:bookmarkEnd w:id="49"/>
    </w:p>
    <w:p w14:paraId="59B0E5D2" w14:textId="14B887CD" w:rsidR="008016FA" w:rsidRPr="008016FA" w:rsidRDefault="001D74CD" w:rsidP="008016FA">
      <w:r w:rsidRPr="00F35A10">
        <w:t>Autotechnieken</w:t>
      </w:r>
      <w:r w:rsidR="00C41E19" w:rsidRPr="00F35A10">
        <w:t xml:space="preserve"> is de</w:t>
      </w:r>
      <w:r w:rsidR="00B2025C" w:rsidRPr="00F35A10">
        <w:t xml:space="preserve"> logische vooropleiding in de derde graad voor de studierichting </w:t>
      </w:r>
      <w:r w:rsidRPr="00F35A10">
        <w:t>Polyvalent mecanicien</w:t>
      </w:r>
      <w:r w:rsidR="00BC16AE" w:rsidRPr="00F35A10">
        <w:t xml:space="preserve"> zware bedrijfsvoertuigen</w:t>
      </w:r>
      <w:r w:rsidR="00B2025C" w:rsidRPr="00F35A10">
        <w:t>.</w:t>
      </w:r>
    </w:p>
    <w:p w14:paraId="726D9927" w14:textId="77777777" w:rsidR="008016FA" w:rsidRDefault="008016FA" w:rsidP="006F6012">
      <w:pPr>
        <w:pStyle w:val="Kop2"/>
      </w:pPr>
      <w:bookmarkStart w:id="50" w:name="_Toc187353611"/>
      <w:r>
        <w:lastRenderedPageBreak/>
        <w:t>Plaats in de lessentabel</w:t>
      </w:r>
      <w:bookmarkEnd w:id="50"/>
    </w:p>
    <w:p w14:paraId="68BF0E72" w14:textId="6B75F2B7" w:rsidR="00520C97" w:rsidRPr="00C625AD" w:rsidRDefault="00B2025C" w:rsidP="00B2025C">
      <w:pPr>
        <w:pStyle w:val="Opsomming1"/>
        <w:numPr>
          <w:ilvl w:val="0"/>
          <w:numId w:val="0"/>
        </w:numPr>
      </w:pPr>
      <w:r w:rsidRPr="00C625AD">
        <w:t xml:space="preserve">Het leerplan is gebaseerd op doelen die leiden naar de </w:t>
      </w:r>
      <w:r w:rsidR="00604498" w:rsidRPr="00C625AD">
        <w:t xml:space="preserve">beroepskwalificatie </w:t>
      </w:r>
      <w:r w:rsidR="001D74CD" w:rsidRPr="00C625AD">
        <w:t>polyvalent mecanicien</w:t>
      </w:r>
      <w:r w:rsidR="00BC16AE" w:rsidRPr="00C625AD">
        <w:t xml:space="preserve"> zware bedrijfsvoertuigen</w:t>
      </w:r>
      <w:r w:rsidR="00011EBD" w:rsidRPr="00C625AD">
        <w:t>.</w:t>
      </w:r>
    </w:p>
    <w:p w14:paraId="72076AE9" w14:textId="77777777" w:rsidR="002D2FEA" w:rsidRDefault="00B2025C" w:rsidP="004B00FF">
      <w:r>
        <w:t xml:space="preserve">Het leerplan is gericht op 22 lesuren en is bestemd voor de studierichting </w:t>
      </w:r>
      <w:r w:rsidR="001D74CD">
        <w:t>Polyvalent mecanicien</w:t>
      </w:r>
      <w:r w:rsidR="00773564">
        <w:t xml:space="preserve"> zware bedrijfsvoertuigen</w:t>
      </w:r>
      <w:r>
        <w:t>.</w:t>
      </w:r>
      <w:r w:rsidR="00520C97">
        <w:t xml:space="preserve"> </w:t>
      </w:r>
      <w:r w:rsidR="00AC2F65">
        <w:t>De duurtijd van die studierichting bedraagt twee semesters.</w:t>
      </w:r>
      <w:r>
        <w:br/>
      </w:r>
      <w:r w:rsidR="00AC2F65">
        <w:t xml:space="preserve">Het geheel van de vorming in elke studierichting vind je terug op de </w:t>
      </w:r>
      <w:hyperlink r:id="rId20">
        <w:r w:rsidR="00AC2F65" w:rsidRPr="66C7225A">
          <w:rPr>
            <w:rStyle w:val="Hyperlink"/>
          </w:rPr>
          <w:t>PRO-pagina</w:t>
        </w:r>
      </w:hyperlink>
      <w:r w:rsidR="00AC2F65">
        <w:t xml:space="preserve"> met alle vakken en leerplannen die gelden per studierichting.</w:t>
      </w:r>
      <w:r w:rsidR="00081551">
        <w:t xml:space="preserve"> </w:t>
      </w:r>
    </w:p>
    <w:p w14:paraId="16E469F1" w14:textId="219D5D6A" w:rsidR="00520C97" w:rsidRDefault="00AC2F65" w:rsidP="004B00FF">
      <w:r w:rsidRPr="00A33D17">
        <w:t>Een evenwichtige verhouding van onderdelen in het leerplan, zonder in een strakke opdeling in vakken te vervallen, versterkt het pedagogisch-didactisch proces.</w:t>
      </w:r>
      <w:r w:rsidR="00D34DE6">
        <w:br/>
      </w:r>
      <w:r w:rsidRPr="00A33D17">
        <w:t>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p>
    <w:p w14:paraId="0A99AEF0" w14:textId="77777777" w:rsidR="008016FA" w:rsidRDefault="008016FA" w:rsidP="00E42F24">
      <w:pPr>
        <w:pStyle w:val="Kop1"/>
      </w:pPr>
      <w:bookmarkStart w:id="51" w:name="_Toc187353612"/>
      <w:r>
        <w:t>Pedagogisch</w:t>
      </w:r>
      <w:r w:rsidR="00011EBD">
        <w:t>-</w:t>
      </w:r>
      <w:r>
        <w:t>didactische duiding</w:t>
      </w:r>
      <w:bookmarkEnd w:id="51"/>
    </w:p>
    <w:p w14:paraId="44D8D9FF" w14:textId="34666CB2" w:rsidR="0060663D" w:rsidRPr="00435933" w:rsidRDefault="001D74CD" w:rsidP="006F6012">
      <w:pPr>
        <w:pStyle w:val="Kop2"/>
      </w:pPr>
      <w:bookmarkStart w:id="52" w:name="_Toc187353613"/>
      <w:r w:rsidRPr="00435933">
        <w:t>Polyvalent mecanicien</w:t>
      </w:r>
      <w:r w:rsidR="00773564" w:rsidRPr="00435933">
        <w:t xml:space="preserve"> zware bedrijfsvoertuigen</w:t>
      </w:r>
      <w:r w:rsidR="00385689" w:rsidRPr="00435933">
        <w:t xml:space="preserve"> en het vormingsconcept</w:t>
      </w:r>
      <w:bookmarkEnd w:id="52"/>
    </w:p>
    <w:p w14:paraId="4E2FD6F0" w14:textId="2D91F482" w:rsidR="008016FA" w:rsidRPr="00435933" w:rsidRDefault="008016FA" w:rsidP="008016FA">
      <w:r w:rsidRPr="00435933">
        <w:t xml:space="preserve">Het leerplan </w:t>
      </w:r>
      <w:r w:rsidR="001D74CD" w:rsidRPr="00435933">
        <w:t>Polyvalent mecanicien</w:t>
      </w:r>
      <w:r w:rsidR="00773564" w:rsidRPr="00435933">
        <w:t xml:space="preserve"> zware bedrijfsvoertuigen</w:t>
      </w:r>
      <w:r w:rsidRPr="00435933">
        <w:t xml:space="preserve"> is ingebed in het vormingsconcept van de katholieke dialoogschool. In het leerplan ligt de nadruk op de </w:t>
      </w:r>
      <w:r w:rsidR="00DE7CFB" w:rsidRPr="00435933">
        <w:t xml:space="preserve">natuurwetenschappelijke en technische, wiskundige en maatschappelijke </w:t>
      </w:r>
      <w:r w:rsidRPr="00435933">
        <w:t xml:space="preserve">vorming. De wegwijzers </w:t>
      </w:r>
      <w:r w:rsidR="004332AE" w:rsidRPr="00435933">
        <w:t xml:space="preserve">duurzaamheid en verbeelding </w:t>
      </w:r>
      <w:r w:rsidRPr="00435933">
        <w:t xml:space="preserve">maken er inherent deel van uit. </w:t>
      </w:r>
    </w:p>
    <w:p w14:paraId="0720C017" w14:textId="77777777" w:rsidR="007B5265" w:rsidRPr="007B5265" w:rsidRDefault="007B5265" w:rsidP="007B5265">
      <w:pPr>
        <w:rPr>
          <w:b/>
          <w:bCs/>
        </w:rPr>
      </w:pPr>
      <w:r w:rsidRPr="007B5265">
        <w:rPr>
          <w:b/>
          <w:bCs/>
        </w:rPr>
        <w:t>Levensbeschouwelijke vorming </w:t>
      </w:r>
    </w:p>
    <w:p w14:paraId="013DE62C" w14:textId="0E75F5F2" w:rsidR="007B5265" w:rsidRPr="0091467A" w:rsidRDefault="007B5265" w:rsidP="007B5265">
      <w:r w:rsidRPr="0091467A">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13E2C43" w14:textId="11CD04CD" w:rsidR="00661097" w:rsidRPr="00435933" w:rsidRDefault="00661097" w:rsidP="00661097">
      <w:pPr>
        <w:rPr>
          <w:b/>
          <w:bCs/>
        </w:rPr>
      </w:pPr>
      <w:r w:rsidRPr="00435933">
        <w:rPr>
          <w:b/>
          <w:bCs/>
        </w:rPr>
        <w:t>Natuurwetenschappelijke en technische vorming</w:t>
      </w:r>
    </w:p>
    <w:p w14:paraId="174B9446" w14:textId="6388B37C" w:rsidR="00CA57F2" w:rsidRPr="009E18A6" w:rsidRDefault="00654085" w:rsidP="00CA57F2">
      <w:r w:rsidRPr="00435933">
        <w:t xml:space="preserve">Via het leerplan </w:t>
      </w:r>
      <w:r w:rsidR="001D74CD" w:rsidRPr="00435933">
        <w:t>Polyvalent mecanicien</w:t>
      </w:r>
      <w:r w:rsidR="00773564" w:rsidRPr="00435933">
        <w:t xml:space="preserve"> zware bedrijfsvoertuigen</w:t>
      </w:r>
      <w:r w:rsidRPr="00435933">
        <w:t xml:space="preserve"> worden jongeren</w:t>
      </w:r>
      <w:r w:rsidRPr="009E18A6">
        <w:t xml:space="preserve"> </w:t>
      </w:r>
      <w:r w:rsidR="00FA281A" w:rsidRPr="009E18A6">
        <w:t>in staat ge</w:t>
      </w:r>
      <w:r w:rsidR="00BD7846" w:rsidRPr="009E18A6">
        <w:t>st</w:t>
      </w:r>
      <w:r w:rsidR="00FA281A" w:rsidRPr="009E18A6">
        <w:t>eld om op een methodische wijze betrouwbare kennis te verwerven</w:t>
      </w:r>
      <w:r w:rsidR="00DA54C9" w:rsidRPr="009E18A6">
        <w:t xml:space="preserve">. Door het inzetten van contextrijke </w:t>
      </w:r>
      <w:r w:rsidR="0041581C" w:rsidRPr="009E18A6">
        <w:t xml:space="preserve">wetenschappelijke en </w:t>
      </w:r>
      <w:r w:rsidR="00DA54C9" w:rsidRPr="009E18A6">
        <w:t>techn</w:t>
      </w:r>
      <w:r w:rsidR="0041581C" w:rsidRPr="009E18A6">
        <w:t>ische concepten</w:t>
      </w:r>
      <w:r w:rsidR="00E964E8" w:rsidRPr="009E18A6">
        <w:t xml:space="preserve"> leren leerlingen een fysische werkelijkheid</w:t>
      </w:r>
      <w:r w:rsidR="001951E0" w:rsidRPr="009E18A6">
        <w:t xml:space="preserve"> of een </w:t>
      </w:r>
      <w:r w:rsidR="006C7331" w:rsidRPr="009E18A6">
        <w:t>natuurlijk</w:t>
      </w:r>
      <w:r w:rsidR="001951E0" w:rsidRPr="009E18A6">
        <w:t xml:space="preserve"> fenomeen te vatten.</w:t>
      </w:r>
      <w:r w:rsidR="00CA57F2" w:rsidRPr="009E18A6">
        <w:t xml:space="preserve">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31F3BBB" w14:textId="77777777" w:rsidR="002601AA" w:rsidRPr="009E18A6" w:rsidRDefault="002601AA" w:rsidP="002601AA">
      <w:r w:rsidRPr="009E18A6">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0431826" w14:textId="77777777" w:rsidR="002601AA" w:rsidRPr="009E18A6" w:rsidRDefault="002601AA" w:rsidP="002601AA">
      <w:r w:rsidRPr="009E18A6">
        <w:t xml:space="preserve">Tijdens de technische vorming ontwikkelen de leerlingen technisch operationele vaardigheden en technologische kennis van materialen en gereedschappen. </w:t>
      </w:r>
    </w:p>
    <w:p w14:paraId="090251E3" w14:textId="77777777" w:rsidR="002601AA" w:rsidRDefault="002601AA" w:rsidP="002601AA">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5EE571C4" w14:textId="77777777" w:rsidR="00067799" w:rsidRPr="00105387" w:rsidRDefault="00067799" w:rsidP="00067799">
      <w:pPr>
        <w:rPr>
          <w:b/>
          <w:bCs/>
        </w:rPr>
      </w:pPr>
      <w:r w:rsidRPr="00105387">
        <w:rPr>
          <w:b/>
          <w:bCs/>
        </w:rPr>
        <w:t>Wiskundige vorming</w:t>
      </w:r>
    </w:p>
    <w:p w14:paraId="234A587A" w14:textId="734F10BA" w:rsidR="00067799" w:rsidRDefault="00067799" w:rsidP="00067799">
      <w:r>
        <w:t xml:space="preserve">Wiskunde is een taal om patronen in de werkelijkheid compact en ondubbelzinnig te beschrijven en wordt daarvoor veelvuldig gebruikt in techniek. Een vlot gebruik van wiskundige symbolen en kennis van bewerkingen en </w:t>
      </w:r>
      <w:r w:rsidRPr="007B6FD0">
        <w:t>conventies zijn noodzakelijke vaardigheden om technologische kennis te verwerven als om te communiceren.</w:t>
      </w:r>
      <w:r w:rsidRPr="007B6FD0">
        <w:rPr>
          <w:b/>
          <w:bCs/>
        </w:rPr>
        <w:t xml:space="preserve"> </w:t>
      </w:r>
      <w:r w:rsidRPr="007B6FD0">
        <w:t xml:space="preserve">Het leerplan </w:t>
      </w:r>
      <w:r w:rsidR="001D74CD" w:rsidRPr="007B6FD0">
        <w:t>Polyvalent mecanicien</w:t>
      </w:r>
      <w:r w:rsidR="00773564" w:rsidRPr="007B6FD0">
        <w:t xml:space="preserve"> zware bedrijfsvoertuigen</w:t>
      </w:r>
      <w:r w:rsidRPr="007B6FD0">
        <w:t xml:space="preserve"> biedt een waaier aan opportuniteiten om de leerlingen te laten inzien hoe (op het eerste zicht abstracte) wiskundige</w:t>
      </w:r>
      <w:r>
        <w:t xml:space="preserve"> technieken concrete toepassingen hebben.</w:t>
      </w:r>
    </w:p>
    <w:p w14:paraId="13A72290" w14:textId="77777777" w:rsidR="00400D51" w:rsidRPr="007B6FD0" w:rsidRDefault="00400D51" w:rsidP="00400D51">
      <w:pPr>
        <w:rPr>
          <w:b/>
          <w:bCs/>
        </w:rPr>
      </w:pPr>
      <w:r w:rsidRPr="007B6FD0">
        <w:rPr>
          <w:b/>
          <w:bCs/>
        </w:rPr>
        <w:t>Maatschappelijke vorming</w:t>
      </w:r>
    </w:p>
    <w:p w14:paraId="0DE59ECB" w14:textId="01033C6B" w:rsidR="00400D51" w:rsidRPr="007B6FD0" w:rsidRDefault="00400D51" w:rsidP="00400D51">
      <w:r w:rsidRPr="007B6FD0">
        <w:t xml:space="preserve">Wetenschappen en techniek vervullen een cruciale rol in onze samenleving. De ontwikkelingen </w:t>
      </w:r>
      <w:r w:rsidR="00442656" w:rsidRPr="007B6FD0">
        <w:t xml:space="preserve">van nieuwe materialen, duurzame aandrijfsystemen en energieprestaties, connectiviteit en IoT ... hebben een grote impact op het welzijn van mensen. </w:t>
      </w:r>
      <w:r w:rsidRPr="007B6FD0">
        <w:t xml:space="preserve">De leerlingen worden tijdens hun technische </w:t>
      </w:r>
      <w:r w:rsidR="00FA0D0C" w:rsidRPr="007B6FD0">
        <w:t xml:space="preserve">ontwikkelingen en </w:t>
      </w:r>
      <w:r w:rsidRPr="007B6FD0">
        <w:t>realisatie</w:t>
      </w:r>
      <w:r w:rsidR="00FA0D0C" w:rsidRPr="007B6FD0">
        <w:t>s</w:t>
      </w:r>
      <w:r w:rsidRPr="007B6FD0">
        <w:t xml:space="preserve"> gevraagd die maatschappelijke uitdagingen ter harte te nemen, kritisch te reflecteren en een rol op te nemen in innovatieve ontwikkelingen.</w:t>
      </w:r>
    </w:p>
    <w:p w14:paraId="05D8391D" w14:textId="11A93442" w:rsidR="00D26401" w:rsidRDefault="00D26401" w:rsidP="00D26401">
      <w:r w:rsidRPr="007B6FD0">
        <w:t xml:space="preserve">De wegwijzers </w:t>
      </w:r>
      <w:r w:rsidRPr="007B6FD0">
        <w:rPr>
          <w:b/>
          <w:bCs/>
        </w:rPr>
        <w:t>duurzaamheid</w:t>
      </w:r>
      <w:r w:rsidRPr="007B6FD0">
        <w:t xml:space="preserve"> en </w:t>
      </w:r>
      <w:r w:rsidRPr="007B6FD0">
        <w:rPr>
          <w:b/>
          <w:bCs/>
        </w:rPr>
        <w:t>verbeelding</w:t>
      </w:r>
      <w:r w:rsidRPr="007B6FD0">
        <w:t xml:space="preserve"> kleuren het leerplan </w:t>
      </w:r>
      <w:r w:rsidR="001D74CD" w:rsidRPr="007B6FD0">
        <w:t>Polyvalent mecanicien</w:t>
      </w:r>
      <w:r w:rsidR="00773564" w:rsidRPr="007B6FD0">
        <w:t xml:space="preserve"> zware bedrijfsvoertuigen</w:t>
      </w:r>
      <w:r w:rsidRPr="007B6FD0">
        <w:t xml:space="preserve">. Werken vanuit duurzaamheid legt sterk de nadruk op de intrinsieke verbondenheid van alle dingen en mensen en </w:t>
      </w:r>
      <w:r w:rsidR="0049737D">
        <w:t>op</w:t>
      </w:r>
      <w:r w:rsidR="00B049EF">
        <w:t xml:space="preserve"> </w:t>
      </w:r>
      <w:r w:rsidRPr="007B6FD0">
        <w:t>het behoud en de verbetering van een duurzame wereld.</w:t>
      </w:r>
      <w:r w:rsidR="00A479EB">
        <w:br/>
      </w:r>
      <w:r w:rsidRPr="007B6FD0">
        <w:t>Inhoudelijk gaat het ook om het belang van duurzaam omgaan met materialen en technologie met aandacht</w:t>
      </w:r>
      <w:r>
        <w:t xml:space="preserve"> voor ecologie. </w:t>
      </w:r>
    </w:p>
    <w:p w14:paraId="5313CCB3" w14:textId="77777777" w:rsidR="00D26401" w:rsidRDefault="00D26401" w:rsidP="00D26401">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41D3FA6" w14:textId="77777777" w:rsidR="001332B5" w:rsidRDefault="008016FA" w:rsidP="008016FA">
      <w:r>
        <w:t>Uit die vormingscomponenten en wegwijzers zijn de krachtlijnen van het leerplan ontstaan.</w:t>
      </w:r>
    </w:p>
    <w:p w14:paraId="111F87B8" w14:textId="77777777" w:rsidR="006507E5" w:rsidRPr="00836976" w:rsidRDefault="006F6012" w:rsidP="006F6012">
      <w:pPr>
        <w:pStyle w:val="Kop2"/>
      </w:pPr>
      <w:bookmarkStart w:id="53" w:name="_Toc187353614"/>
      <w:r w:rsidRPr="00836976">
        <w:t>Krachtlijnen</w:t>
      </w:r>
      <w:bookmarkEnd w:id="53"/>
      <w:r w:rsidRPr="00836976">
        <w:t xml:space="preserve"> </w:t>
      </w:r>
    </w:p>
    <w:p w14:paraId="0E0446A9" w14:textId="77777777" w:rsidR="005B25BA" w:rsidRPr="00836976" w:rsidRDefault="005B25BA" w:rsidP="005B25BA">
      <w:pPr>
        <w:rPr>
          <w:rStyle w:val="Nadruk"/>
        </w:rPr>
      </w:pPr>
      <w:r w:rsidRPr="00836976">
        <w:rPr>
          <w:rStyle w:val="Nadruk"/>
        </w:rPr>
        <w:t>Zinrijk en geïnspireerd: een levensbeschouwelijke en ethische gevoeligheid ontwikkelen</w:t>
      </w:r>
    </w:p>
    <w:p w14:paraId="70CD9B55" w14:textId="3736BAC5" w:rsidR="006F6012" w:rsidRDefault="005B25BA" w:rsidP="006F6012">
      <w:r w:rsidRPr="00836976">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w:t>
      </w:r>
      <w:r w:rsidR="00454D7E">
        <w:t xml:space="preserve">het </w:t>
      </w:r>
      <w:r w:rsidRPr="00836976">
        <w:t>leven en leren. Ze staan ook open voor levensbeschouwelijke keuzes van anderen en gaan daarover in dialoog.</w:t>
      </w:r>
    </w:p>
    <w:p w14:paraId="7AECF50D" w14:textId="77777777" w:rsidR="006A42BD" w:rsidRPr="00B07F01" w:rsidRDefault="006A42BD" w:rsidP="006A42BD">
      <w:pPr>
        <w:rPr>
          <w:rStyle w:val="Nadruk"/>
        </w:rPr>
      </w:pPr>
      <w:r>
        <w:rPr>
          <w:rFonts w:cstheme="minorHAnsi"/>
          <w:noProof/>
          <w14:ligatures w14:val="standardContextual"/>
        </w:rPr>
        <w:drawing>
          <wp:anchor distT="0" distB="0" distL="114300" distR="114300" simplePos="0" relativeHeight="251658245" behindDoc="0" locked="0" layoutInCell="1" allowOverlap="1" wp14:anchorId="693AFF64" wp14:editId="1764944B">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00A00DC2" w14:textId="5DA0FA52" w:rsidR="009B0333" w:rsidRDefault="009B0333" w:rsidP="009B0333">
      <w:r>
        <w:t>De leerlingen verwerven kennis door te onderzoeken, te ervaren, te handelen … Ze verwerven inzicht in werkingsprincipes van mechanische, elektrische, elektronische</w:t>
      </w:r>
      <w:r w:rsidR="3762B7E3">
        <w:t>,</w:t>
      </w:r>
      <w:r>
        <w:t xml:space="preserve"> hydraulische</w:t>
      </w:r>
      <w:r w:rsidR="16AC5EC5">
        <w:t xml:space="preserve"> en pneumatische</w:t>
      </w:r>
      <w:r>
        <w:t xml:space="preserve"> onderdelen en </w:t>
      </w:r>
      <w:r w:rsidR="005C23B4">
        <w:t xml:space="preserve">in </w:t>
      </w:r>
      <w:r>
        <w:t xml:space="preserve">de samenhang binnen </w:t>
      </w:r>
      <w:r w:rsidR="005C23B4">
        <w:t>die</w:t>
      </w:r>
      <w:r>
        <w:t xml:space="preserve"> systemen in </w:t>
      </w:r>
      <w:r w:rsidR="00714ED1">
        <w:t>zware bedrijfs</w:t>
      </w:r>
      <w:r>
        <w:t>voertuigen.</w:t>
      </w:r>
    </w:p>
    <w:p w14:paraId="19190752" w14:textId="77777777" w:rsidR="003260D4" w:rsidRPr="00B07F01" w:rsidRDefault="003260D4" w:rsidP="003260D4">
      <w:pPr>
        <w:rPr>
          <w:rStyle w:val="Nadruk"/>
        </w:rPr>
      </w:pPr>
      <w:r>
        <w:rPr>
          <w:rStyle w:val="Nadruk"/>
        </w:rPr>
        <w:lastRenderedPageBreak/>
        <w:t>Technische vaardigheden en werkwijzen ontwikkelen</w:t>
      </w:r>
    </w:p>
    <w:p w14:paraId="703A9599" w14:textId="54B68933" w:rsidR="003260D4" w:rsidRDefault="003260D4" w:rsidP="003260D4">
      <w:r w:rsidRPr="00460719">
        <w:rPr>
          <w:noProof/>
        </w:rPr>
        <w:drawing>
          <wp:anchor distT="0" distB="0" distL="114300" distR="114300" simplePos="0" relativeHeight="251658246" behindDoc="0" locked="0" layoutInCell="1" allowOverlap="1" wp14:anchorId="128A135C" wp14:editId="6C43F197">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006404D1">
        <w:t>De leerlingen ontwikkelen technisch-operationele vaardigheden. Ze zijn taakgericht in hun concretisering</w:t>
      </w:r>
      <w:r w:rsidR="005C23B4">
        <w:t>,</w:t>
      </w:r>
      <w:r w:rsidR="006404D1">
        <w:t xml:space="preserve"> denken in functie van controleren</w:t>
      </w:r>
      <w:r w:rsidR="007C4D61">
        <w:t xml:space="preserve"> en</w:t>
      </w:r>
      <w:r w:rsidR="006404D1">
        <w:t xml:space="preserve"> onderhouden</w:t>
      </w:r>
      <w:r w:rsidR="006404D1" w:rsidRPr="004B2305">
        <w:t xml:space="preserve"> </w:t>
      </w:r>
      <w:r w:rsidR="006404D1">
        <w:t>van de technische systemen van zware bedrijfsvoertuigen</w:t>
      </w:r>
      <w:r w:rsidR="006E0D6A">
        <w:t>,</w:t>
      </w:r>
      <w:r w:rsidR="006404D1">
        <w:t xml:space="preserve"> stellen diagnose van defecten in </w:t>
      </w:r>
      <w:r w:rsidR="006E0D6A">
        <w:t>die</w:t>
      </w:r>
      <w:r w:rsidR="006404D1">
        <w:t xml:space="preserve"> systemen en herstellen</w:t>
      </w:r>
      <w:r w:rsidR="004B16D0">
        <w:t xml:space="preserve"> ze</w:t>
      </w:r>
      <w:r w:rsidR="006404D1">
        <w:t>.</w:t>
      </w:r>
      <w:r w:rsidR="006404D1" w:rsidDel="00BC5A58">
        <w:t xml:space="preserve"> </w:t>
      </w:r>
      <w:r w:rsidR="00EF46B2">
        <w:t>Ze leren</w:t>
      </w:r>
      <w:r w:rsidR="006404D1">
        <w:t xml:space="preserve"> om geïnformeerd en toepassingsgericht te werken met materialen en grondstoffen. Ze leren meetinstrumenten hanteren, omgaan met grootheden, eenheden en digitale technologieën inzetten tijdens het technisch proces </w:t>
      </w:r>
      <w:r w:rsidR="006404D1" w:rsidRPr="00902D74">
        <w:t>volgens de geldende veiligheids- en technische procedures</w:t>
      </w:r>
      <w:r>
        <w:t>.</w:t>
      </w:r>
    </w:p>
    <w:p w14:paraId="2D5BDE52" w14:textId="510BCD21" w:rsidR="00B868DC" w:rsidRPr="00B07F01" w:rsidRDefault="00B868DC" w:rsidP="00B868DC">
      <w:pPr>
        <w:rPr>
          <w:rStyle w:val="Nadruk"/>
        </w:rPr>
      </w:pPr>
      <w:r>
        <w:rPr>
          <w:rStyle w:val="Nadruk"/>
        </w:rPr>
        <w:t>Realisatietechnieken in technische processen en systemen</w:t>
      </w:r>
    </w:p>
    <w:p w14:paraId="18AA33D3" w14:textId="1BC6BD79" w:rsidR="00186CDE" w:rsidRDefault="00B868DC" w:rsidP="00B868DC">
      <w:r>
        <w:rPr>
          <w:noProof/>
          <w14:ligatures w14:val="standardContextual"/>
        </w:rPr>
        <w:drawing>
          <wp:anchor distT="0" distB="0" distL="114300" distR="114300" simplePos="0" relativeHeight="251658247" behindDoc="0" locked="0" layoutInCell="1" allowOverlap="1" wp14:anchorId="404C397D" wp14:editId="47464740">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8E4EA7">
        <w:t xml:space="preserve">De leerlingen leren technische processen en systemen toepassen tijdens projecten op </w:t>
      </w:r>
      <w:r w:rsidR="00186CDE">
        <w:t>voertuig</w:t>
      </w:r>
      <w:r w:rsidR="008E4EA7">
        <w:t xml:space="preserve">technische systemen. </w:t>
      </w:r>
      <w:r w:rsidR="008E4EA7">
        <w:rPr>
          <w:rFonts w:ascii="Calibri" w:eastAsia="Times New Roman" w:hAnsi="Calibri" w:cs="Calibri"/>
          <w:color w:val="595959"/>
          <w:bdr w:val="none" w:sz="0" w:space="0" w:color="auto" w:frame="1"/>
          <w:lang w:eastAsia="nl-NL"/>
        </w:rPr>
        <w:t>Ze volgen procedures en richtlijnen en analyseren de onderhoudshistoriek, voeren voorbereidende werkzaamheden uit en onderhouden de mechanische, elektrische, elektronische</w:t>
      </w:r>
      <w:r w:rsidR="00186CDE">
        <w:rPr>
          <w:rFonts w:ascii="Calibri" w:eastAsia="Times New Roman" w:hAnsi="Calibri" w:cs="Calibri"/>
          <w:color w:val="595959"/>
          <w:bdr w:val="none" w:sz="0" w:space="0" w:color="auto" w:frame="1"/>
          <w:lang w:eastAsia="nl-NL"/>
        </w:rPr>
        <w:t xml:space="preserve">, </w:t>
      </w:r>
      <w:r w:rsidR="008E4EA7">
        <w:rPr>
          <w:rFonts w:ascii="Calibri" w:eastAsia="Times New Roman" w:hAnsi="Calibri" w:cs="Calibri"/>
          <w:color w:val="595959"/>
          <w:bdr w:val="none" w:sz="0" w:space="0" w:color="auto" w:frame="1"/>
          <w:lang w:eastAsia="nl-NL"/>
        </w:rPr>
        <w:t>hydraulische</w:t>
      </w:r>
      <w:r w:rsidR="00186CDE">
        <w:rPr>
          <w:rFonts w:ascii="Calibri" w:eastAsia="Times New Roman" w:hAnsi="Calibri" w:cs="Calibri"/>
          <w:color w:val="595959"/>
          <w:bdr w:val="none" w:sz="0" w:space="0" w:color="auto" w:frame="1"/>
          <w:lang w:eastAsia="nl-NL"/>
        </w:rPr>
        <w:t xml:space="preserve"> en pneumatische</w:t>
      </w:r>
      <w:r w:rsidR="008E4EA7">
        <w:rPr>
          <w:rFonts w:ascii="Calibri" w:eastAsia="Times New Roman" w:hAnsi="Calibri" w:cs="Calibri"/>
          <w:color w:val="595959"/>
          <w:bdr w:val="none" w:sz="0" w:space="0" w:color="auto" w:frame="1"/>
          <w:lang w:eastAsia="nl-NL"/>
        </w:rPr>
        <w:t xml:space="preserve"> systemen en toebehoren in </w:t>
      </w:r>
      <w:r w:rsidR="00D05F38">
        <w:rPr>
          <w:rFonts w:ascii="Calibri" w:eastAsia="Times New Roman" w:hAnsi="Calibri" w:cs="Calibri"/>
          <w:color w:val="595959"/>
          <w:bdr w:val="none" w:sz="0" w:space="0" w:color="auto" w:frame="1"/>
          <w:lang w:eastAsia="nl-NL"/>
        </w:rPr>
        <w:t>zware bedrijfs</w:t>
      </w:r>
      <w:r w:rsidR="008E4EA7">
        <w:rPr>
          <w:rFonts w:ascii="Calibri" w:eastAsia="Times New Roman" w:hAnsi="Calibri" w:cs="Calibri"/>
          <w:color w:val="595959"/>
          <w:bdr w:val="none" w:sz="0" w:space="0" w:color="auto" w:frame="1"/>
          <w:lang w:eastAsia="nl-NL"/>
        </w:rPr>
        <w:t xml:space="preserve">voertuigen. De leerlingen stellen de diagnose van defecten of storingen in </w:t>
      </w:r>
      <w:r w:rsidR="00684FC2">
        <w:rPr>
          <w:rFonts w:ascii="Calibri" w:eastAsia="Times New Roman" w:hAnsi="Calibri" w:cs="Calibri"/>
          <w:color w:val="595959"/>
          <w:bdr w:val="none" w:sz="0" w:space="0" w:color="auto" w:frame="1"/>
          <w:lang w:eastAsia="nl-NL"/>
        </w:rPr>
        <w:t xml:space="preserve">die </w:t>
      </w:r>
      <w:r w:rsidR="008E4EA7">
        <w:rPr>
          <w:rFonts w:ascii="Calibri" w:eastAsia="Times New Roman" w:hAnsi="Calibri" w:cs="Calibri"/>
          <w:color w:val="595959"/>
          <w:bdr w:val="none" w:sz="0" w:space="0" w:color="auto" w:frame="1"/>
          <w:lang w:eastAsia="nl-NL"/>
        </w:rPr>
        <w:t>systemen, bepalen de herstelmethode en voeren de herstelling uit</w:t>
      </w:r>
      <w:r>
        <w:t xml:space="preserve">. </w:t>
      </w:r>
    </w:p>
    <w:p w14:paraId="386CC848" w14:textId="4808E79C" w:rsidR="00B868DC" w:rsidRDefault="00B868DC" w:rsidP="00B868DC">
      <w:r w:rsidRPr="7CA157EF">
        <w:t>Zorg voor het milieu, veilig en ergonomisch werken vormen een rode draad doorheen de studierichting.</w:t>
      </w:r>
      <w:r>
        <w:t xml:space="preserve"> </w:t>
      </w:r>
    </w:p>
    <w:p w14:paraId="35899019" w14:textId="77777777" w:rsidR="00C86541" w:rsidRPr="00B07F01" w:rsidRDefault="00C86541" w:rsidP="00C86541">
      <w:pPr>
        <w:rPr>
          <w:rStyle w:val="Nadruk"/>
        </w:rPr>
      </w:pPr>
      <w:r>
        <w:rPr>
          <w:rStyle w:val="Nadruk"/>
        </w:rPr>
        <w:t>Interacties duiden tussen wetenschappen, techniek, engineering en wiskunde</w:t>
      </w:r>
    </w:p>
    <w:p w14:paraId="7969DA15" w14:textId="26B2142E" w:rsidR="00C86541" w:rsidRDefault="00C86541" w:rsidP="00C86541">
      <w:r>
        <w:t>Projectmatig werken laat toe om de interacties tussen techniek en wetenschap, tussen techniek en wiskunde</w:t>
      </w:r>
      <w:r w:rsidR="008441F1">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w:t>
      </w:r>
      <w:r w:rsidR="00104874">
        <w:t xml:space="preserve"> en</w:t>
      </w:r>
      <w:r w:rsidRPr="004C3BA3">
        <w:t xml:space="preserve"> ondersteunende processen bij noden</w:t>
      </w:r>
      <w:r w:rsidR="00104874">
        <w:t>.</w:t>
      </w:r>
    </w:p>
    <w:p w14:paraId="1C770DBE" w14:textId="77777777" w:rsidR="00C654A7" w:rsidRDefault="00C654A7" w:rsidP="00C654A7">
      <w:pPr>
        <w:pStyle w:val="Kop2"/>
      </w:pPr>
      <w:bookmarkStart w:id="54" w:name="_Toc130476181"/>
      <w:bookmarkStart w:id="55" w:name="_Toc157270645"/>
      <w:bookmarkStart w:id="56" w:name="_Toc187353615"/>
      <w:r>
        <w:lastRenderedPageBreak/>
        <w:t>Diamantmodel</w:t>
      </w:r>
      <w:bookmarkEnd w:id="54"/>
      <w:bookmarkEnd w:id="55"/>
      <w:bookmarkEnd w:id="56"/>
    </w:p>
    <w:p w14:paraId="1E57013A" w14:textId="77777777" w:rsidR="00C654A7" w:rsidRDefault="00C654A7" w:rsidP="00C654A7">
      <w:r>
        <w:rPr>
          <w:noProof/>
          <w14:ligatures w14:val="standardContextual"/>
        </w:rPr>
        <w:drawing>
          <wp:anchor distT="0" distB="0" distL="114300" distR="114300" simplePos="0" relativeHeight="251658248" behindDoc="0" locked="0" layoutInCell="1" allowOverlap="1" wp14:anchorId="759A5E8F" wp14:editId="3E2A8012">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4B57A72" w14:textId="2254B839" w:rsidR="00FE7251" w:rsidRDefault="00FE7251" w:rsidP="00FE7251">
      <w:r>
        <w:t xml:space="preserve">De krachtlijnen worden in dit diamantmodel voorgesteld door een aantal driehoeken die samen </w:t>
      </w:r>
      <w:r w:rsidR="00104874">
        <w:t>‘</w:t>
      </w:r>
      <w:r>
        <w:t>diamanten</w:t>
      </w:r>
      <w:r w:rsidR="00104874">
        <w:t>’</w:t>
      </w:r>
      <w:r>
        <w:t xml:space="preserve"> vormen. De diamant start links met een probleem of behoefte en eindigt rechts met een product of realisatie. Je leest het model van links naar rechts. </w:t>
      </w:r>
    </w:p>
    <w:p w14:paraId="41270C64" w14:textId="77777777" w:rsidR="00FE7251" w:rsidRDefault="00FE7251" w:rsidP="00FE7251">
      <w:r>
        <w:t>De weergave geeft een suggestie voor een mogelijke volgorde in het aanbod en de aandacht die elke fase kan krijgen. Hoe groter de driehoek, hoe belangrijker de krachtlijn.</w:t>
      </w:r>
    </w:p>
    <w:p w14:paraId="12133787" w14:textId="77777777" w:rsidR="00FE7251" w:rsidRDefault="00FE7251" w:rsidP="00FE7251">
      <w:r>
        <w:t>Voor de 7</w:t>
      </w:r>
      <w:r w:rsidRPr="00C22FA6">
        <w:t>de</w:t>
      </w:r>
      <w:r>
        <w:t xml:space="preserve"> leerjaren:</w:t>
      </w:r>
    </w:p>
    <w:p w14:paraId="0645F416" w14:textId="77777777" w:rsidR="00FE7251" w:rsidRDefault="00FE7251" w:rsidP="00FE7251">
      <w:pPr>
        <w:pStyle w:val="Opsomming1"/>
        <w:numPr>
          <w:ilvl w:val="0"/>
          <w:numId w:val="3"/>
        </w:numPr>
      </w:pPr>
      <w:r>
        <w:t>ligt het accent op het ontwikkelen van vaardigheden en werkwijzen;</w:t>
      </w:r>
    </w:p>
    <w:p w14:paraId="44B1B2C1" w14:textId="77FEE097" w:rsidR="00FE7251" w:rsidRDefault="00FE7251" w:rsidP="00FE7251">
      <w:pPr>
        <w:pStyle w:val="Opsomming1"/>
        <w:numPr>
          <w:ilvl w:val="0"/>
          <w:numId w:val="3"/>
        </w:numPr>
      </w:pPr>
      <w:r>
        <w:t>vorm</w:t>
      </w:r>
      <w:r w:rsidR="00C22FA6">
        <w:t>t</w:t>
      </w:r>
      <w:r>
        <w:t xml:space="preserve"> het toepassen van realisatietechnieken in technische processen, constructies en systemen een belangrijk onderdeel.</w:t>
      </w:r>
    </w:p>
    <w:p w14:paraId="702369E1" w14:textId="77777777" w:rsidR="00FE7251" w:rsidRDefault="00FE7251" w:rsidP="00FE7251">
      <w:r>
        <w:t>Om van een probleem, behoefte, uitdaging … naar een realisatie, product, oplossing … te komen, kan je</w:t>
      </w:r>
    </w:p>
    <w:p w14:paraId="19A1DFCA" w14:textId="77777777" w:rsidR="00FE7251" w:rsidRDefault="00FE7251" w:rsidP="00FE7251">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72131661" w14:textId="77777777" w:rsidR="00FE7251" w:rsidRDefault="00FE7251" w:rsidP="00FE7251">
      <w:pPr>
        <w:pStyle w:val="Opsomming1"/>
        <w:numPr>
          <w:ilvl w:val="0"/>
          <w:numId w:val="3"/>
        </w:numPr>
      </w:pPr>
      <w:r>
        <w:t>de opdracht voorbereiden door het technisch dossier te bestuderen, een werkvoorbereiding op te maken en de leerlingen enkele keuzes te laten maken;</w:t>
      </w:r>
    </w:p>
    <w:p w14:paraId="614E8AD0" w14:textId="77777777" w:rsidR="00FE7251" w:rsidRDefault="00FE7251" w:rsidP="00FE7251">
      <w:pPr>
        <w:pStyle w:val="Opsomming1"/>
        <w:numPr>
          <w:ilvl w:val="0"/>
          <w:numId w:val="3"/>
        </w:numPr>
      </w:pPr>
      <w:r>
        <w:t xml:space="preserve">de leerlingen trainen in enkelvoudige technische vaardigheden en werkwijzen om ze toe te passen in een groter geheel. </w:t>
      </w:r>
    </w:p>
    <w:p w14:paraId="1D3025E8" w14:textId="77777777" w:rsidR="00FE7251" w:rsidRDefault="00FE7251" w:rsidP="00FE7251">
      <w:r>
        <w:t>Het is goed dat je regelmatig wijst op de aanwezigheid van wetenschap en wiskunde in de technische toepassingen. De Interacties tussen wetenschappen, techniek, engineering en wiskunde krijgen zo de nodige aandacht.</w:t>
      </w:r>
    </w:p>
    <w:p w14:paraId="5B2AEEAD" w14:textId="272C1536" w:rsidR="00FE7251" w:rsidRDefault="00FE7251" w:rsidP="00FE7251">
      <w:r w:rsidRPr="004028E5">
        <w:t>Probeer d</w:t>
      </w:r>
      <w:r w:rsidR="00FB58AD">
        <w:t>a</w:t>
      </w:r>
      <w:r w:rsidRPr="004028E5">
        <w:t xml:space="preserve">t alles te doen binnen de thema’s (context) van het leerplan </w:t>
      </w:r>
      <w:r w:rsidR="00C17BE5" w:rsidRPr="004028E5">
        <w:t>Polyvalent mecanicien zware bedrijfsvoertuigen</w:t>
      </w:r>
      <w:r w:rsidRPr="004028E5">
        <w:t>.</w:t>
      </w:r>
    </w:p>
    <w:p w14:paraId="191341EF" w14:textId="77777777" w:rsidR="00FE7251" w:rsidRDefault="00FE7251" w:rsidP="00FE7251">
      <w:r>
        <w:t>Zo werk je op een geïntegreerde manier aan projecten. Voor de 7</w:t>
      </w:r>
      <w:r w:rsidRPr="00A46708">
        <w:t>de</w:t>
      </w:r>
      <w:r>
        <w:t xml:space="preserve"> leerjaren bestaan die projecten uit:</w:t>
      </w:r>
    </w:p>
    <w:p w14:paraId="12D5348F" w14:textId="77777777" w:rsidR="00FE7251" w:rsidRDefault="00FE7251" w:rsidP="00FE7251">
      <w:pPr>
        <w:pStyle w:val="Opsomming1"/>
        <w:numPr>
          <w:ilvl w:val="0"/>
          <w:numId w:val="3"/>
        </w:numPr>
      </w:pPr>
      <w:r>
        <w:t>complexere systemen, problemen of uitdagingen;</w:t>
      </w:r>
    </w:p>
    <w:p w14:paraId="184E1769" w14:textId="77777777" w:rsidR="00FE7251" w:rsidRDefault="00FE7251" w:rsidP="00FE7251">
      <w:pPr>
        <w:pStyle w:val="Opsomming1"/>
        <w:numPr>
          <w:ilvl w:val="0"/>
          <w:numId w:val="3"/>
        </w:numPr>
      </w:pPr>
      <w:r>
        <w:t>herstellen, vervangen, behandelen, uitvoeren;</w:t>
      </w:r>
    </w:p>
    <w:p w14:paraId="7C6624B0" w14:textId="06E4D93C" w:rsidR="00C654A7" w:rsidRDefault="00FE7251" w:rsidP="00FE7251">
      <w:pPr>
        <w:pStyle w:val="Opsomming1"/>
        <w:numPr>
          <w:ilvl w:val="0"/>
          <w:numId w:val="3"/>
        </w:numPr>
      </w:pPr>
      <w:r w:rsidRPr="00EE21B8">
        <w:t>met aandacht voor diagnose, probleemanalyse</w:t>
      </w:r>
      <w:r w:rsidR="00C654A7">
        <w:t>.</w:t>
      </w:r>
    </w:p>
    <w:p w14:paraId="7673F931" w14:textId="316A0659" w:rsidR="006F6012" w:rsidRDefault="00CE5F1B" w:rsidP="00CE5F1B">
      <w:pPr>
        <w:pStyle w:val="Kop2"/>
      </w:pPr>
      <w:bookmarkStart w:id="57" w:name="_Toc187353616"/>
      <w:r>
        <w:lastRenderedPageBreak/>
        <w:t>Opbouw</w:t>
      </w:r>
      <w:bookmarkEnd w:id="57"/>
    </w:p>
    <w:p w14:paraId="08CF0D30" w14:textId="593386FA" w:rsidR="00893C61" w:rsidRPr="00EE21B8" w:rsidRDefault="00893C61" w:rsidP="00893C61">
      <w:r w:rsidRPr="00EE21B8">
        <w:t xml:space="preserve">De rubrieken in het leerplan kennen een opbouw vanuit een sterke gemeenschappelijkheid van leerplandoelen naar richtingsspecifieke leerplandoelen. De verzameling van leerplandoelen onder een rubriek is niet te herleiden tot een opdeling in een vak of discipline. </w:t>
      </w:r>
    </w:p>
    <w:p w14:paraId="0A39A8B5" w14:textId="7BD67D24" w:rsidR="00893C61" w:rsidRPr="00EE21B8" w:rsidRDefault="00893C61" w:rsidP="00893C61">
      <w:r w:rsidRPr="00EE21B8">
        <w:t xml:space="preserve">Het leerplan </w:t>
      </w:r>
      <w:r w:rsidR="00D16503">
        <w:t>Polyvalent m</w:t>
      </w:r>
      <w:r>
        <w:t xml:space="preserve">ecanicien </w:t>
      </w:r>
      <w:r w:rsidR="00D16503">
        <w:t>zware</w:t>
      </w:r>
      <w:r>
        <w:t xml:space="preserve"> bedrijfsvoertuigen</w:t>
      </w:r>
      <w:r w:rsidRPr="00EE21B8">
        <w:t xml:space="preserve"> omvat de volgende rubrieken:</w:t>
      </w:r>
    </w:p>
    <w:p w14:paraId="6109D90E" w14:textId="1390AF1B" w:rsidR="00893C61" w:rsidRDefault="00406C95" w:rsidP="00893C61">
      <w:pPr>
        <w:pStyle w:val="Opsomming1"/>
      </w:pPr>
      <w:r>
        <w:t>Ethiek en levensbeschouwing</w:t>
      </w:r>
    </w:p>
    <w:p w14:paraId="51D8DBDB" w14:textId="77777777" w:rsidR="00893C61" w:rsidRDefault="00893C61" w:rsidP="00893C61">
      <w:pPr>
        <w:pStyle w:val="Opsomming1"/>
      </w:pPr>
      <w:r>
        <w:t>Kwaliteitsvol en veilig handelen</w:t>
      </w:r>
    </w:p>
    <w:p w14:paraId="07773E5F" w14:textId="77777777" w:rsidR="00893C61" w:rsidRDefault="00893C61" w:rsidP="00893C61">
      <w:pPr>
        <w:pStyle w:val="Opsomming1"/>
      </w:pPr>
      <w:r>
        <w:t>Voorbereiding en opvolging</w:t>
      </w:r>
    </w:p>
    <w:p w14:paraId="04A085E0" w14:textId="7A01E848" w:rsidR="00893C61" w:rsidRDefault="00893C61" w:rsidP="00893C61">
      <w:pPr>
        <w:pStyle w:val="Opsomming1"/>
      </w:pPr>
      <w:r>
        <w:t xml:space="preserve">Opbouw en werking van </w:t>
      </w:r>
      <w:r w:rsidR="00F058ED">
        <w:t>zware bedrijfsvoertuigen</w:t>
      </w:r>
    </w:p>
    <w:p w14:paraId="1D3CA12B" w14:textId="50105A96" w:rsidR="00893C61" w:rsidRDefault="00893C61" w:rsidP="00893C61">
      <w:pPr>
        <w:pStyle w:val="Opsomming1"/>
      </w:pPr>
      <w:r>
        <w:t>Onderhoud</w:t>
      </w:r>
      <w:r w:rsidR="007762FF">
        <w:t>en</w:t>
      </w:r>
      <w:r>
        <w:t xml:space="preserve"> en herstellen van </w:t>
      </w:r>
      <w:r w:rsidR="00F058ED">
        <w:t>zware bedrijfs</w:t>
      </w:r>
      <w:r>
        <w:t>voertuigen</w:t>
      </w:r>
    </w:p>
    <w:p w14:paraId="39FFAA57" w14:textId="77777777" w:rsidR="00893C61" w:rsidRPr="00385689" w:rsidRDefault="00893C61" w:rsidP="00893C61">
      <w:pPr>
        <w:pStyle w:val="Opsomming1"/>
      </w:pPr>
      <w:r>
        <w:t>Diagnose</w:t>
      </w:r>
    </w:p>
    <w:p w14:paraId="20369C88" w14:textId="77777777" w:rsidR="00893C61" w:rsidRDefault="00893C61" w:rsidP="00893C61">
      <w:pPr>
        <w:pStyle w:val="Kop2"/>
      </w:pPr>
      <w:bookmarkStart w:id="58" w:name="_Toc179304104"/>
      <w:bookmarkStart w:id="59" w:name="_Toc187353617"/>
      <w:r>
        <w:t>Beginsituatie</w:t>
      </w:r>
      <w:bookmarkEnd w:id="58"/>
      <w:bookmarkEnd w:id="59"/>
    </w:p>
    <w:p w14:paraId="6A1FC779" w14:textId="28CE166A" w:rsidR="00893C61" w:rsidRPr="008721E2" w:rsidRDefault="00893C61" w:rsidP="00893C61">
      <w:r w:rsidRPr="008721E2">
        <w:t xml:space="preserve">Vanuit de logische vooropleiding </w:t>
      </w:r>
      <w:r w:rsidR="0070141A" w:rsidRPr="008721E2">
        <w:t>Autotechnieken</w:t>
      </w:r>
      <w:r w:rsidRPr="008721E2">
        <w:t xml:space="preserve"> zijn de volgende leerplanitems </w:t>
      </w:r>
      <w:r w:rsidR="00F02633" w:rsidRPr="008721E2">
        <w:t xml:space="preserve">in de derde graad </w:t>
      </w:r>
      <w:r w:rsidRPr="008721E2">
        <w:t>al verworven</w:t>
      </w:r>
      <w:r w:rsidR="0070141A" w:rsidRPr="008721E2">
        <w:t xml:space="preserve">, </w:t>
      </w:r>
      <w:r w:rsidR="00AF53B1" w:rsidRPr="008721E2">
        <w:t xml:space="preserve">zij het </w:t>
      </w:r>
      <w:r w:rsidR="0070141A" w:rsidRPr="008721E2">
        <w:t>binnen de context van personenwagens en lichte bedrijfsvoertuigen</w:t>
      </w:r>
      <w:r w:rsidRPr="008721E2">
        <w:t>:</w:t>
      </w:r>
    </w:p>
    <w:p w14:paraId="6BFE21DB" w14:textId="77777777" w:rsidR="00893C61" w:rsidRPr="008721E2" w:rsidRDefault="00893C61" w:rsidP="00893C61">
      <w:pPr>
        <w:pStyle w:val="Lijstalinea"/>
        <w:numPr>
          <w:ilvl w:val="0"/>
          <w:numId w:val="24"/>
        </w:numPr>
        <w:spacing w:after="120" w:line="312" w:lineRule="auto"/>
        <w:ind w:left="284" w:hanging="284"/>
      </w:pPr>
      <w:r w:rsidRPr="008721E2">
        <w:t>Opbouw van een voertuig</w:t>
      </w:r>
    </w:p>
    <w:p w14:paraId="0F65BDAE" w14:textId="053EA213" w:rsidR="00893C61" w:rsidRPr="00862226" w:rsidRDefault="00893C61" w:rsidP="00862226">
      <w:pPr>
        <w:pStyle w:val="Opsomming2"/>
      </w:pPr>
      <w:r w:rsidRPr="00862226">
        <w:t>Montage</w:t>
      </w:r>
      <w:r w:rsidR="001A0AB2">
        <w:t xml:space="preserve"> en </w:t>
      </w:r>
      <w:r w:rsidRPr="00862226">
        <w:t>demontage van voertuigonderdelen</w:t>
      </w:r>
    </w:p>
    <w:p w14:paraId="4D2A7E13" w14:textId="4EDC63E8" w:rsidR="00893C61" w:rsidRPr="00862226" w:rsidRDefault="00893C61" w:rsidP="00862226">
      <w:pPr>
        <w:pStyle w:val="Opsomming2"/>
      </w:pPr>
      <w:r w:rsidRPr="00862226">
        <w:t>Benoemen en toelichten van de functie en werking van voertuigonderdelen, in het kader van onderhoud</w:t>
      </w:r>
      <w:r w:rsidR="00CD25D3" w:rsidRPr="00862226">
        <w:t>, diagnose en herstelling</w:t>
      </w:r>
    </w:p>
    <w:p w14:paraId="72336BC7" w14:textId="791BA08B" w:rsidR="00893C61" w:rsidRPr="008721E2" w:rsidRDefault="00893C61" w:rsidP="00893C61">
      <w:pPr>
        <w:pStyle w:val="Lijstalinea"/>
        <w:numPr>
          <w:ilvl w:val="0"/>
          <w:numId w:val="24"/>
        </w:numPr>
        <w:spacing w:after="120" w:line="312" w:lineRule="auto"/>
        <w:ind w:left="284" w:hanging="284"/>
      </w:pPr>
      <w:r w:rsidRPr="008721E2">
        <w:t>Onderhoud</w:t>
      </w:r>
      <w:r w:rsidR="006560ED">
        <w:t>en</w:t>
      </w:r>
      <w:r w:rsidRPr="008721E2">
        <w:t xml:space="preserve"> en herstellen van voertuigen</w:t>
      </w:r>
    </w:p>
    <w:p w14:paraId="39BA9912" w14:textId="77777777" w:rsidR="00893C61" w:rsidRPr="00862226" w:rsidRDefault="00893C61" w:rsidP="00862226">
      <w:pPr>
        <w:pStyle w:val="Opsomming2"/>
      </w:pPr>
      <w:r w:rsidRPr="00862226">
        <w:t>Uitvoeren van een onderhoud op een voertuig</w:t>
      </w:r>
    </w:p>
    <w:p w14:paraId="798DB41A" w14:textId="3D5E1A9F" w:rsidR="00893C61" w:rsidRPr="00862226" w:rsidRDefault="00893C61" w:rsidP="00862226">
      <w:pPr>
        <w:pStyle w:val="Opsomming2"/>
      </w:pPr>
      <w:r w:rsidRPr="00862226">
        <w:t xml:space="preserve">Gebruik </w:t>
      </w:r>
      <w:r w:rsidR="00174594">
        <w:t xml:space="preserve">van </w:t>
      </w:r>
      <w:r w:rsidRPr="00862226">
        <w:t>diagnosetoestellen in het kader van onderhoud</w:t>
      </w:r>
    </w:p>
    <w:p w14:paraId="4C4332DE" w14:textId="77777777" w:rsidR="00893C61" w:rsidRPr="00862226" w:rsidRDefault="00893C61" w:rsidP="00862226">
      <w:pPr>
        <w:pStyle w:val="Opsomming2"/>
      </w:pPr>
      <w:r w:rsidRPr="00862226">
        <w:t>Klaarmaken van voertuig voor technische controle en voor afgifte aan de klant</w:t>
      </w:r>
    </w:p>
    <w:p w14:paraId="49035E5E" w14:textId="77777777" w:rsidR="00893C61" w:rsidRPr="00862226" w:rsidRDefault="00893C61" w:rsidP="00862226">
      <w:pPr>
        <w:pStyle w:val="Opsomming2"/>
      </w:pPr>
      <w:r w:rsidRPr="00862226">
        <w:t>Spanningsloos maken van een elektrisch aangedreven voertuig</w:t>
      </w:r>
    </w:p>
    <w:p w14:paraId="21480F52" w14:textId="77777777" w:rsidR="00893C61" w:rsidRPr="00862226" w:rsidRDefault="00893C61" w:rsidP="00862226">
      <w:pPr>
        <w:pStyle w:val="Opsomming2"/>
      </w:pPr>
      <w:r w:rsidRPr="00862226">
        <w:t>Herstellen van voertuigen</w:t>
      </w:r>
    </w:p>
    <w:p w14:paraId="6C5FF485" w14:textId="1A539A6F" w:rsidR="00CD25D3" w:rsidRPr="008721E2" w:rsidRDefault="00CD25D3" w:rsidP="00CD25D3">
      <w:pPr>
        <w:pStyle w:val="Opsomming1"/>
      </w:pPr>
      <w:r w:rsidRPr="008721E2">
        <w:t>Diagnose</w:t>
      </w:r>
    </w:p>
    <w:p w14:paraId="6C11D59F" w14:textId="377D1459" w:rsidR="00F41B57" w:rsidRPr="00862226" w:rsidRDefault="006A4C84" w:rsidP="00862226">
      <w:pPr>
        <w:pStyle w:val="Opsomming2"/>
      </w:pPr>
      <w:r w:rsidRPr="00862226">
        <w:t>Diagnosemethodes en gebruik van diagnosetoestellen</w:t>
      </w:r>
    </w:p>
    <w:p w14:paraId="64808817" w14:textId="77777777" w:rsidR="00893C61" w:rsidRDefault="00893C61" w:rsidP="00893C61">
      <w:r w:rsidRPr="008721E2">
        <w:t>Voor leerlingen uit andere vooropleidingen geldt dat die inhouden extra aandacht vergen.</w:t>
      </w:r>
    </w:p>
    <w:p w14:paraId="106DB0EC" w14:textId="77777777" w:rsidR="000773B5" w:rsidRDefault="006F6012" w:rsidP="000773B5">
      <w:pPr>
        <w:pStyle w:val="Kop2"/>
      </w:pPr>
      <w:bookmarkStart w:id="60" w:name="_Toc183443703"/>
      <w:bookmarkStart w:id="61" w:name="_Toc187353618"/>
      <w:bookmarkEnd w:id="60"/>
      <w:r>
        <w:t>Aandachtspunten</w:t>
      </w:r>
      <w:bookmarkEnd w:id="61"/>
    </w:p>
    <w:p w14:paraId="22D1E250" w14:textId="1BEB42AC" w:rsidR="00C17AB3" w:rsidRPr="00C47F5D" w:rsidRDefault="00C17AB3" w:rsidP="00A77C88">
      <w:pPr>
        <w:rPr>
          <w:b/>
        </w:rPr>
      </w:pPr>
      <w:r w:rsidRPr="00C47F5D">
        <w:rPr>
          <w:b/>
        </w:rPr>
        <w:t>Aanpak</w:t>
      </w:r>
    </w:p>
    <w:p w14:paraId="4DDB74E7" w14:textId="3DA29F9B" w:rsidR="00A77C88" w:rsidRDefault="0061619F" w:rsidP="00A77C88">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74941EAC" w14:textId="77777777" w:rsidR="00815E46" w:rsidRDefault="00815E46">
      <w:pPr>
        <w:rPr>
          <w:b/>
          <w:bCs/>
        </w:rPr>
      </w:pPr>
      <w:r>
        <w:rPr>
          <w:b/>
          <w:bCs/>
        </w:rPr>
        <w:br w:type="page"/>
      </w:r>
    </w:p>
    <w:p w14:paraId="0A95F8E4" w14:textId="6C362772" w:rsidR="00F631F8" w:rsidRPr="005B53A0" w:rsidRDefault="00F631F8" w:rsidP="00F631F8">
      <w:r w:rsidRPr="005B53A0">
        <w:rPr>
          <w:b/>
          <w:bCs/>
        </w:rPr>
        <w:lastRenderedPageBreak/>
        <w:t>Context</w:t>
      </w:r>
    </w:p>
    <w:p w14:paraId="14CC2430" w14:textId="74E54159" w:rsidR="00290E7A" w:rsidRDefault="00F631F8" w:rsidP="00F631F8">
      <w:r w:rsidRPr="005B53A0">
        <w:t>Het leerplan is opgebouwd rond onderhoud, diagnose en herstelling van alle technische systemen die voorkomen in zware bedrijfsvoertuigen. De context binnen Polyvalent mecanicien zware bedrijfsvoertuigen kan breder zijn dan enkel zware bedrijfsvoertuigen voor wegtransport. Ook heel wat andere voertuigen en machines kunnen aan bod komen: aanhangwagens, landbouwvoertuigen en -machines, zware bestelwagens, havenvoertuigen, bouwplaatsmachines …</w:t>
      </w:r>
    </w:p>
    <w:p w14:paraId="0CCC831B" w14:textId="77777777" w:rsidR="00EE749D" w:rsidRPr="00AC6706" w:rsidRDefault="00EE749D" w:rsidP="00EE749D">
      <w:pPr>
        <w:rPr>
          <w:b/>
          <w:bCs/>
        </w:rPr>
      </w:pPr>
      <w:r w:rsidRPr="00AC6706">
        <w:rPr>
          <w:b/>
          <w:bCs/>
        </w:rPr>
        <w:t>Werkplekleren</w:t>
      </w:r>
    </w:p>
    <w:p w14:paraId="1CCE5B3B" w14:textId="77777777" w:rsidR="00EE749D" w:rsidRDefault="00EE749D" w:rsidP="00EE749D">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338EB7A8" w14:textId="77777777" w:rsidR="00EE749D" w:rsidRPr="005B53A0" w:rsidRDefault="00EE749D" w:rsidP="00EE749D">
      <w:pPr>
        <w:rPr>
          <w:b/>
          <w:bCs/>
        </w:rPr>
      </w:pPr>
      <w:r w:rsidRPr="005B53A0">
        <w:rPr>
          <w:b/>
          <w:bCs/>
        </w:rPr>
        <w:t>Complementaire leerplannen</w:t>
      </w:r>
    </w:p>
    <w:p w14:paraId="05287DFA" w14:textId="77777777" w:rsidR="00EE749D" w:rsidRPr="005B53A0" w:rsidRDefault="00EE749D" w:rsidP="00EE749D">
      <w:r w:rsidRPr="005B53A0">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2C91370" w14:textId="368544EC" w:rsidR="00A77C88" w:rsidRDefault="00A77C88" w:rsidP="00E52A12">
      <w:pPr>
        <w:pStyle w:val="Kop2"/>
      </w:pPr>
      <w:bookmarkStart w:id="62" w:name="_Toc149836998"/>
      <w:bookmarkStart w:id="63" w:name="_Toc156468905"/>
      <w:bookmarkStart w:id="64" w:name="_Toc187353619"/>
      <w:r>
        <w:t>Leerplanpagina</w:t>
      </w:r>
      <w:bookmarkEnd w:id="62"/>
      <w:bookmarkEnd w:id="63"/>
      <w:bookmarkEnd w:id="64"/>
    </w:p>
    <w:p w14:paraId="352B474C" w14:textId="20DE2E5A" w:rsidR="00A77C88" w:rsidRPr="00A77C88" w:rsidRDefault="30CB869B" w:rsidP="66C7225A">
      <w:r>
        <w:rPr>
          <w:noProof/>
        </w:rPr>
        <w:drawing>
          <wp:inline distT="0" distB="0" distL="0" distR="0" wp14:anchorId="663A3D60" wp14:editId="19E6E003">
            <wp:extent cx="1162050" cy="1162050"/>
            <wp:effectExtent l="0" t="0" r="0" b="0"/>
            <wp:docPr id="52864253" name="Afbeelding 5286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6FB9EF5" w14:textId="00DDC0CB" w:rsidR="00A77C88" w:rsidRPr="00A77C88" w:rsidRDefault="00A77C88" w:rsidP="00A77C88">
      <w:r>
        <w:t xml:space="preserve">Wil je als gebruiker van dit leerplan op de hoogte blijven van inspirerend materiaal, achtergrond, professionaliseringen of lerarennetwerken, surf dan naar de </w:t>
      </w:r>
      <w:hyperlink r:id="rId26">
        <w:r w:rsidRPr="005301A4">
          <w:rPr>
            <w:rStyle w:val="Hyperlink"/>
          </w:rPr>
          <w:t>leerplanpagina</w:t>
        </w:r>
      </w:hyperlink>
      <w:r>
        <w:t>.</w:t>
      </w:r>
    </w:p>
    <w:p w14:paraId="1E0DECCE" w14:textId="77777777" w:rsidR="003C20F3" w:rsidRDefault="008E5D4D" w:rsidP="00E42F24">
      <w:pPr>
        <w:pStyle w:val="Kop1"/>
      </w:pPr>
      <w:bookmarkStart w:id="65" w:name="_Toc187353620"/>
      <w:r w:rsidRPr="00731063">
        <w:t>Leerplandoelen</w:t>
      </w:r>
      <w:bookmarkEnd w:id="65"/>
    </w:p>
    <w:p w14:paraId="17425F79" w14:textId="0024EE08" w:rsidR="00DE3CD5" w:rsidRDefault="001F19ED" w:rsidP="00AC5339">
      <w:pPr>
        <w:pStyle w:val="Kop2"/>
      </w:pPr>
      <w:bookmarkStart w:id="66" w:name="_Toc187353621"/>
      <w:bookmarkStart w:id="67" w:name="_Hlk121423666"/>
      <w:r>
        <w:t>Ethiek en levensbeschouwing</w:t>
      </w:r>
      <w:bookmarkEnd w:id="66"/>
    </w:p>
    <w:p w14:paraId="6086A74E" w14:textId="77777777" w:rsidR="002A1115" w:rsidRPr="008D724A" w:rsidRDefault="002A1115" w:rsidP="002A1115">
      <w:pPr>
        <w:pStyle w:val="DoelExtra"/>
      </w:pPr>
      <w:r w:rsidRPr="008D724A">
        <w:t>De leerlingen reflecteren over ethische keuzes.</w:t>
      </w:r>
    </w:p>
    <w:p w14:paraId="28CD3B2C" w14:textId="77777777" w:rsidR="002A1115" w:rsidRPr="008D724A" w:rsidRDefault="002A1115" w:rsidP="002A1115">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t xml:space="preserve">het </w:t>
      </w:r>
      <w:r w:rsidRPr="00996636">
        <w:t>beroep van voertuigtechnicus zoals</w:t>
      </w:r>
      <w:r w:rsidRPr="008D724A">
        <w:t xml:space="preserve"> integriteit, discretieplicht, privacy, vertrouwen, het respecteren van de professionele gedragscode binnen de organisatie, het opbouwen van een professionele relatie met collega’s …</w:t>
      </w:r>
      <w:r>
        <w:br/>
      </w:r>
      <w:r w:rsidRPr="008D724A">
        <w:t xml:space="preserve">Je kan leerlingen erop wijzen dat een aantal deontologische principes zijn </w:t>
      </w:r>
      <w:r w:rsidRPr="008D724A">
        <w:lastRenderedPageBreak/>
        <w:t>verankerd in regelgeving.</w:t>
      </w:r>
      <w:r>
        <w:br/>
        <w:t>Als leerlingen inzicht hebben in die principes</w:t>
      </w:r>
      <w:r w:rsidRPr="008D724A">
        <w:t xml:space="preserve"> kan je hen in gesimuleerde situaties of via casuïstiek ethische keuzes laten duiden.</w:t>
      </w:r>
    </w:p>
    <w:p w14:paraId="6463C6AC" w14:textId="77777777" w:rsidR="002A1115" w:rsidRPr="00950167" w:rsidRDefault="002A1115" w:rsidP="002A1115">
      <w:pPr>
        <w:pStyle w:val="Wenk"/>
        <w:rPr>
          <w:lang w:val="nl-NL"/>
        </w:rPr>
      </w:pPr>
      <w:r>
        <w:t xml:space="preserve">Je kan focussen op vragen of dilemma’s waarmee werknemers dagelijks in contact komen. Omgang met en vragen van collega’s, </w:t>
      </w:r>
      <w:r w:rsidRPr="003D22B8">
        <w:t>klanten …</w:t>
      </w:r>
      <w:r>
        <w:t xml:space="preserve"> kunnen leiden tot ethische vragen die ethische keuzes tot gevolg hebben, bv. </w:t>
      </w:r>
    </w:p>
    <w:p w14:paraId="62C99D75" w14:textId="77777777" w:rsidR="002A1115" w:rsidRPr="00C72D11" w:rsidRDefault="002A1115" w:rsidP="006D4155">
      <w:pPr>
        <w:pStyle w:val="Wenkops1"/>
      </w:pPr>
      <w:r w:rsidRPr="00C72D11">
        <w:t xml:space="preserve">hoe verhoud je je tegenover de diversiteit </w:t>
      </w:r>
      <w:r>
        <w:t xml:space="preserve">op de werkvloer of bij uitbreiding </w:t>
      </w:r>
      <w:r w:rsidRPr="00C72D11">
        <w:t>in de samenleving?</w:t>
      </w:r>
    </w:p>
    <w:p w14:paraId="6BAA7DB3" w14:textId="77777777" w:rsidR="002A1115" w:rsidRPr="00C72D11" w:rsidRDefault="002A1115" w:rsidP="006D4155">
      <w:pPr>
        <w:pStyle w:val="Wenkops1"/>
      </w:pPr>
      <w:r w:rsidRPr="00C72D11">
        <w:t>reageer je op situaties van discriminatie of xenofobie?</w:t>
      </w:r>
    </w:p>
    <w:p w14:paraId="06A520F6" w14:textId="77777777" w:rsidR="002A1115" w:rsidRPr="002A1115" w:rsidRDefault="002A1115" w:rsidP="006D4155">
      <w:pPr>
        <w:pStyle w:val="Wenkops1"/>
      </w:pPr>
      <w:r w:rsidRPr="002A1115">
        <w:t xml:space="preserve">waarom is respect voor hiërarchie belangrijk binnen de werkplaats en het bedrijf? </w:t>
      </w:r>
    </w:p>
    <w:p w14:paraId="07EE2442" w14:textId="6AC7A6F1" w:rsidR="002A1115" w:rsidRPr="002A1115" w:rsidRDefault="002A1115" w:rsidP="006D4155">
      <w:pPr>
        <w:pStyle w:val="Wenkops1"/>
      </w:pPr>
      <w:r w:rsidRPr="002A1115">
        <w:t>waarom word je gescreend om toegang te krijgen tot een beroep of werkplek?</w:t>
      </w:r>
      <w:r w:rsidRPr="002A1115" w:rsidDel="00BC5A58">
        <w:t xml:space="preserve"> </w:t>
      </w:r>
    </w:p>
    <w:p w14:paraId="55F1B5DE" w14:textId="77777777" w:rsidR="002A1115" w:rsidRPr="002A1115" w:rsidRDefault="002A1115" w:rsidP="006D4155">
      <w:pPr>
        <w:pStyle w:val="Wenkops1"/>
      </w:pPr>
      <w:r w:rsidRPr="002A1115">
        <w:t>wat doe je als je een taak krijgt toegewezen waarvoor je niet bent gekwalificeerd?</w:t>
      </w:r>
    </w:p>
    <w:p w14:paraId="34DAE0D6" w14:textId="77777777" w:rsidR="002A1115" w:rsidRPr="002A1115" w:rsidRDefault="002A1115" w:rsidP="006D4155">
      <w:pPr>
        <w:pStyle w:val="Wenkops1"/>
      </w:pPr>
      <w:r w:rsidRPr="002A1115">
        <w:t>wat doe je als er iets mis gaat door een fout die je hebt gemaakt?</w:t>
      </w:r>
    </w:p>
    <w:p w14:paraId="4BF04DC1" w14:textId="77777777" w:rsidR="002A1115" w:rsidRPr="002A1115" w:rsidRDefault="002A1115" w:rsidP="006D4155">
      <w:pPr>
        <w:pStyle w:val="Wenkops1"/>
      </w:pPr>
      <w:r w:rsidRPr="002A1115">
        <w:t>is de gebruikte apparatuur energie-efficiënt?</w:t>
      </w:r>
    </w:p>
    <w:p w14:paraId="5CE3C10D" w14:textId="77777777" w:rsidR="002A1115" w:rsidRPr="002A1115" w:rsidRDefault="002A1115" w:rsidP="006D4155">
      <w:pPr>
        <w:pStyle w:val="Wenkops1"/>
      </w:pPr>
      <w:r w:rsidRPr="002A1115">
        <w:t>hoe reageer je ten aanzien van een collega van wie je merkt dat hij de veiligheidsregels niet volgt?</w:t>
      </w:r>
    </w:p>
    <w:p w14:paraId="2871E4B1" w14:textId="77777777" w:rsidR="002A1115" w:rsidRPr="002A1115" w:rsidRDefault="002A1115" w:rsidP="006D4155">
      <w:pPr>
        <w:pStyle w:val="Wenkops1"/>
      </w:pPr>
      <w:r w:rsidRPr="002A1115">
        <w:t>hoe verhoud je je tegenover werk in de illegaliteit?</w:t>
      </w:r>
    </w:p>
    <w:p w14:paraId="345F3364" w14:textId="77777777" w:rsidR="002A1115" w:rsidRPr="001B717C" w:rsidRDefault="002A1115" w:rsidP="002A1115">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Ze bieden leerlingen taal om ethische keuzes te bespreken.</w:t>
      </w:r>
    </w:p>
    <w:p w14:paraId="43435C0B" w14:textId="77777777" w:rsidR="002A1115" w:rsidRPr="00355E77" w:rsidRDefault="002A1115" w:rsidP="002A1115">
      <w:pPr>
        <w:pStyle w:val="Wenk"/>
      </w:pPr>
      <w:r>
        <w:t xml:space="preserve">Je kan aan de hand van voorbeelden uit de actualiteit moeilijke of meer complexe situaties bespreken die leiden tot ethische vragen en keuzes. Het kan bijvoorbeeld gaan om grensoverschrijdend gedrag … Ook meer maatschappelijke onderwerpen kunnen ter sprake komen: </w:t>
      </w:r>
      <w:r w:rsidRPr="00355E77">
        <w:t>de plaats van camerabewaking op straat versus respect voor privacy, werken met bodycams bij politie …</w:t>
      </w:r>
    </w:p>
    <w:p w14:paraId="0A2EEE3D" w14:textId="085C58CD" w:rsidR="002A1115" w:rsidRPr="00355E77" w:rsidRDefault="002A1115" w:rsidP="002A1115">
      <w:pPr>
        <w:pStyle w:val="Wenkextra"/>
        <w:rPr>
          <w:lang w:val="nl-NL"/>
        </w:rPr>
      </w:pPr>
      <w:r>
        <w:rPr>
          <w:lang w:val="nl-NL"/>
        </w:rPr>
        <w:t>Je kan de kennis van leerlingen verdiepen door ethische vragen te benaderen vanuit een bepaalde ethische stroming zoals de plicht- en gevolgenethiek of waardenethiek</w:t>
      </w:r>
      <w:r w:rsidR="0066036D">
        <w:rPr>
          <w:lang w:val="nl-NL"/>
        </w:rPr>
        <w:t>.</w:t>
      </w:r>
    </w:p>
    <w:p w14:paraId="45763E47" w14:textId="77777777" w:rsidR="002A1115" w:rsidRDefault="002A1115" w:rsidP="002A1115">
      <w:pPr>
        <w:pStyle w:val="DoelExtra"/>
      </w:pPr>
      <w:r w:rsidRPr="008D724A">
        <w:t>De leerlingen dialogeren open en constructief over levensbeschouwing, inspiratie of zingeving.</w:t>
      </w:r>
    </w:p>
    <w:p w14:paraId="46594F35" w14:textId="77777777" w:rsidR="008A50B9" w:rsidRPr="000C4761" w:rsidRDefault="008A50B9" w:rsidP="008A50B9">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B40794C" w14:textId="77777777" w:rsidR="00C27B5A" w:rsidRPr="00873BE1" w:rsidRDefault="00C27B5A" w:rsidP="00C27B5A">
      <w:pPr>
        <w:pStyle w:val="WenkDuiding"/>
      </w:pPr>
      <w:r w:rsidRPr="00873BE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4430D46" w14:textId="237A38AB" w:rsidR="002A1115" w:rsidRPr="00006AD1" w:rsidRDefault="00C27B5A" w:rsidP="008A50B9">
      <w:pPr>
        <w:pStyle w:val="WenkDuiding"/>
      </w:pPr>
      <w:r w:rsidRPr="00873BE1">
        <w:lastRenderedPageBreak/>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B60DE38" w14:textId="77777777" w:rsidR="002A1115" w:rsidRPr="00604948" w:rsidRDefault="002A1115" w:rsidP="002A1115">
      <w:pPr>
        <w:pStyle w:val="Wenk"/>
        <w:rPr>
          <w:b/>
          <w:bCs/>
          <w:i/>
          <w:iCs/>
        </w:rPr>
      </w:pPr>
      <w:r>
        <w:t>Je kan gebeurtenissen en ervaringen tijdens werkplekleren aangrijpen om met dit leerplandoel aan de slag te gaan.</w:t>
      </w:r>
    </w:p>
    <w:p w14:paraId="6E39CF20" w14:textId="77777777" w:rsidR="002A1115" w:rsidRPr="00AA56AD" w:rsidRDefault="002A1115" w:rsidP="002A1115">
      <w:pPr>
        <w:pStyle w:val="Wenk"/>
        <w:rPr>
          <w:b/>
          <w:bCs/>
          <w:i/>
          <w:iCs/>
        </w:rPr>
      </w:pPr>
      <w:r>
        <w:t>Je kan met leerlingen in dialoog gaan aan de hand van een aantal algemene vragen die hen als professionele beroepsbeoefenaar kunnen beroeren zoals</w:t>
      </w:r>
    </w:p>
    <w:p w14:paraId="3ACBF516" w14:textId="77777777" w:rsidR="002A1115" w:rsidRPr="00B94F76" w:rsidRDefault="002A1115" w:rsidP="006D4155">
      <w:pPr>
        <w:pStyle w:val="Wenkops1"/>
      </w:pPr>
      <w:r>
        <w:t>w</w:t>
      </w:r>
      <w:r w:rsidRPr="00B94F76">
        <w:t>at inspireert je om voor dit beroep of voor deze opleiding te kiezen?</w:t>
      </w:r>
    </w:p>
    <w:p w14:paraId="3D862D93" w14:textId="77777777" w:rsidR="002A1115" w:rsidRPr="00B94F76" w:rsidRDefault="002A1115" w:rsidP="006D4155">
      <w:pPr>
        <w:pStyle w:val="Wenkops1"/>
      </w:pPr>
      <w:r>
        <w:t>w</w:t>
      </w:r>
      <w:r w:rsidRPr="00B94F76">
        <w:t xml:space="preserve">at versta je onder levenskwaliteit en waar ligt voor jou de balans tussen levenskwaliteit en werk? </w:t>
      </w:r>
    </w:p>
    <w:p w14:paraId="5F8F3F69" w14:textId="77777777" w:rsidR="002A1115" w:rsidRPr="00B94F76" w:rsidRDefault="002A1115" w:rsidP="006D4155">
      <w:pPr>
        <w:pStyle w:val="Wenkops1"/>
      </w:pPr>
      <w:r>
        <w:t>w</w:t>
      </w:r>
      <w:r w:rsidRPr="00B94F76">
        <w:t>at geeft jou energie?</w:t>
      </w:r>
    </w:p>
    <w:p w14:paraId="15808546" w14:textId="77777777" w:rsidR="002A1115" w:rsidRDefault="002A1115" w:rsidP="006D4155">
      <w:pPr>
        <w:pStyle w:val="Wenkops1"/>
      </w:pPr>
      <w:r>
        <w:t>h</w:t>
      </w:r>
      <w:r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7E859801" w14:textId="77777777" w:rsidR="002A1115" w:rsidRDefault="002A1115" w:rsidP="002A1115">
      <w:pPr>
        <w:pStyle w:val="Wenk"/>
      </w:pPr>
      <w:r>
        <w:t xml:space="preserve">In functie van het omgaan met diversiteit op de werkvloer kan je leerlingen constructief kritisch laten reflecteren over eigen en andere levensbeschouwingen: </w:t>
      </w:r>
    </w:p>
    <w:p w14:paraId="66256CCD" w14:textId="77777777" w:rsidR="002A1115" w:rsidRPr="00EB2D2F" w:rsidRDefault="002A1115" w:rsidP="006D4155">
      <w:pPr>
        <w:pStyle w:val="Wenkops1"/>
      </w:pPr>
      <w:r>
        <w:t>w</w:t>
      </w:r>
      <w:r w:rsidRPr="00EB2D2F">
        <w:t xml:space="preserve">at betekent het dragen van levensbeschouwelijke tekens voor jou? </w:t>
      </w:r>
    </w:p>
    <w:p w14:paraId="44CBD9DA" w14:textId="77777777" w:rsidR="002A1115" w:rsidRPr="00EB2D2F" w:rsidRDefault="002A1115" w:rsidP="006D4155">
      <w:pPr>
        <w:pStyle w:val="Wenkops1"/>
      </w:pPr>
      <w:r>
        <w:t>h</w:t>
      </w:r>
      <w:r w:rsidRPr="00EB2D2F">
        <w:t>ou je rekening met collega’s die vasten en waarom zou je dit doen?</w:t>
      </w:r>
    </w:p>
    <w:p w14:paraId="5B7150D1" w14:textId="77777777" w:rsidR="002A1115" w:rsidRPr="00BE6B42" w:rsidRDefault="002A1115" w:rsidP="006D4155">
      <w:pPr>
        <w:pStyle w:val="Wenkops1"/>
      </w:pPr>
      <w:r>
        <w:t>w</w:t>
      </w:r>
      <w:r w:rsidRPr="00EB2D2F">
        <w:t xml:space="preserve">elke culturele gewoonten herken je bij jezelf en bij collega’s? Bv. respect voor ouders, de rol van vrouwen en mannen in het huishouden, religieuze rituelen of </w:t>
      </w:r>
      <w:r w:rsidRPr="00BE6B42">
        <w:t>feestdagen …</w:t>
      </w:r>
    </w:p>
    <w:p w14:paraId="25364CDA" w14:textId="77777777" w:rsidR="002A1115" w:rsidRPr="00BE6B42" w:rsidRDefault="002A1115" w:rsidP="002A1115">
      <w:pPr>
        <w:pStyle w:val="Wenk"/>
      </w:pPr>
      <w:r w:rsidRPr="00BE6B42">
        <w:t>Je kan met leerlingen in dialoog gaan over de wijze waarop je vanuit het beroep van voertuigtechnicus mee verantwoordelijkheid kan dragen voor je omgeving, de aarde … (ecologisch bewustzijn - schepping). Je kan met hen reflecteren over de mate waarin zij dat een belangrijke waarde vinden in de uitoefening van een beroep.</w:t>
      </w:r>
    </w:p>
    <w:p w14:paraId="2F2F0264" w14:textId="77777777" w:rsidR="002A1115" w:rsidRPr="00BE6B42" w:rsidRDefault="002A1115" w:rsidP="002A1115">
      <w:pPr>
        <w:pStyle w:val="Wenk"/>
      </w:pPr>
      <w:r w:rsidRPr="00BE6B42">
        <w:t>Vanuit concrete situatieschetsen kan je met leerlingen stilstaan bij vragen waar ze mogelijk als voertuigtechnicus mee worden geconfronteerd zoals</w:t>
      </w:r>
    </w:p>
    <w:p w14:paraId="397B7CD6" w14:textId="77777777" w:rsidR="002A1115" w:rsidRPr="00B16542" w:rsidRDefault="002A1115" w:rsidP="006D4155">
      <w:pPr>
        <w:pStyle w:val="Wenkops1"/>
      </w:pPr>
      <w:r w:rsidRPr="00BE6B42">
        <w:t>waar haal je de kracht om staande te blijven in stressvolle</w:t>
      </w:r>
      <w:r w:rsidRPr="00B16542">
        <w:t xml:space="preserve"> situaties?</w:t>
      </w:r>
    </w:p>
    <w:p w14:paraId="5170F4A9" w14:textId="209FAF05" w:rsidR="002A1115" w:rsidRPr="00B16542" w:rsidRDefault="002A1115" w:rsidP="006D4155">
      <w:pPr>
        <w:pStyle w:val="Wenkops1"/>
      </w:pPr>
      <w:r w:rsidRPr="00B16542">
        <w:t>wat heb je nodig om je gedragen te weten in het omgaan met kwetsbare situaties: het omgaan met personen met een bijzondere kwetsbaarheid, bv. psychische kwetsbaarheid, het omgaan met verdriet of kwaadheid van klanten</w:t>
      </w:r>
      <w:r>
        <w:t>?</w:t>
      </w:r>
    </w:p>
    <w:p w14:paraId="7566C5D7" w14:textId="1F80BADE" w:rsidR="002A1115" w:rsidRPr="00B16542" w:rsidRDefault="002A1115" w:rsidP="006D4155">
      <w:pPr>
        <w:pStyle w:val="Wenkops1"/>
      </w:pPr>
      <w:r w:rsidRPr="00B16542">
        <w:t>hoe ga je met collega’s of medeleerlingen in dialoog over moeilijke thema’s zoals een ouder die ziek is, ouders die scheiden, een overlijden</w:t>
      </w:r>
      <w:r w:rsidR="00B66F91">
        <w:t xml:space="preserve"> …</w:t>
      </w:r>
      <w:r>
        <w:t>?</w:t>
      </w:r>
    </w:p>
    <w:p w14:paraId="37945C1A" w14:textId="111F5303" w:rsidR="00B82827" w:rsidRDefault="00B82827" w:rsidP="005F6782">
      <w:pPr>
        <w:pStyle w:val="Kop2"/>
      </w:pPr>
      <w:bookmarkStart w:id="68" w:name="_Toc187353622"/>
      <w:r>
        <w:lastRenderedPageBreak/>
        <w:t>Kwaliteitsvol en veilig handelen</w:t>
      </w:r>
      <w:bookmarkEnd w:id="68"/>
    </w:p>
    <w:p w14:paraId="519E22F7" w14:textId="77777777" w:rsidR="00B82827" w:rsidRPr="002A1D6E" w:rsidRDefault="00B82827" w:rsidP="000D24F9">
      <w:pPr>
        <w:pStyle w:val="Concordantie"/>
      </w:pPr>
      <w:r w:rsidRPr="002A1D6E">
        <w:t>Doelen die leiden naar BK</w:t>
      </w:r>
      <w:r w:rsidRPr="002A1D6E">
        <w:tab/>
      </w:r>
    </w:p>
    <w:p w14:paraId="6FCA3F40" w14:textId="32AABD0B" w:rsidR="0014303C" w:rsidRPr="00761EB0" w:rsidRDefault="0014303C" w:rsidP="0014303C">
      <w:pPr>
        <w:pStyle w:val="MDSMDBK"/>
      </w:pPr>
      <w:r w:rsidRPr="00761EB0">
        <w:t>BK 1</w:t>
      </w:r>
      <w:r w:rsidRPr="00761EB0">
        <w:tab/>
        <w:t xml:space="preserve">De leerlingen werken in teamverband (organisatiecultuur, communicatie, procedures). (LPD </w:t>
      </w:r>
      <w:r w:rsidR="00F9240C">
        <w:t>3</w:t>
      </w:r>
      <w:r w:rsidRPr="00761EB0">
        <w:t>)</w:t>
      </w:r>
    </w:p>
    <w:p w14:paraId="3CE97583" w14:textId="5B231188" w:rsidR="0014303C" w:rsidRPr="00761EB0" w:rsidRDefault="0014303C" w:rsidP="0014303C">
      <w:pPr>
        <w:pStyle w:val="MDSMDBK"/>
      </w:pPr>
      <w:r w:rsidRPr="00761EB0">
        <w:t>BK 2</w:t>
      </w:r>
      <w:r w:rsidRPr="00761EB0">
        <w:tab/>
        <w:t xml:space="preserve">De leerlingen handelen kwaliteitsbewust. (LPD </w:t>
      </w:r>
      <w:r w:rsidR="00F9240C">
        <w:t>3</w:t>
      </w:r>
      <w:r w:rsidRPr="00761EB0">
        <w:t>)</w:t>
      </w:r>
    </w:p>
    <w:p w14:paraId="634DE559" w14:textId="6B6473A2" w:rsidR="0014303C" w:rsidRPr="00761EB0" w:rsidRDefault="0014303C" w:rsidP="0014303C">
      <w:pPr>
        <w:pStyle w:val="MDSMDBK"/>
      </w:pPr>
      <w:r w:rsidRPr="00761EB0">
        <w:t>BK 3</w:t>
      </w:r>
      <w:r w:rsidRPr="00761EB0">
        <w:tab/>
        <w:t xml:space="preserve">De leerlingen handelen economisch en duurzaam. (LPD </w:t>
      </w:r>
      <w:r w:rsidR="00F9240C">
        <w:t>3</w:t>
      </w:r>
      <w:r w:rsidRPr="00761EB0">
        <w:t>)</w:t>
      </w:r>
    </w:p>
    <w:p w14:paraId="3E648177" w14:textId="07B4F6E8" w:rsidR="0014303C" w:rsidRPr="00761EB0" w:rsidRDefault="0014303C" w:rsidP="0014303C">
      <w:pPr>
        <w:pStyle w:val="MDSMDBK"/>
      </w:pPr>
      <w:r w:rsidRPr="00761EB0">
        <w:t>BK 4</w:t>
      </w:r>
      <w:r w:rsidRPr="00761EB0">
        <w:tab/>
        <w:t>De leerlingen handelen veilig, ergonomisch en hygiënisch. (LPD 3</w:t>
      </w:r>
      <w:r w:rsidR="00F9240C">
        <w:t>, 4, 5</w:t>
      </w:r>
      <w:r w:rsidR="00011F66">
        <w:t>, 6</w:t>
      </w:r>
      <w:r w:rsidRPr="00761EB0">
        <w:t>)</w:t>
      </w:r>
    </w:p>
    <w:p w14:paraId="39D9580A" w14:textId="625152DE" w:rsidR="00C63FC5" w:rsidRPr="00DD6A36" w:rsidRDefault="00615C33" w:rsidP="00C63FC5">
      <w:pPr>
        <w:pStyle w:val="MDSMDBK"/>
      </w:pPr>
      <w:r>
        <w:t>Onderliggende k</w:t>
      </w:r>
      <w:r w:rsidR="00C63FC5" w:rsidRPr="00DD6A36">
        <w:t xml:space="preserve">ennis </w:t>
      </w:r>
      <w:r>
        <w:t xml:space="preserve">bij doelen die leiden naar </w:t>
      </w:r>
      <w:r w:rsidR="00C63FC5" w:rsidRPr="00DD6A36">
        <w:t>BK</w:t>
      </w:r>
    </w:p>
    <w:p w14:paraId="1D19E5FE" w14:textId="4D2C731A" w:rsidR="003D61FE" w:rsidRDefault="003D61FE" w:rsidP="003D61FE">
      <w:pPr>
        <w:pStyle w:val="Onderliggendekennisopsomming"/>
      </w:pPr>
      <w:r w:rsidRPr="000C7406">
        <w:t>Opbouw, werking en veiligheidsvoorschriften van hybride en elektrische voertuigen</w:t>
      </w:r>
      <w:r>
        <w:t xml:space="preserve"> en modaliteiten om het voertuig spanningsvrij te maken, spanningsloosheid vast te stellen en het terug onder spanning te brengen.</w:t>
      </w:r>
      <w:r w:rsidR="00020849">
        <w:t xml:space="preserve"> (LPD 4, </w:t>
      </w:r>
      <w:r w:rsidR="00CB621F">
        <w:t xml:space="preserve">17, </w:t>
      </w:r>
      <w:r w:rsidR="006B2E3D" w:rsidRPr="0039459D">
        <w:t>2</w:t>
      </w:r>
      <w:r w:rsidR="00503B6A" w:rsidRPr="0039459D">
        <w:t>2</w:t>
      </w:r>
      <w:r w:rsidR="006B2E3D" w:rsidRPr="0039459D">
        <w:t>, 3</w:t>
      </w:r>
      <w:r w:rsidR="00503B6A" w:rsidRPr="0039459D">
        <w:t>4</w:t>
      </w:r>
      <w:r w:rsidR="00BE5248">
        <w:t>)</w:t>
      </w:r>
    </w:p>
    <w:p w14:paraId="4B576AFE" w14:textId="15C0B62F" w:rsidR="001F1B91" w:rsidRPr="00761EB0" w:rsidRDefault="001F1B91" w:rsidP="00F477CA">
      <w:pPr>
        <w:pStyle w:val="Onderliggendekennisopsomming"/>
        <w:numPr>
          <w:ilvl w:val="0"/>
          <w:numId w:val="50"/>
        </w:numPr>
      </w:pPr>
      <w:r w:rsidRPr="00761EB0">
        <w:t xml:space="preserve">Veiligheids-, milieu- en kwaliteitsnormen (LPD </w:t>
      </w:r>
      <w:r w:rsidR="006F127F">
        <w:t>3</w:t>
      </w:r>
      <w:r w:rsidRPr="00761EB0">
        <w:t xml:space="preserve">, </w:t>
      </w:r>
      <w:r w:rsidR="006F127F">
        <w:t>4</w:t>
      </w:r>
      <w:r w:rsidRPr="00761EB0">
        <w:t>)</w:t>
      </w:r>
    </w:p>
    <w:p w14:paraId="34AC42F7" w14:textId="77777777" w:rsidR="007D4278" w:rsidRDefault="007D4278" w:rsidP="007D4278">
      <w:pPr>
        <w:pStyle w:val="Doel"/>
      </w:pPr>
      <w:r>
        <w:t>De leerlingen handelen</w:t>
      </w:r>
    </w:p>
    <w:p w14:paraId="4F91BB19" w14:textId="77777777" w:rsidR="007D4278" w:rsidRDefault="007D4278" w:rsidP="007D4278">
      <w:pPr>
        <w:pStyle w:val="Opsommingdoel"/>
        <w:spacing w:after="160"/>
        <w:ind w:left="1532" w:hanging="397"/>
      </w:pPr>
      <w:r>
        <w:t>in teamverband (organisatiecultuur, communicatie, procedures);</w:t>
      </w:r>
    </w:p>
    <w:p w14:paraId="24C37EDB" w14:textId="77777777" w:rsidR="007D4278" w:rsidRDefault="007D4278" w:rsidP="007D4278">
      <w:pPr>
        <w:pStyle w:val="Opsommingdoel"/>
        <w:spacing w:after="160"/>
        <w:ind w:left="1532" w:hanging="397"/>
      </w:pPr>
      <w:r>
        <w:t>kwaliteitsbewust en volgens kwaliteitsnormen;</w:t>
      </w:r>
    </w:p>
    <w:p w14:paraId="7AE66A0D" w14:textId="77777777" w:rsidR="007D4278" w:rsidRDefault="007D4278" w:rsidP="007D4278">
      <w:pPr>
        <w:pStyle w:val="Opsommingdoel"/>
        <w:spacing w:after="160"/>
        <w:ind w:left="1532" w:hanging="397"/>
      </w:pPr>
      <w:r>
        <w:t>economisch en duurzaam;</w:t>
      </w:r>
    </w:p>
    <w:p w14:paraId="747F7466" w14:textId="77777777" w:rsidR="007D4278" w:rsidRDefault="007D4278" w:rsidP="007D4278">
      <w:pPr>
        <w:pStyle w:val="Opsommingdoel"/>
        <w:spacing w:after="160"/>
        <w:ind w:left="1532" w:hanging="397"/>
      </w:pPr>
      <w:r>
        <w:t>hygiënisch.</w:t>
      </w:r>
    </w:p>
    <w:p w14:paraId="58A15AAC" w14:textId="60375180" w:rsidR="007D4278" w:rsidRPr="00E962A9" w:rsidRDefault="007D4278" w:rsidP="007D4278">
      <w:pPr>
        <w:pStyle w:val="Wenk"/>
        <w:numPr>
          <w:ilvl w:val="0"/>
          <w:numId w:val="10"/>
        </w:numPr>
      </w:pPr>
      <w:r w:rsidRPr="00E962A9">
        <w:t>Door in teamverband te handelen leren de leerlingen (met respect) samenwerken, elkaars talenten respecteren, afspraken maken en naleven.</w:t>
      </w:r>
      <w:r>
        <w:br/>
      </w:r>
      <w:r w:rsidR="00A33381">
        <w:t xml:space="preserve">Ze </w:t>
      </w:r>
      <w:r w:rsidRPr="00E962A9">
        <w:t xml:space="preserve">leren aanwijzingen volgen, problemen melden, communiceren en rapporteren. </w:t>
      </w:r>
    </w:p>
    <w:p w14:paraId="41206ECC" w14:textId="77777777" w:rsidR="007D4278" w:rsidRDefault="007D4278" w:rsidP="007D4278">
      <w:pPr>
        <w:pStyle w:val="Wenk"/>
        <w:numPr>
          <w:ilvl w:val="0"/>
          <w:numId w:val="10"/>
        </w:numPr>
      </w:pPr>
      <w:r>
        <w:t>Je kan</w:t>
      </w:r>
      <w:r w:rsidRPr="00E962A9">
        <w:t xml:space="preserve"> aandacht </w:t>
      </w:r>
      <w:r>
        <w:t xml:space="preserve">hebben </w:t>
      </w:r>
      <w:r w:rsidRPr="00E962A9">
        <w:t xml:space="preserve">voor </w:t>
      </w:r>
    </w:p>
    <w:p w14:paraId="14475AAF" w14:textId="77777777" w:rsidR="007D4278" w:rsidRPr="0016352A" w:rsidRDefault="007D4278" w:rsidP="0016352A">
      <w:pPr>
        <w:pStyle w:val="Wenkops1"/>
      </w:pPr>
      <w:r w:rsidRPr="0016352A">
        <w:t>het respectvol omgaan met het voertuig en voor het gebruik van adequate bescherming bij het manipuleren van het voertuig;</w:t>
      </w:r>
    </w:p>
    <w:p w14:paraId="106EA57F" w14:textId="77777777" w:rsidR="007D4278" w:rsidRPr="0016352A" w:rsidRDefault="007D4278" w:rsidP="0016352A">
      <w:pPr>
        <w:pStyle w:val="Wenkops1"/>
      </w:pPr>
      <w:r w:rsidRPr="0016352A">
        <w:t>het organiseren van de werkplek met aandacht voor orde en netheid;</w:t>
      </w:r>
    </w:p>
    <w:p w14:paraId="7FCFBC45" w14:textId="361C8E3B" w:rsidR="007D4278" w:rsidRPr="0016352A" w:rsidRDefault="007D4278" w:rsidP="0016352A">
      <w:pPr>
        <w:pStyle w:val="Wenkops1"/>
      </w:pPr>
      <w:r w:rsidRPr="0016352A">
        <w:t>de verantwoordelijkheid van het veilig afleveren van het werk: alles is vastgezet, juiste afstellingen …</w:t>
      </w:r>
      <w:r w:rsidR="00C4729D">
        <w:t>;</w:t>
      </w:r>
    </w:p>
    <w:p w14:paraId="03953D4D" w14:textId="55B2441F" w:rsidR="00BE4EF7" w:rsidRPr="0016352A" w:rsidRDefault="00A948AA" w:rsidP="0016352A">
      <w:pPr>
        <w:pStyle w:val="Wenkops1"/>
      </w:pPr>
      <w:r w:rsidRPr="0016352A">
        <w:t>s</w:t>
      </w:r>
      <w:r w:rsidR="00BE4EF7" w:rsidRPr="0016352A">
        <w:t>tilstandtijd van het voertuig</w:t>
      </w:r>
      <w:r w:rsidRPr="0016352A">
        <w:t>.</w:t>
      </w:r>
    </w:p>
    <w:p w14:paraId="107AE46D" w14:textId="44399016" w:rsidR="00BB7160" w:rsidRPr="00A2055A" w:rsidRDefault="00BB7160" w:rsidP="000D3F72">
      <w:pPr>
        <w:pStyle w:val="Wenk"/>
      </w:pPr>
      <w:r w:rsidRPr="00A2055A">
        <w:t xml:space="preserve">Je kan aandacht hebben voor </w:t>
      </w:r>
      <w:r w:rsidR="004C5E63" w:rsidRPr="00A2055A">
        <w:t xml:space="preserve">de kwaliteit van het werk volgens de procedures van de fabrikant. </w:t>
      </w:r>
      <w:r w:rsidR="00D43AA0" w:rsidRPr="00A2055A">
        <w:t>De economische schade en praktische problemen voor een klant van een bedrijfsvoertuig d</w:t>
      </w:r>
      <w:r w:rsidR="00C55826">
        <w:t>at</w:t>
      </w:r>
      <w:r w:rsidR="00D43AA0" w:rsidRPr="00A2055A">
        <w:t xml:space="preserve"> </w:t>
      </w:r>
      <w:r w:rsidR="00C55826" w:rsidRPr="00A2055A">
        <w:t xml:space="preserve">wordt </w:t>
      </w:r>
      <w:r w:rsidR="00D43AA0" w:rsidRPr="00A2055A">
        <w:t>ingezet voor transport, voor pakjesdienst</w:t>
      </w:r>
      <w:r w:rsidR="00D43AA0" w:rsidRPr="00A2055A" w:rsidDel="00C55826">
        <w:t xml:space="preserve">, </w:t>
      </w:r>
      <w:r w:rsidR="00D43AA0" w:rsidRPr="00A2055A">
        <w:t>vuilophaling …</w:t>
      </w:r>
      <w:r w:rsidR="00006C15" w:rsidRPr="00A2055A">
        <w:t xml:space="preserve"> </w:t>
      </w:r>
      <w:r w:rsidR="00BC5F8D" w:rsidRPr="00A2055A">
        <w:t>k</w:t>
      </w:r>
      <w:r w:rsidR="00F20A61" w:rsidRPr="00A2055A">
        <w:t>un</w:t>
      </w:r>
      <w:r w:rsidR="00401693" w:rsidRPr="00A2055A">
        <w:t>n</w:t>
      </w:r>
      <w:r w:rsidR="002D58EA" w:rsidRPr="00A2055A">
        <w:t>e</w:t>
      </w:r>
      <w:r w:rsidR="00BC5F8D" w:rsidRPr="00A2055A">
        <w:t>n hoog oplopen</w:t>
      </w:r>
      <w:r w:rsidR="00BE4EF7" w:rsidRPr="00A2055A">
        <w:t xml:space="preserve"> omwille van een slecht of onvolledig uitgevoerde herstelling.</w:t>
      </w:r>
    </w:p>
    <w:p w14:paraId="5F7699AD" w14:textId="5034B119" w:rsidR="007D4278" w:rsidRPr="00E962A9" w:rsidRDefault="007D4278" w:rsidP="007D4278">
      <w:pPr>
        <w:pStyle w:val="Wenk"/>
        <w:numPr>
          <w:ilvl w:val="0"/>
          <w:numId w:val="10"/>
        </w:numPr>
      </w:pPr>
      <w:r w:rsidRPr="003A0906">
        <w:t xml:space="preserve">Je </w:t>
      </w:r>
      <w:r>
        <w:t>kan</w:t>
      </w:r>
      <w:r w:rsidRPr="003A0906">
        <w:t xml:space="preserve"> met de leerlingen de afweging maken tussen economische en ecologische belangen.</w:t>
      </w:r>
    </w:p>
    <w:p w14:paraId="63F2705D" w14:textId="2B7CFF09" w:rsidR="007D4278" w:rsidRPr="00E962A9" w:rsidRDefault="007D4278" w:rsidP="007D4278">
      <w:pPr>
        <w:pStyle w:val="Wenk"/>
        <w:numPr>
          <w:ilvl w:val="0"/>
          <w:numId w:val="10"/>
        </w:numPr>
      </w:pPr>
      <w:r w:rsidRPr="00E962A9">
        <w:t>Je kan aandacht hebben voor de attitude van een technieker</w:t>
      </w:r>
      <w:r w:rsidR="00240F6E">
        <w:t>. Voorbeelden zijn</w:t>
      </w:r>
      <w:r w:rsidRPr="00E962A9">
        <w:t>:</w:t>
      </w:r>
    </w:p>
    <w:p w14:paraId="66CD9CEA" w14:textId="77777777" w:rsidR="007D4278" w:rsidRPr="0016352A" w:rsidRDefault="007D4278" w:rsidP="008460B4">
      <w:pPr>
        <w:pStyle w:val="Wenkops1"/>
      </w:pPr>
      <w:r w:rsidRPr="0016352A">
        <w:t>respect voor materiaal en gereedschap;</w:t>
      </w:r>
    </w:p>
    <w:p w14:paraId="7909A3E2" w14:textId="77777777" w:rsidR="007D4278" w:rsidRPr="0016352A" w:rsidRDefault="007D4278" w:rsidP="0016352A">
      <w:pPr>
        <w:pStyle w:val="Wenkops1"/>
      </w:pPr>
      <w:r w:rsidRPr="0016352A">
        <w:t>beleefdheid;</w:t>
      </w:r>
    </w:p>
    <w:p w14:paraId="01E0FE01" w14:textId="77777777" w:rsidR="007D4278" w:rsidRPr="0016352A" w:rsidRDefault="007D4278" w:rsidP="0016352A">
      <w:pPr>
        <w:pStyle w:val="Wenkops1"/>
      </w:pPr>
      <w:r w:rsidRPr="0016352A">
        <w:t>persoonlijke hygiëne en voorkomen;</w:t>
      </w:r>
    </w:p>
    <w:p w14:paraId="2F7D2B3B" w14:textId="77777777" w:rsidR="007D4278" w:rsidRPr="0016352A" w:rsidRDefault="007D4278" w:rsidP="0016352A">
      <w:pPr>
        <w:pStyle w:val="Wenkops1"/>
      </w:pPr>
      <w:r w:rsidRPr="0016352A">
        <w:t>voorraadbeheer;</w:t>
      </w:r>
    </w:p>
    <w:p w14:paraId="6FF0391F" w14:textId="77777777" w:rsidR="007D4278" w:rsidRPr="0016352A" w:rsidRDefault="007D4278" w:rsidP="0016352A">
      <w:pPr>
        <w:pStyle w:val="Wenkops1"/>
      </w:pPr>
      <w:r w:rsidRPr="0016352A">
        <w:t>controleren van onderdelen voor de werkzaamheden;</w:t>
      </w:r>
    </w:p>
    <w:p w14:paraId="6DCC3E10" w14:textId="77777777" w:rsidR="007D4278" w:rsidRPr="0016352A" w:rsidRDefault="007D4278" w:rsidP="0016352A">
      <w:pPr>
        <w:pStyle w:val="Wenkops1"/>
      </w:pPr>
      <w:r w:rsidRPr="0016352A">
        <w:t>…</w:t>
      </w:r>
    </w:p>
    <w:p w14:paraId="4F75E9EB" w14:textId="77777777" w:rsidR="007D4278" w:rsidRDefault="007D4278" w:rsidP="007D4278">
      <w:pPr>
        <w:pStyle w:val="Wenk"/>
        <w:numPr>
          <w:ilvl w:val="0"/>
          <w:numId w:val="10"/>
        </w:numPr>
      </w:pPr>
      <w:r>
        <w:t>Goede praktijken:</w:t>
      </w:r>
    </w:p>
    <w:p w14:paraId="799BAAD1" w14:textId="04BEF418" w:rsidR="007D4278" w:rsidRPr="0016352A" w:rsidRDefault="007D4278" w:rsidP="0016352A">
      <w:pPr>
        <w:pStyle w:val="Wenkops1"/>
      </w:pPr>
      <w:r w:rsidRPr="0016352A">
        <w:t>circulair werken: scheiden van afval, recyclage, revisie van onderdelen …</w:t>
      </w:r>
      <w:r w:rsidR="00787562">
        <w:t>;</w:t>
      </w:r>
    </w:p>
    <w:p w14:paraId="63F51AF2" w14:textId="75931D1D" w:rsidR="007D4278" w:rsidRPr="0016352A" w:rsidRDefault="007D4278" w:rsidP="0016352A">
      <w:pPr>
        <w:pStyle w:val="Wenkops1"/>
      </w:pPr>
      <w:r w:rsidRPr="0016352A">
        <w:t>zuinig omgaan met materialen, materialen recupereren en verspilling vermijden;</w:t>
      </w:r>
    </w:p>
    <w:p w14:paraId="4D179C0A" w14:textId="77777777" w:rsidR="007D4278" w:rsidRPr="0016352A" w:rsidRDefault="007D4278" w:rsidP="0016352A">
      <w:pPr>
        <w:pStyle w:val="Wenkops1"/>
      </w:pPr>
      <w:r w:rsidRPr="0016352A">
        <w:t>garantieprocedures volgen.</w:t>
      </w:r>
    </w:p>
    <w:p w14:paraId="6D90BE7A" w14:textId="3B2C7708" w:rsidR="007D4278" w:rsidRPr="00B83A91" w:rsidRDefault="007D4278" w:rsidP="0009405B">
      <w:pPr>
        <w:pStyle w:val="Doel"/>
      </w:pPr>
      <w:r>
        <w:t>De leerlingen passen veiligheidsvoorschriften</w:t>
      </w:r>
      <w:r w:rsidR="00C32D8A">
        <w:t>, veiligheids</w:t>
      </w:r>
      <w:r>
        <w:t>richtlijnen en milieunormen toe</w:t>
      </w:r>
      <w:r w:rsidR="0009405B">
        <w:t xml:space="preserve"> </w:t>
      </w:r>
      <w:r w:rsidR="00C32D8A">
        <w:t>met betrekking tot</w:t>
      </w:r>
      <w:r w:rsidRPr="00E56532">
        <w:t xml:space="preserve"> hybride</w:t>
      </w:r>
      <w:r w:rsidR="0009405B">
        <w:t>,</w:t>
      </w:r>
      <w:r w:rsidRPr="00E56532">
        <w:t xml:space="preserve"> elektrische </w:t>
      </w:r>
      <w:r w:rsidR="0009405B">
        <w:t>en andere</w:t>
      </w:r>
      <w:r w:rsidR="00C32D8A">
        <w:t xml:space="preserve"> </w:t>
      </w:r>
      <w:r>
        <w:t>voertuigen.</w:t>
      </w:r>
    </w:p>
    <w:p w14:paraId="64E8339F" w14:textId="370469B9" w:rsidR="007D4278" w:rsidRDefault="007D4278" w:rsidP="007D4278">
      <w:pPr>
        <w:pStyle w:val="Wenk"/>
        <w:numPr>
          <w:ilvl w:val="0"/>
          <w:numId w:val="10"/>
        </w:numPr>
      </w:pPr>
      <w:r>
        <w:t xml:space="preserve">Bij gebruik van een werkplaats of technische systemen is het </w:t>
      </w:r>
      <w:r w:rsidR="00CF2A5F">
        <w:t>een aanbeveling om</w:t>
      </w:r>
      <w:r>
        <w:t xml:space="preserve"> </w:t>
      </w:r>
      <w:r>
        <w:lastRenderedPageBreak/>
        <w:t>het werkplaatsreglement, het gebruik van persoonlijke en collectieve beschermingsmiddelen, de veiligheidsinstructiekaart (VIK), de machine-instructiekaart en de handleiding van machines en toestellen te bespreken met de leerlingen.</w:t>
      </w:r>
    </w:p>
    <w:p w14:paraId="3B114AC8" w14:textId="41EBE278" w:rsidR="007D4278" w:rsidRDefault="000D1882" w:rsidP="007D4278">
      <w:pPr>
        <w:pStyle w:val="Wenk"/>
        <w:numPr>
          <w:ilvl w:val="0"/>
          <w:numId w:val="10"/>
        </w:numPr>
      </w:pPr>
      <w:r w:rsidRPr="003A0906">
        <w:t>Een veilige houding en werkomgeving word</w:t>
      </w:r>
      <w:r>
        <w:t>en</w:t>
      </w:r>
      <w:r w:rsidRPr="003A0906">
        <w:t xml:space="preserve"> versterkt als de leerlingen leren gevaarlijke situaties</w:t>
      </w:r>
      <w:r>
        <w:t xml:space="preserve"> inschatten,</w:t>
      </w:r>
      <w:r w:rsidRPr="003A0906">
        <w:t xml:space="preserve"> herkennen en</w:t>
      </w:r>
      <w:r>
        <w:t xml:space="preserve"> </w:t>
      </w:r>
      <w:r w:rsidRPr="003A0906">
        <w:t>melden.</w:t>
      </w:r>
      <w:r>
        <w:t xml:space="preserve"> Je kan </w:t>
      </w:r>
      <w:r w:rsidRPr="003A0906">
        <w:t>kort de veiligheidsrisico’s overlopen alvorens de werkzaamheden te starten. Een aangereikte beknopte checklist is een hulp voor de leerlingen.</w:t>
      </w:r>
      <w:r>
        <w:br/>
      </w:r>
      <w:r w:rsidRPr="003A0906">
        <w:t>Je kan regelmatig een toolboxmeeting houden met de leerlingen</w:t>
      </w:r>
      <w:r>
        <w:t>.</w:t>
      </w:r>
      <w:r w:rsidRPr="003A0906">
        <w:t xml:space="preserve"> </w:t>
      </w:r>
      <w:r>
        <w:t>Da</w:t>
      </w:r>
      <w:r w:rsidRPr="003A0906">
        <w:t>t kan gaan over evacuatie, het veilig gebruik van een bepaald gereedschap, machine of product, procedures bij een ongeval …</w:t>
      </w:r>
      <w:r>
        <w:br/>
      </w:r>
      <w:r w:rsidRPr="003A0906">
        <w:t xml:space="preserve">Je </w:t>
      </w:r>
      <w:r>
        <w:t>kan</w:t>
      </w:r>
      <w:r w:rsidRPr="003A0906">
        <w:t xml:space="preserve"> veiligheidspictogrammen, veiligheidsnormen en H/P zinnen met de leerlingen bespreken.</w:t>
      </w:r>
      <w:r w:rsidRPr="00AD7893">
        <w:t xml:space="preserve"> </w:t>
      </w:r>
      <w:r>
        <w:br/>
      </w:r>
      <w:r w:rsidRPr="003A0906">
        <w:t>Heb aandacht voor</w:t>
      </w:r>
      <w:r>
        <w:t xml:space="preserve"> het</w:t>
      </w:r>
      <w:r w:rsidRPr="003A0906">
        <w:t xml:space="preserve"> veilig werken</w:t>
      </w:r>
      <w:r>
        <w:t xml:space="preserve"> met </w:t>
      </w:r>
      <w:r w:rsidRPr="003A0906">
        <w:t>specifieke gevaarlijke chemische stoffen</w:t>
      </w:r>
      <w:r>
        <w:t xml:space="preserve"> (omgang, gebruik en opslag)</w:t>
      </w:r>
      <w:r w:rsidRPr="003A0906">
        <w:t xml:space="preserve"> zoals reinigingsproducten, remvloeistof, smeermiddelen … rekening houdend met het productetiket.</w:t>
      </w:r>
      <w:r w:rsidR="007D4278" w:rsidRPr="003A0906">
        <w:t xml:space="preserve"> </w:t>
      </w:r>
    </w:p>
    <w:p w14:paraId="216EA357" w14:textId="77777777" w:rsidR="007D4278" w:rsidRDefault="007D4278" w:rsidP="007D4278">
      <w:pPr>
        <w:pStyle w:val="Wenk"/>
        <w:numPr>
          <w:ilvl w:val="0"/>
          <w:numId w:val="10"/>
        </w:numPr>
      </w:pPr>
      <w:r>
        <w:t>Je hebt aandacht voor de nodige wettelijke bepalingen rond veiligheid:</w:t>
      </w:r>
    </w:p>
    <w:p w14:paraId="2C7CFB6D" w14:textId="77777777" w:rsidR="007D4278" w:rsidRPr="00FE489D" w:rsidRDefault="007D4278" w:rsidP="00FE489D">
      <w:pPr>
        <w:pStyle w:val="Wenkops1"/>
      </w:pPr>
      <w:r w:rsidRPr="00FE489D">
        <w:t>werken met heftoestellen;</w:t>
      </w:r>
    </w:p>
    <w:p w14:paraId="51C64EA0" w14:textId="77777777" w:rsidR="007D4278" w:rsidRPr="00FE489D" w:rsidRDefault="007D4278" w:rsidP="00FE489D">
      <w:pPr>
        <w:pStyle w:val="Wenkops1"/>
      </w:pPr>
      <w:r w:rsidRPr="00FE489D">
        <w:t>spanningsloos schakelen en werken aan een elektrisch aangedreven voertuig.</w:t>
      </w:r>
    </w:p>
    <w:p w14:paraId="3FD41BE2" w14:textId="77777777" w:rsidR="007D4278" w:rsidRDefault="007D4278" w:rsidP="007D4278">
      <w:pPr>
        <w:pStyle w:val="Wenk"/>
        <w:numPr>
          <w:ilvl w:val="0"/>
          <w:numId w:val="10"/>
        </w:numPr>
      </w:pPr>
      <w:r>
        <w:t>Goede praktijken:</w:t>
      </w:r>
    </w:p>
    <w:p w14:paraId="473E7901" w14:textId="77777777" w:rsidR="007D4278" w:rsidRPr="00FE489D" w:rsidRDefault="007D4278" w:rsidP="00FE489D">
      <w:pPr>
        <w:pStyle w:val="Wenkops1"/>
      </w:pPr>
      <w:r w:rsidRPr="00FE489D">
        <w:t xml:space="preserve">ordelijk werken; </w:t>
      </w:r>
    </w:p>
    <w:p w14:paraId="42B4F547" w14:textId="77777777" w:rsidR="007D4278" w:rsidRPr="00FE489D" w:rsidRDefault="007D4278" w:rsidP="00FE489D">
      <w:pPr>
        <w:pStyle w:val="Wenkops1"/>
      </w:pPr>
      <w:r w:rsidRPr="00FE489D">
        <w:t>productetiketten interpreteren;</w:t>
      </w:r>
    </w:p>
    <w:p w14:paraId="33327D6F" w14:textId="115BDDC1" w:rsidR="007D4278" w:rsidRPr="00FE489D" w:rsidRDefault="007D4278" w:rsidP="00FE489D">
      <w:pPr>
        <w:pStyle w:val="Wenkops1"/>
      </w:pPr>
      <w:r w:rsidRPr="00FE489D">
        <w:t>alert zijn voor energie die kan vrijkomen onder de vorm van warmte, geluid, straling, stoom</w:t>
      </w:r>
      <w:r w:rsidR="00A12CD6">
        <w:t xml:space="preserve"> en</w:t>
      </w:r>
      <w:r w:rsidRPr="00FE489D">
        <w:t xml:space="preserve"> elektriciteit;</w:t>
      </w:r>
    </w:p>
    <w:p w14:paraId="3302E098" w14:textId="77777777" w:rsidR="007D4278" w:rsidRPr="00FE489D" w:rsidRDefault="007D4278" w:rsidP="00FE489D">
      <w:pPr>
        <w:pStyle w:val="Wenkops1"/>
      </w:pPr>
      <w:r w:rsidRPr="00FE489D">
        <w:t>aandacht hebben voor het vrijkomen van gevaarlijke stoffen bij het bewerken van materialen;</w:t>
      </w:r>
    </w:p>
    <w:p w14:paraId="106EF5D2" w14:textId="7CAFDFD4" w:rsidR="007D4278" w:rsidRDefault="007D4278" w:rsidP="00FE489D">
      <w:pPr>
        <w:pStyle w:val="Wenkops1"/>
      </w:pPr>
      <w:r w:rsidRPr="00FE489D">
        <w:t>respecteren van fabrieksinstellingen wat betreft wettelijke normen, duurzaamheid</w:t>
      </w:r>
      <w:r w:rsidR="0017015A">
        <w:t xml:space="preserve"> en</w:t>
      </w:r>
      <w:r w:rsidRPr="00FE489D">
        <w:t xml:space="preserve"> milieunormen</w:t>
      </w:r>
      <w:r w:rsidR="0017015A">
        <w:t>.</w:t>
      </w:r>
    </w:p>
    <w:p w14:paraId="0E19B47B" w14:textId="6A21FAE7" w:rsidR="00592F62" w:rsidRPr="00FE489D" w:rsidRDefault="00592F62" w:rsidP="00592F62">
      <w:pPr>
        <w:pStyle w:val="Wenk"/>
      </w:pPr>
      <w:r w:rsidRPr="00E55C48">
        <w:t>Je kan de leerlingen wijzen op de Codex over het welzijn op het werk. D</w:t>
      </w:r>
      <w:r>
        <w:t>i</w:t>
      </w:r>
      <w:r w:rsidRPr="00E55C48">
        <w:t>e vormt een geheel van technische en organisatorische maatregelen met als doel arbeidsongevallen en beroepsziekten te voorkomen.</w:t>
      </w:r>
    </w:p>
    <w:p w14:paraId="0BD94186" w14:textId="77777777" w:rsidR="007D4278" w:rsidRDefault="007D4278" w:rsidP="007D4278">
      <w:pPr>
        <w:pStyle w:val="Doel"/>
        <w:ind w:left="993" w:hanging="993"/>
      </w:pPr>
      <w:r>
        <w:t>De leerlingen voeren een risicoanalyse uit en nemen de nodige voorzorgsmaatregelen.</w:t>
      </w:r>
    </w:p>
    <w:p w14:paraId="28B3690E" w14:textId="022AB0EB" w:rsidR="007D4278" w:rsidRPr="00F54952" w:rsidRDefault="007D4278" w:rsidP="007D4278">
      <w:pPr>
        <w:pStyle w:val="Wenk"/>
        <w:numPr>
          <w:ilvl w:val="0"/>
          <w:numId w:val="10"/>
        </w:numPr>
      </w:pPr>
      <w:r w:rsidRPr="00F54952">
        <w:t xml:space="preserve">Het is vooral van belang om voor de start van werkzaamheden risico’s in te schatten en de nodige maatregelen te nemen met de leerlingen. Het uitvoeren van een risicoanalyse kan gewoon een last minute risico analyse (LMRA) zijn en hoeft geen uitgebreide verslaggeving te omvatten. </w:t>
      </w:r>
      <w:r w:rsidRPr="00F54952">
        <w:br/>
        <w:t xml:space="preserve">De risico’s bij het uitvoeren van werkzaamheden kunnen ruim </w:t>
      </w:r>
      <w:r w:rsidR="0017015A" w:rsidRPr="00F54952">
        <w:t xml:space="preserve">worden </w:t>
      </w:r>
      <w:r w:rsidRPr="00F54952">
        <w:t>bekeken:</w:t>
      </w:r>
    </w:p>
    <w:p w14:paraId="05D1FA7B" w14:textId="77777777" w:rsidR="007D4278" w:rsidRPr="00184F58" w:rsidRDefault="007D4278" w:rsidP="006D4155">
      <w:pPr>
        <w:pStyle w:val="Wenkops1"/>
      </w:pPr>
      <w:r w:rsidRPr="00184F58">
        <w:t>warmte, verbranden;</w:t>
      </w:r>
    </w:p>
    <w:p w14:paraId="63830398" w14:textId="77777777" w:rsidR="007D4278" w:rsidRPr="00184F58" w:rsidRDefault="007D4278" w:rsidP="006D4155">
      <w:pPr>
        <w:pStyle w:val="Wenkops1"/>
      </w:pPr>
      <w:r w:rsidRPr="00184F58">
        <w:t>scherpe randen, snijden;</w:t>
      </w:r>
    </w:p>
    <w:p w14:paraId="342DBFED" w14:textId="77777777" w:rsidR="007D4278" w:rsidRPr="00184F58" w:rsidRDefault="007D4278" w:rsidP="006D4155">
      <w:pPr>
        <w:pStyle w:val="Wenkops1"/>
      </w:pPr>
      <w:r w:rsidRPr="00184F58">
        <w:t>werken met heftoestellen, krikpunten;</w:t>
      </w:r>
    </w:p>
    <w:p w14:paraId="5A28BB8A" w14:textId="77777777" w:rsidR="007D4278" w:rsidRPr="00184F58" w:rsidRDefault="007D4278" w:rsidP="006D4155">
      <w:pPr>
        <w:pStyle w:val="Wenkops1"/>
      </w:pPr>
      <w:r w:rsidRPr="00184F58">
        <w:t>draaiende onderdelen;</w:t>
      </w:r>
    </w:p>
    <w:p w14:paraId="67AF922B" w14:textId="77777777" w:rsidR="007D4278" w:rsidRDefault="007D4278" w:rsidP="006D4155">
      <w:pPr>
        <w:pStyle w:val="Wenkops1"/>
      </w:pPr>
      <w:r w:rsidRPr="00184F58">
        <w:t>…</w:t>
      </w:r>
    </w:p>
    <w:p w14:paraId="5587712F" w14:textId="77777777" w:rsidR="007D4278" w:rsidRDefault="007D4278" w:rsidP="007D4278">
      <w:pPr>
        <w:pStyle w:val="Doel"/>
      </w:pPr>
      <w:r>
        <w:t xml:space="preserve">De leerlingen nemen een ergonomische houding aan bij werkzaamheden. </w:t>
      </w:r>
    </w:p>
    <w:p w14:paraId="59FDD011" w14:textId="0C37B157" w:rsidR="007D4278" w:rsidRPr="00311642" w:rsidRDefault="007D4278" w:rsidP="003518F2">
      <w:pPr>
        <w:pStyle w:val="Wenk"/>
        <w:numPr>
          <w:ilvl w:val="0"/>
          <w:numId w:val="10"/>
        </w:numPr>
      </w:pPr>
      <w:r w:rsidRPr="00311642">
        <w:lastRenderedPageBreak/>
        <w:t>Je kan aandacht hebben voor hef- en tiltechnieken om de fysieke belasting van bepaalde taken te verlichten.</w:t>
      </w:r>
      <w:r w:rsidRPr="00972197">
        <w:t xml:space="preserve"> </w:t>
      </w:r>
      <w:r>
        <w:br/>
      </w:r>
      <w:r w:rsidRPr="00311642">
        <w:t xml:space="preserve">Je kan met de leerlingen de fysieke belasting van bepaalde taken verlichten door het gebruik van het juiste gereedschap, hulpmiddelen of methode. </w:t>
      </w:r>
      <w:r>
        <w:br/>
      </w:r>
      <w:r w:rsidRPr="00311642">
        <w:t>Je kan aandacht hebben voor het gebruik van hulpmiddelen om voertuigen of onderdelen op te tillen om comfortabel te kunnen werken.</w:t>
      </w:r>
    </w:p>
    <w:p w14:paraId="43D376E3" w14:textId="4A33EF7B" w:rsidR="00B82827" w:rsidRDefault="00B82827" w:rsidP="00B82827">
      <w:pPr>
        <w:pStyle w:val="Kop2"/>
      </w:pPr>
      <w:bookmarkStart w:id="69" w:name="_Toc187353623"/>
      <w:r>
        <w:t>Voorbereiding en opvolging</w:t>
      </w:r>
      <w:bookmarkEnd w:id="69"/>
    </w:p>
    <w:p w14:paraId="19B92BEE" w14:textId="77777777" w:rsidR="00DD5F96" w:rsidRDefault="00DD5F96" w:rsidP="00DD5F96">
      <w:pPr>
        <w:pStyle w:val="Concordantie"/>
      </w:pPr>
      <w:bookmarkStart w:id="70" w:name="_Toc121484789"/>
      <w:bookmarkStart w:id="71" w:name="_Toc127295268"/>
      <w:bookmarkStart w:id="72" w:name="_Toc128941190"/>
      <w:bookmarkStart w:id="73" w:name="_Toc129036357"/>
      <w:bookmarkStart w:id="74" w:name="_Toc129199586"/>
      <w:bookmarkStart w:id="75" w:name="_Toc157102847"/>
      <w:bookmarkStart w:id="76" w:name="_Toc54974888"/>
      <w:bookmarkEnd w:id="67"/>
      <w:r w:rsidRPr="002A1D6E">
        <w:t>Doelen die leiden naar BK</w:t>
      </w:r>
      <w:r w:rsidRPr="00652665">
        <w:t xml:space="preserve"> </w:t>
      </w:r>
    </w:p>
    <w:p w14:paraId="075AF1D9" w14:textId="4470C8DF" w:rsidR="00330342" w:rsidRPr="00652665" w:rsidRDefault="00330342" w:rsidP="00652665">
      <w:pPr>
        <w:pStyle w:val="MDSMDBK"/>
      </w:pPr>
      <w:r w:rsidRPr="00652665">
        <w:t>BK 5</w:t>
      </w:r>
      <w:r w:rsidRPr="00652665">
        <w:tab/>
        <w:t xml:space="preserve">De leerlingen interpreteren schema’s. (LPD </w:t>
      </w:r>
      <w:r w:rsidR="00B12ABF">
        <w:t>7</w:t>
      </w:r>
      <w:r w:rsidRPr="00652665">
        <w:t>)</w:t>
      </w:r>
    </w:p>
    <w:p w14:paraId="46FCB799" w14:textId="26AE1EB3" w:rsidR="00330342" w:rsidRPr="00652665" w:rsidRDefault="00330342" w:rsidP="00160563">
      <w:pPr>
        <w:pStyle w:val="MDSMDBK"/>
      </w:pPr>
      <w:r w:rsidRPr="00652665">
        <w:t>BK 6</w:t>
      </w:r>
      <w:r w:rsidRPr="00652665">
        <w:tab/>
      </w:r>
      <w:r w:rsidR="00160563" w:rsidRPr="00B94AEF">
        <w:t xml:space="preserve">De leerlingen bereiden de werkzaamheden voor, </w:t>
      </w:r>
      <w:r w:rsidR="005D5A2D" w:rsidRPr="005D5A2D">
        <w:t xml:space="preserve">maken een kostenraming, </w:t>
      </w:r>
      <w:r w:rsidR="00160563" w:rsidRPr="00B94AEF">
        <w:t xml:space="preserve">schatten herstellingstermijnen in en maken </w:t>
      </w:r>
      <w:r w:rsidR="00160563">
        <w:t>een</w:t>
      </w:r>
      <w:r w:rsidR="00160563" w:rsidRPr="00B94AEF">
        <w:t xml:space="preserve"> voertuig klaar in het kader van de werkzaamheden</w:t>
      </w:r>
      <w:r w:rsidR="00160563">
        <w:t xml:space="preserve">. </w:t>
      </w:r>
      <w:r w:rsidRPr="00652665">
        <w:t xml:space="preserve">(LPD </w:t>
      </w:r>
      <w:r w:rsidR="005B420F">
        <w:t>11, 12, 13</w:t>
      </w:r>
      <w:r w:rsidRPr="00652665">
        <w:t>)</w:t>
      </w:r>
    </w:p>
    <w:p w14:paraId="681C3109" w14:textId="0EAB7701" w:rsidR="00330342" w:rsidRPr="00652665" w:rsidRDefault="00330342" w:rsidP="00652665">
      <w:pPr>
        <w:pStyle w:val="MDSMDBK"/>
      </w:pPr>
      <w:r w:rsidRPr="00652665">
        <w:t>BK 7</w:t>
      </w:r>
      <w:r w:rsidRPr="00652665">
        <w:tab/>
        <w:t xml:space="preserve">De leerlingen vullen opvolgdocumenten van </w:t>
      </w:r>
      <w:r w:rsidR="00177165">
        <w:t>een</w:t>
      </w:r>
      <w:r w:rsidRPr="00652665">
        <w:t xml:space="preserve"> interventie in. (LPD </w:t>
      </w:r>
      <w:r w:rsidR="009637F5">
        <w:t>11</w:t>
      </w:r>
      <w:r w:rsidRPr="00652665">
        <w:t>, 1</w:t>
      </w:r>
      <w:r w:rsidR="009637F5">
        <w:t>6</w:t>
      </w:r>
      <w:r w:rsidRPr="00652665">
        <w:t>)</w:t>
      </w:r>
    </w:p>
    <w:p w14:paraId="1C9218EA" w14:textId="7DF35DB2" w:rsidR="00330342" w:rsidRPr="00652665" w:rsidRDefault="00330342" w:rsidP="00652665">
      <w:pPr>
        <w:pStyle w:val="MDSMDBK"/>
      </w:pPr>
      <w:r w:rsidRPr="00652665">
        <w:t>BK 8</w:t>
      </w:r>
      <w:r w:rsidRPr="00652665">
        <w:tab/>
        <w:t xml:space="preserve">De leerlingen ruimen de werkzone op, maken ze schoon en voeren een basisonderhoud uit aan gereedschappen en installaties. (LPD </w:t>
      </w:r>
      <w:r w:rsidR="00CE7586">
        <w:t>8</w:t>
      </w:r>
      <w:r w:rsidRPr="00652665">
        <w:t>, 1</w:t>
      </w:r>
      <w:r w:rsidR="00CE7586">
        <w:t>5</w:t>
      </w:r>
      <w:r w:rsidRPr="00652665">
        <w:t>)</w:t>
      </w:r>
    </w:p>
    <w:p w14:paraId="2BD2790A" w14:textId="7C5E6D9F" w:rsidR="00330342" w:rsidRPr="00652665" w:rsidRDefault="00330342" w:rsidP="00652665">
      <w:pPr>
        <w:pStyle w:val="MDSMDBK"/>
      </w:pPr>
      <w:r w:rsidRPr="00652665">
        <w:t>BK 9</w:t>
      </w:r>
      <w:r w:rsidRPr="00652665">
        <w:tab/>
        <w:t xml:space="preserve">De leerlingen bewerken of passen onderdelen aan. (LPD </w:t>
      </w:r>
      <w:r w:rsidR="00BF5C63">
        <w:t>10</w:t>
      </w:r>
      <w:r w:rsidRPr="00652665">
        <w:t>)</w:t>
      </w:r>
    </w:p>
    <w:p w14:paraId="447A38AB" w14:textId="12EFEFAE" w:rsidR="00330342" w:rsidRPr="00652665" w:rsidRDefault="00330342" w:rsidP="00652665">
      <w:pPr>
        <w:pStyle w:val="MDSMDBK"/>
      </w:pPr>
      <w:r w:rsidRPr="00652665">
        <w:t>BK 10</w:t>
      </w:r>
      <w:r w:rsidRPr="00652665">
        <w:tab/>
        <w:t xml:space="preserve">De leerlingen controleren </w:t>
      </w:r>
      <w:r w:rsidR="00990377">
        <w:t>een</w:t>
      </w:r>
      <w:r w:rsidRPr="00652665">
        <w:t xml:space="preserve"> voertuig in het kader van onderhoud volgens de voorschriften van de constructeur. (</w:t>
      </w:r>
      <w:r w:rsidR="008A360A">
        <w:t xml:space="preserve">LPD </w:t>
      </w:r>
      <w:r w:rsidRPr="00652665">
        <w:t>1</w:t>
      </w:r>
      <w:r w:rsidR="00A67C4C">
        <w:t>3</w:t>
      </w:r>
      <w:r w:rsidRPr="00652665">
        <w:t>, 1</w:t>
      </w:r>
      <w:r w:rsidR="00A67C4C">
        <w:t>4</w:t>
      </w:r>
      <w:r w:rsidRPr="00652665">
        <w:t>, 2</w:t>
      </w:r>
      <w:r w:rsidR="001766BB">
        <w:t>7</w:t>
      </w:r>
      <w:r w:rsidRPr="00652665">
        <w:t>)</w:t>
      </w:r>
    </w:p>
    <w:p w14:paraId="1FDCCF44" w14:textId="4E2AB253" w:rsidR="00330342" w:rsidRPr="00652665" w:rsidRDefault="00330342" w:rsidP="00652665">
      <w:pPr>
        <w:pStyle w:val="MDSMDBK"/>
      </w:pPr>
      <w:r w:rsidRPr="00652665">
        <w:t>BK 11</w:t>
      </w:r>
      <w:r w:rsidRPr="00652665">
        <w:tab/>
        <w:t>De leerlingen voeren eenvoudige en complexe herstellingen en vervangingen uit in het kader van onderhoud of sneldienstinterventies volgens de voorschriften van de constructeur. (</w:t>
      </w:r>
      <w:r w:rsidR="003E7998">
        <w:t>LPD 14, 26, 27</w:t>
      </w:r>
      <w:r w:rsidR="00FE11B0">
        <w:t>, 28</w:t>
      </w:r>
      <w:r w:rsidRPr="00652665">
        <w:t>)</w:t>
      </w:r>
    </w:p>
    <w:p w14:paraId="750820B1" w14:textId="5CAEF238" w:rsidR="00330342" w:rsidRPr="00652665" w:rsidRDefault="00615C33" w:rsidP="00212407">
      <w:pPr>
        <w:pStyle w:val="MDSMDBK"/>
      </w:pPr>
      <w:r>
        <w:t>Onderliggende k</w:t>
      </w:r>
      <w:r w:rsidR="00212407" w:rsidRPr="00DD6A36">
        <w:t xml:space="preserve">ennis </w:t>
      </w:r>
      <w:r>
        <w:t xml:space="preserve">bij doelen die leiden naar </w:t>
      </w:r>
      <w:r w:rsidR="00212407" w:rsidRPr="00DD6A36">
        <w:t>BK</w:t>
      </w:r>
    </w:p>
    <w:p w14:paraId="56372859" w14:textId="703D5EFA" w:rsidR="00174B3E" w:rsidRDefault="00174B3E" w:rsidP="00F477CA">
      <w:pPr>
        <w:pStyle w:val="Onderliggendekennisopsomming"/>
        <w:numPr>
          <w:ilvl w:val="0"/>
          <w:numId w:val="55"/>
        </w:numPr>
      </w:pPr>
      <w:r w:rsidRPr="00924B89">
        <w:t>Gebruik van onderhoudsprocedures</w:t>
      </w:r>
      <w:r w:rsidR="00792F15">
        <w:t xml:space="preserve"> volgens de voorschriften van de constructeur</w:t>
      </w:r>
      <w:r w:rsidRPr="00924B89">
        <w:t xml:space="preserve"> (LPD </w:t>
      </w:r>
      <w:r>
        <w:t>14, 2</w:t>
      </w:r>
      <w:r w:rsidR="00E0017A">
        <w:t>7</w:t>
      </w:r>
      <w:r w:rsidR="00792F15">
        <w:t>)</w:t>
      </w:r>
    </w:p>
    <w:p w14:paraId="53DB20F5" w14:textId="49FBA6B4" w:rsidR="00330342" w:rsidRDefault="00330342" w:rsidP="00F477CA">
      <w:pPr>
        <w:pStyle w:val="Onderliggendekennisopsomming"/>
        <w:numPr>
          <w:ilvl w:val="0"/>
          <w:numId w:val="51"/>
        </w:numPr>
      </w:pPr>
      <w:r>
        <w:t xml:space="preserve">Materialen, gereedschappen en machines (LPD </w:t>
      </w:r>
      <w:r w:rsidR="008A360A">
        <w:t>8, 9, 10</w:t>
      </w:r>
      <w:r>
        <w:t>)</w:t>
      </w:r>
    </w:p>
    <w:p w14:paraId="188C3E2F" w14:textId="6101EBF3" w:rsidR="00330342" w:rsidRPr="00554DD7" w:rsidRDefault="00330342" w:rsidP="00652665">
      <w:pPr>
        <w:pStyle w:val="Onderliggendekennisopsomming"/>
      </w:pPr>
      <w:r w:rsidRPr="00F17F55">
        <w:t>Modaliteiten voor reparatie: wisselstukken</w:t>
      </w:r>
      <w:r w:rsidR="00824126">
        <w:t>,</w:t>
      </w:r>
      <w:r w:rsidRPr="00F17F55">
        <w:t xml:space="preserve"> producten (LPD </w:t>
      </w:r>
      <w:r w:rsidR="00F86F67">
        <w:t>11</w:t>
      </w:r>
      <w:r>
        <w:t>, 1</w:t>
      </w:r>
      <w:r w:rsidR="00F86F67">
        <w:t>2</w:t>
      </w:r>
      <w:r>
        <w:t>, 1</w:t>
      </w:r>
      <w:r w:rsidR="00F86F67">
        <w:t>3</w:t>
      </w:r>
      <w:r>
        <w:t>, 1</w:t>
      </w:r>
      <w:r w:rsidR="00F86F67">
        <w:t>4</w:t>
      </w:r>
      <w:r>
        <w:t>, 3</w:t>
      </w:r>
      <w:r w:rsidR="005F6268">
        <w:t>5</w:t>
      </w:r>
      <w:r w:rsidRPr="00F17F55">
        <w:t>)</w:t>
      </w:r>
    </w:p>
    <w:p w14:paraId="573A491F" w14:textId="726369B6" w:rsidR="00330342" w:rsidRPr="004A4F9A" w:rsidRDefault="00330342">
      <w:pPr>
        <w:pStyle w:val="Doel"/>
        <w:ind w:left="993" w:hanging="993"/>
      </w:pPr>
      <w:r w:rsidRPr="004A4F9A">
        <w:t xml:space="preserve">De leerlingen interpreteren schema’s en </w:t>
      </w:r>
      <w:r w:rsidR="004A18C7">
        <w:t>technische info</w:t>
      </w:r>
      <w:r w:rsidRPr="004A4F9A">
        <w:t>.</w:t>
      </w:r>
    </w:p>
    <w:p w14:paraId="7213FF01" w14:textId="0CE04651" w:rsidR="00330342" w:rsidRDefault="00191B87">
      <w:pPr>
        <w:pStyle w:val="Wenk"/>
        <w:numPr>
          <w:ilvl w:val="0"/>
          <w:numId w:val="10"/>
        </w:numPr>
      </w:pPr>
      <w:r>
        <w:t>De</w:t>
      </w:r>
      <w:r w:rsidR="00330342">
        <w:t xml:space="preserve"> schema</w:t>
      </w:r>
      <w:r>
        <w:t>’</w:t>
      </w:r>
      <w:r w:rsidR="00330342">
        <w:t>s zijn</w:t>
      </w:r>
      <w:r>
        <w:t xml:space="preserve"> relevant</w:t>
      </w:r>
      <w:r w:rsidR="00330342">
        <w:t xml:space="preserve"> binnen de context van voertuigen:</w:t>
      </w:r>
    </w:p>
    <w:p w14:paraId="042AB3EA" w14:textId="77777777" w:rsidR="00330342" w:rsidRPr="00A236CA" w:rsidRDefault="00330342" w:rsidP="006D4155">
      <w:pPr>
        <w:pStyle w:val="Wenkops1"/>
      </w:pPr>
      <w:r w:rsidRPr="00A236CA">
        <w:t>elektrische schema’s;</w:t>
      </w:r>
    </w:p>
    <w:p w14:paraId="7544D6DF" w14:textId="77777777" w:rsidR="00330342" w:rsidRPr="00A236CA" w:rsidRDefault="00330342" w:rsidP="006D4155">
      <w:pPr>
        <w:pStyle w:val="Wenkops1"/>
      </w:pPr>
      <w:r w:rsidRPr="00A236CA">
        <w:t>overzicht netwerktopologie;</w:t>
      </w:r>
    </w:p>
    <w:p w14:paraId="6CF4120F" w14:textId="12F7982C" w:rsidR="00330342" w:rsidRPr="00A236CA" w:rsidRDefault="00330342" w:rsidP="006D4155">
      <w:pPr>
        <w:pStyle w:val="Wenkops1"/>
      </w:pPr>
      <w:r w:rsidRPr="00A236CA">
        <w:t>pneumatische of hydraulische schema’s;</w:t>
      </w:r>
    </w:p>
    <w:p w14:paraId="6A65BCC3" w14:textId="77777777" w:rsidR="00330342" w:rsidRPr="00A236CA" w:rsidRDefault="00330342" w:rsidP="006D4155">
      <w:pPr>
        <w:pStyle w:val="Wenkops1"/>
      </w:pPr>
      <w:r w:rsidRPr="00A236CA">
        <w:t>blokschema’s;</w:t>
      </w:r>
    </w:p>
    <w:p w14:paraId="5C0773A8" w14:textId="3F959BD0" w:rsidR="00330342" w:rsidRPr="00A236CA" w:rsidRDefault="00330342" w:rsidP="006D4155">
      <w:pPr>
        <w:pStyle w:val="Wenkops1"/>
      </w:pPr>
      <w:r w:rsidRPr="00A236CA">
        <w:t>principeschema’s: mechanisch, elektrisch, elektronisch …</w:t>
      </w:r>
      <w:r w:rsidR="00BF13EB">
        <w:t>;</w:t>
      </w:r>
    </w:p>
    <w:p w14:paraId="24ECE6AC" w14:textId="77777777" w:rsidR="00330342" w:rsidRPr="00A236CA" w:rsidRDefault="00330342" w:rsidP="006D4155">
      <w:pPr>
        <w:pStyle w:val="Wenkops1"/>
      </w:pPr>
      <w:r w:rsidRPr="00A236CA">
        <w:t>…</w:t>
      </w:r>
    </w:p>
    <w:p w14:paraId="2F5A2AE1" w14:textId="3492907F" w:rsidR="00330342" w:rsidRPr="00C811F9" w:rsidRDefault="00330342">
      <w:pPr>
        <w:pStyle w:val="Wenk"/>
        <w:numPr>
          <w:ilvl w:val="0"/>
          <w:numId w:val="10"/>
        </w:numPr>
      </w:pPr>
      <w:r w:rsidRPr="00C811F9">
        <w:t>Het tekenen van schema’s kan een didactisch principe zijn waar</w:t>
      </w:r>
      <w:r w:rsidR="00BF13EB">
        <w:t>door</w:t>
      </w:r>
      <w:r w:rsidRPr="00C811F9">
        <w:t xml:space="preserve"> de leerlingen een beter inzicht</w:t>
      </w:r>
      <w:r w:rsidR="00DB173B">
        <w:t xml:space="preserve"> krijgen</w:t>
      </w:r>
      <w:r w:rsidRPr="00C811F9">
        <w:t xml:space="preserve"> in de werking van systemen</w:t>
      </w:r>
      <w:r w:rsidR="00DB173B">
        <w:t>.</w:t>
      </w:r>
      <w:r w:rsidRPr="00C811F9">
        <w:t xml:space="preserve"> </w:t>
      </w:r>
      <w:r w:rsidR="00DB173B">
        <w:t>J</w:t>
      </w:r>
      <w:r w:rsidRPr="00C811F9">
        <w:t>e kan gebruik maken van tekensoftware. Een schets kan worden gebruikt als communicatiemiddel.</w:t>
      </w:r>
    </w:p>
    <w:p w14:paraId="312BBDC6" w14:textId="77777777" w:rsidR="00330342" w:rsidRPr="00C811F9" w:rsidRDefault="00330342">
      <w:pPr>
        <w:pStyle w:val="Wenk"/>
        <w:numPr>
          <w:ilvl w:val="0"/>
          <w:numId w:val="10"/>
        </w:numPr>
      </w:pPr>
      <w:r w:rsidRPr="00C811F9">
        <w:t>Het interpreteren van tekeningen kan breed worden ingezet:</w:t>
      </w:r>
    </w:p>
    <w:p w14:paraId="761C2C11" w14:textId="77777777" w:rsidR="00330342" w:rsidRPr="00184F58" w:rsidRDefault="00330342" w:rsidP="006D4155">
      <w:pPr>
        <w:pStyle w:val="Wenkops1"/>
      </w:pPr>
      <w:r w:rsidRPr="00184F58">
        <w:t>onderdelen in het voertuig lokaliseren op basis van een ploftekening van een voertuig;</w:t>
      </w:r>
    </w:p>
    <w:p w14:paraId="31D391E5" w14:textId="77777777" w:rsidR="00330342" w:rsidRPr="00184F58" w:rsidRDefault="00330342" w:rsidP="006D4155">
      <w:pPr>
        <w:pStyle w:val="Wenkops1"/>
      </w:pPr>
      <w:r w:rsidRPr="00184F58">
        <w:t>de werking, opbouw en samenstelling van onderdelen of systemen bestuderen aan de hand van technische tekeningen of principeschema’s;</w:t>
      </w:r>
    </w:p>
    <w:p w14:paraId="1C90D2A3" w14:textId="67F35838" w:rsidR="00330342" w:rsidRPr="00184F58" w:rsidRDefault="00330342" w:rsidP="006D4155">
      <w:pPr>
        <w:pStyle w:val="Wenkops1"/>
      </w:pPr>
      <w:r w:rsidRPr="00184F58">
        <w:t>tekeningen</w:t>
      </w:r>
      <w:r w:rsidR="009B134C">
        <w:t xml:space="preserve"> interpreteren</w:t>
      </w:r>
      <w:r w:rsidRPr="00184F58">
        <w:t xml:space="preserve"> in stappenplannen;</w:t>
      </w:r>
    </w:p>
    <w:p w14:paraId="7AED85E3" w14:textId="77777777" w:rsidR="00330342" w:rsidRPr="00184F58" w:rsidRDefault="00330342" w:rsidP="006D4155">
      <w:pPr>
        <w:pStyle w:val="Wenkops1"/>
      </w:pPr>
      <w:r w:rsidRPr="00184F58">
        <w:t>…</w:t>
      </w:r>
    </w:p>
    <w:p w14:paraId="05364B08" w14:textId="335ED588" w:rsidR="00330342" w:rsidRPr="00023C3C" w:rsidRDefault="00330342" w:rsidP="00330342">
      <w:pPr>
        <w:pStyle w:val="Doelkeuze"/>
        <w:ind w:left="993" w:hanging="993"/>
      </w:pPr>
      <w:r w:rsidRPr="00023C3C">
        <w:t>De leerlingen lichten technische problemen of systemen toe aan een deskundige.</w:t>
      </w:r>
    </w:p>
    <w:p w14:paraId="6AF89355" w14:textId="58F515E9" w:rsidR="00621143" w:rsidRDefault="00621143" w:rsidP="00621143">
      <w:pPr>
        <w:pStyle w:val="Wenk"/>
        <w:numPr>
          <w:ilvl w:val="0"/>
          <w:numId w:val="10"/>
        </w:numPr>
      </w:pPr>
      <w:r>
        <w:t>Je kan ook complexe technische problemen of systemen aanpakken zoals:</w:t>
      </w:r>
    </w:p>
    <w:p w14:paraId="5D3901B0" w14:textId="388AB021" w:rsidR="00621143" w:rsidRPr="00F76C73" w:rsidRDefault="00AA5972" w:rsidP="00F76C73">
      <w:pPr>
        <w:pStyle w:val="Wenkops1"/>
      </w:pPr>
      <w:r>
        <w:t>w</w:t>
      </w:r>
      <w:r w:rsidR="00621143" w:rsidRPr="00F76C73">
        <w:t xml:space="preserve">erking </w:t>
      </w:r>
      <w:r>
        <w:t xml:space="preserve">van </w:t>
      </w:r>
      <w:r w:rsidR="00621143" w:rsidRPr="00F76C73">
        <w:t>of probleem met koelsystemen in moderne voertuigen, bijvoorbeeld met uitgebreid koelmanagement, meerdere thermostaten, meerdere of gestuurde pompen, meerdere gekoelde componenten …</w:t>
      </w:r>
      <w:r>
        <w:t>;</w:t>
      </w:r>
    </w:p>
    <w:p w14:paraId="6F02A6A9" w14:textId="56188F32" w:rsidR="00621143" w:rsidRPr="00F76C73" w:rsidRDefault="00AA5972" w:rsidP="00F76C73">
      <w:pPr>
        <w:pStyle w:val="Wenkops1"/>
      </w:pPr>
      <w:r>
        <w:t>m</w:t>
      </w:r>
      <w:r w:rsidR="00621143" w:rsidRPr="00F76C73">
        <w:t>odern motormanagement en de daarbij horende problemen met bijvoorbeeld componentbewaking, OBD, uitlaatgasnabehandelingssystemen, complexe inlaatsystemen …</w:t>
      </w:r>
      <w:r w:rsidR="00C56A11">
        <w:t>;</w:t>
      </w:r>
    </w:p>
    <w:p w14:paraId="11BE367F" w14:textId="5F7813E8" w:rsidR="00AC52F6" w:rsidRDefault="00C56A11" w:rsidP="00F76C73">
      <w:pPr>
        <w:pStyle w:val="Wenkops1"/>
      </w:pPr>
      <w:r>
        <w:t>c</w:t>
      </w:r>
      <w:r w:rsidR="00621143" w:rsidRPr="005544DA">
        <w:t>onnected systems, service on demand, werking en instellingen van een multimediasysteem</w:t>
      </w:r>
      <w:r>
        <w:t xml:space="preserve"> …</w:t>
      </w:r>
    </w:p>
    <w:p w14:paraId="0EE9253C" w14:textId="48F28955" w:rsidR="00330342" w:rsidRPr="00991BD6" w:rsidRDefault="0095150D" w:rsidP="00AC52F6">
      <w:pPr>
        <w:pStyle w:val="Wenk"/>
      </w:pPr>
      <w:r>
        <w:t>De leerlingen gebruiken bij de toelichting de juiste vakterminologie</w:t>
      </w:r>
      <w:r w:rsidR="00330342" w:rsidRPr="00991BD6">
        <w:t xml:space="preserve"> zodat ze verder op weg </w:t>
      </w:r>
      <w:r w:rsidR="004718FA">
        <w:t xml:space="preserve">kunnen worden </w:t>
      </w:r>
      <w:r w:rsidR="00330342" w:rsidRPr="00991BD6">
        <w:t xml:space="preserve">gezet in het vinden van een oplossing. </w:t>
      </w:r>
    </w:p>
    <w:p w14:paraId="1D0D6D0A" w14:textId="77777777" w:rsidR="00330342" w:rsidRPr="00991BD6" w:rsidRDefault="00330342">
      <w:pPr>
        <w:pStyle w:val="Wenk"/>
        <w:numPr>
          <w:ilvl w:val="0"/>
          <w:numId w:val="10"/>
        </w:numPr>
      </w:pPr>
      <w:r w:rsidRPr="00991BD6">
        <w:t>De deskundige kan extern aan de school zijn.</w:t>
      </w:r>
    </w:p>
    <w:p w14:paraId="271CE61C" w14:textId="77777777" w:rsidR="00330342" w:rsidRDefault="00330342">
      <w:pPr>
        <w:pStyle w:val="Doel"/>
        <w:ind w:left="993" w:hanging="993"/>
      </w:pPr>
      <w:r>
        <w:lastRenderedPageBreak/>
        <w:t>De leerlingen gebruiken gereedschappen en machines en voeren het gebruiksonderhoud eraan uit.</w:t>
      </w:r>
    </w:p>
    <w:p w14:paraId="1AB492F8" w14:textId="77777777" w:rsidR="00330342" w:rsidRPr="00EC0F75" w:rsidRDefault="00330342">
      <w:pPr>
        <w:pStyle w:val="Wenk"/>
        <w:numPr>
          <w:ilvl w:val="0"/>
          <w:numId w:val="10"/>
        </w:numPr>
      </w:pPr>
      <w:r>
        <w:t xml:space="preserve">Een machine-instructiekaart en veiligheidsinstructiekaart zijn belangrijk als leidraad om een machine of gereedschap veilig, correct en ergonomisch te gebruiken. </w:t>
      </w:r>
      <w:r>
        <w:br/>
        <w:t xml:space="preserve">Om de veiligheidsattitude aan te scherpen kan je de leerlingen de gebruikte machines en gereedschappen laten controleren op zichtbare gebreken en degelijkheid voor en na gebruik. </w:t>
      </w:r>
      <w:r>
        <w:br/>
        <w:t>Breng het correct opbergen en reinigen van machines en gereedschappen na gebruik onder de aandacht van de leerlingen.</w:t>
      </w:r>
      <w:r>
        <w:br/>
        <w:t>Je kan oog hebben voor de schade aan of de abnormale toestand van een machine.</w:t>
      </w:r>
    </w:p>
    <w:p w14:paraId="1C7702EC" w14:textId="072BE9F2" w:rsidR="00330342" w:rsidRPr="00472E69" w:rsidRDefault="00330342">
      <w:pPr>
        <w:pStyle w:val="Doel"/>
      </w:pPr>
      <w:r>
        <w:t xml:space="preserve">De leerlingen lichten eigenschappen van materialen </w:t>
      </w:r>
      <w:r w:rsidR="00B32A43">
        <w:t xml:space="preserve">toe </w:t>
      </w:r>
      <w:r>
        <w:t xml:space="preserve">waaruit een </w:t>
      </w:r>
      <w:r w:rsidRPr="00B76AAE">
        <w:t>voertuig</w:t>
      </w:r>
      <w:r>
        <w:t xml:space="preserve"> is opgebouwd.</w:t>
      </w:r>
    </w:p>
    <w:p w14:paraId="1CB7CE82" w14:textId="77777777" w:rsidR="00330342" w:rsidRPr="006F7ED4" w:rsidRDefault="00330342">
      <w:pPr>
        <w:pStyle w:val="Wenk"/>
      </w:pPr>
      <w:r>
        <w:t>Je kan de materiaalkeuze in een voertuig verklaren aan de hand van de eigenschappen van die materialen, bijvoorbeeld</w:t>
      </w:r>
    </w:p>
    <w:p w14:paraId="527A2299" w14:textId="61EB3C2E" w:rsidR="00330342" w:rsidRPr="00592B16" w:rsidRDefault="000B6357" w:rsidP="006D4155">
      <w:pPr>
        <w:pStyle w:val="Wenkops1"/>
      </w:pPr>
      <w:r>
        <w:t>m</w:t>
      </w:r>
      <w:r w:rsidR="00330342" w:rsidRPr="006F7ED4">
        <w:t>echanische eigenschappen: sterkte, rek, vervormbaarheid, elasticiteit (stijfheid), hardheid, wringing …</w:t>
      </w:r>
      <w:r w:rsidR="00787DA8">
        <w:t>;</w:t>
      </w:r>
    </w:p>
    <w:p w14:paraId="328E2B76" w14:textId="18709066" w:rsidR="00330342" w:rsidRPr="00592B16" w:rsidRDefault="00330342" w:rsidP="006D4155">
      <w:pPr>
        <w:pStyle w:val="Wenkops1"/>
      </w:pPr>
      <w:r w:rsidRPr="00592B16">
        <w:t>fysische eigenschappen: magnetisch, kleur, soortelijk gewicht, elektrisch geleidend …</w:t>
      </w:r>
      <w:r w:rsidR="00787DA8">
        <w:t>;</w:t>
      </w:r>
    </w:p>
    <w:p w14:paraId="13262C94" w14:textId="77777777" w:rsidR="00330342" w:rsidRPr="00592B16" w:rsidRDefault="00330342" w:rsidP="006D4155">
      <w:pPr>
        <w:pStyle w:val="Wenkops1"/>
      </w:pPr>
      <w:r w:rsidRPr="00592B16">
        <w:t>chemische eigenschappen: corrosie, bestand tegen UV, bestand tegen inwerken van bepaalde stoffen …</w:t>
      </w:r>
    </w:p>
    <w:p w14:paraId="3A88F405" w14:textId="77777777" w:rsidR="00330342" w:rsidRPr="00EE7712" w:rsidRDefault="00330342">
      <w:pPr>
        <w:pStyle w:val="Wenk"/>
        <w:numPr>
          <w:ilvl w:val="0"/>
          <w:numId w:val="10"/>
        </w:numPr>
      </w:pPr>
      <w:r w:rsidRPr="006F7ED4">
        <w:t xml:space="preserve">Je kan de eigenschappen van materialen ook in functie van eenvoudige bewerkingen aanbrengen: boren, tappen, zagen, verlijmen … </w:t>
      </w:r>
      <w:r w:rsidRPr="006F7ED4">
        <w:br/>
        <w:t xml:space="preserve">Je kan aandacht hebben voor de materiaaleigenschappen bij montage van onderdelen zoals afwringen van bouten, brosse breuk bij slag, wrijvingseigenschappen, rekbouten, krimpen of uitzetten … </w:t>
      </w:r>
      <w:r w:rsidRPr="006F7ED4">
        <w:br/>
        <w:t xml:space="preserve">Het toepassen van het juiste aanhaalmoment kan heel wat eigenschappen van materialen illustreren. </w:t>
      </w:r>
      <w:r w:rsidRPr="006F7ED4">
        <w:br/>
        <w:t xml:space="preserve">Heb ook aandacht voor de moderne materialen die in zowel </w:t>
      </w:r>
      <w:r w:rsidRPr="00B76AAE">
        <w:t>chassis</w:t>
      </w:r>
      <w:r w:rsidRPr="006F7ED4">
        <w:t xml:space="preserve"> als carrosserie van voertuigen worden gebruikt.</w:t>
      </w:r>
      <w:r w:rsidRPr="006F7ED4">
        <w:br/>
        <w:t>Je kan de leerlingen wijzen op de mechanische eigenschappen van materialen voor bijvoorbeeld kreukelzones, gewichtsverdeling, breekbeveiliging, veiligheidsglas …</w:t>
      </w:r>
      <w:r>
        <w:br/>
      </w:r>
      <w:r w:rsidRPr="00EE7712">
        <w:t>Je kan aandacht hebben voor corrosie en corrosiewerende producten.</w:t>
      </w:r>
    </w:p>
    <w:p w14:paraId="33063DE2" w14:textId="7280D4EB" w:rsidR="00330342" w:rsidRDefault="00330342">
      <w:pPr>
        <w:pStyle w:val="Doel"/>
      </w:pPr>
      <w:r>
        <w:t>De leerlingen bewerken of passen onderdelen aan.</w:t>
      </w:r>
    </w:p>
    <w:p w14:paraId="1180C751" w14:textId="77777777" w:rsidR="00330342" w:rsidRDefault="00330342">
      <w:pPr>
        <w:pStyle w:val="Wenk"/>
        <w:numPr>
          <w:ilvl w:val="0"/>
          <w:numId w:val="10"/>
        </w:numPr>
      </w:pPr>
      <w:r>
        <w:t xml:space="preserve">Mogelijke bewerkingen of aanpassingen: </w:t>
      </w:r>
    </w:p>
    <w:p w14:paraId="146B3B74" w14:textId="77777777" w:rsidR="00330342" w:rsidRDefault="00330342" w:rsidP="006D4155">
      <w:pPr>
        <w:pStyle w:val="Wenkops1"/>
      </w:pPr>
      <w:r>
        <w:t>gat doorboren;</w:t>
      </w:r>
    </w:p>
    <w:p w14:paraId="70D4A07D" w14:textId="77777777" w:rsidR="00330342" w:rsidRDefault="00330342" w:rsidP="006D4155">
      <w:pPr>
        <w:pStyle w:val="Wenkops1"/>
      </w:pPr>
      <w:r>
        <w:t>schroefdraad (her)tappen;</w:t>
      </w:r>
    </w:p>
    <w:p w14:paraId="281DC2F6" w14:textId="77777777" w:rsidR="00330342" w:rsidRDefault="00330342" w:rsidP="006D4155">
      <w:pPr>
        <w:pStyle w:val="Wenkops1"/>
      </w:pPr>
      <w:r>
        <w:t>plooien van een beugel;</w:t>
      </w:r>
    </w:p>
    <w:p w14:paraId="18CD3268" w14:textId="41E0AA97" w:rsidR="00330342" w:rsidRDefault="00152F5E" w:rsidP="006D4155">
      <w:pPr>
        <w:pStyle w:val="Wenkops1"/>
      </w:pPr>
      <w:r>
        <w:t>steunen van het spatbord van een truck lassen</w:t>
      </w:r>
      <w:r w:rsidR="00330342">
        <w:t>;</w:t>
      </w:r>
    </w:p>
    <w:p w14:paraId="13138DDC" w14:textId="77777777" w:rsidR="00330342" w:rsidRDefault="00330342" w:rsidP="006D4155">
      <w:pPr>
        <w:pStyle w:val="Wenkops1"/>
      </w:pPr>
      <w:r>
        <w:t>wegslijpen van scherpe randen of boorden;</w:t>
      </w:r>
    </w:p>
    <w:p w14:paraId="7035EEBC" w14:textId="2351E238" w:rsidR="00330342" w:rsidRDefault="00C126EC" w:rsidP="006D4155">
      <w:pPr>
        <w:pStyle w:val="Wenkops1"/>
      </w:pPr>
      <w:r>
        <w:t xml:space="preserve">aanpassingen voor extra verlichting of </w:t>
      </w:r>
      <w:r w:rsidR="00D20916">
        <w:t>luchthoorn</w:t>
      </w:r>
      <w:r w:rsidR="00330342">
        <w:t>;</w:t>
      </w:r>
    </w:p>
    <w:p w14:paraId="60149CE1" w14:textId="074C2E8A" w:rsidR="00330342" w:rsidRDefault="00A405B2" w:rsidP="006D4155">
      <w:pPr>
        <w:pStyle w:val="Wenkops1"/>
      </w:pPr>
      <w:r>
        <w:lastRenderedPageBreak/>
        <w:t xml:space="preserve">aanpassingen voor extra uitrusting zoals </w:t>
      </w:r>
      <w:r w:rsidR="00F51C86">
        <w:t>laadklep</w:t>
      </w:r>
      <w:r w:rsidR="00F51C86" w:rsidDel="00AC6C12">
        <w:t>,</w:t>
      </w:r>
      <w:r w:rsidR="00F51C86">
        <w:t xml:space="preserve"> </w:t>
      </w:r>
      <w:r w:rsidR="005472F7">
        <w:t>verplaatsen brandblusser</w:t>
      </w:r>
      <w:r w:rsidR="00D9697D" w:rsidDel="00AC6C12">
        <w:t xml:space="preserve"> …</w:t>
      </w:r>
      <w:r w:rsidR="00330342">
        <w:t>;</w:t>
      </w:r>
    </w:p>
    <w:p w14:paraId="11D343E0" w14:textId="77777777" w:rsidR="00330342" w:rsidRDefault="00330342" w:rsidP="006D4155">
      <w:pPr>
        <w:pStyle w:val="Wenkops1"/>
      </w:pPr>
      <w:r>
        <w:t>…</w:t>
      </w:r>
    </w:p>
    <w:p w14:paraId="70DF9D92" w14:textId="10A22579" w:rsidR="00330342" w:rsidRDefault="00330342">
      <w:pPr>
        <w:pStyle w:val="Wenk"/>
      </w:pPr>
      <w:r w:rsidRPr="005D1104">
        <w:t xml:space="preserve">Je kan aandacht hebben voor het beschermen van het materiaal na </w:t>
      </w:r>
      <w:r w:rsidR="00D40199">
        <w:t>bewerking of aanpassing</w:t>
      </w:r>
      <w:r w:rsidRPr="005D1104">
        <w:t>.</w:t>
      </w:r>
    </w:p>
    <w:p w14:paraId="64DF035C" w14:textId="04DC075A" w:rsidR="00D20916" w:rsidRPr="007616E7" w:rsidRDefault="00BA62D6">
      <w:pPr>
        <w:pStyle w:val="Wenk"/>
      </w:pPr>
      <w:r w:rsidRPr="007616E7">
        <w:t>Het is belangrijk om te werk te gaan volgens wettelijke voor</w:t>
      </w:r>
      <w:r w:rsidR="00C4744E" w:rsidRPr="007616E7">
        <w:t>schriften</w:t>
      </w:r>
      <w:r w:rsidR="00087963" w:rsidRPr="007616E7">
        <w:t xml:space="preserve"> en </w:t>
      </w:r>
      <w:r w:rsidR="00F73A46" w:rsidRPr="007616E7">
        <w:t xml:space="preserve">volgens </w:t>
      </w:r>
      <w:r w:rsidR="00087963" w:rsidRPr="007616E7">
        <w:t>de voorschriften van de constructeur.</w:t>
      </w:r>
      <w:r w:rsidR="00C4744E" w:rsidRPr="007616E7">
        <w:t xml:space="preserve"> </w:t>
      </w:r>
    </w:p>
    <w:p w14:paraId="4DACE8E4" w14:textId="77777777" w:rsidR="00330342" w:rsidRDefault="00330342">
      <w:pPr>
        <w:pStyle w:val="Doel"/>
      </w:pPr>
      <w:r>
        <w:t>De leerlingen bereiden de werkzaamheden en het voertuig voor en schatten herstellingstermijnen in.</w:t>
      </w:r>
    </w:p>
    <w:p w14:paraId="7D6F6098" w14:textId="2E4C10F6" w:rsidR="00330342" w:rsidRDefault="00330342">
      <w:pPr>
        <w:pStyle w:val="Wenk"/>
        <w:numPr>
          <w:ilvl w:val="0"/>
          <w:numId w:val="10"/>
        </w:numPr>
      </w:pPr>
      <w:r>
        <w:t>Het voorbereiden en de analyse van de werkzaamheden kunnen gebeuren op basis van een werkorder of op basis van aanwijzingen.</w:t>
      </w:r>
      <w:r w:rsidRPr="00043F63">
        <w:t xml:space="preserve"> </w:t>
      </w:r>
      <w:r>
        <w:br/>
        <w:t>Je kan aandacht hebben voor het beschermen van het voertuig met zetel- en stuurhoes, beschermhoes koetswerk …</w:t>
      </w:r>
    </w:p>
    <w:p w14:paraId="074193D5" w14:textId="77777777" w:rsidR="00D425E5" w:rsidRPr="007616E7" w:rsidRDefault="00D425E5" w:rsidP="00D425E5">
      <w:pPr>
        <w:pStyle w:val="Wenk"/>
        <w:numPr>
          <w:ilvl w:val="0"/>
          <w:numId w:val="10"/>
        </w:numPr>
      </w:pPr>
      <w:r w:rsidRPr="007616E7">
        <w:t>Bij het klaarmaken van het voertuig hoort ook het aan- en afkoppelen van trekkend en getrokken voertuig.</w:t>
      </w:r>
    </w:p>
    <w:p w14:paraId="34D9AB65" w14:textId="77777777" w:rsidR="00330342" w:rsidRDefault="00330342">
      <w:pPr>
        <w:pStyle w:val="Wenk"/>
        <w:numPr>
          <w:ilvl w:val="0"/>
          <w:numId w:val="10"/>
        </w:numPr>
      </w:pPr>
      <w:r>
        <w:t>Bij de voorbereiding kunnen de leerlingen</w:t>
      </w:r>
    </w:p>
    <w:p w14:paraId="1D91050E" w14:textId="77777777" w:rsidR="00330342" w:rsidRPr="00987CB1" w:rsidRDefault="00330342" w:rsidP="006D4155">
      <w:pPr>
        <w:pStyle w:val="Wenkops1"/>
      </w:pPr>
      <w:r w:rsidRPr="00987CB1">
        <w:t>materialen, benodigde machines en gereedschappen bepalen;</w:t>
      </w:r>
    </w:p>
    <w:p w14:paraId="5F7BA8E0" w14:textId="77777777" w:rsidR="00330342" w:rsidRPr="00987CB1" w:rsidRDefault="00330342" w:rsidP="006D4155">
      <w:pPr>
        <w:pStyle w:val="Wenkops1"/>
      </w:pPr>
      <w:r w:rsidRPr="00987CB1">
        <w:t>speciaal gereedschap selecteren en reserveren;</w:t>
      </w:r>
    </w:p>
    <w:p w14:paraId="260A7B75" w14:textId="77777777" w:rsidR="00330342" w:rsidRPr="00987CB1" w:rsidRDefault="00330342" w:rsidP="006D4155">
      <w:pPr>
        <w:pStyle w:val="Wenkops1"/>
      </w:pPr>
      <w:r>
        <w:t>onderdelen, wisselstukken bestellen en daarbij rekening houden met het voorraadbeheer;</w:t>
      </w:r>
    </w:p>
    <w:p w14:paraId="7B2F086C" w14:textId="1284FFF1" w:rsidR="00330342" w:rsidRPr="00987CB1" w:rsidRDefault="00330342" w:rsidP="006D4155">
      <w:pPr>
        <w:pStyle w:val="Wenkops1"/>
      </w:pPr>
      <w:r w:rsidRPr="00987CB1">
        <w:t xml:space="preserve">gebruik maken van een checklist, die </w:t>
      </w:r>
      <w:r w:rsidR="004671B8">
        <w:t xml:space="preserve">kan worden </w:t>
      </w:r>
      <w:r w:rsidRPr="00987CB1">
        <w:t>aangeboden via het diagnosetoestel;</w:t>
      </w:r>
    </w:p>
    <w:p w14:paraId="56631E08" w14:textId="0472CDCF" w:rsidR="00330342" w:rsidRPr="00987CB1" w:rsidRDefault="00330342" w:rsidP="006D4155">
      <w:pPr>
        <w:pStyle w:val="Wenkops1"/>
      </w:pPr>
      <w:r w:rsidRPr="00987CB1">
        <w:t>rekening houden met regelgeving, normen, technische voorschriften</w:t>
      </w:r>
      <w:r w:rsidRPr="00987CB1" w:rsidDel="007C4D25">
        <w:t xml:space="preserve">, </w:t>
      </w:r>
      <w:r w:rsidRPr="00987CB1">
        <w:t>aanbevelingen</w:t>
      </w:r>
      <w:r w:rsidRPr="00987CB1" w:rsidDel="007C4D25">
        <w:t xml:space="preserve"> …</w:t>
      </w:r>
    </w:p>
    <w:p w14:paraId="3383EA0E" w14:textId="434E3D4A" w:rsidR="00330342" w:rsidRDefault="00330342">
      <w:pPr>
        <w:pStyle w:val="Wenk"/>
        <w:numPr>
          <w:ilvl w:val="0"/>
          <w:numId w:val="10"/>
        </w:numPr>
      </w:pPr>
      <w:r>
        <w:t>Je kan met de leerlingen herstellingstermijnen inschatten rekening houdend met beschikbaarheid van onderdelen, inschatting van werktijd, andere werkzaamheden in de werkplaats …</w:t>
      </w:r>
      <w:r>
        <w:br/>
        <w:t>Je kan met de leerlingen standaardtijden voor werkzaamheden opzoeken.</w:t>
      </w:r>
      <w:r>
        <w:br/>
        <w:t xml:space="preserve">Samenhang met </w:t>
      </w:r>
      <w:r w:rsidR="00552C02">
        <w:t>LPD</w:t>
      </w:r>
      <w:r>
        <w:t xml:space="preserve"> 1</w:t>
      </w:r>
      <w:r w:rsidR="003E7D64">
        <w:t>2</w:t>
      </w:r>
      <w:r>
        <w:t>, 1</w:t>
      </w:r>
      <w:r w:rsidR="003E7D64">
        <w:t>3</w:t>
      </w:r>
      <w:r w:rsidR="00BE203C">
        <w:t xml:space="preserve"> e</w:t>
      </w:r>
      <w:r w:rsidR="00CD17FD">
        <w:t>n</w:t>
      </w:r>
      <w:r>
        <w:t xml:space="preserve"> 1</w:t>
      </w:r>
      <w:r w:rsidR="003E7D64">
        <w:t>4</w:t>
      </w:r>
      <w:r>
        <w:t xml:space="preserve">. </w:t>
      </w:r>
    </w:p>
    <w:p w14:paraId="66B6EA0F" w14:textId="77777777" w:rsidR="00330342" w:rsidRDefault="00330342">
      <w:pPr>
        <w:pStyle w:val="Doel"/>
      </w:pPr>
      <w:r>
        <w:t>De leerlingen maken een offerte voor uit te voeren werkzaamheden.</w:t>
      </w:r>
    </w:p>
    <w:p w14:paraId="084AF36E" w14:textId="690D117A" w:rsidR="003E6C92" w:rsidRPr="003E6C92" w:rsidRDefault="003E6C92" w:rsidP="003E6C92">
      <w:pPr>
        <w:pStyle w:val="Afbakeningalleen"/>
      </w:pPr>
      <w:r>
        <w:t>Wisselstukken en producten</w:t>
      </w:r>
    </w:p>
    <w:p w14:paraId="123E2C86" w14:textId="00BA04B4" w:rsidR="00330342" w:rsidRPr="00987CB1" w:rsidRDefault="00330342">
      <w:pPr>
        <w:pStyle w:val="Wenk"/>
      </w:pPr>
      <w:r w:rsidRPr="00987CB1">
        <w:t xml:space="preserve">In samenhang </w:t>
      </w:r>
      <w:r w:rsidRPr="007616E7">
        <w:t xml:space="preserve">met </w:t>
      </w:r>
      <w:r w:rsidR="00552C02">
        <w:t>LPD</w:t>
      </w:r>
      <w:r w:rsidRPr="007616E7">
        <w:t xml:space="preserve"> 1</w:t>
      </w:r>
      <w:r w:rsidR="002A02B7" w:rsidRPr="007616E7">
        <w:t>1</w:t>
      </w:r>
      <w:r w:rsidRPr="007616E7">
        <w:t xml:space="preserve"> kun je ook</w:t>
      </w:r>
      <w:r w:rsidRPr="00987CB1">
        <w:t xml:space="preserve"> aandacht hebben voor het opstellen van een werkorder.</w:t>
      </w:r>
    </w:p>
    <w:p w14:paraId="763ED9CF" w14:textId="77777777" w:rsidR="00330342" w:rsidRDefault="00330342">
      <w:pPr>
        <w:pStyle w:val="Wenk"/>
        <w:numPr>
          <w:ilvl w:val="0"/>
          <w:numId w:val="10"/>
        </w:numPr>
      </w:pPr>
      <w:r w:rsidRPr="00015002">
        <w:t xml:space="preserve">Je kan de leerlingen hun werktijd laten registreren zodat ze dit kunnen vergelijken met de werktijd op de offerte. </w:t>
      </w:r>
      <w:r>
        <w:t xml:space="preserve">Blijf er wel over waken dat het registreren geen druk legt op de </w:t>
      </w:r>
      <w:r w:rsidRPr="009679B0">
        <w:t>onderwijstijd</w:t>
      </w:r>
      <w:r>
        <w:t xml:space="preserve"> die nodig is </w:t>
      </w:r>
      <w:r w:rsidRPr="009679B0">
        <w:t>om de werkzaamheden te leren en in te oefenen.</w:t>
      </w:r>
    </w:p>
    <w:p w14:paraId="6436BED3" w14:textId="77777777" w:rsidR="00330342" w:rsidRPr="00C5719A" w:rsidRDefault="00330342">
      <w:pPr>
        <w:pStyle w:val="Wenk"/>
        <w:numPr>
          <w:ilvl w:val="0"/>
          <w:numId w:val="10"/>
        </w:numPr>
      </w:pPr>
      <w:r w:rsidRPr="00C5719A">
        <w:t>De werktijd om een werk uit te voeren zegt nog niets over de termijn waarop de herstelling zal worden uitgevoerd.</w:t>
      </w:r>
    </w:p>
    <w:p w14:paraId="2343A2C2" w14:textId="77777777" w:rsidR="00330342" w:rsidRPr="0070036E" w:rsidRDefault="00330342">
      <w:pPr>
        <w:pStyle w:val="Doel"/>
      </w:pPr>
      <w:r w:rsidRPr="0070036E">
        <w:t>De leerlingen selecteren en raadplegen vaktechnische informatie.</w:t>
      </w:r>
    </w:p>
    <w:p w14:paraId="74C7BAD9" w14:textId="77777777" w:rsidR="00330342" w:rsidRDefault="00330342">
      <w:pPr>
        <w:pStyle w:val="Wenk"/>
        <w:numPr>
          <w:ilvl w:val="0"/>
          <w:numId w:val="10"/>
        </w:numPr>
      </w:pPr>
      <w:r w:rsidRPr="00726216">
        <w:lastRenderedPageBreak/>
        <w:t>Je kan de leerlingen laten zoeken naar de juiste en correcte vaktechnische informatie</w:t>
      </w:r>
      <w:r>
        <w:t xml:space="preserve"> en hen wijzen op de essentie in die informatie.</w:t>
      </w:r>
    </w:p>
    <w:p w14:paraId="2D5816E3" w14:textId="77777777" w:rsidR="00330342" w:rsidRDefault="00330342">
      <w:pPr>
        <w:pStyle w:val="Doel"/>
      </w:pPr>
      <w:r>
        <w:t xml:space="preserve">De leerlingen volgen procedures en richtlijnen bij het uitvoeren van werkzaamheden. </w:t>
      </w:r>
    </w:p>
    <w:p w14:paraId="53C7FE4B" w14:textId="77777777" w:rsidR="00EF6E77" w:rsidRDefault="00330342" w:rsidP="00EF6E77">
      <w:pPr>
        <w:pStyle w:val="Wenk"/>
      </w:pPr>
      <w:r>
        <w:t xml:space="preserve">Je kan met de leerlingen procedures en richtlijnen opzoeken in (digitale) technische informatie. </w:t>
      </w:r>
      <w:r>
        <w:br/>
        <w:t xml:space="preserve">Je kan de normen en procedures die op de technische controle worden gebruikt met de leerlingen bespreken. </w:t>
      </w:r>
      <w:r>
        <w:br/>
        <w:t xml:space="preserve">De attitude om op de juiste manier te werken is belangrijk. </w:t>
      </w:r>
    </w:p>
    <w:p w14:paraId="2772C647" w14:textId="3A7364E1" w:rsidR="00330342" w:rsidRPr="0049403D" w:rsidRDefault="00330342" w:rsidP="00EF6E77">
      <w:pPr>
        <w:pStyle w:val="Wenk"/>
      </w:pPr>
      <w:r>
        <w:t xml:space="preserve">Heb aandacht voor de voorschriften van de fabrikant: montagevolgorde, aanhaalmomenten, instellingen, voorwaarden, procedures op basis van types onderhoud, gebruik van het gepaste gereedschap … </w:t>
      </w:r>
      <w:r>
        <w:br/>
        <w:t>Ook gesproken instructies, filmpjes … zijn mogelijk.</w:t>
      </w:r>
    </w:p>
    <w:p w14:paraId="792D5407" w14:textId="77777777" w:rsidR="00330342" w:rsidRPr="006642D6" w:rsidRDefault="00330342">
      <w:pPr>
        <w:pStyle w:val="Doel"/>
      </w:pPr>
      <w:r>
        <w:t>De leerlingen organiseren hun werkplek, ruimen op en maken schoon.</w:t>
      </w:r>
    </w:p>
    <w:p w14:paraId="5AFD8042" w14:textId="1E8F27FA" w:rsidR="00330342" w:rsidRDefault="00330342">
      <w:pPr>
        <w:pStyle w:val="Wenk"/>
        <w:numPr>
          <w:ilvl w:val="0"/>
          <w:numId w:val="10"/>
        </w:numPr>
      </w:pPr>
      <w:r>
        <w:t>Organiseren van de werkplek in functie van uit te voeren werken:</w:t>
      </w:r>
    </w:p>
    <w:p w14:paraId="4A2E5D96" w14:textId="77777777" w:rsidR="00330342" w:rsidRPr="0024458D" w:rsidRDefault="00330342" w:rsidP="006D4155">
      <w:pPr>
        <w:pStyle w:val="Wenkops1"/>
      </w:pPr>
      <w:r w:rsidRPr="0024458D">
        <w:t>keuze van materiaal, gereedschap, plaats en ruimte in de werkplaats;</w:t>
      </w:r>
    </w:p>
    <w:p w14:paraId="6FC915C3" w14:textId="7A2FC0D6" w:rsidR="00330342" w:rsidRPr="0024458D" w:rsidRDefault="00330342" w:rsidP="006D4155">
      <w:pPr>
        <w:pStyle w:val="Wenkops1"/>
      </w:pPr>
      <w:r w:rsidRPr="0024458D">
        <w:t>rekening houden met andere werkzaamheden in de werkplaats;</w:t>
      </w:r>
    </w:p>
    <w:p w14:paraId="1054C49E" w14:textId="77777777" w:rsidR="00330342" w:rsidRPr="0024458D" w:rsidRDefault="00330342" w:rsidP="006D4155">
      <w:pPr>
        <w:pStyle w:val="Wenkops1"/>
      </w:pPr>
      <w:r w:rsidRPr="0024458D">
        <w:t>opruimen en schoonmaken van de werkplek;</w:t>
      </w:r>
    </w:p>
    <w:p w14:paraId="1F078EBB" w14:textId="77777777" w:rsidR="00330342" w:rsidRPr="0024458D" w:rsidRDefault="00330342" w:rsidP="006D4155">
      <w:pPr>
        <w:pStyle w:val="Wenkops1"/>
      </w:pPr>
      <w:r w:rsidRPr="0024458D">
        <w:t>juist en proper opbergen van gereedschap;</w:t>
      </w:r>
    </w:p>
    <w:p w14:paraId="7FFB71A6" w14:textId="77777777" w:rsidR="00330342" w:rsidRPr="0024458D" w:rsidRDefault="00330342" w:rsidP="006D4155">
      <w:pPr>
        <w:pStyle w:val="Wenkops1"/>
      </w:pPr>
      <w:r w:rsidRPr="0024458D">
        <w:t>gereserveerd speciaal gereedschap ontlenen en terug bezorgen;</w:t>
      </w:r>
    </w:p>
    <w:p w14:paraId="6C43E5B6" w14:textId="77777777" w:rsidR="00330342" w:rsidRPr="0024458D" w:rsidRDefault="00330342" w:rsidP="006D4155">
      <w:pPr>
        <w:pStyle w:val="Wenkops1"/>
      </w:pPr>
      <w:r w:rsidRPr="0024458D">
        <w:t>…</w:t>
      </w:r>
    </w:p>
    <w:p w14:paraId="03D0736D" w14:textId="77777777" w:rsidR="00330342" w:rsidRPr="00015002" w:rsidRDefault="00330342">
      <w:pPr>
        <w:pStyle w:val="Wenk"/>
        <w:numPr>
          <w:ilvl w:val="0"/>
          <w:numId w:val="10"/>
        </w:numPr>
      </w:pPr>
      <w:r w:rsidRPr="00015002">
        <w:t>Je kan aandacht hebben voor het aanpassen van de organisatie van je werkplek aan de werkvolgorde of in functie van ergonomie.</w:t>
      </w:r>
      <w:r w:rsidRPr="00AA777D">
        <w:t xml:space="preserve"> </w:t>
      </w:r>
      <w:r>
        <w:br/>
      </w:r>
      <w:r w:rsidRPr="004E6540">
        <w:t xml:space="preserve">Je kan de leerlingen tussen </w:t>
      </w:r>
      <w:r>
        <w:t>twee</w:t>
      </w:r>
      <w:r w:rsidRPr="004E6540">
        <w:t xml:space="preserve"> oefeningen laten wisselen van werkplek om hen bewust te laten nadenken hoe ze de werkplek organiseren.</w:t>
      </w:r>
    </w:p>
    <w:p w14:paraId="6EE8DD42" w14:textId="77777777" w:rsidR="00330342" w:rsidRPr="004E6540" w:rsidRDefault="00330342">
      <w:pPr>
        <w:pStyle w:val="Wenk"/>
        <w:numPr>
          <w:ilvl w:val="0"/>
          <w:numId w:val="10"/>
        </w:numPr>
      </w:pPr>
      <w:r w:rsidRPr="00015002">
        <w:t>Je kan aandacht hebben voor het hergebruiken, sorteren en recycleren van afval.</w:t>
      </w:r>
    </w:p>
    <w:p w14:paraId="767D23CF" w14:textId="77777777" w:rsidR="00330342" w:rsidRPr="00637ED4" w:rsidRDefault="00330342">
      <w:pPr>
        <w:pStyle w:val="Doel"/>
      </w:pPr>
      <w:r>
        <w:t>De leerlingen volgen hun werkzaamheden op en vullen opvolgdocumenten in.</w:t>
      </w:r>
    </w:p>
    <w:p w14:paraId="39D3BFB3" w14:textId="77777777" w:rsidR="00330342" w:rsidRPr="0049403D" w:rsidRDefault="00330342">
      <w:pPr>
        <w:pStyle w:val="Wenk"/>
        <w:numPr>
          <w:ilvl w:val="0"/>
          <w:numId w:val="10"/>
        </w:numPr>
      </w:pPr>
      <w:r>
        <w:t xml:space="preserve">Het opvolgen van hun werkzaamheden start </w:t>
      </w:r>
      <w:r w:rsidRPr="000A158F">
        <w:t>onmiddellijk na de</w:t>
      </w:r>
      <w:r>
        <w:t xml:space="preserve"> voorbereiding en betreft het opvolgen van de start, over het verloop en het afwerken, tot aan de eindcontrole</w:t>
      </w:r>
      <w:r w:rsidRPr="0049403D">
        <w:t>:</w:t>
      </w:r>
    </w:p>
    <w:p w14:paraId="0B6E077A" w14:textId="77777777" w:rsidR="00330342" w:rsidRPr="00265D0A" w:rsidRDefault="00330342" w:rsidP="006D4155">
      <w:pPr>
        <w:pStyle w:val="Wenkops1"/>
      </w:pPr>
      <w:r w:rsidRPr="00265D0A">
        <w:t>mondelinge en schriftelijke communicatie over werktijd en onderdelen, maar ook over bijkomende werkzaamheden, vaststellingen die opvolging vragen, vaststellingen die aan de klant moeten worden voorgelegd, moeilijkheden bij het uitvoeren van het werk …</w:t>
      </w:r>
    </w:p>
    <w:p w14:paraId="172197CF" w14:textId="77777777" w:rsidR="00330342" w:rsidRPr="00265D0A" w:rsidRDefault="00330342" w:rsidP="006D4155">
      <w:pPr>
        <w:pStyle w:val="Wenkops1"/>
      </w:pPr>
      <w:r w:rsidRPr="00265D0A">
        <w:t>bijhouden van de uitgevoerde stappen en gebruikte materialen;</w:t>
      </w:r>
    </w:p>
    <w:p w14:paraId="7EC9946C" w14:textId="77777777" w:rsidR="00330342" w:rsidRPr="00265D0A" w:rsidRDefault="00330342" w:rsidP="006D4155">
      <w:pPr>
        <w:pStyle w:val="Wenkops1"/>
      </w:pPr>
      <w:r w:rsidRPr="00265D0A">
        <w:t>motivering van bepaalde beslissingen;</w:t>
      </w:r>
    </w:p>
    <w:p w14:paraId="164FE43B" w14:textId="77777777" w:rsidR="00330342" w:rsidRPr="00265D0A" w:rsidRDefault="00330342" w:rsidP="006D4155">
      <w:pPr>
        <w:pStyle w:val="Wenkops1"/>
      </w:pPr>
      <w:r w:rsidRPr="00265D0A">
        <w:t>doorgeven van bepaalde taken aan anderen;</w:t>
      </w:r>
    </w:p>
    <w:p w14:paraId="11F35B9E" w14:textId="77777777" w:rsidR="00330342" w:rsidRPr="00265D0A" w:rsidRDefault="00330342" w:rsidP="006D4155">
      <w:pPr>
        <w:pStyle w:val="Wenkops1"/>
      </w:pPr>
      <w:r w:rsidRPr="00265D0A">
        <w:t xml:space="preserve">… </w:t>
      </w:r>
    </w:p>
    <w:p w14:paraId="400E6802" w14:textId="77777777" w:rsidR="00330342" w:rsidRPr="0049403D" w:rsidRDefault="00330342">
      <w:pPr>
        <w:pStyle w:val="Wenk"/>
        <w:numPr>
          <w:ilvl w:val="0"/>
          <w:numId w:val="10"/>
        </w:numPr>
      </w:pPr>
      <w:r w:rsidRPr="0049403D">
        <w:t>In een opvolgdocument kan bijvoorbeeld volgende worden opgenomen:</w:t>
      </w:r>
    </w:p>
    <w:p w14:paraId="03B8E3A1" w14:textId="535B9667" w:rsidR="00330342" w:rsidRPr="00265D0A" w:rsidRDefault="00330342" w:rsidP="006D4155">
      <w:pPr>
        <w:pStyle w:val="Wenkops1"/>
      </w:pPr>
      <w:r w:rsidRPr="00671E6B">
        <w:t>gebruikt</w:t>
      </w:r>
      <w:r w:rsidRPr="00265D0A">
        <w:t xml:space="preserve"> gereedschap;</w:t>
      </w:r>
    </w:p>
    <w:p w14:paraId="6701553A" w14:textId="77777777" w:rsidR="00330342" w:rsidRPr="00265D0A" w:rsidRDefault="00330342" w:rsidP="006D4155">
      <w:pPr>
        <w:pStyle w:val="Wenkops1"/>
      </w:pPr>
      <w:r w:rsidRPr="00265D0A">
        <w:t>gebruikte materialen;</w:t>
      </w:r>
    </w:p>
    <w:p w14:paraId="392F85AF" w14:textId="77777777" w:rsidR="00330342" w:rsidRPr="00265D0A" w:rsidRDefault="00330342" w:rsidP="006D4155">
      <w:pPr>
        <w:pStyle w:val="Wenkops1"/>
      </w:pPr>
      <w:r w:rsidRPr="00265D0A">
        <w:lastRenderedPageBreak/>
        <w:t>registratie van problemen of opmerkingen van extra werkzaamheden of schade;</w:t>
      </w:r>
    </w:p>
    <w:p w14:paraId="6F286ED3" w14:textId="77777777" w:rsidR="00330342" w:rsidRPr="00265D0A" w:rsidRDefault="00330342" w:rsidP="006D4155">
      <w:pPr>
        <w:pStyle w:val="Wenkops1"/>
      </w:pPr>
      <w:r w:rsidRPr="00265D0A">
        <w:t>registratie van werktijd, zonder afbreuk te doen aan de onderwijstijd;</w:t>
      </w:r>
    </w:p>
    <w:p w14:paraId="7D309633" w14:textId="77777777" w:rsidR="00330342" w:rsidRPr="00265D0A" w:rsidRDefault="00330342" w:rsidP="006D4155">
      <w:pPr>
        <w:pStyle w:val="Wenkops1"/>
      </w:pPr>
      <w:r w:rsidRPr="00265D0A">
        <w:t>…</w:t>
      </w:r>
    </w:p>
    <w:p w14:paraId="4BFF24FA" w14:textId="77777777" w:rsidR="00330342" w:rsidRDefault="00330342">
      <w:pPr>
        <w:pStyle w:val="Wenk"/>
        <w:numPr>
          <w:ilvl w:val="0"/>
          <w:numId w:val="0"/>
        </w:numPr>
        <w:ind w:left="2268"/>
      </w:pPr>
      <w:r w:rsidRPr="0049403D">
        <w:t>Op basis van het opvolgdocument kan een kostprijsberekening of een offerte voor extra werkzaamheden worden gemaakt.</w:t>
      </w:r>
      <w:r w:rsidRPr="00331EF4">
        <w:t xml:space="preserve"> </w:t>
      </w:r>
      <w:r>
        <w:br/>
        <w:t>Opvolgdocumenten kunnen op papier of digitaal (fotoverslag bijvoorbeeld), met aandacht voor de correcte vakterminologie.</w:t>
      </w:r>
    </w:p>
    <w:p w14:paraId="163A6DCE" w14:textId="20F40AFF" w:rsidR="00330342" w:rsidRPr="0049403D" w:rsidRDefault="00330342">
      <w:pPr>
        <w:pStyle w:val="Wenk"/>
        <w:numPr>
          <w:ilvl w:val="0"/>
          <w:numId w:val="10"/>
        </w:numPr>
      </w:pPr>
      <w:r w:rsidRPr="00121EE8">
        <w:t>Je</w:t>
      </w:r>
      <w:r w:rsidRPr="0049403D">
        <w:t xml:space="preserve"> kan de leerlingen hun demontage</w:t>
      </w:r>
      <w:r w:rsidR="00D00EE3">
        <w:t>-</w:t>
      </w:r>
      <w:r w:rsidRPr="0049403D">
        <w:t>oefening terug laten monteren op basis van het eigen (of elkaars) opvolgdocument.</w:t>
      </w:r>
      <w:r w:rsidRPr="006E55D0">
        <w:t xml:space="preserve"> </w:t>
      </w:r>
      <w:r>
        <w:br/>
      </w:r>
      <w:r w:rsidRPr="0049403D">
        <w:t>Je kan verschillende leerlingen hetzelfde voertuig laten controleren.</w:t>
      </w:r>
    </w:p>
    <w:p w14:paraId="5A93294A" w14:textId="77777777" w:rsidR="00330342" w:rsidRPr="00620BF7" w:rsidRDefault="00330342">
      <w:pPr>
        <w:pStyle w:val="Kop2"/>
      </w:pPr>
      <w:bookmarkStart w:id="77" w:name="_Toc187353624"/>
      <w:r w:rsidRPr="00620BF7">
        <w:t xml:space="preserve">Opbouw en werking van </w:t>
      </w:r>
      <w:r>
        <w:t>zware bedrijfs</w:t>
      </w:r>
      <w:r w:rsidRPr="00620BF7">
        <w:t>voertuig</w:t>
      </w:r>
      <w:r>
        <w:t>en</w:t>
      </w:r>
      <w:bookmarkEnd w:id="77"/>
    </w:p>
    <w:p w14:paraId="599E73A3" w14:textId="0905B722" w:rsidR="00330342" w:rsidRPr="008D13ED" w:rsidRDefault="00615C33" w:rsidP="00212407">
      <w:pPr>
        <w:pStyle w:val="MDSMDBK"/>
      </w:pPr>
      <w:r>
        <w:t>Onderliggende k</w:t>
      </w:r>
      <w:r w:rsidR="00212407" w:rsidRPr="00DD6A36">
        <w:t xml:space="preserve">ennis </w:t>
      </w:r>
      <w:r>
        <w:t xml:space="preserve">bij doelen die leiden naar </w:t>
      </w:r>
      <w:r w:rsidR="00212407" w:rsidRPr="00DD6A36">
        <w:t>BK</w:t>
      </w:r>
    </w:p>
    <w:p w14:paraId="2EC71EB0" w14:textId="048C8441" w:rsidR="00330342" w:rsidRPr="00F43E4E" w:rsidRDefault="00F43E4E" w:rsidP="00F43E4E">
      <w:pPr>
        <w:pStyle w:val="Onderliggendekennisopsomming"/>
      </w:pPr>
      <w:r w:rsidRPr="00F43E4E">
        <w:t>Opbouw, werking en veiligheidsvoorschriften van hybride en elektrische voertuigen en modaliteiten om het voertuig spanningsvrij te maken, spanningsloosheid vast te stellen en het terug onder spanning te brengen. (LPD 4,</w:t>
      </w:r>
      <w:r w:rsidR="003925D3">
        <w:t xml:space="preserve"> 17,</w:t>
      </w:r>
      <w:r w:rsidRPr="00F43E4E">
        <w:t xml:space="preserve"> </w:t>
      </w:r>
      <w:r w:rsidRPr="004336DA">
        <w:t>2</w:t>
      </w:r>
      <w:r w:rsidR="00593859" w:rsidRPr="004336DA">
        <w:t>2</w:t>
      </w:r>
      <w:r w:rsidRPr="004336DA">
        <w:t>, 3</w:t>
      </w:r>
      <w:r w:rsidR="00593859" w:rsidRPr="004336DA">
        <w:t>4</w:t>
      </w:r>
      <w:r w:rsidRPr="00F43E4E">
        <w:t>)</w:t>
      </w:r>
    </w:p>
    <w:p w14:paraId="27F1240D" w14:textId="7F7A72B5" w:rsidR="00330342" w:rsidRPr="00F43E4E" w:rsidRDefault="00330342" w:rsidP="00F43E4E">
      <w:pPr>
        <w:pStyle w:val="Onderliggendekennisopsomming"/>
      </w:pPr>
      <w:r w:rsidRPr="00F43E4E">
        <w:t>Toegepaste elektronica</w:t>
      </w:r>
      <w:r w:rsidR="00CB5293">
        <w:t>: elektronische systemen</w:t>
      </w:r>
      <w:r w:rsidRPr="00F43E4E">
        <w:t xml:space="preserve"> (LPD </w:t>
      </w:r>
      <w:r w:rsidR="00593859">
        <w:t>20</w:t>
      </w:r>
      <w:r w:rsidRPr="00F43E4E">
        <w:t>, 2</w:t>
      </w:r>
      <w:r w:rsidR="00051266">
        <w:t>3</w:t>
      </w:r>
      <w:r w:rsidRPr="00F43E4E">
        <w:t>, 2</w:t>
      </w:r>
      <w:r w:rsidR="00593859">
        <w:t>5</w:t>
      </w:r>
      <w:r w:rsidRPr="00F43E4E">
        <w:t>)</w:t>
      </w:r>
    </w:p>
    <w:p w14:paraId="6900BF97" w14:textId="4626F6F5" w:rsidR="00330342" w:rsidRPr="00F43E4E" w:rsidRDefault="00330342" w:rsidP="00F477CA">
      <w:pPr>
        <w:pStyle w:val="Onderliggendekennisopsomming"/>
        <w:numPr>
          <w:ilvl w:val="0"/>
          <w:numId w:val="52"/>
        </w:numPr>
      </w:pPr>
      <w:r w:rsidRPr="00F43E4E">
        <w:t>Voertuigtypes, banden, wielen en vierwielgeometrie (LPD 1</w:t>
      </w:r>
      <w:r w:rsidR="005C2E80">
        <w:t>7</w:t>
      </w:r>
      <w:r w:rsidRPr="00F43E4E">
        <w:t xml:space="preserve">, </w:t>
      </w:r>
      <w:r w:rsidR="005C2E80">
        <w:t>2</w:t>
      </w:r>
      <w:r w:rsidR="00593859">
        <w:t>1</w:t>
      </w:r>
      <w:r w:rsidRPr="00F43E4E">
        <w:t>)</w:t>
      </w:r>
    </w:p>
    <w:p w14:paraId="5CC2FEE3" w14:textId="57FFEED1" w:rsidR="00330342" w:rsidRPr="00F43E4E" w:rsidRDefault="00A36C13" w:rsidP="00F43E4E">
      <w:pPr>
        <w:pStyle w:val="Onderliggendekennisopsomming"/>
      </w:pPr>
      <w:r w:rsidRPr="00217FA7">
        <w:t>Werking en achterliggende principes van de onderdelen en systemen van voertuigen: ophanging, transmissie, servo-stuurinrichting, klimaatbeheersingssystemen, elektriciteit, hydraulica, inspuitsystemen, koelsystemen, ontstekingssystemen, pneumatica, elektromotoren, LPG, CNG, LNG, remsysteemtechnologie, verbrandingsmotor, aandrijflijnen, distributiesystemen</w:t>
      </w:r>
      <w:r>
        <w:t xml:space="preserve">. </w:t>
      </w:r>
      <w:r w:rsidR="00330342" w:rsidRPr="00F43E4E">
        <w:t xml:space="preserve">(LPD </w:t>
      </w:r>
      <w:r w:rsidR="004C42AE">
        <w:t>18</w:t>
      </w:r>
      <w:r w:rsidR="00B3257F">
        <w:t>, 19, 20, 21, 22, 23, 24</w:t>
      </w:r>
      <w:r w:rsidR="00485F92">
        <w:t>, 25</w:t>
      </w:r>
      <w:r w:rsidR="00330342" w:rsidRPr="00F43E4E">
        <w:t>)</w:t>
      </w:r>
    </w:p>
    <w:p w14:paraId="3FB92E0B" w14:textId="77777777" w:rsidR="00330342" w:rsidRPr="00620BF7" w:rsidRDefault="00330342" w:rsidP="00E30CCB">
      <w:pPr>
        <w:pStyle w:val="Kop3"/>
      </w:pPr>
      <w:bookmarkStart w:id="78" w:name="_Toc187353625"/>
      <w:r w:rsidRPr="00620BF7">
        <w:t>Algemeen</w:t>
      </w:r>
      <w:bookmarkEnd w:id="78"/>
    </w:p>
    <w:p w14:paraId="3E284532" w14:textId="60E40F17" w:rsidR="00330342" w:rsidRPr="00620BF7" w:rsidRDefault="00330342" w:rsidP="00330342">
      <w:pPr>
        <w:pStyle w:val="Doel"/>
        <w:ind w:left="992" w:hanging="992"/>
      </w:pPr>
      <w:r w:rsidRPr="00620BF7">
        <w:t>De leerlingen vergelijken voertuigen met inbegrip van voertuigtypes</w:t>
      </w:r>
      <w:r w:rsidR="00C055DF">
        <w:t xml:space="preserve"> en hun toepassingen.</w:t>
      </w:r>
    </w:p>
    <w:p w14:paraId="29F369E7" w14:textId="09C1D633" w:rsidR="00330342" w:rsidRPr="00D67641" w:rsidRDefault="00330342" w:rsidP="001E597E">
      <w:pPr>
        <w:pStyle w:val="Wenk"/>
        <w:numPr>
          <w:ilvl w:val="0"/>
          <w:numId w:val="10"/>
        </w:numPr>
      </w:pPr>
      <w:r w:rsidRPr="00D67641">
        <w:t xml:space="preserve">Je kan aandacht hebben voor een breed scala aan voertuigen, waarin ook </w:t>
      </w:r>
      <w:r w:rsidR="005D5095">
        <w:t>personenwagens</w:t>
      </w:r>
      <w:r w:rsidRPr="00D67641">
        <w:t xml:space="preserve">, vrachtvervoer, </w:t>
      </w:r>
      <w:r w:rsidR="00952DFA">
        <w:t>grote en kleine voertuigen</w:t>
      </w:r>
      <w:r w:rsidRPr="00D67641">
        <w:t xml:space="preserve"> … een plaats kunnen hebben.</w:t>
      </w:r>
      <w:r w:rsidRPr="002811A9">
        <w:t xml:space="preserve"> </w:t>
      </w:r>
      <w:r w:rsidR="001E597E">
        <w:br/>
      </w:r>
      <w:r>
        <w:t xml:space="preserve">Je kan </w:t>
      </w:r>
      <w:r w:rsidR="004931EB">
        <w:t>bedrijfs</w:t>
      </w:r>
      <w:r>
        <w:t>voertuigen op veel gebieden vergelijken</w:t>
      </w:r>
      <w:r w:rsidR="00D4717A">
        <w:t>,</w:t>
      </w:r>
      <w:r>
        <w:t xml:space="preserve"> volgens</w:t>
      </w:r>
    </w:p>
    <w:p w14:paraId="7E2EFF2F" w14:textId="61B752A7" w:rsidR="00EA1A02" w:rsidRPr="001E597E" w:rsidRDefault="00EA1A02" w:rsidP="001E597E">
      <w:pPr>
        <w:pStyle w:val="Wenkops1"/>
      </w:pPr>
      <w:r w:rsidRPr="001E597E">
        <w:t>toepassing: opbouw, stad of buitenweg, gewichtsverdeling over het chassis leeg en geladen, PTO …</w:t>
      </w:r>
      <w:r w:rsidR="007016FF">
        <w:t>;</w:t>
      </w:r>
    </w:p>
    <w:p w14:paraId="6C00B40B" w14:textId="50EAB658" w:rsidR="00EA1A02" w:rsidRPr="001E597E" w:rsidRDefault="00EA1A02" w:rsidP="001E597E">
      <w:pPr>
        <w:pStyle w:val="Wenkops1"/>
      </w:pPr>
      <w:r w:rsidRPr="001E597E">
        <w:t>terrein waarop gereden wordt: snelweg, werf, groeve …</w:t>
      </w:r>
      <w:r w:rsidR="007016FF">
        <w:t>;</w:t>
      </w:r>
    </w:p>
    <w:p w14:paraId="72080181" w14:textId="57623A77" w:rsidR="00EA1A02" w:rsidRPr="001E597E" w:rsidRDefault="00EA1A02" w:rsidP="001E597E">
      <w:pPr>
        <w:pStyle w:val="Wenkops1"/>
      </w:pPr>
      <w:r w:rsidRPr="001E597E">
        <w:t>aandrijving: energiebron, versnellingsbakverhoudingen, aangedreven assen, bandenmaat en -profiel …</w:t>
      </w:r>
      <w:r w:rsidR="007016FF">
        <w:t>;</w:t>
      </w:r>
    </w:p>
    <w:p w14:paraId="382EA747" w14:textId="6E69C1AB" w:rsidR="00EA1A02" w:rsidRPr="001E597E" w:rsidRDefault="00EA1A02" w:rsidP="001E597E">
      <w:pPr>
        <w:pStyle w:val="Wenkops1"/>
      </w:pPr>
      <w:r w:rsidRPr="001E597E">
        <w:t>wettelijke aspecten: euronormering, LEZ, maximale aslasten, maximale hoogte, uitzonderlijk vervoer, (technische aspecten van) ADR …</w:t>
      </w:r>
      <w:r w:rsidR="007016FF">
        <w:t>;</w:t>
      </w:r>
    </w:p>
    <w:p w14:paraId="70D41A8B" w14:textId="47BC4702" w:rsidR="00EA1A02" w:rsidRPr="001E597E" w:rsidRDefault="00872372" w:rsidP="001E597E">
      <w:pPr>
        <w:pStyle w:val="Wenkops1"/>
      </w:pPr>
      <w:r>
        <w:t>h</w:t>
      </w:r>
      <w:r w:rsidR="00EA1A02" w:rsidRPr="001E597E">
        <w:t>et werk wat ze doen: transport, grondverzet, uitzonderlijk vervoer, oogst, betonpompen …</w:t>
      </w:r>
      <w:r w:rsidR="007016FF">
        <w:t>;</w:t>
      </w:r>
    </w:p>
    <w:p w14:paraId="11021496" w14:textId="1CFCF65D" w:rsidR="00872372" w:rsidRDefault="00872372" w:rsidP="001E597E">
      <w:pPr>
        <w:pStyle w:val="Wenkops1"/>
      </w:pPr>
      <w:r>
        <w:t>a</w:t>
      </w:r>
      <w:r w:rsidR="00EA1A02" w:rsidRPr="001E597E">
        <w:t>sconfiguratie, samenstelling van het voertuig (trekker-oplegger, dieplader, vrachtwagen-volgwagen …)</w:t>
      </w:r>
      <w:r>
        <w:t>;</w:t>
      </w:r>
    </w:p>
    <w:p w14:paraId="140B38D7" w14:textId="788FBDB9" w:rsidR="00EA1A02" w:rsidRPr="001E597E" w:rsidRDefault="00872372" w:rsidP="001E597E">
      <w:pPr>
        <w:pStyle w:val="Wenkops1"/>
      </w:pPr>
      <w:r>
        <w:t>s</w:t>
      </w:r>
      <w:r w:rsidR="00EA1A02" w:rsidRPr="001E597E">
        <w:t>oorten besturing.</w:t>
      </w:r>
    </w:p>
    <w:p w14:paraId="67908AB3" w14:textId="04BD9D3A" w:rsidR="00330342" w:rsidRDefault="00330342">
      <w:pPr>
        <w:pStyle w:val="Wenk"/>
        <w:numPr>
          <w:ilvl w:val="0"/>
          <w:numId w:val="10"/>
        </w:numPr>
      </w:pPr>
      <w:r w:rsidRPr="00D67641">
        <w:lastRenderedPageBreak/>
        <w:t xml:space="preserve">Je kan technische eigenschappen zoals vermogen, toerental, snelheid, acceleratie, </w:t>
      </w:r>
      <w:r w:rsidRPr="00257FB6">
        <w:t xml:space="preserve">verbruik … </w:t>
      </w:r>
      <w:r w:rsidR="00C36A26" w:rsidRPr="00257FB6">
        <w:t>vergelijken</w:t>
      </w:r>
      <w:r w:rsidRPr="00257FB6">
        <w:t>.</w:t>
      </w:r>
      <w:r w:rsidRPr="003E58BF">
        <w:t xml:space="preserve"> </w:t>
      </w:r>
      <w:r>
        <w:t xml:space="preserve">Je kan </w:t>
      </w:r>
      <w:r w:rsidR="00263FB1">
        <w:t xml:space="preserve">gebruik maken van </w:t>
      </w:r>
      <w:r>
        <w:t xml:space="preserve">de voertuigtypes die op de boorddocumenten van voertuigen </w:t>
      </w:r>
      <w:r w:rsidR="00263FB1">
        <w:t>worden vermeld</w:t>
      </w:r>
      <w:r>
        <w:t>.</w:t>
      </w:r>
    </w:p>
    <w:p w14:paraId="2F25E3B3" w14:textId="7112C392" w:rsidR="00330342" w:rsidRDefault="00330342">
      <w:pPr>
        <w:pStyle w:val="Doel"/>
      </w:pPr>
      <w:r>
        <w:t>De leerlingen benoemen onderdelen van het voertuig en lichten de functie en specificaties ervan toe.</w:t>
      </w:r>
    </w:p>
    <w:p w14:paraId="5B9D085E" w14:textId="77777777" w:rsidR="00330342" w:rsidRDefault="00330342" w:rsidP="00387DE1">
      <w:pPr>
        <w:pStyle w:val="Wenk"/>
      </w:pPr>
      <w:r>
        <w:t>Onderdelen: zekeringen, schakelaars, accu, verbruikers, relais, sensoren, motor, stuurdoos, motoronderdelen, onderdelen uit het onderstel, aandrijflijn, remmen …</w:t>
      </w:r>
    </w:p>
    <w:p w14:paraId="3256DCC9" w14:textId="77777777" w:rsidR="00330342" w:rsidRDefault="00330342">
      <w:pPr>
        <w:pStyle w:val="Wenk"/>
        <w:numPr>
          <w:ilvl w:val="0"/>
          <w:numId w:val="10"/>
        </w:numPr>
      </w:pPr>
      <w:r>
        <w:t xml:space="preserve">Hou bij het toelichten van de functie en de specificaties ook het overzicht over de werking van het volledige systeem. Meerdere onderdelen vormen een systeem. </w:t>
      </w:r>
      <w:r>
        <w:br/>
        <w:t>Je kan het verband leggen met een schematische voorstelling, technische info, ploftekening …</w:t>
      </w:r>
    </w:p>
    <w:p w14:paraId="7B2246D3" w14:textId="675A4941" w:rsidR="00957F5E" w:rsidRDefault="00C64A79">
      <w:pPr>
        <w:pStyle w:val="Wenk"/>
        <w:numPr>
          <w:ilvl w:val="0"/>
          <w:numId w:val="10"/>
        </w:numPr>
      </w:pPr>
      <w:r>
        <w:t>S</w:t>
      </w:r>
      <w:r w:rsidR="00330342">
        <w:t>pecifieke onderdelen</w:t>
      </w:r>
      <w:r w:rsidR="00B76565">
        <w:t>:</w:t>
      </w:r>
      <w:r w:rsidR="00330342">
        <w:t xml:space="preserve"> (elektro-)pneumatische onderdelen van een luchtveer</w:t>
      </w:r>
      <w:r w:rsidR="00B22E1F">
        <w:t>- of luchtrem</w:t>
      </w:r>
      <w:r w:rsidR="00330342">
        <w:t>systeem</w:t>
      </w:r>
      <w:r w:rsidR="00957F5E">
        <w:t>.</w:t>
      </w:r>
    </w:p>
    <w:p w14:paraId="765DC4B9" w14:textId="67FBBDD3" w:rsidR="00B21CF8" w:rsidRDefault="00957F5E">
      <w:pPr>
        <w:pStyle w:val="Wenk"/>
        <w:numPr>
          <w:ilvl w:val="0"/>
          <w:numId w:val="10"/>
        </w:numPr>
      </w:pPr>
      <w:r>
        <w:t>Je kan aandacht hebben voor</w:t>
      </w:r>
      <w:r w:rsidR="002D6DB4">
        <w:t xml:space="preserve"> de</w:t>
      </w:r>
      <w:r w:rsidR="00330342">
        <w:t xml:space="preserve"> (elektro-)hydraulische onderdelen van</w:t>
      </w:r>
      <w:r w:rsidR="00850C7F">
        <w:t xml:space="preserve"> </w:t>
      </w:r>
      <w:r w:rsidR="00330342">
        <w:t>system</w:t>
      </w:r>
      <w:r w:rsidR="00850C7F">
        <w:t>en</w:t>
      </w:r>
      <w:r w:rsidR="00B21CF8">
        <w:t>, zoals</w:t>
      </w:r>
    </w:p>
    <w:p w14:paraId="4960CE4E" w14:textId="3167422B" w:rsidR="00330342" w:rsidRPr="002712B9" w:rsidRDefault="00957F5E" w:rsidP="002712B9">
      <w:pPr>
        <w:pStyle w:val="Wenkops1"/>
      </w:pPr>
      <w:r w:rsidRPr="002712B9">
        <w:t>h</w:t>
      </w:r>
      <w:r w:rsidR="004E649F" w:rsidRPr="002712B9">
        <w:t>ydraulische remmen</w:t>
      </w:r>
      <w:r w:rsidRPr="002712B9">
        <w:t>;</w:t>
      </w:r>
    </w:p>
    <w:p w14:paraId="4EB5FA36" w14:textId="61624802" w:rsidR="004E649F" w:rsidRPr="002712B9" w:rsidRDefault="004E649F" w:rsidP="002712B9">
      <w:pPr>
        <w:pStyle w:val="Wenkops1"/>
      </w:pPr>
      <w:r w:rsidRPr="002712B9">
        <w:t>PTO hydraulische pomp</w:t>
      </w:r>
      <w:r w:rsidR="00957F5E" w:rsidRPr="002712B9">
        <w:t>;</w:t>
      </w:r>
    </w:p>
    <w:p w14:paraId="7D16CF95" w14:textId="0DB93FBF" w:rsidR="004E649F" w:rsidRPr="002712B9" w:rsidDel="00682404" w:rsidRDefault="008F5844" w:rsidP="002712B9">
      <w:pPr>
        <w:pStyle w:val="Wenkops1"/>
      </w:pPr>
      <w:r w:rsidRPr="002712B9">
        <w:t>(elektro</w:t>
      </w:r>
      <w:r w:rsidR="00622DDB" w:rsidRPr="002712B9">
        <w:t>-)</w:t>
      </w:r>
      <w:r w:rsidR="00957F5E" w:rsidRPr="002712B9">
        <w:t>hydraulische pomp van een laadklep</w:t>
      </w:r>
      <w:r w:rsidR="00957F5E" w:rsidRPr="002712B9" w:rsidDel="00682404">
        <w:t>;</w:t>
      </w:r>
    </w:p>
    <w:p w14:paraId="08B429A0" w14:textId="75CFCA71" w:rsidR="00957F5E" w:rsidRPr="002712B9" w:rsidRDefault="00957F5E" w:rsidP="00682404">
      <w:pPr>
        <w:pStyle w:val="Wenkops1"/>
      </w:pPr>
      <w:r w:rsidRPr="002712B9" w:rsidDel="00682404">
        <w:t>…</w:t>
      </w:r>
    </w:p>
    <w:p w14:paraId="21D76486" w14:textId="6756443C" w:rsidR="00330342" w:rsidRPr="009159B8" w:rsidRDefault="009B01C8">
      <w:pPr>
        <w:pStyle w:val="Wenk"/>
        <w:numPr>
          <w:ilvl w:val="0"/>
          <w:numId w:val="10"/>
        </w:numPr>
      </w:pPr>
      <w:r w:rsidRPr="001F6C6F">
        <w:t xml:space="preserve">Je kan dit </w:t>
      </w:r>
      <w:r>
        <w:t>leerplandoel behandelen</w:t>
      </w:r>
      <w:r w:rsidRPr="001F6C6F">
        <w:t xml:space="preserve"> </w:t>
      </w:r>
      <w:r>
        <w:t>in</w:t>
      </w:r>
      <w:r w:rsidRPr="001F6C6F">
        <w:t xml:space="preserve"> voorbereiding op </w:t>
      </w:r>
      <w:r w:rsidRPr="00AB5BD2">
        <w:t>LPD 3</w:t>
      </w:r>
      <w:r w:rsidR="00607924">
        <w:t>5</w:t>
      </w:r>
      <w:r>
        <w:t xml:space="preserve"> (</w:t>
      </w:r>
      <w:r w:rsidRPr="00AB5BD2">
        <w:t>diagnose</w:t>
      </w:r>
      <w:r>
        <w:t>)</w:t>
      </w:r>
      <w:r w:rsidR="00330342" w:rsidRPr="009159B8">
        <w:t>.</w:t>
      </w:r>
    </w:p>
    <w:p w14:paraId="1651CFCE" w14:textId="77777777" w:rsidR="00BB6E17" w:rsidRPr="00DA6588" w:rsidRDefault="00BB6E17" w:rsidP="00BB6E17">
      <w:pPr>
        <w:pStyle w:val="Doel"/>
      </w:pPr>
      <w:r w:rsidRPr="00DA6588">
        <w:t>De leerlingen lichten de werking van de elektrische installatie van een voertuig toe.</w:t>
      </w:r>
    </w:p>
    <w:p w14:paraId="558ACDF8" w14:textId="4C2AC619" w:rsidR="00C17EC6" w:rsidRPr="00DA6588" w:rsidRDefault="004928BD" w:rsidP="00C17EC6">
      <w:pPr>
        <w:pStyle w:val="Afbakeningalleen"/>
      </w:pPr>
      <w:r>
        <w:t>E</w:t>
      </w:r>
      <w:r w:rsidR="008336BE" w:rsidRPr="00DA6588">
        <w:t>lektromotor</w:t>
      </w:r>
      <w:r w:rsidR="00F1439A" w:rsidRPr="00DA6588">
        <w:t>en</w:t>
      </w:r>
    </w:p>
    <w:p w14:paraId="5B9DE082" w14:textId="77777777" w:rsidR="00BB6E17" w:rsidRPr="00DA6588" w:rsidRDefault="00BB6E17" w:rsidP="00BB6E17">
      <w:pPr>
        <w:pStyle w:val="Wenk"/>
        <w:numPr>
          <w:ilvl w:val="0"/>
          <w:numId w:val="10"/>
        </w:numPr>
      </w:pPr>
      <w:r w:rsidRPr="00DA6588">
        <w:t xml:space="preserve">In samenhang met LPD 7 kan je aandacht hebben voor </w:t>
      </w:r>
    </w:p>
    <w:p w14:paraId="52BAD0CA" w14:textId="77777777" w:rsidR="00BB6E17" w:rsidRPr="00DA6588" w:rsidRDefault="00BB6E17" w:rsidP="00BB6E17">
      <w:pPr>
        <w:pStyle w:val="Wenkops1"/>
        <w:ind w:left="2625" w:hanging="357"/>
      </w:pPr>
      <w:r w:rsidRPr="00DA6588">
        <w:t xml:space="preserve">diverse deelkringen: start- en laadsystemen, verlichting, comfortsystemen, motormanagement … </w:t>
      </w:r>
    </w:p>
    <w:p w14:paraId="63E8AEFF" w14:textId="77777777" w:rsidR="00BB6E17" w:rsidRPr="00DA6588" w:rsidRDefault="00BB6E17" w:rsidP="00BB6E17">
      <w:pPr>
        <w:pStyle w:val="Wenkops1"/>
        <w:ind w:left="2625" w:hanging="357"/>
      </w:pPr>
      <w:r w:rsidRPr="00DA6588">
        <w:t>het koetswerk als massa;</w:t>
      </w:r>
    </w:p>
    <w:p w14:paraId="708E4FC4" w14:textId="77777777" w:rsidR="00BB6E17" w:rsidRPr="00DA6588" w:rsidRDefault="00BB6E17" w:rsidP="00BB6E17">
      <w:pPr>
        <w:pStyle w:val="Wenkops1"/>
        <w:ind w:left="2625" w:hanging="357"/>
      </w:pPr>
      <w:r w:rsidRPr="00DA6588">
        <w:t>het elektrisch schema om de werking van een systeem te achterhalen of toe te lichten.</w:t>
      </w:r>
    </w:p>
    <w:p w14:paraId="2B6A9EE6" w14:textId="77777777" w:rsidR="00BB6E17" w:rsidRPr="00DA6588" w:rsidRDefault="00BB6E17" w:rsidP="00BB6E17">
      <w:pPr>
        <w:pStyle w:val="Wenk"/>
      </w:pPr>
      <w:r w:rsidRPr="00DA6588">
        <w:t xml:space="preserve">Je kan aan de hand van metingen de werking van de elektrische installatie toelichten. Je kan hiervoor een multimeter, diagnoseapparaat, ampèretang, oscilloscoop … gebruiken. </w:t>
      </w:r>
    </w:p>
    <w:p w14:paraId="5F382884" w14:textId="01EAE548" w:rsidR="00330342" w:rsidRPr="005E713A" w:rsidRDefault="00330342">
      <w:pPr>
        <w:pStyle w:val="Doel"/>
      </w:pPr>
      <w:r>
        <w:t xml:space="preserve">De leerlingen lichten het verband en het samen functioneren van verschillende </w:t>
      </w:r>
      <w:r w:rsidRPr="005E713A">
        <w:t>deelsystemen in het voertuig toe.</w:t>
      </w:r>
    </w:p>
    <w:p w14:paraId="58C7C2E4" w14:textId="577DA6B2" w:rsidR="004932DD" w:rsidRPr="00B902FC" w:rsidRDefault="00381366" w:rsidP="00381366">
      <w:pPr>
        <w:pStyle w:val="Afbakeningalleen"/>
      </w:pPr>
      <w:r w:rsidRPr="00B902FC">
        <w:t xml:space="preserve">Hydraulische installatie op </w:t>
      </w:r>
      <w:r w:rsidR="008B3F56" w:rsidRPr="00B902FC">
        <w:t xml:space="preserve">het voertuig of </w:t>
      </w:r>
      <w:r w:rsidRPr="00B902FC">
        <w:t>de opbouw</w:t>
      </w:r>
    </w:p>
    <w:p w14:paraId="087746DE" w14:textId="77777777" w:rsidR="00330342" w:rsidRPr="00622877" w:rsidRDefault="00330342">
      <w:pPr>
        <w:pStyle w:val="Wenk"/>
        <w:numPr>
          <w:ilvl w:val="0"/>
          <w:numId w:val="10"/>
        </w:numPr>
      </w:pPr>
      <w:r w:rsidRPr="00622877">
        <w:t>Je kan aandacht hebben voor het samen functioneren van heel veel (soorten) systemen in een voertuig:</w:t>
      </w:r>
    </w:p>
    <w:p w14:paraId="62E6703D" w14:textId="77777777" w:rsidR="00330342" w:rsidRPr="00A20A36" w:rsidRDefault="00330342" w:rsidP="006D4155">
      <w:pPr>
        <w:pStyle w:val="Wenkops1"/>
      </w:pPr>
      <w:r w:rsidRPr="00A20A36">
        <w:t>motor-transmissie;</w:t>
      </w:r>
    </w:p>
    <w:p w14:paraId="3D6CB9D7" w14:textId="77777777" w:rsidR="00330342" w:rsidRPr="00A20A36" w:rsidRDefault="00330342" w:rsidP="006D4155">
      <w:pPr>
        <w:pStyle w:val="Wenkops1"/>
      </w:pPr>
      <w:r w:rsidRPr="00A20A36">
        <w:lastRenderedPageBreak/>
        <w:t>motor-motormanagement</w:t>
      </w:r>
      <w:r>
        <w:t>-emissiesystemen;</w:t>
      </w:r>
    </w:p>
    <w:p w14:paraId="0F22333E" w14:textId="77777777" w:rsidR="00330342" w:rsidRPr="00A20A36" w:rsidRDefault="00330342" w:rsidP="006D4155">
      <w:pPr>
        <w:pStyle w:val="Wenkops1"/>
      </w:pPr>
      <w:r w:rsidRPr="00A20A36">
        <w:t>ESP-besturing-remsysteem-verlichting;</w:t>
      </w:r>
    </w:p>
    <w:p w14:paraId="2E14859A" w14:textId="77777777" w:rsidR="00330342" w:rsidRPr="00A20A36" w:rsidRDefault="00330342" w:rsidP="006D4155">
      <w:pPr>
        <w:pStyle w:val="Wenkops1"/>
      </w:pPr>
      <w:r w:rsidRPr="00A20A36">
        <w:t>sturing aandrijflijn-comfortsystemen (ACC, noodloop, startstop …);</w:t>
      </w:r>
    </w:p>
    <w:p w14:paraId="645621A3" w14:textId="77777777" w:rsidR="00330342" w:rsidRPr="00A20A36" w:rsidRDefault="00330342" w:rsidP="006D4155">
      <w:pPr>
        <w:pStyle w:val="Wenkops1"/>
      </w:pPr>
      <w:r w:rsidRPr="00A20A36">
        <w:t>ADAS-veiligheidssystemen;</w:t>
      </w:r>
    </w:p>
    <w:p w14:paraId="575548FF" w14:textId="7F2464EC" w:rsidR="00330342" w:rsidRPr="00A20A36" w:rsidRDefault="004436D9" w:rsidP="006D4155">
      <w:pPr>
        <w:pStyle w:val="Wenkops1"/>
      </w:pPr>
      <w:r>
        <w:t>b</w:t>
      </w:r>
      <w:r w:rsidR="00330342" w:rsidRPr="00A20A36">
        <w:t>atterijmanagementsysteem-start/stop</w:t>
      </w:r>
      <w:r w:rsidR="00572274">
        <w:t>;</w:t>
      </w:r>
    </w:p>
    <w:p w14:paraId="3891CC79" w14:textId="77777777" w:rsidR="002F5B8F" w:rsidRPr="00354E6F" w:rsidRDefault="0072694B" w:rsidP="006D4155">
      <w:pPr>
        <w:pStyle w:val="Wenkops1"/>
      </w:pPr>
      <w:r w:rsidRPr="00354E6F">
        <w:t>s</w:t>
      </w:r>
      <w:r w:rsidR="00F51A66" w:rsidRPr="00354E6F">
        <w:t xml:space="preserve">amen functioneren van systemen op vrachtwagen en opbouw of </w:t>
      </w:r>
      <w:r w:rsidR="006A0D3C" w:rsidRPr="00354E6F">
        <w:t>trailer</w:t>
      </w:r>
    </w:p>
    <w:p w14:paraId="7D31B316" w14:textId="576F72E8" w:rsidR="00CA17DB" w:rsidRPr="00354E6F" w:rsidRDefault="00CA17DB" w:rsidP="006D4155">
      <w:pPr>
        <w:pStyle w:val="Wenkops1"/>
      </w:pPr>
      <w:r w:rsidRPr="00354E6F">
        <w:t>de tachograa</w:t>
      </w:r>
      <w:r w:rsidR="00605CBD">
        <w:t>f,</w:t>
      </w:r>
      <w:r w:rsidR="00C73B24" w:rsidRPr="00354E6F">
        <w:t xml:space="preserve"> tolsystemen </w:t>
      </w:r>
      <w:r w:rsidRPr="00354E6F">
        <w:t>en de bijhorende installatie en regelgeving die van belang is voor de voertuigtechnicus</w:t>
      </w:r>
      <w:r w:rsidR="00572274">
        <w:t>;</w:t>
      </w:r>
    </w:p>
    <w:p w14:paraId="7DDE5638" w14:textId="427E2A83" w:rsidR="00330342" w:rsidRPr="00354E6F" w:rsidRDefault="00330342" w:rsidP="006D4155">
      <w:pPr>
        <w:pStyle w:val="Wenkops1"/>
      </w:pPr>
      <w:r w:rsidRPr="00354E6F">
        <w:t>…</w:t>
      </w:r>
    </w:p>
    <w:p w14:paraId="09277DFA" w14:textId="4DC4974C" w:rsidR="00BC5746" w:rsidRDefault="00BC5746">
      <w:pPr>
        <w:pStyle w:val="Wenk"/>
        <w:numPr>
          <w:ilvl w:val="0"/>
          <w:numId w:val="10"/>
        </w:numPr>
      </w:pPr>
      <w:bookmarkStart w:id="79" w:name="_Hlk184673290"/>
      <w:r>
        <w:t>Hydraulische installatie op</w:t>
      </w:r>
      <w:r w:rsidR="008B3F56">
        <w:t xml:space="preserve"> het voertuig of</w:t>
      </w:r>
      <w:r>
        <w:t xml:space="preserve"> </w:t>
      </w:r>
      <w:r w:rsidR="008B3F56">
        <w:t>de opbouw zoals</w:t>
      </w:r>
    </w:p>
    <w:p w14:paraId="7B9C8900" w14:textId="4D22D9B9" w:rsidR="008B3F56" w:rsidRDefault="00D3725F" w:rsidP="008B3F56">
      <w:pPr>
        <w:pStyle w:val="Wenkops1"/>
      </w:pPr>
      <w:r>
        <w:t>hydraulische cilinder van een kipbak</w:t>
      </w:r>
      <w:r w:rsidR="004240FF" w:rsidRPr="004240FF">
        <w:t xml:space="preserve"> </w:t>
      </w:r>
      <w:r w:rsidR="004240FF">
        <w:t xml:space="preserve">met een hydropomp op </w:t>
      </w:r>
      <w:r w:rsidR="002E7947">
        <w:t xml:space="preserve">de </w:t>
      </w:r>
      <w:r w:rsidR="004240FF">
        <w:t>PTO</w:t>
      </w:r>
      <w:r>
        <w:t>;</w:t>
      </w:r>
    </w:p>
    <w:p w14:paraId="7FBF755D" w14:textId="05FC7362" w:rsidR="00EF69BA" w:rsidRDefault="002E7947" w:rsidP="008B3F56">
      <w:pPr>
        <w:pStyle w:val="Wenkops1"/>
      </w:pPr>
      <w:r>
        <w:t xml:space="preserve">laadklep met een </w:t>
      </w:r>
      <w:r w:rsidR="00EF69BA">
        <w:t>elektrohydraulische pomp;</w:t>
      </w:r>
    </w:p>
    <w:p w14:paraId="1CD3FB4A" w14:textId="77777777" w:rsidR="0042597B" w:rsidRDefault="0042597B" w:rsidP="0042597B">
      <w:pPr>
        <w:pStyle w:val="Wenkops1"/>
      </w:pPr>
      <w:r>
        <w:t>hydraulisch bediende besturing;</w:t>
      </w:r>
    </w:p>
    <w:p w14:paraId="68D63174" w14:textId="055E890B" w:rsidR="00D3725F" w:rsidRDefault="00B902FC" w:rsidP="0042597B">
      <w:pPr>
        <w:pStyle w:val="Wenkops1"/>
      </w:pPr>
      <w:r>
        <w:t>…</w:t>
      </w:r>
      <w:bookmarkEnd w:id="79"/>
      <w:r w:rsidR="00EF69BA">
        <w:t xml:space="preserve"> </w:t>
      </w:r>
    </w:p>
    <w:p w14:paraId="559E9EA6" w14:textId="60787B85" w:rsidR="00330342" w:rsidRPr="00354E6F" w:rsidRDefault="00330342">
      <w:pPr>
        <w:pStyle w:val="Wenk"/>
        <w:numPr>
          <w:ilvl w:val="0"/>
          <w:numId w:val="10"/>
        </w:numPr>
      </w:pPr>
      <w:r w:rsidRPr="00354E6F">
        <w:t>Je kan aandacht hebben voor de topologie van de netwerken in het voertuig.</w:t>
      </w:r>
    </w:p>
    <w:p w14:paraId="41392D55" w14:textId="77777777" w:rsidR="00330342" w:rsidRPr="00354E6F" w:rsidRDefault="00330342">
      <w:pPr>
        <w:pStyle w:val="Wenk"/>
        <w:numPr>
          <w:ilvl w:val="0"/>
          <w:numId w:val="10"/>
        </w:numPr>
      </w:pPr>
      <w:r w:rsidRPr="00354E6F">
        <w:t>Je kan aandacht hebben voor de invloed van defecten en afstellingen op de werking van elektronische systemen, bijvoorbeeld:</w:t>
      </w:r>
    </w:p>
    <w:p w14:paraId="498CE65A" w14:textId="77777777" w:rsidR="00330342" w:rsidRPr="00354E6F" w:rsidRDefault="00330342" w:rsidP="006D4155">
      <w:pPr>
        <w:pStyle w:val="Wenkops1"/>
      </w:pPr>
      <w:r w:rsidRPr="00354E6F">
        <w:t>invloed van uitlijning op autonome rijfuncties;</w:t>
      </w:r>
    </w:p>
    <w:p w14:paraId="3D6DE7AF" w14:textId="77777777" w:rsidR="00330342" w:rsidRPr="00354E6F" w:rsidRDefault="00330342" w:rsidP="006D4155">
      <w:pPr>
        <w:pStyle w:val="Wenkops1"/>
      </w:pPr>
      <w:r w:rsidRPr="00354E6F">
        <w:t xml:space="preserve">wegvallen comfort- en veiligheidsfuncties bij defecten: ACC bij motorstoring, airbag bij defect sensor stoelbezetting … </w:t>
      </w:r>
    </w:p>
    <w:p w14:paraId="3C5DE803" w14:textId="1AEF43C1" w:rsidR="00330342" w:rsidRPr="00354E6F" w:rsidRDefault="00330342">
      <w:pPr>
        <w:pStyle w:val="Wenk"/>
      </w:pPr>
      <w:r w:rsidRPr="00354E6F">
        <w:t xml:space="preserve">Je kan dit </w:t>
      </w:r>
      <w:r w:rsidR="00605CBD">
        <w:t>leerplandoel behandelen</w:t>
      </w:r>
      <w:r w:rsidR="002E1E72">
        <w:t xml:space="preserve"> in</w:t>
      </w:r>
      <w:r w:rsidRPr="00354E6F">
        <w:t xml:space="preserve"> voorbereiding op LPD 3</w:t>
      </w:r>
      <w:r w:rsidR="00607924">
        <w:t>5</w:t>
      </w:r>
      <w:r w:rsidRPr="00354E6F">
        <w:t xml:space="preserve"> </w:t>
      </w:r>
      <w:r w:rsidR="002E1E72">
        <w:t>(</w:t>
      </w:r>
      <w:r w:rsidRPr="00354E6F">
        <w:t>diagnose</w:t>
      </w:r>
      <w:r w:rsidR="002E1E72">
        <w:t>)</w:t>
      </w:r>
      <w:r w:rsidRPr="00354E6F">
        <w:t>.</w:t>
      </w:r>
    </w:p>
    <w:p w14:paraId="799A80D8" w14:textId="77D7E0EA" w:rsidR="00330342" w:rsidRPr="00354E6F" w:rsidRDefault="00F52A25">
      <w:pPr>
        <w:pStyle w:val="Kop3"/>
      </w:pPr>
      <w:bookmarkStart w:id="80" w:name="_Toc187353626"/>
      <w:r w:rsidRPr="00354E6F">
        <w:t>Onderstel</w:t>
      </w:r>
      <w:bookmarkEnd w:id="80"/>
    </w:p>
    <w:p w14:paraId="374DE2CB" w14:textId="77777777" w:rsidR="00330342" w:rsidRPr="00354E6F" w:rsidRDefault="00330342">
      <w:pPr>
        <w:pStyle w:val="Doel"/>
      </w:pPr>
      <w:r w:rsidRPr="00354E6F">
        <w:t>De leerlingen lichten het werkingsprincipe, de functie en de specificaties van verschillende systemen in het onderstel toe.</w:t>
      </w:r>
    </w:p>
    <w:p w14:paraId="064F8D2D" w14:textId="5F53711D" w:rsidR="00C0303C" w:rsidRPr="00C0303C" w:rsidRDefault="00330342" w:rsidP="00281B00">
      <w:pPr>
        <w:pStyle w:val="Afbakening"/>
      </w:pPr>
      <w:r w:rsidRPr="009E1468">
        <w:t>Banden</w:t>
      </w:r>
      <w:r w:rsidR="00E10359">
        <w:t xml:space="preserve">, </w:t>
      </w:r>
      <w:r w:rsidRPr="009E1468">
        <w:t>wielen</w:t>
      </w:r>
      <w:r w:rsidR="00E10359">
        <w:t xml:space="preserve"> en wielgeometrie</w:t>
      </w:r>
    </w:p>
    <w:p w14:paraId="20258453" w14:textId="3F2C150E" w:rsidR="00551041" w:rsidRPr="005C5DE4" w:rsidRDefault="00A524DD" w:rsidP="00281B00">
      <w:pPr>
        <w:pStyle w:val="Afbmiddenitem"/>
      </w:pPr>
      <w:r w:rsidRPr="005C5DE4">
        <w:t>Stuurinrichting</w:t>
      </w:r>
      <w:r w:rsidR="00551041" w:rsidRPr="005C5DE4">
        <w:t xml:space="preserve"> en stuurbekrachtiging</w:t>
      </w:r>
    </w:p>
    <w:p w14:paraId="3D0B70C8" w14:textId="783BD4E3" w:rsidR="00A524DD" w:rsidRPr="00A524DD" w:rsidRDefault="00A524DD" w:rsidP="005F3168">
      <w:pPr>
        <w:pStyle w:val="Afbitem"/>
      </w:pPr>
      <w:r w:rsidRPr="005C5DE4">
        <w:t>Pneumatisch</w:t>
      </w:r>
      <w:r w:rsidR="00294B37" w:rsidRPr="005C5DE4">
        <w:t xml:space="preserve"> veer- en remsysteem</w:t>
      </w:r>
    </w:p>
    <w:p w14:paraId="6ED7DDA5" w14:textId="77777777" w:rsidR="00330342" w:rsidRDefault="00330342">
      <w:pPr>
        <w:pStyle w:val="Wenk"/>
        <w:numPr>
          <w:ilvl w:val="0"/>
          <w:numId w:val="10"/>
        </w:numPr>
      </w:pPr>
      <w:r>
        <w:t>Systemen in het onderstel:</w:t>
      </w:r>
    </w:p>
    <w:p w14:paraId="6A5F03E4" w14:textId="69E9B625" w:rsidR="00330342" w:rsidRPr="0098774D" w:rsidRDefault="00330342" w:rsidP="006D4155">
      <w:pPr>
        <w:pStyle w:val="Wenkops1"/>
      </w:pPr>
      <w:r w:rsidRPr="0098774D">
        <w:t>wielgeleiding en wielgeometrie;</w:t>
      </w:r>
    </w:p>
    <w:p w14:paraId="5A2532E5" w14:textId="4BA52DD3" w:rsidR="00330342" w:rsidRPr="0098774D" w:rsidRDefault="003B2A2C" w:rsidP="006D4155">
      <w:pPr>
        <w:pStyle w:val="Wenkops1"/>
      </w:pPr>
      <w:r>
        <w:t>(lucht</w:t>
      </w:r>
      <w:r w:rsidR="00C365FE">
        <w:t>)</w:t>
      </w:r>
      <w:r w:rsidR="00330342" w:rsidRPr="0098774D">
        <w:t>vering en demping;</w:t>
      </w:r>
    </w:p>
    <w:p w14:paraId="601E58B3" w14:textId="355932E5" w:rsidR="00330342" w:rsidRPr="0098774D" w:rsidRDefault="00241983" w:rsidP="006D4155">
      <w:pPr>
        <w:pStyle w:val="Wenkops1"/>
      </w:pPr>
      <w:r>
        <w:t xml:space="preserve">pneumatisch </w:t>
      </w:r>
      <w:r w:rsidR="00330342" w:rsidRPr="0098774D">
        <w:t>remsysteem;</w:t>
      </w:r>
    </w:p>
    <w:p w14:paraId="073DBF3F" w14:textId="77777777" w:rsidR="00330342" w:rsidRDefault="00330342" w:rsidP="006D4155">
      <w:pPr>
        <w:pStyle w:val="Wenkops1"/>
      </w:pPr>
      <w:r w:rsidRPr="0098774D">
        <w:t>wielen en banden;</w:t>
      </w:r>
    </w:p>
    <w:p w14:paraId="66DE7CCC" w14:textId="11759B25" w:rsidR="00330342" w:rsidRPr="0098774D" w:rsidRDefault="00844910" w:rsidP="006D4155">
      <w:pPr>
        <w:pStyle w:val="Wenkops1"/>
      </w:pPr>
      <w:r>
        <w:t>l</w:t>
      </w:r>
      <w:r w:rsidR="00330342">
        <w:t>agering;</w:t>
      </w:r>
    </w:p>
    <w:p w14:paraId="00667EB2" w14:textId="77777777" w:rsidR="00330342" w:rsidRPr="0098774D" w:rsidRDefault="00330342" w:rsidP="006D4155">
      <w:pPr>
        <w:pStyle w:val="Wenkops1"/>
      </w:pPr>
      <w:r>
        <w:t>…</w:t>
      </w:r>
    </w:p>
    <w:p w14:paraId="77172B4F" w14:textId="77777777" w:rsidR="00330342" w:rsidRDefault="00330342">
      <w:pPr>
        <w:pStyle w:val="Wenk"/>
        <w:numPr>
          <w:ilvl w:val="0"/>
          <w:numId w:val="10"/>
        </w:numPr>
      </w:pPr>
      <w:r w:rsidRPr="00A75BF5">
        <w:t>Het is belangrijk dat de leerlingen zowel de verschillende deelsystemen kunnen onderscheiden als het overzicht behouden over de werking van een volledig systeem.</w:t>
      </w:r>
    </w:p>
    <w:p w14:paraId="418FEE0A" w14:textId="6E145B55" w:rsidR="007378BD" w:rsidRPr="00A75BF5" w:rsidRDefault="00467561">
      <w:pPr>
        <w:pStyle w:val="Wenk"/>
        <w:numPr>
          <w:ilvl w:val="0"/>
          <w:numId w:val="10"/>
        </w:numPr>
      </w:pPr>
      <w:r>
        <w:t>Schenk</w:t>
      </w:r>
      <w:r w:rsidR="007378BD">
        <w:t xml:space="preserve"> voldoende aandacht aan de specifieke pneumatische en hydraulische systemen op zware bedrijfsvoertuigen.</w:t>
      </w:r>
    </w:p>
    <w:p w14:paraId="4EE55BD4" w14:textId="77777777" w:rsidR="00330342" w:rsidRDefault="00330342">
      <w:pPr>
        <w:pStyle w:val="Kop3"/>
      </w:pPr>
      <w:bookmarkStart w:id="81" w:name="_Toc187353627"/>
      <w:r>
        <w:lastRenderedPageBreak/>
        <w:t>Aandrijflijn</w:t>
      </w:r>
      <w:bookmarkEnd w:id="81"/>
    </w:p>
    <w:p w14:paraId="5000AC0E" w14:textId="77777777" w:rsidR="00330342" w:rsidRDefault="00330342">
      <w:pPr>
        <w:pStyle w:val="Doel"/>
      </w:pPr>
      <w:r>
        <w:t>De leerlingen lichten het werkingsprincipe, de functie en de specificaties van verschillende systemen in de aandrijflijn toe.</w:t>
      </w:r>
    </w:p>
    <w:p w14:paraId="0BAD6ED6" w14:textId="645957AF" w:rsidR="0007449C" w:rsidRDefault="00E114BD" w:rsidP="0007449C">
      <w:pPr>
        <w:pStyle w:val="Afbakening"/>
      </w:pPr>
      <w:r>
        <w:t>Verbrandingsmotor, LPG, CNG, LNG,</w:t>
      </w:r>
      <w:r w:rsidR="00B338AB">
        <w:t xml:space="preserve"> inspuitsystemen, ontstekingssystemen,</w:t>
      </w:r>
      <w:r w:rsidR="00B648AF">
        <w:t xml:space="preserve"> distributiesystemen</w:t>
      </w:r>
      <w:r w:rsidR="008336BE">
        <w:t>,</w:t>
      </w:r>
      <w:r w:rsidR="00B338AB">
        <w:t xml:space="preserve"> transmissie</w:t>
      </w:r>
      <w:r w:rsidR="001C7EC9">
        <w:t>, koelsystemen</w:t>
      </w:r>
    </w:p>
    <w:p w14:paraId="44D57F56" w14:textId="5943735C" w:rsidR="00330342" w:rsidRPr="00C5221A" w:rsidRDefault="00330342" w:rsidP="0007449C">
      <w:pPr>
        <w:pStyle w:val="Afbitem"/>
      </w:pPr>
      <w:r>
        <w:t>Opbouw en werking van hybride en elektrische voertuigen</w:t>
      </w:r>
    </w:p>
    <w:p w14:paraId="4D82CF72" w14:textId="77777777" w:rsidR="00330342" w:rsidRDefault="00330342">
      <w:pPr>
        <w:pStyle w:val="Wenk"/>
        <w:numPr>
          <w:ilvl w:val="0"/>
          <w:numId w:val="10"/>
        </w:numPr>
      </w:pPr>
      <w:r>
        <w:t>Systemen in de aandrijflijn:</w:t>
      </w:r>
    </w:p>
    <w:p w14:paraId="2E5D3403" w14:textId="77777777" w:rsidR="00330342" w:rsidRPr="0098774D" w:rsidRDefault="00330342" w:rsidP="006D4155">
      <w:pPr>
        <w:pStyle w:val="Wenkops1"/>
      </w:pPr>
      <w:r w:rsidRPr="0098774D">
        <w:t>aandrijfmotor;</w:t>
      </w:r>
    </w:p>
    <w:p w14:paraId="48A12AA2" w14:textId="77777777" w:rsidR="00330342" w:rsidRPr="0098774D" w:rsidRDefault="00330342" w:rsidP="006D4155">
      <w:pPr>
        <w:pStyle w:val="Wenkops1"/>
      </w:pPr>
      <w:r w:rsidRPr="0098774D">
        <w:t>transmissie;</w:t>
      </w:r>
    </w:p>
    <w:p w14:paraId="69ED76FE" w14:textId="77777777" w:rsidR="00330342" w:rsidRPr="0098774D" w:rsidRDefault="00330342" w:rsidP="006D4155">
      <w:pPr>
        <w:pStyle w:val="Wenkops1"/>
      </w:pPr>
      <w:r w:rsidRPr="0098774D">
        <w:t>koppeling;</w:t>
      </w:r>
    </w:p>
    <w:p w14:paraId="55FAEEED" w14:textId="77777777" w:rsidR="00330342" w:rsidRPr="0098774D" w:rsidRDefault="00330342" w:rsidP="006D4155">
      <w:pPr>
        <w:pStyle w:val="Wenkops1"/>
      </w:pPr>
      <w:r w:rsidRPr="0098774D">
        <w:t>differentieel;</w:t>
      </w:r>
    </w:p>
    <w:p w14:paraId="16ACCF38" w14:textId="77777777" w:rsidR="00330342" w:rsidRPr="0098774D" w:rsidRDefault="00330342" w:rsidP="006D4155">
      <w:pPr>
        <w:pStyle w:val="Wenkops1"/>
      </w:pPr>
      <w:r w:rsidRPr="0098774D">
        <w:t>koeling van verbrandingsmotor of accupakket;</w:t>
      </w:r>
    </w:p>
    <w:p w14:paraId="7E965801" w14:textId="77777777" w:rsidR="00330342" w:rsidRPr="0098774D" w:rsidRDefault="00330342" w:rsidP="006D4155">
      <w:pPr>
        <w:pStyle w:val="Wenkops1"/>
      </w:pPr>
      <w:r w:rsidRPr="0098774D">
        <w:t>…</w:t>
      </w:r>
    </w:p>
    <w:p w14:paraId="5E17ECCB" w14:textId="3ADCFDDD" w:rsidR="00803881" w:rsidRPr="00A514BC" w:rsidRDefault="00330342" w:rsidP="007C3DC2">
      <w:pPr>
        <w:pStyle w:val="Wenk"/>
      </w:pPr>
      <w:r w:rsidRPr="00A514BC">
        <w:t xml:space="preserve">Het is belangrijk dat de leerlingen zowel de verschillende deelsystemen kunnen onderscheiden als het overzicht behouden over de werking van een volledig systeem. </w:t>
      </w:r>
      <w:r w:rsidR="007C3DC2">
        <w:br/>
        <w:t xml:space="preserve">(Elektro)magnetisme </w:t>
      </w:r>
      <w:r w:rsidR="00C71AE2">
        <w:t>is</w:t>
      </w:r>
      <w:r w:rsidR="007C3DC2">
        <w:t xml:space="preserve"> van belang bij diverse systemen met permanente magneten en elektromagneten.</w:t>
      </w:r>
      <w:r w:rsidR="007C3DC2">
        <w:br/>
        <w:t xml:space="preserve">Je kan de begrippen over het verband tussen elektrische spanning en (elektro)magnetisme vanuit technische toepassingen aanbrengen: </w:t>
      </w:r>
    </w:p>
    <w:p w14:paraId="0123A522" w14:textId="0C5D687F" w:rsidR="00330342" w:rsidRPr="007C3DC2" w:rsidRDefault="00330342" w:rsidP="007C3DC2">
      <w:pPr>
        <w:pStyle w:val="Wenkops1"/>
      </w:pPr>
      <w:r w:rsidRPr="007C3DC2">
        <w:t>diverse elektromotoren in een voertuig: stuurbekrachtiging, raambediening, aandrijfmotor, startmotor …</w:t>
      </w:r>
      <w:r w:rsidR="007C3DC2">
        <w:t>;</w:t>
      </w:r>
      <w:r w:rsidRPr="007C3DC2">
        <w:t xml:space="preserve"> </w:t>
      </w:r>
    </w:p>
    <w:p w14:paraId="4F82C704" w14:textId="77777777" w:rsidR="00330342" w:rsidRPr="007C3DC2" w:rsidRDefault="00330342" w:rsidP="007C3DC2">
      <w:pPr>
        <w:pStyle w:val="Wenkops1"/>
      </w:pPr>
      <w:r w:rsidRPr="007C3DC2">
        <w:t xml:space="preserve">luidspreker; </w:t>
      </w:r>
    </w:p>
    <w:p w14:paraId="6719D119" w14:textId="77777777" w:rsidR="00330342" w:rsidRPr="007C3DC2" w:rsidRDefault="00330342" w:rsidP="007C3DC2">
      <w:pPr>
        <w:pStyle w:val="Wenkops1"/>
      </w:pPr>
      <w:r w:rsidRPr="007C3DC2">
        <w:t xml:space="preserve">relais; </w:t>
      </w:r>
    </w:p>
    <w:p w14:paraId="64779FEB" w14:textId="77777777" w:rsidR="00330342" w:rsidRPr="007C3DC2" w:rsidRDefault="00330342" w:rsidP="007C3DC2">
      <w:pPr>
        <w:pStyle w:val="Wenkops1"/>
      </w:pPr>
      <w:r w:rsidRPr="007C3DC2">
        <w:t xml:space="preserve">diverse sensoren en actuatoren; </w:t>
      </w:r>
    </w:p>
    <w:p w14:paraId="5C3EF387" w14:textId="09AC84E1" w:rsidR="00330342" w:rsidRPr="007C3DC2" w:rsidRDefault="00330342" w:rsidP="007C3DC2">
      <w:pPr>
        <w:pStyle w:val="Wenkops1"/>
      </w:pPr>
      <w:r w:rsidRPr="007C3DC2">
        <w:t xml:space="preserve">… </w:t>
      </w:r>
    </w:p>
    <w:p w14:paraId="7611773A" w14:textId="77777777" w:rsidR="00330342" w:rsidRPr="00EC4753" w:rsidRDefault="00330342">
      <w:pPr>
        <w:pStyle w:val="Kop3"/>
      </w:pPr>
      <w:bookmarkStart w:id="82" w:name="_Toc187353628"/>
      <w:r>
        <w:t>Comfort- en veiligheidssystemen</w:t>
      </w:r>
      <w:bookmarkEnd w:id="82"/>
    </w:p>
    <w:p w14:paraId="1717EF93" w14:textId="77777777" w:rsidR="00330342" w:rsidRDefault="00330342">
      <w:pPr>
        <w:pStyle w:val="Doel"/>
      </w:pPr>
      <w:r>
        <w:t>De leerlingen lichten het werkingsprincipe, de functie en de specificaties van verschillende comfort- en veiligheidssystemen in het voertuig toe.</w:t>
      </w:r>
    </w:p>
    <w:p w14:paraId="0C4E857D" w14:textId="77777777" w:rsidR="00330342" w:rsidRDefault="00330342">
      <w:pPr>
        <w:pStyle w:val="Wenk"/>
      </w:pPr>
      <w:r>
        <w:t>Comfort- en veiligheidssystemen:</w:t>
      </w:r>
    </w:p>
    <w:p w14:paraId="3B63D0E5" w14:textId="77777777" w:rsidR="00330342" w:rsidRPr="0098774D" w:rsidRDefault="00330342" w:rsidP="006D4155">
      <w:pPr>
        <w:pStyle w:val="Wenkops1"/>
      </w:pPr>
      <w:r w:rsidRPr="0098774D">
        <w:t>koetswerkelektronica;</w:t>
      </w:r>
    </w:p>
    <w:p w14:paraId="7F51BBC7" w14:textId="77777777" w:rsidR="00330342" w:rsidRPr="0098774D" w:rsidRDefault="00330342" w:rsidP="006D4155">
      <w:pPr>
        <w:pStyle w:val="Wenkops1"/>
      </w:pPr>
      <w:r w:rsidRPr="0098774D">
        <w:t>rijhulpsystemen – ADAS;</w:t>
      </w:r>
    </w:p>
    <w:p w14:paraId="7D9DB248" w14:textId="77777777" w:rsidR="00330342" w:rsidRPr="0098774D" w:rsidRDefault="00330342" w:rsidP="006D4155">
      <w:pPr>
        <w:pStyle w:val="Wenkops1"/>
      </w:pPr>
      <w:r w:rsidRPr="0098774D">
        <w:t>passieve en actieve veiligheidssystemen;</w:t>
      </w:r>
    </w:p>
    <w:p w14:paraId="25CD7110" w14:textId="77777777" w:rsidR="00330342" w:rsidRPr="0098774D" w:rsidRDefault="00330342" w:rsidP="006D4155">
      <w:pPr>
        <w:pStyle w:val="Wenkops1"/>
      </w:pPr>
      <w:r w:rsidRPr="0098774D">
        <w:t>netwerken in voertuigen;</w:t>
      </w:r>
    </w:p>
    <w:p w14:paraId="557744DC" w14:textId="77777777" w:rsidR="00330342" w:rsidRPr="0098774D" w:rsidRDefault="00330342" w:rsidP="006D4155">
      <w:pPr>
        <w:pStyle w:val="Wenkops1"/>
      </w:pPr>
      <w:r>
        <w:t>…</w:t>
      </w:r>
    </w:p>
    <w:p w14:paraId="5B9981CA" w14:textId="77777777" w:rsidR="00330342" w:rsidRDefault="00330342">
      <w:pPr>
        <w:pStyle w:val="Wenk"/>
        <w:numPr>
          <w:ilvl w:val="0"/>
          <w:numId w:val="10"/>
        </w:numPr>
      </w:pPr>
      <w:r>
        <w:t>Het is belangrijk dat de leerlingen het overzicht behouden over de werking van een volledig systeem.</w:t>
      </w:r>
    </w:p>
    <w:p w14:paraId="2B15025E" w14:textId="77777777" w:rsidR="00330342" w:rsidRPr="0030261A" w:rsidRDefault="00330342">
      <w:pPr>
        <w:pStyle w:val="Doel"/>
      </w:pPr>
      <w:r w:rsidRPr="0030261A">
        <w:t>De leerlingen lichten het werkingsprincipe, de functie en de specificaties van het klimaatregelsysteem in het voertuig toe.</w:t>
      </w:r>
    </w:p>
    <w:p w14:paraId="536F6C9C" w14:textId="77777777" w:rsidR="004F39F3" w:rsidRPr="001F7784" w:rsidRDefault="004F39F3" w:rsidP="004F39F3">
      <w:pPr>
        <w:pStyle w:val="Wenk"/>
      </w:pPr>
      <w:r w:rsidRPr="001F7784">
        <w:lastRenderedPageBreak/>
        <w:t>Je kan aandacht hebben voor onderhoud en diagnose van klimaatregelsystemen, en de daarbij benodigde toestellen en meetinstrumenten.</w:t>
      </w:r>
    </w:p>
    <w:p w14:paraId="76DB3AE5" w14:textId="471F6F87" w:rsidR="004F39F3" w:rsidRPr="0030261A" w:rsidRDefault="004F39F3" w:rsidP="004F39F3">
      <w:pPr>
        <w:pStyle w:val="Wenk"/>
      </w:pPr>
      <w:r w:rsidRPr="0030261A">
        <w:t>Je kan aandacht hebben voor zowel verwarming als koeling van interieur of componenten zoals het accupakket, handschoenenkastje, koeling laadruimte van een bestelwagen</w:t>
      </w:r>
      <w:r w:rsidR="000051D5" w:rsidRPr="0030261A">
        <w:t xml:space="preserve">, koelkast </w:t>
      </w:r>
      <w:r w:rsidR="000154B3" w:rsidRPr="0030261A">
        <w:t>voor de chauffeur</w:t>
      </w:r>
      <w:r w:rsidRPr="0030261A">
        <w:t xml:space="preserve"> …</w:t>
      </w:r>
    </w:p>
    <w:p w14:paraId="60089DC6" w14:textId="77777777" w:rsidR="00330342" w:rsidRPr="00A514BC" w:rsidRDefault="00330342" w:rsidP="00330342">
      <w:pPr>
        <w:pStyle w:val="Doel"/>
        <w:ind w:left="992" w:hanging="992"/>
      </w:pPr>
      <w:r w:rsidRPr="00A514BC">
        <w:t>De leerlingen analyseren de werking van elektronische componenten.</w:t>
      </w:r>
    </w:p>
    <w:p w14:paraId="459995A9" w14:textId="27C18C04" w:rsidR="00330342" w:rsidRPr="00DF4FDF" w:rsidRDefault="00330342">
      <w:pPr>
        <w:pStyle w:val="WenkDuiding"/>
      </w:pPr>
      <w:r w:rsidRPr="00DF4FDF">
        <w:t xml:space="preserve">Elektronische componenten: sensoren (capacitief, inductief, fotocel, analoge …), actuatoren (stappenmotor, verlichting, potentiometer …) </w:t>
      </w:r>
      <w:r w:rsidR="005E2CE4">
        <w:t>…</w:t>
      </w:r>
    </w:p>
    <w:p w14:paraId="300F6157" w14:textId="77777777" w:rsidR="00330342" w:rsidRPr="00DF4FDF" w:rsidRDefault="00330342">
      <w:pPr>
        <w:pStyle w:val="Wenk"/>
        <w:numPr>
          <w:ilvl w:val="0"/>
          <w:numId w:val="10"/>
        </w:numPr>
      </w:pPr>
      <w:r w:rsidRPr="00DF4FDF">
        <w:t>Je kan aandacht hebben voor</w:t>
      </w:r>
    </w:p>
    <w:p w14:paraId="5916247D" w14:textId="44B9AC65" w:rsidR="00330342" w:rsidRPr="00DF4FDF" w:rsidRDefault="00330342" w:rsidP="006D4155">
      <w:pPr>
        <w:pStyle w:val="Wenkops1"/>
      </w:pPr>
      <w:r w:rsidRPr="00DF4FDF">
        <w:t>kalibratie van de sensoren;</w:t>
      </w:r>
    </w:p>
    <w:p w14:paraId="4182C01A" w14:textId="77777777" w:rsidR="00330342" w:rsidRPr="00DF4FDF" w:rsidRDefault="00330342" w:rsidP="006D4155">
      <w:pPr>
        <w:pStyle w:val="Wenkops1"/>
      </w:pPr>
      <w:r w:rsidRPr="00DF4FDF">
        <w:t>het controleren van de in- en uitgaande signalen;</w:t>
      </w:r>
    </w:p>
    <w:p w14:paraId="5010867A" w14:textId="77777777" w:rsidR="00330342" w:rsidRPr="00DF4FDF" w:rsidRDefault="00330342" w:rsidP="006D4155">
      <w:pPr>
        <w:pStyle w:val="Wenkops1"/>
      </w:pPr>
      <w:r w:rsidRPr="00DF4FDF">
        <w:t>het uitlezen van parameters;</w:t>
      </w:r>
    </w:p>
    <w:p w14:paraId="2503D8C7" w14:textId="07EA815B" w:rsidR="00330342" w:rsidRPr="00DF4FDF" w:rsidRDefault="00330342" w:rsidP="006D4155">
      <w:pPr>
        <w:pStyle w:val="Wenkops1"/>
      </w:pPr>
      <w:r w:rsidRPr="00DF4FDF">
        <w:t>gebruikte bussystemen, netwerksysteem;</w:t>
      </w:r>
    </w:p>
    <w:p w14:paraId="1FA017B2" w14:textId="77777777" w:rsidR="00330342" w:rsidRPr="00DF4FDF" w:rsidRDefault="00330342" w:rsidP="006D4155">
      <w:pPr>
        <w:pStyle w:val="Wenkops1"/>
      </w:pPr>
      <w:r w:rsidRPr="00DF4FDF">
        <w:t>het aansturen van actuatoren, bijvoorbeeld verlichting, met een PWM signaal;</w:t>
      </w:r>
    </w:p>
    <w:p w14:paraId="5BB9D37D" w14:textId="77777777" w:rsidR="00330342" w:rsidRPr="00DF4FDF" w:rsidRDefault="00330342" w:rsidP="006D4155">
      <w:pPr>
        <w:pStyle w:val="Wenkops1"/>
      </w:pPr>
      <w:r w:rsidRPr="00DF4FDF">
        <w:t>…</w:t>
      </w:r>
    </w:p>
    <w:p w14:paraId="02F35BB9" w14:textId="77777777" w:rsidR="00330342" w:rsidRPr="00DF4FDF" w:rsidRDefault="00330342">
      <w:pPr>
        <w:pStyle w:val="Wenk"/>
        <w:numPr>
          <w:ilvl w:val="0"/>
          <w:numId w:val="10"/>
        </w:numPr>
      </w:pPr>
      <w:r w:rsidRPr="00DF4FDF">
        <w:t xml:space="preserve">Je kan een systeem uit een voertuig met eenvoudige elektronische componenten nabouwen om de werking te analyseren: </w:t>
      </w:r>
    </w:p>
    <w:p w14:paraId="4D127E9B" w14:textId="77777777" w:rsidR="00330342" w:rsidRPr="00DF4FDF" w:rsidRDefault="00330342" w:rsidP="006D4155">
      <w:pPr>
        <w:pStyle w:val="Wenkops1"/>
      </w:pPr>
      <w:r w:rsidRPr="00DF4FDF">
        <w:t>binnenverlichting;</w:t>
      </w:r>
    </w:p>
    <w:p w14:paraId="598FD534" w14:textId="77777777" w:rsidR="00330342" w:rsidRPr="00DF4FDF" w:rsidRDefault="00330342" w:rsidP="006D4155">
      <w:pPr>
        <w:pStyle w:val="Wenkops1"/>
      </w:pPr>
      <w:r w:rsidRPr="00DF4FDF">
        <w:t>parkeerhulp;</w:t>
      </w:r>
    </w:p>
    <w:p w14:paraId="7DF31503" w14:textId="77777777" w:rsidR="00330342" w:rsidRPr="00DF4FDF" w:rsidRDefault="00330342" w:rsidP="006D4155">
      <w:pPr>
        <w:pStyle w:val="Wenkops1"/>
      </w:pPr>
      <w:r w:rsidRPr="00DF4FDF">
        <w:t>toerenteller;</w:t>
      </w:r>
    </w:p>
    <w:p w14:paraId="717A0E38" w14:textId="77777777" w:rsidR="00330342" w:rsidRPr="00DF4FDF" w:rsidRDefault="00330342" w:rsidP="006D4155">
      <w:pPr>
        <w:pStyle w:val="Wenkops1"/>
      </w:pPr>
      <w:r w:rsidRPr="00DF4FDF">
        <w:t>verwittigen voor oververhitting;</w:t>
      </w:r>
    </w:p>
    <w:p w14:paraId="72807D8A" w14:textId="77777777" w:rsidR="00330342" w:rsidRPr="00DF4FDF" w:rsidRDefault="00330342" w:rsidP="006D4155">
      <w:pPr>
        <w:pStyle w:val="Wenkops1"/>
      </w:pPr>
      <w:r w:rsidRPr="00DF4FDF">
        <w:t>…</w:t>
      </w:r>
    </w:p>
    <w:p w14:paraId="465D196F" w14:textId="03723208" w:rsidR="00330342" w:rsidRPr="00A514BC" w:rsidRDefault="00330342">
      <w:pPr>
        <w:pStyle w:val="Kop2"/>
      </w:pPr>
      <w:bookmarkStart w:id="83" w:name="_Toc187353629"/>
      <w:r w:rsidRPr="00620BF7">
        <w:t>O</w:t>
      </w:r>
      <w:r>
        <w:t>nderhoud</w:t>
      </w:r>
      <w:r w:rsidR="007762FF">
        <w:t>en</w:t>
      </w:r>
      <w:r>
        <w:t xml:space="preserve"> en herstellen </w:t>
      </w:r>
      <w:r w:rsidRPr="00A514BC">
        <w:t>van zware bedrijfsvoertuigen</w:t>
      </w:r>
      <w:bookmarkEnd w:id="83"/>
    </w:p>
    <w:p w14:paraId="7CA58C5D" w14:textId="63F24177" w:rsidR="00330342" w:rsidRPr="00620BF7" w:rsidRDefault="00A65D04" w:rsidP="00A65D04">
      <w:pPr>
        <w:pStyle w:val="Concordantie"/>
      </w:pPr>
      <w:r w:rsidRPr="002A1D6E">
        <w:t>Doelen die leiden naar BK</w:t>
      </w:r>
    </w:p>
    <w:p w14:paraId="53176C29" w14:textId="3E92C3E4" w:rsidR="00851F06" w:rsidRPr="00652665" w:rsidRDefault="00851F06" w:rsidP="00851F06">
      <w:pPr>
        <w:pStyle w:val="MDSMDBK"/>
      </w:pPr>
      <w:r w:rsidRPr="00652665">
        <w:t>BK 10</w:t>
      </w:r>
      <w:r w:rsidRPr="00652665">
        <w:tab/>
        <w:t xml:space="preserve">De leerlingen controleren </w:t>
      </w:r>
      <w:r>
        <w:t>een</w:t>
      </w:r>
      <w:r w:rsidRPr="00652665">
        <w:t xml:space="preserve"> voertuig in het kader van onderhoud volgens de voorschriften van de constructeur. (</w:t>
      </w:r>
      <w:r>
        <w:t xml:space="preserve">LPD </w:t>
      </w:r>
      <w:r w:rsidRPr="00652665">
        <w:t>1</w:t>
      </w:r>
      <w:r>
        <w:t>3</w:t>
      </w:r>
      <w:r w:rsidRPr="00652665">
        <w:t>, 1</w:t>
      </w:r>
      <w:r>
        <w:t>4</w:t>
      </w:r>
      <w:r w:rsidRPr="00652665">
        <w:t xml:space="preserve">, </w:t>
      </w:r>
      <w:r w:rsidRPr="004336DA">
        <w:t>2</w:t>
      </w:r>
      <w:r w:rsidR="00485F92" w:rsidRPr="004336DA">
        <w:t>7</w:t>
      </w:r>
      <w:r w:rsidRPr="00652665">
        <w:t>)</w:t>
      </w:r>
    </w:p>
    <w:p w14:paraId="7EBB0FFF" w14:textId="75DCB491" w:rsidR="00330342" w:rsidRPr="00A65D04" w:rsidRDefault="00851F06" w:rsidP="00851F06">
      <w:pPr>
        <w:pStyle w:val="MDSMDBK"/>
      </w:pPr>
      <w:r w:rsidRPr="00652665">
        <w:t>BK 11</w:t>
      </w:r>
      <w:r w:rsidRPr="00652665">
        <w:tab/>
        <w:t>De leerlingen voeren eenvoudige en complexe herstellingen en vervangingen uit in het kader van onderhoud of sneldienstinterventies volgens de voorschriften van de constructeur. (</w:t>
      </w:r>
      <w:r>
        <w:t>LPD 14, 26, 27</w:t>
      </w:r>
      <w:r w:rsidR="001E1ED6" w:rsidRPr="004336DA">
        <w:t>, 28</w:t>
      </w:r>
      <w:r w:rsidR="00330342" w:rsidRPr="00A65D04">
        <w:t>)</w:t>
      </w:r>
    </w:p>
    <w:p w14:paraId="69619442" w14:textId="5DE0DCA3" w:rsidR="00330342" w:rsidRPr="00A65D04" w:rsidRDefault="00330342" w:rsidP="00A65D04">
      <w:pPr>
        <w:pStyle w:val="MDSMDBK"/>
      </w:pPr>
      <w:r w:rsidRPr="004336DA">
        <w:t>BK 12</w:t>
      </w:r>
      <w:r w:rsidRPr="004336DA">
        <w:tab/>
        <w:t xml:space="preserve">De leerlingen </w:t>
      </w:r>
      <w:r w:rsidR="001E063A" w:rsidRPr="004336DA">
        <w:t>monteren eenvoudige en complexe toebehoren (zoals een autoradio in een voorbedraad voertuig, plug &amp; play-systemen, gevorderde audiosystemen, complexe navigatiesystemen, alarmsystemen, parkeerhulpsystemen, ontwaardingssysteem en TPMS-systemen)</w:t>
      </w:r>
      <w:r w:rsidRPr="004336DA">
        <w:t>. (LPD 2</w:t>
      </w:r>
      <w:r w:rsidR="001E1ED6" w:rsidRPr="004336DA">
        <w:t>9</w:t>
      </w:r>
      <w:r w:rsidRPr="004336DA">
        <w:t>)</w:t>
      </w:r>
    </w:p>
    <w:p w14:paraId="5F819419" w14:textId="44778E4E" w:rsidR="00330342" w:rsidRPr="00A65D04" w:rsidRDefault="00330342" w:rsidP="00A65D04">
      <w:pPr>
        <w:pStyle w:val="MDSMDBK"/>
      </w:pPr>
      <w:r w:rsidRPr="00A65D04">
        <w:t>BK 14</w:t>
      </w:r>
      <w:r w:rsidRPr="00A65D04">
        <w:tab/>
        <w:t>De leerlingen vervangen of herstellen de mechanische, elektrische en hydraulische systemen van een voertuig</w:t>
      </w:r>
      <w:r w:rsidR="00C75D1E" w:rsidRPr="004336DA">
        <w:t xml:space="preserve"> (zoals verbrandingsmotoren, elektromotoren in het lage spanningssysteem, versnellingsbakken , koppelingen, ophangingen, starters, remsystemen en stuurinrichtingen)</w:t>
      </w:r>
      <w:r w:rsidRPr="004336DA">
        <w:t>.</w:t>
      </w:r>
      <w:r w:rsidRPr="00A65D04">
        <w:t xml:space="preserve"> (LPD </w:t>
      </w:r>
      <w:r w:rsidRPr="004336DA">
        <w:t>2</w:t>
      </w:r>
      <w:r w:rsidR="001E1ED6" w:rsidRPr="004336DA">
        <w:t>8</w:t>
      </w:r>
      <w:r w:rsidRPr="00A65D04">
        <w:t>)</w:t>
      </w:r>
    </w:p>
    <w:p w14:paraId="091B610C" w14:textId="0FB28C04" w:rsidR="00330342" w:rsidRPr="00A65D04" w:rsidRDefault="00330342" w:rsidP="00A65D04">
      <w:pPr>
        <w:pStyle w:val="MDSMDBK"/>
      </w:pPr>
      <w:r w:rsidRPr="00A65D04">
        <w:t>BK 15</w:t>
      </w:r>
      <w:r w:rsidRPr="00A65D04">
        <w:tab/>
        <w:t xml:space="preserve">De leerlingen maken nieuwe of tweedehandse </w:t>
      </w:r>
      <w:r w:rsidR="005117D2">
        <w:t>voertuigen</w:t>
      </w:r>
      <w:r w:rsidRPr="00A65D04">
        <w:t xml:space="preserve"> klaar voor afgifte aan de klant. (LPD </w:t>
      </w:r>
      <w:r w:rsidRPr="004336DA">
        <w:t>3</w:t>
      </w:r>
      <w:r w:rsidR="001E1ED6" w:rsidRPr="004336DA">
        <w:t>1</w:t>
      </w:r>
      <w:r w:rsidRPr="00A65D04">
        <w:t>)</w:t>
      </w:r>
    </w:p>
    <w:p w14:paraId="7A66B44A" w14:textId="648E5BBE" w:rsidR="00330342" w:rsidRPr="00924B89" w:rsidRDefault="00330342" w:rsidP="00A65D04">
      <w:pPr>
        <w:pStyle w:val="MDSMDBK"/>
      </w:pPr>
      <w:r w:rsidRPr="00A65D04">
        <w:t>BK 16</w:t>
      </w:r>
      <w:r w:rsidRPr="00A65D04">
        <w:tab/>
        <w:t xml:space="preserve">De leerlingen maken </w:t>
      </w:r>
      <w:r w:rsidR="005117D2">
        <w:t>een</w:t>
      </w:r>
      <w:r w:rsidRPr="00A65D04">
        <w:t xml:space="preserve"> voertuig klaar voor controle door de technische keuring. (LPD </w:t>
      </w:r>
      <w:r w:rsidR="001E1ED6" w:rsidRPr="004336DA">
        <w:t>30</w:t>
      </w:r>
      <w:r w:rsidRPr="00A65D04">
        <w:t>)</w:t>
      </w:r>
    </w:p>
    <w:p w14:paraId="511F7E28" w14:textId="4A508895" w:rsidR="00330342" w:rsidRDefault="0000394A" w:rsidP="00456D69">
      <w:pPr>
        <w:pStyle w:val="MDSMDBK"/>
      </w:pPr>
      <w:r>
        <w:t>Onderliggende k</w:t>
      </w:r>
      <w:r w:rsidR="00456D69" w:rsidRPr="00DD6A36">
        <w:t xml:space="preserve">ennis </w:t>
      </w:r>
      <w:r>
        <w:t xml:space="preserve">bij doelen die leiden naar </w:t>
      </w:r>
      <w:r w:rsidR="00456D69" w:rsidRPr="00DD6A36">
        <w:t>BK</w:t>
      </w:r>
    </w:p>
    <w:p w14:paraId="4037A75D" w14:textId="58248AB0" w:rsidR="00330342" w:rsidRPr="00924B89" w:rsidRDefault="00330342" w:rsidP="00F477CA">
      <w:pPr>
        <w:pStyle w:val="Onderliggendekennisopsomming"/>
        <w:numPr>
          <w:ilvl w:val="0"/>
          <w:numId w:val="53"/>
        </w:numPr>
      </w:pPr>
      <w:r w:rsidRPr="00924B89">
        <w:t xml:space="preserve">Borgings-, verbindings-, montage- en demontagetechnieken (LPD </w:t>
      </w:r>
      <w:r w:rsidRPr="004336DA">
        <w:t>2</w:t>
      </w:r>
      <w:r w:rsidR="001E1ED6" w:rsidRPr="004336DA">
        <w:t>6</w:t>
      </w:r>
      <w:r w:rsidRPr="00924B89">
        <w:t>)</w:t>
      </w:r>
    </w:p>
    <w:p w14:paraId="321C64AA" w14:textId="63D87750" w:rsidR="00330342" w:rsidRPr="00924B89" w:rsidRDefault="00330342" w:rsidP="00F477CA">
      <w:pPr>
        <w:pStyle w:val="Onderliggendekennisopsomming"/>
        <w:numPr>
          <w:ilvl w:val="0"/>
          <w:numId w:val="54"/>
        </w:numPr>
      </w:pPr>
      <w:r w:rsidRPr="00924B89">
        <w:t>Gebruik van onderhoudsprocedures</w:t>
      </w:r>
      <w:r w:rsidR="00792F15" w:rsidRPr="00792F15">
        <w:t xml:space="preserve"> </w:t>
      </w:r>
      <w:r w:rsidR="00792F15">
        <w:t>volgens de voorschriften van de constructeur</w:t>
      </w:r>
      <w:r w:rsidRPr="00924B89">
        <w:t xml:space="preserve"> (LPD </w:t>
      </w:r>
      <w:r w:rsidR="00174B3E">
        <w:t xml:space="preserve">14, </w:t>
      </w:r>
      <w:r w:rsidRPr="004336DA">
        <w:t>2</w:t>
      </w:r>
      <w:r w:rsidR="001E1ED6" w:rsidRPr="004336DA">
        <w:t>7</w:t>
      </w:r>
      <w:r w:rsidRPr="00924B89">
        <w:t>)</w:t>
      </w:r>
    </w:p>
    <w:p w14:paraId="064EAB59" w14:textId="4F232F4A" w:rsidR="00330342" w:rsidRPr="00924B89" w:rsidRDefault="00330342" w:rsidP="00456D69">
      <w:pPr>
        <w:pStyle w:val="Onderliggendekennisopsomming"/>
      </w:pPr>
      <w:r w:rsidRPr="00924B89">
        <w:t xml:space="preserve">Geldende normen en procedures voor een keuring door de technische controle (LPD </w:t>
      </w:r>
      <w:r w:rsidR="001E1ED6">
        <w:t>30</w:t>
      </w:r>
      <w:r w:rsidRPr="00924B89">
        <w:t>)</w:t>
      </w:r>
    </w:p>
    <w:p w14:paraId="131023CA" w14:textId="1505E689" w:rsidR="00330342" w:rsidRPr="009E75AB" w:rsidRDefault="00330342" w:rsidP="00456D69">
      <w:pPr>
        <w:pStyle w:val="Onderliggendekennisopsomming"/>
        <w:rPr>
          <w:lang w:val="de-DE"/>
        </w:rPr>
      </w:pPr>
      <w:r w:rsidRPr="009E75AB">
        <w:rPr>
          <w:lang w:val="de-DE"/>
        </w:rPr>
        <w:t xml:space="preserve">Hersteltechnieken: mechanisch, elektrisch, </w:t>
      </w:r>
      <w:r w:rsidR="00D2545F">
        <w:rPr>
          <w:lang w:val="de-DE"/>
        </w:rPr>
        <w:t xml:space="preserve">pneumatisch, </w:t>
      </w:r>
      <w:r w:rsidRPr="009E75AB">
        <w:rPr>
          <w:lang w:val="de-DE"/>
        </w:rPr>
        <w:t>hydraulisch (LPD 2</w:t>
      </w:r>
      <w:r w:rsidR="001E1ED6">
        <w:rPr>
          <w:lang w:val="de-DE"/>
        </w:rPr>
        <w:t>8</w:t>
      </w:r>
      <w:r w:rsidRPr="009E75AB">
        <w:rPr>
          <w:lang w:val="de-DE"/>
        </w:rPr>
        <w:t>)</w:t>
      </w:r>
    </w:p>
    <w:p w14:paraId="5CA8B3BA" w14:textId="3AF6B808" w:rsidR="00330342" w:rsidRDefault="00330342">
      <w:pPr>
        <w:pStyle w:val="Doel"/>
      </w:pPr>
      <w:r>
        <w:t xml:space="preserve">De leerlingen (de)monteren onderdelen </w:t>
      </w:r>
      <w:r w:rsidRPr="00AE1BB8">
        <w:t>van het voertuig.</w:t>
      </w:r>
    </w:p>
    <w:p w14:paraId="4F03C235" w14:textId="77777777" w:rsidR="00330342" w:rsidRPr="00B908A8" w:rsidRDefault="00330342" w:rsidP="00330342">
      <w:pPr>
        <w:pStyle w:val="Afbakeningalleen"/>
        <w:numPr>
          <w:ilvl w:val="0"/>
          <w:numId w:val="22"/>
        </w:numPr>
        <w:ind w:left="1418" w:hanging="482"/>
      </w:pPr>
      <w:r>
        <w:t>Borgings- en verbindingstechnieken</w:t>
      </w:r>
    </w:p>
    <w:p w14:paraId="5E3E4AB6" w14:textId="77777777" w:rsidR="00330342" w:rsidRDefault="00330342">
      <w:pPr>
        <w:pStyle w:val="Wenk"/>
        <w:numPr>
          <w:ilvl w:val="0"/>
          <w:numId w:val="10"/>
        </w:numPr>
      </w:pPr>
      <w:r>
        <w:t>Onderdelen: wiel, motoronderdelen, onderdelen uit het onderstel, aandrijflijn, remmen, lampen, zekeringen, schakelaars, accu, verbruikers, relais, sensoren, motor …</w:t>
      </w:r>
      <w:r w:rsidRPr="00CC7D40">
        <w:t xml:space="preserve"> </w:t>
      </w:r>
    </w:p>
    <w:p w14:paraId="16C511B2" w14:textId="1980AEE2" w:rsidR="00330342" w:rsidRDefault="00330342">
      <w:pPr>
        <w:pStyle w:val="Wenk"/>
        <w:numPr>
          <w:ilvl w:val="0"/>
          <w:numId w:val="10"/>
        </w:numPr>
      </w:pPr>
      <w:r>
        <w:t>Je kan aandacht hebben voor speciaal gereedschap, aanhaal</w:t>
      </w:r>
      <w:r w:rsidR="00B41FF2">
        <w:t>moment</w:t>
      </w:r>
      <w:r>
        <w:t>, rek van bouten, werkvolgorde …</w:t>
      </w:r>
    </w:p>
    <w:p w14:paraId="21448A85" w14:textId="5C9F7E89" w:rsidR="00330342" w:rsidRDefault="00330342">
      <w:pPr>
        <w:pStyle w:val="Doel"/>
      </w:pPr>
      <w:r>
        <w:t xml:space="preserve">De leerlingen voeren een onderhoud </w:t>
      </w:r>
      <w:r w:rsidRPr="00AE1BB8">
        <w:t xml:space="preserve">uit op een </w:t>
      </w:r>
      <w:r w:rsidR="00D043E1">
        <w:t>zwaar bedrijfs</w:t>
      </w:r>
      <w:r w:rsidRPr="00AE1BB8">
        <w:t>voertuig</w:t>
      </w:r>
      <w:r>
        <w:t>.</w:t>
      </w:r>
    </w:p>
    <w:p w14:paraId="5C34031C" w14:textId="5D1F6AD0" w:rsidR="001F4B84" w:rsidRPr="00A4011D" w:rsidRDefault="00330342" w:rsidP="001F4B84">
      <w:pPr>
        <w:pStyle w:val="Wenk"/>
        <w:numPr>
          <w:ilvl w:val="0"/>
          <w:numId w:val="10"/>
        </w:numPr>
      </w:pPr>
      <w:r>
        <w:t>Bij een onderhoud controleren en vervangen leerlingen onderdelen, stellen af, smeren, reinigen …</w:t>
      </w:r>
      <w:r w:rsidRPr="00722D16">
        <w:t xml:space="preserve"> </w:t>
      </w:r>
      <w:r>
        <w:br/>
        <w:t xml:space="preserve">Het resetten van de service interval en het uitlezen van fouten met een </w:t>
      </w:r>
      <w:r w:rsidRPr="00A4011D">
        <w:t>diagnosetoestel maken deel uit van het volledig onderhoud.</w:t>
      </w:r>
      <w:r w:rsidR="001F4B84" w:rsidRPr="00A4011D">
        <w:br/>
        <w:t xml:space="preserve">Je kan de leerlingen leren gebruik maken van de moderne opvolgsystemen die in </w:t>
      </w:r>
      <w:r w:rsidR="001F4B84" w:rsidRPr="00A4011D">
        <w:lastRenderedPageBreak/>
        <w:t xml:space="preserve">de sector </w:t>
      </w:r>
      <w:r w:rsidR="00837795" w:rsidRPr="00A4011D">
        <w:t xml:space="preserve">worden </w:t>
      </w:r>
      <w:r w:rsidR="001F4B84" w:rsidRPr="00A4011D">
        <w:t>gebruikt.</w:t>
      </w:r>
    </w:p>
    <w:p w14:paraId="7F1677F6" w14:textId="77777777" w:rsidR="00330342" w:rsidRPr="00A4011D" w:rsidRDefault="00330342">
      <w:pPr>
        <w:pStyle w:val="Wenk"/>
        <w:numPr>
          <w:ilvl w:val="0"/>
          <w:numId w:val="10"/>
        </w:numPr>
      </w:pPr>
      <w:r w:rsidRPr="00A4011D">
        <w:t>Je kan aandacht hebben voor</w:t>
      </w:r>
    </w:p>
    <w:p w14:paraId="1C052635" w14:textId="77777777" w:rsidR="00330342" w:rsidRPr="00CB1C7E" w:rsidRDefault="00330342" w:rsidP="00CB1C7E">
      <w:pPr>
        <w:pStyle w:val="Wenkops1"/>
      </w:pPr>
      <w:r w:rsidRPr="00CB1C7E">
        <w:t>onderhoud van voertuigen met verbrandingsmotor, maar ook met elektromotor;</w:t>
      </w:r>
    </w:p>
    <w:p w14:paraId="0C979341" w14:textId="77777777" w:rsidR="00330342" w:rsidRPr="00CB1C7E" w:rsidRDefault="00330342" w:rsidP="00CB1C7E">
      <w:pPr>
        <w:pStyle w:val="Wenkops1"/>
      </w:pPr>
      <w:r w:rsidRPr="00CB1C7E">
        <w:t>smeren, koel- en smeermiddelen en vloeistofniveaus;</w:t>
      </w:r>
    </w:p>
    <w:p w14:paraId="2DF8C97B" w14:textId="77777777" w:rsidR="00330342" w:rsidRPr="00CB1C7E" w:rsidRDefault="00330342" w:rsidP="00CB1C7E">
      <w:pPr>
        <w:pStyle w:val="Wenkops1"/>
      </w:pPr>
      <w:r w:rsidRPr="00CB1C7E">
        <w:t>het herkennen van slijtage van onderdelen;</w:t>
      </w:r>
    </w:p>
    <w:p w14:paraId="3C56353F" w14:textId="77777777" w:rsidR="00330342" w:rsidRPr="00CB1C7E" w:rsidRDefault="00330342" w:rsidP="00CB1C7E">
      <w:pPr>
        <w:pStyle w:val="Wenkops1"/>
      </w:pPr>
      <w:r w:rsidRPr="00CB1C7E">
        <w:t>het onderhoud van het pneumatisch remsysteem;</w:t>
      </w:r>
    </w:p>
    <w:p w14:paraId="52458941" w14:textId="77777777" w:rsidR="00330342" w:rsidRPr="00CB1C7E" w:rsidRDefault="00330342" w:rsidP="00CB1C7E">
      <w:pPr>
        <w:pStyle w:val="Wenkops1"/>
      </w:pPr>
      <w:r w:rsidRPr="00CB1C7E">
        <w:t>het onderhoudsschema en de voorschriften van de constructeur van het voertuig;</w:t>
      </w:r>
    </w:p>
    <w:p w14:paraId="50AF5482" w14:textId="77777777" w:rsidR="00330342" w:rsidRPr="00CB1C7E" w:rsidRDefault="00330342" w:rsidP="00CB1C7E">
      <w:pPr>
        <w:pStyle w:val="Wenkops1"/>
      </w:pPr>
      <w:r w:rsidRPr="00CB1C7E">
        <w:t>het gebruik van een checklist;</w:t>
      </w:r>
    </w:p>
    <w:p w14:paraId="53357269" w14:textId="77777777" w:rsidR="00794BEC" w:rsidRDefault="008522BB" w:rsidP="00CB1C7E">
      <w:pPr>
        <w:pStyle w:val="Wenkops1"/>
      </w:pPr>
      <w:r w:rsidRPr="00CB1C7E">
        <w:t>het onderhoud van de koppelschotel</w:t>
      </w:r>
      <w:r w:rsidR="00794BEC">
        <w:t>;</w:t>
      </w:r>
    </w:p>
    <w:p w14:paraId="480EBF33" w14:textId="0EE9712D" w:rsidR="008522BB" w:rsidRPr="00CB1C7E" w:rsidRDefault="00794BEC" w:rsidP="00CB1C7E">
      <w:pPr>
        <w:pStyle w:val="Wenkops1"/>
      </w:pPr>
      <w:r>
        <w:t>het</w:t>
      </w:r>
      <w:r w:rsidR="008522BB" w:rsidRPr="00CB1C7E" w:rsidDel="00794BEC">
        <w:t xml:space="preserve"> </w:t>
      </w:r>
      <w:r w:rsidR="008522BB" w:rsidRPr="00CB1C7E">
        <w:t>onderhoud van het pneumatisch of hydraulisch systeem</w:t>
      </w:r>
      <w:r>
        <w:t xml:space="preserve"> en van het</w:t>
      </w:r>
      <w:r w:rsidR="008522BB" w:rsidRPr="00CB1C7E">
        <w:t xml:space="preserve"> klimaatregelsysteem</w:t>
      </w:r>
      <w:r>
        <w:t>.</w:t>
      </w:r>
    </w:p>
    <w:p w14:paraId="78C9D1DA" w14:textId="1E0AC16E" w:rsidR="008522BB" w:rsidRPr="00A4011D" w:rsidRDefault="008522BB" w:rsidP="008522BB">
      <w:pPr>
        <w:pStyle w:val="Wenk"/>
        <w:numPr>
          <w:ilvl w:val="0"/>
          <w:numId w:val="10"/>
        </w:numPr>
      </w:pPr>
      <w:r w:rsidRPr="00A4011D">
        <w:t>Je kan aandacht hebben voor specifiek onderhoud bij zware bedrijfsvoertuigen:</w:t>
      </w:r>
    </w:p>
    <w:p w14:paraId="71849F97" w14:textId="77777777" w:rsidR="008522BB" w:rsidRPr="00A4011D" w:rsidRDefault="008522BB" w:rsidP="008522BB">
      <w:pPr>
        <w:pStyle w:val="Wenkops1"/>
      </w:pPr>
      <w:r w:rsidRPr="00A4011D">
        <w:t>ophanging van de cabine;</w:t>
      </w:r>
    </w:p>
    <w:p w14:paraId="07EB4664" w14:textId="77777777" w:rsidR="008522BB" w:rsidRPr="00A4011D" w:rsidRDefault="008522BB" w:rsidP="008522BB">
      <w:pPr>
        <w:pStyle w:val="Wenkops1"/>
      </w:pPr>
      <w:r w:rsidRPr="00A4011D">
        <w:t>luchtveersysteem;</w:t>
      </w:r>
    </w:p>
    <w:p w14:paraId="67F81868" w14:textId="77777777" w:rsidR="008522BB" w:rsidRPr="00A4011D" w:rsidRDefault="008522BB" w:rsidP="008522BB">
      <w:pPr>
        <w:pStyle w:val="Wenkops1"/>
      </w:pPr>
      <w:r w:rsidRPr="00A4011D">
        <w:t>hydraulische leidingen en slangen;</w:t>
      </w:r>
    </w:p>
    <w:p w14:paraId="33CD42D2" w14:textId="2CA77C5A" w:rsidR="008522BB" w:rsidRPr="00A4011D" w:rsidRDefault="000212A8" w:rsidP="008522BB">
      <w:pPr>
        <w:pStyle w:val="Wenkops1"/>
      </w:pPr>
      <w:r>
        <w:t>o</w:t>
      </w:r>
      <w:r w:rsidR="008522BB" w:rsidRPr="00A4011D">
        <w:t>nderhoud van onderdelen van de opbouw;</w:t>
      </w:r>
    </w:p>
    <w:p w14:paraId="7149ED85" w14:textId="7F7FEC6C" w:rsidR="00330342" w:rsidRPr="00A4011D" w:rsidRDefault="00330342" w:rsidP="008522BB">
      <w:pPr>
        <w:pStyle w:val="Wenkops1"/>
      </w:pPr>
      <w:r w:rsidRPr="00A4011D">
        <w:t>…</w:t>
      </w:r>
    </w:p>
    <w:p w14:paraId="3C29EF8B" w14:textId="77777777" w:rsidR="00330342" w:rsidRDefault="00330342">
      <w:pPr>
        <w:pStyle w:val="Doel"/>
      </w:pPr>
      <w:r>
        <w:t xml:space="preserve">De leerlingen herstellen defecten of storingen in de mechanische, elektrische, elektronische, </w:t>
      </w:r>
      <w:r w:rsidRPr="00051D98">
        <w:t>pneumatische</w:t>
      </w:r>
      <w:r>
        <w:t xml:space="preserve"> en hydraulische systemen van een voertuig.</w:t>
      </w:r>
    </w:p>
    <w:p w14:paraId="515A64BD" w14:textId="77777777" w:rsidR="00E047E9" w:rsidRPr="00B908A8" w:rsidRDefault="00E047E9" w:rsidP="00E047E9">
      <w:pPr>
        <w:pStyle w:val="Afbakeningalleen"/>
      </w:pPr>
      <w:r>
        <w:t>Eenvoudige en complexe herstellingen en vervangingen in het kader van onderhoud of sneldienstinterventie</w:t>
      </w:r>
    </w:p>
    <w:p w14:paraId="779B2828" w14:textId="77777777" w:rsidR="00330342" w:rsidRDefault="00330342">
      <w:pPr>
        <w:pStyle w:val="Wenk"/>
        <w:numPr>
          <w:ilvl w:val="0"/>
          <w:numId w:val="10"/>
        </w:numPr>
      </w:pPr>
      <w:r>
        <w:t>Aandacht voor het herstellen van defecten of storingen in verschillende systemen van het voertuig:</w:t>
      </w:r>
    </w:p>
    <w:p w14:paraId="16607235" w14:textId="77777777" w:rsidR="00330342" w:rsidRPr="004815B6" w:rsidRDefault="00330342" w:rsidP="006D4155">
      <w:pPr>
        <w:pStyle w:val="Wenkops1"/>
      </w:pPr>
      <w:r w:rsidRPr="004815B6">
        <w:t>onderstel;</w:t>
      </w:r>
    </w:p>
    <w:p w14:paraId="0D0A0F7B" w14:textId="77777777" w:rsidR="00330342" w:rsidRPr="004815B6" w:rsidRDefault="00330342" w:rsidP="006D4155">
      <w:pPr>
        <w:pStyle w:val="Wenkops1"/>
      </w:pPr>
      <w:r w:rsidRPr="004815B6">
        <w:t>aandrijflijn;</w:t>
      </w:r>
    </w:p>
    <w:p w14:paraId="5600AC50" w14:textId="77777777" w:rsidR="00330342" w:rsidRPr="004815B6" w:rsidRDefault="00330342" w:rsidP="006D4155">
      <w:pPr>
        <w:pStyle w:val="Wenkops1"/>
      </w:pPr>
      <w:r w:rsidRPr="004815B6">
        <w:t>elektronische systemen;</w:t>
      </w:r>
    </w:p>
    <w:p w14:paraId="72DF4F9A" w14:textId="77777777" w:rsidR="00330342" w:rsidRPr="004815B6" w:rsidRDefault="00330342" w:rsidP="006D4155">
      <w:pPr>
        <w:pStyle w:val="Wenkops1"/>
      </w:pPr>
      <w:r w:rsidRPr="004815B6">
        <w:t>…</w:t>
      </w:r>
    </w:p>
    <w:p w14:paraId="7BFDBF47" w14:textId="77777777" w:rsidR="00330342" w:rsidRDefault="00330342">
      <w:pPr>
        <w:pStyle w:val="Wenk"/>
        <w:numPr>
          <w:ilvl w:val="0"/>
          <w:numId w:val="10"/>
        </w:numPr>
      </w:pPr>
      <w:r>
        <w:t xml:space="preserve">Je kan aandacht hebben voor </w:t>
      </w:r>
    </w:p>
    <w:p w14:paraId="509FFC34" w14:textId="77777777" w:rsidR="00330342" w:rsidRPr="00B821FE" w:rsidRDefault="00330342" w:rsidP="006D4155">
      <w:pPr>
        <w:pStyle w:val="Wenkops1"/>
      </w:pPr>
      <w:r w:rsidRPr="00B821FE">
        <w:t>pneumatische systemen;</w:t>
      </w:r>
    </w:p>
    <w:p w14:paraId="249B4902" w14:textId="77777777" w:rsidR="00330342" w:rsidRDefault="00330342" w:rsidP="006D4155">
      <w:pPr>
        <w:pStyle w:val="Wenkops1"/>
      </w:pPr>
      <w:r w:rsidRPr="004815B6">
        <w:t>de voorschriften van de constructeur</w:t>
      </w:r>
      <w:r>
        <w:t>;</w:t>
      </w:r>
    </w:p>
    <w:p w14:paraId="0BC0B6F5" w14:textId="57B4EB2B" w:rsidR="007D2945" w:rsidRDefault="007D2945" w:rsidP="006D4155">
      <w:pPr>
        <w:pStyle w:val="Wenkops1"/>
      </w:pPr>
      <w:r>
        <w:t>herstellen van elektrische bekabeling</w:t>
      </w:r>
      <w:r w:rsidR="00330342">
        <w:t>;</w:t>
      </w:r>
    </w:p>
    <w:p w14:paraId="3A4AE346" w14:textId="77777777" w:rsidR="00330342" w:rsidRPr="004815B6" w:rsidRDefault="00330342" w:rsidP="006D4155">
      <w:pPr>
        <w:pStyle w:val="Wenkops1"/>
      </w:pPr>
      <w:r>
        <w:t>..</w:t>
      </w:r>
      <w:r w:rsidRPr="004815B6">
        <w:t>.</w:t>
      </w:r>
    </w:p>
    <w:p w14:paraId="75493CC0" w14:textId="6B39F6CF" w:rsidR="00330342" w:rsidRDefault="00330342">
      <w:pPr>
        <w:pStyle w:val="Doel"/>
      </w:pPr>
      <w:r>
        <w:t xml:space="preserve">De leerlingen monteren eenvoudige en complexe toebehoren op een </w:t>
      </w:r>
      <w:r w:rsidR="00D443DD">
        <w:t>v</w:t>
      </w:r>
      <w:r>
        <w:t xml:space="preserve">oertuig. </w:t>
      </w:r>
    </w:p>
    <w:p w14:paraId="18BE4B83" w14:textId="4F2829E6" w:rsidR="00330342" w:rsidRDefault="00330342" w:rsidP="00113CD3">
      <w:pPr>
        <w:pStyle w:val="Wenk"/>
        <w:numPr>
          <w:ilvl w:val="0"/>
          <w:numId w:val="10"/>
        </w:numPr>
      </w:pPr>
      <w:r>
        <w:t>Aandacht voor zowel elektrische, elektronische als andere accessoire</w:t>
      </w:r>
      <w:r w:rsidR="00113CD3">
        <w:t>s:</w:t>
      </w:r>
    </w:p>
    <w:p w14:paraId="5763920B" w14:textId="2498E477" w:rsidR="00330342" w:rsidRPr="004815B6" w:rsidRDefault="00330342" w:rsidP="006D4155">
      <w:pPr>
        <w:pStyle w:val="Wenkops1"/>
      </w:pPr>
      <w:r>
        <w:t xml:space="preserve">montage van </w:t>
      </w:r>
      <w:r w:rsidR="00FF607E">
        <w:t>verzwaarde bladvering</w:t>
      </w:r>
      <w:r>
        <w:t>;</w:t>
      </w:r>
    </w:p>
    <w:p w14:paraId="21E68557" w14:textId="77777777" w:rsidR="00330342" w:rsidRPr="004815B6" w:rsidRDefault="00330342" w:rsidP="006D4155">
      <w:pPr>
        <w:pStyle w:val="Wenkops1"/>
      </w:pPr>
      <w:r w:rsidRPr="004815B6">
        <w:t>plaatsen van een camerasysteem op een voertuig;</w:t>
      </w:r>
    </w:p>
    <w:p w14:paraId="2396302D" w14:textId="7669525B" w:rsidR="00330342" w:rsidRDefault="002F78DF" w:rsidP="006D4155">
      <w:pPr>
        <w:pStyle w:val="Wenkops1"/>
      </w:pPr>
      <w:r>
        <w:t>montage van extra verlichting</w:t>
      </w:r>
      <w:r w:rsidR="00F2332B">
        <w:t>, luchthoorn</w:t>
      </w:r>
      <w:r w:rsidR="00330342" w:rsidRPr="004815B6">
        <w:t>;</w:t>
      </w:r>
    </w:p>
    <w:p w14:paraId="11128C3A" w14:textId="5CC94564" w:rsidR="001E5BE6" w:rsidRDefault="001E5BE6" w:rsidP="006D4155">
      <w:pPr>
        <w:pStyle w:val="Wenkops1"/>
      </w:pPr>
      <w:r>
        <w:t>verplaatsen van elektrische of pneumatische aansluitingen;</w:t>
      </w:r>
    </w:p>
    <w:p w14:paraId="66304E57" w14:textId="36EC044F" w:rsidR="00521C68" w:rsidRDefault="00663003" w:rsidP="006D4155">
      <w:pPr>
        <w:pStyle w:val="Wenkops1"/>
      </w:pPr>
      <w:r>
        <w:lastRenderedPageBreak/>
        <w:t>m</w:t>
      </w:r>
      <w:r w:rsidR="00521C68">
        <w:t>ontage van omvormer</w:t>
      </w:r>
      <w:r>
        <w:t>;</w:t>
      </w:r>
    </w:p>
    <w:p w14:paraId="53C2F275" w14:textId="46283F55" w:rsidR="00330342" w:rsidRDefault="00330342" w:rsidP="006D4155">
      <w:pPr>
        <w:pStyle w:val="Wenkops1"/>
      </w:pPr>
      <w:r>
        <w:t>Inrichting van lichte bedrijfsvoertuigen:</w:t>
      </w:r>
    </w:p>
    <w:p w14:paraId="78DC509C" w14:textId="742A08B8" w:rsidR="00330342" w:rsidRDefault="001F1DC8" w:rsidP="006D4155">
      <w:pPr>
        <w:pStyle w:val="Wenkops2"/>
      </w:pPr>
      <w:r>
        <w:t>r</w:t>
      </w:r>
      <w:r w:rsidR="00330342">
        <w:t>ekken en kasten;</w:t>
      </w:r>
    </w:p>
    <w:p w14:paraId="370D7645" w14:textId="30CEAC67" w:rsidR="00330342" w:rsidRDefault="001F1DC8" w:rsidP="006D4155">
      <w:pPr>
        <w:pStyle w:val="Wenkops2"/>
      </w:pPr>
      <w:r>
        <w:t>k</w:t>
      </w:r>
      <w:r w:rsidR="00330342">
        <w:t>oelsysteem voor koeltransport;</w:t>
      </w:r>
    </w:p>
    <w:p w14:paraId="4DFC6877" w14:textId="77777777" w:rsidR="00330342" w:rsidRPr="004815B6" w:rsidRDefault="00330342" w:rsidP="006D4155">
      <w:pPr>
        <w:pStyle w:val="Wenkops2"/>
      </w:pPr>
      <w:r>
        <w:t>…</w:t>
      </w:r>
    </w:p>
    <w:p w14:paraId="67407857" w14:textId="77777777" w:rsidR="00330342" w:rsidRPr="00D252C1" w:rsidRDefault="00330342" w:rsidP="00B33FCC">
      <w:pPr>
        <w:pStyle w:val="Doelkeuze"/>
      </w:pPr>
      <w:r w:rsidRPr="00D252C1">
        <w:t>De leerlingen stellen eenvoudige elektronische systemen in een voertuig in.</w:t>
      </w:r>
    </w:p>
    <w:p w14:paraId="2F559D04" w14:textId="11CDCEFA" w:rsidR="00330342" w:rsidRPr="003A6B5F" w:rsidRDefault="00330342">
      <w:pPr>
        <w:pStyle w:val="Wenk"/>
        <w:numPr>
          <w:ilvl w:val="0"/>
          <w:numId w:val="10"/>
        </w:numPr>
      </w:pPr>
      <w:r w:rsidRPr="003A6B5F">
        <w:t>Voorbeelden:</w:t>
      </w:r>
    </w:p>
    <w:p w14:paraId="02755C27" w14:textId="72ACFB7E" w:rsidR="00330342" w:rsidRPr="004815B6" w:rsidRDefault="00330342" w:rsidP="006D4155">
      <w:pPr>
        <w:pStyle w:val="Wenkops1"/>
      </w:pPr>
      <w:r w:rsidRPr="004815B6" w:rsidDel="00B70CFF">
        <w:t xml:space="preserve">instellen van </w:t>
      </w:r>
      <w:r w:rsidRPr="004815B6">
        <w:t xml:space="preserve">comfortvoorkeuren: functie van knoppen, </w:t>
      </w:r>
      <w:r w:rsidR="0039027B">
        <w:t xml:space="preserve">afstellen </w:t>
      </w:r>
      <w:r w:rsidR="00FF7070">
        <w:t>achter</w:t>
      </w:r>
      <w:r w:rsidR="00BA7902">
        <w:t>uit</w:t>
      </w:r>
      <w:r w:rsidR="00FF7070">
        <w:t>kijkcamera’s</w:t>
      </w:r>
      <w:r w:rsidRPr="004815B6">
        <w:t xml:space="preserve"> …</w:t>
      </w:r>
      <w:r w:rsidR="00F96808">
        <w:t>;</w:t>
      </w:r>
    </w:p>
    <w:p w14:paraId="67CC0FAB" w14:textId="7F0E645A" w:rsidR="00330342" w:rsidRPr="004815B6" w:rsidRDefault="00330342" w:rsidP="006D4155">
      <w:pPr>
        <w:pStyle w:val="Wenkops1"/>
      </w:pPr>
      <w:r w:rsidRPr="004815B6" w:rsidDel="00B70CFF">
        <w:t xml:space="preserve">instellen van </w:t>
      </w:r>
      <w:r w:rsidRPr="004815B6">
        <w:t>basisinstellingen na het onderbreken van de boordspanning: raambediening, instellingen multimedia, klokje …</w:t>
      </w:r>
      <w:r w:rsidR="00F96808">
        <w:t>;</w:t>
      </w:r>
    </w:p>
    <w:p w14:paraId="1A81F129" w14:textId="37456CC3" w:rsidR="00330342" w:rsidRDefault="00330342" w:rsidP="006D4155">
      <w:pPr>
        <w:pStyle w:val="Wenkops1"/>
      </w:pPr>
      <w:r w:rsidRPr="004815B6" w:rsidDel="00B70CFF">
        <w:t xml:space="preserve">instellen van </w:t>
      </w:r>
      <w:r w:rsidRPr="004815B6">
        <w:t>ADAS sensoren na herstellingen: camera, radar …</w:t>
      </w:r>
      <w:r w:rsidR="00F96808">
        <w:t>;</w:t>
      </w:r>
    </w:p>
    <w:p w14:paraId="060D63CD" w14:textId="26A04208" w:rsidR="00330342" w:rsidRPr="004815B6" w:rsidRDefault="00862C65" w:rsidP="006D4155">
      <w:pPr>
        <w:pStyle w:val="Wenkops1"/>
      </w:pPr>
      <w:r w:rsidRPr="001669A6" w:rsidDel="00B70CFF">
        <w:t xml:space="preserve">instellen van </w:t>
      </w:r>
      <w:r w:rsidRPr="001669A6">
        <w:t>toerental afhankelijk van het gebruik van de PTO</w:t>
      </w:r>
      <w:r w:rsidR="00B70CFF">
        <w:t>.</w:t>
      </w:r>
    </w:p>
    <w:p w14:paraId="4ABA61E6" w14:textId="67828C26" w:rsidR="00330342" w:rsidRDefault="00330342">
      <w:pPr>
        <w:pStyle w:val="Doel"/>
      </w:pPr>
      <w:r>
        <w:t xml:space="preserve">De leerlingen maken </w:t>
      </w:r>
      <w:r w:rsidR="00351F75">
        <w:t>een</w:t>
      </w:r>
      <w:r>
        <w:t xml:space="preserve"> </w:t>
      </w:r>
      <w:r w:rsidR="00660603">
        <w:t>zwaar bedrijfs</w:t>
      </w:r>
      <w:r>
        <w:t>voertuig klaar voor de technische controle.</w:t>
      </w:r>
    </w:p>
    <w:p w14:paraId="6B4A97C2" w14:textId="77777777" w:rsidR="00330342" w:rsidRDefault="00330342">
      <w:pPr>
        <w:pStyle w:val="Wenk"/>
        <w:numPr>
          <w:ilvl w:val="0"/>
          <w:numId w:val="10"/>
        </w:numPr>
      </w:pPr>
      <w:r>
        <w:t>De geldende normen en procedures voor een keuring door de technische controle en de controle van de nodige boorddocumenten zijn hier van belang.</w:t>
      </w:r>
    </w:p>
    <w:p w14:paraId="27ACDA33" w14:textId="77777777" w:rsidR="00330342" w:rsidRPr="000B68AC" w:rsidRDefault="00330342">
      <w:pPr>
        <w:pStyle w:val="Wenk"/>
        <w:numPr>
          <w:ilvl w:val="0"/>
          <w:numId w:val="10"/>
        </w:numPr>
      </w:pPr>
      <w:r w:rsidRPr="000B68AC">
        <w:t xml:space="preserve">Je kan met de leerlingen slechte testresultaten </w:t>
      </w:r>
      <w:r>
        <w:t xml:space="preserve">vaststellen, </w:t>
      </w:r>
      <w:r w:rsidRPr="000B68AC">
        <w:t>verhelpen</w:t>
      </w:r>
      <w:r>
        <w:t xml:space="preserve">, </w:t>
      </w:r>
      <w:r w:rsidRPr="000B68AC">
        <w:t>verklaren</w:t>
      </w:r>
      <w:r>
        <w:t xml:space="preserve">, </w:t>
      </w:r>
      <w:r w:rsidRPr="000B68AC">
        <w:t>toelichten</w:t>
      </w:r>
      <w:r>
        <w:t>.</w:t>
      </w:r>
    </w:p>
    <w:p w14:paraId="2D3B9F95" w14:textId="77777777" w:rsidR="00330342" w:rsidRDefault="00330342">
      <w:pPr>
        <w:pStyle w:val="Doel"/>
      </w:pPr>
      <w:r>
        <w:t>De leerlingen maken een nieuw of tweedehandsvoertuig klaar voor levering aan de klant.</w:t>
      </w:r>
    </w:p>
    <w:p w14:paraId="6365F4CA" w14:textId="77777777" w:rsidR="00330342" w:rsidRDefault="00330342">
      <w:pPr>
        <w:pStyle w:val="Wenk"/>
        <w:numPr>
          <w:ilvl w:val="0"/>
          <w:numId w:val="10"/>
        </w:numPr>
      </w:pPr>
      <w:r>
        <w:t>Je kan de leerlingen leren om gebruik te maken van een checklist.</w:t>
      </w:r>
      <w:r w:rsidRPr="00064F63">
        <w:t xml:space="preserve"> </w:t>
      </w:r>
      <w:r>
        <w:br/>
        <w:t>Je kan aandacht hebben voor de onderhoudshistorie en boorddocumenten.</w:t>
      </w:r>
    </w:p>
    <w:p w14:paraId="596CC52B" w14:textId="77777777" w:rsidR="00330342" w:rsidRPr="00372970" w:rsidRDefault="00330342">
      <w:pPr>
        <w:pStyle w:val="Wenk"/>
        <w:numPr>
          <w:ilvl w:val="0"/>
          <w:numId w:val="10"/>
        </w:numPr>
      </w:pPr>
      <w:r w:rsidRPr="00372970">
        <w:t>Ook het schoonmaken van een tweedehandsvoertuig kan hiervan deel uitmaken.</w:t>
      </w:r>
    </w:p>
    <w:p w14:paraId="3CD4F004" w14:textId="77777777" w:rsidR="00330342" w:rsidRPr="00372970" w:rsidRDefault="00330342">
      <w:pPr>
        <w:pStyle w:val="Wenk"/>
        <w:numPr>
          <w:ilvl w:val="0"/>
          <w:numId w:val="10"/>
        </w:numPr>
      </w:pPr>
      <w:r w:rsidRPr="00372970">
        <w:t>Aandachtspunten in geval van een nieuw voertuig:</w:t>
      </w:r>
    </w:p>
    <w:p w14:paraId="5008AAC9" w14:textId="77777777" w:rsidR="00330342" w:rsidRPr="004815B6" w:rsidRDefault="00330342" w:rsidP="006D4155">
      <w:pPr>
        <w:pStyle w:val="Wenkops1"/>
      </w:pPr>
      <w:r w:rsidRPr="004815B6">
        <w:t>uitschakelen transportmodus;</w:t>
      </w:r>
    </w:p>
    <w:p w14:paraId="778CB8FB" w14:textId="77777777" w:rsidR="00330342" w:rsidRPr="004815B6" w:rsidRDefault="00330342" w:rsidP="006D4155">
      <w:pPr>
        <w:pStyle w:val="Wenkops1"/>
      </w:pPr>
      <w:r w:rsidRPr="004815B6">
        <w:t>verwijderen beschermingsmiddelen.</w:t>
      </w:r>
    </w:p>
    <w:p w14:paraId="6CA17ED3" w14:textId="77777777" w:rsidR="00330342" w:rsidRDefault="00330342">
      <w:pPr>
        <w:pStyle w:val="Kop2"/>
      </w:pPr>
      <w:bookmarkStart w:id="84" w:name="_Toc187353630"/>
      <w:r>
        <w:t>Diagnose</w:t>
      </w:r>
      <w:bookmarkEnd w:id="84"/>
    </w:p>
    <w:p w14:paraId="0A8B586C" w14:textId="4DC19B35" w:rsidR="00330342" w:rsidRPr="00BB2950" w:rsidRDefault="00BB2950" w:rsidP="00BB2950">
      <w:pPr>
        <w:pStyle w:val="Concordantie"/>
      </w:pPr>
      <w:r>
        <w:t>D</w:t>
      </w:r>
      <w:r w:rsidR="00330342" w:rsidRPr="00BB2950">
        <w:t>oelen die leiden naar BK</w:t>
      </w:r>
    </w:p>
    <w:p w14:paraId="1ECBCCC7" w14:textId="76B2BDAA" w:rsidR="00330342" w:rsidRPr="00BB2950" w:rsidRDefault="00330342" w:rsidP="00BB2950">
      <w:pPr>
        <w:pStyle w:val="MDSMDBK"/>
      </w:pPr>
      <w:r w:rsidRPr="00BB2950">
        <w:t>BK 13</w:t>
      </w:r>
      <w:r w:rsidRPr="00BB2950">
        <w:tab/>
        <w:t>De leerlingen identificeren oorzaken van mechanische, elektrische en hydraulische storingen aan een voertuig en bepalen de modaliteiten voor de reparatie. (LPD 3</w:t>
      </w:r>
      <w:r w:rsidR="000118C4">
        <w:t>5</w:t>
      </w:r>
      <w:r w:rsidRPr="00BB2950">
        <w:t>)</w:t>
      </w:r>
    </w:p>
    <w:p w14:paraId="0B7BA1D9" w14:textId="1BC4D46D" w:rsidR="00330342" w:rsidRPr="00BB2950" w:rsidRDefault="00780987" w:rsidP="00BB2950">
      <w:pPr>
        <w:pStyle w:val="MDSMDBK"/>
      </w:pPr>
      <w:r>
        <w:t>Onderliggende kennis bij doelen die leiden naar BK</w:t>
      </w:r>
    </w:p>
    <w:p w14:paraId="20FCB41C" w14:textId="362ED3D0" w:rsidR="00330342" w:rsidRPr="00924B89" w:rsidRDefault="00330342" w:rsidP="00F477CA">
      <w:pPr>
        <w:pStyle w:val="Onderliggendekennisopsomming"/>
        <w:numPr>
          <w:ilvl w:val="0"/>
          <w:numId w:val="57"/>
        </w:numPr>
      </w:pPr>
      <w:r w:rsidRPr="00924B89">
        <w:t xml:space="preserve">Diagnoseapparatuur: foutcodes, parameterlijsten, multimeter en oscilloscoopfunctie (LPD </w:t>
      </w:r>
      <w:r>
        <w:t>33, 34</w:t>
      </w:r>
      <w:r w:rsidR="000118C4" w:rsidRPr="00BF6C80">
        <w:t>, 35</w:t>
      </w:r>
      <w:r w:rsidRPr="00924B89">
        <w:t>)</w:t>
      </w:r>
    </w:p>
    <w:p w14:paraId="19966B71" w14:textId="776BC902" w:rsidR="00330342" w:rsidRPr="00924B89" w:rsidRDefault="00330342" w:rsidP="00BB2950">
      <w:pPr>
        <w:pStyle w:val="Onderliggendekennisopsomming"/>
      </w:pPr>
      <w:r w:rsidRPr="00924B89">
        <w:t>Diagnosetechnieken</w:t>
      </w:r>
      <w:r w:rsidR="00C94DE2">
        <w:t xml:space="preserve">: </w:t>
      </w:r>
      <w:r w:rsidRPr="00924B89">
        <w:t xml:space="preserve">mechanisch, elektrisch, pneumatisch, hydraulisch (LPD </w:t>
      </w:r>
      <w:r w:rsidR="003843F3">
        <w:t>32,</w:t>
      </w:r>
      <w:r>
        <w:t xml:space="preserve"> </w:t>
      </w:r>
      <w:r w:rsidR="003843F3" w:rsidRPr="00BF6C80">
        <w:t>3</w:t>
      </w:r>
      <w:r w:rsidR="0048623E" w:rsidRPr="00BF6C80">
        <w:t>3</w:t>
      </w:r>
      <w:r w:rsidR="003843F3" w:rsidRPr="00BF6C80">
        <w:t>,</w:t>
      </w:r>
      <w:r w:rsidRPr="00BF6C80">
        <w:t xml:space="preserve"> 3</w:t>
      </w:r>
      <w:r w:rsidR="0048623E" w:rsidRPr="00BF6C80">
        <w:t>5</w:t>
      </w:r>
      <w:r w:rsidRPr="00924B89">
        <w:t>)</w:t>
      </w:r>
    </w:p>
    <w:p w14:paraId="1C52E1AB" w14:textId="14354516" w:rsidR="000B2DFD" w:rsidRPr="002701A3" w:rsidRDefault="000B2DFD" w:rsidP="00F477CA">
      <w:pPr>
        <w:pStyle w:val="Onderliggendekennisopsomming"/>
        <w:numPr>
          <w:ilvl w:val="0"/>
          <w:numId w:val="58"/>
        </w:numPr>
      </w:pPr>
      <w:r w:rsidRPr="002701A3">
        <w:t xml:space="preserve">Modaliteiten voor reparatie: wisselstukken, producten (LPD 11, 12, 13, 14, </w:t>
      </w:r>
      <w:r w:rsidRPr="00BF6C80">
        <w:t>3</w:t>
      </w:r>
      <w:r w:rsidR="0048623E" w:rsidRPr="00BF6C80">
        <w:t>5</w:t>
      </w:r>
      <w:r w:rsidRPr="002701A3">
        <w:t>)</w:t>
      </w:r>
    </w:p>
    <w:p w14:paraId="7D0574FA" w14:textId="673CC2CB" w:rsidR="009E7B0A" w:rsidRDefault="009E7B0A" w:rsidP="009E7B0A">
      <w:pPr>
        <w:pStyle w:val="Onderliggendekennisopsomming"/>
      </w:pPr>
      <w:r w:rsidRPr="000C7406">
        <w:t>Opbouw, werking en veiligheidsvoorschriften van hybride en elektrische voertuigen</w:t>
      </w:r>
      <w:r>
        <w:t xml:space="preserve"> en modaliteiten om het voertuig spanningsvrij te maken, spanningsloosheid vast te stellen en het terug onder spanning te brengen. (LPD 4,</w:t>
      </w:r>
      <w:r w:rsidR="008B45C9">
        <w:t xml:space="preserve"> 17,</w:t>
      </w:r>
      <w:r>
        <w:t xml:space="preserve"> 2</w:t>
      </w:r>
      <w:r w:rsidR="0048623E">
        <w:t>2</w:t>
      </w:r>
      <w:r>
        <w:t>, 3</w:t>
      </w:r>
      <w:r w:rsidR="0048623E">
        <w:t>4</w:t>
      </w:r>
      <w:r>
        <w:t>)</w:t>
      </w:r>
    </w:p>
    <w:p w14:paraId="0AE9A74B" w14:textId="77777777" w:rsidR="00330342" w:rsidRPr="0011159F" w:rsidRDefault="00330342">
      <w:pPr>
        <w:pStyle w:val="Doel"/>
      </w:pPr>
      <w:r>
        <w:t xml:space="preserve">De leerlingen lichten de oorzaak van abnormale slijtage van onderdelen van een </w:t>
      </w:r>
      <w:r w:rsidRPr="00543BCD">
        <w:t>voertuig</w:t>
      </w:r>
      <w:r>
        <w:t xml:space="preserve"> toe.</w:t>
      </w:r>
    </w:p>
    <w:p w14:paraId="40C3A4A3" w14:textId="14F679E6" w:rsidR="00330342" w:rsidRDefault="00330342">
      <w:pPr>
        <w:pStyle w:val="Wenk"/>
        <w:numPr>
          <w:ilvl w:val="0"/>
          <w:numId w:val="10"/>
        </w:numPr>
      </w:pPr>
      <w:r w:rsidRPr="00025958">
        <w:t>Je kan aandacht hebben voor de krachten die op onderdelen inwerken</w:t>
      </w:r>
      <w:r w:rsidR="00EA17B0">
        <w:t xml:space="preserve">. Bij </w:t>
      </w:r>
      <w:r w:rsidRPr="00025958">
        <w:t xml:space="preserve">nalatig onderhoud of extreme krachten </w:t>
      </w:r>
      <w:r w:rsidR="00EF758D">
        <w:t xml:space="preserve">kunnen </w:t>
      </w:r>
      <w:r w:rsidRPr="00025958">
        <w:t xml:space="preserve">versnelde slijtage of vervormingen ontstaan. </w:t>
      </w:r>
      <w:r w:rsidRPr="00025958">
        <w:br/>
      </w:r>
      <w:r w:rsidR="00EF758D">
        <w:t>S</w:t>
      </w:r>
      <w:r w:rsidRPr="00025958">
        <w:t xml:space="preserve">lijtage van onderdelen </w:t>
      </w:r>
      <w:r w:rsidR="00EF758D">
        <w:t xml:space="preserve">is </w:t>
      </w:r>
      <w:r w:rsidRPr="00025958">
        <w:t xml:space="preserve">sterk afhankelijk van het gebruik van het voertuig: rijgedrag, belading, type ritten … </w:t>
      </w:r>
      <w:r w:rsidRPr="00025958">
        <w:br/>
      </w:r>
      <w:r w:rsidR="00C41317">
        <w:lastRenderedPageBreak/>
        <w:t>A</w:t>
      </w:r>
      <w:r w:rsidRPr="00025958">
        <w:t xml:space="preserve">bnormale slijtage </w:t>
      </w:r>
      <w:r w:rsidR="00C41317">
        <w:t>en</w:t>
      </w:r>
      <w:r w:rsidRPr="00025958">
        <w:t xml:space="preserve"> de oorzaak ervan: bandenslijtage versus uitlijning, verschillende dikte remblokken versus geleiding zwevende </w:t>
      </w:r>
      <w:r>
        <w:t>rem</w:t>
      </w:r>
      <w:r w:rsidRPr="00025958">
        <w:t>klauw …</w:t>
      </w:r>
    </w:p>
    <w:p w14:paraId="2C8FEA7E" w14:textId="77777777" w:rsidR="00330342" w:rsidRDefault="00330342">
      <w:pPr>
        <w:pStyle w:val="Doel"/>
      </w:pPr>
      <w:r w:rsidRPr="003D0168">
        <w:t xml:space="preserve">De leerlingen gebruiken </w:t>
      </w:r>
      <w:r>
        <w:t xml:space="preserve">meet- en </w:t>
      </w:r>
      <w:r w:rsidRPr="003D0168">
        <w:t>diagnoseapparatuur</w:t>
      </w:r>
      <w:r>
        <w:t>.</w:t>
      </w:r>
    </w:p>
    <w:p w14:paraId="28239F1E" w14:textId="77777777" w:rsidR="00330342" w:rsidRPr="00C90EB4" w:rsidRDefault="00330342" w:rsidP="00330342">
      <w:pPr>
        <w:pStyle w:val="Afbakeningalleen"/>
        <w:numPr>
          <w:ilvl w:val="0"/>
          <w:numId w:val="22"/>
        </w:numPr>
        <w:ind w:left="1418" w:hanging="482"/>
      </w:pPr>
      <w:r>
        <w:t>Diagnoseapparatuur: foutcodes, parameterlijsten, multimeter en oscilloscoopfunctie</w:t>
      </w:r>
    </w:p>
    <w:p w14:paraId="799C1657" w14:textId="537BC569" w:rsidR="00330342" w:rsidRDefault="00330342">
      <w:pPr>
        <w:pStyle w:val="Wenk"/>
        <w:numPr>
          <w:ilvl w:val="0"/>
          <w:numId w:val="10"/>
        </w:numPr>
      </w:pPr>
      <w:r>
        <w:t>Meetinstrumenten: schuifmaat, meetklok, voelermaatjes, manometer, multimeter, stroomtang, diagnoseapparaat, oscilloscoop …</w:t>
      </w:r>
    </w:p>
    <w:p w14:paraId="7411FCA4" w14:textId="77777777" w:rsidR="00330342" w:rsidRDefault="00330342">
      <w:pPr>
        <w:pStyle w:val="Wenk"/>
        <w:numPr>
          <w:ilvl w:val="0"/>
          <w:numId w:val="10"/>
        </w:numPr>
      </w:pPr>
      <w:r w:rsidRPr="00CC6646">
        <w:t>Je kan aandacht hebben voor de kalibratie, het ijken en de instellingen van toestellen en hulpmiddelen.</w:t>
      </w:r>
    </w:p>
    <w:p w14:paraId="7116154A" w14:textId="77777777" w:rsidR="00330342" w:rsidRDefault="00330342">
      <w:pPr>
        <w:pStyle w:val="Wenk"/>
        <w:numPr>
          <w:ilvl w:val="0"/>
          <w:numId w:val="10"/>
        </w:numPr>
      </w:pPr>
      <w:r>
        <w:t>Je kan aandacht hebben voor de keuze van het meetinstrument volgens de taak en de meetnauwkeurigheid en voor het gebruik</w:t>
      </w:r>
      <w:r w:rsidRPr="00CF17BC">
        <w:t xml:space="preserve"> </w:t>
      </w:r>
      <w:r>
        <w:t>van de juiste meettechniek.</w:t>
      </w:r>
    </w:p>
    <w:p w14:paraId="773B9F81" w14:textId="77777777" w:rsidR="00330342" w:rsidRDefault="00330342">
      <w:pPr>
        <w:pStyle w:val="Wenk"/>
        <w:numPr>
          <w:ilvl w:val="0"/>
          <w:numId w:val="10"/>
        </w:numPr>
      </w:pPr>
      <w:r>
        <w:t>Diagnoseapparatuur: (al dan niet merkgebonden) diagnosetoestel, garagescoop, accutester, uitlaatgastester …</w:t>
      </w:r>
    </w:p>
    <w:p w14:paraId="45632028" w14:textId="6737AEFF" w:rsidR="00330342" w:rsidRDefault="00744F76">
      <w:pPr>
        <w:pStyle w:val="Wenk"/>
        <w:numPr>
          <w:ilvl w:val="0"/>
          <w:numId w:val="10"/>
        </w:numPr>
      </w:pPr>
      <w:r>
        <w:t>Gebruik van</w:t>
      </w:r>
      <w:r w:rsidR="00330342">
        <w:t xml:space="preserve"> het diagnosetoestel voor</w:t>
      </w:r>
    </w:p>
    <w:p w14:paraId="06D587F6" w14:textId="77777777" w:rsidR="00330342" w:rsidRPr="00684E7B" w:rsidRDefault="00330342" w:rsidP="006D4155">
      <w:pPr>
        <w:pStyle w:val="Wenkops1"/>
      </w:pPr>
      <w:r w:rsidRPr="00684E7B">
        <w:t>uitlezen en wissen van foutcodes;</w:t>
      </w:r>
    </w:p>
    <w:p w14:paraId="48CD8B49" w14:textId="77777777" w:rsidR="00330342" w:rsidRPr="00684E7B" w:rsidRDefault="00330342" w:rsidP="006D4155">
      <w:pPr>
        <w:pStyle w:val="Wenkops1"/>
      </w:pPr>
      <w:r w:rsidRPr="00684E7B">
        <w:t>oproepen van parameterlijsten;</w:t>
      </w:r>
    </w:p>
    <w:p w14:paraId="10653BBA" w14:textId="77777777" w:rsidR="00330342" w:rsidRPr="00684E7B" w:rsidRDefault="00330342" w:rsidP="006D4155">
      <w:pPr>
        <w:pStyle w:val="Wenkops1"/>
      </w:pPr>
      <w:r w:rsidRPr="00684E7B">
        <w:t>multimeter- en oscilloscoopfunctie;</w:t>
      </w:r>
    </w:p>
    <w:p w14:paraId="16B0F7A2" w14:textId="77777777" w:rsidR="00330342" w:rsidRPr="00684E7B" w:rsidRDefault="00330342" w:rsidP="006D4155">
      <w:pPr>
        <w:pStyle w:val="Wenkops1"/>
      </w:pPr>
      <w:r w:rsidRPr="00684E7B">
        <w:t>opzoeken technische informatie, procedures, checklists …</w:t>
      </w:r>
    </w:p>
    <w:p w14:paraId="1E18CA03" w14:textId="77777777" w:rsidR="00330342" w:rsidRPr="00684E7B" w:rsidRDefault="00330342" w:rsidP="006D4155">
      <w:pPr>
        <w:pStyle w:val="Wenkops1"/>
      </w:pPr>
      <w:r w:rsidRPr="00684E7B">
        <w:t>reset service-interval;</w:t>
      </w:r>
    </w:p>
    <w:p w14:paraId="380A857F" w14:textId="77777777" w:rsidR="00330342" w:rsidRPr="00684E7B" w:rsidRDefault="00330342" w:rsidP="006D4155">
      <w:pPr>
        <w:pStyle w:val="Wenkops1"/>
      </w:pPr>
      <w:r w:rsidRPr="00684E7B">
        <w:t>aansturen actuatoren;</w:t>
      </w:r>
    </w:p>
    <w:p w14:paraId="06B019A7" w14:textId="77777777" w:rsidR="00330342" w:rsidRPr="00684E7B" w:rsidRDefault="00330342" w:rsidP="006D4155">
      <w:pPr>
        <w:pStyle w:val="Wenkops1"/>
      </w:pPr>
      <w:r w:rsidRPr="00684E7B">
        <w:t>grafisch weergeven van elektrische signalen;</w:t>
      </w:r>
    </w:p>
    <w:p w14:paraId="2CD4DE35" w14:textId="77777777" w:rsidR="00330342" w:rsidRPr="00684E7B" w:rsidRDefault="00330342" w:rsidP="006D4155">
      <w:pPr>
        <w:pStyle w:val="Wenkops1"/>
      </w:pPr>
      <w:r w:rsidRPr="00684E7B">
        <w:t>analyseren van meetsignalen en foutcodes;</w:t>
      </w:r>
    </w:p>
    <w:p w14:paraId="7D5D561E" w14:textId="77777777" w:rsidR="00330342" w:rsidRPr="00684E7B" w:rsidRDefault="00330342" w:rsidP="006D4155">
      <w:pPr>
        <w:pStyle w:val="Wenkops1"/>
      </w:pPr>
      <w:r w:rsidRPr="00684E7B">
        <w:t>…</w:t>
      </w:r>
    </w:p>
    <w:p w14:paraId="00BDA5F4" w14:textId="77777777" w:rsidR="00330342" w:rsidRDefault="00330342">
      <w:pPr>
        <w:pStyle w:val="Doel"/>
      </w:pPr>
      <w:r>
        <w:t>De leerlingen maken een elektrisch aangedreven voertuig spanningsloos, stellen de spanningsloosheid vast en brengen het terug onder spanning.</w:t>
      </w:r>
    </w:p>
    <w:p w14:paraId="0694283C" w14:textId="6A366BF4" w:rsidR="00330342" w:rsidRDefault="00330342">
      <w:pPr>
        <w:pStyle w:val="Wenk"/>
        <w:numPr>
          <w:ilvl w:val="0"/>
          <w:numId w:val="10"/>
        </w:numPr>
      </w:pPr>
      <w:r>
        <w:t xml:space="preserve">Het is van belang om, in samenhang met LPD </w:t>
      </w:r>
      <w:r w:rsidR="009C75B0">
        <w:t>4</w:t>
      </w:r>
      <w:r>
        <w:t xml:space="preserve"> en </w:t>
      </w:r>
      <w:r w:rsidR="00721FF8">
        <w:t>5</w:t>
      </w:r>
      <w:r>
        <w:t xml:space="preserve">, de veiligheidsattitude rond het werken aan EAV doorheen </w:t>
      </w:r>
      <w:r w:rsidR="00624865">
        <w:t>het</w:t>
      </w:r>
      <w:r>
        <w:t xml:space="preserve"> hele </w:t>
      </w:r>
      <w:r w:rsidR="00624865">
        <w:t>jaar</w:t>
      </w:r>
      <w:r>
        <w:t xml:space="preserve"> aan te reiken en uit te dragen. Baseer je zowel op de bestaande normen als op de instructies van de fabrikant en breng de risico’s en de beoordeling ervan onder de aandacht van de leerlingen.</w:t>
      </w:r>
    </w:p>
    <w:p w14:paraId="7CD827D0" w14:textId="77777777" w:rsidR="00330342" w:rsidRPr="00561702" w:rsidRDefault="00330342">
      <w:pPr>
        <w:pStyle w:val="Wenk"/>
        <w:numPr>
          <w:ilvl w:val="0"/>
          <w:numId w:val="10"/>
        </w:numPr>
      </w:pPr>
      <w:r w:rsidRPr="00561702">
        <w:t>Hoewel het de voorkeur heeft om het spanningsloos maken op een reëel elektrisch aangedreven voertuig uit te voeren, kan het ook gebeuren in een simulatie- of virtuele omgeving.</w:t>
      </w:r>
    </w:p>
    <w:p w14:paraId="0B7C4DBC" w14:textId="23A4D8FC" w:rsidR="00330342" w:rsidRDefault="00330342">
      <w:pPr>
        <w:pStyle w:val="Wenk"/>
        <w:numPr>
          <w:ilvl w:val="0"/>
          <w:numId w:val="10"/>
        </w:numPr>
      </w:pPr>
      <w:r>
        <w:t>Je kan aandacht hebben voor de gevolgen van het spanningsvrij maken van het voertuig</w:t>
      </w:r>
      <w:r w:rsidR="00777B47">
        <w:t xml:space="preserve"> en </w:t>
      </w:r>
      <w:r>
        <w:t>voor de gevaren bij het loskoppelen van een accu.</w:t>
      </w:r>
    </w:p>
    <w:p w14:paraId="3ABEE091" w14:textId="3223E785" w:rsidR="00330342" w:rsidRPr="004364E3" w:rsidRDefault="00330342">
      <w:pPr>
        <w:pStyle w:val="Doel"/>
      </w:pPr>
      <w:r w:rsidRPr="004364E3">
        <w:t>De leerlingen stellen de diagnose van een defect of storing in de mechanische, elektrische, elektronische</w:t>
      </w:r>
      <w:r w:rsidR="00075504">
        <w:t>, pneumatische</w:t>
      </w:r>
      <w:r w:rsidR="003107A2">
        <w:t xml:space="preserve"> </w:t>
      </w:r>
      <w:r w:rsidRPr="004364E3">
        <w:t>en hydraulische</w:t>
      </w:r>
      <w:r w:rsidR="00962FDE" w:rsidRPr="004364E3">
        <w:t xml:space="preserve"> </w:t>
      </w:r>
      <w:r w:rsidR="00962FDE">
        <w:t>s</w:t>
      </w:r>
      <w:r w:rsidRPr="004364E3">
        <w:t xml:space="preserve">ystemen van een </w:t>
      </w:r>
      <w:r w:rsidR="008D5E8C">
        <w:t>zwaar bedrijfs</w:t>
      </w:r>
      <w:r w:rsidRPr="004364E3">
        <w:t>voertuig en bepalen hoe de herstelling zal worden uitgevoerd.</w:t>
      </w:r>
    </w:p>
    <w:p w14:paraId="47B9E827" w14:textId="77777777" w:rsidR="00330342" w:rsidRDefault="00330342">
      <w:pPr>
        <w:pStyle w:val="Wenk"/>
        <w:numPr>
          <w:ilvl w:val="0"/>
          <w:numId w:val="10"/>
        </w:numPr>
      </w:pPr>
      <w:r>
        <w:t>Je kan aandacht hebben voor</w:t>
      </w:r>
    </w:p>
    <w:p w14:paraId="420BF2F7" w14:textId="77777777" w:rsidR="00330342" w:rsidRPr="00FA29D9" w:rsidRDefault="00330342" w:rsidP="006D4155">
      <w:pPr>
        <w:pStyle w:val="Wenkops1"/>
      </w:pPr>
      <w:r w:rsidRPr="00FA29D9">
        <w:t>het volgen van een stappenplan bij diagnose;</w:t>
      </w:r>
    </w:p>
    <w:p w14:paraId="5F74BC8E" w14:textId="77777777" w:rsidR="00330342" w:rsidRPr="00FA29D9" w:rsidRDefault="00330342" w:rsidP="006D4155">
      <w:pPr>
        <w:pStyle w:val="Wenkops1"/>
      </w:pPr>
      <w:r w:rsidRPr="00FA29D9">
        <w:lastRenderedPageBreak/>
        <w:t>het gebruik van diagnoseapparatuur;</w:t>
      </w:r>
    </w:p>
    <w:p w14:paraId="1C7270B9" w14:textId="77777777" w:rsidR="00330342" w:rsidRPr="00FA29D9" w:rsidRDefault="00330342" w:rsidP="006D4155">
      <w:pPr>
        <w:pStyle w:val="Wenkops1"/>
      </w:pPr>
      <w:r w:rsidRPr="00FA29D9">
        <w:t>diagnose op verschillende systemen in het voertuig;</w:t>
      </w:r>
    </w:p>
    <w:p w14:paraId="6D5B3A94" w14:textId="77777777" w:rsidR="00330342" w:rsidRPr="00FA29D9" w:rsidRDefault="00330342" w:rsidP="006D4155">
      <w:pPr>
        <w:pStyle w:val="Wenkops1"/>
      </w:pPr>
      <w:r w:rsidRPr="00FA29D9">
        <w:t>het gebruik van een garagescoop;</w:t>
      </w:r>
    </w:p>
    <w:p w14:paraId="5FE323A5" w14:textId="77777777" w:rsidR="00330342" w:rsidRPr="00FA29D9" w:rsidRDefault="00330342" w:rsidP="006D4155">
      <w:pPr>
        <w:pStyle w:val="Wenkops1"/>
      </w:pPr>
      <w:r w:rsidRPr="00FA29D9">
        <w:t>…</w:t>
      </w:r>
    </w:p>
    <w:p w14:paraId="27DB4FBA" w14:textId="77777777" w:rsidR="00330342" w:rsidRDefault="00330342">
      <w:pPr>
        <w:pStyle w:val="Wenk"/>
        <w:numPr>
          <w:ilvl w:val="0"/>
          <w:numId w:val="10"/>
        </w:numPr>
      </w:pPr>
      <w:r w:rsidRPr="00F6776A">
        <w:t xml:space="preserve">Je kan een diagnose stellen aan de hand van vooraf opgedane systeemkennis, maar je kan ook systeemkennis opdoen aan de hand van het stellen van een (eenvoudige) diagnose. </w:t>
      </w:r>
    </w:p>
    <w:p w14:paraId="238E63CB" w14:textId="6516D805" w:rsidR="00330342" w:rsidRDefault="00330342">
      <w:pPr>
        <w:pStyle w:val="Wenk"/>
        <w:numPr>
          <w:ilvl w:val="0"/>
          <w:numId w:val="10"/>
        </w:numPr>
      </w:pPr>
      <w:r w:rsidRPr="00F6776A">
        <w:t xml:space="preserve">Je kan vertrekken vanuit de klacht van de klant. </w:t>
      </w:r>
      <w:r w:rsidRPr="00F6776A">
        <w:br/>
      </w:r>
      <w:r w:rsidR="00716FCF">
        <w:t>Je kan aandacht hebben voor v</w:t>
      </w:r>
      <w:r w:rsidRPr="00F6776A">
        <w:t>isuele en auditieve kenmerken van slijtage en defecten</w:t>
      </w:r>
      <w:r>
        <w:t>.</w:t>
      </w:r>
      <w:r w:rsidRPr="00CF09D1">
        <w:t xml:space="preserve"> </w:t>
      </w:r>
      <w:r>
        <w:br/>
        <w:t>Je kan de leerlingen laten zien hoe een onderdeel of component goed werkt.</w:t>
      </w:r>
      <w:r w:rsidDel="00BC5A58">
        <w:t xml:space="preserve">  </w:t>
      </w:r>
      <w:r w:rsidR="00BC5A58">
        <w:t xml:space="preserve"> </w:t>
      </w:r>
      <w:r w:rsidDel="00BC5A58">
        <w:t xml:space="preserve">  </w:t>
      </w:r>
      <w:r w:rsidR="00BC5A58">
        <w:t xml:space="preserve"> </w:t>
      </w:r>
      <w:r w:rsidDel="00BC5A58">
        <w:t xml:space="preserve">  </w:t>
      </w:r>
      <w:r w:rsidR="00BC5A58">
        <w:t xml:space="preserve"> </w:t>
      </w:r>
      <w:r w:rsidDel="00BC5A58">
        <w:t xml:space="preserve">  </w:t>
      </w:r>
      <w:r w:rsidR="00BC5A58">
        <w:t xml:space="preserve"> </w:t>
      </w:r>
      <w:r w:rsidDel="00BC5A58">
        <w:t xml:space="preserve">  </w:t>
      </w:r>
      <w:r w:rsidR="00BC5A58">
        <w:t xml:space="preserve"> </w:t>
      </w:r>
      <w:r w:rsidDel="00BC5A58">
        <w:t xml:space="preserve">  </w:t>
      </w:r>
      <w:r w:rsidR="00BC5A58">
        <w:t xml:space="preserve"> </w:t>
      </w:r>
      <w:r w:rsidDel="00BC5A58">
        <w:t xml:space="preserve"> </w:t>
      </w:r>
      <w:r>
        <w:br/>
        <w:t>Je kan, na het stellen van de diagnose, de storing of het defect ook herstellen met de leerlingen.</w:t>
      </w:r>
      <w:r w:rsidRPr="00F6776A">
        <w:t xml:space="preserve"> </w:t>
      </w:r>
      <w:r>
        <w:br/>
        <w:t>Je kan de leerlingen het verschil laten ervaren tussen gemeten waarden en richtwaarden.</w:t>
      </w:r>
    </w:p>
    <w:p w14:paraId="289738B1" w14:textId="77777777" w:rsidR="00330342" w:rsidRDefault="00330342">
      <w:pPr>
        <w:pStyle w:val="Wenk"/>
        <w:numPr>
          <w:ilvl w:val="0"/>
          <w:numId w:val="10"/>
        </w:numPr>
      </w:pPr>
      <w:r>
        <w:t>Foutendiagnose is breder dan enkel de elektronische systemen, denk bijvoorbeeld aan:</w:t>
      </w:r>
    </w:p>
    <w:p w14:paraId="4C669EE3" w14:textId="56E351F2" w:rsidR="00330342" w:rsidRDefault="00777B47" w:rsidP="006D4155">
      <w:pPr>
        <w:pStyle w:val="Wenkops1"/>
      </w:pPr>
      <w:r>
        <w:t>a</w:t>
      </w:r>
      <w:r w:rsidR="00330342">
        <w:t>bnormale bandenslijtage of verkeerde werking van rijhulpsystemen door uitlijning of andere problemen in de wielophanging, vering of demping;</w:t>
      </w:r>
    </w:p>
    <w:p w14:paraId="17EA5A56" w14:textId="44BE6FEF" w:rsidR="00330342" w:rsidRDefault="00777B47" w:rsidP="006D4155">
      <w:pPr>
        <w:pStyle w:val="Wenkops1"/>
      </w:pPr>
      <w:r>
        <w:t>a</w:t>
      </w:r>
      <w:r w:rsidR="00330342">
        <w:t>bnormale slijtage omwille van het gebruik van het voertuig of door gebrekkig onderhoud;</w:t>
      </w:r>
    </w:p>
    <w:p w14:paraId="32415FF9" w14:textId="5E104293" w:rsidR="00330342" w:rsidRPr="00F6776A" w:rsidRDefault="00777B47" w:rsidP="006D4155">
      <w:pPr>
        <w:pStyle w:val="Wenkops1"/>
      </w:pPr>
      <w:r>
        <w:t>f</w:t>
      </w:r>
      <w:r w:rsidR="00330342">
        <w:t>outen in het motormanagementsysteem omwille van mechanische problemen met een verbrandingsmotor</w:t>
      </w:r>
      <w:r w:rsidR="001209B3" w:rsidRPr="00BF6C80">
        <w:t>.</w:t>
      </w:r>
    </w:p>
    <w:p w14:paraId="0A9A3391" w14:textId="77777777" w:rsidR="00B7088A" w:rsidRDefault="00B7088A" w:rsidP="00330342">
      <w:pPr>
        <w:pStyle w:val="Kop1"/>
      </w:pPr>
      <w:bookmarkStart w:id="85" w:name="_Toc187353631"/>
      <w:r>
        <w:t>Basisuitrusting</w:t>
      </w:r>
      <w:bookmarkEnd w:id="70"/>
      <w:bookmarkEnd w:id="71"/>
      <w:bookmarkEnd w:id="72"/>
      <w:bookmarkEnd w:id="73"/>
      <w:bookmarkEnd w:id="74"/>
      <w:bookmarkEnd w:id="75"/>
      <w:bookmarkEnd w:id="85"/>
    </w:p>
    <w:p w14:paraId="58B8F048" w14:textId="77777777" w:rsidR="00B7088A" w:rsidRDefault="00B7088A" w:rsidP="00B7088A">
      <w:r>
        <w:t>Basisuitrusting verwijst naar de infrastructuur en het (didactisch) materiaal die beschikbaar moeten zijn voor de realisatie van de leerplandoelen.</w:t>
      </w:r>
    </w:p>
    <w:p w14:paraId="49E6D33F" w14:textId="77777777" w:rsidR="00B7088A" w:rsidRDefault="00B7088A" w:rsidP="00B7088A">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w:t>
      </w:r>
      <w:r>
        <w:t xml:space="preserve"> </w:t>
      </w:r>
      <w:r w:rsidRPr="0049015E">
        <w:t xml:space="preserve">Beschikbaarheid op de werkplek of een andere externe locatie kan volstaan. </w:t>
      </w:r>
      <w:r>
        <w:t>We adviseren de school om de grootte van de klasgroep en de beschikbare infrastructuur en uitrusting op elkaar af te stemmen.</w:t>
      </w:r>
    </w:p>
    <w:p w14:paraId="3742F09A" w14:textId="77777777" w:rsidR="00B7088A" w:rsidRDefault="00B7088A" w:rsidP="00B7088A">
      <w:pPr>
        <w:pStyle w:val="Kop2"/>
      </w:pPr>
      <w:bookmarkStart w:id="86" w:name="_Toc54974885"/>
      <w:bookmarkStart w:id="87" w:name="_Toc121484790"/>
      <w:bookmarkStart w:id="88" w:name="_Toc127295269"/>
      <w:bookmarkStart w:id="89" w:name="_Toc128941191"/>
      <w:bookmarkStart w:id="90" w:name="_Toc129036358"/>
      <w:bookmarkStart w:id="91" w:name="_Toc129199587"/>
      <w:bookmarkStart w:id="92" w:name="_Toc157102848"/>
      <w:bookmarkStart w:id="93" w:name="_Toc187353632"/>
      <w:r>
        <w:t>Infrastructuur</w:t>
      </w:r>
      <w:bookmarkEnd w:id="86"/>
      <w:bookmarkEnd w:id="87"/>
      <w:bookmarkEnd w:id="88"/>
      <w:bookmarkEnd w:id="89"/>
      <w:bookmarkEnd w:id="90"/>
      <w:bookmarkEnd w:id="91"/>
      <w:bookmarkEnd w:id="92"/>
      <w:bookmarkEnd w:id="93"/>
    </w:p>
    <w:p w14:paraId="1E15202F" w14:textId="77777777" w:rsidR="00B7088A" w:rsidRDefault="00B7088A" w:rsidP="00B7088A">
      <w:r>
        <w:t>Een leslokaal</w:t>
      </w:r>
    </w:p>
    <w:p w14:paraId="2B80758E" w14:textId="77777777" w:rsidR="00B7088A" w:rsidRPr="00CF4609" w:rsidRDefault="00B7088A" w:rsidP="00CF4609">
      <w:pPr>
        <w:pStyle w:val="Opsomming1"/>
      </w:pPr>
      <w:r w:rsidRPr="00CF4609">
        <w:t>dat qua grootte, akoestiek en inrichting geschikt is om communicatieve werkvormen te organiseren;</w:t>
      </w:r>
    </w:p>
    <w:p w14:paraId="7A2A9130" w14:textId="77777777" w:rsidR="00B7088A" w:rsidRPr="00CF4609" w:rsidRDefault="00B7088A" w:rsidP="00CF4609">
      <w:pPr>
        <w:pStyle w:val="Opsomming1"/>
      </w:pPr>
      <w:r w:rsidRPr="00CF4609">
        <w:t>met een (draagbare) computer waarop de nodige software en audiovisueel materiaal kwaliteitsvol werkt en die met internet verbonden is;</w:t>
      </w:r>
    </w:p>
    <w:p w14:paraId="4E10DF04" w14:textId="77777777" w:rsidR="00B7088A" w:rsidRPr="00CF4609" w:rsidRDefault="00B7088A" w:rsidP="00CF4609">
      <w:pPr>
        <w:pStyle w:val="Opsomming1"/>
      </w:pPr>
      <w:r w:rsidRPr="00CF4609">
        <w:t>met de mogelijkheid om (bewegend beeld) kwaliteitsvol te projecteren;</w:t>
      </w:r>
    </w:p>
    <w:p w14:paraId="78486A9A" w14:textId="77777777" w:rsidR="00B7088A" w:rsidRPr="00CF4609" w:rsidRDefault="00B7088A" w:rsidP="00CF4609">
      <w:pPr>
        <w:pStyle w:val="Opsomming1"/>
      </w:pPr>
      <w:r w:rsidRPr="00CF4609">
        <w:t>met de mogelijkheid om geluid kwaliteitsvol weer te geven;</w:t>
      </w:r>
    </w:p>
    <w:p w14:paraId="0D2E8119" w14:textId="77777777" w:rsidR="00B7088A" w:rsidRPr="00CF4609" w:rsidRDefault="00B7088A" w:rsidP="00CF4609">
      <w:pPr>
        <w:pStyle w:val="Opsomming1"/>
      </w:pPr>
      <w:r w:rsidRPr="00CF4609">
        <w:t>met de mogelijkheid om draadloos internet te raadplegen met een aanvaardbare snelheid.</w:t>
      </w:r>
    </w:p>
    <w:p w14:paraId="4C1B45F7" w14:textId="77777777" w:rsidR="00B7088A" w:rsidRPr="000351CF" w:rsidRDefault="00B7088A" w:rsidP="00B7088A">
      <w:r w:rsidRPr="00636CF1">
        <w:t>Toegang tot (mobile) devices voor leerlingen</w:t>
      </w:r>
      <w:r>
        <w:t>.</w:t>
      </w:r>
    </w:p>
    <w:p w14:paraId="4D58032D" w14:textId="77777777" w:rsidR="00B7088A" w:rsidRDefault="00B7088A" w:rsidP="00B7088A">
      <w:r w:rsidRPr="00497520">
        <w:lastRenderedPageBreak/>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1363CBDD" w14:textId="0E4A5C01" w:rsidR="00CF4609" w:rsidRDefault="001A55AF" w:rsidP="00CF4609">
      <w:pPr>
        <w:pStyle w:val="Kop2"/>
      </w:pPr>
      <w:bookmarkStart w:id="94" w:name="_Toc54974886"/>
      <w:bookmarkStart w:id="95" w:name="_Toc121484791"/>
      <w:bookmarkStart w:id="96" w:name="_Toc127295270"/>
      <w:bookmarkStart w:id="97" w:name="_Toc128941192"/>
      <w:bookmarkStart w:id="98" w:name="_Toc129036359"/>
      <w:bookmarkStart w:id="99" w:name="_Toc129199588"/>
      <w:bookmarkStart w:id="100" w:name="_Toc157079129"/>
      <w:bookmarkStart w:id="101" w:name="_Toc187353633"/>
      <w:bookmarkStart w:id="102" w:name="_Toc130635187"/>
      <w:bookmarkStart w:id="103" w:name="_Toc157102851"/>
      <w:r>
        <w:t>Materiaal</w:t>
      </w:r>
      <w:r w:rsidR="00CF4609">
        <w:t xml:space="preserve">, </w:t>
      </w:r>
      <w:r w:rsidR="00CF4609" w:rsidRPr="0057255D">
        <w:t>toestellen, machines en gereedschappen</w:t>
      </w:r>
      <w:bookmarkEnd w:id="94"/>
      <w:bookmarkEnd w:id="95"/>
      <w:bookmarkEnd w:id="96"/>
      <w:bookmarkEnd w:id="97"/>
      <w:bookmarkEnd w:id="98"/>
      <w:bookmarkEnd w:id="99"/>
      <w:bookmarkEnd w:id="100"/>
      <w:bookmarkEnd w:id="101"/>
    </w:p>
    <w:p w14:paraId="76909D0C" w14:textId="7281982D" w:rsidR="00CF4609" w:rsidRPr="00CF4609" w:rsidRDefault="00736B13" w:rsidP="00CF4609">
      <w:pPr>
        <w:pStyle w:val="Opsomming1"/>
      </w:pPr>
      <w:bookmarkStart w:id="104" w:name="_Toc54974887"/>
      <w:bookmarkStart w:id="105" w:name="_Toc121484792"/>
      <w:bookmarkStart w:id="106" w:name="_Toc127295271"/>
      <w:bookmarkStart w:id="107" w:name="_Toc128941193"/>
      <w:bookmarkStart w:id="108" w:name="_Toc129036360"/>
      <w:bookmarkStart w:id="109" w:name="_Toc129199589"/>
      <w:r>
        <w:t>D</w:t>
      </w:r>
      <w:r w:rsidR="00CF4609" w:rsidRPr="00CF4609">
        <w:t>idactisch materiaal:</w:t>
      </w:r>
    </w:p>
    <w:p w14:paraId="24E5C54E" w14:textId="77777777" w:rsidR="00CF4609" w:rsidRPr="00CF4609" w:rsidRDefault="00CF4609" w:rsidP="00CF4609">
      <w:pPr>
        <w:pStyle w:val="Opsomming2"/>
      </w:pPr>
      <w:r w:rsidRPr="00CF4609">
        <w:t>diverse didactische voertuigen;</w:t>
      </w:r>
    </w:p>
    <w:p w14:paraId="1DCF0333" w14:textId="77777777" w:rsidR="00CF4609" w:rsidRPr="00CF4609" w:rsidRDefault="00CF4609" w:rsidP="00CF4609">
      <w:pPr>
        <w:pStyle w:val="Opsomming2"/>
      </w:pPr>
      <w:r w:rsidRPr="00CF4609">
        <w:t>diverse didactische onderdelen van voertuigen;</w:t>
      </w:r>
    </w:p>
    <w:p w14:paraId="29BA8868" w14:textId="77777777" w:rsidR="00CF4609" w:rsidRPr="00CF4609" w:rsidRDefault="00CF4609" w:rsidP="00CF4609">
      <w:pPr>
        <w:pStyle w:val="Opsomming2"/>
      </w:pPr>
      <w:r w:rsidRPr="00CF4609">
        <w:t>diverse actuatoren en sensoren;</w:t>
      </w:r>
    </w:p>
    <w:p w14:paraId="740FBF31" w14:textId="77777777" w:rsidR="00CF4609" w:rsidRPr="00CF4609" w:rsidRDefault="00CF4609" w:rsidP="00CF4609">
      <w:pPr>
        <w:pStyle w:val="Opsomming2"/>
      </w:pPr>
      <w:r w:rsidRPr="00CF4609">
        <w:t xml:space="preserve">didactische (elektro)pneumatische en (elektro)hydraulische installatie; </w:t>
      </w:r>
    </w:p>
    <w:p w14:paraId="1B26AA99" w14:textId="77777777" w:rsidR="00CF4609" w:rsidRPr="00CF4609" w:rsidRDefault="00CF4609" w:rsidP="00CF4609">
      <w:pPr>
        <w:pStyle w:val="Opsomming2"/>
        <w:rPr>
          <w:rStyle w:val="Opsomming2Char"/>
        </w:rPr>
      </w:pPr>
      <w:r w:rsidRPr="00CF4609">
        <w:rPr>
          <w:rStyle w:val="Opsomming2Char"/>
        </w:rPr>
        <w:t>beschermmateriaal voor het voertuig.</w:t>
      </w:r>
    </w:p>
    <w:p w14:paraId="356B635C" w14:textId="77777777" w:rsidR="00CF4609" w:rsidRDefault="00CF4609" w:rsidP="00CF4609">
      <w:pPr>
        <w:pStyle w:val="Opsomming1"/>
      </w:pPr>
      <w:r>
        <w:t xml:space="preserve">Machines, </w:t>
      </w:r>
      <w:r w:rsidRPr="00667609">
        <w:t>apparaten</w:t>
      </w:r>
      <w:r>
        <w:t>, toestellen:</w:t>
      </w:r>
    </w:p>
    <w:p w14:paraId="73CF879A" w14:textId="02A4A743" w:rsidR="00CF4609" w:rsidRPr="006753B3" w:rsidRDefault="00773054" w:rsidP="00CF4609">
      <w:pPr>
        <w:pStyle w:val="Opsomming2"/>
      </w:pPr>
      <w:r w:rsidRPr="006753B3">
        <w:t>smeerput of hefoplossing;</w:t>
      </w:r>
    </w:p>
    <w:p w14:paraId="7B920E36" w14:textId="77777777" w:rsidR="00CF4609" w:rsidRPr="00CF4609" w:rsidRDefault="00CF4609" w:rsidP="00CF4609">
      <w:pPr>
        <w:pStyle w:val="Opsomming2"/>
      </w:pPr>
      <w:r w:rsidRPr="00CF4609">
        <w:t>diagnosetoestel;</w:t>
      </w:r>
    </w:p>
    <w:p w14:paraId="2D3823C8" w14:textId="77777777" w:rsidR="00CF4609" w:rsidRPr="00CF4609" w:rsidRDefault="00CF4609" w:rsidP="00CF4609">
      <w:pPr>
        <w:pStyle w:val="Opsomming2"/>
      </w:pPr>
      <w:r w:rsidRPr="00CF4609">
        <w:t>garagescoop (al dan niet in diagnosetoestel);</w:t>
      </w:r>
    </w:p>
    <w:p w14:paraId="6C7C9F6B" w14:textId="77777777" w:rsidR="00CF4609" w:rsidRPr="00CF4609" w:rsidRDefault="00CF4609" w:rsidP="00CF4609">
      <w:pPr>
        <w:pStyle w:val="Opsomming2"/>
      </w:pPr>
      <w:r w:rsidRPr="00CF4609">
        <w:t xml:space="preserve">boor-schroefmachine en toebehoren; </w:t>
      </w:r>
    </w:p>
    <w:p w14:paraId="03FCC9E8" w14:textId="77777777" w:rsidR="00CF4609" w:rsidRPr="00CF4609" w:rsidRDefault="00CF4609" w:rsidP="00CF4609">
      <w:pPr>
        <w:pStyle w:val="Opsomming2"/>
      </w:pPr>
      <w:r w:rsidRPr="00CF4609">
        <w:t xml:space="preserve">hydraulische pers; </w:t>
      </w:r>
    </w:p>
    <w:p w14:paraId="13DA6A7A" w14:textId="77777777" w:rsidR="00CF4609" w:rsidRPr="00CF4609" w:rsidRDefault="00CF4609" w:rsidP="00CF4609">
      <w:pPr>
        <w:pStyle w:val="Opsomming2"/>
      </w:pPr>
      <w:r w:rsidRPr="00CF4609">
        <w:t xml:space="preserve">remontluchtingssysteem; </w:t>
      </w:r>
    </w:p>
    <w:p w14:paraId="3D338FB4" w14:textId="77777777" w:rsidR="00CF4609" w:rsidRPr="00CF4609" w:rsidRDefault="00CF4609" w:rsidP="00CF4609">
      <w:pPr>
        <w:pStyle w:val="Opsomming2"/>
      </w:pPr>
      <w:r w:rsidRPr="00CF4609">
        <w:t>onderdelenreiniger;</w:t>
      </w:r>
    </w:p>
    <w:p w14:paraId="7E1CCDDE" w14:textId="77777777" w:rsidR="00CF4609" w:rsidRPr="00CF4609" w:rsidRDefault="00CF4609" w:rsidP="00CF4609">
      <w:pPr>
        <w:pStyle w:val="Opsomming2"/>
      </w:pPr>
      <w:r w:rsidRPr="00CF4609">
        <w:t>takel;</w:t>
      </w:r>
    </w:p>
    <w:p w14:paraId="3212C9EA" w14:textId="77777777" w:rsidR="00CF4609" w:rsidRPr="00CF4609" w:rsidRDefault="00CF4609" w:rsidP="00CF4609">
      <w:pPr>
        <w:pStyle w:val="Opsomming2"/>
      </w:pPr>
      <w:r w:rsidRPr="00CF4609">
        <w:t>persluchtinstallatie;</w:t>
      </w:r>
    </w:p>
    <w:p w14:paraId="15D8F10C" w14:textId="77777777" w:rsidR="00CF4609" w:rsidRPr="00CF4609" w:rsidRDefault="00CF4609" w:rsidP="00CF4609">
      <w:pPr>
        <w:pStyle w:val="Opsomming2"/>
      </w:pPr>
      <w:r w:rsidRPr="00CF4609">
        <w:t>uitlaatgasafzuiginstallatie;</w:t>
      </w:r>
    </w:p>
    <w:p w14:paraId="4F6B7615" w14:textId="2B7C3DDD" w:rsidR="00CF4609" w:rsidRPr="00CF4609" w:rsidRDefault="00CF4609" w:rsidP="00A54E43">
      <w:pPr>
        <w:pStyle w:val="Opsomming2"/>
      </w:pPr>
      <w:r w:rsidRPr="00CF4609">
        <w:t>remmentestbank;</w:t>
      </w:r>
    </w:p>
    <w:p w14:paraId="689DE3C2" w14:textId="77777777" w:rsidR="00CF4609" w:rsidRPr="00CF4609" w:rsidRDefault="00CF4609" w:rsidP="00CF4609">
      <w:pPr>
        <w:pStyle w:val="Opsomming2"/>
      </w:pPr>
      <w:r w:rsidRPr="00CF4609">
        <w:t>lichtafstelapparaat;</w:t>
      </w:r>
    </w:p>
    <w:p w14:paraId="49EBC6E8" w14:textId="115F356D" w:rsidR="00CF4609" w:rsidRPr="00354E6F" w:rsidRDefault="00CF4609" w:rsidP="00CF4609">
      <w:pPr>
        <w:pStyle w:val="Opsomming2"/>
      </w:pPr>
      <w:r w:rsidRPr="00354E6F">
        <w:t xml:space="preserve">krik en wagensteun; </w:t>
      </w:r>
    </w:p>
    <w:p w14:paraId="753A9FF9" w14:textId="77777777" w:rsidR="00CF4609" w:rsidRPr="00CF4609" w:rsidRDefault="00CF4609" w:rsidP="00CF4609">
      <w:pPr>
        <w:pStyle w:val="Opsomming2"/>
      </w:pPr>
      <w:r w:rsidRPr="00CF4609">
        <w:t>servicestation klimaatregeling;</w:t>
      </w:r>
    </w:p>
    <w:p w14:paraId="651810A9" w14:textId="79742975" w:rsidR="00CF4609" w:rsidRDefault="00CF4609" w:rsidP="00CF4609">
      <w:pPr>
        <w:pStyle w:val="Opsomming2"/>
      </w:pPr>
      <w:r w:rsidRPr="00CF4609">
        <w:t>batterijlader</w:t>
      </w:r>
      <w:r w:rsidR="00B05278">
        <w:t>;</w:t>
      </w:r>
    </w:p>
    <w:p w14:paraId="32C04C50" w14:textId="040863D8" w:rsidR="00B05278" w:rsidRPr="00FC4F9B" w:rsidRDefault="00B05278" w:rsidP="00CF4609">
      <w:pPr>
        <w:pStyle w:val="Opsomming2"/>
      </w:pPr>
      <w:r w:rsidRPr="00FC4F9B">
        <w:t>batterijtester.</w:t>
      </w:r>
    </w:p>
    <w:p w14:paraId="67441150" w14:textId="55D8F41F" w:rsidR="00CF4609" w:rsidRDefault="000F44A3" w:rsidP="00CF4609">
      <w:pPr>
        <w:pStyle w:val="Opsomming1"/>
        <w:numPr>
          <w:ilvl w:val="0"/>
          <w:numId w:val="3"/>
        </w:numPr>
      </w:pPr>
      <w:r>
        <w:t>G</w:t>
      </w:r>
      <w:r w:rsidR="00CF4609">
        <w:t>ereedschap:</w:t>
      </w:r>
      <w:r w:rsidR="00CF4609" w:rsidRPr="00742C50">
        <w:t xml:space="preserve"> </w:t>
      </w:r>
    </w:p>
    <w:p w14:paraId="395915CF" w14:textId="33E6EDB2" w:rsidR="00CF4609" w:rsidRDefault="00CF4609" w:rsidP="00CF4609">
      <w:pPr>
        <w:pStyle w:val="Opsomming2"/>
      </w:pPr>
      <w:r w:rsidRPr="00CF4609">
        <w:t>basisgereedschap</w:t>
      </w:r>
      <w:r w:rsidR="00E577B6">
        <w:t>, zoals:</w:t>
      </w:r>
    </w:p>
    <w:p w14:paraId="657B171D" w14:textId="130BF8C2" w:rsidR="00E577B6" w:rsidRDefault="00E577B6" w:rsidP="00E577B6">
      <w:pPr>
        <w:pStyle w:val="Opsomming2"/>
        <w:numPr>
          <w:ilvl w:val="1"/>
          <w:numId w:val="15"/>
        </w:numPr>
      </w:pPr>
      <w:r>
        <w:t>dop-, ring- en steeksleutelset;</w:t>
      </w:r>
    </w:p>
    <w:p w14:paraId="45B2FB48" w14:textId="76CE337D" w:rsidR="00E577B6" w:rsidRDefault="00E577B6" w:rsidP="00E577B6">
      <w:pPr>
        <w:pStyle w:val="Opsomming2"/>
        <w:numPr>
          <w:ilvl w:val="1"/>
          <w:numId w:val="15"/>
        </w:numPr>
      </w:pPr>
      <w:r>
        <w:t>slagmoersleutel</w:t>
      </w:r>
      <w:r w:rsidR="00497440">
        <w:t>;</w:t>
      </w:r>
    </w:p>
    <w:p w14:paraId="4137C1A0" w14:textId="75847D77" w:rsidR="00E577B6" w:rsidRDefault="00497440" w:rsidP="00E577B6">
      <w:pPr>
        <w:pStyle w:val="Opsomming2"/>
        <w:numPr>
          <w:ilvl w:val="1"/>
          <w:numId w:val="15"/>
        </w:numPr>
      </w:pPr>
      <w:r>
        <w:t>diverse momentsleutels;</w:t>
      </w:r>
    </w:p>
    <w:p w14:paraId="0BE7A73B" w14:textId="59A8E279" w:rsidR="00497440" w:rsidRPr="00CF4609" w:rsidRDefault="00AB6240" w:rsidP="00E577B6">
      <w:pPr>
        <w:pStyle w:val="Opsomming2"/>
        <w:numPr>
          <w:ilvl w:val="1"/>
          <w:numId w:val="15"/>
        </w:numPr>
      </w:pPr>
      <w:r>
        <w:t>…</w:t>
      </w:r>
    </w:p>
    <w:p w14:paraId="29A687AF" w14:textId="77777777" w:rsidR="00CF4609" w:rsidRPr="00CF4609" w:rsidRDefault="00CF4609" w:rsidP="00CF4609">
      <w:pPr>
        <w:pStyle w:val="Opsomming2"/>
      </w:pPr>
      <w:r w:rsidRPr="00CF4609">
        <w:t>basis meetgereedschap;</w:t>
      </w:r>
    </w:p>
    <w:p w14:paraId="1F9AA793" w14:textId="3F4A970D" w:rsidR="00CF4609" w:rsidRDefault="00CF4609" w:rsidP="00497440">
      <w:pPr>
        <w:pStyle w:val="Opsomming2"/>
      </w:pPr>
      <w:r w:rsidRPr="00CF4609">
        <w:t>stroomtang;</w:t>
      </w:r>
    </w:p>
    <w:p w14:paraId="6ADBB2CE" w14:textId="224A4A02" w:rsidR="00A50B2D" w:rsidRPr="00CF4609" w:rsidRDefault="00A50B2D" w:rsidP="00CF4609">
      <w:pPr>
        <w:pStyle w:val="Opsomming2"/>
      </w:pPr>
      <w:r>
        <w:t>herstelgereedschap voor elektrische be</w:t>
      </w:r>
      <w:r w:rsidR="00FB6401">
        <w:t>drading;</w:t>
      </w:r>
    </w:p>
    <w:p w14:paraId="1F1004CA" w14:textId="77777777" w:rsidR="00CF4609" w:rsidRDefault="00CF4609" w:rsidP="00CF4609">
      <w:pPr>
        <w:pStyle w:val="Opsomming1"/>
      </w:pPr>
      <w:r w:rsidRPr="00667609">
        <w:t>Persoonlijke</w:t>
      </w:r>
      <w:r>
        <w:t xml:space="preserve"> en collectieve beschermingsmiddelen nodig en geschikt voor het spanningsloos maken van een elektrisch aangedreven voertuig:</w:t>
      </w:r>
    </w:p>
    <w:p w14:paraId="44946D4F" w14:textId="77777777" w:rsidR="00CF4609" w:rsidRPr="00667609" w:rsidRDefault="00CF4609" w:rsidP="00CF4609">
      <w:pPr>
        <w:pStyle w:val="Opsomming2"/>
      </w:pPr>
      <w:r w:rsidRPr="00667609">
        <w:t>handschoenen;</w:t>
      </w:r>
    </w:p>
    <w:p w14:paraId="0D3244D2" w14:textId="77777777" w:rsidR="00CF4609" w:rsidRPr="00667609" w:rsidRDefault="00CF4609" w:rsidP="00CF4609">
      <w:pPr>
        <w:pStyle w:val="Opsomming2"/>
      </w:pPr>
      <w:r w:rsidRPr="00667609">
        <w:t>gelaatsbescherming;</w:t>
      </w:r>
    </w:p>
    <w:p w14:paraId="5C86ECF3" w14:textId="77777777" w:rsidR="00CF4609" w:rsidRPr="00667609" w:rsidRDefault="00CF4609" w:rsidP="00CF4609">
      <w:pPr>
        <w:pStyle w:val="Opsomming2"/>
      </w:pPr>
      <w:r w:rsidRPr="00667609">
        <w:t>sloten, opschriften en waarschuwingsborden;</w:t>
      </w:r>
    </w:p>
    <w:p w14:paraId="3F3D1D1D" w14:textId="77777777" w:rsidR="00CF4609" w:rsidRPr="00667609" w:rsidRDefault="00CF4609" w:rsidP="00CF4609">
      <w:pPr>
        <w:pStyle w:val="Opsomming2"/>
      </w:pPr>
      <w:r w:rsidRPr="00667609">
        <w:t>afscherming van het voertuig;</w:t>
      </w:r>
    </w:p>
    <w:p w14:paraId="2692BE86" w14:textId="77777777" w:rsidR="00CF4609" w:rsidRPr="00667609" w:rsidRDefault="00CF4609" w:rsidP="00CF4609">
      <w:pPr>
        <w:pStyle w:val="Opsomming2"/>
      </w:pPr>
      <w:r w:rsidRPr="00667609">
        <w:t>elektrisch isolerende gereedschappen;</w:t>
      </w:r>
    </w:p>
    <w:p w14:paraId="66A3DE1D" w14:textId="77777777" w:rsidR="00CF4609" w:rsidRDefault="00CF4609" w:rsidP="00CF4609">
      <w:pPr>
        <w:pStyle w:val="Opsomming2"/>
      </w:pPr>
      <w:r w:rsidRPr="00667609">
        <w:lastRenderedPageBreak/>
        <w:t>multimeter of spanningsindicatoren.</w:t>
      </w:r>
    </w:p>
    <w:p w14:paraId="10D971F8" w14:textId="3769EA81" w:rsidR="00FB6401" w:rsidRPr="00667609" w:rsidDel="00267B25" w:rsidRDefault="00FB6401" w:rsidP="00FB6401">
      <w:r w:rsidRPr="00497520" w:rsidDel="00267B25">
        <w:t>Het aanwezige materiaal is voldoende voor de grootte van de klasgroep.</w:t>
      </w:r>
      <w:bookmarkStart w:id="110" w:name="_Toc183443722"/>
      <w:bookmarkEnd w:id="110"/>
    </w:p>
    <w:p w14:paraId="378CEAA8" w14:textId="77777777" w:rsidR="00CF4609" w:rsidRDefault="00CF4609" w:rsidP="00CF4609">
      <w:pPr>
        <w:pStyle w:val="Kop2"/>
      </w:pPr>
      <w:bookmarkStart w:id="111" w:name="_Toc157079130"/>
      <w:bookmarkStart w:id="112" w:name="_Toc187353634"/>
      <w:r>
        <w:t>Materiaal</w:t>
      </w:r>
      <w:r w:rsidRPr="0057255D">
        <w:t xml:space="preserve"> en gereedschappen</w:t>
      </w:r>
      <w:r>
        <w:t xml:space="preserve"> waarover elke leerling moet beschikken</w:t>
      </w:r>
      <w:bookmarkEnd w:id="104"/>
      <w:bookmarkEnd w:id="105"/>
      <w:bookmarkEnd w:id="106"/>
      <w:bookmarkEnd w:id="107"/>
      <w:bookmarkEnd w:id="108"/>
      <w:bookmarkEnd w:id="109"/>
      <w:bookmarkEnd w:id="111"/>
      <w:bookmarkEnd w:id="112"/>
    </w:p>
    <w:p w14:paraId="34130CFE" w14:textId="77777777" w:rsidR="00CF4609" w:rsidRDefault="00CF4609" w:rsidP="00CF460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9E63D92" w14:textId="0C8F65C4" w:rsidR="00CF4609" w:rsidRDefault="000F44A3" w:rsidP="00CF4609">
      <w:pPr>
        <w:pStyle w:val="Opsomming1"/>
      </w:pPr>
      <w:r>
        <w:t>M</w:t>
      </w:r>
      <w:r w:rsidR="00CF4609" w:rsidRPr="00667609">
        <w:t>eettoestellen</w:t>
      </w:r>
      <w:r w:rsidR="00CF4609">
        <w:t>:</w:t>
      </w:r>
    </w:p>
    <w:p w14:paraId="70D4E6F3" w14:textId="77777777" w:rsidR="00CF4609" w:rsidRPr="00667609" w:rsidRDefault="00CF4609" w:rsidP="00CF4609">
      <w:pPr>
        <w:pStyle w:val="Opsomming2"/>
      </w:pPr>
      <w:r w:rsidRPr="00667609">
        <w:t>multimeter;</w:t>
      </w:r>
    </w:p>
    <w:p w14:paraId="32ACDB1C" w14:textId="77777777" w:rsidR="00CF4609" w:rsidRPr="00667609" w:rsidRDefault="00CF4609" w:rsidP="00CF4609">
      <w:pPr>
        <w:pStyle w:val="Opsomming2"/>
      </w:pPr>
      <w:r w:rsidRPr="00667609">
        <w:t>schuifmaat.</w:t>
      </w:r>
    </w:p>
    <w:p w14:paraId="2C5E8B21" w14:textId="4D0EFE36" w:rsidR="00CF4609" w:rsidRDefault="000F44A3" w:rsidP="00CF4609">
      <w:pPr>
        <w:pStyle w:val="Opsomming1"/>
        <w:numPr>
          <w:ilvl w:val="0"/>
          <w:numId w:val="3"/>
        </w:numPr>
      </w:pPr>
      <w:r>
        <w:t>I</w:t>
      </w:r>
      <w:r w:rsidR="00CF4609">
        <w:t xml:space="preserve">nformatie- en communicatiemedia: </w:t>
      </w:r>
    </w:p>
    <w:p w14:paraId="420C2F2E" w14:textId="6CF605F8" w:rsidR="00CF4609" w:rsidRPr="00E27441" w:rsidRDefault="00CF4609" w:rsidP="00CF4609">
      <w:pPr>
        <w:pStyle w:val="Opsomming2"/>
      </w:pPr>
      <w:r w:rsidRPr="00E27441">
        <w:t>simulatiesoftware.</w:t>
      </w:r>
    </w:p>
    <w:p w14:paraId="687AC868" w14:textId="77777777" w:rsidR="00CF4609" w:rsidRPr="00667609" w:rsidRDefault="00CF4609" w:rsidP="00CF4609">
      <w:pPr>
        <w:pStyle w:val="Opsomming2"/>
      </w:pPr>
      <w:r w:rsidRPr="00667609">
        <w:t xml:space="preserve">technische werkplaatsinformatie. </w:t>
      </w:r>
    </w:p>
    <w:p w14:paraId="49672FAC" w14:textId="21585A5A" w:rsidR="00CF4609" w:rsidRDefault="000F44A3" w:rsidP="00CF4609">
      <w:pPr>
        <w:pStyle w:val="Opsomming1"/>
        <w:numPr>
          <w:ilvl w:val="0"/>
          <w:numId w:val="3"/>
        </w:numPr>
      </w:pPr>
      <w:r>
        <w:t>P</w:t>
      </w:r>
      <w:r w:rsidR="00CF4609">
        <w:t xml:space="preserve">ersoonlijke en collectieve beschermingsmiddelen: </w:t>
      </w:r>
    </w:p>
    <w:p w14:paraId="169CB6EC" w14:textId="77777777" w:rsidR="00CF4609" w:rsidRPr="00CF4609" w:rsidRDefault="00CF4609" w:rsidP="00CF4609">
      <w:pPr>
        <w:pStyle w:val="Opsomming2"/>
      </w:pPr>
      <w:r w:rsidRPr="00CF4609">
        <w:t>veiligheidsschoenen;</w:t>
      </w:r>
    </w:p>
    <w:p w14:paraId="1522429F" w14:textId="77777777" w:rsidR="00CF4609" w:rsidRPr="00CF4609" w:rsidRDefault="00CF4609" w:rsidP="00CF4609">
      <w:pPr>
        <w:pStyle w:val="Opsomming2"/>
      </w:pPr>
      <w:r w:rsidRPr="00CF4609">
        <w:t>veiligheidsbril;</w:t>
      </w:r>
    </w:p>
    <w:p w14:paraId="5E627ACB" w14:textId="77777777" w:rsidR="00CF4609" w:rsidRPr="00CF4609" w:rsidRDefault="00CF4609" w:rsidP="00CF4609">
      <w:pPr>
        <w:pStyle w:val="Opsomming2"/>
      </w:pPr>
      <w:r w:rsidRPr="00CF4609">
        <w:t>gehoorbescherming;</w:t>
      </w:r>
    </w:p>
    <w:p w14:paraId="5C52A4E2" w14:textId="77777777" w:rsidR="00CF4609" w:rsidRPr="00CF4609" w:rsidRDefault="00CF4609" w:rsidP="00CF4609">
      <w:pPr>
        <w:pStyle w:val="Opsomming2"/>
      </w:pPr>
      <w:r w:rsidRPr="00CF4609">
        <w:t>werkkledij.</w:t>
      </w:r>
    </w:p>
    <w:p w14:paraId="0D2ED8E1" w14:textId="3D78BF60" w:rsidR="00B7088A" w:rsidRPr="00476254" w:rsidRDefault="00B7088A" w:rsidP="00CF4609">
      <w:pPr>
        <w:pStyle w:val="Kop1"/>
      </w:pPr>
      <w:bookmarkStart w:id="113" w:name="_Toc187353635"/>
      <w:r w:rsidRPr="00476254">
        <w:t>Glossarium</w:t>
      </w:r>
      <w:bookmarkEnd w:id="102"/>
      <w:bookmarkEnd w:id="103"/>
      <w:bookmarkEnd w:id="113"/>
    </w:p>
    <w:p w14:paraId="5942EC6E" w14:textId="77777777" w:rsidR="00B7088A" w:rsidRDefault="00B7088A" w:rsidP="00B7088A">
      <w:bookmarkStart w:id="114"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7088A" w:rsidRPr="00C62228" w14:paraId="430269FD" w14:textId="77777777">
        <w:tc>
          <w:tcPr>
            <w:tcW w:w="2405" w:type="dxa"/>
            <w:shd w:val="clear" w:color="auto" w:fill="E7E6E6"/>
            <w:tcMar>
              <w:top w:w="57" w:type="dxa"/>
              <w:bottom w:w="57" w:type="dxa"/>
            </w:tcMar>
          </w:tcPr>
          <w:p w14:paraId="777516BE" w14:textId="77777777" w:rsidR="00B7088A" w:rsidRPr="00C62228" w:rsidRDefault="00B7088A">
            <w:pPr>
              <w:rPr>
                <w:rFonts w:ascii="Calibri" w:eastAsia="Calibri" w:hAnsi="Calibri" w:cs="Calibri"/>
                <w:b/>
                <w:bCs/>
                <w:color w:val="595959"/>
                <w:sz w:val="20"/>
                <w:szCs w:val="20"/>
                <w:lang w:val="nl-NL"/>
              </w:rPr>
            </w:pPr>
            <w:bookmarkStart w:id="115"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1F66E9B"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5FE2C9D"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7088A" w:rsidRPr="00C62228" w14:paraId="5C937B25" w14:textId="77777777">
        <w:tc>
          <w:tcPr>
            <w:tcW w:w="2405" w:type="dxa"/>
            <w:tcMar>
              <w:top w:w="57" w:type="dxa"/>
              <w:bottom w:w="57" w:type="dxa"/>
            </w:tcMar>
          </w:tcPr>
          <w:p w14:paraId="4EA8D86A"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E833B9E" w14:textId="77777777" w:rsidR="00B7088A" w:rsidRPr="00C62228" w:rsidRDefault="00B7088A">
            <w:pPr>
              <w:rPr>
                <w:rFonts w:ascii="Calibri" w:eastAsia="Calibri" w:hAnsi="Calibri" w:cs="Calibri"/>
                <w:color w:val="595959"/>
                <w:sz w:val="20"/>
                <w:szCs w:val="20"/>
                <w:lang w:val="nl-NL"/>
              </w:rPr>
            </w:pPr>
          </w:p>
        </w:tc>
        <w:tc>
          <w:tcPr>
            <w:tcW w:w="3439" w:type="dxa"/>
            <w:tcMar>
              <w:top w:w="57" w:type="dxa"/>
              <w:bottom w:w="57" w:type="dxa"/>
            </w:tcMar>
          </w:tcPr>
          <w:p w14:paraId="4B92DF75"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7088A" w:rsidRPr="00C62228" w14:paraId="224543EC" w14:textId="77777777">
        <w:tc>
          <w:tcPr>
            <w:tcW w:w="2405" w:type="dxa"/>
            <w:tcMar>
              <w:top w:w="57" w:type="dxa"/>
              <w:bottom w:w="57" w:type="dxa"/>
            </w:tcMar>
          </w:tcPr>
          <w:p w14:paraId="20E82D02"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6137528"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3822153"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7088A" w:rsidRPr="00C62228" w14:paraId="1970F7F0" w14:textId="77777777">
        <w:tc>
          <w:tcPr>
            <w:tcW w:w="2405" w:type="dxa"/>
            <w:tcMar>
              <w:top w:w="57" w:type="dxa"/>
              <w:bottom w:w="57" w:type="dxa"/>
            </w:tcMar>
          </w:tcPr>
          <w:p w14:paraId="564B753F"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7DDDACA"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51F3640"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7088A" w:rsidRPr="00C62228" w14:paraId="78EFEC74" w14:textId="77777777">
        <w:tc>
          <w:tcPr>
            <w:tcW w:w="2405" w:type="dxa"/>
            <w:tcMar>
              <w:top w:w="57" w:type="dxa"/>
              <w:bottom w:w="57" w:type="dxa"/>
            </w:tcMar>
          </w:tcPr>
          <w:p w14:paraId="1DE47EFE"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1E890B7"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204B065" w14:textId="77777777" w:rsidR="00B7088A" w:rsidRPr="00C62228" w:rsidRDefault="00B7088A">
            <w:pPr>
              <w:rPr>
                <w:rFonts w:ascii="Calibri" w:eastAsia="Calibri" w:hAnsi="Calibri" w:cs="Calibri"/>
                <w:color w:val="595959"/>
                <w:sz w:val="20"/>
                <w:szCs w:val="20"/>
                <w:lang w:val="nl-NL"/>
              </w:rPr>
            </w:pPr>
          </w:p>
        </w:tc>
      </w:tr>
      <w:tr w:rsidR="00B7088A" w:rsidRPr="00C62228" w14:paraId="6104B440" w14:textId="77777777">
        <w:tc>
          <w:tcPr>
            <w:tcW w:w="2405" w:type="dxa"/>
            <w:tcMar>
              <w:top w:w="57" w:type="dxa"/>
              <w:bottom w:w="57" w:type="dxa"/>
            </w:tcMar>
          </w:tcPr>
          <w:p w14:paraId="274F0F36"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F0741D7"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475A9EC" w14:textId="77777777" w:rsidR="00B7088A" w:rsidRPr="00C62228" w:rsidRDefault="00B7088A">
            <w:pPr>
              <w:rPr>
                <w:rFonts w:ascii="Calibri" w:eastAsia="Calibri" w:hAnsi="Calibri" w:cs="Calibri"/>
                <w:color w:val="595959"/>
                <w:sz w:val="20"/>
                <w:szCs w:val="20"/>
                <w:lang w:val="nl-NL"/>
              </w:rPr>
            </w:pPr>
          </w:p>
        </w:tc>
      </w:tr>
      <w:tr w:rsidR="00B7088A" w:rsidRPr="00C62228" w14:paraId="05CD7085" w14:textId="77777777">
        <w:tc>
          <w:tcPr>
            <w:tcW w:w="2405" w:type="dxa"/>
            <w:tcMar>
              <w:top w:w="57" w:type="dxa"/>
              <w:bottom w:w="57" w:type="dxa"/>
            </w:tcMar>
          </w:tcPr>
          <w:p w14:paraId="0C83DC49"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9A6989D"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7398C70" w14:textId="77777777" w:rsidR="00B7088A" w:rsidRPr="00C62228" w:rsidRDefault="00B7088A">
            <w:pPr>
              <w:rPr>
                <w:rFonts w:ascii="Calibri" w:eastAsia="Calibri" w:hAnsi="Calibri" w:cs="Calibri"/>
                <w:color w:val="595959"/>
                <w:sz w:val="20"/>
                <w:szCs w:val="20"/>
                <w:lang w:val="nl-NL"/>
              </w:rPr>
            </w:pPr>
          </w:p>
        </w:tc>
      </w:tr>
      <w:tr w:rsidR="00B7088A" w:rsidRPr="00C62228" w14:paraId="6FE399E8" w14:textId="77777777">
        <w:tc>
          <w:tcPr>
            <w:tcW w:w="2405" w:type="dxa"/>
            <w:tcMar>
              <w:top w:w="57" w:type="dxa"/>
              <w:bottom w:w="57" w:type="dxa"/>
            </w:tcMar>
          </w:tcPr>
          <w:p w14:paraId="35624AE6"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6E03652"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2909652" w14:textId="77777777" w:rsidR="00B7088A" w:rsidRPr="00C62228" w:rsidRDefault="00B7088A">
            <w:pPr>
              <w:rPr>
                <w:rFonts w:ascii="Calibri" w:eastAsia="Calibri" w:hAnsi="Calibri" w:cs="Calibri"/>
                <w:color w:val="595959"/>
                <w:sz w:val="20"/>
                <w:szCs w:val="20"/>
                <w:lang w:val="nl-NL"/>
              </w:rPr>
            </w:pPr>
          </w:p>
        </w:tc>
      </w:tr>
      <w:tr w:rsidR="00B7088A" w:rsidRPr="00C62228" w14:paraId="6F62CD05" w14:textId="77777777">
        <w:tc>
          <w:tcPr>
            <w:tcW w:w="2405" w:type="dxa"/>
            <w:tcMar>
              <w:top w:w="57" w:type="dxa"/>
              <w:bottom w:w="57" w:type="dxa"/>
            </w:tcMar>
          </w:tcPr>
          <w:p w14:paraId="09945C7C"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BACB6A0"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BE6C6BB"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7088A" w:rsidRPr="00C62228" w14:paraId="3A408DA8" w14:textId="77777777">
        <w:tc>
          <w:tcPr>
            <w:tcW w:w="2405" w:type="dxa"/>
            <w:tcMar>
              <w:top w:w="57" w:type="dxa"/>
              <w:bottom w:w="57" w:type="dxa"/>
            </w:tcMar>
          </w:tcPr>
          <w:p w14:paraId="3C6037E5"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24D286D"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514CE70"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7088A" w:rsidRPr="00C62228" w14:paraId="6C4E942B" w14:textId="77777777">
        <w:tc>
          <w:tcPr>
            <w:tcW w:w="2405" w:type="dxa"/>
            <w:tcMar>
              <w:top w:w="57" w:type="dxa"/>
              <w:bottom w:w="57" w:type="dxa"/>
            </w:tcMar>
          </w:tcPr>
          <w:p w14:paraId="59874052"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4BB5EE9"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334D150" w14:textId="77777777" w:rsidR="00B7088A" w:rsidRPr="00C62228" w:rsidRDefault="00B7088A">
            <w:pPr>
              <w:rPr>
                <w:rFonts w:ascii="Calibri" w:eastAsia="Calibri" w:hAnsi="Calibri" w:cs="Calibri"/>
                <w:color w:val="595959"/>
                <w:sz w:val="20"/>
                <w:szCs w:val="20"/>
                <w:lang w:val="nl-NL"/>
              </w:rPr>
            </w:pPr>
          </w:p>
        </w:tc>
      </w:tr>
      <w:tr w:rsidR="00B7088A" w:rsidRPr="00C62228" w14:paraId="45E2B321" w14:textId="77777777">
        <w:tc>
          <w:tcPr>
            <w:tcW w:w="2405" w:type="dxa"/>
            <w:tcMar>
              <w:top w:w="57" w:type="dxa"/>
              <w:bottom w:w="57" w:type="dxa"/>
            </w:tcMar>
          </w:tcPr>
          <w:p w14:paraId="1D9738F9"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Gebruiken</w:t>
            </w:r>
          </w:p>
        </w:tc>
        <w:tc>
          <w:tcPr>
            <w:tcW w:w="3438" w:type="dxa"/>
            <w:tcMar>
              <w:top w:w="57" w:type="dxa"/>
              <w:bottom w:w="57" w:type="dxa"/>
            </w:tcMar>
          </w:tcPr>
          <w:p w14:paraId="4D716BF8"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347D5D3" w14:textId="77777777" w:rsidR="00B7088A" w:rsidRPr="00C62228" w:rsidRDefault="00B7088A">
            <w:pPr>
              <w:rPr>
                <w:rFonts w:ascii="Calibri" w:eastAsia="Calibri" w:hAnsi="Calibri" w:cs="Calibri"/>
                <w:color w:val="595959"/>
                <w:sz w:val="20"/>
                <w:szCs w:val="20"/>
                <w:lang w:val="nl-NL"/>
              </w:rPr>
            </w:pPr>
          </w:p>
        </w:tc>
      </w:tr>
      <w:tr w:rsidR="00B7088A" w:rsidRPr="00C62228" w14:paraId="711AD3A3" w14:textId="77777777">
        <w:tc>
          <w:tcPr>
            <w:tcW w:w="2405" w:type="dxa"/>
            <w:tcMar>
              <w:top w:w="57" w:type="dxa"/>
              <w:bottom w:w="57" w:type="dxa"/>
            </w:tcMar>
          </w:tcPr>
          <w:p w14:paraId="24FECAA9"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DB18EC8"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FBF833E" w14:textId="77777777" w:rsidR="00B7088A" w:rsidRPr="00C62228" w:rsidRDefault="00B7088A">
            <w:pPr>
              <w:rPr>
                <w:rFonts w:ascii="Calibri" w:eastAsia="Calibri" w:hAnsi="Calibri" w:cs="Calibri"/>
                <w:color w:val="595959"/>
                <w:sz w:val="20"/>
                <w:szCs w:val="20"/>
                <w:lang w:val="nl-NL"/>
              </w:rPr>
            </w:pPr>
          </w:p>
        </w:tc>
      </w:tr>
      <w:tr w:rsidR="00B7088A" w:rsidRPr="00C62228" w14:paraId="5FCCFE45" w14:textId="77777777">
        <w:tc>
          <w:tcPr>
            <w:tcW w:w="2405" w:type="dxa"/>
            <w:tcMar>
              <w:top w:w="57" w:type="dxa"/>
              <w:bottom w:w="57" w:type="dxa"/>
            </w:tcMar>
          </w:tcPr>
          <w:p w14:paraId="2D3606A2"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CA9366B" w14:textId="77777777" w:rsidR="00B7088A" w:rsidRPr="00C62228" w:rsidRDefault="00B7088A">
            <w:pPr>
              <w:rPr>
                <w:rFonts w:ascii="Calibri" w:eastAsia="Calibri" w:hAnsi="Calibri" w:cs="Calibri"/>
                <w:color w:val="595959"/>
                <w:sz w:val="20"/>
                <w:szCs w:val="20"/>
                <w:lang w:val="nl-NL"/>
              </w:rPr>
            </w:pPr>
          </w:p>
        </w:tc>
        <w:tc>
          <w:tcPr>
            <w:tcW w:w="3439" w:type="dxa"/>
            <w:tcMar>
              <w:top w:w="57" w:type="dxa"/>
              <w:bottom w:w="57" w:type="dxa"/>
            </w:tcMar>
          </w:tcPr>
          <w:p w14:paraId="529957E0"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7088A" w:rsidRPr="00C62228" w14:paraId="1FFD55A4" w14:textId="77777777">
        <w:tc>
          <w:tcPr>
            <w:tcW w:w="2405" w:type="dxa"/>
            <w:tcMar>
              <w:top w:w="57" w:type="dxa"/>
              <w:bottom w:w="57" w:type="dxa"/>
            </w:tcMar>
          </w:tcPr>
          <w:p w14:paraId="56438B5C" w14:textId="77777777" w:rsidR="00B7088A" w:rsidRPr="00C62228" w:rsidRDefault="00B7088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84630A5" w14:textId="77777777" w:rsidR="00B7088A" w:rsidRPr="00C62228" w:rsidRDefault="00B7088A">
            <w:pPr>
              <w:rPr>
                <w:rFonts w:ascii="Calibri" w:eastAsia="Calibri" w:hAnsi="Calibri" w:cs="Calibri"/>
                <w:color w:val="595959"/>
                <w:sz w:val="20"/>
                <w:szCs w:val="20"/>
                <w:lang w:val="nl-NL"/>
              </w:rPr>
            </w:pPr>
          </w:p>
        </w:tc>
        <w:tc>
          <w:tcPr>
            <w:tcW w:w="3439" w:type="dxa"/>
            <w:tcMar>
              <w:top w:w="57" w:type="dxa"/>
              <w:bottom w:w="57" w:type="dxa"/>
            </w:tcMar>
          </w:tcPr>
          <w:p w14:paraId="37C51D2F"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7088A" w:rsidRPr="00C62228" w14:paraId="74239D2E" w14:textId="77777777">
        <w:tc>
          <w:tcPr>
            <w:tcW w:w="2405" w:type="dxa"/>
            <w:tcMar>
              <w:top w:w="57" w:type="dxa"/>
              <w:bottom w:w="57" w:type="dxa"/>
            </w:tcMar>
          </w:tcPr>
          <w:p w14:paraId="54CB2595"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06D9707"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747AF79" w14:textId="77777777" w:rsidR="00B7088A" w:rsidRPr="00C62228" w:rsidRDefault="00B7088A">
            <w:pPr>
              <w:rPr>
                <w:rFonts w:ascii="Calibri" w:eastAsia="Calibri" w:hAnsi="Calibri" w:cs="Calibri"/>
                <w:color w:val="595959"/>
                <w:sz w:val="20"/>
                <w:szCs w:val="20"/>
                <w:lang w:val="nl-NL"/>
              </w:rPr>
            </w:pPr>
          </w:p>
        </w:tc>
      </w:tr>
      <w:tr w:rsidR="00B7088A" w:rsidRPr="00C62228" w14:paraId="747E51DF" w14:textId="77777777">
        <w:tc>
          <w:tcPr>
            <w:tcW w:w="2405" w:type="dxa"/>
            <w:tcMar>
              <w:top w:w="57" w:type="dxa"/>
              <w:bottom w:w="57" w:type="dxa"/>
            </w:tcMar>
          </w:tcPr>
          <w:p w14:paraId="1551E0F4"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12FB235"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DD44C42" w14:textId="77777777" w:rsidR="00B7088A" w:rsidRPr="00C62228" w:rsidRDefault="00B7088A">
            <w:pPr>
              <w:rPr>
                <w:rFonts w:ascii="Calibri" w:eastAsia="Calibri" w:hAnsi="Calibri" w:cs="Calibri"/>
                <w:color w:val="595959"/>
                <w:sz w:val="20"/>
                <w:szCs w:val="20"/>
                <w:lang w:val="nl-NL"/>
              </w:rPr>
            </w:pPr>
          </w:p>
        </w:tc>
      </w:tr>
      <w:tr w:rsidR="00B7088A" w:rsidRPr="00C62228" w14:paraId="7F0AD848" w14:textId="77777777">
        <w:tc>
          <w:tcPr>
            <w:tcW w:w="2405" w:type="dxa"/>
            <w:tcMar>
              <w:top w:w="57" w:type="dxa"/>
              <w:bottom w:w="57" w:type="dxa"/>
            </w:tcMar>
          </w:tcPr>
          <w:p w14:paraId="2D17D1CF"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5D8C2C0"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7B3FD57" w14:textId="77777777" w:rsidR="00B7088A" w:rsidRPr="00C62228" w:rsidRDefault="00B7088A">
            <w:pPr>
              <w:rPr>
                <w:rFonts w:ascii="Calibri" w:eastAsia="Calibri" w:hAnsi="Calibri" w:cs="Calibri"/>
                <w:color w:val="595959"/>
                <w:sz w:val="20"/>
                <w:szCs w:val="20"/>
                <w:lang w:val="nl-NL"/>
              </w:rPr>
            </w:pPr>
          </w:p>
        </w:tc>
      </w:tr>
      <w:tr w:rsidR="00B7088A" w:rsidRPr="00C62228" w14:paraId="3EEC0212" w14:textId="77777777">
        <w:tc>
          <w:tcPr>
            <w:tcW w:w="2405" w:type="dxa"/>
            <w:tcMar>
              <w:top w:w="57" w:type="dxa"/>
              <w:bottom w:w="57" w:type="dxa"/>
            </w:tcMar>
          </w:tcPr>
          <w:p w14:paraId="5E182EA7"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0C2971B"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42BC9DE" w14:textId="77777777" w:rsidR="00B7088A" w:rsidRPr="00C62228" w:rsidRDefault="00B7088A">
            <w:pPr>
              <w:rPr>
                <w:rFonts w:ascii="Calibri" w:eastAsia="Calibri" w:hAnsi="Calibri" w:cs="Calibri"/>
                <w:color w:val="595959"/>
                <w:sz w:val="20"/>
                <w:szCs w:val="20"/>
                <w:lang w:val="nl-NL"/>
              </w:rPr>
            </w:pPr>
          </w:p>
        </w:tc>
      </w:tr>
      <w:tr w:rsidR="00B7088A" w:rsidRPr="00C62228" w14:paraId="5B503C0C" w14:textId="77777777">
        <w:trPr>
          <w:trHeight w:val="300"/>
        </w:trPr>
        <w:tc>
          <w:tcPr>
            <w:tcW w:w="2405" w:type="dxa"/>
            <w:tcMar>
              <w:top w:w="57" w:type="dxa"/>
              <w:bottom w:w="57" w:type="dxa"/>
            </w:tcMar>
          </w:tcPr>
          <w:p w14:paraId="7F183DC2"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00637C8"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996DAAE" w14:textId="77777777" w:rsidR="00B7088A" w:rsidRPr="00C62228" w:rsidRDefault="00B7088A">
            <w:pPr>
              <w:rPr>
                <w:rFonts w:ascii="Calibri" w:eastAsia="Calibri" w:hAnsi="Calibri" w:cs="Calibri"/>
                <w:color w:val="595959"/>
                <w:sz w:val="20"/>
                <w:szCs w:val="20"/>
                <w:lang w:val="nl-NL"/>
              </w:rPr>
            </w:pPr>
          </w:p>
        </w:tc>
      </w:tr>
      <w:tr w:rsidR="00B7088A" w:rsidRPr="00C62228" w14:paraId="0E81771E" w14:textId="77777777">
        <w:trPr>
          <w:trHeight w:val="300"/>
        </w:trPr>
        <w:tc>
          <w:tcPr>
            <w:tcW w:w="2405" w:type="dxa"/>
            <w:tcMar>
              <w:top w:w="57" w:type="dxa"/>
              <w:bottom w:w="57" w:type="dxa"/>
            </w:tcMar>
          </w:tcPr>
          <w:p w14:paraId="301C7559"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ECE9AC4" w14:textId="77777777" w:rsidR="00B7088A" w:rsidRPr="00C62228" w:rsidRDefault="00B7088A">
            <w:pPr>
              <w:rPr>
                <w:rFonts w:ascii="Calibri" w:eastAsia="Calibri" w:hAnsi="Calibri" w:cs="Calibri"/>
                <w:color w:val="595959"/>
                <w:sz w:val="20"/>
                <w:szCs w:val="20"/>
                <w:lang w:val="nl-NL"/>
              </w:rPr>
            </w:pPr>
          </w:p>
        </w:tc>
        <w:tc>
          <w:tcPr>
            <w:tcW w:w="3439" w:type="dxa"/>
            <w:tcMar>
              <w:top w:w="57" w:type="dxa"/>
              <w:bottom w:w="57" w:type="dxa"/>
            </w:tcMar>
          </w:tcPr>
          <w:p w14:paraId="67143D53"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7088A" w:rsidRPr="00C62228" w14:paraId="2895A75D" w14:textId="77777777">
        <w:tc>
          <w:tcPr>
            <w:tcW w:w="2405" w:type="dxa"/>
            <w:tcMar>
              <w:top w:w="57" w:type="dxa"/>
              <w:bottom w:w="57" w:type="dxa"/>
            </w:tcMar>
          </w:tcPr>
          <w:p w14:paraId="17C364D6"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E001C4A"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54A25B7"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7088A" w:rsidRPr="00C62228" w14:paraId="3EBDC50C" w14:textId="77777777">
        <w:tc>
          <w:tcPr>
            <w:tcW w:w="2405" w:type="dxa"/>
            <w:tcMar>
              <w:top w:w="57" w:type="dxa"/>
              <w:bottom w:w="57" w:type="dxa"/>
            </w:tcMar>
          </w:tcPr>
          <w:p w14:paraId="10425203"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B50EB8B"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A692503"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7088A" w:rsidRPr="00C62228" w14:paraId="2B170C22" w14:textId="77777777">
        <w:tc>
          <w:tcPr>
            <w:tcW w:w="2405" w:type="dxa"/>
            <w:tcMar>
              <w:top w:w="57" w:type="dxa"/>
              <w:bottom w:w="57" w:type="dxa"/>
            </w:tcMar>
          </w:tcPr>
          <w:p w14:paraId="113D38DA"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4BAAE5A" w14:textId="77777777" w:rsidR="00B7088A" w:rsidRPr="00C62228" w:rsidRDefault="00B7088A">
            <w:pPr>
              <w:rPr>
                <w:rFonts w:ascii="Calibri" w:eastAsia="Calibri" w:hAnsi="Calibri" w:cs="Calibri"/>
                <w:color w:val="595959"/>
                <w:sz w:val="20"/>
                <w:szCs w:val="20"/>
                <w:lang w:val="nl-NL"/>
              </w:rPr>
            </w:pPr>
          </w:p>
        </w:tc>
        <w:tc>
          <w:tcPr>
            <w:tcW w:w="3439" w:type="dxa"/>
            <w:tcMar>
              <w:top w:w="57" w:type="dxa"/>
              <w:bottom w:w="57" w:type="dxa"/>
            </w:tcMar>
          </w:tcPr>
          <w:p w14:paraId="38BFA483" w14:textId="77777777" w:rsidR="00B7088A" w:rsidRPr="00C62228" w:rsidRDefault="00B7088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7088A" w:rsidRPr="00C62228" w14:paraId="66782544" w14:textId="77777777">
        <w:trPr>
          <w:trHeight w:val="300"/>
        </w:trPr>
        <w:tc>
          <w:tcPr>
            <w:tcW w:w="2405" w:type="dxa"/>
          </w:tcPr>
          <w:p w14:paraId="2E394653"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64BAD0D"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03AAFD5" w14:textId="77777777" w:rsidR="00B7088A" w:rsidRPr="00C62228" w:rsidRDefault="00B7088A">
            <w:pPr>
              <w:rPr>
                <w:rFonts w:ascii="Calibri" w:eastAsia="Calibri" w:hAnsi="Calibri" w:cs="Calibri"/>
                <w:color w:val="595959"/>
                <w:sz w:val="20"/>
                <w:szCs w:val="20"/>
                <w:lang w:val="nl-NL"/>
              </w:rPr>
            </w:pPr>
          </w:p>
        </w:tc>
      </w:tr>
      <w:tr w:rsidR="00B7088A" w:rsidRPr="00C62228" w14:paraId="30A63482" w14:textId="77777777">
        <w:tc>
          <w:tcPr>
            <w:tcW w:w="2405" w:type="dxa"/>
            <w:tcMar>
              <w:top w:w="57" w:type="dxa"/>
              <w:bottom w:w="57" w:type="dxa"/>
            </w:tcMar>
          </w:tcPr>
          <w:p w14:paraId="2A3A85F6"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231F194"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10D91FB" w14:textId="77777777" w:rsidR="00B7088A" w:rsidRPr="00C62228" w:rsidRDefault="00B7088A">
            <w:pPr>
              <w:rPr>
                <w:rFonts w:ascii="Calibri" w:eastAsia="Calibri" w:hAnsi="Calibri" w:cs="Calibri"/>
                <w:color w:val="595959"/>
                <w:sz w:val="20"/>
                <w:szCs w:val="20"/>
                <w:lang w:val="nl-NL"/>
              </w:rPr>
            </w:pPr>
          </w:p>
        </w:tc>
      </w:tr>
      <w:tr w:rsidR="00B7088A" w:rsidRPr="00C62228" w14:paraId="79C146CB" w14:textId="77777777">
        <w:tc>
          <w:tcPr>
            <w:tcW w:w="2405" w:type="dxa"/>
            <w:tcMar>
              <w:top w:w="57" w:type="dxa"/>
              <w:bottom w:w="57" w:type="dxa"/>
            </w:tcMar>
          </w:tcPr>
          <w:p w14:paraId="73392F79"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73DF2366"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25DF65E" w14:textId="77777777" w:rsidR="00B7088A" w:rsidRPr="00C62228" w:rsidRDefault="00B7088A">
            <w:pPr>
              <w:rPr>
                <w:rFonts w:ascii="Calibri" w:eastAsia="Calibri" w:hAnsi="Calibri" w:cs="Calibri"/>
                <w:color w:val="595959"/>
                <w:sz w:val="20"/>
                <w:szCs w:val="20"/>
                <w:lang w:val="nl-NL"/>
              </w:rPr>
            </w:pPr>
          </w:p>
        </w:tc>
      </w:tr>
      <w:tr w:rsidR="00B7088A" w:rsidRPr="00C62228" w14:paraId="23E1D5C2" w14:textId="77777777">
        <w:trPr>
          <w:trHeight w:val="300"/>
        </w:trPr>
        <w:tc>
          <w:tcPr>
            <w:tcW w:w="2405" w:type="dxa"/>
            <w:tcMar>
              <w:top w:w="57" w:type="dxa"/>
              <w:bottom w:w="57" w:type="dxa"/>
            </w:tcMar>
          </w:tcPr>
          <w:p w14:paraId="06C5C100"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B89DC2A"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2D015D2" w14:textId="77777777" w:rsidR="00B7088A" w:rsidRPr="00C62228" w:rsidRDefault="00B7088A">
            <w:pPr>
              <w:rPr>
                <w:rFonts w:ascii="Calibri" w:eastAsia="Calibri" w:hAnsi="Calibri" w:cs="Calibri"/>
                <w:color w:val="595959"/>
                <w:sz w:val="20"/>
                <w:szCs w:val="20"/>
                <w:lang w:val="nl-NL"/>
              </w:rPr>
            </w:pPr>
          </w:p>
        </w:tc>
      </w:tr>
      <w:tr w:rsidR="00B7088A" w:rsidRPr="00C62228" w14:paraId="3AF44AFF" w14:textId="77777777">
        <w:tc>
          <w:tcPr>
            <w:tcW w:w="2405" w:type="dxa"/>
            <w:tcMar>
              <w:top w:w="57" w:type="dxa"/>
              <w:bottom w:w="57" w:type="dxa"/>
            </w:tcMar>
          </w:tcPr>
          <w:p w14:paraId="29D23D5C"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188A9A6"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2E0F3C2" w14:textId="77777777" w:rsidR="00B7088A" w:rsidRPr="00C62228" w:rsidRDefault="00B7088A">
            <w:pPr>
              <w:rPr>
                <w:rFonts w:ascii="Calibri" w:eastAsia="Calibri" w:hAnsi="Calibri" w:cs="Calibri"/>
                <w:color w:val="595959"/>
                <w:sz w:val="20"/>
                <w:szCs w:val="20"/>
                <w:lang w:val="nl-NL"/>
              </w:rPr>
            </w:pPr>
          </w:p>
        </w:tc>
      </w:tr>
      <w:tr w:rsidR="00B7088A" w:rsidRPr="00C62228" w14:paraId="5AB632DB" w14:textId="77777777">
        <w:tc>
          <w:tcPr>
            <w:tcW w:w="2405" w:type="dxa"/>
            <w:tcMar>
              <w:top w:w="57" w:type="dxa"/>
              <w:bottom w:w="57" w:type="dxa"/>
            </w:tcMar>
          </w:tcPr>
          <w:p w14:paraId="48EDDED8" w14:textId="77777777" w:rsidR="00B7088A" w:rsidRPr="00C62228" w:rsidRDefault="00B7088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88AE5E0" w14:textId="77777777" w:rsidR="00B7088A" w:rsidRPr="00C62228" w:rsidRDefault="00B7088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3A1A14F" w14:textId="77777777" w:rsidR="00B7088A" w:rsidRPr="00C62228" w:rsidRDefault="00B7088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EE6F901" w14:textId="10DC7AD5" w:rsidR="00A00764" w:rsidRDefault="00A00764" w:rsidP="00612402">
      <w:pPr>
        <w:pStyle w:val="Kop1"/>
      </w:pPr>
      <w:bookmarkStart w:id="116" w:name="_Toc187353636"/>
      <w:bookmarkEnd w:id="114"/>
      <w:bookmarkEnd w:id="115"/>
      <w:r>
        <w:t>Concordantie</w:t>
      </w:r>
      <w:bookmarkEnd w:id="76"/>
      <w:bookmarkEnd w:id="116"/>
    </w:p>
    <w:p w14:paraId="235BBFC7" w14:textId="0145AAFE" w:rsidR="00267B25" w:rsidRPr="00267B25" w:rsidRDefault="00267B25" w:rsidP="00AC1C02">
      <w:pPr>
        <w:pStyle w:val="Kop2"/>
      </w:pPr>
      <w:bookmarkStart w:id="117" w:name="_Toc187353637"/>
      <w:r>
        <w:t>Concordantietabel</w:t>
      </w:r>
      <w:bookmarkEnd w:id="117"/>
    </w:p>
    <w:p w14:paraId="3DEB7AD3"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08EA4D4" w14:textId="77777777" w:rsidTr="001F4071">
        <w:tc>
          <w:tcPr>
            <w:tcW w:w="1555" w:type="dxa"/>
          </w:tcPr>
          <w:p w14:paraId="0DD3B3DE" w14:textId="77777777" w:rsidR="00A00764" w:rsidRPr="009D7B9E" w:rsidRDefault="00A00764" w:rsidP="00060480">
            <w:pPr>
              <w:rPr>
                <w:b/>
              </w:rPr>
            </w:pPr>
            <w:r w:rsidRPr="009D7B9E">
              <w:rPr>
                <w:b/>
              </w:rPr>
              <w:t>Leerplandoel</w:t>
            </w:r>
          </w:p>
        </w:tc>
        <w:tc>
          <w:tcPr>
            <w:tcW w:w="7943" w:type="dxa"/>
          </w:tcPr>
          <w:p w14:paraId="0DA7FC81" w14:textId="77777777" w:rsidR="00A00764" w:rsidRPr="009D7B9E" w:rsidRDefault="00A00764" w:rsidP="00060480">
            <w:pPr>
              <w:rPr>
                <w:b/>
              </w:rPr>
            </w:pPr>
            <w:r>
              <w:rPr>
                <w:b/>
                <w:bCs/>
              </w:rPr>
              <w:t>doelen die leiden naar een of meer beroepskwalificaties</w:t>
            </w:r>
          </w:p>
        </w:tc>
      </w:tr>
      <w:tr w:rsidR="00A25C95" w14:paraId="3B6F06DC" w14:textId="77777777" w:rsidTr="001F4071">
        <w:tc>
          <w:tcPr>
            <w:tcW w:w="1555" w:type="dxa"/>
          </w:tcPr>
          <w:p w14:paraId="7B577F35" w14:textId="2FFC3B8F" w:rsidR="00A25C95" w:rsidRDefault="00A25C95" w:rsidP="00060480">
            <w:pPr>
              <w:numPr>
                <w:ilvl w:val="0"/>
                <w:numId w:val="1"/>
              </w:numPr>
              <w:ind w:left="567" w:firstLine="0"/>
            </w:pPr>
            <w:r>
              <w:t>+</w:t>
            </w:r>
          </w:p>
        </w:tc>
        <w:tc>
          <w:tcPr>
            <w:tcW w:w="7943" w:type="dxa"/>
          </w:tcPr>
          <w:p w14:paraId="66B7FCED" w14:textId="2D66FBF1" w:rsidR="00A25C95" w:rsidRDefault="00A25C95" w:rsidP="00060480">
            <w:r>
              <w:t>-</w:t>
            </w:r>
          </w:p>
        </w:tc>
      </w:tr>
      <w:tr w:rsidR="00A25C95" w14:paraId="5E03647D" w14:textId="77777777" w:rsidTr="001F4071">
        <w:tc>
          <w:tcPr>
            <w:tcW w:w="1555" w:type="dxa"/>
          </w:tcPr>
          <w:p w14:paraId="3D67E4B2" w14:textId="76B49C4D" w:rsidR="00A25C95" w:rsidRDefault="00A25C95" w:rsidP="00060480">
            <w:pPr>
              <w:numPr>
                <w:ilvl w:val="0"/>
                <w:numId w:val="1"/>
              </w:numPr>
              <w:ind w:left="567" w:firstLine="0"/>
            </w:pPr>
            <w:r>
              <w:t>+</w:t>
            </w:r>
          </w:p>
        </w:tc>
        <w:tc>
          <w:tcPr>
            <w:tcW w:w="7943" w:type="dxa"/>
          </w:tcPr>
          <w:p w14:paraId="55BD661E" w14:textId="62DC141B" w:rsidR="00A25C95" w:rsidRDefault="00A25C95" w:rsidP="00060480">
            <w:r>
              <w:t>-</w:t>
            </w:r>
          </w:p>
        </w:tc>
      </w:tr>
      <w:tr w:rsidR="00A00764" w14:paraId="6A24115F" w14:textId="77777777" w:rsidTr="001F4071">
        <w:tc>
          <w:tcPr>
            <w:tcW w:w="1555" w:type="dxa"/>
          </w:tcPr>
          <w:p w14:paraId="7B5602D3" w14:textId="77777777" w:rsidR="00A00764" w:rsidRDefault="00A00764" w:rsidP="00060480">
            <w:pPr>
              <w:numPr>
                <w:ilvl w:val="0"/>
                <w:numId w:val="1"/>
              </w:numPr>
              <w:ind w:left="567" w:firstLine="0"/>
            </w:pPr>
          </w:p>
        </w:tc>
        <w:tc>
          <w:tcPr>
            <w:tcW w:w="7943" w:type="dxa"/>
          </w:tcPr>
          <w:p w14:paraId="2DB74022" w14:textId="63AD7D74" w:rsidR="00A00764" w:rsidRDefault="00947849" w:rsidP="00060480">
            <w:r>
              <w:t>BK 1</w:t>
            </w:r>
            <w:r w:rsidR="00A23BD8">
              <w:t>;</w:t>
            </w:r>
            <w:r>
              <w:t xml:space="preserve"> </w:t>
            </w:r>
            <w:r w:rsidR="0039046B">
              <w:t>BK 2</w:t>
            </w:r>
            <w:r w:rsidR="00A23BD8">
              <w:t>;</w:t>
            </w:r>
            <w:r w:rsidR="0039046B">
              <w:t xml:space="preserve"> BK 3</w:t>
            </w:r>
            <w:r w:rsidR="00A23BD8">
              <w:t>;</w:t>
            </w:r>
            <w:r w:rsidR="0039046B">
              <w:t xml:space="preserve"> BK 4</w:t>
            </w:r>
            <w:r w:rsidR="00A23BD8">
              <w:t>;</w:t>
            </w:r>
            <w:r w:rsidR="0039046B">
              <w:t xml:space="preserve"> BK k</w:t>
            </w:r>
          </w:p>
        </w:tc>
      </w:tr>
      <w:tr w:rsidR="00A00764" w:rsidRPr="00064CA4" w14:paraId="35EA45BF" w14:textId="77777777" w:rsidTr="001F4071">
        <w:tc>
          <w:tcPr>
            <w:tcW w:w="1555" w:type="dxa"/>
          </w:tcPr>
          <w:p w14:paraId="04BB4C1F" w14:textId="77777777" w:rsidR="00A00764" w:rsidRDefault="00A00764" w:rsidP="00060480">
            <w:pPr>
              <w:numPr>
                <w:ilvl w:val="0"/>
                <w:numId w:val="1"/>
              </w:numPr>
              <w:ind w:left="567" w:firstLine="0"/>
            </w:pPr>
          </w:p>
        </w:tc>
        <w:tc>
          <w:tcPr>
            <w:tcW w:w="7943" w:type="dxa"/>
          </w:tcPr>
          <w:p w14:paraId="2063F63D" w14:textId="2BC18D7A" w:rsidR="00A00764" w:rsidRPr="00B65895" w:rsidRDefault="0039046B" w:rsidP="00060480">
            <w:pPr>
              <w:rPr>
                <w:lang w:val="en-US"/>
              </w:rPr>
            </w:pPr>
            <w:r>
              <w:rPr>
                <w:lang w:val="en-US"/>
              </w:rPr>
              <w:t>BK</w:t>
            </w:r>
            <w:r w:rsidR="0035728C">
              <w:rPr>
                <w:lang w:val="en-US"/>
              </w:rPr>
              <w:t xml:space="preserve"> 4</w:t>
            </w:r>
            <w:r w:rsidR="00A23BD8">
              <w:rPr>
                <w:lang w:val="en-US"/>
              </w:rPr>
              <w:t>;</w:t>
            </w:r>
            <w:r w:rsidR="0035728C">
              <w:rPr>
                <w:lang w:val="en-US"/>
              </w:rPr>
              <w:t xml:space="preserve"> BK i</w:t>
            </w:r>
            <w:r w:rsidR="00A23BD8">
              <w:rPr>
                <w:lang w:val="en-US"/>
              </w:rPr>
              <w:t>;</w:t>
            </w:r>
            <w:r w:rsidR="0035728C">
              <w:rPr>
                <w:lang w:val="en-US"/>
              </w:rPr>
              <w:t xml:space="preserve"> BK</w:t>
            </w:r>
            <w:r w:rsidR="00F243D5">
              <w:rPr>
                <w:lang w:val="en-US"/>
              </w:rPr>
              <w:t xml:space="preserve"> k</w:t>
            </w:r>
          </w:p>
        </w:tc>
      </w:tr>
      <w:tr w:rsidR="00A00764" w14:paraId="7C17FB60" w14:textId="77777777" w:rsidTr="001F4071">
        <w:tc>
          <w:tcPr>
            <w:tcW w:w="1555" w:type="dxa"/>
          </w:tcPr>
          <w:p w14:paraId="77828414" w14:textId="77777777" w:rsidR="00A00764" w:rsidRPr="00B65895" w:rsidRDefault="00A00764" w:rsidP="00060480">
            <w:pPr>
              <w:numPr>
                <w:ilvl w:val="0"/>
                <w:numId w:val="1"/>
              </w:numPr>
              <w:ind w:left="567" w:firstLine="0"/>
              <w:rPr>
                <w:lang w:val="en-US"/>
              </w:rPr>
            </w:pPr>
          </w:p>
        </w:tc>
        <w:tc>
          <w:tcPr>
            <w:tcW w:w="7943" w:type="dxa"/>
          </w:tcPr>
          <w:p w14:paraId="6511EF58" w14:textId="6E0BB1DB" w:rsidR="00A00764" w:rsidRDefault="00F243D5" w:rsidP="00060480">
            <w:r>
              <w:t>BK 4</w:t>
            </w:r>
          </w:p>
        </w:tc>
      </w:tr>
      <w:tr w:rsidR="00A00764" w14:paraId="5B63165F" w14:textId="77777777" w:rsidTr="001F4071">
        <w:tc>
          <w:tcPr>
            <w:tcW w:w="1555" w:type="dxa"/>
          </w:tcPr>
          <w:p w14:paraId="3F138E1B" w14:textId="77777777" w:rsidR="00A00764" w:rsidRDefault="00A00764" w:rsidP="00060480">
            <w:pPr>
              <w:numPr>
                <w:ilvl w:val="0"/>
                <w:numId w:val="1"/>
              </w:numPr>
              <w:ind w:left="567" w:firstLine="0"/>
            </w:pPr>
          </w:p>
        </w:tc>
        <w:tc>
          <w:tcPr>
            <w:tcW w:w="7943" w:type="dxa"/>
          </w:tcPr>
          <w:p w14:paraId="6C3F81CA" w14:textId="51B31159" w:rsidR="00A00764" w:rsidRDefault="00F243D5" w:rsidP="00060480">
            <w:r>
              <w:t>BK 4</w:t>
            </w:r>
          </w:p>
        </w:tc>
      </w:tr>
      <w:tr w:rsidR="00A00764" w14:paraId="022D077C" w14:textId="77777777" w:rsidTr="001F4071">
        <w:tc>
          <w:tcPr>
            <w:tcW w:w="1555" w:type="dxa"/>
          </w:tcPr>
          <w:p w14:paraId="035E1B40" w14:textId="77777777" w:rsidR="00A00764" w:rsidRDefault="00A00764" w:rsidP="00060480">
            <w:pPr>
              <w:numPr>
                <w:ilvl w:val="0"/>
                <w:numId w:val="1"/>
              </w:numPr>
              <w:ind w:left="567" w:firstLine="0"/>
            </w:pPr>
          </w:p>
        </w:tc>
        <w:tc>
          <w:tcPr>
            <w:tcW w:w="7943" w:type="dxa"/>
          </w:tcPr>
          <w:p w14:paraId="4C480678" w14:textId="5DAD67A9" w:rsidR="00A00764" w:rsidRDefault="00F243D5" w:rsidP="00060480">
            <w:r>
              <w:t>BK 5</w:t>
            </w:r>
          </w:p>
        </w:tc>
      </w:tr>
      <w:tr w:rsidR="00A00764" w14:paraId="465306B8" w14:textId="77777777" w:rsidTr="001F4071">
        <w:tc>
          <w:tcPr>
            <w:tcW w:w="1555" w:type="dxa"/>
          </w:tcPr>
          <w:p w14:paraId="1484C404" w14:textId="77777777" w:rsidR="00A00764" w:rsidRDefault="00A00764" w:rsidP="00060480">
            <w:pPr>
              <w:numPr>
                <w:ilvl w:val="0"/>
                <w:numId w:val="1"/>
              </w:numPr>
              <w:ind w:left="567" w:firstLine="0"/>
            </w:pPr>
          </w:p>
        </w:tc>
        <w:tc>
          <w:tcPr>
            <w:tcW w:w="7943" w:type="dxa"/>
          </w:tcPr>
          <w:p w14:paraId="44608820" w14:textId="445A49D9" w:rsidR="00A00764" w:rsidRDefault="00BB39F1" w:rsidP="00060480">
            <w:r>
              <w:t>BK 8</w:t>
            </w:r>
            <w:r w:rsidR="00A23BD8">
              <w:t>;</w:t>
            </w:r>
            <w:r>
              <w:t xml:space="preserve"> BK g</w:t>
            </w:r>
          </w:p>
        </w:tc>
      </w:tr>
      <w:tr w:rsidR="00A00764" w14:paraId="1C9244C1" w14:textId="77777777" w:rsidTr="001F4071">
        <w:tc>
          <w:tcPr>
            <w:tcW w:w="1555" w:type="dxa"/>
          </w:tcPr>
          <w:p w14:paraId="7A35AB8A" w14:textId="77777777" w:rsidR="00A00764" w:rsidRDefault="00A00764" w:rsidP="00060480">
            <w:pPr>
              <w:numPr>
                <w:ilvl w:val="0"/>
                <w:numId w:val="1"/>
              </w:numPr>
              <w:ind w:left="567" w:firstLine="0"/>
            </w:pPr>
          </w:p>
        </w:tc>
        <w:tc>
          <w:tcPr>
            <w:tcW w:w="7943" w:type="dxa"/>
          </w:tcPr>
          <w:p w14:paraId="7802C025" w14:textId="6FC4BCF5" w:rsidR="00A00764" w:rsidRDefault="00BB39F1" w:rsidP="00060480">
            <w:r>
              <w:t>BK g</w:t>
            </w:r>
          </w:p>
        </w:tc>
      </w:tr>
      <w:tr w:rsidR="00A00764" w14:paraId="03FA3510" w14:textId="77777777" w:rsidTr="001F4071">
        <w:tc>
          <w:tcPr>
            <w:tcW w:w="1555" w:type="dxa"/>
          </w:tcPr>
          <w:p w14:paraId="32645696" w14:textId="77777777" w:rsidR="00A00764" w:rsidRDefault="00A00764" w:rsidP="00060480">
            <w:pPr>
              <w:numPr>
                <w:ilvl w:val="0"/>
                <w:numId w:val="1"/>
              </w:numPr>
              <w:ind w:left="567" w:firstLine="0"/>
            </w:pPr>
          </w:p>
        </w:tc>
        <w:tc>
          <w:tcPr>
            <w:tcW w:w="7943" w:type="dxa"/>
          </w:tcPr>
          <w:p w14:paraId="4E5A945B" w14:textId="74A9F72A" w:rsidR="00584A46" w:rsidRDefault="00584A46" w:rsidP="00060480">
            <w:r>
              <w:t>BK 9</w:t>
            </w:r>
            <w:r w:rsidR="00A23BD8">
              <w:t>;</w:t>
            </w:r>
            <w:r>
              <w:t xml:space="preserve"> BK g</w:t>
            </w:r>
          </w:p>
        </w:tc>
      </w:tr>
      <w:tr w:rsidR="00A00764" w14:paraId="293CB00F" w14:textId="77777777" w:rsidTr="001F4071">
        <w:tc>
          <w:tcPr>
            <w:tcW w:w="1555" w:type="dxa"/>
          </w:tcPr>
          <w:p w14:paraId="30D25DA9" w14:textId="77777777" w:rsidR="00A00764" w:rsidRDefault="00A00764" w:rsidP="00060480">
            <w:pPr>
              <w:numPr>
                <w:ilvl w:val="0"/>
                <w:numId w:val="1"/>
              </w:numPr>
              <w:ind w:left="567" w:firstLine="0"/>
            </w:pPr>
          </w:p>
        </w:tc>
        <w:tc>
          <w:tcPr>
            <w:tcW w:w="7943" w:type="dxa"/>
          </w:tcPr>
          <w:p w14:paraId="115FF4BD" w14:textId="1010A4AB" w:rsidR="00A00764" w:rsidRDefault="00584A46" w:rsidP="00060480">
            <w:r>
              <w:t>BK 6</w:t>
            </w:r>
            <w:r w:rsidR="00A23BD8">
              <w:t>;</w:t>
            </w:r>
            <w:r>
              <w:t xml:space="preserve"> </w:t>
            </w:r>
            <w:r w:rsidR="00872755">
              <w:t>BK 7</w:t>
            </w:r>
            <w:r w:rsidR="00A23BD8">
              <w:t>;</w:t>
            </w:r>
            <w:r w:rsidR="00872755">
              <w:t xml:space="preserve"> BK h</w:t>
            </w:r>
          </w:p>
        </w:tc>
      </w:tr>
      <w:tr w:rsidR="00A00764" w14:paraId="6CADA64D" w14:textId="77777777" w:rsidTr="001F4071">
        <w:tc>
          <w:tcPr>
            <w:tcW w:w="1555" w:type="dxa"/>
          </w:tcPr>
          <w:p w14:paraId="183AE82C" w14:textId="77777777" w:rsidR="00A00764" w:rsidRDefault="00A00764" w:rsidP="00060480">
            <w:pPr>
              <w:numPr>
                <w:ilvl w:val="0"/>
                <w:numId w:val="1"/>
              </w:numPr>
              <w:ind w:left="567" w:firstLine="0"/>
            </w:pPr>
          </w:p>
        </w:tc>
        <w:tc>
          <w:tcPr>
            <w:tcW w:w="7943" w:type="dxa"/>
          </w:tcPr>
          <w:p w14:paraId="26E9A6B8" w14:textId="19DF5ECE" w:rsidR="00A00764" w:rsidRDefault="00127E96" w:rsidP="00060480">
            <w:r>
              <w:t>BK 6</w:t>
            </w:r>
            <w:r w:rsidR="00A23BD8">
              <w:t>;</w:t>
            </w:r>
            <w:r>
              <w:t xml:space="preserve"> </w:t>
            </w:r>
            <w:r w:rsidR="00A64A98">
              <w:t>BK h</w:t>
            </w:r>
          </w:p>
        </w:tc>
      </w:tr>
      <w:tr w:rsidR="00A00764" w14:paraId="409261DE" w14:textId="77777777" w:rsidTr="001F4071">
        <w:tc>
          <w:tcPr>
            <w:tcW w:w="1555" w:type="dxa"/>
          </w:tcPr>
          <w:p w14:paraId="5CD1C06C" w14:textId="77777777" w:rsidR="00A00764" w:rsidRDefault="00A00764" w:rsidP="00060480">
            <w:pPr>
              <w:numPr>
                <w:ilvl w:val="0"/>
                <w:numId w:val="1"/>
              </w:numPr>
              <w:ind w:left="567" w:firstLine="0"/>
            </w:pPr>
          </w:p>
        </w:tc>
        <w:tc>
          <w:tcPr>
            <w:tcW w:w="7943" w:type="dxa"/>
          </w:tcPr>
          <w:p w14:paraId="75CFD103" w14:textId="778438DD" w:rsidR="00A00764" w:rsidRDefault="00A64A98" w:rsidP="00060480">
            <w:r>
              <w:t>BK 6</w:t>
            </w:r>
            <w:r w:rsidR="0093427A">
              <w:t>;</w:t>
            </w:r>
            <w:r>
              <w:t xml:space="preserve"> </w:t>
            </w:r>
            <w:r w:rsidR="00564449">
              <w:t>BK 10</w:t>
            </w:r>
            <w:r w:rsidR="0093427A">
              <w:t>;</w:t>
            </w:r>
            <w:r w:rsidR="002C51EC">
              <w:t xml:space="preserve"> </w:t>
            </w:r>
            <w:r>
              <w:t>BK h</w:t>
            </w:r>
          </w:p>
        </w:tc>
      </w:tr>
      <w:tr w:rsidR="001D6FFF" w14:paraId="109B5A91" w14:textId="77777777" w:rsidTr="001F4071">
        <w:tc>
          <w:tcPr>
            <w:tcW w:w="1555" w:type="dxa"/>
          </w:tcPr>
          <w:p w14:paraId="1F9F1C88" w14:textId="77777777" w:rsidR="001D6FFF" w:rsidRDefault="001D6FFF" w:rsidP="00060480">
            <w:pPr>
              <w:numPr>
                <w:ilvl w:val="0"/>
                <w:numId w:val="1"/>
              </w:numPr>
              <w:ind w:left="567" w:firstLine="0"/>
            </w:pPr>
          </w:p>
        </w:tc>
        <w:tc>
          <w:tcPr>
            <w:tcW w:w="7943" w:type="dxa"/>
          </w:tcPr>
          <w:p w14:paraId="36164D2C" w14:textId="496C7616" w:rsidR="001D6FFF" w:rsidRDefault="00A64A98" w:rsidP="00060480">
            <w:r>
              <w:t>BK 10</w:t>
            </w:r>
            <w:r w:rsidR="0093427A">
              <w:t>;</w:t>
            </w:r>
            <w:r>
              <w:t xml:space="preserve"> </w:t>
            </w:r>
            <w:r w:rsidR="002C51EC">
              <w:t>BK</w:t>
            </w:r>
            <w:r w:rsidR="00662066">
              <w:t xml:space="preserve"> </w:t>
            </w:r>
            <w:r w:rsidR="002C51EC">
              <w:t>11</w:t>
            </w:r>
            <w:r w:rsidR="0093427A">
              <w:t>;</w:t>
            </w:r>
            <w:r w:rsidR="002C51EC">
              <w:t xml:space="preserve"> BK d</w:t>
            </w:r>
            <w:r w:rsidR="0093427A">
              <w:t>;</w:t>
            </w:r>
            <w:r w:rsidR="002C51EC">
              <w:t xml:space="preserve"> BK h</w:t>
            </w:r>
          </w:p>
        </w:tc>
      </w:tr>
      <w:tr w:rsidR="001D6FFF" w14:paraId="2F6EF785" w14:textId="77777777" w:rsidTr="001F4071">
        <w:tc>
          <w:tcPr>
            <w:tcW w:w="1555" w:type="dxa"/>
          </w:tcPr>
          <w:p w14:paraId="38E42DB9" w14:textId="77777777" w:rsidR="001D6FFF" w:rsidRDefault="001D6FFF" w:rsidP="00060480">
            <w:pPr>
              <w:numPr>
                <w:ilvl w:val="0"/>
                <w:numId w:val="1"/>
              </w:numPr>
              <w:ind w:left="567" w:firstLine="0"/>
            </w:pPr>
          </w:p>
        </w:tc>
        <w:tc>
          <w:tcPr>
            <w:tcW w:w="7943" w:type="dxa"/>
          </w:tcPr>
          <w:p w14:paraId="24BADAF7" w14:textId="2BA48F41" w:rsidR="001D6FFF" w:rsidRDefault="00B5176F" w:rsidP="00060480">
            <w:r>
              <w:t>BK 8</w:t>
            </w:r>
          </w:p>
        </w:tc>
      </w:tr>
      <w:tr w:rsidR="001D6FFF" w14:paraId="359EB234" w14:textId="77777777" w:rsidTr="001F4071">
        <w:tc>
          <w:tcPr>
            <w:tcW w:w="1555" w:type="dxa"/>
          </w:tcPr>
          <w:p w14:paraId="1228085E" w14:textId="77777777" w:rsidR="001D6FFF" w:rsidRDefault="001D6FFF" w:rsidP="00060480">
            <w:pPr>
              <w:numPr>
                <w:ilvl w:val="0"/>
                <w:numId w:val="1"/>
              </w:numPr>
              <w:ind w:left="567" w:firstLine="0"/>
            </w:pPr>
          </w:p>
        </w:tc>
        <w:tc>
          <w:tcPr>
            <w:tcW w:w="7943" w:type="dxa"/>
          </w:tcPr>
          <w:p w14:paraId="24D5B573" w14:textId="2BA56A8F" w:rsidR="001D6FFF" w:rsidRDefault="00B5176F" w:rsidP="00060480">
            <w:r>
              <w:t>BK 7</w:t>
            </w:r>
          </w:p>
        </w:tc>
      </w:tr>
      <w:tr w:rsidR="001D6FFF" w14:paraId="3245A8C0" w14:textId="77777777" w:rsidTr="001F4071">
        <w:tc>
          <w:tcPr>
            <w:tcW w:w="1555" w:type="dxa"/>
          </w:tcPr>
          <w:p w14:paraId="034C9A25" w14:textId="77777777" w:rsidR="001D6FFF" w:rsidRDefault="001D6FFF" w:rsidP="00060480">
            <w:pPr>
              <w:numPr>
                <w:ilvl w:val="0"/>
                <w:numId w:val="1"/>
              </w:numPr>
              <w:ind w:left="567" w:firstLine="0"/>
            </w:pPr>
          </w:p>
        </w:tc>
        <w:tc>
          <w:tcPr>
            <w:tcW w:w="7943" w:type="dxa"/>
          </w:tcPr>
          <w:p w14:paraId="2CC23A5C" w14:textId="053FF399" w:rsidR="001D6FFF" w:rsidRDefault="002F5B3F" w:rsidP="00060480">
            <w:r>
              <w:t>BK i</w:t>
            </w:r>
            <w:r w:rsidR="0093427A">
              <w:t>;</w:t>
            </w:r>
            <w:r>
              <w:t xml:space="preserve"> </w:t>
            </w:r>
            <w:r w:rsidR="00310B95">
              <w:t>BK l</w:t>
            </w:r>
          </w:p>
        </w:tc>
      </w:tr>
      <w:tr w:rsidR="001D6FFF" w14:paraId="07B898F1" w14:textId="77777777" w:rsidTr="001F4071">
        <w:tc>
          <w:tcPr>
            <w:tcW w:w="1555" w:type="dxa"/>
          </w:tcPr>
          <w:p w14:paraId="6907C87A" w14:textId="77777777" w:rsidR="001D6FFF" w:rsidRDefault="001D6FFF" w:rsidP="00060480">
            <w:pPr>
              <w:numPr>
                <w:ilvl w:val="0"/>
                <w:numId w:val="1"/>
              </w:numPr>
              <w:ind w:left="567" w:firstLine="0"/>
            </w:pPr>
          </w:p>
        </w:tc>
        <w:tc>
          <w:tcPr>
            <w:tcW w:w="7943" w:type="dxa"/>
          </w:tcPr>
          <w:p w14:paraId="6AA2EF06" w14:textId="14AA6987" w:rsidR="001D6FFF" w:rsidRDefault="005632DD" w:rsidP="00060480">
            <w:r>
              <w:t>BK m</w:t>
            </w:r>
          </w:p>
        </w:tc>
      </w:tr>
      <w:tr w:rsidR="001D6FFF" w14:paraId="192B421E" w14:textId="77777777" w:rsidTr="001F4071">
        <w:tc>
          <w:tcPr>
            <w:tcW w:w="1555" w:type="dxa"/>
          </w:tcPr>
          <w:p w14:paraId="1D4FC2B8" w14:textId="77777777" w:rsidR="001D6FFF" w:rsidRDefault="001D6FFF" w:rsidP="00060480">
            <w:pPr>
              <w:numPr>
                <w:ilvl w:val="0"/>
                <w:numId w:val="1"/>
              </w:numPr>
              <w:ind w:left="567" w:firstLine="0"/>
            </w:pPr>
          </w:p>
        </w:tc>
        <w:tc>
          <w:tcPr>
            <w:tcW w:w="7943" w:type="dxa"/>
          </w:tcPr>
          <w:p w14:paraId="17EDCF02" w14:textId="0170D661" w:rsidR="001D6FFF" w:rsidRDefault="005632DD" w:rsidP="00060480">
            <w:r>
              <w:t>BK m</w:t>
            </w:r>
            <w:r w:rsidR="0010067B">
              <w:t xml:space="preserve"> </w:t>
            </w:r>
          </w:p>
        </w:tc>
      </w:tr>
      <w:tr w:rsidR="001D6FFF" w14:paraId="2CCD6E66" w14:textId="77777777" w:rsidTr="001F4071">
        <w:tc>
          <w:tcPr>
            <w:tcW w:w="1555" w:type="dxa"/>
          </w:tcPr>
          <w:p w14:paraId="483433F7" w14:textId="77777777" w:rsidR="001D6FFF" w:rsidRDefault="001D6FFF" w:rsidP="00060480">
            <w:pPr>
              <w:numPr>
                <w:ilvl w:val="0"/>
                <w:numId w:val="1"/>
              </w:numPr>
              <w:ind w:left="567" w:firstLine="0"/>
            </w:pPr>
          </w:p>
        </w:tc>
        <w:tc>
          <w:tcPr>
            <w:tcW w:w="7943" w:type="dxa"/>
          </w:tcPr>
          <w:p w14:paraId="15BA72A9" w14:textId="76854E17" w:rsidR="001D6FFF" w:rsidRDefault="00B21E2C" w:rsidP="00060480">
            <w:r>
              <w:t xml:space="preserve">BK </w:t>
            </w:r>
            <w:r w:rsidR="00F25A80">
              <w:t>j</w:t>
            </w:r>
            <w:r w:rsidR="008E2729">
              <w:t>;</w:t>
            </w:r>
            <w:r>
              <w:t xml:space="preserve"> BK m</w:t>
            </w:r>
          </w:p>
        </w:tc>
      </w:tr>
      <w:tr w:rsidR="001D6FFF" w14:paraId="37D4978B" w14:textId="77777777" w:rsidTr="001F4071">
        <w:tc>
          <w:tcPr>
            <w:tcW w:w="1555" w:type="dxa"/>
          </w:tcPr>
          <w:p w14:paraId="45555144" w14:textId="77777777" w:rsidR="001D6FFF" w:rsidRDefault="001D6FFF" w:rsidP="00060480">
            <w:pPr>
              <w:numPr>
                <w:ilvl w:val="0"/>
                <w:numId w:val="1"/>
              </w:numPr>
              <w:ind w:left="567" w:firstLine="0"/>
            </w:pPr>
          </w:p>
        </w:tc>
        <w:tc>
          <w:tcPr>
            <w:tcW w:w="7943" w:type="dxa"/>
          </w:tcPr>
          <w:p w14:paraId="751B6A94" w14:textId="049EF993" w:rsidR="001D6FFF" w:rsidRDefault="00B21E2C" w:rsidP="00060480">
            <w:r>
              <w:t xml:space="preserve">BK </w:t>
            </w:r>
            <w:r w:rsidR="0010067B">
              <w:t>l</w:t>
            </w:r>
            <w:r w:rsidR="008E2729">
              <w:t>;</w:t>
            </w:r>
            <w:r>
              <w:t xml:space="preserve"> BK m</w:t>
            </w:r>
          </w:p>
        </w:tc>
      </w:tr>
      <w:tr w:rsidR="001D6FFF" w14:paraId="2574A178" w14:textId="77777777" w:rsidTr="001F4071">
        <w:tc>
          <w:tcPr>
            <w:tcW w:w="1555" w:type="dxa"/>
          </w:tcPr>
          <w:p w14:paraId="7B4EB33B" w14:textId="77777777" w:rsidR="001D6FFF" w:rsidRDefault="001D6FFF" w:rsidP="00060480">
            <w:pPr>
              <w:numPr>
                <w:ilvl w:val="0"/>
                <w:numId w:val="1"/>
              </w:numPr>
              <w:ind w:left="567" w:firstLine="0"/>
            </w:pPr>
          </w:p>
        </w:tc>
        <w:tc>
          <w:tcPr>
            <w:tcW w:w="7943" w:type="dxa"/>
          </w:tcPr>
          <w:p w14:paraId="153ECE14" w14:textId="00A7DF2B" w:rsidR="001D6FFF" w:rsidRDefault="00B21E2C" w:rsidP="00060480">
            <w:r>
              <w:t xml:space="preserve">BK </w:t>
            </w:r>
            <w:r w:rsidR="00747D8F">
              <w:t>i</w:t>
            </w:r>
            <w:r w:rsidR="008E2729">
              <w:t>; BK</w:t>
            </w:r>
            <w:r w:rsidR="00555752">
              <w:t xml:space="preserve"> m</w:t>
            </w:r>
          </w:p>
        </w:tc>
      </w:tr>
      <w:tr w:rsidR="001D6FFF" w14:paraId="21A0541B" w14:textId="77777777" w:rsidTr="001F4071">
        <w:tc>
          <w:tcPr>
            <w:tcW w:w="1555" w:type="dxa"/>
          </w:tcPr>
          <w:p w14:paraId="7941BA39" w14:textId="77777777" w:rsidR="001D6FFF" w:rsidRDefault="001D6FFF" w:rsidP="00060480">
            <w:pPr>
              <w:numPr>
                <w:ilvl w:val="0"/>
                <w:numId w:val="1"/>
              </w:numPr>
              <w:ind w:left="567" w:firstLine="0"/>
            </w:pPr>
          </w:p>
        </w:tc>
        <w:tc>
          <w:tcPr>
            <w:tcW w:w="7943" w:type="dxa"/>
          </w:tcPr>
          <w:p w14:paraId="69920395" w14:textId="17C890FE" w:rsidR="001D6FFF" w:rsidRDefault="0010067B" w:rsidP="00060480">
            <w:r>
              <w:t>BK j</w:t>
            </w:r>
            <w:r w:rsidR="008E2729">
              <w:t xml:space="preserve">; </w:t>
            </w:r>
            <w:r w:rsidR="00555752">
              <w:t>BK m</w:t>
            </w:r>
          </w:p>
        </w:tc>
      </w:tr>
      <w:tr w:rsidR="00D611EF" w14:paraId="1ACB6244" w14:textId="77777777" w:rsidTr="001F4071">
        <w:tc>
          <w:tcPr>
            <w:tcW w:w="1555" w:type="dxa"/>
          </w:tcPr>
          <w:p w14:paraId="1144D32C" w14:textId="77777777" w:rsidR="00D611EF" w:rsidRDefault="00D611EF" w:rsidP="00060480">
            <w:pPr>
              <w:numPr>
                <w:ilvl w:val="0"/>
                <w:numId w:val="1"/>
              </w:numPr>
              <w:ind w:left="567" w:firstLine="0"/>
            </w:pPr>
          </w:p>
        </w:tc>
        <w:tc>
          <w:tcPr>
            <w:tcW w:w="7943" w:type="dxa"/>
          </w:tcPr>
          <w:p w14:paraId="1865F742" w14:textId="716D4740" w:rsidR="00D611EF" w:rsidRDefault="00555752" w:rsidP="00060480">
            <w:r>
              <w:t>BK m</w:t>
            </w:r>
            <w:r w:rsidR="008E2729">
              <w:t xml:space="preserve">; </w:t>
            </w:r>
          </w:p>
        </w:tc>
      </w:tr>
      <w:tr w:rsidR="00D611EF" w14:paraId="27459FA8" w14:textId="77777777" w:rsidTr="001F4071">
        <w:tc>
          <w:tcPr>
            <w:tcW w:w="1555" w:type="dxa"/>
          </w:tcPr>
          <w:p w14:paraId="521292A6" w14:textId="77777777" w:rsidR="00D611EF" w:rsidRDefault="00D611EF" w:rsidP="00060480">
            <w:pPr>
              <w:numPr>
                <w:ilvl w:val="0"/>
                <w:numId w:val="1"/>
              </w:numPr>
              <w:ind w:left="567" w:firstLine="0"/>
            </w:pPr>
          </w:p>
        </w:tc>
        <w:tc>
          <w:tcPr>
            <w:tcW w:w="7943" w:type="dxa"/>
          </w:tcPr>
          <w:p w14:paraId="2D90CE43" w14:textId="179A3A27" w:rsidR="00D611EF" w:rsidRDefault="001E2619" w:rsidP="00060480">
            <w:r>
              <w:t xml:space="preserve">BK </w:t>
            </w:r>
            <w:r w:rsidR="0010067B">
              <w:t>j</w:t>
            </w:r>
            <w:r w:rsidR="008E2729">
              <w:t>;</w:t>
            </w:r>
            <w:r>
              <w:t xml:space="preserve"> BK </w:t>
            </w:r>
            <w:r w:rsidR="008E2729">
              <w:t>m</w:t>
            </w:r>
          </w:p>
        </w:tc>
      </w:tr>
      <w:tr w:rsidR="001E2619" w14:paraId="4336A5D6" w14:textId="77777777" w:rsidTr="001F4071">
        <w:tc>
          <w:tcPr>
            <w:tcW w:w="1555" w:type="dxa"/>
          </w:tcPr>
          <w:p w14:paraId="785C4FD6" w14:textId="77777777" w:rsidR="001E2619" w:rsidRDefault="001E2619" w:rsidP="00060480">
            <w:pPr>
              <w:numPr>
                <w:ilvl w:val="0"/>
                <w:numId w:val="1"/>
              </w:numPr>
              <w:ind w:left="567" w:firstLine="0"/>
            </w:pPr>
          </w:p>
        </w:tc>
        <w:tc>
          <w:tcPr>
            <w:tcW w:w="7943" w:type="dxa"/>
          </w:tcPr>
          <w:p w14:paraId="086FC71F" w14:textId="01F68A4D" w:rsidR="001E2619" w:rsidRDefault="00FE5A51" w:rsidP="00060480">
            <w:r>
              <w:t xml:space="preserve">BK </w:t>
            </w:r>
            <w:r w:rsidR="005C4246">
              <w:t>11;</w:t>
            </w:r>
            <w:r>
              <w:t xml:space="preserve"> BK </w:t>
            </w:r>
            <w:r w:rsidR="005C4246">
              <w:t>a</w:t>
            </w:r>
          </w:p>
        </w:tc>
      </w:tr>
      <w:tr w:rsidR="001E2619" w14:paraId="0349DBF9" w14:textId="77777777" w:rsidTr="001F4071">
        <w:tc>
          <w:tcPr>
            <w:tcW w:w="1555" w:type="dxa"/>
          </w:tcPr>
          <w:p w14:paraId="2284D7B7" w14:textId="77777777" w:rsidR="001E2619" w:rsidRDefault="001E2619" w:rsidP="00060480">
            <w:pPr>
              <w:numPr>
                <w:ilvl w:val="0"/>
                <w:numId w:val="1"/>
              </w:numPr>
              <w:ind w:left="567" w:firstLine="0"/>
            </w:pPr>
          </w:p>
        </w:tc>
        <w:tc>
          <w:tcPr>
            <w:tcW w:w="7943" w:type="dxa"/>
          </w:tcPr>
          <w:p w14:paraId="5D543A35" w14:textId="0BBD5CD5" w:rsidR="001E2619" w:rsidRDefault="00FE5A51" w:rsidP="00060480">
            <w:r>
              <w:t xml:space="preserve">BK </w:t>
            </w:r>
            <w:r w:rsidR="00F87E4C">
              <w:t>10</w:t>
            </w:r>
            <w:r w:rsidR="005C4246">
              <w:t>;</w:t>
            </w:r>
            <w:r>
              <w:t xml:space="preserve"> </w:t>
            </w:r>
            <w:r w:rsidR="00F55051">
              <w:t xml:space="preserve">BK </w:t>
            </w:r>
            <w:r w:rsidR="005C4246">
              <w:t>11</w:t>
            </w:r>
            <w:r w:rsidR="0063572B">
              <w:t>;</w:t>
            </w:r>
            <w:r w:rsidR="00F55051">
              <w:t xml:space="preserve"> BK </w:t>
            </w:r>
            <w:r w:rsidR="0063572B">
              <w:t>d</w:t>
            </w:r>
          </w:p>
        </w:tc>
      </w:tr>
      <w:tr w:rsidR="001E2619" w14:paraId="44A8B108" w14:textId="77777777" w:rsidTr="001F4071">
        <w:tc>
          <w:tcPr>
            <w:tcW w:w="1555" w:type="dxa"/>
          </w:tcPr>
          <w:p w14:paraId="43889555" w14:textId="77777777" w:rsidR="001E2619" w:rsidRDefault="001E2619" w:rsidP="00060480">
            <w:pPr>
              <w:numPr>
                <w:ilvl w:val="0"/>
                <w:numId w:val="1"/>
              </w:numPr>
              <w:ind w:left="567" w:firstLine="0"/>
            </w:pPr>
          </w:p>
        </w:tc>
        <w:tc>
          <w:tcPr>
            <w:tcW w:w="7943" w:type="dxa"/>
          </w:tcPr>
          <w:p w14:paraId="69D5A85C" w14:textId="3ABDFE73" w:rsidR="001E2619" w:rsidRDefault="005C4246" w:rsidP="00060480">
            <w:r>
              <w:t>BK 11; BK 14</w:t>
            </w:r>
            <w:r w:rsidR="0063572B">
              <w:t>; BK f</w:t>
            </w:r>
          </w:p>
        </w:tc>
      </w:tr>
      <w:tr w:rsidR="001E2619" w14:paraId="3D720B86" w14:textId="77777777" w:rsidTr="001F4071">
        <w:tc>
          <w:tcPr>
            <w:tcW w:w="1555" w:type="dxa"/>
          </w:tcPr>
          <w:p w14:paraId="169C510E" w14:textId="77777777" w:rsidR="001E2619" w:rsidRDefault="001E2619" w:rsidP="00060480">
            <w:pPr>
              <w:numPr>
                <w:ilvl w:val="0"/>
                <w:numId w:val="1"/>
              </w:numPr>
              <w:ind w:left="567" w:firstLine="0"/>
            </w:pPr>
          </w:p>
        </w:tc>
        <w:tc>
          <w:tcPr>
            <w:tcW w:w="7943" w:type="dxa"/>
          </w:tcPr>
          <w:p w14:paraId="05DE5510" w14:textId="10B96406" w:rsidR="001E2619" w:rsidRDefault="005C4246" w:rsidP="00060480">
            <w:r>
              <w:t>BK 12</w:t>
            </w:r>
          </w:p>
        </w:tc>
      </w:tr>
      <w:tr w:rsidR="001E2619" w14:paraId="4E7EFDAE" w14:textId="77777777" w:rsidTr="001F4071">
        <w:tc>
          <w:tcPr>
            <w:tcW w:w="1555" w:type="dxa"/>
          </w:tcPr>
          <w:p w14:paraId="5B30DCCF" w14:textId="77777777" w:rsidR="001E2619" w:rsidRDefault="001E2619" w:rsidP="00060480">
            <w:pPr>
              <w:numPr>
                <w:ilvl w:val="0"/>
                <w:numId w:val="1"/>
              </w:numPr>
              <w:ind w:left="567" w:firstLine="0"/>
            </w:pPr>
          </w:p>
        </w:tc>
        <w:tc>
          <w:tcPr>
            <w:tcW w:w="7943" w:type="dxa"/>
          </w:tcPr>
          <w:p w14:paraId="7C93D5D3" w14:textId="5F65DEC9" w:rsidR="001E2619" w:rsidRDefault="005C4246" w:rsidP="00060480">
            <w:r>
              <w:t>BK 16</w:t>
            </w:r>
            <w:r w:rsidR="0063572B">
              <w:t>; BK e</w:t>
            </w:r>
          </w:p>
        </w:tc>
      </w:tr>
      <w:tr w:rsidR="001E2619" w14:paraId="38F410EE" w14:textId="77777777" w:rsidTr="001F4071">
        <w:tc>
          <w:tcPr>
            <w:tcW w:w="1555" w:type="dxa"/>
          </w:tcPr>
          <w:p w14:paraId="78D6EA21" w14:textId="77777777" w:rsidR="001E2619" w:rsidRDefault="001E2619" w:rsidP="00060480">
            <w:pPr>
              <w:numPr>
                <w:ilvl w:val="0"/>
                <w:numId w:val="1"/>
              </w:numPr>
              <w:ind w:left="567" w:firstLine="0"/>
            </w:pPr>
          </w:p>
        </w:tc>
        <w:tc>
          <w:tcPr>
            <w:tcW w:w="7943" w:type="dxa"/>
          </w:tcPr>
          <w:p w14:paraId="67E0DFBC" w14:textId="5B6BB39B" w:rsidR="001E2619" w:rsidRDefault="001035C5" w:rsidP="00060480">
            <w:r>
              <w:t xml:space="preserve">BK </w:t>
            </w:r>
            <w:r w:rsidR="005C4246">
              <w:t>15</w:t>
            </w:r>
          </w:p>
        </w:tc>
      </w:tr>
      <w:tr w:rsidR="008338DD" w14:paraId="1A405555" w14:textId="77777777" w:rsidTr="001F4071">
        <w:tc>
          <w:tcPr>
            <w:tcW w:w="1555" w:type="dxa"/>
          </w:tcPr>
          <w:p w14:paraId="31E745EF" w14:textId="77777777" w:rsidR="008338DD" w:rsidRDefault="008338DD" w:rsidP="00060480">
            <w:pPr>
              <w:numPr>
                <w:ilvl w:val="0"/>
                <w:numId w:val="1"/>
              </w:numPr>
              <w:ind w:left="567" w:firstLine="0"/>
            </w:pPr>
          </w:p>
        </w:tc>
        <w:tc>
          <w:tcPr>
            <w:tcW w:w="7943" w:type="dxa"/>
          </w:tcPr>
          <w:p w14:paraId="1072AC15" w14:textId="3166A13F" w:rsidR="008338DD" w:rsidRDefault="00115C88" w:rsidP="00060480">
            <w:r>
              <w:t>BK c</w:t>
            </w:r>
          </w:p>
        </w:tc>
      </w:tr>
      <w:tr w:rsidR="008338DD" w14:paraId="0F11EDBD" w14:textId="77777777" w:rsidTr="001F4071">
        <w:tc>
          <w:tcPr>
            <w:tcW w:w="1555" w:type="dxa"/>
          </w:tcPr>
          <w:p w14:paraId="31165E18" w14:textId="77777777" w:rsidR="008338DD" w:rsidRDefault="008338DD" w:rsidP="00060480">
            <w:pPr>
              <w:numPr>
                <w:ilvl w:val="0"/>
                <w:numId w:val="1"/>
              </w:numPr>
              <w:ind w:left="567" w:firstLine="0"/>
            </w:pPr>
          </w:p>
        </w:tc>
        <w:tc>
          <w:tcPr>
            <w:tcW w:w="7943" w:type="dxa"/>
          </w:tcPr>
          <w:p w14:paraId="42248BBF" w14:textId="0C447F08" w:rsidR="008338DD" w:rsidRDefault="00A514BC" w:rsidP="00060480">
            <w:r>
              <w:t>BK b</w:t>
            </w:r>
            <w:r w:rsidR="004B2F25">
              <w:t>;</w:t>
            </w:r>
            <w:r>
              <w:t xml:space="preserve"> BK </w:t>
            </w:r>
            <w:r w:rsidR="004B2F25">
              <w:t>c</w:t>
            </w:r>
          </w:p>
        </w:tc>
      </w:tr>
      <w:tr w:rsidR="00A514BC" w14:paraId="2D868859" w14:textId="77777777" w:rsidTr="001F4071">
        <w:tc>
          <w:tcPr>
            <w:tcW w:w="1555" w:type="dxa"/>
          </w:tcPr>
          <w:p w14:paraId="3DDA2CD9" w14:textId="77777777" w:rsidR="00A514BC" w:rsidRDefault="00A514BC" w:rsidP="00A514BC">
            <w:pPr>
              <w:numPr>
                <w:ilvl w:val="0"/>
                <w:numId w:val="1"/>
              </w:numPr>
              <w:ind w:left="567" w:firstLine="0"/>
            </w:pPr>
          </w:p>
        </w:tc>
        <w:tc>
          <w:tcPr>
            <w:tcW w:w="7943" w:type="dxa"/>
          </w:tcPr>
          <w:p w14:paraId="75F75BB8" w14:textId="2AA26B89" w:rsidR="00A514BC" w:rsidRDefault="00C9072E" w:rsidP="00A514BC">
            <w:r>
              <w:t xml:space="preserve">BK b; </w:t>
            </w:r>
            <w:r w:rsidR="00F25A80">
              <w:t>BK i</w:t>
            </w:r>
          </w:p>
        </w:tc>
      </w:tr>
      <w:tr w:rsidR="00BF4D1F" w14:paraId="41B4F664" w14:textId="77777777" w:rsidTr="001F4071">
        <w:tc>
          <w:tcPr>
            <w:tcW w:w="1555" w:type="dxa"/>
          </w:tcPr>
          <w:p w14:paraId="2069DED1" w14:textId="77777777" w:rsidR="00BF4D1F" w:rsidRDefault="00BF4D1F" w:rsidP="00A514BC">
            <w:pPr>
              <w:numPr>
                <w:ilvl w:val="0"/>
                <w:numId w:val="1"/>
              </w:numPr>
              <w:ind w:left="567" w:firstLine="0"/>
            </w:pPr>
          </w:p>
        </w:tc>
        <w:tc>
          <w:tcPr>
            <w:tcW w:w="7943" w:type="dxa"/>
          </w:tcPr>
          <w:p w14:paraId="1895B106" w14:textId="3B4922FC" w:rsidR="00BF4D1F" w:rsidRDefault="00852CE0" w:rsidP="00A514BC">
            <w:r>
              <w:t xml:space="preserve">BK 13; BK b; BK </w:t>
            </w:r>
            <w:r w:rsidR="000E6A70">
              <w:t>c</w:t>
            </w:r>
            <w:r>
              <w:t>; BK h</w:t>
            </w:r>
          </w:p>
        </w:tc>
      </w:tr>
    </w:tbl>
    <w:p w14:paraId="74953676" w14:textId="77777777" w:rsidR="00A00764" w:rsidRDefault="00A00764" w:rsidP="00A00764">
      <w:pPr>
        <w:pStyle w:val="Kop2"/>
      </w:pPr>
      <w:bookmarkStart w:id="118" w:name="_Toc54974891"/>
      <w:bookmarkStart w:id="119" w:name="_Toc187353638"/>
      <w:r>
        <w:lastRenderedPageBreak/>
        <w:t>Doelen die leiden naar een of meer beroepskwalificaties</w:t>
      </w:r>
      <w:bookmarkEnd w:id="118"/>
      <w:bookmarkEnd w:id="119"/>
    </w:p>
    <w:p w14:paraId="704CB063" w14:textId="3E4A3873" w:rsidR="003600BB" w:rsidRPr="0048726F" w:rsidRDefault="003600BB" w:rsidP="00494B3D">
      <w:pPr>
        <w:pStyle w:val="Lijstalinea"/>
        <w:numPr>
          <w:ilvl w:val="0"/>
          <w:numId w:val="46"/>
        </w:numPr>
        <w:spacing w:before="100" w:after="0" w:line="260" w:lineRule="auto"/>
        <w:jc w:val="both"/>
      </w:pPr>
      <w:r w:rsidRPr="0048726F">
        <w:t>De leerlingen werken in teamverband (organisatiecultuur, communicatie, procedures).</w:t>
      </w:r>
    </w:p>
    <w:p w14:paraId="4917B0F6" w14:textId="77777777" w:rsidR="003600BB" w:rsidRPr="0048726F" w:rsidRDefault="003600BB" w:rsidP="00494B3D">
      <w:pPr>
        <w:pStyle w:val="Lijstalinea"/>
        <w:numPr>
          <w:ilvl w:val="0"/>
          <w:numId w:val="46"/>
        </w:numPr>
        <w:spacing w:after="0" w:line="260" w:lineRule="exact"/>
      </w:pPr>
      <w:r w:rsidRPr="0048726F">
        <w:t>De leerlingen handelen kwaliteitsbewust.</w:t>
      </w:r>
    </w:p>
    <w:p w14:paraId="2CECB5E5" w14:textId="77777777" w:rsidR="003600BB" w:rsidRPr="0048726F" w:rsidRDefault="003600BB" w:rsidP="00494B3D">
      <w:pPr>
        <w:pStyle w:val="Lijstalinea"/>
        <w:numPr>
          <w:ilvl w:val="0"/>
          <w:numId w:val="46"/>
        </w:numPr>
        <w:spacing w:after="0" w:line="260" w:lineRule="auto"/>
        <w:jc w:val="both"/>
      </w:pPr>
      <w:r w:rsidRPr="0048726F">
        <w:t>De leerlingen handelen economisch en duurzaam.</w:t>
      </w:r>
    </w:p>
    <w:p w14:paraId="100AD495" w14:textId="77777777" w:rsidR="003600BB" w:rsidRPr="0048726F" w:rsidRDefault="003600BB" w:rsidP="00494B3D">
      <w:pPr>
        <w:pStyle w:val="Lijstalinea"/>
        <w:numPr>
          <w:ilvl w:val="0"/>
          <w:numId w:val="46"/>
        </w:numPr>
        <w:spacing w:after="0" w:line="260" w:lineRule="exact"/>
      </w:pPr>
      <w:r w:rsidRPr="0048726F">
        <w:t>De leerlingen handelen veilig, ergonomisch en hygiënisch.</w:t>
      </w:r>
    </w:p>
    <w:p w14:paraId="5553DB4B" w14:textId="77777777" w:rsidR="00B47439" w:rsidRPr="00A514BC" w:rsidRDefault="00B47439" w:rsidP="00B47439">
      <w:pPr>
        <w:pStyle w:val="Lijstalinea"/>
        <w:numPr>
          <w:ilvl w:val="0"/>
          <w:numId w:val="46"/>
        </w:numPr>
        <w:spacing w:after="0" w:line="260" w:lineRule="exact"/>
      </w:pPr>
      <w:bookmarkStart w:id="120" w:name="_Hlk177492351"/>
      <w:r w:rsidRPr="00A514BC">
        <w:t>De leerlingen interpreteren schema’s.</w:t>
      </w:r>
    </w:p>
    <w:p w14:paraId="0D10A09E" w14:textId="32A4E343" w:rsidR="00B47439" w:rsidRPr="00A514BC" w:rsidRDefault="00B47439" w:rsidP="00B47439">
      <w:pPr>
        <w:pStyle w:val="Lijstalinea"/>
        <w:numPr>
          <w:ilvl w:val="0"/>
          <w:numId w:val="46"/>
        </w:numPr>
        <w:spacing w:after="0" w:line="260" w:lineRule="exact"/>
      </w:pPr>
      <w:r w:rsidRPr="00A514BC">
        <w:t xml:space="preserve">De leerlingen bereiden de werkzaamheden voor, </w:t>
      </w:r>
      <w:r w:rsidR="005D5A2D" w:rsidRPr="005D5A2D">
        <w:t xml:space="preserve">maken een kostenraming, </w:t>
      </w:r>
      <w:r w:rsidRPr="00A514BC">
        <w:t>schatten herstellingstermijnen in en maken een voertuig klaar in het kader van de werkzaamheden.</w:t>
      </w:r>
    </w:p>
    <w:p w14:paraId="51EE951B" w14:textId="77777777" w:rsidR="00B47439" w:rsidRPr="00A514BC" w:rsidRDefault="00B47439" w:rsidP="00B47439">
      <w:pPr>
        <w:pStyle w:val="Lijstalinea"/>
        <w:numPr>
          <w:ilvl w:val="0"/>
          <w:numId w:val="46"/>
        </w:numPr>
        <w:spacing w:before="100" w:after="200" w:line="260" w:lineRule="exact"/>
      </w:pPr>
      <w:r w:rsidRPr="00A514BC">
        <w:t>De leerlingen vullen opvolgdocumenten van een interventie in.</w:t>
      </w:r>
    </w:p>
    <w:p w14:paraId="48DB0021" w14:textId="77777777" w:rsidR="00B47439" w:rsidRPr="00A514BC" w:rsidRDefault="00B47439" w:rsidP="00B47439">
      <w:pPr>
        <w:pStyle w:val="Lijstalinea"/>
        <w:numPr>
          <w:ilvl w:val="0"/>
          <w:numId w:val="46"/>
        </w:numPr>
        <w:spacing w:before="100" w:after="200" w:line="260" w:lineRule="exact"/>
      </w:pPr>
      <w:r w:rsidRPr="00A514BC">
        <w:t>De leerlingen ruimen de werkzone op, maken ze schoon en voeren een basisonderhoud uit aan gereedschappen en installaties.</w:t>
      </w:r>
    </w:p>
    <w:p w14:paraId="14A0CB3B" w14:textId="77777777" w:rsidR="00B47439" w:rsidRPr="00A514BC" w:rsidRDefault="00B47439" w:rsidP="00B47439">
      <w:pPr>
        <w:pStyle w:val="Lijstalinea"/>
        <w:numPr>
          <w:ilvl w:val="0"/>
          <w:numId w:val="46"/>
        </w:numPr>
        <w:spacing w:before="100" w:after="200" w:line="260" w:lineRule="exact"/>
      </w:pPr>
      <w:r w:rsidRPr="00A514BC">
        <w:t>De leerlingen bewerken of passen onderdelen aan.</w:t>
      </w:r>
    </w:p>
    <w:p w14:paraId="77A156B8" w14:textId="77777777" w:rsidR="00B47439" w:rsidRPr="00A514BC" w:rsidRDefault="00B47439" w:rsidP="00B47439">
      <w:pPr>
        <w:pStyle w:val="Lijstalinea"/>
        <w:numPr>
          <w:ilvl w:val="0"/>
          <w:numId w:val="46"/>
        </w:numPr>
        <w:spacing w:before="100" w:after="200" w:line="260" w:lineRule="exact"/>
      </w:pPr>
      <w:r w:rsidRPr="00A514BC">
        <w:t>De leerlingen controleren een voertuig in het kader van onderhoud volgens de voorschriften van de constructeur.</w:t>
      </w:r>
    </w:p>
    <w:p w14:paraId="0388CB35" w14:textId="77777777" w:rsidR="00B47439" w:rsidRPr="00A514BC" w:rsidRDefault="00B47439" w:rsidP="00B47439">
      <w:pPr>
        <w:pStyle w:val="Lijstalinea"/>
        <w:numPr>
          <w:ilvl w:val="0"/>
          <w:numId w:val="46"/>
        </w:numPr>
        <w:spacing w:before="100" w:after="200" w:line="260" w:lineRule="exact"/>
      </w:pPr>
      <w:r w:rsidRPr="00A514BC">
        <w:t>De leerlingen voeren eenvoudige en complexe herstellingen en vervangingen uit in het kader van onderhoud of sneldienstinterventies volgens de voorschriften van de constructeur.</w:t>
      </w:r>
    </w:p>
    <w:p w14:paraId="31E85532" w14:textId="7BEE1921" w:rsidR="00B47439" w:rsidRPr="00A514BC" w:rsidRDefault="00B47439" w:rsidP="00B47439">
      <w:pPr>
        <w:pStyle w:val="Lijstalinea"/>
        <w:numPr>
          <w:ilvl w:val="0"/>
          <w:numId w:val="46"/>
        </w:numPr>
        <w:spacing w:before="100" w:after="200" w:line="260" w:lineRule="exact"/>
      </w:pPr>
      <w:r w:rsidRPr="00A514BC">
        <w:t xml:space="preserve">De leerlingen </w:t>
      </w:r>
      <w:r w:rsidR="00F72B74" w:rsidRPr="00F72B74">
        <w:t>monteren eenvoudige en complexe toebehoren (zoals een autoradio in een voorbedraad voertuig, plug &amp; play-systemen, gevorderde audiosystemen, complexe navigatiesystemen, alarmsystemen, parkeerhulpsystemen, ontwaardingssysteem en TPMS-systemen)</w:t>
      </w:r>
      <w:r w:rsidRPr="00A514BC">
        <w:t>.</w:t>
      </w:r>
    </w:p>
    <w:p w14:paraId="391927B2" w14:textId="77777777" w:rsidR="00B47439" w:rsidRPr="00A514BC" w:rsidRDefault="00B47439" w:rsidP="00B47439">
      <w:pPr>
        <w:pStyle w:val="Lijstalinea"/>
        <w:numPr>
          <w:ilvl w:val="0"/>
          <w:numId w:val="46"/>
        </w:numPr>
        <w:spacing w:before="100" w:after="200" w:line="260" w:lineRule="exact"/>
      </w:pPr>
      <w:r w:rsidRPr="00A514BC">
        <w:t xml:space="preserve">De leerlingen identificeren oorzaken van mechanische, elektrische en hydraulische storingen aan een voertuig en bepalen de modaliteiten voor de reparatie. </w:t>
      </w:r>
    </w:p>
    <w:p w14:paraId="1514AAEA" w14:textId="28F132F4" w:rsidR="00B47439" w:rsidRPr="00A514BC" w:rsidRDefault="00B47439" w:rsidP="00B47439">
      <w:pPr>
        <w:pStyle w:val="Lijstalinea"/>
        <w:numPr>
          <w:ilvl w:val="0"/>
          <w:numId w:val="46"/>
        </w:numPr>
        <w:spacing w:before="100" w:after="200" w:line="260" w:lineRule="exact"/>
      </w:pPr>
      <w:r w:rsidRPr="00A514BC">
        <w:t xml:space="preserve">De leerlingen </w:t>
      </w:r>
      <w:r w:rsidR="00C75D1E" w:rsidRPr="00C75D1E">
        <w:t>vervangen of herstellen de mechanische, elektrische en hydraulische systemen van een voertuig (zoals verbrandingsmotoren, elektromotoren in het lage spanningssysteem, versnellingsbakken, koppelingen, ophangingen, starters, remsystemen en stuurinrichtingen)</w:t>
      </w:r>
      <w:r w:rsidRPr="00A514BC">
        <w:t>.</w:t>
      </w:r>
    </w:p>
    <w:p w14:paraId="54ED7EEA" w14:textId="77777777" w:rsidR="00B47439" w:rsidRPr="00A514BC" w:rsidRDefault="00B47439" w:rsidP="00B47439">
      <w:pPr>
        <w:pStyle w:val="Lijstalinea"/>
        <w:numPr>
          <w:ilvl w:val="0"/>
          <w:numId w:val="46"/>
        </w:numPr>
        <w:spacing w:before="100" w:after="200" w:line="260" w:lineRule="exact"/>
      </w:pPr>
      <w:r w:rsidRPr="00A514BC">
        <w:t xml:space="preserve">De leerlingen maken nieuwe of tweedehandse voertuigen klaar voor afgifte aan een klant. </w:t>
      </w:r>
    </w:p>
    <w:p w14:paraId="5E40FE4E" w14:textId="362AC1C8" w:rsidR="00DF3E1D" w:rsidRPr="00A514BC" w:rsidRDefault="00B47439" w:rsidP="00B47439">
      <w:pPr>
        <w:pStyle w:val="Lijstalinea"/>
        <w:numPr>
          <w:ilvl w:val="0"/>
          <w:numId w:val="46"/>
        </w:numPr>
        <w:spacing w:after="0" w:line="260" w:lineRule="exact"/>
      </w:pPr>
      <w:r w:rsidRPr="00A514BC">
        <w:t>De leerlingen maken een voertuig klaar voor controle door de technische keuring.</w:t>
      </w:r>
    </w:p>
    <w:bookmarkEnd w:id="120"/>
    <w:p w14:paraId="7EA4C3C0" w14:textId="77777777" w:rsidR="004E47E2" w:rsidRPr="00A514BC" w:rsidRDefault="004E47E2" w:rsidP="004E47E2">
      <w:pPr>
        <w:spacing w:before="240" w:after="0"/>
      </w:pPr>
      <w:r w:rsidRPr="00A514BC">
        <w:t>Aanvullende onderliggende kennis</w:t>
      </w:r>
    </w:p>
    <w:p w14:paraId="3A4C8CB4" w14:textId="77777777" w:rsidR="004E47E2" w:rsidRPr="00A514BC" w:rsidRDefault="004E47E2" w:rsidP="00011EBD">
      <w:r w:rsidRPr="00A514BC">
        <w:rPr>
          <w:rStyle w:val="normaltextrun"/>
          <w:rFonts w:cstheme="minorHAnsi"/>
        </w:rPr>
        <w:t>De opgenomen kennis staat steeds in functie van de specifieke vorming van deze studierichting.</w:t>
      </w:r>
      <w:r w:rsidRPr="00A514BC">
        <w:rPr>
          <w:rStyle w:val="eop"/>
          <w:rFonts w:cstheme="minorHAnsi"/>
        </w:rPr>
        <w:t> </w:t>
      </w:r>
    </w:p>
    <w:p w14:paraId="0B615CDD" w14:textId="77777777" w:rsidR="00A60B97" w:rsidRPr="00A514BC" w:rsidRDefault="00A60B97" w:rsidP="00AC1C02">
      <w:pPr>
        <w:pStyle w:val="Aanvullendekennis"/>
        <w:tabs>
          <w:tab w:val="clear" w:pos="720"/>
        </w:tabs>
        <w:ind w:left="426" w:hanging="426"/>
      </w:pPr>
      <w:r w:rsidRPr="00A514BC">
        <w:t>Borgings-, verbindings-, montage- en demontagetechnieken </w:t>
      </w:r>
    </w:p>
    <w:p w14:paraId="31344003" w14:textId="77777777" w:rsidR="00A60B97" w:rsidRPr="00A514BC" w:rsidRDefault="00A60B97" w:rsidP="00AC1C02">
      <w:pPr>
        <w:pStyle w:val="Aanvullendekennis"/>
        <w:tabs>
          <w:tab w:val="clear" w:pos="720"/>
        </w:tabs>
        <w:ind w:left="426" w:hanging="426"/>
      </w:pPr>
      <w:r w:rsidRPr="00A514BC">
        <w:t>Diagnoseapparatuur: foutcodes, parameterlijsten, multimeter en oscilloscoopfunctie</w:t>
      </w:r>
    </w:p>
    <w:p w14:paraId="3C886FA2" w14:textId="77777777" w:rsidR="00A60B97" w:rsidRPr="00A514BC" w:rsidRDefault="00A60B97" w:rsidP="00AC1C02">
      <w:pPr>
        <w:pStyle w:val="Aanvullendekennis"/>
        <w:tabs>
          <w:tab w:val="clear" w:pos="720"/>
        </w:tabs>
        <w:ind w:left="426" w:hanging="426"/>
      </w:pPr>
      <w:r w:rsidRPr="00A514BC">
        <w:t>Diagnosetechnieken: mechanisch, elektrisch, pneumatisch, hydraulisch </w:t>
      </w:r>
    </w:p>
    <w:p w14:paraId="592F6AB3" w14:textId="77777777" w:rsidR="00A60B97" w:rsidRPr="00A514BC" w:rsidRDefault="00A60B97" w:rsidP="00AC1C02">
      <w:pPr>
        <w:pStyle w:val="Aanvullendekennis"/>
        <w:tabs>
          <w:tab w:val="clear" w:pos="720"/>
        </w:tabs>
        <w:ind w:left="426" w:hanging="426"/>
      </w:pPr>
      <w:r w:rsidRPr="00A514BC">
        <w:t xml:space="preserve">Gebruik van onderhoudsprocedures volgens de voorschriften van de constructeur </w:t>
      </w:r>
    </w:p>
    <w:p w14:paraId="0B1D2E7F" w14:textId="77777777" w:rsidR="00A60B97" w:rsidRPr="00A514BC" w:rsidRDefault="00A60B97" w:rsidP="00AC1C02">
      <w:pPr>
        <w:pStyle w:val="Aanvullendekennis"/>
        <w:tabs>
          <w:tab w:val="clear" w:pos="720"/>
        </w:tabs>
        <w:ind w:left="426" w:hanging="426"/>
      </w:pPr>
      <w:r w:rsidRPr="00A514BC">
        <w:t>Geldende normen en procedures voor een keuring door de technische controle</w:t>
      </w:r>
    </w:p>
    <w:p w14:paraId="798D6CF7" w14:textId="77777777" w:rsidR="00A60B97" w:rsidRPr="00A514BC" w:rsidRDefault="00A60B97" w:rsidP="00AC1C02">
      <w:pPr>
        <w:pStyle w:val="Aanvullendekennis"/>
        <w:tabs>
          <w:tab w:val="clear" w:pos="720"/>
        </w:tabs>
        <w:ind w:left="426" w:hanging="426"/>
      </w:pPr>
      <w:r w:rsidRPr="00A514BC">
        <w:t>Hersteltechnieken: mechanisch, elektrisch, hydraulisch </w:t>
      </w:r>
    </w:p>
    <w:p w14:paraId="419A2DBA" w14:textId="77777777" w:rsidR="00A60B97" w:rsidRPr="00A514BC" w:rsidRDefault="00A60B97" w:rsidP="00AC1C02">
      <w:pPr>
        <w:pStyle w:val="Aanvullendekennis"/>
        <w:tabs>
          <w:tab w:val="clear" w:pos="720"/>
        </w:tabs>
        <w:ind w:left="426" w:hanging="426"/>
      </w:pPr>
      <w:r w:rsidRPr="00A514BC">
        <w:t>Materialen, gereedschappen en machines </w:t>
      </w:r>
    </w:p>
    <w:p w14:paraId="52D904EC" w14:textId="77777777" w:rsidR="00A60B97" w:rsidRPr="00A514BC" w:rsidRDefault="00A60B97" w:rsidP="00AC1C02">
      <w:pPr>
        <w:pStyle w:val="Aanvullendekennis"/>
        <w:tabs>
          <w:tab w:val="clear" w:pos="720"/>
        </w:tabs>
        <w:ind w:left="426" w:hanging="426"/>
      </w:pPr>
      <w:r w:rsidRPr="00A514BC">
        <w:t>Modaliteiten voor reparatie: wisselstukken, producten</w:t>
      </w:r>
    </w:p>
    <w:p w14:paraId="6A9EAF18" w14:textId="77777777" w:rsidR="00A60B97" w:rsidRPr="00A514BC" w:rsidRDefault="00A60B97" w:rsidP="00AC1C02">
      <w:pPr>
        <w:pStyle w:val="Aanvullendekennis"/>
        <w:tabs>
          <w:tab w:val="clear" w:pos="720"/>
        </w:tabs>
        <w:ind w:left="426" w:hanging="426"/>
      </w:pPr>
      <w:r w:rsidRPr="00A514BC">
        <w:t>Opbouw, werking en veiligheidsvoorschriften van hybride en elektrische voertuigen en modaliteiten om het voertuig spanningsvrij te maken, spanningsloosheid vast te stellen en het terug onder spanning te brengen.</w:t>
      </w:r>
    </w:p>
    <w:p w14:paraId="64B011FE" w14:textId="77777777" w:rsidR="00A60B97" w:rsidRPr="00A514BC" w:rsidRDefault="00A60B97" w:rsidP="00AC1C02">
      <w:pPr>
        <w:pStyle w:val="Aanvullendekennis"/>
        <w:tabs>
          <w:tab w:val="clear" w:pos="720"/>
        </w:tabs>
        <w:ind w:left="426" w:hanging="426"/>
      </w:pPr>
      <w:r w:rsidRPr="00A514BC">
        <w:t>Toegepaste elektronica: elektronische systemen</w:t>
      </w:r>
    </w:p>
    <w:p w14:paraId="51AF3B27" w14:textId="77777777" w:rsidR="00A60B97" w:rsidRPr="00A514BC" w:rsidRDefault="00A60B97" w:rsidP="00AC1C02">
      <w:pPr>
        <w:pStyle w:val="Aanvullendekennis"/>
        <w:tabs>
          <w:tab w:val="clear" w:pos="720"/>
        </w:tabs>
        <w:ind w:left="426" w:hanging="426"/>
      </w:pPr>
      <w:r w:rsidRPr="00A514BC">
        <w:t>Veiligheids-, milieu- en kwaliteitsnormen </w:t>
      </w:r>
    </w:p>
    <w:p w14:paraId="14369C7F" w14:textId="4A7D2700" w:rsidR="009E2875" w:rsidRPr="00A514BC" w:rsidRDefault="00A60B97" w:rsidP="00AC1C02">
      <w:pPr>
        <w:pStyle w:val="Aanvullendekennis"/>
        <w:tabs>
          <w:tab w:val="clear" w:pos="720"/>
        </w:tabs>
        <w:ind w:left="426" w:hanging="426"/>
      </w:pPr>
      <w:r w:rsidRPr="00A514BC">
        <w:t>Voertuigtypes, banden, wielen en vierwielgeometrie</w:t>
      </w:r>
    </w:p>
    <w:p w14:paraId="5B4FBF43" w14:textId="77777777" w:rsidR="00217FA7" w:rsidRPr="00A514BC" w:rsidRDefault="00217FA7" w:rsidP="00AC1C02">
      <w:pPr>
        <w:pStyle w:val="Aanvullendekennis"/>
        <w:tabs>
          <w:tab w:val="clear" w:pos="720"/>
        </w:tabs>
        <w:ind w:left="426" w:hanging="426"/>
      </w:pPr>
      <w:r w:rsidRPr="00A514BC">
        <w:t xml:space="preserve">Werking en achterliggende principes van de onderdelen en systemen van voertuigen: ophanging, transmissie, servo-stuurinrichting, klimaatbeheersingssystemen, elektriciteit, hydraulica, inspuitsystemen, koelsystemen, ontstekingssystemen, pneumatica, elektromotoren, LPG, CNG, LNG, remsysteemtechnologie, verbrandingsmotor, aandrijflijnen, distributiesystemen. </w:t>
      </w:r>
    </w:p>
    <w:p w14:paraId="0E1E6764" w14:textId="77777777" w:rsidR="00217FA7" w:rsidRPr="009E2875" w:rsidRDefault="00217FA7" w:rsidP="009E2875">
      <w:pPr>
        <w:sectPr w:rsidR="00217FA7"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F71241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7452460" w14:textId="37BCA669" w:rsidR="00BF6C80"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53603" w:history="1">
            <w:r w:rsidR="00BF6C80" w:rsidRPr="00DE17A6">
              <w:rPr>
                <w:rStyle w:val="Hyperlink"/>
                <w:noProof/>
              </w:rPr>
              <w:t>1</w:t>
            </w:r>
            <w:r w:rsidR="00BF6C80">
              <w:rPr>
                <w:rFonts w:eastAsiaTheme="minorEastAsia"/>
                <w:b w:val="0"/>
                <w:noProof/>
                <w:color w:val="auto"/>
                <w:kern w:val="2"/>
                <w:szCs w:val="24"/>
                <w:lang w:eastAsia="nl-BE"/>
                <w14:ligatures w14:val="standardContextual"/>
              </w:rPr>
              <w:tab/>
            </w:r>
            <w:r w:rsidR="00BF6C80" w:rsidRPr="00DE17A6">
              <w:rPr>
                <w:rStyle w:val="Hyperlink"/>
                <w:noProof/>
              </w:rPr>
              <w:t>Inleiding</w:t>
            </w:r>
            <w:r w:rsidR="00BF6C80">
              <w:rPr>
                <w:noProof/>
                <w:webHidden/>
              </w:rPr>
              <w:tab/>
            </w:r>
            <w:r w:rsidR="00BF6C80">
              <w:rPr>
                <w:noProof/>
                <w:webHidden/>
              </w:rPr>
              <w:fldChar w:fldCharType="begin"/>
            </w:r>
            <w:r w:rsidR="00BF6C80">
              <w:rPr>
                <w:noProof/>
                <w:webHidden/>
              </w:rPr>
              <w:instrText xml:space="preserve"> PAGEREF _Toc187353603 \h </w:instrText>
            </w:r>
            <w:r w:rsidR="00BF6C80">
              <w:rPr>
                <w:noProof/>
                <w:webHidden/>
              </w:rPr>
            </w:r>
            <w:r w:rsidR="00BF6C80">
              <w:rPr>
                <w:noProof/>
                <w:webHidden/>
              </w:rPr>
              <w:fldChar w:fldCharType="separate"/>
            </w:r>
            <w:r w:rsidR="00BF6C80">
              <w:rPr>
                <w:noProof/>
                <w:webHidden/>
              </w:rPr>
              <w:t>3</w:t>
            </w:r>
            <w:r w:rsidR="00BF6C80">
              <w:rPr>
                <w:noProof/>
                <w:webHidden/>
              </w:rPr>
              <w:fldChar w:fldCharType="end"/>
            </w:r>
          </w:hyperlink>
        </w:p>
        <w:p w14:paraId="42915582" w14:textId="4F8ACF43" w:rsidR="00BF6C80" w:rsidRDefault="00BF6C80">
          <w:pPr>
            <w:pStyle w:val="Inhopg2"/>
            <w:rPr>
              <w:rFonts w:eastAsiaTheme="minorEastAsia"/>
              <w:color w:val="auto"/>
              <w:kern w:val="2"/>
              <w:sz w:val="24"/>
              <w:szCs w:val="24"/>
              <w:lang w:eastAsia="nl-BE"/>
              <w14:ligatures w14:val="standardContextual"/>
            </w:rPr>
          </w:pPr>
          <w:hyperlink w:anchor="_Toc187353604" w:history="1">
            <w:r w:rsidRPr="00DE17A6">
              <w:rPr>
                <w:rStyle w:val="Hyperlink"/>
              </w:rPr>
              <w:t>1.1</w:t>
            </w:r>
            <w:r>
              <w:rPr>
                <w:rFonts w:eastAsiaTheme="minorEastAsia"/>
                <w:color w:val="auto"/>
                <w:kern w:val="2"/>
                <w:sz w:val="24"/>
                <w:szCs w:val="24"/>
                <w:lang w:eastAsia="nl-BE"/>
                <w14:ligatures w14:val="standardContextual"/>
              </w:rPr>
              <w:tab/>
            </w:r>
            <w:r w:rsidRPr="00DE17A6">
              <w:rPr>
                <w:rStyle w:val="Hyperlink"/>
              </w:rPr>
              <w:t>Het leerplanconcept: vijf uitgangspunten</w:t>
            </w:r>
            <w:r>
              <w:rPr>
                <w:webHidden/>
              </w:rPr>
              <w:tab/>
            </w:r>
            <w:r>
              <w:rPr>
                <w:webHidden/>
              </w:rPr>
              <w:fldChar w:fldCharType="begin"/>
            </w:r>
            <w:r>
              <w:rPr>
                <w:webHidden/>
              </w:rPr>
              <w:instrText xml:space="preserve"> PAGEREF _Toc187353604 \h </w:instrText>
            </w:r>
            <w:r>
              <w:rPr>
                <w:webHidden/>
              </w:rPr>
            </w:r>
            <w:r>
              <w:rPr>
                <w:webHidden/>
              </w:rPr>
              <w:fldChar w:fldCharType="separate"/>
            </w:r>
            <w:r>
              <w:rPr>
                <w:webHidden/>
              </w:rPr>
              <w:t>3</w:t>
            </w:r>
            <w:r>
              <w:rPr>
                <w:webHidden/>
              </w:rPr>
              <w:fldChar w:fldCharType="end"/>
            </w:r>
          </w:hyperlink>
        </w:p>
        <w:p w14:paraId="5C8A45E0" w14:textId="62F46C9C" w:rsidR="00BF6C80" w:rsidRDefault="00BF6C80">
          <w:pPr>
            <w:pStyle w:val="Inhopg2"/>
            <w:rPr>
              <w:rFonts w:eastAsiaTheme="minorEastAsia"/>
              <w:color w:val="auto"/>
              <w:kern w:val="2"/>
              <w:sz w:val="24"/>
              <w:szCs w:val="24"/>
              <w:lang w:eastAsia="nl-BE"/>
              <w14:ligatures w14:val="standardContextual"/>
            </w:rPr>
          </w:pPr>
          <w:hyperlink w:anchor="_Toc187353605" w:history="1">
            <w:r w:rsidRPr="00DE17A6">
              <w:rPr>
                <w:rStyle w:val="Hyperlink"/>
              </w:rPr>
              <w:t>1.2</w:t>
            </w:r>
            <w:r>
              <w:rPr>
                <w:rFonts w:eastAsiaTheme="minorEastAsia"/>
                <w:color w:val="auto"/>
                <w:kern w:val="2"/>
                <w:sz w:val="24"/>
                <w:szCs w:val="24"/>
                <w:lang w:eastAsia="nl-BE"/>
                <w14:ligatures w14:val="standardContextual"/>
              </w:rPr>
              <w:tab/>
            </w:r>
            <w:r w:rsidRPr="00DE17A6">
              <w:rPr>
                <w:rStyle w:val="Hyperlink"/>
              </w:rPr>
              <w:t>De vormingscirkel – de opdracht van secundair onderwijs</w:t>
            </w:r>
            <w:r>
              <w:rPr>
                <w:webHidden/>
              </w:rPr>
              <w:tab/>
            </w:r>
            <w:r>
              <w:rPr>
                <w:webHidden/>
              </w:rPr>
              <w:fldChar w:fldCharType="begin"/>
            </w:r>
            <w:r>
              <w:rPr>
                <w:webHidden/>
              </w:rPr>
              <w:instrText xml:space="preserve"> PAGEREF _Toc187353605 \h </w:instrText>
            </w:r>
            <w:r>
              <w:rPr>
                <w:webHidden/>
              </w:rPr>
            </w:r>
            <w:r>
              <w:rPr>
                <w:webHidden/>
              </w:rPr>
              <w:fldChar w:fldCharType="separate"/>
            </w:r>
            <w:r>
              <w:rPr>
                <w:webHidden/>
              </w:rPr>
              <w:t>3</w:t>
            </w:r>
            <w:r>
              <w:rPr>
                <w:webHidden/>
              </w:rPr>
              <w:fldChar w:fldCharType="end"/>
            </w:r>
          </w:hyperlink>
        </w:p>
        <w:p w14:paraId="3FA7808F" w14:textId="48C634BD" w:rsidR="00BF6C80" w:rsidRDefault="00BF6C80">
          <w:pPr>
            <w:pStyle w:val="Inhopg2"/>
            <w:rPr>
              <w:rFonts w:eastAsiaTheme="minorEastAsia"/>
              <w:color w:val="auto"/>
              <w:kern w:val="2"/>
              <w:sz w:val="24"/>
              <w:szCs w:val="24"/>
              <w:lang w:eastAsia="nl-BE"/>
              <w14:ligatures w14:val="standardContextual"/>
            </w:rPr>
          </w:pPr>
          <w:hyperlink w:anchor="_Toc187353606" w:history="1">
            <w:r w:rsidRPr="00DE17A6">
              <w:rPr>
                <w:rStyle w:val="Hyperlink"/>
              </w:rPr>
              <w:t>1.3</w:t>
            </w:r>
            <w:r>
              <w:rPr>
                <w:rFonts w:eastAsiaTheme="minorEastAsia"/>
                <w:color w:val="auto"/>
                <w:kern w:val="2"/>
                <w:sz w:val="24"/>
                <w:szCs w:val="24"/>
                <w:lang w:eastAsia="nl-BE"/>
                <w14:ligatures w14:val="standardContextual"/>
              </w:rPr>
              <w:tab/>
            </w:r>
            <w:r w:rsidRPr="00DE17A6">
              <w:rPr>
                <w:rStyle w:val="Hyperlink"/>
              </w:rPr>
              <w:t>Ruimte voor leraren(teams) en scholen</w:t>
            </w:r>
            <w:r>
              <w:rPr>
                <w:webHidden/>
              </w:rPr>
              <w:tab/>
            </w:r>
            <w:r>
              <w:rPr>
                <w:webHidden/>
              </w:rPr>
              <w:fldChar w:fldCharType="begin"/>
            </w:r>
            <w:r>
              <w:rPr>
                <w:webHidden/>
              </w:rPr>
              <w:instrText xml:space="preserve"> PAGEREF _Toc187353606 \h </w:instrText>
            </w:r>
            <w:r>
              <w:rPr>
                <w:webHidden/>
              </w:rPr>
            </w:r>
            <w:r>
              <w:rPr>
                <w:webHidden/>
              </w:rPr>
              <w:fldChar w:fldCharType="separate"/>
            </w:r>
            <w:r>
              <w:rPr>
                <w:webHidden/>
              </w:rPr>
              <w:t>4</w:t>
            </w:r>
            <w:r>
              <w:rPr>
                <w:webHidden/>
              </w:rPr>
              <w:fldChar w:fldCharType="end"/>
            </w:r>
          </w:hyperlink>
        </w:p>
        <w:p w14:paraId="17FBD427" w14:textId="64C9C867" w:rsidR="00BF6C80" w:rsidRDefault="00BF6C80">
          <w:pPr>
            <w:pStyle w:val="Inhopg2"/>
            <w:rPr>
              <w:rFonts w:eastAsiaTheme="minorEastAsia"/>
              <w:color w:val="auto"/>
              <w:kern w:val="2"/>
              <w:sz w:val="24"/>
              <w:szCs w:val="24"/>
              <w:lang w:eastAsia="nl-BE"/>
              <w14:ligatures w14:val="standardContextual"/>
            </w:rPr>
          </w:pPr>
          <w:hyperlink w:anchor="_Toc187353607" w:history="1">
            <w:r w:rsidRPr="00DE17A6">
              <w:rPr>
                <w:rStyle w:val="Hyperlink"/>
              </w:rPr>
              <w:t>1.4</w:t>
            </w:r>
            <w:r>
              <w:rPr>
                <w:rFonts w:eastAsiaTheme="minorEastAsia"/>
                <w:color w:val="auto"/>
                <w:kern w:val="2"/>
                <w:sz w:val="24"/>
                <w:szCs w:val="24"/>
                <w:lang w:eastAsia="nl-BE"/>
                <w14:ligatures w14:val="standardContextual"/>
              </w:rPr>
              <w:tab/>
            </w:r>
            <w:r w:rsidRPr="00DE17A6">
              <w:rPr>
                <w:rStyle w:val="Hyperlink"/>
              </w:rPr>
              <w:t>Differentiatie</w:t>
            </w:r>
            <w:r>
              <w:rPr>
                <w:webHidden/>
              </w:rPr>
              <w:tab/>
            </w:r>
            <w:r>
              <w:rPr>
                <w:webHidden/>
              </w:rPr>
              <w:fldChar w:fldCharType="begin"/>
            </w:r>
            <w:r>
              <w:rPr>
                <w:webHidden/>
              </w:rPr>
              <w:instrText xml:space="preserve"> PAGEREF _Toc187353607 \h </w:instrText>
            </w:r>
            <w:r>
              <w:rPr>
                <w:webHidden/>
              </w:rPr>
            </w:r>
            <w:r>
              <w:rPr>
                <w:webHidden/>
              </w:rPr>
              <w:fldChar w:fldCharType="separate"/>
            </w:r>
            <w:r>
              <w:rPr>
                <w:webHidden/>
              </w:rPr>
              <w:t>4</w:t>
            </w:r>
            <w:r>
              <w:rPr>
                <w:webHidden/>
              </w:rPr>
              <w:fldChar w:fldCharType="end"/>
            </w:r>
          </w:hyperlink>
        </w:p>
        <w:p w14:paraId="3306ACB8" w14:textId="3B67F142" w:rsidR="00BF6C80" w:rsidRDefault="00BF6C80">
          <w:pPr>
            <w:pStyle w:val="Inhopg2"/>
            <w:rPr>
              <w:rFonts w:eastAsiaTheme="minorEastAsia"/>
              <w:color w:val="auto"/>
              <w:kern w:val="2"/>
              <w:sz w:val="24"/>
              <w:szCs w:val="24"/>
              <w:lang w:eastAsia="nl-BE"/>
              <w14:ligatures w14:val="standardContextual"/>
            </w:rPr>
          </w:pPr>
          <w:hyperlink w:anchor="_Toc187353608" w:history="1">
            <w:r w:rsidRPr="00DE17A6">
              <w:rPr>
                <w:rStyle w:val="Hyperlink"/>
              </w:rPr>
              <w:t>1.5</w:t>
            </w:r>
            <w:r>
              <w:rPr>
                <w:rFonts w:eastAsiaTheme="minorEastAsia"/>
                <w:color w:val="auto"/>
                <w:kern w:val="2"/>
                <w:sz w:val="24"/>
                <w:szCs w:val="24"/>
                <w:lang w:eastAsia="nl-BE"/>
                <w14:ligatures w14:val="standardContextual"/>
              </w:rPr>
              <w:tab/>
            </w:r>
            <w:r w:rsidRPr="00DE17A6">
              <w:rPr>
                <w:rStyle w:val="Hyperlink"/>
              </w:rPr>
              <w:t>Opbouw van leerplannen</w:t>
            </w:r>
            <w:r>
              <w:rPr>
                <w:webHidden/>
              </w:rPr>
              <w:tab/>
            </w:r>
            <w:r>
              <w:rPr>
                <w:webHidden/>
              </w:rPr>
              <w:fldChar w:fldCharType="begin"/>
            </w:r>
            <w:r>
              <w:rPr>
                <w:webHidden/>
              </w:rPr>
              <w:instrText xml:space="preserve"> PAGEREF _Toc187353608 \h </w:instrText>
            </w:r>
            <w:r>
              <w:rPr>
                <w:webHidden/>
              </w:rPr>
            </w:r>
            <w:r>
              <w:rPr>
                <w:webHidden/>
              </w:rPr>
              <w:fldChar w:fldCharType="separate"/>
            </w:r>
            <w:r>
              <w:rPr>
                <w:webHidden/>
              </w:rPr>
              <w:t>6</w:t>
            </w:r>
            <w:r>
              <w:rPr>
                <w:webHidden/>
              </w:rPr>
              <w:fldChar w:fldCharType="end"/>
            </w:r>
          </w:hyperlink>
        </w:p>
        <w:p w14:paraId="221CCC70" w14:textId="445E8EA9" w:rsidR="00BF6C80" w:rsidRDefault="00BF6C80">
          <w:pPr>
            <w:pStyle w:val="Inhopg1"/>
            <w:rPr>
              <w:rFonts w:eastAsiaTheme="minorEastAsia"/>
              <w:b w:val="0"/>
              <w:noProof/>
              <w:color w:val="auto"/>
              <w:kern w:val="2"/>
              <w:szCs w:val="24"/>
              <w:lang w:eastAsia="nl-BE"/>
              <w14:ligatures w14:val="standardContextual"/>
            </w:rPr>
          </w:pPr>
          <w:hyperlink w:anchor="_Toc187353609" w:history="1">
            <w:r w:rsidRPr="00DE17A6">
              <w:rPr>
                <w:rStyle w:val="Hyperlink"/>
                <w:noProof/>
              </w:rPr>
              <w:t>2</w:t>
            </w:r>
            <w:r>
              <w:rPr>
                <w:rFonts w:eastAsiaTheme="minorEastAsia"/>
                <w:b w:val="0"/>
                <w:noProof/>
                <w:color w:val="auto"/>
                <w:kern w:val="2"/>
                <w:szCs w:val="24"/>
                <w:lang w:eastAsia="nl-BE"/>
                <w14:ligatures w14:val="standardContextual"/>
              </w:rPr>
              <w:tab/>
            </w:r>
            <w:r w:rsidRPr="00DE17A6">
              <w:rPr>
                <w:rStyle w:val="Hyperlink"/>
                <w:noProof/>
              </w:rPr>
              <w:t>Situering</w:t>
            </w:r>
            <w:r>
              <w:rPr>
                <w:noProof/>
                <w:webHidden/>
              </w:rPr>
              <w:tab/>
            </w:r>
            <w:r>
              <w:rPr>
                <w:noProof/>
                <w:webHidden/>
              </w:rPr>
              <w:fldChar w:fldCharType="begin"/>
            </w:r>
            <w:r>
              <w:rPr>
                <w:noProof/>
                <w:webHidden/>
              </w:rPr>
              <w:instrText xml:space="preserve"> PAGEREF _Toc187353609 \h </w:instrText>
            </w:r>
            <w:r>
              <w:rPr>
                <w:noProof/>
                <w:webHidden/>
              </w:rPr>
            </w:r>
            <w:r>
              <w:rPr>
                <w:noProof/>
                <w:webHidden/>
              </w:rPr>
              <w:fldChar w:fldCharType="separate"/>
            </w:r>
            <w:r>
              <w:rPr>
                <w:noProof/>
                <w:webHidden/>
              </w:rPr>
              <w:t>6</w:t>
            </w:r>
            <w:r>
              <w:rPr>
                <w:noProof/>
                <w:webHidden/>
              </w:rPr>
              <w:fldChar w:fldCharType="end"/>
            </w:r>
          </w:hyperlink>
        </w:p>
        <w:p w14:paraId="45DBA400" w14:textId="18114FD2" w:rsidR="00BF6C80" w:rsidRDefault="00BF6C80">
          <w:pPr>
            <w:pStyle w:val="Inhopg2"/>
            <w:rPr>
              <w:rFonts w:eastAsiaTheme="minorEastAsia"/>
              <w:color w:val="auto"/>
              <w:kern w:val="2"/>
              <w:sz w:val="24"/>
              <w:szCs w:val="24"/>
              <w:lang w:eastAsia="nl-BE"/>
              <w14:ligatures w14:val="standardContextual"/>
            </w:rPr>
          </w:pPr>
          <w:hyperlink w:anchor="_Toc187353610" w:history="1">
            <w:r w:rsidRPr="00DE17A6">
              <w:rPr>
                <w:rStyle w:val="Hyperlink"/>
              </w:rPr>
              <w:t>2.1</w:t>
            </w:r>
            <w:r>
              <w:rPr>
                <w:rFonts w:eastAsiaTheme="minorEastAsia"/>
                <w:color w:val="auto"/>
                <w:kern w:val="2"/>
                <w:sz w:val="24"/>
                <w:szCs w:val="24"/>
                <w:lang w:eastAsia="nl-BE"/>
                <w14:ligatures w14:val="standardContextual"/>
              </w:rPr>
              <w:tab/>
            </w:r>
            <w:r w:rsidRPr="00DE17A6">
              <w:rPr>
                <w:rStyle w:val="Hyperlink"/>
              </w:rPr>
              <w:t>Beginsituatie</w:t>
            </w:r>
            <w:r>
              <w:rPr>
                <w:webHidden/>
              </w:rPr>
              <w:tab/>
            </w:r>
            <w:r>
              <w:rPr>
                <w:webHidden/>
              </w:rPr>
              <w:fldChar w:fldCharType="begin"/>
            </w:r>
            <w:r>
              <w:rPr>
                <w:webHidden/>
              </w:rPr>
              <w:instrText xml:space="preserve"> PAGEREF _Toc187353610 \h </w:instrText>
            </w:r>
            <w:r>
              <w:rPr>
                <w:webHidden/>
              </w:rPr>
            </w:r>
            <w:r>
              <w:rPr>
                <w:webHidden/>
              </w:rPr>
              <w:fldChar w:fldCharType="separate"/>
            </w:r>
            <w:r>
              <w:rPr>
                <w:webHidden/>
              </w:rPr>
              <w:t>6</w:t>
            </w:r>
            <w:r>
              <w:rPr>
                <w:webHidden/>
              </w:rPr>
              <w:fldChar w:fldCharType="end"/>
            </w:r>
          </w:hyperlink>
        </w:p>
        <w:p w14:paraId="162F8080" w14:textId="65D7D633" w:rsidR="00BF6C80" w:rsidRDefault="00BF6C80">
          <w:pPr>
            <w:pStyle w:val="Inhopg2"/>
            <w:rPr>
              <w:rFonts w:eastAsiaTheme="minorEastAsia"/>
              <w:color w:val="auto"/>
              <w:kern w:val="2"/>
              <w:sz w:val="24"/>
              <w:szCs w:val="24"/>
              <w:lang w:eastAsia="nl-BE"/>
              <w14:ligatures w14:val="standardContextual"/>
            </w:rPr>
          </w:pPr>
          <w:hyperlink w:anchor="_Toc187353611" w:history="1">
            <w:r w:rsidRPr="00DE17A6">
              <w:rPr>
                <w:rStyle w:val="Hyperlink"/>
              </w:rPr>
              <w:t>2.2</w:t>
            </w:r>
            <w:r>
              <w:rPr>
                <w:rFonts w:eastAsiaTheme="minorEastAsia"/>
                <w:color w:val="auto"/>
                <w:kern w:val="2"/>
                <w:sz w:val="24"/>
                <w:szCs w:val="24"/>
                <w:lang w:eastAsia="nl-BE"/>
                <w14:ligatures w14:val="standardContextual"/>
              </w:rPr>
              <w:tab/>
            </w:r>
            <w:r w:rsidRPr="00DE17A6">
              <w:rPr>
                <w:rStyle w:val="Hyperlink"/>
              </w:rPr>
              <w:t>Plaats in de lessentabel</w:t>
            </w:r>
            <w:r>
              <w:rPr>
                <w:webHidden/>
              </w:rPr>
              <w:tab/>
            </w:r>
            <w:r>
              <w:rPr>
                <w:webHidden/>
              </w:rPr>
              <w:fldChar w:fldCharType="begin"/>
            </w:r>
            <w:r>
              <w:rPr>
                <w:webHidden/>
              </w:rPr>
              <w:instrText xml:space="preserve"> PAGEREF _Toc187353611 \h </w:instrText>
            </w:r>
            <w:r>
              <w:rPr>
                <w:webHidden/>
              </w:rPr>
            </w:r>
            <w:r>
              <w:rPr>
                <w:webHidden/>
              </w:rPr>
              <w:fldChar w:fldCharType="separate"/>
            </w:r>
            <w:r>
              <w:rPr>
                <w:webHidden/>
              </w:rPr>
              <w:t>7</w:t>
            </w:r>
            <w:r>
              <w:rPr>
                <w:webHidden/>
              </w:rPr>
              <w:fldChar w:fldCharType="end"/>
            </w:r>
          </w:hyperlink>
        </w:p>
        <w:p w14:paraId="37616293" w14:textId="48581645" w:rsidR="00BF6C80" w:rsidRDefault="00BF6C80">
          <w:pPr>
            <w:pStyle w:val="Inhopg1"/>
            <w:rPr>
              <w:rFonts w:eastAsiaTheme="minorEastAsia"/>
              <w:b w:val="0"/>
              <w:noProof/>
              <w:color w:val="auto"/>
              <w:kern w:val="2"/>
              <w:szCs w:val="24"/>
              <w:lang w:eastAsia="nl-BE"/>
              <w14:ligatures w14:val="standardContextual"/>
            </w:rPr>
          </w:pPr>
          <w:hyperlink w:anchor="_Toc187353612" w:history="1">
            <w:r w:rsidRPr="00DE17A6">
              <w:rPr>
                <w:rStyle w:val="Hyperlink"/>
                <w:noProof/>
              </w:rPr>
              <w:t>3</w:t>
            </w:r>
            <w:r>
              <w:rPr>
                <w:rFonts w:eastAsiaTheme="minorEastAsia"/>
                <w:b w:val="0"/>
                <w:noProof/>
                <w:color w:val="auto"/>
                <w:kern w:val="2"/>
                <w:szCs w:val="24"/>
                <w:lang w:eastAsia="nl-BE"/>
                <w14:ligatures w14:val="standardContextual"/>
              </w:rPr>
              <w:tab/>
            </w:r>
            <w:r w:rsidRPr="00DE17A6">
              <w:rPr>
                <w:rStyle w:val="Hyperlink"/>
                <w:noProof/>
              </w:rPr>
              <w:t>Pedagogisch-didactische duiding</w:t>
            </w:r>
            <w:r>
              <w:rPr>
                <w:noProof/>
                <w:webHidden/>
              </w:rPr>
              <w:tab/>
            </w:r>
            <w:r>
              <w:rPr>
                <w:noProof/>
                <w:webHidden/>
              </w:rPr>
              <w:fldChar w:fldCharType="begin"/>
            </w:r>
            <w:r>
              <w:rPr>
                <w:noProof/>
                <w:webHidden/>
              </w:rPr>
              <w:instrText xml:space="preserve"> PAGEREF _Toc187353612 \h </w:instrText>
            </w:r>
            <w:r>
              <w:rPr>
                <w:noProof/>
                <w:webHidden/>
              </w:rPr>
            </w:r>
            <w:r>
              <w:rPr>
                <w:noProof/>
                <w:webHidden/>
              </w:rPr>
              <w:fldChar w:fldCharType="separate"/>
            </w:r>
            <w:r>
              <w:rPr>
                <w:noProof/>
                <w:webHidden/>
              </w:rPr>
              <w:t>7</w:t>
            </w:r>
            <w:r>
              <w:rPr>
                <w:noProof/>
                <w:webHidden/>
              </w:rPr>
              <w:fldChar w:fldCharType="end"/>
            </w:r>
          </w:hyperlink>
        </w:p>
        <w:p w14:paraId="2E0F8475" w14:textId="458BBBCE" w:rsidR="00BF6C80" w:rsidRDefault="00BF6C80">
          <w:pPr>
            <w:pStyle w:val="Inhopg2"/>
            <w:rPr>
              <w:rFonts w:eastAsiaTheme="minorEastAsia"/>
              <w:color w:val="auto"/>
              <w:kern w:val="2"/>
              <w:sz w:val="24"/>
              <w:szCs w:val="24"/>
              <w:lang w:eastAsia="nl-BE"/>
              <w14:ligatures w14:val="standardContextual"/>
            </w:rPr>
          </w:pPr>
          <w:hyperlink w:anchor="_Toc187353613" w:history="1">
            <w:r w:rsidRPr="00DE17A6">
              <w:rPr>
                <w:rStyle w:val="Hyperlink"/>
              </w:rPr>
              <w:t>3.1</w:t>
            </w:r>
            <w:r>
              <w:rPr>
                <w:rFonts w:eastAsiaTheme="minorEastAsia"/>
                <w:color w:val="auto"/>
                <w:kern w:val="2"/>
                <w:sz w:val="24"/>
                <w:szCs w:val="24"/>
                <w:lang w:eastAsia="nl-BE"/>
                <w14:ligatures w14:val="standardContextual"/>
              </w:rPr>
              <w:tab/>
            </w:r>
            <w:r w:rsidRPr="00DE17A6">
              <w:rPr>
                <w:rStyle w:val="Hyperlink"/>
              </w:rPr>
              <w:t>Polyvalent mecanicien zware bedrijfsvoertuigen en het vormingsconcept</w:t>
            </w:r>
            <w:r>
              <w:rPr>
                <w:webHidden/>
              </w:rPr>
              <w:tab/>
            </w:r>
            <w:r>
              <w:rPr>
                <w:webHidden/>
              </w:rPr>
              <w:fldChar w:fldCharType="begin"/>
            </w:r>
            <w:r>
              <w:rPr>
                <w:webHidden/>
              </w:rPr>
              <w:instrText xml:space="preserve"> PAGEREF _Toc187353613 \h </w:instrText>
            </w:r>
            <w:r>
              <w:rPr>
                <w:webHidden/>
              </w:rPr>
            </w:r>
            <w:r>
              <w:rPr>
                <w:webHidden/>
              </w:rPr>
              <w:fldChar w:fldCharType="separate"/>
            </w:r>
            <w:r>
              <w:rPr>
                <w:webHidden/>
              </w:rPr>
              <w:t>7</w:t>
            </w:r>
            <w:r>
              <w:rPr>
                <w:webHidden/>
              </w:rPr>
              <w:fldChar w:fldCharType="end"/>
            </w:r>
          </w:hyperlink>
        </w:p>
        <w:p w14:paraId="24595B4A" w14:textId="6CEB1C6F" w:rsidR="00BF6C80" w:rsidRDefault="00BF6C80">
          <w:pPr>
            <w:pStyle w:val="Inhopg2"/>
            <w:rPr>
              <w:rFonts w:eastAsiaTheme="minorEastAsia"/>
              <w:color w:val="auto"/>
              <w:kern w:val="2"/>
              <w:sz w:val="24"/>
              <w:szCs w:val="24"/>
              <w:lang w:eastAsia="nl-BE"/>
              <w14:ligatures w14:val="standardContextual"/>
            </w:rPr>
          </w:pPr>
          <w:hyperlink w:anchor="_Toc187353614" w:history="1">
            <w:r w:rsidRPr="00DE17A6">
              <w:rPr>
                <w:rStyle w:val="Hyperlink"/>
              </w:rPr>
              <w:t>3.2</w:t>
            </w:r>
            <w:r>
              <w:rPr>
                <w:rFonts w:eastAsiaTheme="minorEastAsia"/>
                <w:color w:val="auto"/>
                <w:kern w:val="2"/>
                <w:sz w:val="24"/>
                <w:szCs w:val="24"/>
                <w:lang w:eastAsia="nl-BE"/>
                <w14:ligatures w14:val="standardContextual"/>
              </w:rPr>
              <w:tab/>
            </w:r>
            <w:r w:rsidRPr="00DE17A6">
              <w:rPr>
                <w:rStyle w:val="Hyperlink"/>
              </w:rPr>
              <w:t>Krachtlijnen</w:t>
            </w:r>
            <w:r>
              <w:rPr>
                <w:webHidden/>
              </w:rPr>
              <w:tab/>
            </w:r>
            <w:r>
              <w:rPr>
                <w:webHidden/>
              </w:rPr>
              <w:fldChar w:fldCharType="begin"/>
            </w:r>
            <w:r>
              <w:rPr>
                <w:webHidden/>
              </w:rPr>
              <w:instrText xml:space="preserve"> PAGEREF _Toc187353614 \h </w:instrText>
            </w:r>
            <w:r>
              <w:rPr>
                <w:webHidden/>
              </w:rPr>
            </w:r>
            <w:r>
              <w:rPr>
                <w:webHidden/>
              </w:rPr>
              <w:fldChar w:fldCharType="separate"/>
            </w:r>
            <w:r>
              <w:rPr>
                <w:webHidden/>
              </w:rPr>
              <w:t>8</w:t>
            </w:r>
            <w:r>
              <w:rPr>
                <w:webHidden/>
              </w:rPr>
              <w:fldChar w:fldCharType="end"/>
            </w:r>
          </w:hyperlink>
        </w:p>
        <w:p w14:paraId="130FF71C" w14:textId="6115D95C" w:rsidR="00BF6C80" w:rsidRDefault="00BF6C80">
          <w:pPr>
            <w:pStyle w:val="Inhopg2"/>
            <w:rPr>
              <w:rFonts w:eastAsiaTheme="minorEastAsia"/>
              <w:color w:val="auto"/>
              <w:kern w:val="2"/>
              <w:sz w:val="24"/>
              <w:szCs w:val="24"/>
              <w:lang w:eastAsia="nl-BE"/>
              <w14:ligatures w14:val="standardContextual"/>
            </w:rPr>
          </w:pPr>
          <w:hyperlink w:anchor="_Toc187353615" w:history="1">
            <w:r w:rsidRPr="00DE17A6">
              <w:rPr>
                <w:rStyle w:val="Hyperlink"/>
              </w:rPr>
              <w:t>3.3</w:t>
            </w:r>
            <w:r>
              <w:rPr>
                <w:rFonts w:eastAsiaTheme="minorEastAsia"/>
                <w:color w:val="auto"/>
                <w:kern w:val="2"/>
                <w:sz w:val="24"/>
                <w:szCs w:val="24"/>
                <w:lang w:eastAsia="nl-BE"/>
                <w14:ligatures w14:val="standardContextual"/>
              </w:rPr>
              <w:tab/>
            </w:r>
            <w:r w:rsidRPr="00DE17A6">
              <w:rPr>
                <w:rStyle w:val="Hyperlink"/>
              </w:rPr>
              <w:t>Diamantmodel</w:t>
            </w:r>
            <w:r>
              <w:rPr>
                <w:webHidden/>
              </w:rPr>
              <w:tab/>
            </w:r>
            <w:r>
              <w:rPr>
                <w:webHidden/>
              </w:rPr>
              <w:fldChar w:fldCharType="begin"/>
            </w:r>
            <w:r>
              <w:rPr>
                <w:webHidden/>
              </w:rPr>
              <w:instrText xml:space="preserve"> PAGEREF _Toc187353615 \h </w:instrText>
            </w:r>
            <w:r>
              <w:rPr>
                <w:webHidden/>
              </w:rPr>
            </w:r>
            <w:r>
              <w:rPr>
                <w:webHidden/>
              </w:rPr>
              <w:fldChar w:fldCharType="separate"/>
            </w:r>
            <w:r>
              <w:rPr>
                <w:webHidden/>
              </w:rPr>
              <w:t>10</w:t>
            </w:r>
            <w:r>
              <w:rPr>
                <w:webHidden/>
              </w:rPr>
              <w:fldChar w:fldCharType="end"/>
            </w:r>
          </w:hyperlink>
        </w:p>
        <w:p w14:paraId="66879CC0" w14:textId="53182396" w:rsidR="00BF6C80" w:rsidRDefault="00BF6C80">
          <w:pPr>
            <w:pStyle w:val="Inhopg2"/>
            <w:rPr>
              <w:rFonts w:eastAsiaTheme="minorEastAsia"/>
              <w:color w:val="auto"/>
              <w:kern w:val="2"/>
              <w:sz w:val="24"/>
              <w:szCs w:val="24"/>
              <w:lang w:eastAsia="nl-BE"/>
              <w14:ligatures w14:val="standardContextual"/>
            </w:rPr>
          </w:pPr>
          <w:hyperlink w:anchor="_Toc187353616" w:history="1">
            <w:r w:rsidRPr="00DE17A6">
              <w:rPr>
                <w:rStyle w:val="Hyperlink"/>
              </w:rPr>
              <w:t>3.4</w:t>
            </w:r>
            <w:r>
              <w:rPr>
                <w:rFonts w:eastAsiaTheme="minorEastAsia"/>
                <w:color w:val="auto"/>
                <w:kern w:val="2"/>
                <w:sz w:val="24"/>
                <w:szCs w:val="24"/>
                <w:lang w:eastAsia="nl-BE"/>
                <w14:ligatures w14:val="standardContextual"/>
              </w:rPr>
              <w:tab/>
            </w:r>
            <w:r w:rsidRPr="00DE17A6">
              <w:rPr>
                <w:rStyle w:val="Hyperlink"/>
              </w:rPr>
              <w:t>Opbouw</w:t>
            </w:r>
            <w:r>
              <w:rPr>
                <w:webHidden/>
              </w:rPr>
              <w:tab/>
            </w:r>
            <w:r>
              <w:rPr>
                <w:webHidden/>
              </w:rPr>
              <w:fldChar w:fldCharType="begin"/>
            </w:r>
            <w:r>
              <w:rPr>
                <w:webHidden/>
              </w:rPr>
              <w:instrText xml:space="preserve"> PAGEREF _Toc187353616 \h </w:instrText>
            </w:r>
            <w:r>
              <w:rPr>
                <w:webHidden/>
              </w:rPr>
            </w:r>
            <w:r>
              <w:rPr>
                <w:webHidden/>
              </w:rPr>
              <w:fldChar w:fldCharType="separate"/>
            </w:r>
            <w:r>
              <w:rPr>
                <w:webHidden/>
              </w:rPr>
              <w:t>11</w:t>
            </w:r>
            <w:r>
              <w:rPr>
                <w:webHidden/>
              </w:rPr>
              <w:fldChar w:fldCharType="end"/>
            </w:r>
          </w:hyperlink>
        </w:p>
        <w:p w14:paraId="7B9558B3" w14:textId="3D4C3E0B" w:rsidR="00BF6C80" w:rsidRDefault="00BF6C80">
          <w:pPr>
            <w:pStyle w:val="Inhopg2"/>
            <w:rPr>
              <w:rFonts w:eastAsiaTheme="minorEastAsia"/>
              <w:color w:val="auto"/>
              <w:kern w:val="2"/>
              <w:sz w:val="24"/>
              <w:szCs w:val="24"/>
              <w:lang w:eastAsia="nl-BE"/>
              <w14:ligatures w14:val="standardContextual"/>
            </w:rPr>
          </w:pPr>
          <w:hyperlink w:anchor="_Toc187353617" w:history="1">
            <w:r w:rsidRPr="00DE17A6">
              <w:rPr>
                <w:rStyle w:val="Hyperlink"/>
              </w:rPr>
              <w:t>3.5</w:t>
            </w:r>
            <w:r>
              <w:rPr>
                <w:rFonts w:eastAsiaTheme="minorEastAsia"/>
                <w:color w:val="auto"/>
                <w:kern w:val="2"/>
                <w:sz w:val="24"/>
                <w:szCs w:val="24"/>
                <w:lang w:eastAsia="nl-BE"/>
                <w14:ligatures w14:val="standardContextual"/>
              </w:rPr>
              <w:tab/>
            </w:r>
            <w:r w:rsidRPr="00DE17A6">
              <w:rPr>
                <w:rStyle w:val="Hyperlink"/>
              </w:rPr>
              <w:t>Beginsituatie</w:t>
            </w:r>
            <w:r>
              <w:rPr>
                <w:webHidden/>
              </w:rPr>
              <w:tab/>
            </w:r>
            <w:r>
              <w:rPr>
                <w:webHidden/>
              </w:rPr>
              <w:fldChar w:fldCharType="begin"/>
            </w:r>
            <w:r>
              <w:rPr>
                <w:webHidden/>
              </w:rPr>
              <w:instrText xml:space="preserve"> PAGEREF _Toc187353617 \h </w:instrText>
            </w:r>
            <w:r>
              <w:rPr>
                <w:webHidden/>
              </w:rPr>
            </w:r>
            <w:r>
              <w:rPr>
                <w:webHidden/>
              </w:rPr>
              <w:fldChar w:fldCharType="separate"/>
            </w:r>
            <w:r>
              <w:rPr>
                <w:webHidden/>
              </w:rPr>
              <w:t>11</w:t>
            </w:r>
            <w:r>
              <w:rPr>
                <w:webHidden/>
              </w:rPr>
              <w:fldChar w:fldCharType="end"/>
            </w:r>
          </w:hyperlink>
        </w:p>
        <w:p w14:paraId="2B78BAE6" w14:textId="5E11A6F3" w:rsidR="00BF6C80" w:rsidRDefault="00BF6C80">
          <w:pPr>
            <w:pStyle w:val="Inhopg2"/>
            <w:rPr>
              <w:rFonts w:eastAsiaTheme="minorEastAsia"/>
              <w:color w:val="auto"/>
              <w:kern w:val="2"/>
              <w:sz w:val="24"/>
              <w:szCs w:val="24"/>
              <w:lang w:eastAsia="nl-BE"/>
              <w14:ligatures w14:val="standardContextual"/>
            </w:rPr>
          </w:pPr>
          <w:hyperlink w:anchor="_Toc187353618" w:history="1">
            <w:r w:rsidRPr="00DE17A6">
              <w:rPr>
                <w:rStyle w:val="Hyperlink"/>
              </w:rPr>
              <w:t>3.6</w:t>
            </w:r>
            <w:r>
              <w:rPr>
                <w:rFonts w:eastAsiaTheme="minorEastAsia"/>
                <w:color w:val="auto"/>
                <w:kern w:val="2"/>
                <w:sz w:val="24"/>
                <w:szCs w:val="24"/>
                <w:lang w:eastAsia="nl-BE"/>
                <w14:ligatures w14:val="standardContextual"/>
              </w:rPr>
              <w:tab/>
            </w:r>
            <w:r w:rsidRPr="00DE17A6">
              <w:rPr>
                <w:rStyle w:val="Hyperlink"/>
              </w:rPr>
              <w:t>Aandachtspunten</w:t>
            </w:r>
            <w:r>
              <w:rPr>
                <w:webHidden/>
              </w:rPr>
              <w:tab/>
            </w:r>
            <w:r>
              <w:rPr>
                <w:webHidden/>
              </w:rPr>
              <w:fldChar w:fldCharType="begin"/>
            </w:r>
            <w:r>
              <w:rPr>
                <w:webHidden/>
              </w:rPr>
              <w:instrText xml:space="preserve"> PAGEREF _Toc187353618 \h </w:instrText>
            </w:r>
            <w:r>
              <w:rPr>
                <w:webHidden/>
              </w:rPr>
            </w:r>
            <w:r>
              <w:rPr>
                <w:webHidden/>
              </w:rPr>
              <w:fldChar w:fldCharType="separate"/>
            </w:r>
            <w:r>
              <w:rPr>
                <w:webHidden/>
              </w:rPr>
              <w:t>11</w:t>
            </w:r>
            <w:r>
              <w:rPr>
                <w:webHidden/>
              </w:rPr>
              <w:fldChar w:fldCharType="end"/>
            </w:r>
          </w:hyperlink>
        </w:p>
        <w:p w14:paraId="51A6C45F" w14:textId="1C7D4AB2" w:rsidR="00BF6C80" w:rsidRDefault="00BF6C80">
          <w:pPr>
            <w:pStyle w:val="Inhopg2"/>
            <w:rPr>
              <w:rFonts w:eastAsiaTheme="minorEastAsia"/>
              <w:color w:val="auto"/>
              <w:kern w:val="2"/>
              <w:sz w:val="24"/>
              <w:szCs w:val="24"/>
              <w:lang w:eastAsia="nl-BE"/>
              <w14:ligatures w14:val="standardContextual"/>
            </w:rPr>
          </w:pPr>
          <w:hyperlink w:anchor="_Toc187353619" w:history="1">
            <w:r w:rsidRPr="00DE17A6">
              <w:rPr>
                <w:rStyle w:val="Hyperlink"/>
              </w:rPr>
              <w:t>3.7</w:t>
            </w:r>
            <w:r>
              <w:rPr>
                <w:rFonts w:eastAsiaTheme="minorEastAsia"/>
                <w:color w:val="auto"/>
                <w:kern w:val="2"/>
                <w:sz w:val="24"/>
                <w:szCs w:val="24"/>
                <w:lang w:eastAsia="nl-BE"/>
                <w14:ligatures w14:val="standardContextual"/>
              </w:rPr>
              <w:tab/>
            </w:r>
            <w:r w:rsidRPr="00DE17A6">
              <w:rPr>
                <w:rStyle w:val="Hyperlink"/>
              </w:rPr>
              <w:t>Leerplanpagina</w:t>
            </w:r>
            <w:r>
              <w:rPr>
                <w:webHidden/>
              </w:rPr>
              <w:tab/>
            </w:r>
            <w:r>
              <w:rPr>
                <w:webHidden/>
              </w:rPr>
              <w:fldChar w:fldCharType="begin"/>
            </w:r>
            <w:r>
              <w:rPr>
                <w:webHidden/>
              </w:rPr>
              <w:instrText xml:space="preserve"> PAGEREF _Toc187353619 \h </w:instrText>
            </w:r>
            <w:r>
              <w:rPr>
                <w:webHidden/>
              </w:rPr>
            </w:r>
            <w:r>
              <w:rPr>
                <w:webHidden/>
              </w:rPr>
              <w:fldChar w:fldCharType="separate"/>
            </w:r>
            <w:r>
              <w:rPr>
                <w:webHidden/>
              </w:rPr>
              <w:t>12</w:t>
            </w:r>
            <w:r>
              <w:rPr>
                <w:webHidden/>
              </w:rPr>
              <w:fldChar w:fldCharType="end"/>
            </w:r>
          </w:hyperlink>
        </w:p>
        <w:p w14:paraId="05C860E8" w14:textId="5F67116D" w:rsidR="00BF6C80" w:rsidRDefault="00BF6C80">
          <w:pPr>
            <w:pStyle w:val="Inhopg1"/>
            <w:rPr>
              <w:rFonts w:eastAsiaTheme="minorEastAsia"/>
              <w:b w:val="0"/>
              <w:noProof/>
              <w:color w:val="auto"/>
              <w:kern w:val="2"/>
              <w:szCs w:val="24"/>
              <w:lang w:eastAsia="nl-BE"/>
              <w14:ligatures w14:val="standardContextual"/>
            </w:rPr>
          </w:pPr>
          <w:hyperlink w:anchor="_Toc187353620" w:history="1">
            <w:r w:rsidRPr="00DE17A6">
              <w:rPr>
                <w:rStyle w:val="Hyperlink"/>
                <w:noProof/>
              </w:rPr>
              <w:t>4</w:t>
            </w:r>
            <w:r>
              <w:rPr>
                <w:rFonts w:eastAsiaTheme="minorEastAsia"/>
                <w:b w:val="0"/>
                <w:noProof/>
                <w:color w:val="auto"/>
                <w:kern w:val="2"/>
                <w:szCs w:val="24"/>
                <w:lang w:eastAsia="nl-BE"/>
                <w14:ligatures w14:val="standardContextual"/>
              </w:rPr>
              <w:tab/>
            </w:r>
            <w:r w:rsidRPr="00DE17A6">
              <w:rPr>
                <w:rStyle w:val="Hyperlink"/>
                <w:noProof/>
              </w:rPr>
              <w:t>Leerplandoelen</w:t>
            </w:r>
            <w:r>
              <w:rPr>
                <w:noProof/>
                <w:webHidden/>
              </w:rPr>
              <w:tab/>
            </w:r>
            <w:r>
              <w:rPr>
                <w:noProof/>
                <w:webHidden/>
              </w:rPr>
              <w:fldChar w:fldCharType="begin"/>
            </w:r>
            <w:r>
              <w:rPr>
                <w:noProof/>
                <w:webHidden/>
              </w:rPr>
              <w:instrText xml:space="preserve"> PAGEREF _Toc187353620 \h </w:instrText>
            </w:r>
            <w:r>
              <w:rPr>
                <w:noProof/>
                <w:webHidden/>
              </w:rPr>
            </w:r>
            <w:r>
              <w:rPr>
                <w:noProof/>
                <w:webHidden/>
              </w:rPr>
              <w:fldChar w:fldCharType="separate"/>
            </w:r>
            <w:r>
              <w:rPr>
                <w:noProof/>
                <w:webHidden/>
              </w:rPr>
              <w:t>12</w:t>
            </w:r>
            <w:r>
              <w:rPr>
                <w:noProof/>
                <w:webHidden/>
              </w:rPr>
              <w:fldChar w:fldCharType="end"/>
            </w:r>
          </w:hyperlink>
        </w:p>
        <w:p w14:paraId="733A6970" w14:textId="3EF4F72D" w:rsidR="00BF6C80" w:rsidRDefault="00BF6C80">
          <w:pPr>
            <w:pStyle w:val="Inhopg2"/>
            <w:rPr>
              <w:rFonts w:eastAsiaTheme="minorEastAsia"/>
              <w:color w:val="auto"/>
              <w:kern w:val="2"/>
              <w:sz w:val="24"/>
              <w:szCs w:val="24"/>
              <w:lang w:eastAsia="nl-BE"/>
              <w14:ligatures w14:val="standardContextual"/>
            </w:rPr>
          </w:pPr>
          <w:hyperlink w:anchor="_Toc187353621" w:history="1">
            <w:r w:rsidRPr="00DE17A6">
              <w:rPr>
                <w:rStyle w:val="Hyperlink"/>
              </w:rPr>
              <w:t>4.1</w:t>
            </w:r>
            <w:r>
              <w:rPr>
                <w:rFonts w:eastAsiaTheme="minorEastAsia"/>
                <w:color w:val="auto"/>
                <w:kern w:val="2"/>
                <w:sz w:val="24"/>
                <w:szCs w:val="24"/>
                <w:lang w:eastAsia="nl-BE"/>
                <w14:ligatures w14:val="standardContextual"/>
              </w:rPr>
              <w:tab/>
            </w:r>
            <w:r w:rsidRPr="00DE17A6">
              <w:rPr>
                <w:rStyle w:val="Hyperlink"/>
              </w:rPr>
              <w:t>Ethiek en levensbeschouwing</w:t>
            </w:r>
            <w:r>
              <w:rPr>
                <w:webHidden/>
              </w:rPr>
              <w:tab/>
            </w:r>
            <w:r>
              <w:rPr>
                <w:webHidden/>
              </w:rPr>
              <w:fldChar w:fldCharType="begin"/>
            </w:r>
            <w:r>
              <w:rPr>
                <w:webHidden/>
              </w:rPr>
              <w:instrText xml:space="preserve"> PAGEREF _Toc187353621 \h </w:instrText>
            </w:r>
            <w:r>
              <w:rPr>
                <w:webHidden/>
              </w:rPr>
            </w:r>
            <w:r>
              <w:rPr>
                <w:webHidden/>
              </w:rPr>
              <w:fldChar w:fldCharType="separate"/>
            </w:r>
            <w:r>
              <w:rPr>
                <w:webHidden/>
              </w:rPr>
              <w:t>12</w:t>
            </w:r>
            <w:r>
              <w:rPr>
                <w:webHidden/>
              </w:rPr>
              <w:fldChar w:fldCharType="end"/>
            </w:r>
          </w:hyperlink>
        </w:p>
        <w:p w14:paraId="22EBE0A1" w14:textId="69572850" w:rsidR="00BF6C80" w:rsidRDefault="00BF6C80">
          <w:pPr>
            <w:pStyle w:val="Inhopg2"/>
            <w:rPr>
              <w:rFonts w:eastAsiaTheme="minorEastAsia"/>
              <w:color w:val="auto"/>
              <w:kern w:val="2"/>
              <w:sz w:val="24"/>
              <w:szCs w:val="24"/>
              <w:lang w:eastAsia="nl-BE"/>
              <w14:ligatures w14:val="standardContextual"/>
            </w:rPr>
          </w:pPr>
          <w:hyperlink w:anchor="_Toc187353622" w:history="1">
            <w:r w:rsidRPr="00DE17A6">
              <w:rPr>
                <w:rStyle w:val="Hyperlink"/>
              </w:rPr>
              <w:t>4.2</w:t>
            </w:r>
            <w:r>
              <w:rPr>
                <w:rFonts w:eastAsiaTheme="minorEastAsia"/>
                <w:color w:val="auto"/>
                <w:kern w:val="2"/>
                <w:sz w:val="24"/>
                <w:szCs w:val="24"/>
                <w:lang w:eastAsia="nl-BE"/>
                <w14:ligatures w14:val="standardContextual"/>
              </w:rPr>
              <w:tab/>
            </w:r>
            <w:r w:rsidRPr="00DE17A6">
              <w:rPr>
                <w:rStyle w:val="Hyperlink"/>
              </w:rPr>
              <w:t>Kwaliteitsvol en veilig handelen</w:t>
            </w:r>
            <w:r>
              <w:rPr>
                <w:webHidden/>
              </w:rPr>
              <w:tab/>
            </w:r>
            <w:r>
              <w:rPr>
                <w:webHidden/>
              </w:rPr>
              <w:fldChar w:fldCharType="begin"/>
            </w:r>
            <w:r>
              <w:rPr>
                <w:webHidden/>
              </w:rPr>
              <w:instrText xml:space="preserve"> PAGEREF _Toc187353622 \h </w:instrText>
            </w:r>
            <w:r>
              <w:rPr>
                <w:webHidden/>
              </w:rPr>
            </w:r>
            <w:r>
              <w:rPr>
                <w:webHidden/>
              </w:rPr>
              <w:fldChar w:fldCharType="separate"/>
            </w:r>
            <w:r>
              <w:rPr>
                <w:webHidden/>
              </w:rPr>
              <w:t>15</w:t>
            </w:r>
            <w:r>
              <w:rPr>
                <w:webHidden/>
              </w:rPr>
              <w:fldChar w:fldCharType="end"/>
            </w:r>
          </w:hyperlink>
        </w:p>
        <w:p w14:paraId="4E154C8A" w14:textId="75F22DD7" w:rsidR="00BF6C80" w:rsidRDefault="00BF6C80">
          <w:pPr>
            <w:pStyle w:val="Inhopg2"/>
            <w:rPr>
              <w:rFonts w:eastAsiaTheme="minorEastAsia"/>
              <w:color w:val="auto"/>
              <w:kern w:val="2"/>
              <w:sz w:val="24"/>
              <w:szCs w:val="24"/>
              <w:lang w:eastAsia="nl-BE"/>
              <w14:ligatures w14:val="standardContextual"/>
            </w:rPr>
          </w:pPr>
          <w:hyperlink w:anchor="_Toc187353623" w:history="1">
            <w:r w:rsidRPr="00DE17A6">
              <w:rPr>
                <w:rStyle w:val="Hyperlink"/>
              </w:rPr>
              <w:t>4.3</w:t>
            </w:r>
            <w:r>
              <w:rPr>
                <w:rFonts w:eastAsiaTheme="minorEastAsia"/>
                <w:color w:val="auto"/>
                <w:kern w:val="2"/>
                <w:sz w:val="24"/>
                <w:szCs w:val="24"/>
                <w:lang w:eastAsia="nl-BE"/>
                <w14:ligatures w14:val="standardContextual"/>
              </w:rPr>
              <w:tab/>
            </w:r>
            <w:r w:rsidRPr="00DE17A6">
              <w:rPr>
                <w:rStyle w:val="Hyperlink"/>
              </w:rPr>
              <w:t>Voorbereiding en opvolging</w:t>
            </w:r>
            <w:r>
              <w:rPr>
                <w:webHidden/>
              </w:rPr>
              <w:tab/>
            </w:r>
            <w:r>
              <w:rPr>
                <w:webHidden/>
              </w:rPr>
              <w:fldChar w:fldCharType="begin"/>
            </w:r>
            <w:r>
              <w:rPr>
                <w:webHidden/>
              </w:rPr>
              <w:instrText xml:space="preserve"> PAGEREF _Toc187353623 \h </w:instrText>
            </w:r>
            <w:r>
              <w:rPr>
                <w:webHidden/>
              </w:rPr>
            </w:r>
            <w:r>
              <w:rPr>
                <w:webHidden/>
              </w:rPr>
              <w:fldChar w:fldCharType="separate"/>
            </w:r>
            <w:r>
              <w:rPr>
                <w:webHidden/>
              </w:rPr>
              <w:t>17</w:t>
            </w:r>
            <w:r>
              <w:rPr>
                <w:webHidden/>
              </w:rPr>
              <w:fldChar w:fldCharType="end"/>
            </w:r>
          </w:hyperlink>
        </w:p>
        <w:p w14:paraId="222631FC" w14:textId="1D91AE8F" w:rsidR="00BF6C80" w:rsidRDefault="00BF6C80">
          <w:pPr>
            <w:pStyle w:val="Inhopg2"/>
            <w:rPr>
              <w:rFonts w:eastAsiaTheme="minorEastAsia"/>
              <w:color w:val="auto"/>
              <w:kern w:val="2"/>
              <w:sz w:val="24"/>
              <w:szCs w:val="24"/>
              <w:lang w:eastAsia="nl-BE"/>
              <w14:ligatures w14:val="standardContextual"/>
            </w:rPr>
          </w:pPr>
          <w:hyperlink w:anchor="_Toc187353624" w:history="1">
            <w:r w:rsidRPr="00DE17A6">
              <w:rPr>
                <w:rStyle w:val="Hyperlink"/>
              </w:rPr>
              <w:t>4.4</w:t>
            </w:r>
            <w:r>
              <w:rPr>
                <w:rFonts w:eastAsiaTheme="minorEastAsia"/>
                <w:color w:val="auto"/>
                <w:kern w:val="2"/>
                <w:sz w:val="24"/>
                <w:szCs w:val="24"/>
                <w:lang w:eastAsia="nl-BE"/>
                <w14:ligatures w14:val="standardContextual"/>
              </w:rPr>
              <w:tab/>
            </w:r>
            <w:r w:rsidRPr="00DE17A6">
              <w:rPr>
                <w:rStyle w:val="Hyperlink"/>
              </w:rPr>
              <w:t>Opbouw en werking van zware bedrijfsvoertuigen</w:t>
            </w:r>
            <w:r>
              <w:rPr>
                <w:webHidden/>
              </w:rPr>
              <w:tab/>
            </w:r>
            <w:r>
              <w:rPr>
                <w:webHidden/>
              </w:rPr>
              <w:fldChar w:fldCharType="begin"/>
            </w:r>
            <w:r>
              <w:rPr>
                <w:webHidden/>
              </w:rPr>
              <w:instrText xml:space="preserve"> PAGEREF _Toc187353624 \h </w:instrText>
            </w:r>
            <w:r>
              <w:rPr>
                <w:webHidden/>
              </w:rPr>
            </w:r>
            <w:r>
              <w:rPr>
                <w:webHidden/>
              </w:rPr>
              <w:fldChar w:fldCharType="separate"/>
            </w:r>
            <w:r>
              <w:rPr>
                <w:webHidden/>
              </w:rPr>
              <w:t>21</w:t>
            </w:r>
            <w:r>
              <w:rPr>
                <w:webHidden/>
              </w:rPr>
              <w:fldChar w:fldCharType="end"/>
            </w:r>
          </w:hyperlink>
        </w:p>
        <w:p w14:paraId="2E5860F2" w14:textId="41113D0E" w:rsidR="00BF6C80" w:rsidRDefault="00BF6C80">
          <w:pPr>
            <w:pStyle w:val="Inhopg3"/>
            <w:rPr>
              <w:rFonts w:eastAsiaTheme="minorEastAsia"/>
              <w:noProof/>
              <w:color w:val="auto"/>
              <w:kern w:val="2"/>
              <w:sz w:val="24"/>
              <w:szCs w:val="24"/>
              <w:lang w:eastAsia="nl-BE"/>
              <w14:ligatures w14:val="standardContextual"/>
            </w:rPr>
          </w:pPr>
          <w:hyperlink w:anchor="_Toc187353625" w:history="1">
            <w:r w:rsidRPr="00DE17A6">
              <w:rPr>
                <w:rStyle w:val="Hyperlink"/>
                <w:noProof/>
              </w:rPr>
              <w:t>4.4.1</w:t>
            </w:r>
            <w:r>
              <w:rPr>
                <w:rFonts w:eastAsiaTheme="minorEastAsia"/>
                <w:noProof/>
                <w:color w:val="auto"/>
                <w:kern w:val="2"/>
                <w:sz w:val="24"/>
                <w:szCs w:val="24"/>
                <w:lang w:eastAsia="nl-BE"/>
                <w14:ligatures w14:val="standardContextual"/>
              </w:rPr>
              <w:tab/>
            </w:r>
            <w:r w:rsidRPr="00DE17A6">
              <w:rPr>
                <w:rStyle w:val="Hyperlink"/>
                <w:noProof/>
              </w:rPr>
              <w:t>Algemeen</w:t>
            </w:r>
            <w:r>
              <w:rPr>
                <w:noProof/>
                <w:webHidden/>
              </w:rPr>
              <w:tab/>
            </w:r>
            <w:r>
              <w:rPr>
                <w:noProof/>
                <w:webHidden/>
              </w:rPr>
              <w:fldChar w:fldCharType="begin"/>
            </w:r>
            <w:r>
              <w:rPr>
                <w:noProof/>
                <w:webHidden/>
              </w:rPr>
              <w:instrText xml:space="preserve"> PAGEREF _Toc187353625 \h </w:instrText>
            </w:r>
            <w:r>
              <w:rPr>
                <w:noProof/>
                <w:webHidden/>
              </w:rPr>
            </w:r>
            <w:r>
              <w:rPr>
                <w:noProof/>
                <w:webHidden/>
              </w:rPr>
              <w:fldChar w:fldCharType="separate"/>
            </w:r>
            <w:r>
              <w:rPr>
                <w:noProof/>
                <w:webHidden/>
              </w:rPr>
              <w:t>21</w:t>
            </w:r>
            <w:r>
              <w:rPr>
                <w:noProof/>
                <w:webHidden/>
              </w:rPr>
              <w:fldChar w:fldCharType="end"/>
            </w:r>
          </w:hyperlink>
        </w:p>
        <w:p w14:paraId="0F8BF9EF" w14:textId="6A8B6ADE" w:rsidR="00BF6C80" w:rsidRDefault="00BF6C80">
          <w:pPr>
            <w:pStyle w:val="Inhopg3"/>
            <w:rPr>
              <w:rFonts w:eastAsiaTheme="minorEastAsia"/>
              <w:noProof/>
              <w:color w:val="auto"/>
              <w:kern w:val="2"/>
              <w:sz w:val="24"/>
              <w:szCs w:val="24"/>
              <w:lang w:eastAsia="nl-BE"/>
              <w14:ligatures w14:val="standardContextual"/>
            </w:rPr>
          </w:pPr>
          <w:hyperlink w:anchor="_Toc187353626" w:history="1">
            <w:r w:rsidRPr="00DE17A6">
              <w:rPr>
                <w:rStyle w:val="Hyperlink"/>
                <w:noProof/>
              </w:rPr>
              <w:t>4.4.2</w:t>
            </w:r>
            <w:r>
              <w:rPr>
                <w:rFonts w:eastAsiaTheme="minorEastAsia"/>
                <w:noProof/>
                <w:color w:val="auto"/>
                <w:kern w:val="2"/>
                <w:sz w:val="24"/>
                <w:szCs w:val="24"/>
                <w:lang w:eastAsia="nl-BE"/>
                <w14:ligatures w14:val="standardContextual"/>
              </w:rPr>
              <w:tab/>
            </w:r>
            <w:r w:rsidRPr="00DE17A6">
              <w:rPr>
                <w:rStyle w:val="Hyperlink"/>
                <w:noProof/>
              </w:rPr>
              <w:t>Onderstel</w:t>
            </w:r>
            <w:r>
              <w:rPr>
                <w:noProof/>
                <w:webHidden/>
              </w:rPr>
              <w:tab/>
            </w:r>
            <w:r>
              <w:rPr>
                <w:noProof/>
                <w:webHidden/>
              </w:rPr>
              <w:fldChar w:fldCharType="begin"/>
            </w:r>
            <w:r>
              <w:rPr>
                <w:noProof/>
                <w:webHidden/>
              </w:rPr>
              <w:instrText xml:space="preserve"> PAGEREF _Toc187353626 \h </w:instrText>
            </w:r>
            <w:r>
              <w:rPr>
                <w:noProof/>
                <w:webHidden/>
              </w:rPr>
            </w:r>
            <w:r>
              <w:rPr>
                <w:noProof/>
                <w:webHidden/>
              </w:rPr>
              <w:fldChar w:fldCharType="separate"/>
            </w:r>
            <w:r>
              <w:rPr>
                <w:noProof/>
                <w:webHidden/>
              </w:rPr>
              <w:t>23</w:t>
            </w:r>
            <w:r>
              <w:rPr>
                <w:noProof/>
                <w:webHidden/>
              </w:rPr>
              <w:fldChar w:fldCharType="end"/>
            </w:r>
          </w:hyperlink>
        </w:p>
        <w:p w14:paraId="08000D62" w14:textId="3541EA97" w:rsidR="00BF6C80" w:rsidRDefault="00BF6C80">
          <w:pPr>
            <w:pStyle w:val="Inhopg3"/>
            <w:rPr>
              <w:rFonts w:eastAsiaTheme="minorEastAsia"/>
              <w:noProof/>
              <w:color w:val="auto"/>
              <w:kern w:val="2"/>
              <w:sz w:val="24"/>
              <w:szCs w:val="24"/>
              <w:lang w:eastAsia="nl-BE"/>
              <w14:ligatures w14:val="standardContextual"/>
            </w:rPr>
          </w:pPr>
          <w:hyperlink w:anchor="_Toc187353627" w:history="1">
            <w:r w:rsidRPr="00DE17A6">
              <w:rPr>
                <w:rStyle w:val="Hyperlink"/>
                <w:noProof/>
              </w:rPr>
              <w:t>4.4.3</w:t>
            </w:r>
            <w:r>
              <w:rPr>
                <w:rFonts w:eastAsiaTheme="minorEastAsia"/>
                <w:noProof/>
                <w:color w:val="auto"/>
                <w:kern w:val="2"/>
                <w:sz w:val="24"/>
                <w:szCs w:val="24"/>
                <w:lang w:eastAsia="nl-BE"/>
                <w14:ligatures w14:val="standardContextual"/>
              </w:rPr>
              <w:tab/>
            </w:r>
            <w:r w:rsidRPr="00DE17A6">
              <w:rPr>
                <w:rStyle w:val="Hyperlink"/>
                <w:noProof/>
              </w:rPr>
              <w:t>Aandrijflijn</w:t>
            </w:r>
            <w:r>
              <w:rPr>
                <w:noProof/>
                <w:webHidden/>
              </w:rPr>
              <w:tab/>
            </w:r>
            <w:r>
              <w:rPr>
                <w:noProof/>
                <w:webHidden/>
              </w:rPr>
              <w:fldChar w:fldCharType="begin"/>
            </w:r>
            <w:r>
              <w:rPr>
                <w:noProof/>
                <w:webHidden/>
              </w:rPr>
              <w:instrText xml:space="preserve"> PAGEREF _Toc187353627 \h </w:instrText>
            </w:r>
            <w:r>
              <w:rPr>
                <w:noProof/>
                <w:webHidden/>
              </w:rPr>
            </w:r>
            <w:r>
              <w:rPr>
                <w:noProof/>
                <w:webHidden/>
              </w:rPr>
              <w:fldChar w:fldCharType="separate"/>
            </w:r>
            <w:r>
              <w:rPr>
                <w:noProof/>
                <w:webHidden/>
              </w:rPr>
              <w:t>23</w:t>
            </w:r>
            <w:r>
              <w:rPr>
                <w:noProof/>
                <w:webHidden/>
              </w:rPr>
              <w:fldChar w:fldCharType="end"/>
            </w:r>
          </w:hyperlink>
        </w:p>
        <w:p w14:paraId="050E2DFD" w14:textId="25A53F55" w:rsidR="00BF6C80" w:rsidRDefault="00BF6C80">
          <w:pPr>
            <w:pStyle w:val="Inhopg3"/>
            <w:rPr>
              <w:rFonts w:eastAsiaTheme="minorEastAsia"/>
              <w:noProof/>
              <w:color w:val="auto"/>
              <w:kern w:val="2"/>
              <w:sz w:val="24"/>
              <w:szCs w:val="24"/>
              <w:lang w:eastAsia="nl-BE"/>
              <w14:ligatures w14:val="standardContextual"/>
            </w:rPr>
          </w:pPr>
          <w:hyperlink w:anchor="_Toc187353628" w:history="1">
            <w:r w:rsidRPr="00DE17A6">
              <w:rPr>
                <w:rStyle w:val="Hyperlink"/>
                <w:noProof/>
              </w:rPr>
              <w:t>4.4.4</w:t>
            </w:r>
            <w:r>
              <w:rPr>
                <w:rFonts w:eastAsiaTheme="minorEastAsia"/>
                <w:noProof/>
                <w:color w:val="auto"/>
                <w:kern w:val="2"/>
                <w:sz w:val="24"/>
                <w:szCs w:val="24"/>
                <w:lang w:eastAsia="nl-BE"/>
                <w14:ligatures w14:val="standardContextual"/>
              </w:rPr>
              <w:tab/>
            </w:r>
            <w:r w:rsidRPr="00DE17A6">
              <w:rPr>
                <w:rStyle w:val="Hyperlink"/>
                <w:noProof/>
              </w:rPr>
              <w:t>Comfort- en veiligheidssystemen</w:t>
            </w:r>
            <w:r>
              <w:rPr>
                <w:noProof/>
                <w:webHidden/>
              </w:rPr>
              <w:tab/>
            </w:r>
            <w:r>
              <w:rPr>
                <w:noProof/>
                <w:webHidden/>
              </w:rPr>
              <w:fldChar w:fldCharType="begin"/>
            </w:r>
            <w:r>
              <w:rPr>
                <w:noProof/>
                <w:webHidden/>
              </w:rPr>
              <w:instrText xml:space="preserve"> PAGEREF _Toc187353628 \h </w:instrText>
            </w:r>
            <w:r>
              <w:rPr>
                <w:noProof/>
                <w:webHidden/>
              </w:rPr>
            </w:r>
            <w:r>
              <w:rPr>
                <w:noProof/>
                <w:webHidden/>
              </w:rPr>
              <w:fldChar w:fldCharType="separate"/>
            </w:r>
            <w:r>
              <w:rPr>
                <w:noProof/>
                <w:webHidden/>
              </w:rPr>
              <w:t>24</w:t>
            </w:r>
            <w:r>
              <w:rPr>
                <w:noProof/>
                <w:webHidden/>
              </w:rPr>
              <w:fldChar w:fldCharType="end"/>
            </w:r>
          </w:hyperlink>
        </w:p>
        <w:p w14:paraId="0C06FE08" w14:textId="23FC56FA" w:rsidR="00BF6C80" w:rsidRDefault="00BF6C80">
          <w:pPr>
            <w:pStyle w:val="Inhopg2"/>
            <w:rPr>
              <w:rFonts w:eastAsiaTheme="minorEastAsia"/>
              <w:color w:val="auto"/>
              <w:kern w:val="2"/>
              <w:sz w:val="24"/>
              <w:szCs w:val="24"/>
              <w:lang w:eastAsia="nl-BE"/>
              <w14:ligatures w14:val="standardContextual"/>
            </w:rPr>
          </w:pPr>
          <w:hyperlink w:anchor="_Toc187353629" w:history="1">
            <w:r w:rsidRPr="00DE17A6">
              <w:rPr>
                <w:rStyle w:val="Hyperlink"/>
              </w:rPr>
              <w:t>4.5</w:t>
            </w:r>
            <w:r>
              <w:rPr>
                <w:rFonts w:eastAsiaTheme="minorEastAsia"/>
                <w:color w:val="auto"/>
                <w:kern w:val="2"/>
                <w:sz w:val="24"/>
                <w:szCs w:val="24"/>
                <w:lang w:eastAsia="nl-BE"/>
                <w14:ligatures w14:val="standardContextual"/>
              </w:rPr>
              <w:tab/>
            </w:r>
            <w:r w:rsidRPr="00DE17A6">
              <w:rPr>
                <w:rStyle w:val="Hyperlink"/>
              </w:rPr>
              <w:t>Onderhouden en herstellen van zware bedrijfsvoertuigen</w:t>
            </w:r>
            <w:r>
              <w:rPr>
                <w:webHidden/>
              </w:rPr>
              <w:tab/>
            </w:r>
            <w:r>
              <w:rPr>
                <w:webHidden/>
              </w:rPr>
              <w:fldChar w:fldCharType="begin"/>
            </w:r>
            <w:r>
              <w:rPr>
                <w:webHidden/>
              </w:rPr>
              <w:instrText xml:space="preserve"> PAGEREF _Toc187353629 \h </w:instrText>
            </w:r>
            <w:r>
              <w:rPr>
                <w:webHidden/>
              </w:rPr>
            </w:r>
            <w:r>
              <w:rPr>
                <w:webHidden/>
              </w:rPr>
              <w:fldChar w:fldCharType="separate"/>
            </w:r>
            <w:r>
              <w:rPr>
                <w:webHidden/>
              </w:rPr>
              <w:t>25</w:t>
            </w:r>
            <w:r>
              <w:rPr>
                <w:webHidden/>
              </w:rPr>
              <w:fldChar w:fldCharType="end"/>
            </w:r>
          </w:hyperlink>
        </w:p>
        <w:p w14:paraId="034C3873" w14:textId="086EAAB8" w:rsidR="00BF6C80" w:rsidRDefault="00BF6C80">
          <w:pPr>
            <w:pStyle w:val="Inhopg2"/>
            <w:rPr>
              <w:rFonts w:eastAsiaTheme="minorEastAsia"/>
              <w:color w:val="auto"/>
              <w:kern w:val="2"/>
              <w:sz w:val="24"/>
              <w:szCs w:val="24"/>
              <w:lang w:eastAsia="nl-BE"/>
              <w14:ligatures w14:val="standardContextual"/>
            </w:rPr>
          </w:pPr>
          <w:hyperlink w:anchor="_Toc187353630" w:history="1">
            <w:r w:rsidRPr="00DE17A6">
              <w:rPr>
                <w:rStyle w:val="Hyperlink"/>
              </w:rPr>
              <w:t>4.6</w:t>
            </w:r>
            <w:r>
              <w:rPr>
                <w:rFonts w:eastAsiaTheme="minorEastAsia"/>
                <w:color w:val="auto"/>
                <w:kern w:val="2"/>
                <w:sz w:val="24"/>
                <w:szCs w:val="24"/>
                <w:lang w:eastAsia="nl-BE"/>
                <w14:ligatures w14:val="standardContextual"/>
              </w:rPr>
              <w:tab/>
            </w:r>
            <w:r w:rsidRPr="00DE17A6">
              <w:rPr>
                <w:rStyle w:val="Hyperlink"/>
              </w:rPr>
              <w:t>Diagnose</w:t>
            </w:r>
            <w:r>
              <w:rPr>
                <w:webHidden/>
              </w:rPr>
              <w:tab/>
            </w:r>
            <w:r>
              <w:rPr>
                <w:webHidden/>
              </w:rPr>
              <w:fldChar w:fldCharType="begin"/>
            </w:r>
            <w:r>
              <w:rPr>
                <w:webHidden/>
              </w:rPr>
              <w:instrText xml:space="preserve"> PAGEREF _Toc187353630 \h </w:instrText>
            </w:r>
            <w:r>
              <w:rPr>
                <w:webHidden/>
              </w:rPr>
            </w:r>
            <w:r>
              <w:rPr>
                <w:webHidden/>
              </w:rPr>
              <w:fldChar w:fldCharType="separate"/>
            </w:r>
            <w:r>
              <w:rPr>
                <w:webHidden/>
              </w:rPr>
              <w:t>27</w:t>
            </w:r>
            <w:r>
              <w:rPr>
                <w:webHidden/>
              </w:rPr>
              <w:fldChar w:fldCharType="end"/>
            </w:r>
          </w:hyperlink>
        </w:p>
        <w:p w14:paraId="1E1E4874" w14:textId="7F3FC0FD" w:rsidR="00BF6C80" w:rsidRDefault="00BF6C80">
          <w:pPr>
            <w:pStyle w:val="Inhopg1"/>
            <w:rPr>
              <w:rFonts w:eastAsiaTheme="minorEastAsia"/>
              <w:b w:val="0"/>
              <w:noProof/>
              <w:color w:val="auto"/>
              <w:kern w:val="2"/>
              <w:szCs w:val="24"/>
              <w:lang w:eastAsia="nl-BE"/>
              <w14:ligatures w14:val="standardContextual"/>
            </w:rPr>
          </w:pPr>
          <w:hyperlink w:anchor="_Toc187353631" w:history="1">
            <w:r w:rsidRPr="00DE17A6">
              <w:rPr>
                <w:rStyle w:val="Hyperlink"/>
                <w:noProof/>
              </w:rPr>
              <w:t>5</w:t>
            </w:r>
            <w:r>
              <w:rPr>
                <w:rFonts w:eastAsiaTheme="minorEastAsia"/>
                <w:b w:val="0"/>
                <w:noProof/>
                <w:color w:val="auto"/>
                <w:kern w:val="2"/>
                <w:szCs w:val="24"/>
                <w:lang w:eastAsia="nl-BE"/>
                <w14:ligatures w14:val="standardContextual"/>
              </w:rPr>
              <w:tab/>
            </w:r>
            <w:r w:rsidRPr="00DE17A6">
              <w:rPr>
                <w:rStyle w:val="Hyperlink"/>
                <w:noProof/>
              </w:rPr>
              <w:t>Basisuitrusting</w:t>
            </w:r>
            <w:r>
              <w:rPr>
                <w:noProof/>
                <w:webHidden/>
              </w:rPr>
              <w:tab/>
            </w:r>
            <w:r>
              <w:rPr>
                <w:noProof/>
                <w:webHidden/>
              </w:rPr>
              <w:fldChar w:fldCharType="begin"/>
            </w:r>
            <w:r>
              <w:rPr>
                <w:noProof/>
                <w:webHidden/>
              </w:rPr>
              <w:instrText xml:space="preserve"> PAGEREF _Toc187353631 \h </w:instrText>
            </w:r>
            <w:r>
              <w:rPr>
                <w:noProof/>
                <w:webHidden/>
              </w:rPr>
            </w:r>
            <w:r>
              <w:rPr>
                <w:noProof/>
                <w:webHidden/>
              </w:rPr>
              <w:fldChar w:fldCharType="separate"/>
            </w:r>
            <w:r>
              <w:rPr>
                <w:noProof/>
                <w:webHidden/>
              </w:rPr>
              <w:t>29</w:t>
            </w:r>
            <w:r>
              <w:rPr>
                <w:noProof/>
                <w:webHidden/>
              </w:rPr>
              <w:fldChar w:fldCharType="end"/>
            </w:r>
          </w:hyperlink>
        </w:p>
        <w:p w14:paraId="0ACE5839" w14:textId="498AF224" w:rsidR="00BF6C80" w:rsidRDefault="00BF6C80">
          <w:pPr>
            <w:pStyle w:val="Inhopg2"/>
            <w:rPr>
              <w:rFonts w:eastAsiaTheme="minorEastAsia"/>
              <w:color w:val="auto"/>
              <w:kern w:val="2"/>
              <w:sz w:val="24"/>
              <w:szCs w:val="24"/>
              <w:lang w:eastAsia="nl-BE"/>
              <w14:ligatures w14:val="standardContextual"/>
            </w:rPr>
          </w:pPr>
          <w:hyperlink w:anchor="_Toc187353632" w:history="1">
            <w:r w:rsidRPr="00DE17A6">
              <w:rPr>
                <w:rStyle w:val="Hyperlink"/>
              </w:rPr>
              <w:t>5.1</w:t>
            </w:r>
            <w:r>
              <w:rPr>
                <w:rFonts w:eastAsiaTheme="minorEastAsia"/>
                <w:color w:val="auto"/>
                <w:kern w:val="2"/>
                <w:sz w:val="24"/>
                <w:szCs w:val="24"/>
                <w:lang w:eastAsia="nl-BE"/>
                <w14:ligatures w14:val="standardContextual"/>
              </w:rPr>
              <w:tab/>
            </w:r>
            <w:r w:rsidRPr="00DE17A6">
              <w:rPr>
                <w:rStyle w:val="Hyperlink"/>
              </w:rPr>
              <w:t>Infrastructuur</w:t>
            </w:r>
            <w:r>
              <w:rPr>
                <w:webHidden/>
              </w:rPr>
              <w:tab/>
            </w:r>
            <w:r>
              <w:rPr>
                <w:webHidden/>
              </w:rPr>
              <w:fldChar w:fldCharType="begin"/>
            </w:r>
            <w:r>
              <w:rPr>
                <w:webHidden/>
              </w:rPr>
              <w:instrText xml:space="preserve"> PAGEREF _Toc187353632 \h </w:instrText>
            </w:r>
            <w:r>
              <w:rPr>
                <w:webHidden/>
              </w:rPr>
            </w:r>
            <w:r>
              <w:rPr>
                <w:webHidden/>
              </w:rPr>
              <w:fldChar w:fldCharType="separate"/>
            </w:r>
            <w:r>
              <w:rPr>
                <w:webHidden/>
              </w:rPr>
              <w:t>29</w:t>
            </w:r>
            <w:r>
              <w:rPr>
                <w:webHidden/>
              </w:rPr>
              <w:fldChar w:fldCharType="end"/>
            </w:r>
          </w:hyperlink>
        </w:p>
        <w:p w14:paraId="291B312A" w14:textId="3BF7097B" w:rsidR="00BF6C80" w:rsidRDefault="00BF6C80">
          <w:pPr>
            <w:pStyle w:val="Inhopg2"/>
            <w:rPr>
              <w:rFonts w:eastAsiaTheme="minorEastAsia"/>
              <w:color w:val="auto"/>
              <w:kern w:val="2"/>
              <w:sz w:val="24"/>
              <w:szCs w:val="24"/>
              <w:lang w:eastAsia="nl-BE"/>
              <w14:ligatures w14:val="standardContextual"/>
            </w:rPr>
          </w:pPr>
          <w:hyperlink w:anchor="_Toc187353633" w:history="1">
            <w:r w:rsidRPr="00DE17A6">
              <w:rPr>
                <w:rStyle w:val="Hyperlink"/>
              </w:rPr>
              <w:t>5.2</w:t>
            </w:r>
            <w:r>
              <w:rPr>
                <w:rFonts w:eastAsiaTheme="minorEastAsia"/>
                <w:color w:val="auto"/>
                <w:kern w:val="2"/>
                <w:sz w:val="24"/>
                <w:szCs w:val="24"/>
                <w:lang w:eastAsia="nl-BE"/>
                <w14:ligatures w14:val="standardContextual"/>
              </w:rPr>
              <w:tab/>
            </w:r>
            <w:r w:rsidRPr="00DE17A6">
              <w:rPr>
                <w:rStyle w:val="Hyperlink"/>
              </w:rPr>
              <w:t>Materiaal, toestellen, machines en gereedschappen</w:t>
            </w:r>
            <w:r>
              <w:rPr>
                <w:webHidden/>
              </w:rPr>
              <w:tab/>
            </w:r>
            <w:r>
              <w:rPr>
                <w:webHidden/>
              </w:rPr>
              <w:fldChar w:fldCharType="begin"/>
            </w:r>
            <w:r>
              <w:rPr>
                <w:webHidden/>
              </w:rPr>
              <w:instrText xml:space="preserve"> PAGEREF _Toc187353633 \h </w:instrText>
            </w:r>
            <w:r>
              <w:rPr>
                <w:webHidden/>
              </w:rPr>
            </w:r>
            <w:r>
              <w:rPr>
                <w:webHidden/>
              </w:rPr>
              <w:fldChar w:fldCharType="separate"/>
            </w:r>
            <w:r>
              <w:rPr>
                <w:webHidden/>
              </w:rPr>
              <w:t>29</w:t>
            </w:r>
            <w:r>
              <w:rPr>
                <w:webHidden/>
              </w:rPr>
              <w:fldChar w:fldCharType="end"/>
            </w:r>
          </w:hyperlink>
        </w:p>
        <w:p w14:paraId="1339E36A" w14:textId="3B61CD80" w:rsidR="00BF6C80" w:rsidRDefault="00BF6C80">
          <w:pPr>
            <w:pStyle w:val="Inhopg2"/>
            <w:rPr>
              <w:rFonts w:eastAsiaTheme="minorEastAsia"/>
              <w:color w:val="auto"/>
              <w:kern w:val="2"/>
              <w:sz w:val="24"/>
              <w:szCs w:val="24"/>
              <w:lang w:eastAsia="nl-BE"/>
              <w14:ligatures w14:val="standardContextual"/>
            </w:rPr>
          </w:pPr>
          <w:hyperlink w:anchor="_Toc187353634" w:history="1">
            <w:r w:rsidRPr="00DE17A6">
              <w:rPr>
                <w:rStyle w:val="Hyperlink"/>
              </w:rPr>
              <w:t>5.3</w:t>
            </w:r>
            <w:r>
              <w:rPr>
                <w:rFonts w:eastAsiaTheme="minorEastAsia"/>
                <w:color w:val="auto"/>
                <w:kern w:val="2"/>
                <w:sz w:val="24"/>
                <w:szCs w:val="24"/>
                <w:lang w:eastAsia="nl-BE"/>
                <w14:ligatures w14:val="standardContextual"/>
              </w:rPr>
              <w:tab/>
            </w:r>
            <w:r w:rsidRPr="00DE17A6">
              <w:rPr>
                <w:rStyle w:val="Hyperlink"/>
              </w:rPr>
              <w:t>Materiaal en gereedschappen waarover elke leerling moet beschikken</w:t>
            </w:r>
            <w:r>
              <w:rPr>
                <w:webHidden/>
              </w:rPr>
              <w:tab/>
            </w:r>
            <w:r>
              <w:rPr>
                <w:webHidden/>
              </w:rPr>
              <w:fldChar w:fldCharType="begin"/>
            </w:r>
            <w:r>
              <w:rPr>
                <w:webHidden/>
              </w:rPr>
              <w:instrText xml:space="preserve"> PAGEREF _Toc187353634 \h </w:instrText>
            </w:r>
            <w:r>
              <w:rPr>
                <w:webHidden/>
              </w:rPr>
            </w:r>
            <w:r>
              <w:rPr>
                <w:webHidden/>
              </w:rPr>
              <w:fldChar w:fldCharType="separate"/>
            </w:r>
            <w:r>
              <w:rPr>
                <w:webHidden/>
              </w:rPr>
              <w:t>30</w:t>
            </w:r>
            <w:r>
              <w:rPr>
                <w:webHidden/>
              </w:rPr>
              <w:fldChar w:fldCharType="end"/>
            </w:r>
          </w:hyperlink>
        </w:p>
        <w:p w14:paraId="2ED6141A" w14:textId="0934CE3E" w:rsidR="00BF6C80" w:rsidRDefault="00BF6C80">
          <w:pPr>
            <w:pStyle w:val="Inhopg1"/>
            <w:rPr>
              <w:rFonts w:eastAsiaTheme="minorEastAsia"/>
              <w:b w:val="0"/>
              <w:noProof/>
              <w:color w:val="auto"/>
              <w:kern w:val="2"/>
              <w:szCs w:val="24"/>
              <w:lang w:eastAsia="nl-BE"/>
              <w14:ligatures w14:val="standardContextual"/>
            </w:rPr>
          </w:pPr>
          <w:hyperlink w:anchor="_Toc187353635" w:history="1">
            <w:r w:rsidRPr="00DE17A6">
              <w:rPr>
                <w:rStyle w:val="Hyperlink"/>
                <w:noProof/>
              </w:rPr>
              <w:t>6</w:t>
            </w:r>
            <w:r>
              <w:rPr>
                <w:rFonts w:eastAsiaTheme="minorEastAsia"/>
                <w:b w:val="0"/>
                <w:noProof/>
                <w:color w:val="auto"/>
                <w:kern w:val="2"/>
                <w:szCs w:val="24"/>
                <w:lang w:eastAsia="nl-BE"/>
                <w14:ligatures w14:val="standardContextual"/>
              </w:rPr>
              <w:tab/>
            </w:r>
            <w:r w:rsidRPr="00DE17A6">
              <w:rPr>
                <w:rStyle w:val="Hyperlink"/>
                <w:noProof/>
              </w:rPr>
              <w:t>Glossarium</w:t>
            </w:r>
            <w:r>
              <w:rPr>
                <w:noProof/>
                <w:webHidden/>
              </w:rPr>
              <w:tab/>
            </w:r>
            <w:r>
              <w:rPr>
                <w:noProof/>
                <w:webHidden/>
              </w:rPr>
              <w:fldChar w:fldCharType="begin"/>
            </w:r>
            <w:r>
              <w:rPr>
                <w:noProof/>
                <w:webHidden/>
              </w:rPr>
              <w:instrText xml:space="preserve"> PAGEREF _Toc187353635 \h </w:instrText>
            </w:r>
            <w:r>
              <w:rPr>
                <w:noProof/>
                <w:webHidden/>
              </w:rPr>
            </w:r>
            <w:r>
              <w:rPr>
                <w:noProof/>
                <w:webHidden/>
              </w:rPr>
              <w:fldChar w:fldCharType="separate"/>
            </w:r>
            <w:r>
              <w:rPr>
                <w:noProof/>
                <w:webHidden/>
              </w:rPr>
              <w:t>31</w:t>
            </w:r>
            <w:r>
              <w:rPr>
                <w:noProof/>
                <w:webHidden/>
              </w:rPr>
              <w:fldChar w:fldCharType="end"/>
            </w:r>
          </w:hyperlink>
        </w:p>
        <w:p w14:paraId="65CE04EE" w14:textId="56583B08" w:rsidR="00BF6C80" w:rsidRDefault="00BF6C80">
          <w:pPr>
            <w:pStyle w:val="Inhopg1"/>
            <w:rPr>
              <w:rFonts w:eastAsiaTheme="minorEastAsia"/>
              <w:b w:val="0"/>
              <w:noProof/>
              <w:color w:val="auto"/>
              <w:kern w:val="2"/>
              <w:szCs w:val="24"/>
              <w:lang w:eastAsia="nl-BE"/>
              <w14:ligatures w14:val="standardContextual"/>
            </w:rPr>
          </w:pPr>
          <w:hyperlink w:anchor="_Toc187353636" w:history="1">
            <w:r w:rsidRPr="00DE17A6">
              <w:rPr>
                <w:rStyle w:val="Hyperlink"/>
                <w:noProof/>
              </w:rPr>
              <w:t>7</w:t>
            </w:r>
            <w:r>
              <w:rPr>
                <w:rFonts w:eastAsiaTheme="minorEastAsia"/>
                <w:b w:val="0"/>
                <w:noProof/>
                <w:color w:val="auto"/>
                <w:kern w:val="2"/>
                <w:szCs w:val="24"/>
                <w:lang w:eastAsia="nl-BE"/>
                <w14:ligatures w14:val="standardContextual"/>
              </w:rPr>
              <w:tab/>
            </w:r>
            <w:r w:rsidRPr="00DE17A6">
              <w:rPr>
                <w:rStyle w:val="Hyperlink"/>
                <w:noProof/>
              </w:rPr>
              <w:t>Concordantie</w:t>
            </w:r>
            <w:r>
              <w:rPr>
                <w:noProof/>
                <w:webHidden/>
              </w:rPr>
              <w:tab/>
            </w:r>
            <w:r>
              <w:rPr>
                <w:noProof/>
                <w:webHidden/>
              </w:rPr>
              <w:fldChar w:fldCharType="begin"/>
            </w:r>
            <w:r>
              <w:rPr>
                <w:noProof/>
                <w:webHidden/>
              </w:rPr>
              <w:instrText xml:space="preserve"> PAGEREF _Toc187353636 \h </w:instrText>
            </w:r>
            <w:r>
              <w:rPr>
                <w:noProof/>
                <w:webHidden/>
              </w:rPr>
            </w:r>
            <w:r>
              <w:rPr>
                <w:noProof/>
                <w:webHidden/>
              </w:rPr>
              <w:fldChar w:fldCharType="separate"/>
            </w:r>
            <w:r>
              <w:rPr>
                <w:noProof/>
                <w:webHidden/>
              </w:rPr>
              <w:t>32</w:t>
            </w:r>
            <w:r>
              <w:rPr>
                <w:noProof/>
                <w:webHidden/>
              </w:rPr>
              <w:fldChar w:fldCharType="end"/>
            </w:r>
          </w:hyperlink>
        </w:p>
        <w:p w14:paraId="2BA01659" w14:textId="02BBBE97" w:rsidR="00BF6C80" w:rsidRDefault="00BF6C80">
          <w:pPr>
            <w:pStyle w:val="Inhopg2"/>
            <w:rPr>
              <w:rFonts w:eastAsiaTheme="minorEastAsia"/>
              <w:color w:val="auto"/>
              <w:kern w:val="2"/>
              <w:sz w:val="24"/>
              <w:szCs w:val="24"/>
              <w:lang w:eastAsia="nl-BE"/>
              <w14:ligatures w14:val="standardContextual"/>
            </w:rPr>
          </w:pPr>
          <w:hyperlink w:anchor="_Toc187353637" w:history="1">
            <w:r w:rsidRPr="00DE17A6">
              <w:rPr>
                <w:rStyle w:val="Hyperlink"/>
              </w:rPr>
              <w:t>7.1</w:t>
            </w:r>
            <w:r>
              <w:rPr>
                <w:rFonts w:eastAsiaTheme="minorEastAsia"/>
                <w:color w:val="auto"/>
                <w:kern w:val="2"/>
                <w:sz w:val="24"/>
                <w:szCs w:val="24"/>
                <w:lang w:eastAsia="nl-BE"/>
                <w14:ligatures w14:val="standardContextual"/>
              </w:rPr>
              <w:tab/>
            </w:r>
            <w:r w:rsidRPr="00DE17A6">
              <w:rPr>
                <w:rStyle w:val="Hyperlink"/>
              </w:rPr>
              <w:t>Concordantietabel</w:t>
            </w:r>
            <w:r>
              <w:rPr>
                <w:webHidden/>
              </w:rPr>
              <w:tab/>
            </w:r>
            <w:r>
              <w:rPr>
                <w:webHidden/>
              </w:rPr>
              <w:fldChar w:fldCharType="begin"/>
            </w:r>
            <w:r>
              <w:rPr>
                <w:webHidden/>
              </w:rPr>
              <w:instrText xml:space="preserve"> PAGEREF _Toc187353637 \h </w:instrText>
            </w:r>
            <w:r>
              <w:rPr>
                <w:webHidden/>
              </w:rPr>
            </w:r>
            <w:r>
              <w:rPr>
                <w:webHidden/>
              </w:rPr>
              <w:fldChar w:fldCharType="separate"/>
            </w:r>
            <w:r>
              <w:rPr>
                <w:webHidden/>
              </w:rPr>
              <w:t>32</w:t>
            </w:r>
            <w:r>
              <w:rPr>
                <w:webHidden/>
              </w:rPr>
              <w:fldChar w:fldCharType="end"/>
            </w:r>
          </w:hyperlink>
        </w:p>
        <w:p w14:paraId="37861FC9" w14:textId="16F0F94F" w:rsidR="00BF6C80" w:rsidRDefault="00BF6C80">
          <w:pPr>
            <w:pStyle w:val="Inhopg2"/>
            <w:rPr>
              <w:rFonts w:eastAsiaTheme="minorEastAsia"/>
              <w:color w:val="auto"/>
              <w:kern w:val="2"/>
              <w:sz w:val="24"/>
              <w:szCs w:val="24"/>
              <w:lang w:eastAsia="nl-BE"/>
              <w14:ligatures w14:val="standardContextual"/>
            </w:rPr>
          </w:pPr>
          <w:hyperlink w:anchor="_Toc187353638" w:history="1">
            <w:r w:rsidRPr="00DE17A6">
              <w:rPr>
                <w:rStyle w:val="Hyperlink"/>
              </w:rPr>
              <w:t>7.2</w:t>
            </w:r>
            <w:r>
              <w:rPr>
                <w:rFonts w:eastAsiaTheme="minorEastAsia"/>
                <w:color w:val="auto"/>
                <w:kern w:val="2"/>
                <w:sz w:val="24"/>
                <w:szCs w:val="24"/>
                <w:lang w:eastAsia="nl-BE"/>
                <w14:ligatures w14:val="standardContextual"/>
              </w:rPr>
              <w:tab/>
            </w:r>
            <w:r w:rsidRPr="00DE17A6">
              <w:rPr>
                <w:rStyle w:val="Hyperlink"/>
              </w:rPr>
              <w:t>Doelen die leiden naar een of meer beroepskwalificaties</w:t>
            </w:r>
            <w:r>
              <w:rPr>
                <w:webHidden/>
              </w:rPr>
              <w:tab/>
            </w:r>
            <w:r>
              <w:rPr>
                <w:webHidden/>
              </w:rPr>
              <w:fldChar w:fldCharType="begin"/>
            </w:r>
            <w:r>
              <w:rPr>
                <w:webHidden/>
              </w:rPr>
              <w:instrText xml:space="preserve"> PAGEREF _Toc187353638 \h </w:instrText>
            </w:r>
            <w:r>
              <w:rPr>
                <w:webHidden/>
              </w:rPr>
            </w:r>
            <w:r>
              <w:rPr>
                <w:webHidden/>
              </w:rPr>
              <w:fldChar w:fldCharType="separate"/>
            </w:r>
            <w:r>
              <w:rPr>
                <w:webHidden/>
              </w:rPr>
              <w:t>33</w:t>
            </w:r>
            <w:r>
              <w:rPr>
                <w:webHidden/>
              </w:rPr>
              <w:fldChar w:fldCharType="end"/>
            </w:r>
          </w:hyperlink>
        </w:p>
        <w:p w14:paraId="410D401C" w14:textId="2F7E387D" w:rsidR="006D3E59" w:rsidRDefault="009455E2" w:rsidP="009455E2">
          <w:pPr>
            <w:pStyle w:val="Inhopg1"/>
          </w:pPr>
          <w:r>
            <w:rPr>
              <w:b w:val="0"/>
              <w:bCs/>
              <w:lang w:val="nl-NL"/>
            </w:rPr>
            <w:fldChar w:fldCharType="end"/>
          </w:r>
        </w:p>
      </w:sdtContent>
    </w:sdt>
    <w:p w14:paraId="346149EA"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FB73" w14:textId="77777777" w:rsidR="00D350F7" w:rsidRDefault="00D350F7" w:rsidP="00467BFD">
      <w:r>
        <w:separator/>
      </w:r>
    </w:p>
  </w:endnote>
  <w:endnote w:type="continuationSeparator" w:id="0">
    <w:p w14:paraId="728C2EEE" w14:textId="77777777" w:rsidR="00D350F7" w:rsidRDefault="00D350F7" w:rsidP="00467BFD">
      <w:r>
        <w:continuationSeparator/>
      </w:r>
    </w:p>
  </w:endnote>
  <w:endnote w:type="continuationNotice" w:id="1">
    <w:p w14:paraId="7281093F" w14:textId="77777777" w:rsidR="00D350F7" w:rsidRDefault="00D35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4952" w14:textId="4F99D4D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35069">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A519" w14:textId="0B3F0508" w:rsidR="00060480" w:rsidRDefault="00060480" w:rsidP="00467BFD">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35069">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1573" w14:textId="34010892"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84688">
      <w:rPr>
        <w:sz w:val="20"/>
        <w:szCs w:val="20"/>
      </w:rPr>
      <w:t xml:space="preserve">Polyvalent mecanicien zware </w:t>
    </w:r>
    <w:r w:rsidR="003B6909">
      <w:rPr>
        <w:sz w:val="20"/>
        <w:szCs w:val="20"/>
      </w:rPr>
      <w:t>bedrijfsvoertuigen</w:t>
    </w:r>
    <w:r w:rsidR="00A77C88">
      <w:rPr>
        <w:sz w:val="20"/>
        <w:szCs w:val="20"/>
      </w:rPr>
      <w:t xml:space="preserve"> (versie </w:t>
    </w:r>
    <w:r w:rsidR="00041875">
      <w:rPr>
        <w:sz w:val="20"/>
        <w:szCs w:val="20"/>
      </w:rPr>
      <w:t>januari 2025</w:t>
    </w:r>
    <w:r w:rsidR="00A77C88">
      <w:rPr>
        <w:sz w:val="20"/>
        <w:szCs w:val="20"/>
      </w:rPr>
      <w:t>)</w:t>
    </w:r>
  </w:p>
  <w:p w14:paraId="3457D9D5" w14:textId="285AC690" w:rsidR="00060480" w:rsidRPr="00DF29FA" w:rsidRDefault="00041875" w:rsidP="000C67EC">
    <w:pPr>
      <w:tabs>
        <w:tab w:val="right" w:pos="9638"/>
      </w:tabs>
      <w:spacing w:after="0"/>
      <w:rPr>
        <w:sz w:val="20"/>
        <w:szCs w:val="20"/>
      </w:rPr>
    </w:pPr>
    <w:r>
      <w:rPr>
        <w:sz w:val="20"/>
        <w:szCs w:val="20"/>
      </w:rPr>
      <w:t>VII-</w:t>
    </w:r>
    <w:r w:rsidR="00F01507">
      <w:rPr>
        <w:sz w:val="20"/>
        <w:szCs w:val="20"/>
      </w:rPr>
      <w:t>P</w:t>
    </w:r>
    <w:r w:rsidR="00D878B0">
      <w:rPr>
        <w:sz w:val="20"/>
        <w:szCs w:val="20"/>
      </w:rPr>
      <w:t>MZ</w:t>
    </w:r>
    <w:r w:rsidR="00060480" w:rsidRPr="00DF29FA">
      <w:rPr>
        <w:sz w:val="20"/>
        <w:szCs w:val="20"/>
      </w:rPr>
      <w:tab/>
    </w:r>
    <w:r w:rsidR="005A742D">
      <w:rPr>
        <w:sz w:val="20"/>
        <w:szCs w:val="20"/>
      </w:rPr>
      <w:t>D/202</w:t>
    </w:r>
    <w:r w:rsidR="006048DC">
      <w:rPr>
        <w:sz w:val="20"/>
        <w:szCs w:val="20"/>
      </w:rPr>
      <w:t>5</w:t>
    </w:r>
    <w:r w:rsidR="005A742D">
      <w:rPr>
        <w:sz w:val="20"/>
        <w:szCs w:val="20"/>
      </w:rPr>
      <w:t>/13.758/</w:t>
    </w:r>
    <w:r w:rsidR="00D878B0">
      <w:rPr>
        <w:sz w:val="20"/>
        <w:szCs w:val="20"/>
      </w:rPr>
      <w:t>072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FD89" w14:textId="421A4128" w:rsidR="00060480" w:rsidRPr="00DF29FA" w:rsidRDefault="00060480" w:rsidP="00533E04">
    <w:pPr>
      <w:tabs>
        <w:tab w:val="right" w:pos="9639"/>
      </w:tabs>
      <w:spacing w:after="0"/>
      <w:rPr>
        <w:sz w:val="20"/>
        <w:szCs w:val="20"/>
      </w:rPr>
    </w:pPr>
    <w:bookmarkStart w:id="121" w:name="_Hlk58583203"/>
    <w:bookmarkStart w:id="122" w:name="_Hlk58583204"/>
    <w:r w:rsidRPr="00DF29FA">
      <w:rPr>
        <w:noProof/>
        <w:sz w:val="20"/>
        <w:szCs w:val="20"/>
        <w:lang w:eastAsia="nl-BE"/>
      </w:rPr>
      <w:drawing>
        <wp:anchor distT="0" distB="0" distL="114300" distR="114300" simplePos="0" relativeHeight="251658240" behindDoc="1" locked="0" layoutInCell="1" allowOverlap="1" wp14:anchorId="057F4709" wp14:editId="7ED4E5F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7832">
      <w:rPr>
        <w:noProof/>
        <w:sz w:val="20"/>
        <w:szCs w:val="20"/>
        <w:lang w:eastAsia="nl-BE"/>
      </w:rPr>
      <w:t>Polyvalent mecanicien zware bedrijfsvoertuigen</w:t>
    </w:r>
    <w:r w:rsidR="00A77C88">
      <w:rPr>
        <w:sz w:val="20"/>
        <w:szCs w:val="20"/>
      </w:rPr>
      <w:t xml:space="preserve"> (versie </w:t>
    </w:r>
    <w:r w:rsidR="00041875">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CE47BFC" w14:textId="7AD7BE30" w:rsidR="00060480" w:rsidRDefault="005A742D" w:rsidP="00F91861">
    <w:pPr>
      <w:tabs>
        <w:tab w:val="right" w:pos="9638"/>
      </w:tabs>
      <w:spacing w:after="0"/>
    </w:pPr>
    <w:r>
      <w:rPr>
        <w:sz w:val="20"/>
        <w:szCs w:val="20"/>
      </w:rPr>
      <w:t>D/202</w:t>
    </w:r>
    <w:r w:rsidR="006048DC">
      <w:rPr>
        <w:sz w:val="20"/>
        <w:szCs w:val="20"/>
      </w:rPr>
      <w:t>5</w:t>
    </w:r>
    <w:r>
      <w:rPr>
        <w:sz w:val="20"/>
        <w:szCs w:val="20"/>
      </w:rPr>
      <w:t>/13.758/</w:t>
    </w:r>
    <w:r w:rsidR="00D878B0">
      <w:rPr>
        <w:sz w:val="20"/>
        <w:szCs w:val="20"/>
      </w:rPr>
      <w:t>072</w:t>
    </w:r>
    <w:r w:rsidR="00060480">
      <w:rPr>
        <w:sz w:val="20"/>
        <w:szCs w:val="20"/>
      </w:rPr>
      <w:tab/>
    </w:r>
    <w:bookmarkEnd w:id="121"/>
    <w:bookmarkEnd w:id="122"/>
    <w:r w:rsidR="00041875">
      <w:rPr>
        <w:sz w:val="20"/>
        <w:szCs w:val="20"/>
      </w:rPr>
      <w:t>VII-</w:t>
    </w:r>
    <w:r w:rsidR="00D878B0">
      <w:rPr>
        <w:sz w:val="20"/>
        <w:szCs w:val="20"/>
      </w:rPr>
      <w:t>PMZ</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DD4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1D86" w14:textId="77777777" w:rsidR="00D350F7" w:rsidRDefault="00D350F7" w:rsidP="00467BFD">
      <w:r>
        <w:separator/>
      </w:r>
    </w:p>
  </w:footnote>
  <w:footnote w:type="continuationSeparator" w:id="0">
    <w:p w14:paraId="5DAFB8A9" w14:textId="77777777" w:rsidR="00D350F7" w:rsidRDefault="00D350F7" w:rsidP="00467BFD">
      <w:r>
        <w:continuationSeparator/>
      </w:r>
    </w:p>
  </w:footnote>
  <w:footnote w:type="continuationNotice" w:id="1">
    <w:p w14:paraId="34C21CD9" w14:textId="77777777" w:rsidR="00D350F7" w:rsidRDefault="00D35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3A0" w14:textId="2B6C13E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5B23" w14:textId="6C43F73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4B6D" w14:textId="3CC34CF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91F" w14:textId="7E16884B"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6F25" w14:textId="4177AD2B"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E34E" w14:textId="066F7CE1"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643A" w14:textId="2012B5A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745" w14:textId="08CF6784"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17DE" w14:textId="273B114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D9"/>
    <w:multiLevelType w:val="multilevel"/>
    <w:tmpl w:val="BDFCF626"/>
    <w:styleLink w:val="Huidigelijst1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A632CFB"/>
    <w:multiLevelType w:val="multilevel"/>
    <w:tmpl w:val="F1784C04"/>
    <w:styleLink w:val="Huidigelijst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6" w15:restartNumberingAfterBreak="0">
    <w:nsid w:val="12A85BE0"/>
    <w:multiLevelType w:val="multilevel"/>
    <w:tmpl w:val="4D8C8174"/>
    <w:styleLink w:val="Huidigelijst1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7AA1738"/>
    <w:multiLevelType w:val="multilevel"/>
    <w:tmpl w:val="24F2C356"/>
    <w:styleLink w:val="Huidigelijst5"/>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18EC3DCF"/>
    <w:multiLevelType w:val="multilevel"/>
    <w:tmpl w:val="5194F8D0"/>
    <w:styleLink w:val="Huidigelijst1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1" w15:restartNumberingAfterBreak="0">
    <w:nsid w:val="1BDE3C5A"/>
    <w:multiLevelType w:val="multilevel"/>
    <w:tmpl w:val="D58632AE"/>
    <w:styleLink w:val="Huidigelijst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20AB03DE"/>
    <w:multiLevelType w:val="multilevel"/>
    <w:tmpl w:val="1CD2EA52"/>
    <w:styleLink w:val="Huidigelijst1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3" w15:restartNumberingAfterBreak="0">
    <w:nsid w:val="21310106"/>
    <w:multiLevelType w:val="multilevel"/>
    <w:tmpl w:val="096009C8"/>
    <w:styleLink w:val="Huidigelijst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6" w15:restartNumberingAfterBreak="0">
    <w:nsid w:val="29CE01C5"/>
    <w:multiLevelType w:val="multilevel"/>
    <w:tmpl w:val="C1FC986C"/>
    <w:lvl w:ilvl="0">
      <w:start w:val="9"/>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FB500FD"/>
    <w:multiLevelType w:val="multilevel"/>
    <w:tmpl w:val="5B706392"/>
    <w:styleLink w:val="Huidigelijst1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2" w15:restartNumberingAfterBreak="0">
    <w:nsid w:val="306435FE"/>
    <w:multiLevelType w:val="multilevel"/>
    <w:tmpl w:val="755CE9FA"/>
    <w:styleLink w:val="Huidigelijst12"/>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3" w15:restartNumberingAfterBreak="0">
    <w:nsid w:val="315D7FE3"/>
    <w:multiLevelType w:val="multilevel"/>
    <w:tmpl w:val="574A22C4"/>
    <w:styleLink w:val="Huidigelijst10"/>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32A81372"/>
    <w:multiLevelType w:val="multilevel"/>
    <w:tmpl w:val="5F8046DC"/>
    <w:styleLink w:val="Huidigelijst1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38414591"/>
    <w:multiLevelType w:val="multilevel"/>
    <w:tmpl w:val="40C05268"/>
    <w:styleLink w:val="Huidigelijst15"/>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7" w15:restartNumberingAfterBreak="0">
    <w:nsid w:val="42CC3C11"/>
    <w:multiLevelType w:val="multilevel"/>
    <w:tmpl w:val="EF94AB1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282031A"/>
    <w:multiLevelType w:val="multilevel"/>
    <w:tmpl w:val="A0FC889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3"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4" w15:restartNumberingAfterBreak="0">
    <w:nsid w:val="55EB7110"/>
    <w:multiLevelType w:val="multilevel"/>
    <w:tmpl w:val="7390D18A"/>
    <w:styleLink w:val="Huidigelijst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580B57E2"/>
    <w:multiLevelType w:val="multilevel"/>
    <w:tmpl w:val="F1784C04"/>
    <w:styleLink w:val="Huidigelijst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6" w15:restartNumberingAfterBreak="0">
    <w:nsid w:val="592955A9"/>
    <w:multiLevelType w:val="multilevel"/>
    <w:tmpl w:val="CE60F042"/>
    <w:styleLink w:val="Huidigelijst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9" w15:restartNumberingAfterBreak="0">
    <w:nsid w:val="60126E30"/>
    <w:multiLevelType w:val="multilevel"/>
    <w:tmpl w:val="13D65D0C"/>
    <w:styleLink w:val="Huidigelijst11"/>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B607658"/>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E025D9F"/>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25"/>
  </w:num>
  <w:num w:numId="2" w16cid:durableId="971440533">
    <w:abstractNumId w:val="30"/>
  </w:num>
  <w:num w:numId="3" w16cid:durableId="391275458">
    <w:abstractNumId w:val="14"/>
  </w:num>
  <w:num w:numId="4" w16cid:durableId="1446386784">
    <w:abstractNumId w:val="14"/>
  </w:num>
  <w:num w:numId="5" w16cid:durableId="1433085344">
    <w:abstractNumId w:val="32"/>
  </w:num>
  <w:num w:numId="6" w16cid:durableId="67851318">
    <w:abstractNumId w:val="5"/>
  </w:num>
  <w:num w:numId="7" w16cid:durableId="1875732664">
    <w:abstractNumId w:val="41"/>
  </w:num>
  <w:num w:numId="8" w16cid:durableId="1785073827">
    <w:abstractNumId w:val="4"/>
  </w:num>
  <w:num w:numId="9" w16cid:durableId="2112436338">
    <w:abstractNumId w:val="27"/>
  </w:num>
  <w:num w:numId="10" w16cid:durableId="1396507776">
    <w:abstractNumId w:val="29"/>
  </w:num>
  <w:num w:numId="11" w16cid:durableId="940528299">
    <w:abstractNumId w:val="20"/>
  </w:num>
  <w:num w:numId="12" w16cid:durableId="1342463960">
    <w:abstractNumId w:val="33"/>
  </w:num>
  <w:num w:numId="13" w16cid:durableId="1814903111">
    <w:abstractNumId w:val="37"/>
  </w:num>
  <w:num w:numId="14" w16cid:durableId="538667980">
    <w:abstractNumId w:val="17"/>
  </w:num>
  <w:num w:numId="15" w16cid:durableId="1044866913">
    <w:abstractNumId w:val="28"/>
  </w:num>
  <w:num w:numId="16" w16cid:durableId="251015268">
    <w:abstractNumId w:val="29"/>
  </w:num>
  <w:num w:numId="17" w16cid:durableId="1030306022">
    <w:abstractNumId w:val="15"/>
  </w:num>
  <w:num w:numId="18" w16cid:durableId="962687266">
    <w:abstractNumId w:val="42"/>
  </w:num>
  <w:num w:numId="19" w16cid:durableId="1963412399">
    <w:abstractNumId w:val="19"/>
  </w:num>
  <w:num w:numId="20" w16cid:durableId="57099532">
    <w:abstractNumId w:val="7"/>
  </w:num>
  <w:num w:numId="21" w16cid:durableId="2021198824">
    <w:abstractNumId w:val="40"/>
  </w:num>
  <w:num w:numId="22" w16cid:durableId="1909227237">
    <w:abstractNumId w:val="38"/>
  </w:num>
  <w:num w:numId="23" w16cid:durableId="1709913194">
    <w:abstractNumId w:val="3"/>
  </w:num>
  <w:num w:numId="24" w16cid:durableId="1332874357">
    <w:abstractNumId w:val="8"/>
  </w:num>
  <w:num w:numId="25" w16cid:durableId="450787321">
    <w:abstractNumId w:val="31"/>
  </w:num>
  <w:num w:numId="26" w16cid:durableId="1522039735">
    <w:abstractNumId w:val="38"/>
  </w:num>
  <w:num w:numId="27" w16cid:durableId="1557162564">
    <w:abstractNumId w:val="44"/>
  </w:num>
  <w:num w:numId="28" w16cid:durableId="1735160538">
    <w:abstractNumId w:val="45"/>
  </w:num>
  <w:num w:numId="29" w16cid:durableId="1063603519">
    <w:abstractNumId w:val="35"/>
  </w:num>
  <w:num w:numId="30" w16cid:durableId="1128360205">
    <w:abstractNumId w:val="1"/>
  </w:num>
  <w:num w:numId="31" w16cid:durableId="1686781284">
    <w:abstractNumId w:val="9"/>
  </w:num>
  <w:num w:numId="32" w16cid:durableId="1830250540">
    <w:abstractNumId w:val="36"/>
  </w:num>
  <w:num w:numId="33" w16cid:durableId="1812094460">
    <w:abstractNumId w:val="13"/>
  </w:num>
  <w:num w:numId="34" w16cid:durableId="243733936">
    <w:abstractNumId w:val="11"/>
  </w:num>
  <w:num w:numId="35" w16cid:durableId="1137408463">
    <w:abstractNumId w:val="34"/>
  </w:num>
  <w:num w:numId="36" w16cid:durableId="2073305018">
    <w:abstractNumId w:val="23"/>
  </w:num>
  <w:num w:numId="37" w16cid:durableId="1784496868">
    <w:abstractNumId w:val="39"/>
  </w:num>
  <w:num w:numId="38" w16cid:durableId="555555141">
    <w:abstractNumId w:val="22"/>
  </w:num>
  <w:num w:numId="39" w16cid:durableId="1477799307">
    <w:abstractNumId w:val="6"/>
  </w:num>
  <w:num w:numId="40" w16cid:durableId="1699307121">
    <w:abstractNumId w:val="10"/>
  </w:num>
  <w:num w:numId="41" w16cid:durableId="363794546">
    <w:abstractNumId w:val="26"/>
  </w:num>
  <w:num w:numId="42" w16cid:durableId="621301848">
    <w:abstractNumId w:val="21"/>
  </w:num>
  <w:num w:numId="43" w16cid:durableId="497622311">
    <w:abstractNumId w:val="24"/>
  </w:num>
  <w:num w:numId="44" w16cid:durableId="1141264423">
    <w:abstractNumId w:val="0"/>
  </w:num>
  <w:num w:numId="45" w16cid:durableId="120922300">
    <w:abstractNumId w:val="12"/>
  </w:num>
  <w:num w:numId="46" w16cid:durableId="1167399046">
    <w:abstractNumId w:val="18"/>
  </w:num>
  <w:num w:numId="47" w16cid:durableId="272858206">
    <w:abstractNumId w:val="43"/>
  </w:num>
  <w:num w:numId="48" w16cid:durableId="420807298">
    <w:abstractNumId w:val="16"/>
  </w:num>
  <w:num w:numId="49" w16cid:durableId="227959220">
    <w:abstractNumId w:val="2"/>
  </w:num>
  <w:num w:numId="50" w16cid:durableId="1654750988">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874075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94216095">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8981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56396132">
    <w:abstractNumId w:val="16"/>
    <w:lvlOverride w:ilvl="0">
      <w:startOverride w:val="4"/>
    </w:lvlOverride>
  </w:num>
  <w:num w:numId="55" w16cid:durableId="306714933">
    <w:abstractNumId w:val="16"/>
    <w:lvlOverride w:ilvl="0">
      <w:startOverride w:val="4"/>
    </w:lvlOverride>
  </w:num>
  <w:num w:numId="56" w16cid:durableId="1198202344">
    <w:abstractNumId w:val="16"/>
    <w:lvlOverride w:ilvl="0">
      <w:startOverride w:val="12"/>
    </w:lvlOverride>
  </w:num>
  <w:num w:numId="57" w16cid:durableId="229115329">
    <w:abstractNumId w:val="16"/>
    <w:lvlOverride w:ilvl="0">
      <w:startOverride w:val="2"/>
    </w:lvlOverride>
  </w:num>
  <w:num w:numId="58" w16cid:durableId="290475351">
    <w:abstractNumId w:val="16"/>
    <w:lvlOverride w:ilvl="0">
      <w:startOverride w:val="8"/>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R2Xt8zZHg9LZsTXc10sCqoM7s5DbujTr+jU5R7qEgwqhKJ5vRJWEoOUgdjswG7ZR/Jfiu+eKuJhrf4wmGcj2Q==" w:salt="R+vg3P/5Xq7f53s1hJjfJ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3D"/>
    <w:rsid w:val="00001532"/>
    <w:rsid w:val="00002A5B"/>
    <w:rsid w:val="0000394A"/>
    <w:rsid w:val="000044B3"/>
    <w:rsid w:val="000051C3"/>
    <w:rsid w:val="000051D5"/>
    <w:rsid w:val="00005443"/>
    <w:rsid w:val="0000561E"/>
    <w:rsid w:val="00006321"/>
    <w:rsid w:val="00006863"/>
    <w:rsid w:val="00006C15"/>
    <w:rsid w:val="000118C4"/>
    <w:rsid w:val="00011EBD"/>
    <w:rsid w:val="00011F66"/>
    <w:rsid w:val="000126B1"/>
    <w:rsid w:val="00014307"/>
    <w:rsid w:val="000154B3"/>
    <w:rsid w:val="000165D6"/>
    <w:rsid w:val="00017648"/>
    <w:rsid w:val="00017B35"/>
    <w:rsid w:val="00017B3E"/>
    <w:rsid w:val="00020849"/>
    <w:rsid w:val="000212A8"/>
    <w:rsid w:val="00022034"/>
    <w:rsid w:val="000258F7"/>
    <w:rsid w:val="00031C70"/>
    <w:rsid w:val="00034666"/>
    <w:rsid w:val="00034B3A"/>
    <w:rsid w:val="00034DC6"/>
    <w:rsid w:val="00041875"/>
    <w:rsid w:val="00044023"/>
    <w:rsid w:val="000465C6"/>
    <w:rsid w:val="00047992"/>
    <w:rsid w:val="00051266"/>
    <w:rsid w:val="00051D98"/>
    <w:rsid w:val="00054C8A"/>
    <w:rsid w:val="00057359"/>
    <w:rsid w:val="00060257"/>
    <w:rsid w:val="00060480"/>
    <w:rsid w:val="000626F5"/>
    <w:rsid w:val="00062EED"/>
    <w:rsid w:val="00064CA4"/>
    <w:rsid w:val="00067799"/>
    <w:rsid w:val="00070793"/>
    <w:rsid w:val="00073629"/>
    <w:rsid w:val="0007449C"/>
    <w:rsid w:val="00074984"/>
    <w:rsid w:val="00075504"/>
    <w:rsid w:val="000759E3"/>
    <w:rsid w:val="000773B5"/>
    <w:rsid w:val="00080975"/>
    <w:rsid w:val="00081551"/>
    <w:rsid w:val="0008464F"/>
    <w:rsid w:val="000850FA"/>
    <w:rsid w:val="00085606"/>
    <w:rsid w:val="00086748"/>
    <w:rsid w:val="00087963"/>
    <w:rsid w:val="0009037D"/>
    <w:rsid w:val="00092495"/>
    <w:rsid w:val="0009405B"/>
    <w:rsid w:val="00097F0C"/>
    <w:rsid w:val="000A1448"/>
    <w:rsid w:val="000A2292"/>
    <w:rsid w:val="000A3B0B"/>
    <w:rsid w:val="000A4C40"/>
    <w:rsid w:val="000A50E2"/>
    <w:rsid w:val="000A63DD"/>
    <w:rsid w:val="000A7E45"/>
    <w:rsid w:val="000B1717"/>
    <w:rsid w:val="000B2DFD"/>
    <w:rsid w:val="000B42DA"/>
    <w:rsid w:val="000B5C6E"/>
    <w:rsid w:val="000B6357"/>
    <w:rsid w:val="000B6743"/>
    <w:rsid w:val="000C250F"/>
    <w:rsid w:val="000C4A1F"/>
    <w:rsid w:val="000C4E35"/>
    <w:rsid w:val="000C6565"/>
    <w:rsid w:val="000C67EC"/>
    <w:rsid w:val="000C6968"/>
    <w:rsid w:val="000D0FEF"/>
    <w:rsid w:val="000D1882"/>
    <w:rsid w:val="000D24F9"/>
    <w:rsid w:val="000D3642"/>
    <w:rsid w:val="000D3F72"/>
    <w:rsid w:val="000D52A2"/>
    <w:rsid w:val="000E563D"/>
    <w:rsid w:val="000E6A70"/>
    <w:rsid w:val="000F0686"/>
    <w:rsid w:val="000F1EDA"/>
    <w:rsid w:val="000F44A3"/>
    <w:rsid w:val="000F5196"/>
    <w:rsid w:val="000F582A"/>
    <w:rsid w:val="0010067B"/>
    <w:rsid w:val="00103252"/>
    <w:rsid w:val="001035C5"/>
    <w:rsid w:val="00104874"/>
    <w:rsid w:val="00111583"/>
    <w:rsid w:val="0011205C"/>
    <w:rsid w:val="00112A0D"/>
    <w:rsid w:val="00113CD3"/>
    <w:rsid w:val="00115985"/>
    <w:rsid w:val="00115C88"/>
    <w:rsid w:val="001173B1"/>
    <w:rsid w:val="001203C8"/>
    <w:rsid w:val="001209B3"/>
    <w:rsid w:val="0012211A"/>
    <w:rsid w:val="00122B38"/>
    <w:rsid w:val="0012392B"/>
    <w:rsid w:val="00124275"/>
    <w:rsid w:val="00125938"/>
    <w:rsid w:val="00127E96"/>
    <w:rsid w:val="00131F9E"/>
    <w:rsid w:val="001332B5"/>
    <w:rsid w:val="00140EB7"/>
    <w:rsid w:val="00142321"/>
    <w:rsid w:val="00142630"/>
    <w:rsid w:val="0014303C"/>
    <w:rsid w:val="0014352D"/>
    <w:rsid w:val="0014382C"/>
    <w:rsid w:val="00143B4B"/>
    <w:rsid w:val="00144679"/>
    <w:rsid w:val="0015047B"/>
    <w:rsid w:val="001513A1"/>
    <w:rsid w:val="00152F5E"/>
    <w:rsid w:val="001543A2"/>
    <w:rsid w:val="0015559D"/>
    <w:rsid w:val="00160563"/>
    <w:rsid w:val="0016352A"/>
    <w:rsid w:val="00163C01"/>
    <w:rsid w:val="001669A6"/>
    <w:rsid w:val="0017015A"/>
    <w:rsid w:val="0017046D"/>
    <w:rsid w:val="00170A33"/>
    <w:rsid w:val="00173590"/>
    <w:rsid w:val="00173B38"/>
    <w:rsid w:val="00174594"/>
    <w:rsid w:val="00174980"/>
    <w:rsid w:val="00174B3E"/>
    <w:rsid w:val="00175E61"/>
    <w:rsid w:val="001762E2"/>
    <w:rsid w:val="001766BB"/>
    <w:rsid w:val="00177165"/>
    <w:rsid w:val="0018140C"/>
    <w:rsid w:val="001821AF"/>
    <w:rsid w:val="00182E27"/>
    <w:rsid w:val="00184095"/>
    <w:rsid w:val="00186CDE"/>
    <w:rsid w:val="0019116E"/>
    <w:rsid w:val="0019117D"/>
    <w:rsid w:val="00191B87"/>
    <w:rsid w:val="001951E0"/>
    <w:rsid w:val="00195910"/>
    <w:rsid w:val="001961FF"/>
    <w:rsid w:val="0019725A"/>
    <w:rsid w:val="001979DA"/>
    <w:rsid w:val="001A0AB2"/>
    <w:rsid w:val="001A0D10"/>
    <w:rsid w:val="001A2038"/>
    <w:rsid w:val="001A55AF"/>
    <w:rsid w:val="001A6C6A"/>
    <w:rsid w:val="001A7DB4"/>
    <w:rsid w:val="001B31C7"/>
    <w:rsid w:val="001B492B"/>
    <w:rsid w:val="001B6B40"/>
    <w:rsid w:val="001B78B2"/>
    <w:rsid w:val="001C118A"/>
    <w:rsid w:val="001C2B12"/>
    <w:rsid w:val="001C3D5B"/>
    <w:rsid w:val="001C6690"/>
    <w:rsid w:val="001C7EC9"/>
    <w:rsid w:val="001D25E1"/>
    <w:rsid w:val="001D34AE"/>
    <w:rsid w:val="001D6FFF"/>
    <w:rsid w:val="001D74CD"/>
    <w:rsid w:val="001E063A"/>
    <w:rsid w:val="001E0F81"/>
    <w:rsid w:val="001E1ED6"/>
    <w:rsid w:val="001E2619"/>
    <w:rsid w:val="001E44C7"/>
    <w:rsid w:val="001E5485"/>
    <w:rsid w:val="001E597E"/>
    <w:rsid w:val="001E5BE6"/>
    <w:rsid w:val="001E6D61"/>
    <w:rsid w:val="001F19ED"/>
    <w:rsid w:val="001F1B91"/>
    <w:rsid w:val="001F1DC8"/>
    <w:rsid w:val="001F370E"/>
    <w:rsid w:val="001F3A2E"/>
    <w:rsid w:val="001F4071"/>
    <w:rsid w:val="001F4B84"/>
    <w:rsid w:val="001F5981"/>
    <w:rsid w:val="001F7DE0"/>
    <w:rsid w:val="002050D0"/>
    <w:rsid w:val="00206AFC"/>
    <w:rsid w:val="00207C04"/>
    <w:rsid w:val="0021041C"/>
    <w:rsid w:val="002120E2"/>
    <w:rsid w:val="00212407"/>
    <w:rsid w:val="002134F0"/>
    <w:rsid w:val="00214000"/>
    <w:rsid w:val="002140A3"/>
    <w:rsid w:val="00215447"/>
    <w:rsid w:val="00216350"/>
    <w:rsid w:val="002178D8"/>
    <w:rsid w:val="00217FA7"/>
    <w:rsid w:val="00222209"/>
    <w:rsid w:val="00224B3A"/>
    <w:rsid w:val="00225255"/>
    <w:rsid w:val="002259BD"/>
    <w:rsid w:val="00226944"/>
    <w:rsid w:val="0023244B"/>
    <w:rsid w:val="0023447B"/>
    <w:rsid w:val="00236FB1"/>
    <w:rsid w:val="00237425"/>
    <w:rsid w:val="002374F8"/>
    <w:rsid w:val="00237591"/>
    <w:rsid w:val="00240AC3"/>
    <w:rsid w:val="00240F6E"/>
    <w:rsid w:val="002412A9"/>
    <w:rsid w:val="00241800"/>
    <w:rsid w:val="00241885"/>
    <w:rsid w:val="00241983"/>
    <w:rsid w:val="00243863"/>
    <w:rsid w:val="002449DD"/>
    <w:rsid w:val="00245C51"/>
    <w:rsid w:val="002503F2"/>
    <w:rsid w:val="00250480"/>
    <w:rsid w:val="00251393"/>
    <w:rsid w:val="00251B69"/>
    <w:rsid w:val="002521CF"/>
    <w:rsid w:val="00252B33"/>
    <w:rsid w:val="00253ED0"/>
    <w:rsid w:val="00254316"/>
    <w:rsid w:val="002546C3"/>
    <w:rsid w:val="00257FB6"/>
    <w:rsid w:val="002601AA"/>
    <w:rsid w:val="00263FB1"/>
    <w:rsid w:val="00265BFD"/>
    <w:rsid w:val="00267B25"/>
    <w:rsid w:val="002701A3"/>
    <w:rsid w:val="002712B9"/>
    <w:rsid w:val="0027444F"/>
    <w:rsid w:val="00274E1A"/>
    <w:rsid w:val="0027590C"/>
    <w:rsid w:val="002773AB"/>
    <w:rsid w:val="00281B00"/>
    <w:rsid w:val="00285AB0"/>
    <w:rsid w:val="00286D98"/>
    <w:rsid w:val="00286EFE"/>
    <w:rsid w:val="00290E7A"/>
    <w:rsid w:val="00294B37"/>
    <w:rsid w:val="002968D3"/>
    <w:rsid w:val="002A02B7"/>
    <w:rsid w:val="002A092F"/>
    <w:rsid w:val="002A1115"/>
    <w:rsid w:val="002A1D6E"/>
    <w:rsid w:val="002A239F"/>
    <w:rsid w:val="002A3E07"/>
    <w:rsid w:val="002A797C"/>
    <w:rsid w:val="002B033D"/>
    <w:rsid w:val="002B1917"/>
    <w:rsid w:val="002B58F9"/>
    <w:rsid w:val="002B732B"/>
    <w:rsid w:val="002C2CDE"/>
    <w:rsid w:val="002C51EC"/>
    <w:rsid w:val="002D1A29"/>
    <w:rsid w:val="002D2FEA"/>
    <w:rsid w:val="002D58EA"/>
    <w:rsid w:val="002D5DA9"/>
    <w:rsid w:val="002D6DB4"/>
    <w:rsid w:val="002E04FE"/>
    <w:rsid w:val="002E1E72"/>
    <w:rsid w:val="002E521A"/>
    <w:rsid w:val="002E5663"/>
    <w:rsid w:val="002E60DA"/>
    <w:rsid w:val="002E6F1E"/>
    <w:rsid w:val="002E7947"/>
    <w:rsid w:val="002E7DB6"/>
    <w:rsid w:val="002E7E0C"/>
    <w:rsid w:val="002F03B2"/>
    <w:rsid w:val="002F195A"/>
    <w:rsid w:val="002F1B50"/>
    <w:rsid w:val="002F3334"/>
    <w:rsid w:val="002F3AF9"/>
    <w:rsid w:val="002F4287"/>
    <w:rsid w:val="002F5B3F"/>
    <w:rsid w:val="002F5B8F"/>
    <w:rsid w:val="002F774C"/>
    <w:rsid w:val="002F78DF"/>
    <w:rsid w:val="0030261A"/>
    <w:rsid w:val="003043E8"/>
    <w:rsid w:val="003050AA"/>
    <w:rsid w:val="00305735"/>
    <w:rsid w:val="00306562"/>
    <w:rsid w:val="00306742"/>
    <w:rsid w:val="003079DB"/>
    <w:rsid w:val="003107A2"/>
    <w:rsid w:val="00310B95"/>
    <w:rsid w:val="003122C9"/>
    <w:rsid w:val="003153CF"/>
    <w:rsid w:val="00316095"/>
    <w:rsid w:val="00316719"/>
    <w:rsid w:val="003202E4"/>
    <w:rsid w:val="003227A5"/>
    <w:rsid w:val="003260D4"/>
    <w:rsid w:val="00326F04"/>
    <w:rsid w:val="00330342"/>
    <w:rsid w:val="00331E22"/>
    <w:rsid w:val="00331E8A"/>
    <w:rsid w:val="00331F37"/>
    <w:rsid w:val="00336DF4"/>
    <w:rsid w:val="0034069C"/>
    <w:rsid w:val="0034128D"/>
    <w:rsid w:val="003418BE"/>
    <w:rsid w:val="0034253A"/>
    <w:rsid w:val="003432F0"/>
    <w:rsid w:val="00343BB6"/>
    <w:rsid w:val="00346254"/>
    <w:rsid w:val="00350589"/>
    <w:rsid w:val="003518F2"/>
    <w:rsid w:val="00351F75"/>
    <w:rsid w:val="0035397D"/>
    <w:rsid w:val="003544AF"/>
    <w:rsid w:val="00354E6F"/>
    <w:rsid w:val="00355E77"/>
    <w:rsid w:val="0035728C"/>
    <w:rsid w:val="003600BB"/>
    <w:rsid w:val="0036189F"/>
    <w:rsid w:val="00361A95"/>
    <w:rsid w:val="003620DE"/>
    <w:rsid w:val="0036237B"/>
    <w:rsid w:val="00362685"/>
    <w:rsid w:val="00363383"/>
    <w:rsid w:val="003641E6"/>
    <w:rsid w:val="00365AD1"/>
    <w:rsid w:val="003721D9"/>
    <w:rsid w:val="0037353D"/>
    <w:rsid w:val="003751CD"/>
    <w:rsid w:val="00376921"/>
    <w:rsid w:val="00377975"/>
    <w:rsid w:val="00381366"/>
    <w:rsid w:val="003843F3"/>
    <w:rsid w:val="00385689"/>
    <w:rsid w:val="003874D8"/>
    <w:rsid w:val="00387DE1"/>
    <w:rsid w:val="0039027B"/>
    <w:rsid w:val="0039046B"/>
    <w:rsid w:val="003925D3"/>
    <w:rsid w:val="00392F56"/>
    <w:rsid w:val="0039459D"/>
    <w:rsid w:val="00394A0C"/>
    <w:rsid w:val="00396271"/>
    <w:rsid w:val="00396B86"/>
    <w:rsid w:val="003A0A71"/>
    <w:rsid w:val="003A3BEA"/>
    <w:rsid w:val="003A3C50"/>
    <w:rsid w:val="003A7832"/>
    <w:rsid w:val="003B2336"/>
    <w:rsid w:val="003B2A2C"/>
    <w:rsid w:val="003B36F7"/>
    <w:rsid w:val="003B655E"/>
    <w:rsid w:val="003B6909"/>
    <w:rsid w:val="003B703B"/>
    <w:rsid w:val="003C1C1B"/>
    <w:rsid w:val="003C20F3"/>
    <w:rsid w:val="003C2FF7"/>
    <w:rsid w:val="003C4A3C"/>
    <w:rsid w:val="003C5925"/>
    <w:rsid w:val="003D0BC8"/>
    <w:rsid w:val="003D21FC"/>
    <w:rsid w:val="003D22B8"/>
    <w:rsid w:val="003D29DB"/>
    <w:rsid w:val="003D5661"/>
    <w:rsid w:val="003D61FE"/>
    <w:rsid w:val="003D6490"/>
    <w:rsid w:val="003E11FD"/>
    <w:rsid w:val="003E34C4"/>
    <w:rsid w:val="003E61BC"/>
    <w:rsid w:val="003E6C92"/>
    <w:rsid w:val="003E744C"/>
    <w:rsid w:val="003E77FE"/>
    <w:rsid w:val="003E7998"/>
    <w:rsid w:val="003E7D64"/>
    <w:rsid w:val="003F1608"/>
    <w:rsid w:val="003F6239"/>
    <w:rsid w:val="003F65BB"/>
    <w:rsid w:val="00400D51"/>
    <w:rsid w:val="00401693"/>
    <w:rsid w:val="0040225B"/>
    <w:rsid w:val="004028E5"/>
    <w:rsid w:val="004043CD"/>
    <w:rsid w:val="004061CB"/>
    <w:rsid w:val="00406C95"/>
    <w:rsid w:val="00410790"/>
    <w:rsid w:val="00412BFF"/>
    <w:rsid w:val="00414A56"/>
    <w:rsid w:val="0041581C"/>
    <w:rsid w:val="00421604"/>
    <w:rsid w:val="004240FF"/>
    <w:rsid w:val="0042597B"/>
    <w:rsid w:val="004332AE"/>
    <w:rsid w:val="004336DA"/>
    <w:rsid w:val="00435933"/>
    <w:rsid w:val="004415DA"/>
    <w:rsid w:val="00442656"/>
    <w:rsid w:val="004436D9"/>
    <w:rsid w:val="00447972"/>
    <w:rsid w:val="0045013A"/>
    <w:rsid w:val="00452792"/>
    <w:rsid w:val="00454D7E"/>
    <w:rsid w:val="004554DF"/>
    <w:rsid w:val="0045558D"/>
    <w:rsid w:val="00456D69"/>
    <w:rsid w:val="00456D97"/>
    <w:rsid w:val="00457107"/>
    <w:rsid w:val="00462F6B"/>
    <w:rsid w:val="00463754"/>
    <w:rsid w:val="004649A3"/>
    <w:rsid w:val="004671B8"/>
    <w:rsid w:val="00467561"/>
    <w:rsid w:val="00467BFD"/>
    <w:rsid w:val="004718FA"/>
    <w:rsid w:val="00471EA0"/>
    <w:rsid w:val="0047505D"/>
    <w:rsid w:val="00475344"/>
    <w:rsid w:val="00476EDD"/>
    <w:rsid w:val="00483294"/>
    <w:rsid w:val="00485F92"/>
    <w:rsid w:val="0048623E"/>
    <w:rsid w:val="0048726F"/>
    <w:rsid w:val="004928BD"/>
    <w:rsid w:val="0049306D"/>
    <w:rsid w:val="004931EB"/>
    <w:rsid w:val="004932DD"/>
    <w:rsid w:val="00494B3D"/>
    <w:rsid w:val="0049737D"/>
    <w:rsid w:val="00497440"/>
    <w:rsid w:val="004A074B"/>
    <w:rsid w:val="004A1201"/>
    <w:rsid w:val="004A18C7"/>
    <w:rsid w:val="004A1F52"/>
    <w:rsid w:val="004A2433"/>
    <w:rsid w:val="004A2548"/>
    <w:rsid w:val="004A424D"/>
    <w:rsid w:val="004B00FF"/>
    <w:rsid w:val="004B0B5C"/>
    <w:rsid w:val="004B16D0"/>
    <w:rsid w:val="004B1854"/>
    <w:rsid w:val="004B2F25"/>
    <w:rsid w:val="004B2F66"/>
    <w:rsid w:val="004B4591"/>
    <w:rsid w:val="004B4775"/>
    <w:rsid w:val="004C0B57"/>
    <w:rsid w:val="004C3F3D"/>
    <w:rsid w:val="004C42AE"/>
    <w:rsid w:val="004C437F"/>
    <w:rsid w:val="004C48A7"/>
    <w:rsid w:val="004C5E63"/>
    <w:rsid w:val="004C670C"/>
    <w:rsid w:val="004C7D1E"/>
    <w:rsid w:val="004D3E57"/>
    <w:rsid w:val="004E35D9"/>
    <w:rsid w:val="004E47E2"/>
    <w:rsid w:val="004E58A0"/>
    <w:rsid w:val="004E5CBF"/>
    <w:rsid w:val="004E649F"/>
    <w:rsid w:val="004E694B"/>
    <w:rsid w:val="004F129F"/>
    <w:rsid w:val="004F32CA"/>
    <w:rsid w:val="004F39AB"/>
    <w:rsid w:val="004F39F3"/>
    <w:rsid w:val="004F3F24"/>
    <w:rsid w:val="004F72C0"/>
    <w:rsid w:val="004F732F"/>
    <w:rsid w:val="0050048F"/>
    <w:rsid w:val="005015A8"/>
    <w:rsid w:val="005026D4"/>
    <w:rsid w:val="00503B6A"/>
    <w:rsid w:val="0050479A"/>
    <w:rsid w:val="00507D09"/>
    <w:rsid w:val="00511213"/>
    <w:rsid w:val="005117D2"/>
    <w:rsid w:val="005125C7"/>
    <w:rsid w:val="00512866"/>
    <w:rsid w:val="00515372"/>
    <w:rsid w:val="005168DB"/>
    <w:rsid w:val="0052042F"/>
    <w:rsid w:val="0052075B"/>
    <w:rsid w:val="00520C97"/>
    <w:rsid w:val="005211CC"/>
    <w:rsid w:val="00521C68"/>
    <w:rsid w:val="00523043"/>
    <w:rsid w:val="00523C23"/>
    <w:rsid w:val="00523C37"/>
    <w:rsid w:val="00524EF2"/>
    <w:rsid w:val="005259C9"/>
    <w:rsid w:val="00525D2C"/>
    <w:rsid w:val="00526078"/>
    <w:rsid w:val="00527BF9"/>
    <w:rsid w:val="005301A4"/>
    <w:rsid w:val="0053115C"/>
    <w:rsid w:val="00531CF0"/>
    <w:rsid w:val="00533E04"/>
    <w:rsid w:val="00533E62"/>
    <w:rsid w:val="00533F72"/>
    <w:rsid w:val="00534C54"/>
    <w:rsid w:val="005409C9"/>
    <w:rsid w:val="00543BCD"/>
    <w:rsid w:val="00546066"/>
    <w:rsid w:val="0054725B"/>
    <w:rsid w:val="0054726F"/>
    <w:rsid w:val="005472F7"/>
    <w:rsid w:val="00547751"/>
    <w:rsid w:val="00550219"/>
    <w:rsid w:val="00551041"/>
    <w:rsid w:val="00552C02"/>
    <w:rsid w:val="00554E5D"/>
    <w:rsid w:val="00555049"/>
    <w:rsid w:val="00555752"/>
    <w:rsid w:val="005558F4"/>
    <w:rsid w:val="00560E62"/>
    <w:rsid w:val="005610FB"/>
    <w:rsid w:val="0056245F"/>
    <w:rsid w:val="005632DD"/>
    <w:rsid w:val="00564449"/>
    <w:rsid w:val="005673B6"/>
    <w:rsid w:val="00571102"/>
    <w:rsid w:val="00572274"/>
    <w:rsid w:val="0057255D"/>
    <w:rsid w:val="00572878"/>
    <w:rsid w:val="005734D9"/>
    <w:rsid w:val="00573ED4"/>
    <w:rsid w:val="00577A6F"/>
    <w:rsid w:val="00581A79"/>
    <w:rsid w:val="00582257"/>
    <w:rsid w:val="00584A46"/>
    <w:rsid w:val="00585280"/>
    <w:rsid w:val="00591DC5"/>
    <w:rsid w:val="00592F62"/>
    <w:rsid w:val="00593859"/>
    <w:rsid w:val="00593F90"/>
    <w:rsid w:val="00595B1E"/>
    <w:rsid w:val="005975E0"/>
    <w:rsid w:val="005A0B04"/>
    <w:rsid w:val="005A3309"/>
    <w:rsid w:val="005A398A"/>
    <w:rsid w:val="005A3F47"/>
    <w:rsid w:val="005A742D"/>
    <w:rsid w:val="005B09B5"/>
    <w:rsid w:val="005B0C54"/>
    <w:rsid w:val="005B25BA"/>
    <w:rsid w:val="005B3CAC"/>
    <w:rsid w:val="005B420F"/>
    <w:rsid w:val="005B53A0"/>
    <w:rsid w:val="005B5EE8"/>
    <w:rsid w:val="005B6B0B"/>
    <w:rsid w:val="005C1E00"/>
    <w:rsid w:val="005C23B4"/>
    <w:rsid w:val="005C2C0E"/>
    <w:rsid w:val="005C2E80"/>
    <w:rsid w:val="005C4246"/>
    <w:rsid w:val="005C53D3"/>
    <w:rsid w:val="005C5D3A"/>
    <w:rsid w:val="005C5DE4"/>
    <w:rsid w:val="005C6623"/>
    <w:rsid w:val="005C7E99"/>
    <w:rsid w:val="005D3E0A"/>
    <w:rsid w:val="005D3FCE"/>
    <w:rsid w:val="005D5095"/>
    <w:rsid w:val="005D5878"/>
    <w:rsid w:val="005D5A2D"/>
    <w:rsid w:val="005D6212"/>
    <w:rsid w:val="005D682C"/>
    <w:rsid w:val="005E2CE4"/>
    <w:rsid w:val="005E713A"/>
    <w:rsid w:val="005F0DB0"/>
    <w:rsid w:val="005F148B"/>
    <w:rsid w:val="005F3168"/>
    <w:rsid w:val="005F5687"/>
    <w:rsid w:val="005F6268"/>
    <w:rsid w:val="005F6782"/>
    <w:rsid w:val="00601660"/>
    <w:rsid w:val="00602577"/>
    <w:rsid w:val="00604498"/>
    <w:rsid w:val="006048DC"/>
    <w:rsid w:val="00604ECD"/>
    <w:rsid w:val="0060513B"/>
    <w:rsid w:val="006057E6"/>
    <w:rsid w:val="00605CBD"/>
    <w:rsid w:val="0060663D"/>
    <w:rsid w:val="00607924"/>
    <w:rsid w:val="00612402"/>
    <w:rsid w:val="006159D9"/>
    <w:rsid w:val="00615C33"/>
    <w:rsid w:val="0061619F"/>
    <w:rsid w:val="00621143"/>
    <w:rsid w:val="00622DDB"/>
    <w:rsid w:val="00624361"/>
    <w:rsid w:val="00624865"/>
    <w:rsid w:val="0062682C"/>
    <w:rsid w:val="00631397"/>
    <w:rsid w:val="00633F67"/>
    <w:rsid w:val="0063572B"/>
    <w:rsid w:val="00636CF1"/>
    <w:rsid w:val="006404D1"/>
    <w:rsid w:val="00644128"/>
    <w:rsid w:val="00644C2B"/>
    <w:rsid w:val="00644DAA"/>
    <w:rsid w:val="0064731A"/>
    <w:rsid w:val="006507E5"/>
    <w:rsid w:val="00650860"/>
    <w:rsid w:val="0065166E"/>
    <w:rsid w:val="006518FB"/>
    <w:rsid w:val="006523ED"/>
    <w:rsid w:val="00652665"/>
    <w:rsid w:val="00654085"/>
    <w:rsid w:val="006560ED"/>
    <w:rsid w:val="0065683F"/>
    <w:rsid w:val="0066036D"/>
    <w:rsid w:val="006604CE"/>
    <w:rsid w:val="00660603"/>
    <w:rsid w:val="00661097"/>
    <w:rsid w:val="006617DA"/>
    <w:rsid w:val="00662066"/>
    <w:rsid w:val="00662D7F"/>
    <w:rsid w:val="00663003"/>
    <w:rsid w:val="006635BD"/>
    <w:rsid w:val="00666C70"/>
    <w:rsid w:val="00671A51"/>
    <w:rsid w:val="00671E6B"/>
    <w:rsid w:val="006753B3"/>
    <w:rsid w:val="006753DE"/>
    <w:rsid w:val="00682404"/>
    <w:rsid w:val="00684A7E"/>
    <w:rsid w:val="00684FC2"/>
    <w:rsid w:val="00687C18"/>
    <w:rsid w:val="0069057B"/>
    <w:rsid w:val="00693F83"/>
    <w:rsid w:val="00695F4F"/>
    <w:rsid w:val="00696410"/>
    <w:rsid w:val="006972A2"/>
    <w:rsid w:val="006A0A63"/>
    <w:rsid w:val="006A0D3C"/>
    <w:rsid w:val="006A1BC0"/>
    <w:rsid w:val="006A42BD"/>
    <w:rsid w:val="006A4C84"/>
    <w:rsid w:val="006B156B"/>
    <w:rsid w:val="006B2CFF"/>
    <w:rsid w:val="006B2E3D"/>
    <w:rsid w:val="006B5085"/>
    <w:rsid w:val="006B575B"/>
    <w:rsid w:val="006B6EAF"/>
    <w:rsid w:val="006C5773"/>
    <w:rsid w:val="006C7331"/>
    <w:rsid w:val="006D3E59"/>
    <w:rsid w:val="006D4155"/>
    <w:rsid w:val="006D5E65"/>
    <w:rsid w:val="006D7980"/>
    <w:rsid w:val="006E0D6A"/>
    <w:rsid w:val="006E2A5F"/>
    <w:rsid w:val="006E3083"/>
    <w:rsid w:val="006F090C"/>
    <w:rsid w:val="006F0BF6"/>
    <w:rsid w:val="006F127F"/>
    <w:rsid w:val="006F4714"/>
    <w:rsid w:val="006F5548"/>
    <w:rsid w:val="006F561D"/>
    <w:rsid w:val="006F6012"/>
    <w:rsid w:val="006F75BB"/>
    <w:rsid w:val="006F76C4"/>
    <w:rsid w:val="0070013D"/>
    <w:rsid w:val="00701156"/>
    <w:rsid w:val="0070141A"/>
    <w:rsid w:val="007016FF"/>
    <w:rsid w:val="00702FC4"/>
    <w:rsid w:val="00703D5D"/>
    <w:rsid w:val="00704F7A"/>
    <w:rsid w:val="0070586D"/>
    <w:rsid w:val="0070759C"/>
    <w:rsid w:val="007076BF"/>
    <w:rsid w:val="0071079E"/>
    <w:rsid w:val="00711356"/>
    <w:rsid w:val="00714326"/>
    <w:rsid w:val="00714ED1"/>
    <w:rsid w:val="00716655"/>
    <w:rsid w:val="00716FCF"/>
    <w:rsid w:val="00717B8A"/>
    <w:rsid w:val="00721FF8"/>
    <w:rsid w:val="00725810"/>
    <w:rsid w:val="00726405"/>
    <w:rsid w:val="0072694B"/>
    <w:rsid w:val="00731063"/>
    <w:rsid w:val="007332BE"/>
    <w:rsid w:val="007335B1"/>
    <w:rsid w:val="00736B13"/>
    <w:rsid w:val="007378BD"/>
    <w:rsid w:val="00740003"/>
    <w:rsid w:val="007412E9"/>
    <w:rsid w:val="00741FA5"/>
    <w:rsid w:val="00744F76"/>
    <w:rsid w:val="00746029"/>
    <w:rsid w:val="00747365"/>
    <w:rsid w:val="00747D8F"/>
    <w:rsid w:val="007543CD"/>
    <w:rsid w:val="007546FD"/>
    <w:rsid w:val="007616E7"/>
    <w:rsid w:val="007647A5"/>
    <w:rsid w:val="00766C3A"/>
    <w:rsid w:val="00773054"/>
    <w:rsid w:val="00773564"/>
    <w:rsid w:val="00774DD3"/>
    <w:rsid w:val="00776048"/>
    <w:rsid w:val="007762FF"/>
    <w:rsid w:val="00777B47"/>
    <w:rsid w:val="00780987"/>
    <w:rsid w:val="00783B7C"/>
    <w:rsid w:val="007843F3"/>
    <w:rsid w:val="00785E67"/>
    <w:rsid w:val="00787562"/>
    <w:rsid w:val="00787DA8"/>
    <w:rsid w:val="00791F38"/>
    <w:rsid w:val="0079251B"/>
    <w:rsid w:val="00792F15"/>
    <w:rsid w:val="00794BEC"/>
    <w:rsid w:val="0079681D"/>
    <w:rsid w:val="007A15B0"/>
    <w:rsid w:val="007A1DE6"/>
    <w:rsid w:val="007A3A90"/>
    <w:rsid w:val="007A438A"/>
    <w:rsid w:val="007A588A"/>
    <w:rsid w:val="007A6CA5"/>
    <w:rsid w:val="007B3ADD"/>
    <w:rsid w:val="007B3BB4"/>
    <w:rsid w:val="007B3C3C"/>
    <w:rsid w:val="007B5265"/>
    <w:rsid w:val="007B6FD0"/>
    <w:rsid w:val="007C2C7A"/>
    <w:rsid w:val="007C368E"/>
    <w:rsid w:val="007C3DC2"/>
    <w:rsid w:val="007C4D25"/>
    <w:rsid w:val="007C4D61"/>
    <w:rsid w:val="007D039E"/>
    <w:rsid w:val="007D2945"/>
    <w:rsid w:val="007D328B"/>
    <w:rsid w:val="007D3298"/>
    <w:rsid w:val="007D4278"/>
    <w:rsid w:val="007D492A"/>
    <w:rsid w:val="007E0BC8"/>
    <w:rsid w:val="007E368B"/>
    <w:rsid w:val="007E4545"/>
    <w:rsid w:val="007E58C4"/>
    <w:rsid w:val="007E5CC6"/>
    <w:rsid w:val="007F0795"/>
    <w:rsid w:val="007F2EAD"/>
    <w:rsid w:val="007F5881"/>
    <w:rsid w:val="007F6A5E"/>
    <w:rsid w:val="007F7465"/>
    <w:rsid w:val="008016FA"/>
    <w:rsid w:val="008025A0"/>
    <w:rsid w:val="00803881"/>
    <w:rsid w:val="0080688A"/>
    <w:rsid w:val="00806F3F"/>
    <w:rsid w:val="008073AF"/>
    <w:rsid w:val="00807745"/>
    <w:rsid w:val="0081166C"/>
    <w:rsid w:val="00813AF2"/>
    <w:rsid w:val="00815E46"/>
    <w:rsid w:val="00816E66"/>
    <w:rsid w:val="00820557"/>
    <w:rsid w:val="00824126"/>
    <w:rsid w:val="00825A9E"/>
    <w:rsid w:val="00831FBC"/>
    <w:rsid w:val="00832654"/>
    <w:rsid w:val="008336BE"/>
    <w:rsid w:val="008338DD"/>
    <w:rsid w:val="00835131"/>
    <w:rsid w:val="00836639"/>
    <w:rsid w:val="00836976"/>
    <w:rsid w:val="00836A25"/>
    <w:rsid w:val="00837795"/>
    <w:rsid w:val="00840FCD"/>
    <w:rsid w:val="008441F1"/>
    <w:rsid w:val="00844910"/>
    <w:rsid w:val="008460B4"/>
    <w:rsid w:val="008463D6"/>
    <w:rsid w:val="008501B4"/>
    <w:rsid w:val="00850C7F"/>
    <w:rsid w:val="00851F06"/>
    <w:rsid w:val="008522BB"/>
    <w:rsid w:val="00852CE0"/>
    <w:rsid w:val="00854021"/>
    <w:rsid w:val="00854D4A"/>
    <w:rsid w:val="00855F21"/>
    <w:rsid w:val="00857CC5"/>
    <w:rsid w:val="008620D2"/>
    <w:rsid w:val="008621D8"/>
    <w:rsid w:val="00862226"/>
    <w:rsid w:val="00862ACC"/>
    <w:rsid w:val="00862C65"/>
    <w:rsid w:val="00870BDE"/>
    <w:rsid w:val="00870F81"/>
    <w:rsid w:val="008712F3"/>
    <w:rsid w:val="008714B5"/>
    <w:rsid w:val="008717C8"/>
    <w:rsid w:val="008721E2"/>
    <w:rsid w:val="00872372"/>
    <w:rsid w:val="00872755"/>
    <w:rsid w:val="00875FFE"/>
    <w:rsid w:val="00880CE6"/>
    <w:rsid w:val="00883F38"/>
    <w:rsid w:val="00884A95"/>
    <w:rsid w:val="00885D36"/>
    <w:rsid w:val="00886D61"/>
    <w:rsid w:val="0088744D"/>
    <w:rsid w:val="00890DCE"/>
    <w:rsid w:val="00890E73"/>
    <w:rsid w:val="00892496"/>
    <w:rsid w:val="008931CA"/>
    <w:rsid w:val="00893C61"/>
    <w:rsid w:val="00894E21"/>
    <w:rsid w:val="0089795B"/>
    <w:rsid w:val="00897E72"/>
    <w:rsid w:val="008A011A"/>
    <w:rsid w:val="008A2ED5"/>
    <w:rsid w:val="008A360A"/>
    <w:rsid w:val="008A50B9"/>
    <w:rsid w:val="008A6E41"/>
    <w:rsid w:val="008B0F35"/>
    <w:rsid w:val="008B205D"/>
    <w:rsid w:val="008B3F56"/>
    <w:rsid w:val="008B45C9"/>
    <w:rsid w:val="008B7910"/>
    <w:rsid w:val="008C05EC"/>
    <w:rsid w:val="008C64C0"/>
    <w:rsid w:val="008C6928"/>
    <w:rsid w:val="008D13ED"/>
    <w:rsid w:val="008D2F32"/>
    <w:rsid w:val="008D5E8C"/>
    <w:rsid w:val="008D695A"/>
    <w:rsid w:val="008D724A"/>
    <w:rsid w:val="008E2112"/>
    <w:rsid w:val="008E2729"/>
    <w:rsid w:val="008E4EA7"/>
    <w:rsid w:val="008E5D4D"/>
    <w:rsid w:val="008E6DF2"/>
    <w:rsid w:val="008F5844"/>
    <w:rsid w:val="0090013D"/>
    <w:rsid w:val="00904B1E"/>
    <w:rsid w:val="00904FF1"/>
    <w:rsid w:val="00910BEF"/>
    <w:rsid w:val="00911224"/>
    <w:rsid w:val="00911DBB"/>
    <w:rsid w:val="0091467A"/>
    <w:rsid w:val="0091531B"/>
    <w:rsid w:val="00915554"/>
    <w:rsid w:val="009159B8"/>
    <w:rsid w:val="009166F5"/>
    <w:rsid w:val="009179D0"/>
    <w:rsid w:val="00917AC0"/>
    <w:rsid w:val="00920C17"/>
    <w:rsid w:val="009222BB"/>
    <w:rsid w:val="0092236C"/>
    <w:rsid w:val="0092522B"/>
    <w:rsid w:val="009263B1"/>
    <w:rsid w:val="009273DD"/>
    <w:rsid w:val="00927982"/>
    <w:rsid w:val="00927E7F"/>
    <w:rsid w:val="00930BD9"/>
    <w:rsid w:val="0093292E"/>
    <w:rsid w:val="0093427A"/>
    <w:rsid w:val="009347CF"/>
    <w:rsid w:val="00937196"/>
    <w:rsid w:val="00937CB8"/>
    <w:rsid w:val="00940FDF"/>
    <w:rsid w:val="00943213"/>
    <w:rsid w:val="009455E2"/>
    <w:rsid w:val="00946707"/>
    <w:rsid w:val="00947041"/>
    <w:rsid w:val="00947849"/>
    <w:rsid w:val="009504C3"/>
    <w:rsid w:val="0095150D"/>
    <w:rsid w:val="00951E22"/>
    <w:rsid w:val="00952DFA"/>
    <w:rsid w:val="0095329A"/>
    <w:rsid w:val="0095381D"/>
    <w:rsid w:val="009549BC"/>
    <w:rsid w:val="0095573D"/>
    <w:rsid w:val="00956581"/>
    <w:rsid w:val="00956674"/>
    <w:rsid w:val="00956D2F"/>
    <w:rsid w:val="00957F5E"/>
    <w:rsid w:val="00960DA7"/>
    <w:rsid w:val="00961F69"/>
    <w:rsid w:val="009627C6"/>
    <w:rsid w:val="00962FDE"/>
    <w:rsid w:val="009637F5"/>
    <w:rsid w:val="00963E17"/>
    <w:rsid w:val="00964C72"/>
    <w:rsid w:val="00967926"/>
    <w:rsid w:val="00972EC2"/>
    <w:rsid w:val="00974556"/>
    <w:rsid w:val="009805C6"/>
    <w:rsid w:val="0098399C"/>
    <w:rsid w:val="00983E4D"/>
    <w:rsid w:val="009856F4"/>
    <w:rsid w:val="00985C41"/>
    <w:rsid w:val="00990377"/>
    <w:rsid w:val="00991283"/>
    <w:rsid w:val="00992833"/>
    <w:rsid w:val="00992E7B"/>
    <w:rsid w:val="00994127"/>
    <w:rsid w:val="00995BF6"/>
    <w:rsid w:val="00995DA3"/>
    <w:rsid w:val="009A32DA"/>
    <w:rsid w:val="009A39B7"/>
    <w:rsid w:val="009A45EA"/>
    <w:rsid w:val="009A4874"/>
    <w:rsid w:val="009A545E"/>
    <w:rsid w:val="009B01C8"/>
    <w:rsid w:val="009B0333"/>
    <w:rsid w:val="009B134C"/>
    <w:rsid w:val="009B31F4"/>
    <w:rsid w:val="009B6C33"/>
    <w:rsid w:val="009B7B17"/>
    <w:rsid w:val="009B7DAF"/>
    <w:rsid w:val="009C4485"/>
    <w:rsid w:val="009C4730"/>
    <w:rsid w:val="009C4F52"/>
    <w:rsid w:val="009C75B0"/>
    <w:rsid w:val="009D4B95"/>
    <w:rsid w:val="009D5ECC"/>
    <w:rsid w:val="009D7B9E"/>
    <w:rsid w:val="009D7E88"/>
    <w:rsid w:val="009E0EA2"/>
    <w:rsid w:val="009E17E8"/>
    <w:rsid w:val="009E18A6"/>
    <w:rsid w:val="009E18F2"/>
    <w:rsid w:val="009E2795"/>
    <w:rsid w:val="009E2875"/>
    <w:rsid w:val="009E43D3"/>
    <w:rsid w:val="009E44C4"/>
    <w:rsid w:val="009E7B0A"/>
    <w:rsid w:val="009F5A8A"/>
    <w:rsid w:val="009F7BED"/>
    <w:rsid w:val="00A00764"/>
    <w:rsid w:val="00A00EA7"/>
    <w:rsid w:val="00A0159F"/>
    <w:rsid w:val="00A01D75"/>
    <w:rsid w:val="00A0336E"/>
    <w:rsid w:val="00A03BEC"/>
    <w:rsid w:val="00A05F3C"/>
    <w:rsid w:val="00A0712A"/>
    <w:rsid w:val="00A07557"/>
    <w:rsid w:val="00A10FF9"/>
    <w:rsid w:val="00A11582"/>
    <w:rsid w:val="00A120D2"/>
    <w:rsid w:val="00A12CD6"/>
    <w:rsid w:val="00A14981"/>
    <w:rsid w:val="00A2055A"/>
    <w:rsid w:val="00A22DDB"/>
    <w:rsid w:val="00A232AE"/>
    <w:rsid w:val="00A23387"/>
    <w:rsid w:val="00A23BD8"/>
    <w:rsid w:val="00A255F7"/>
    <w:rsid w:val="00A25C95"/>
    <w:rsid w:val="00A2697B"/>
    <w:rsid w:val="00A27BDA"/>
    <w:rsid w:val="00A3000A"/>
    <w:rsid w:val="00A32C14"/>
    <w:rsid w:val="00A33381"/>
    <w:rsid w:val="00A36C13"/>
    <w:rsid w:val="00A37FDD"/>
    <w:rsid w:val="00A4011D"/>
    <w:rsid w:val="00A405B2"/>
    <w:rsid w:val="00A42C58"/>
    <w:rsid w:val="00A42FEF"/>
    <w:rsid w:val="00A4337A"/>
    <w:rsid w:val="00A46708"/>
    <w:rsid w:val="00A479EB"/>
    <w:rsid w:val="00A50B2D"/>
    <w:rsid w:val="00A514BC"/>
    <w:rsid w:val="00A5160C"/>
    <w:rsid w:val="00A524DD"/>
    <w:rsid w:val="00A52ABA"/>
    <w:rsid w:val="00A54E43"/>
    <w:rsid w:val="00A60B97"/>
    <w:rsid w:val="00A63961"/>
    <w:rsid w:val="00A64A98"/>
    <w:rsid w:val="00A65D04"/>
    <w:rsid w:val="00A67887"/>
    <w:rsid w:val="00A67905"/>
    <w:rsid w:val="00A67C4C"/>
    <w:rsid w:val="00A70651"/>
    <w:rsid w:val="00A76913"/>
    <w:rsid w:val="00A77C88"/>
    <w:rsid w:val="00A8449B"/>
    <w:rsid w:val="00A948AA"/>
    <w:rsid w:val="00A949AE"/>
    <w:rsid w:val="00A953B2"/>
    <w:rsid w:val="00AA2F8A"/>
    <w:rsid w:val="00AA5972"/>
    <w:rsid w:val="00AB0760"/>
    <w:rsid w:val="00AB087B"/>
    <w:rsid w:val="00AB0D26"/>
    <w:rsid w:val="00AB1543"/>
    <w:rsid w:val="00AB267D"/>
    <w:rsid w:val="00AB2BF8"/>
    <w:rsid w:val="00AB388C"/>
    <w:rsid w:val="00AB5013"/>
    <w:rsid w:val="00AB6240"/>
    <w:rsid w:val="00AB75D5"/>
    <w:rsid w:val="00AC1C02"/>
    <w:rsid w:val="00AC1D93"/>
    <w:rsid w:val="00AC2F65"/>
    <w:rsid w:val="00AC52F6"/>
    <w:rsid w:val="00AC5339"/>
    <w:rsid w:val="00AC6C12"/>
    <w:rsid w:val="00AC7404"/>
    <w:rsid w:val="00AC7ACE"/>
    <w:rsid w:val="00AD1463"/>
    <w:rsid w:val="00AD186D"/>
    <w:rsid w:val="00AD268D"/>
    <w:rsid w:val="00AE0314"/>
    <w:rsid w:val="00AE0A7B"/>
    <w:rsid w:val="00AE1BB8"/>
    <w:rsid w:val="00AE2A9D"/>
    <w:rsid w:val="00AE3434"/>
    <w:rsid w:val="00AE35ED"/>
    <w:rsid w:val="00AE40D0"/>
    <w:rsid w:val="00AE4760"/>
    <w:rsid w:val="00AE7B7F"/>
    <w:rsid w:val="00AF1984"/>
    <w:rsid w:val="00AF3F38"/>
    <w:rsid w:val="00AF53B1"/>
    <w:rsid w:val="00AF5426"/>
    <w:rsid w:val="00AF755A"/>
    <w:rsid w:val="00B008FD"/>
    <w:rsid w:val="00B013F8"/>
    <w:rsid w:val="00B049B8"/>
    <w:rsid w:val="00B049EF"/>
    <w:rsid w:val="00B05278"/>
    <w:rsid w:val="00B07F01"/>
    <w:rsid w:val="00B11734"/>
    <w:rsid w:val="00B12ABF"/>
    <w:rsid w:val="00B14BE1"/>
    <w:rsid w:val="00B152D2"/>
    <w:rsid w:val="00B157A1"/>
    <w:rsid w:val="00B2025C"/>
    <w:rsid w:val="00B21CF8"/>
    <w:rsid w:val="00B21E2C"/>
    <w:rsid w:val="00B22E1F"/>
    <w:rsid w:val="00B24308"/>
    <w:rsid w:val="00B25B2D"/>
    <w:rsid w:val="00B3257F"/>
    <w:rsid w:val="00B32A43"/>
    <w:rsid w:val="00B338AB"/>
    <w:rsid w:val="00B33FCC"/>
    <w:rsid w:val="00B347DD"/>
    <w:rsid w:val="00B354F3"/>
    <w:rsid w:val="00B4018D"/>
    <w:rsid w:val="00B40D6E"/>
    <w:rsid w:val="00B417B5"/>
    <w:rsid w:val="00B41FF2"/>
    <w:rsid w:val="00B42699"/>
    <w:rsid w:val="00B44917"/>
    <w:rsid w:val="00B47439"/>
    <w:rsid w:val="00B4796E"/>
    <w:rsid w:val="00B5176F"/>
    <w:rsid w:val="00B553D2"/>
    <w:rsid w:val="00B56E6A"/>
    <w:rsid w:val="00B57128"/>
    <w:rsid w:val="00B574D0"/>
    <w:rsid w:val="00B648AF"/>
    <w:rsid w:val="00B65895"/>
    <w:rsid w:val="00B66BA5"/>
    <w:rsid w:val="00B66F91"/>
    <w:rsid w:val="00B70352"/>
    <w:rsid w:val="00B7088A"/>
    <w:rsid w:val="00B70CFF"/>
    <w:rsid w:val="00B71D86"/>
    <w:rsid w:val="00B7533A"/>
    <w:rsid w:val="00B76565"/>
    <w:rsid w:val="00B76AAE"/>
    <w:rsid w:val="00B77E2B"/>
    <w:rsid w:val="00B80C08"/>
    <w:rsid w:val="00B810FF"/>
    <w:rsid w:val="00B815B1"/>
    <w:rsid w:val="00B81972"/>
    <w:rsid w:val="00B821FE"/>
    <w:rsid w:val="00B82827"/>
    <w:rsid w:val="00B82F55"/>
    <w:rsid w:val="00B86339"/>
    <w:rsid w:val="00B868DC"/>
    <w:rsid w:val="00B902FC"/>
    <w:rsid w:val="00B959E9"/>
    <w:rsid w:val="00B97868"/>
    <w:rsid w:val="00BA038E"/>
    <w:rsid w:val="00BA62D6"/>
    <w:rsid w:val="00BA666E"/>
    <w:rsid w:val="00BA762D"/>
    <w:rsid w:val="00BA7636"/>
    <w:rsid w:val="00BA7902"/>
    <w:rsid w:val="00BB2950"/>
    <w:rsid w:val="00BB386D"/>
    <w:rsid w:val="00BB3885"/>
    <w:rsid w:val="00BB39F1"/>
    <w:rsid w:val="00BB69D4"/>
    <w:rsid w:val="00BB6E17"/>
    <w:rsid w:val="00BB7160"/>
    <w:rsid w:val="00BC1599"/>
    <w:rsid w:val="00BC16AE"/>
    <w:rsid w:val="00BC31FA"/>
    <w:rsid w:val="00BC544A"/>
    <w:rsid w:val="00BC5746"/>
    <w:rsid w:val="00BC5A58"/>
    <w:rsid w:val="00BC5F8D"/>
    <w:rsid w:val="00BD64B2"/>
    <w:rsid w:val="00BD7846"/>
    <w:rsid w:val="00BE0162"/>
    <w:rsid w:val="00BE203C"/>
    <w:rsid w:val="00BE2446"/>
    <w:rsid w:val="00BE28EB"/>
    <w:rsid w:val="00BE32A8"/>
    <w:rsid w:val="00BE3327"/>
    <w:rsid w:val="00BE33CB"/>
    <w:rsid w:val="00BE48AF"/>
    <w:rsid w:val="00BE4EF7"/>
    <w:rsid w:val="00BE5248"/>
    <w:rsid w:val="00BE5A18"/>
    <w:rsid w:val="00BE5B51"/>
    <w:rsid w:val="00BE6949"/>
    <w:rsid w:val="00BF0DA5"/>
    <w:rsid w:val="00BF13EB"/>
    <w:rsid w:val="00BF2696"/>
    <w:rsid w:val="00BF456B"/>
    <w:rsid w:val="00BF4D1F"/>
    <w:rsid w:val="00BF5C63"/>
    <w:rsid w:val="00BF6C80"/>
    <w:rsid w:val="00C00E21"/>
    <w:rsid w:val="00C0303C"/>
    <w:rsid w:val="00C055DF"/>
    <w:rsid w:val="00C061D1"/>
    <w:rsid w:val="00C10894"/>
    <w:rsid w:val="00C126EC"/>
    <w:rsid w:val="00C12CD1"/>
    <w:rsid w:val="00C17543"/>
    <w:rsid w:val="00C1777B"/>
    <w:rsid w:val="00C17AB3"/>
    <w:rsid w:val="00C17BE5"/>
    <w:rsid w:val="00C17EC6"/>
    <w:rsid w:val="00C22D95"/>
    <w:rsid w:val="00C22DF7"/>
    <w:rsid w:val="00C22FA6"/>
    <w:rsid w:val="00C25158"/>
    <w:rsid w:val="00C26472"/>
    <w:rsid w:val="00C27B5A"/>
    <w:rsid w:val="00C3192F"/>
    <w:rsid w:val="00C31EA6"/>
    <w:rsid w:val="00C32D8A"/>
    <w:rsid w:val="00C365FE"/>
    <w:rsid w:val="00C36A26"/>
    <w:rsid w:val="00C37F9F"/>
    <w:rsid w:val="00C41317"/>
    <w:rsid w:val="00C41E19"/>
    <w:rsid w:val="00C43990"/>
    <w:rsid w:val="00C45513"/>
    <w:rsid w:val="00C4729D"/>
    <w:rsid w:val="00C4744E"/>
    <w:rsid w:val="00C47F5D"/>
    <w:rsid w:val="00C528FE"/>
    <w:rsid w:val="00C54C93"/>
    <w:rsid w:val="00C55826"/>
    <w:rsid w:val="00C55DB0"/>
    <w:rsid w:val="00C56A11"/>
    <w:rsid w:val="00C57A2C"/>
    <w:rsid w:val="00C57D91"/>
    <w:rsid w:val="00C601D5"/>
    <w:rsid w:val="00C617AF"/>
    <w:rsid w:val="00C62349"/>
    <w:rsid w:val="00C625AD"/>
    <w:rsid w:val="00C62C55"/>
    <w:rsid w:val="00C634A4"/>
    <w:rsid w:val="00C63FC5"/>
    <w:rsid w:val="00C6481E"/>
    <w:rsid w:val="00C64A79"/>
    <w:rsid w:val="00C654A7"/>
    <w:rsid w:val="00C65D11"/>
    <w:rsid w:val="00C66E37"/>
    <w:rsid w:val="00C6734D"/>
    <w:rsid w:val="00C6745D"/>
    <w:rsid w:val="00C71AE2"/>
    <w:rsid w:val="00C73B24"/>
    <w:rsid w:val="00C75D1E"/>
    <w:rsid w:val="00C8138D"/>
    <w:rsid w:val="00C83A41"/>
    <w:rsid w:val="00C843FF"/>
    <w:rsid w:val="00C86541"/>
    <w:rsid w:val="00C86843"/>
    <w:rsid w:val="00C876D9"/>
    <w:rsid w:val="00C878BF"/>
    <w:rsid w:val="00C9072E"/>
    <w:rsid w:val="00C91037"/>
    <w:rsid w:val="00C938B4"/>
    <w:rsid w:val="00C9442D"/>
    <w:rsid w:val="00C94DE2"/>
    <w:rsid w:val="00C96934"/>
    <w:rsid w:val="00C97151"/>
    <w:rsid w:val="00CA17DB"/>
    <w:rsid w:val="00CA3E2F"/>
    <w:rsid w:val="00CA57F2"/>
    <w:rsid w:val="00CA6A45"/>
    <w:rsid w:val="00CA7118"/>
    <w:rsid w:val="00CA7124"/>
    <w:rsid w:val="00CB00FE"/>
    <w:rsid w:val="00CB1C7E"/>
    <w:rsid w:val="00CB1E82"/>
    <w:rsid w:val="00CB2020"/>
    <w:rsid w:val="00CB2DBE"/>
    <w:rsid w:val="00CB3113"/>
    <w:rsid w:val="00CB397C"/>
    <w:rsid w:val="00CB43C2"/>
    <w:rsid w:val="00CB4EEA"/>
    <w:rsid w:val="00CB5293"/>
    <w:rsid w:val="00CB621F"/>
    <w:rsid w:val="00CC4AF3"/>
    <w:rsid w:val="00CD084B"/>
    <w:rsid w:val="00CD17FD"/>
    <w:rsid w:val="00CD25D3"/>
    <w:rsid w:val="00CD742E"/>
    <w:rsid w:val="00CE0D64"/>
    <w:rsid w:val="00CE2827"/>
    <w:rsid w:val="00CE354A"/>
    <w:rsid w:val="00CE4E57"/>
    <w:rsid w:val="00CE5603"/>
    <w:rsid w:val="00CE5F1B"/>
    <w:rsid w:val="00CE6A52"/>
    <w:rsid w:val="00CE7586"/>
    <w:rsid w:val="00CF1846"/>
    <w:rsid w:val="00CF2A5F"/>
    <w:rsid w:val="00CF4609"/>
    <w:rsid w:val="00CF5143"/>
    <w:rsid w:val="00CF5C3F"/>
    <w:rsid w:val="00CF7644"/>
    <w:rsid w:val="00D00EE3"/>
    <w:rsid w:val="00D02A2E"/>
    <w:rsid w:val="00D043E1"/>
    <w:rsid w:val="00D04473"/>
    <w:rsid w:val="00D05F38"/>
    <w:rsid w:val="00D0721F"/>
    <w:rsid w:val="00D07BA5"/>
    <w:rsid w:val="00D10C2F"/>
    <w:rsid w:val="00D11250"/>
    <w:rsid w:val="00D1207E"/>
    <w:rsid w:val="00D12675"/>
    <w:rsid w:val="00D13FB5"/>
    <w:rsid w:val="00D16503"/>
    <w:rsid w:val="00D175AA"/>
    <w:rsid w:val="00D207AD"/>
    <w:rsid w:val="00D20916"/>
    <w:rsid w:val="00D227BE"/>
    <w:rsid w:val="00D23ECA"/>
    <w:rsid w:val="00D252C1"/>
    <w:rsid w:val="00D2545F"/>
    <w:rsid w:val="00D25BFF"/>
    <w:rsid w:val="00D26401"/>
    <w:rsid w:val="00D3199E"/>
    <w:rsid w:val="00D34DE6"/>
    <w:rsid w:val="00D350F7"/>
    <w:rsid w:val="00D352CB"/>
    <w:rsid w:val="00D3725F"/>
    <w:rsid w:val="00D40199"/>
    <w:rsid w:val="00D416B6"/>
    <w:rsid w:val="00D42160"/>
    <w:rsid w:val="00D425E5"/>
    <w:rsid w:val="00D43806"/>
    <w:rsid w:val="00D43AA0"/>
    <w:rsid w:val="00D443DD"/>
    <w:rsid w:val="00D45A16"/>
    <w:rsid w:val="00D4717A"/>
    <w:rsid w:val="00D4793F"/>
    <w:rsid w:val="00D52235"/>
    <w:rsid w:val="00D5325A"/>
    <w:rsid w:val="00D547F7"/>
    <w:rsid w:val="00D56C9F"/>
    <w:rsid w:val="00D573E4"/>
    <w:rsid w:val="00D611EF"/>
    <w:rsid w:val="00D63EBC"/>
    <w:rsid w:val="00D6529D"/>
    <w:rsid w:val="00D654C4"/>
    <w:rsid w:val="00D663EC"/>
    <w:rsid w:val="00D66C9E"/>
    <w:rsid w:val="00D73D22"/>
    <w:rsid w:val="00D73D42"/>
    <w:rsid w:val="00D80F0F"/>
    <w:rsid w:val="00D8148A"/>
    <w:rsid w:val="00D823FA"/>
    <w:rsid w:val="00D825F1"/>
    <w:rsid w:val="00D830F8"/>
    <w:rsid w:val="00D83AE8"/>
    <w:rsid w:val="00D84206"/>
    <w:rsid w:val="00D85AA3"/>
    <w:rsid w:val="00D86374"/>
    <w:rsid w:val="00D878B0"/>
    <w:rsid w:val="00D903E7"/>
    <w:rsid w:val="00D90B41"/>
    <w:rsid w:val="00D91E71"/>
    <w:rsid w:val="00D94862"/>
    <w:rsid w:val="00D9697D"/>
    <w:rsid w:val="00D96EFA"/>
    <w:rsid w:val="00D97215"/>
    <w:rsid w:val="00DA078A"/>
    <w:rsid w:val="00DA11C2"/>
    <w:rsid w:val="00DA1A04"/>
    <w:rsid w:val="00DA2110"/>
    <w:rsid w:val="00DA23C5"/>
    <w:rsid w:val="00DA2CDC"/>
    <w:rsid w:val="00DA3442"/>
    <w:rsid w:val="00DA54C9"/>
    <w:rsid w:val="00DA6588"/>
    <w:rsid w:val="00DA6C3F"/>
    <w:rsid w:val="00DB173B"/>
    <w:rsid w:val="00DB251C"/>
    <w:rsid w:val="00DB3294"/>
    <w:rsid w:val="00DB3D97"/>
    <w:rsid w:val="00DB54F1"/>
    <w:rsid w:val="00DC1B55"/>
    <w:rsid w:val="00DC55E1"/>
    <w:rsid w:val="00DD21EE"/>
    <w:rsid w:val="00DD3B0C"/>
    <w:rsid w:val="00DD5F96"/>
    <w:rsid w:val="00DD6A36"/>
    <w:rsid w:val="00DE3CD5"/>
    <w:rsid w:val="00DE7CFB"/>
    <w:rsid w:val="00DE7E38"/>
    <w:rsid w:val="00DE7FDB"/>
    <w:rsid w:val="00DF1192"/>
    <w:rsid w:val="00DF13D5"/>
    <w:rsid w:val="00DF29FA"/>
    <w:rsid w:val="00DF3E1D"/>
    <w:rsid w:val="00DF4FDF"/>
    <w:rsid w:val="00E0017A"/>
    <w:rsid w:val="00E030AC"/>
    <w:rsid w:val="00E047E9"/>
    <w:rsid w:val="00E10359"/>
    <w:rsid w:val="00E10A91"/>
    <w:rsid w:val="00E114BD"/>
    <w:rsid w:val="00E123D1"/>
    <w:rsid w:val="00E129D0"/>
    <w:rsid w:val="00E12DB4"/>
    <w:rsid w:val="00E12E97"/>
    <w:rsid w:val="00E130FA"/>
    <w:rsid w:val="00E1332E"/>
    <w:rsid w:val="00E13938"/>
    <w:rsid w:val="00E15768"/>
    <w:rsid w:val="00E169B3"/>
    <w:rsid w:val="00E20AEA"/>
    <w:rsid w:val="00E21680"/>
    <w:rsid w:val="00E266FD"/>
    <w:rsid w:val="00E27441"/>
    <w:rsid w:val="00E27E41"/>
    <w:rsid w:val="00E30CCB"/>
    <w:rsid w:val="00E31571"/>
    <w:rsid w:val="00E33D1A"/>
    <w:rsid w:val="00E33F82"/>
    <w:rsid w:val="00E348DC"/>
    <w:rsid w:val="00E35069"/>
    <w:rsid w:val="00E42F24"/>
    <w:rsid w:val="00E43ED8"/>
    <w:rsid w:val="00E440CD"/>
    <w:rsid w:val="00E50B82"/>
    <w:rsid w:val="00E52A12"/>
    <w:rsid w:val="00E55736"/>
    <w:rsid w:val="00E558DC"/>
    <w:rsid w:val="00E577B6"/>
    <w:rsid w:val="00E57EA6"/>
    <w:rsid w:val="00E6211D"/>
    <w:rsid w:val="00E62A5A"/>
    <w:rsid w:val="00E634E6"/>
    <w:rsid w:val="00E7047E"/>
    <w:rsid w:val="00E72789"/>
    <w:rsid w:val="00E72ED7"/>
    <w:rsid w:val="00E736D7"/>
    <w:rsid w:val="00E74224"/>
    <w:rsid w:val="00E75927"/>
    <w:rsid w:val="00E75F77"/>
    <w:rsid w:val="00E80D46"/>
    <w:rsid w:val="00E819A6"/>
    <w:rsid w:val="00E831B1"/>
    <w:rsid w:val="00E84688"/>
    <w:rsid w:val="00E9055B"/>
    <w:rsid w:val="00E919E5"/>
    <w:rsid w:val="00E91AE5"/>
    <w:rsid w:val="00E964E8"/>
    <w:rsid w:val="00E9792A"/>
    <w:rsid w:val="00EA17B0"/>
    <w:rsid w:val="00EA1A02"/>
    <w:rsid w:val="00EA1C54"/>
    <w:rsid w:val="00EA6A83"/>
    <w:rsid w:val="00EB1098"/>
    <w:rsid w:val="00EB2D2F"/>
    <w:rsid w:val="00EB2D3E"/>
    <w:rsid w:val="00EB4628"/>
    <w:rsid w:val="00EC3077"/>
    <w:rsid w:val="00EC3938"/>
    <w:rsid w:val="00EC41CE"/>
    <w:rsid w:val="00EC4513"/>
    <w:rsid w:val="00EC5AE1"/>
    <w:rsid w:val="00EC65F9"/>
    <w:rsid w:val="00ED1D12"/>
    <w:rsid w:val="00ED7A46"/>
    <w:rsid w:val="00EE1BE7"/>
    <w:rsid w:val="00EE1E4D"/>
    <w:rsid w:val="00EE749D"/>
    <w:rsid w:val="00EE7712"/>
    <w:rsid w:val="00EE7EB1"/>
    <w:rsid w:val="00EF1769"/>
    <w:rsid w:val="00EF283C"/>
    <w:rsid w:val="00EF35A8"/>
    <w:rsid w:val="00EF46B2"/>
    <w:rsid w:val="00EF5EE7"/>
    <w:rsid w:val="00EF69BA"/>
    <w:rsid w:val="00EF6CB7"/>
    <w:rsid w:val="00EF6E77"/>
    <w:rsid w:val="00EF730F"/>
    <w:rsid w:val="00EF758D"/>
    <w:rsid w:val="00F0048B"/>
    <w:rsid w:val="00F0104D"/>
    <w:rsid w:val="00F01507"/>
    <w:rsid w:val="00F02633"/>
    <w:rsid w:val="00F058ED"/>
    <w:rsid w:val="00F11233"/>
    <w:rsid w:val="00F117C0"/>
    <w:rsid w:val="00F1424B"/>
    <w:rsid w:val="00F1439A"/>
    <w:rsid w:val="00F14A11"/>
    <w:rsid w:val="00F14BC8"/>
    <w:rsid w:val="00F200AA"/>
    <w:rsid w:val="00F20A61"/>
    <w:rsid w:val="00F21638"/>
    <w:rsid w:val="00F2332B"/>
    <w:rsid w:val="00F243D5"/>
    <w:rsid w:val="00F25168"/>
    <w:rsid w:val="00F25A80"/>
    <w:rsid w:val="00F26FD0"/>
    <w:rsid w:val="00F3103D"/>
    <w:rsid w:val="00F330BE"/>
    <w:rsid w:val="00F35A10"/>
    <w:rsid w:val="00F37192"/>
    <w:rsid w:val="00F40B45"/>
    <w:rsid w:val="00F41B57"/>
    <w:rsid w:val="00F43E4E"/>
    <w:rsid w:val="00F46C9D"/>
    <w:rsid w:val="00F477CA"/>
    <w:rsid w:val="00F51349"/>
    <w:rsid w:val="00F518DC"/>
    <w:rsid w:val="00F51A66"/>
    <w:rsid w:val="00F51C86"/>
    <w:rsid w:val="00F52A25"/>
    <w:rsid w:val="00F54279"/>
    <w:rsid w:val="00F55051"/>
    <w:rsid w:val="00F631F8"/>
    <w:rsid w:val="00F63AFE"/>
    <w:rsid w:val="00F67500"/>
    <w:rsid w:val="00F72B74"/>
    <w:rsid w:val="00F73269"/>
    <w:rsid w:val="00F73A46"/>
    <w:rsid w:val="00F76C73"/>
    <w:rsid w:val="00F8003E"/>
    <w:rsid w:val="00F85EEC"/>
    <w:rsid w:val="00F85FA4"/>
    <w:rsid w:val="00F86C16"/>
    <w:rsid w:val="00F86F67"/>
    <w:rsid w:val="00F87E4C"/>
    <w:rsid w:val="00F909F1"/>
    <w:rsid w:val="00F91861"/>
    <w:rsid w:val="00F92159"/>
    <w:rsid w:val="00F9240C"/>
    <w:rsid w:val="00F92C59"/>
    <w:rsid w:val="00F92DC0"/>
    <w:rsid w:val="00F96808"/>
    <w:rsid w:val="00FA0D0C"/>
    <w:rsid w:val="00FA1511"/>
    <w:rsid w:val="00FA281A"/>
    <w:rsid w:val="00FA32C5"/>
    <w:rsid w:val="00FA59D1"/>
    <w:rsid w:val="00FB0F52"/>
    <w:rsid w:val="00FB58AD"/>
    <w:rsid w:val="00FB6401"/>
    <w:rsid w:val="00FC16E9"/>
    <w:rsid w:val="00FC3ADA"/>
    <w:rsid w:val="00FC4F9B"/>
    <w:rsid w:val="00FC58BC"/>
    <w:rsid w:val="00FC5B8B"/>
    <w:rsid w:val="00FC6586"/>
    <w:rsid w:val="00FC7FAC"/>
    <w:rsid w:val="00FD1F85"/>
    <w:rsid w:val="00FD4E78"/>
    <w:rsid w:val="00FE0AF2"/>
    <w:rsid w:val="00FE11B0"/>
    <w:rsid w:val="00FE489D"/>
    <w:rsid w:val="00FE49E4"/>
    <w:rsid w:val="00FE5A51"/>
    <w:rsid w:val="00FE5B4F"/>
    <w:rsid w:val="00FE5D38"/>
    <w:rsid w:val="00FE7251"/>
    <w:rsid w:val="00FF607E"/>
    <w:rsid w:val="00FF7070"/>
    <w:rsid w:val="00FF7B88"/>
    <w:rsid w:val="0134CAFD"/>
    <w:rsid w:val="05E56E99"/>
    <w:rsid w:val="0CB7A8D6"/>
    <w:rsid w:val="0ED0FEF5"/>
    <w:rsid w:val="16AC5EC5"/>
    <w:rsid w:val="1F8C1D4D"/>
    <w:rsid w:val="30CB869B"/>
    <w:rsid w:val="36C833E9"/>
    <w:rsid w:val="3762B7E3"/>
    <w:rsid w:val="3C96F0F8"/>
    <w:rsid w:val="4D594E07"/>
    <w:rsid w:val="58126AEF"/>
    <w:rsid w:val="627CEEBF"/>
    <w:rsid w:val="66C7225A"/>
    <w:rsid w:val="75E58C09"/>
    <w:rsid w:val="7D7C66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1BB0"/>
  <w15:chartTrackingRefBased/>
  <w15:docId w15:val="{E0B5CD93-8800-4248-8AC9-5410C3DD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D4155"/>
    <w:pPr>
      <w:numPr>
        <w:ilvl w:val="2"/>
        <w:numId w:val="11"/>
      </w:numPr>
      <w:spacing w:after="120"/>
      <w:ind w:left="2552" w:hanging="284"/>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48"/>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C654A7"/>
    <w:pPr>
      <w:numPr>
        <w:numId w:val="0"/>
      </w:numPr>
      <w:ind w:left="1701" w:hanging="964"/>
    </w:pPr>
  </w:style>
  <w:style w:type="paragraph" w:customStyle="1" w:styleId="Onderliggendekennis">
    <w:name w:val="Onderliggende kennis"/>
    <w:basedOn w:val="Standaard"/>
    <w:qFormat/>
    <w:rsid w:val="00B8282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customStyle="1" w:styleId="cf01">
    <w:name w:val="cf01"/>
    <w:basedOn w:val="Standaardalinea-lettertype"/>
    <w:rsid w:val="00B82827"/>
    <w:rPr>
      <w:rFonts w:ascii="Segoe UI" w:hAnsi="Segoe UI" w:cs="Segoe UI" w:hint="default"/>
      <w:sz w:val="18"/>
      <w:szCs w:val="18"/>
    </w:rPr>
  </w:style>
  <w:style w:type="numbering" w:customStyle="1" w:styleId="Huidigelijst1">
    <w:name w:val="Huidige lijst1"/>
    <w:uiPriority w:val="99"/>
    <w:rsid w:val="002A1D6E"/>
    <w:pPr>
      <w:numPr>
        <w:numId w:val="27"/>
      </w:numPr>
    </w:pPr>
  </w:style>
  <w:style w:type="numbering" w:customStyle="1" w:styleId="Huidigelijst2">
    <w:name w:val="Huidige lijst2"/>
    <w:uiPriority w:val="99"/>
    <w:rsid w:val="002A1D6E"/>
    <w:pPr>
      <w:numPr>
        <w:numId w:val="28"/>
      </w:numPr>
    </w:pPr>
  </w:style>
  <w:style w:type="numbering" w:customStyle="1" w:styleId="Huidigelijst3">
    <w:name w:val="Huidige lijst3"/>
    <w:uiPriority w:val="99"/>
    <w:rsid w:val="00FA1511"/>
    <w:pPr>
      <w:numPr>
        <w:numId w:val="29"/>
      </w:numPr>
    </w:pPr>
  </w:style>
  <w:style w:type="numbering" w:customStyle="1" w:styleId="Huidigelijst4">
    <w:name w:val="Huidige lijst4"/>
    <w:uiPriority w:val="99"/>
    <w:rsid w:val="00FA1511"/>
    <w:pPr>
      <w:numPr>
        <w:numId w:val="30"/>
      </w:numPr>
    </w:pPr>
  </w:style>
  <w:style w:type="numbering" w:customStyle="1" w:styleId="Huidigelijst5">
    <w:name w:val="Huidige lijst5"/>
    <w:uiPriority w:val="99"/>
    <w:rsid w:val="008621D8"/>
    <w:pPr>
      <w:numPr>
        <w:numId w:val="31"/>
      </w:numPr>
    </w:pPr>
  </w:style>
  <w:style w:type="numbering" w:customStyle="1" w:styleId="Huidigelijst6">
    <w:name w:val="Huidige lijst6"/>
    <w:uiPriority w:val="99"/>
    <w:rsid w:val="008712F3"/>
    <w:pPr>
      <w:numPr>
        <w:numId w:val="32"/>
      </w:numPr>
    </w:pPr>
  </w:style>
  <w:style w:type="numbering" w:customStyle="1" w:styleId="Huidigelijst7">
    <w:name w:val="Huidige lijst7"/>
    <w:uiPriority w:val="99"/>
    <w:rsid w:val="008712F3"/>
    <w:pPr>
      <w:numPr>
        <w:numId w:val="33"/>
      </w:numPr>
    </w:pPr>
  </w:style>
  <w:style w:type="numbering" w:customStyle="1" w:styleId="Huidigelijst8">
    <w:name w:val="Huidige lijst8"/>
    <w:uiPriority w:val="99"/>
    <w:rsid w:val="008712F3"/>
    <w:pPr>
      <w:numPr>
        <w:numId w:val="34"/>
      </w:numPr>
    </w:pPr>
  </w:style>
  <w:style w:type="numbering" w:customStyle="1" w:styleId="Huidigelijst9">
    <w:name w:val="Huidige lijst9"/>
    <w:uiPriority w:val="99"/>
    <w:rsid w:val="00835131"/>
    <w:pPr>
      <w:numPr>
        <w:numId w:val="35"/>
      </w:numPr>
    </w:pPr>
  </w:style>
  <w:style w:type="numbering" w:customStyle="1" w:styleId="Huidigelijst10">
    <w:name w:val="Huidige lijst10"/>
    <w:uiPriority w:val="99"/>
    <w:rsid w:val="00726405"/>
    <w:pPr>
      <w:numPr>
        <w:numId w:val="36"/>
      </w:numPr>
    </w:pPr>
  </w:style>
  <w:style w:type="numbering" w:customStyle="1" w:styleId="Huidigelijst11">
    <w:name w:val="Huidige lijst11"/>
    <w:uiPriority w:val="99"/>
    <w:rsid w:val="002A797C"/>
    <w:pPr>
      <w:numPr>
        <w:numId w:val="37"/>
      </w:numPr>
    </w:pPr>
  </w:style>
  <w:style w:type="numbering" w:customStyle="1" w:styleId="Huidigelijst12">
    <w:name w:val="Huidige lijst12"/>
    <w:uiPriority w:val="99"/>
    <w:rsid w:val="001D34AE"/>
    <w:pPr>
      <w:numPr>
        <w:numId w:val="38"/>
      </w:numPr>
    </w:pPr>
  </w:style>
  <w:style w:type="numbering" w:customStyle="1" w:styleId="Huidigelijst13">
    <w:name w:val="Huidige lijst13"/>
    <w:uiPriority w:val="99"/>
    <w:rsid w:val="00FE49E4"/>
    <w:pPr>
      <w:numPr>
        <w:numId w:val="39"/>
      </w:numPr>
    </w:pPr>
  </w:style>
  <w:style w:type="numbering" w:customStyle="1" w:styleId="Huidigelijst14">
    <w:name w:val="Huidige lijst14"/>
    <w:uiPriority w:val="99"/>
    <w:rsid w:val="00EA6A83"/>
    <w:pPr>
      <w:numPr>
        <w:numId w:val="40"/>
      </w:numPr>
    </w:pPr>
  </w:style>
  <w:style w:type="numbering" w:customStyle="1" w:styleId="Huidigelijst15">
    <w:name w:val="Huidige lijst15"/>
    <w:uiPriority w:val="99"/>
    <w:rsid w:val="006C5773"/>
    <w:pPr>
      <w:numPr>
        <w:numId w:val="41"/>
      </w:numPr>
    </w:pPr>
  </w:style>
  <w:style w:type="numbering" w:customStyle="1" w:styleId="Huidigelijst16">
    <w:name w:val="Huidige lijst16"/>
    <w:uiPriority w:val="99"/>
    <w:rsid w:val="00005443"/>
    <w:pPr>
      <w:numPr>
        <w:numId w:val="42"/>
      </w:numPr>
    </w:pPr>
  </w:style>
  <w:style w:type="numbering" w:customStyle="1" w:styleId="Huidigelijst17">
    <w:name w:val="Huidige lijst17"/>
    <w:uiPriority w:val="99"/>
    <w:rsid w:val="001E6D61"/>
    <w:pPr>
      <w:numPr>
        <w:numId w:val="43"/>
      </w:numPr>
    </w:pPr>
  </w:style>
  <w:style w:type="numbering" w:customStyle="1" w:styleId="Huidigelijst18">
    <w:name w:val="Huidige lijst18"/>
    <w:uiPriority w:val="99"/>
    <w:rsid w:val="00711356"/>
    <w:pPr>
      <w:numPr>
        <w:numId w:val="44"/>
      </w:numPr>
    </w:pPr>
  </w:style>
  <w:style w:type="numbering" w:customStyle="1" w:styleId="Huidigelijst19">
    <w:name w:val="Huidige lijst19"/>
    <w:uiPriority w:val="99"/>
    <w:rsid w:val="00D573E4"/>
    <w:pPr>
      <w:numPr>
        <w:numId w:val="45"/>
      </w:numPr>
    </w:pPr>
  </w:style>
  <w:style w:type="paragraph" w:customStyle="1" w:styleId="Samenhanggraad2">
    <w:name w:val="Samenhang graad2"/>
    <w:basedOn w:val="Wenkextra"/>
    <w:qFormat/>
    <w:rsid w:val="00E62A5A"/>
    <w:pPr>
      <w:numPr>
        <w:numId w:val="47"/>
      </w:numPr>
    </w:pPr>
    <w:rPr>
      <w:bCs/>
    </w:rPr>
  </w:style>
  <w:style w:type="paragraph" w:styleId="Onderwerpvanopmerking">
    <w:name w:val="annotation subject"/>
    <w:basedOn w:val="Tekstopmerking"/>
    <w:next w:val="Tekstopmerking"/>
    <w:link w:val="OnderwerpvanopmerkingChar"/>
    <w:uiPriority w:val="99"/>
    <w:semiHidden/>
    <w:unhideWhenUsed/>
    <w:rsid w:val="000E563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E563D"/>
    <w:rPr>
      <w:rFonts w:ascii="Arial" w:eastAsia="Arial" w:hAnsi="Arial" w:cs="Arial"/>
      <w:b/>
      <w:bCs/>
      <w:color w:val="595959" w:themeColor="text1" w:themeTint="A6"/>
      <w:sz w:val="20"/>
      <w:szCs w:val="20"/>
      <w:lang w:val="nl" w:eastAsia="nl-BE"/>
    </w:rPr>
  </w:style>
  <w:style w:type="paragraph" w:customStyle="1" w:styleId="DoelCh">
    <w:name w:val="Doel Ch"/>
    <w:basedOn w:val="Standaard"/>
    <w:next w:val="Wenk"/>
    <w:qFormat/>
    <w:rsid w:val="00A0336E"/>
    <w:pPr>
      <w:numPr>
        <w:numId w:val="49"/>
      </w:numPr>
      <w:spacing w:before="240" w:after="360"/>
      <w:ind w:left="992" w:hanging="992"/>
      <w:outlineLvl w:val="0"/>
    </w:pPr>
    <w:rPr>
      <w:b/>
      <w:color w:val="1F4E79"/>
      <w:sz w:val="24"/>
    </w:rPr>
  </w:style>
  <w:style w:type="paragraph" w:customStyle="1" w:styleId="Afbeersteitem">
    <w:name w:val="Afb_eerste_item"/>
    <w:qFormat/>
    <w:rsid w:val="002A1115"/>
    <w:pPr>
      <w:spacing w:after="0"/>
      <w:ind w:left="1418" w:hanging="482"/>
    </w:pPr>
    <w:rPr>
      <w:color w:val="1F4E79" w:themeColor="accent1" w:themeShade="80"/>
    </w:rPr>
  </w:style>
  <w:style w:type="paragraph" w:styleId="Revisie">
    <w:name w:val="Revision"/>
    <w:hidden/>
    <w:uiPriority w:val="99"/>
    <w:semiHidden/>
    <w:rsid w:val="00D34DE6"/>
    <w:pPr>
      <w:spacing w:after="0" w:line="240" w:lineRule="auto"/>
    </w:pPr>
    <w:rPr>
      <w:color w:val="595959" w:themeColor="text1" w:themeTint="A6"/>
    </w:rPr>
  </w:style>
  <w:style w:type="paragraph" w:customStyle="1" w:styleId="Afbmiddenitem">
    <w:name w:val="Afb_midden_item"/>
    <w:basedOn w:val="Opsomming1"/>
    <w:link w:val="AfbmiddenitemChar"/>
    <w:qFormat/>
    <w:rsid w:val="009A32DA"/>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9A32DA"/>
    <w:rPr>
      <w:color w:val="1F4E79"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8022">
      <w:bodyDiv w:val="1"/>
      <w:marLeft w:val="0"/>
      <w:marRight w:val="0"/>
      <w:marTop w:val="0"/>
      <w:marBottom w:val="0"/>
      <w:divBdr>
        <w:top w:val="none" w:sz="0" w:space="0" w:color="auto"/>
        <w:left w:val="none" w:sz="0" w:space="0" w:color="auto"/>
        <w:bottom w:val="none" w:sz="0" w:space="0" w:color="auto"/>
        <w:right w:val="none" w:sz="0" w:space="0" w:color="auto"/>
      </w:divBdr>
    </w:div>
    <w:div w:id="9105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pmz"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99482039-9136-4DD7-8EC9-C206B540D808}"/>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36</Pages>
  <Words>12049</Words>
  <Characters>66272</Characters>
  <Application>Microsoft Office Word</Application>
  <DocSecurity>8</DocSecurity>
  <Lines>552</Lines>
  <Paragraphs>156</Paragraphs>
  <ScaleCrop>false</ScaleCrop>
  <Company/>
  <LinksUpToDate>false</LinksUpToDate>
  <CharactersWithSpaces>78165</CharactersWithSpaces>
  <SharedDoc>false</SharedDoc>
  <HLinks>
    <vt:vector size="234" baseType="variant">
      <vt:variant>
        <vt:i4>1703985</vt:i4>
      </vt:variant>
      <vt:variant>
        <vt:i4>221</vt:i4>
      </vt:variant>
      <vt:variant>
        <vt:i4>0</vt:i4>
      </vt:variant>
      <vt:variant>
        <vt:i4>5</vt:i4>
      </vt:variant>
      <vt:variant>
        <vt:lpwstr/>
      </vt:variant>
      <vt:variant>
        <vt:lpwstr>_Toc183443727</vt:lpwstr>
      </vt:variant>
      <vt:variant>
        <vt:i4>1703985</vt:i4>
      </vt:variant>
      <vt:variant>
        <vt:i4>215</vt:i4>
      </vt:variant>
      <vt:variant>
        <vt:i4>0</vt:i4>
      </vt:variant>
      <vt:variant>
        <vt:i4>5</vt:i4>
      </vt:variant>
      <vt:variant>
        <vt:lpwstr/>
      </vt:variant>
      <vt:variant>
        <vt:lpwstr>_Toc183443726</vt:lpwstr>
      </vt:variant>
      <vt:variant>
        <vt:i4>1703985</vt:i4>
      </vt:variant>
      <vt:variant>
        <vt:i4>209</vt:i4>
      </vt:variant>
      <vt:variant>
        <vt:i4>0</vt:i4>
      </vt:variant>
      <vt:variant>
        <vt:i4>5</vt:i4>
      </vt:variant>
      <vt:variant>
        <vt:lpwstr/>
      </vt:variant>
      <vt:variant>
        <vt:lpwstr>_Toc183443725</vt:lpwstr>
      </vt:variant>
      <vt:variant>
        <vt:i4>1703985</vt:i4>
      </vt:variant>
      <vt:variant>
        <vt:i4>203</vt:i4>
      </vt:variant>
      <vt:variant>
        <vt:i4>0</vt:i4>
      </vt:variant>
      <vt:variant>
        <vt:i4>5</vt:i4>
      </vt:variant>
      <vt:variant>
        <vt:lpwstr/>
      </vt:variant>
      <vt:variant>
        <vt:lpwstr>_Toc183443724</vt:lpwstr>
      </vt:variant>
      <vt:variant>
        <vt:i4>1703985</vt:i4>
      </vt:variant>
      <vt:variant>
        <vt:i4>197</vt:i4>
      </vt:variant>
      <vt:variant>
        <vt:i4>0</vt:i4>
      </vt:variant>
      <vt:variant>
        <vt:i4>5</vt:i4>
      </vt:variant>
      <vt:variant>
        <vt:lpwstr/>
      </vt:variant>
      <vt:variant>
        <vt:lpwstr>_Toc183443723</vt:lpwstr>
      </vt:variant>
      <vt:variant>
        <vt:i4>1703985</vt:i4>
      </vt:variant>
      <vt:variant>
        <vt:i4>191</vt:i4>
      </vt:variant>
      <vt:variant>
        <vt:i4>0</vt:i4>
      </vt:variant>
      <vt:variant>
        <vt:i4>5</vt:i4>
      </vt:variant>
      <vt:variant>
        <vt:lpwstr/>
      </vt:variant>
      <vt:variant>
        <vt:lpwstr>_Toc183443721</vt:lpwstr>
      </vt:variant>
      <vt:variant>
        <vt:i4>1703985</vt:i4>
      </vt:variant>
      <vt:variant>
        <vt:i4>185</vt:i4>
      </vt:variant>
      <vt:variant>
        <vt:i4>0</vt:i4>
      </vt:variant>
      <vt:variant>
        <vt:i4>5</vt:i4>
      </vt:variant>
      <vt:variant>
        <vt:lpwstr/>
      </vt:variant>
      <vt:variant>
        <vt:lpwstr>_Toc183443720</vt:lpwstr>
      </vt:variant>
      <vt:variant>
        <vt:i4>1638449</vt:i4>
      </vt:variant>
      <vt:variant>
        <vt:i4>179</vt:i4>
      </vt:variant>
      <vt:variant>
        <vt:i4>0</vt:i4>
      </vt:variant>
      <vt:variant>
        <vt:i4>5</vt:i4>
      </vt:variant>
      <vt:variant>
        <vt:lpwstr/>
      </vt:variant>
      <vt:variant>
        <vt:lpwstr>_Toc183443719</vt:lpwstr>
      </vt:variant>
      <vt:variant>
        <vt:i4>1638449</vt:i4>
      </vt:variant>
      <vt:variant>
        <vt:i4>173</vt:i4>
      </vt:variant>
      <vt:variant>
        <vt:i4>0</vt:i4>
      </vt:variant>
      <vt:variant>
        <vt:i4>5</vt:i4>
      </vt:variant>
      <vt:variant>
        <vt:lpwstr/>
      </vt:variant>
      <vt:variant>
        <vt:lpwstr>_Toc183443718</vt:lpwstr>
      </vt:variant>
      <vt:variant>
        <vt:i4>1638449</vt:i4>
      </vt:variant>
      <vt:variant>
        <vt:i4>167</vt:i4>
      </vt:variant>
      <vt:variant>
        <vt:i4>0</vt:i4>
      </vt:variant>
      <vt:variant>
        <vt:i4>5</vt:i4>
      </vt:variant>
      <vt:variant>
        <vt:lpwstr/>
      </vt:variant>
      <vt:variant>
        <vt:lpwstr>_Toc183443717</vt:lpwstr>
      </vt:variant>
      <vt:variant>
        <vt:i4>1638449</vt:i4>
      </vt:variant>
      <vt:variant>
        <vt:i4>161</vt:i4>
      </vt:variant>
      <vt:variant>
        <vt:i4>0</vt:i4>
      </vt:variant>
      <vt:variant>
        <vt:i4>5</vt:i4>
      </vt:variant>
      <vt:variant>
        <vt:lpwstr/>
      </vt:variant>
      <vt:variant>
        <vt:lpwstr>_Toc183443716</vt:lpwstr>
      </vt:variant>
      <vt:variant>
        <vt:i4>1638449</vt:i4>
      </vt:variant>
      <vt:variant>
        <vt:i4>155</vt:i4>
      </vt:variant>
      <vt:variant>
        <vt:i4>0</vt:i4>
      </vt:variant>
      <vt:variant>
        <vt:i4>5</vt:i4>
      </vt:variant>
      <vt:variant>
        <vt:lpwstr/>
      </vt:variant>
      <vt:variant>
        <vt:lpwstr>_Toc183443715</vt:lpwstr>
      </vt:variant>
      <vt:variant>
        <vt:i4>1638449</vt:i4>
      </vt:variant>
      <vt:variant>
        <vt:i4>149</vt:i4>
      </vt:variant>
      <vt:variant>
        <vt:i4>0</vt:i4>
      </vt:variant>
      <vt:variant>
        <vt:i4>5</vt:i4>
      </vt:variant>
      <vt:variant>
        <vt:lpwstr/>
      </vt:variant>
      <vt:variant>
        <vt:lpwstr>_Toc183443714</vt:lpwstr>
      </vt:variant>
      <vt:variant>
        <vt:i4>1638449</vt:i4>
      </vt:variant>
      <vt:variant>
        <vt:i4>143</vt:i4>
      </vt:variant>
      <vt:variant>
        <vt:i4>0</vt:i4>
      </vt:variant>
      <vt:variant>
        <vt:i4>5</vt:i4>
      </vt:variant>
      <vt:variant>
        <vt:lpwstr/>
      </vt:variant>
      <vt:variant>
        <vt:lpwstr>_Toc183443713</vt:lpwstr>
      </vt:variant>
      <vt:variant>
        <vt:i4>1638449</vt:i4>
      </vt:variant>
      <vt:variant>
        <vt:i4>137</vt:i4>
      </vt:variant>
      <vt:variant>
        <vt:i4>0</vt:i4>
      </vt:variant>
      <vt:variant>
        <vt:i4>5</vt:i4>
      </vt:variant>
      <vt:variant>
        <vt:lpwstr/>
      </vt:variant>
      <vt:variant>
        <vt:lpwstr>_Toc183443712</vt:lpwstr>
      </vt:variant>
      <vt:variant>
        <vt:i4>1638449</vt:i4>
      </vt:variant>
      <vt:variant>
        <vt:i4>131</vt:i4>
      </vt:variant>
      <vt:variant>
        <vt:i4>0</vt:i4>
      </vt:variant>
      <vt:variant>
        <vt:i4>5</vt:i4>
      </vt:variant>
      <vt:variant>
        <vt:lpwstr/>
      </vt:variant>
      <vt:variant>
        <vt:lpwstr>_Toc183443711</vt:lpwstr>
      </vt:variant>
      <vt:variant>
        <vt:i4>1638449</vt:i4>
      </vt:variant>
      <vt:variant>
        <vt:i4>125</vt:i4>
      </vt:variant>
      <vt:variant>
        <vt:i4>0</vt:i4>
      </vt:variant>
      <vt:variant>
        <vt:i4>5</vt:i4>
      </vt:variant>
      <vt:variant>
        <vt:lpwstr/>
      </vt:variant>
      <vt:variant>
        <vt:lpwstr>_Toc183443710</vt:lpwstr>
      </vt:variant>
      <vt:variant>
        <vt:i4>1572913</vt:i4>
      </vt:variant>
      <vt:variant>
        <vt:i4>119</vt:i4>
      </vt:variant>
      <vt:variant>
        <vt:i4>0</vt:i4>
      </vt:variant>
      <vt:variant>
        <vt:i4>5</vt:i4>
      </vt:variant>
      <vt:variant>
        <vt:lpwstr/>
      </vt:variant>
      <vt:variant>
        <vt:lpwstr>_Toc183443709</vt:lpwstr>
      </vt:variant>
      <vt:variant>
        <vt:i4>1572913</vt:i4>
      </vt:variant>
      <vt:variant>
        <vt:i4>113</vt:i4>
      </vt:variant>
      <vt:variant>
        <vt:i4>0</vt:i4>
      </vt:variant>
      <vt:variant>
        <vt:i4>5</vt:i4>
      </vt:variant>
      <vt:variant>
        <vt:lpwstr/>
      </vt:variant>
      <vt:variant>
        <vt:lpwstr>_Toc183443708</vt:lpwstr>
      </vt:variant>
      <vt:variant>
        <vt:i4>1572913</vt:i4>
      </vt:variant>
      <vt:variant>
        <vt:i4>107</vt:i4>
      </vt:variant>
      <vt:variant>
        <vt:i4>0</vt:i4>
      </vt:variant>
      <vt:variant>
        <vt:i4>5</vt:i4>
      </vt:variant>
      <vt:variant>
        <vt:lpwstr/>
      </vt:variant>
      <vt:variant>
        <vt:lpwstr>_Toc183443707</vt:lpwstr>
      </vt:variant>
      <vt:variant>
        <vt:i4>1572913</vt:i4>
      </vt:variant>
      <vt:variant>
        <vt:i4>101</vt:i4>
      </vt:variant>
      <vt:variant>
        <vt:i4>0</vt:i4>
      </vt:variant>
      <vt:variant>
        <vt:i4>5</vt:i4>
      </vt:variant>
      <vt:variant>
        <vt:lpwstr/>
      </vt:variant>
      <vt:variant>
        <vt:lpwstr>_Toc183443704</vt:lpwstr>
      </vt:variant>
      <vt:variant>
        <vt:i4>1572913</vt:i4>
      </vt:variant>
      <vt:variant>
        <vt:i4>95</vt:i4>
      </vt:variant>
      <vt:variant>
        <vt:i4>0</vt:i4>
      </vt:variant>
      <vt:variant>
        <vt:i4>5</vt:i4>
      </vt:variant>
      <vt:variant>
        <vt:lpwstr/>
      </vt:variant>
      <vt:variant>
        <vt:lpwstr>_Toc183443702</vt:lpwstr>
      </vt:variant>
      <vt:variant>
        <vt:i4>1572913</vt:i4>
      </vt:variant>
      <vt:variant>
        <vt:i4>89</vt:i4>
      </vt:variant>
      <vt:variant>
        <vt:i4>0</vt:i4>
      </vt:variant>
      <vt:variant>
        <vt:i4>5</vt:i4>
      </vt:variant>
      <vt:variant>
        <vt:lpwstr/>
      </vt:variant>
      <vt:variant>
        <vt:lpwstr>_Toc183443701</vt:lpwstr>
      </vt:variant>
      <vt:variant>
        <vt:i4>1572913</vt:i4>
      </vt:variant>
      <vt:variant>
        <vt:i4>83</vt:i4>
      </vt:variant>
      <vt:variant>
        <vt:i4>0</vt:i4>
      </vt:variant>
      <vt:variant>
        <vt:i4>5</vt:i4>
      </vt:variant>
      <vt:variant>
        <vt:lpwstr/>
      </vt:variant>
      <vt:variant>
        <vt:lpwstr>_Toc183443700</vt:lpwstr>
      </vt:variant>
      <vt:variant>
        <vt:i4>1114160</vt:i4>
      </vt:variant>
      <vt:variant>
        <vt:i4>77</vt:i4>
      </vt:variant>
      <vt:variant>
        <vt:i4>0</vt:i4>
      </vt:variant>
      <vt:variant>
        <vt:i4>5</vt:i4>
      </vt:variant>
      <vt:variant>
        <vt:lpwstr/>
      </vt:variant>
      <vt:variant>
        <vt:lpwstr>_Toc183443699</vt:lpwstr>
      </vt:variant>
      <vt:variant>
        <vt:i4>1114160</vt:i4>
      </vt:variant>
      <vt:variant>
        <vt:i4>71</vt:i4>
      </vt:variant>
      <vt:variant>
        <vt:i4>0</vt:i4>
      </vt:variant>
      <vt:variant>
        <vt:i4>5</vt:i4>
      </vt:variant>
      <vt:variant>
        <vt:lpwstr/>
      </vt:variant>
      <vt:variant>
        <vt:lpwstr>_Toc183443698</vt:lpwstr>
      </vt:variant>
      <vt:variant>
        <vt:i4>1114160</vt:i4>
      </vt:variant>
      <vt:variant>
        <vt:i4>65</vt:i4>
      </vt:variant>
      <vt:variant>
        <vt:i4>0</vt:i4>
      </vt:variant>
      <vt:variant>
        <vt:i4>5</vt:i4>
      </vt:variant>
      <vt:variant>
        <vt:lpwstr/>
      </vt:variant>
      <vt:variant>
        <vt:lpwstr>_Toc183443697</vt:lpwstr>
      </vt:variant>
      <vt:variant>
        <vt:i4>1114160</vt:i4>
      </vt:variant>
      <vt:variant>
        <vt:i4>59</vt:i4>
      </vt:variant>
      <vt:variant>
        <vt:i4>0</vt:i4>
      </vt:variant>
      <vt:variant>
        <vt:i4>5</vt:i4>
      </vt:variant>
      <vt:variant>
        <vt:lpwstr/>
      </vt:variant>
      <vt:variant>
        <vt:lpwstr>_Toc183443696</vt:lpwstr>
      </vt:variant>
      <vt:variant>
        <vt:i4>1114160</vt:i4>
      </vt:variant>
      <vt:variant>
        <vt:i4>53</vt:i4>
      </vt:variant>
      <vt:variant>
        <vt:i4>0</vt:i4>
      </vt:variant>
      <vt:variant>
        <vt:i4>5</vt:i4>
      </vt:variant>
      <vt:variant>
        <vt:lpwstr/>
      </vt:variant>
      <vt:variant>
        <vt:lpwstr>_Toc183443695</vt:lpwstr>
      </vt:variant>
      <vt:variant>
        <vt:i4>1114160</vt:i4>
      </vt:variant>
      <vt:variant>
        <vt:i4>47</vt:i4>
      </vt:variant>
      <vt:variant>
        <vt:i4>0</vt:i4>
      </vt:variant>
      <vt:variant>
        <vt:i4>5</vt:i4>
      </vt:variant>
      <vt:variant>
        <vt:lpwstr/>
      </vt:variant>
      <vt:variant>
        <vt:lpwstr>_Toc183443694</vt:lpwstr>
      </vt:variant>
      <vt:variant>
        <vt:i4>1114160</vt:i4>
      </vt:variant>
      <vt:variant>
        <vt:i4>41</vt:i4>
      </vt:variant>
      <vt:variant>
        <vt:i4>0</vt:i4>
      </vt:variant>
      <vt:variant>
        <vt:i4>5</vt:i4>
      </vt:variant>
      <vt:variant>
        <vt:lpwstr/>
      </vt:variant>
      <vt:variant>
        <vt:lpwstr>_Toc183443693</vt:lpwstr>
      </vt:variant>
      <vt:variant>
        <vt:i4>1114160</vt:i4>
      </vt:variant>
      <vt:variant>
        <vt:i4>35</vt:i4>
      </vt:variant>
      <vt:variant>
        <vt:i4>0</vt:i4>
      </vt:variant>
      <vt:variant>
        <vt:i4>5</vt:i4>
      </vt:variant>
      <vt:variant>
        <vt:lpwstr/>
      </vt:variant>
      <vt:variant>
        <vt:lpwstr>_Toc183443692</vt:lpwstr>
      </vt:variant>
      <vt:variant>
        <vt:i4>1114160</vt:i4>
      </vt:variant>
      <vt:variant>
        <vt:i4>29</vt:i4>
      </vt:variant>
      <vt:variant>
        <vt:i4>0</vt:i4>
      </vt:variant>
      <vt:variant>
        <vt:i4>5</vt:i4>
      </vt:variant>
      <vt:variant>
        <vt:lpwstr/>
      </vt:variant>
      <vt:variant>
        <vt:lpwstr>_Toc183443691</vt:lpwstr>
      </vt:variant>
      <vt:variant>
        <vt:i4>1114160</vt:i4>
      </vt:variant>
      <vt:variant>
        <vt:i4>23</vt:i4>
      </vt:variant>
      <vt:variant>
        <vt:i4>0</vt:i4>
      </vt:variant>
      <vt:variant>
        <vt:i4>5</vt:i4>
      </vt:variant>
      <vt:variant>
        <vt:lpwstr/>
      </vt:variant>
      <vt:variant>
        <vt:lpwstr>_Toc183443690</vt:lpwstr>
      </vt:variant>
      <vt:variant>
        <vt:i4>1048624</vt:i4>
      </vt:variant>
      <vt:variant>
        <vt:i4>17</vt:i4>
      </vt:variant>
      <vt:variant>
        <vt:i4>0</vt:i4>
      </vt:variant>
      <vt:variant>
        <vt:i4>5</vt:i4>
      </vt:variant>
      <vt:variant>
        <vt:lpwstr/>
      </vt:variant>
      <vt:variant>
        <vt:lpwstr>_Toc183443689</vt:lpwstr>
      </vt:variant>
      <vt:variant>
        <vt:i4>1048624</vt:i4>
      </vt:variant>
      <vt:variant>
        <vt:i4>11</vt:i4>
      </vt:variant>
      <vt:variant>
        <vt:i4>0</vt:i4>
      </vt:variant>
      <vt:variant>
        <vt:i4>5</vt:i4>
      </vt:variant>
      <vt:variant>
        <vt:lpwstr/>
      </vt:variant>
      <vt:variant>
        <vt:lpwstr>_Toc183443688</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644</cp:revision>
  <cp:lastPrinted>2024-06-13T22:09:00Z</cp:lastPrinted>
  <dcterms:created xsi:type="dcterms:W3CDTF">2024-09-17T22:46:00Z</dcterms:created>
  <dcterms:modified xsi:type="dcterms:W3CDTF">2026-03-01T10:09:00Z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