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DF5A6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0AC45EF3" w:rsidR="00060480" w:rsidRPr="00D83AE8" w:rsidRDefault="00A63133" w:rsidP="00555049">
                            <w:pPr>
                              <w:pStyle w:val="Leerplannaam"/>
                            </w:pPr>
                            <w:bookmarkStart w:id="0" w:name="Vaknaam"/>
                            <w:r>
                              <w:t>Groenaanleg en -beheer</w:t>
                            </w:r>
                          </w:p>
                          <w:bookmarkEnd w:id="0"/>
                          <w:p w14:paraId="61186E87" w14:textId="5FF8DDB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A6313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333E3EBE" w:rsidR="00060480" w:rsidRPr="00D83AE8" w:rsidRDefault="00A6313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III-G</w:t>
                            </w:r>
                            <w:r w:rsidR="00694C39">
                              <w:rPr>
                                <w:rFonts w:ascii="Trebuchet MS" w:hAnsi="Trebuchet MS"/>
                                <w:color w:val="FFFFFF" w:themeColor="background1"/>
                                <w:sz w:val="36"/>
                                <w:szCs w:val="20"/>
                              </w:rPr>
                              <w:t>rBe-a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0AC45EF3" w:rsidR="00060480" w:rsidRPr="00D83AE8" w:rsidRDefault="00A63133" w:rsidP="00555049">
                      <w:pPr>
                        <w:pStyle w:val="Leerplannaam"/>
                      </w:pPr>
                      <w:bookmarkStart w:id="1" w:name="Vaknaam"/>
                      <w:r>
                        <w:t>Groenaanleg en -beheer</w:t>
                      </w:r>
                    </w:p>
                    <w:bookmarkEnd w:id="1"/>
                    <w:p w14:paraId="61186E87" w14:textId="5FF8DDB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A6313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333E3EBE" w:rsidR="00060480" w:rsidRPr="00D83AE8" w:rsidRDefault="00A6313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III-G</w:t>
                      </w:r>
                      <w:r w:rsidR="00694C39">
                        <w:rPr>
                          <w:rFonts w:ascii="Trebuchet MS" w:hAnsi="Trebuchet MS"/>
                          <w:color w:val="FFFFFF" w:themeColor="background1"/>
                          <w:sz w:val="36"/>
                          <w:szCs w:val="20"/>
                        </w:rPr>
                        <w:t>rBe-a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5401A54C" w:rsidR="00060480" w:rsidRPr="00CA7124" w:rsidRDefault="00F64578" w:rsidP="00C10894">
                            <w:pPr>
                              <w:rPr>
                                <w:rFonts w:ascii="Trebuchet MS" w:hAnsi="Trebuchet MS"/>
                                <w:color w:val="FFFFFF" w:themeColor="background1"/>
                                <w:sz w:val="32"/>
                                <w:szCs w:val="20"/>
                              </w:rPr>
                            </w:pPr>
                            <w:r w:rsidRPr="00F64578">
                              <w:rPr>
                                <w:rFonts w:ascii="Trebuchet MS" w:hAnsi="Trebuchet MS"/>
                                <w:color w:val="FFFFFF" w:themeColor="background1"/>
                                <w:sz w:val="32"/>
                                <w:szCs w:val="20"/>
                              </w:rPr>
                              <w:t>D/2024/13.758/317</w:t>
                            </w:r>
                          </w:p>
                          <w:p w14:paraId="6D3EE070" w14:textId="3939CD2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0290C">
                              <w:rPr>
                                <w:rFonts w:ascii="Trebuchet MS" w:hAnsi="Trebuchet MS"/>
                                <w:color w:val="FFFFFF" w:themeColor="background1"/>
                                <w:sz w:val="24"/>
                                <w:szCs w:val="16"/>
                              </w:rPr>
                              <w:t>oktober</w:t>
                            </w:r>
                            <w:r w:rsidR="00375DB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5401A54C" w:rsidR="00060480" w:rsidRPr="00CA7124" w:rsidRDefault="00F64578" w:rsidP="00C10894">
                      <w:pPr>
                        <w:rPr>
                          <w:rFonts w:ascii="Trebuchet MS" w:hAnsi="Trebuchet MS"/>
                          <w:color w:val="FFFFFF" w:themeColor="background1"/>
                          <w:sz w:val="32"/>
                          <w:szCs w:val="20"/>
                        </w:rPr>
                      </w:pPr>
                      <w:r w:rsidRPr="00F64578">
                        <w:rPr>
                          <w:rFonts w:ascii="Trebuchet MS" w:hAnsi="Trebuchet MS"/>
                          <w:color w:val="FFFFFF" w:themeColor="background1"/>
                          <w:sz w:val="32"/>
                          <w:szCs w:val="20"/>
                        </w:rPr>
                        <w:t>D/2024/13.758/317</w:t>
                      </w:r>
                    </w:p>
                    <w:p w14:paraId="6D3EE070" w14:textId="3939CD2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0290C">
                        <w:rPr>
                          <w:rFonts w:ascii="Trebuchet MS" w:hAnsi="Trebuchet MS"/>
                          <w:color w:val="FFFFFF" w:themeColor="background1"/>
                          <w:sz w:val="24"/>
                          <w:szCs w:val="16"/>
                        </w:rPr>
                        <w:t>oktober</w:t>
                      </w:r>
                      <w:r w:rsidR="00375DBA">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A2435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67700626"/>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67700627"/>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2FD14533"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67700628"/>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67700629"/>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67700630"/>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67700631"/>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02899170"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6EFC4F51"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152867">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67700632"/>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67700633"/>
      <w:r w:rsidRPr="008016FA">
        <w:t xml:space="preserve">Samenhang met de </w:t>
      </w:r>
      <w:r>
        <w:t>tweede</w:t>
      </w:r>
      <w:r w:rsidRPr="008016FA">
        <w:t xml:space="preserve"> graad</w:t>
      </w:r>
      <w:bookmarkEnd w:id="37"/>
    </w:p>
    <w:p w14:paraId="514950D9" w14:textId="7DF7523D" w:rsidR="008016FA" w:rsidRPr="008016FA" w:rsidRDefault="009E2EF3" w:rsidP="008016FA">
      <w:r w:rsidRPr="009E2EF3">
        <w:t xml:space="preserve">Binnen het domein Land- en tuinbouw is er een verwantschap met het leerplan </w:t>
      </w:r>
      <w:r>
        <w:t>OK2</w:t>
      </w:r>
      <w:r w:rsidR="00485E14">
        <w:t xml:space="preserve"> duaal</w:t>
      </w:r>
      <w:r>
        <w:t xml:space="preserve"> </w:t>
      </w:r>
      <w:r w:rsidRPr="009E2EF3">
        <w:t>Medewerker groen- en tuinaanleg</w:t>
      </w:r>
      <w:r w:rsidR="00485E14">
        <w:t xml:space="preserve"> en het leerplan OK2 duaal Medewerker groen- en tuinbeheer.</w:t>
      </w:r>
    </w:p>
    <w:p w14:paraId="6EA188FA" w14:textId="5463A933" w:rsidR="008B0F35" w:rsidRDefault="008016FA" w:rsidP="008016FA">
      <w:pPr>
        <w:pStyle w:val="Kop2"/>
      </w:pPr>
      <w:bookmarkStart w:id="38" w:name="_Toc121484770"/>
      <w:bookmarkStart w:id="39" w:name="_Toc127295249"/>
      <w:bookmarkStart w:id="40" w:name="_Toc128941173"/>
      <w:bookmarkStart w:id="41" w:name="_Toc129036340"/>
      <w:bookmarkStart w:id="42" w:name="_Toc129199569"/>
      <w:bookmarkStart w:id="43" w:name="_Toc167700634"/>
      <w:r>
        <w:t xml:space="preserve">Samenhang in de </w:t>
      </w:r>
      <w:r w:rsidR="0010377E">
        <w:t>derde</w:t>
      </w:r>
      <w:r>
        <w:t xml:space="preserve"> graad</w:t>
      </w:r>
      <w:bookmarkEnd w:id="38"/>
      <w:bookmarkEnd w:id="39"/>
      <w:bookmarkEnd w:id="40"/>
      <w:bookmarkEnd w:id="41"/>
      <w:bookmarkEnd w:id="42"/>
      <w:bookmarkEnd w:id="43"/>
    </w:p>
    <w:p w14:paraId="4610C5FF" w14:textId="77777777" w:rsidR="008016FA" w:rsidRDefault="00483294" w:rsidP="008016FA">
      <w:pPr>
        <w:pStyle w:val="Kop3"/>
      </w:pPr>
      <w:bookmarkStart w:id="44" w:name="_Toc121484773"/>
      <w:bookmarkStart w:id="45" w:name="_Toc127295252"/>
      <w:bookmarkStart w:id="46" w:name="_Toc128941176"/>
      <w:bookmarkStart w:id="47" w:name="_Toc129036343"/>
      <w:bookmarkStart w:id="48" w:name="_Toc129199572"/>
      <w:bookmarkStart w:id="49" w:name="_Toc167700635"/>
      <w:r>
        <w:t>S</w:t>
      </w:r>
      <w:r w:rsidR="008016FA">
        <w:t>amenhang</w:t>
      </w:r>
      <w:r>
        <w:t xml:space="preserve"> over de finaliteiten heen</w:t>
      </w:r>
      <w:bookmarkEnd w:id="44"/>
      <w:bookmarkEnd w:id="45"/>
      <w:bookmarkEnd w:id="46"/>
      <w:bookmarkEnd w:id="47"/>
      <w:bookmarkEnd w:id="48"/>
      <w:bookmarkEnd w:id="49"/>
    </w:p>
    <w:p w14:paraId="7159CEF9" w14:textId="11761A62" w:rsidR="008016FA" w:rsidRPr="008016FA" w:rsidRDefault="00FD1246" w:rsidP="008016FA">
      <w:r>
        <w:t xml:space="preserve">Het leerplan </w:t>
      </w:r>
      <w:r w:rsidR="00481795">
        <w:t>Groenaanleg- en beheer heeft een samenhang met het leerplan Tuinaanleg en -beheer van de D/A-finaliteit</w:t>
      </w:r>
      <w:r w:rsidR="00F43F2D">
        <w:t xml:space="preserve">. </w:t>
      </w:r>
    </w:p>
    <w:p w14:paraId="1D660CE3" w14:textId="77777777" w:rsidR="008016FA" w:rsidRDefault="008016FA" w:rsidP="006F6012">
      <w:pPr>
        <w:pStyle w:val="Kop2"/>
      </w:pPr>
      <w:bookmarkStart w:id="50" w:name="_Toc121484774"/>
      <w:bookmarkStart w:id="51" w:name="_Toc127295253"/>
      <w:bookmarkStart w:id="52" w:name="_Toc128941177"/>
      <w:bookmarkStart w:id="53" w:name="_Toc129036344"/>
      <w:bookmarkStart w:id="54" w:name="_Toc129199573"/>
      <w:bookmarkStart w:id="55" w:name="_Toc167700636"/>
      <w:r>
        <w:t>Plaats in de lessentabel</w:t>
      </w:r>
      <w:bookmarkEnd w:id="50"/>
      <w:bookmarkEnd w:id="51"/>
      <w:bookmarkEnd w:id="52"/>
      <w:bookmarkEnd w:id="53"/>
      <w:bookmarkEnd w:id="54"/>
      <w:bookmarkEnd w:id="55"/>
    </w:p>
    <w:p w14:paraId="36537200" w14:textId="5F978F40" w:rsidR="00835500" w:rsidRDefault="00835500" w:rsidP="00835500">
      <w:r>
        <w:t>Het leerplan is gebaseerd op minimumdoelen van de basisvorming en doelen die leiden naar volgende beroepskwalificaties Medewerker groen- en tuinaanleg</w:t>
      </w:r>
      <w:r w:rsidR="00EB26EB">
        <w:t xml:space="preserve"> en </w:t>
      </w:r>
      <w:r>
        <w:t>Medewerker groen- en tuinbeheer.</w:t>
      </w:r>
    </w:p>
    <w:p w14:paraId="371FDB51" w14:textId="6F0DEF2A" w:rsidR="008016FA" w:rsidRDefault="00835500" w:rsidP="00835500">
      <w:r>
        <w:t>Het leerplan is gericht op 32 graaduren en is bestemd voor de studierichting</w:t>
      </w:r>
      <w:r w:rsidR="00EE70CD">
        <w:t xml:space="preserve">en </w:t>
      </w:r>
      <w:r>
        <w:t>Groenaanleg en -beheer</w:t>
      </w:r>
      <w:r w:rsidR="00EE70CD">
        <w:t xml:space="preserve"> en Aanloop groenaanleg- en beheer duaal (afhankelijk van de invulling van de schoolcomponent en de aanloopcomponent)</w:t>
      </w:r>
      <w:r>
        <w:t>.</w:t>
      </w:r>
    </w:p>
    <w:p w14:paraId="2E5B8D28" w14:textId="17CA4D27" w:rsidR="00390C06" w:rsidRDefault="00390C06" w:rsidP="00835500">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56" w:name="_Toc121484775"/>
      <w:bookmarkStart w:id="57" w:name="_Toc127295254"/>
      <w:bookmarkStart w:id="58" w:name="_Toc128941178"/>
      <w:bookmarkStart w:id="59" w:name="_Toc129036345"/>
      <w:bookmarkStart w:id="60" w:name="_Toc129199574"/>
      <w:bookmarkStart w:id="61" w:name="_Toc167700637"/>
      <w:bookmarkStart w:id="62" w:name="_Hlk128940317"/>
      <w:r>
        <w:t>Pedagogisch</w:t>
      </w:r>
      <w:r w:rsidR="00DA0109">
        <w:t>-</w:t>
      </w:r>
      <w:r>
        <w:t>didactische duiding</w:t>
      </w:r>
      <w:bookmarkEnd w:id="56"/>
      <w:bookmarkEnd w:id="57"/>
      <w:bookmarkEnd w:id="58"/>
      <w:bookmarkEnd w:id="59"/>
      <w:bookmarkEnd w:id="60"/>
      <w:bookmarkEnd w:id="61"/>
    </w:p>
    <w:p w14:paraId="577F8000" w14:textId="35D9C4AE" w:rsidR="0060663D" w:rsidRPr="008016FA" w:rsidRDefault="009B24A0" w:rsidP="006F6012">
      <w:pPr>
        <w:pStyle w:val="Kop2"/>
      </w:pPr>
      <w:bookmarkStart w:id="63" w:name="_Toc121484776"/>
      <w:bookmarkStart w:id="64" w:name="_Toc127295255"/>
      <w:bookmarkStart w:id="65" w:name="_Toc128941179"/>
      <w:bookmarkStart w:id="66" w:name="_Toc129036346"/>
      <w:bookmarkStart w:id="67" w:name="_Toc129199575"/>
      <w:bookmarkStart w:id="68" w:name="_Toc167700638"/>
      <w:bookmarkEnd w:id="62"/>
      <w:r>
        <w:t>Groenaanleg en -beheer</w:t>
      </w:r>
      <w:r w:rsidR="00385689" w:rsidRPr="008016FA">
        <w:t xml:space="preserve"> en het vormingsconcept</w:t>
      </w:r>
      <w:bookmarkEnd w:id="63"/>
      <w:bookmarkEnd w:id="64"/>
      <w:bookmarkEnd w:id="65"/>
      <w:bookmarkEnd w:id="66"/>
      <w:bookmarkEnd w:id="67"/>
      <w:bookmarkEnd w:id="68"/>
    </w:p>
    <w:p w14:paraId="193170C3" w14:textId="206264FF" w:rsidR="000959F6" w:rsidRDefault="000959F6" w:rsidP="000959F6">
      <w:r>
        <w:t xml:space="preserve">Het leerplan Groenaanleg en -beheer is ingebed in het vormingsconcept van de katholieke dialoogschool. In het leerplan ligt de nadruk op de technische vormingen. De wegwijzer duurzaamheid </w:t>
      </w:r>
      <w:r w:rsidR="00B234BB">
        <w:t xml:space="preserve">maakt </w:t>
      </w:r>
      <w:r>
        <w:t xml:space="preserve">er inherent deel van uit. </w:t>
      </w:r>
    </w:p>
    <w:p w14:paraId="0A49DC30" w14:textId="24CE0F8C" w:rsidR="000959F6" w:rsidRDefault="000959F6" w:rsidP="000959F6">
      <w:r>
        <w:t>Door middel van het studierichtingsleerplan Groenaanleg en -beheer maken de leerlingen kennis met groenaanleg en</w:t>
      </w:r>
      <w:r w:rsidR="00DD1D9D">
        <w:t xml:space="preserve"> </w:t>
      </w:r>
      <w:r>
        <w:t xml:space="preserve">- beheer. Leerlingen leren over planten, techniek en duurzame ontwikkeling van de wereld. De professionele wereld </w:t>
      </w:r>
      <w:r w:rsidR="005A47B3">
        <w:t xml:space="preserve">van </w:t>
      </w:r>
      <w:r>
        <w:t>groenvoorziening blijft in volle ontwikkeling en barst van de innovaties die de sector nieuw leven in blazen. Kwaliteitsvolle en veelzijdige vorming draagt bij tot een dynamische en diverse ontwikkeling van de groene sector. Ze bereidt leerlingen voor om in een reeks van bestaande en nieuwe beroepen binnen de samenleving hun weg te vinden.</w:t>
      </w:r>
    </w:p>
    <w:p w14:paraId="3EBA773D" w14:textId="6EC09D4B" w:rsidR="0051409C" w:rsidRDefault="0051409C" w:rsidP="000959F6">
      <w:r w:rsidRPr="0051409C">
        <w:t>De leerlingen ontdekken vanuit de praktijk dat een kwaliteitsvolle beroepsuitoefening steunt op natuurwetenschappelijke kennis zoals het herkennen van ziekten en plagen en het identificeren van bloemen en planten.</w:t>
      </w:r>
    </w:p>
    <w:p w14:paraId="4E90CD51" w14:textId="118382DE" w:rsidR="000959F6" w:rsidRDefault="000959F6" w:rsidP="000959F6">
      <w:r>
        <w:t>De vorming is</w:t>
      </w:r>
      <w:r w:rsidR="000F09B0">
        <w:t xml:space="preserve"> </w:t>
      </w:r>
      <w:r>
        <w:t xml:space="preserve">gericht op een duurzame bewerking van natuur: het bewerken van de natuur (agricultuur) en er agro-ecologisch mee omspringen liggen aan de basis van die cultuur. Houdingen als respect en eerbied zowel voor de niet-levende materie als voor levende wezens zijn fundamenteel in de mens- en maatschappijvisie en liggen aan de basis van het leerplan Groenaanleg en -beheer. De aarde is ons gegeven </w:t>
      </w:r>
      <w:r>
        <w:lastRenderedPageBreak/>
        <w:t xml:space="preserve">en we dragen er een grote verantwoordelijkheid voor. In de algemene vorming en in de specifieke vorming ontdekken leerlingen hoe ze die verantwoordelijkheid in hun werk vertalen en hoe ze duurzaam met plant en </w:t>
      </w:r>
      <w:r w:rsidR="00FC4D30">
        <w:t>omgeving</w:t>
      </w:r>
      <w:r>
        <w:t xml:space="preserve"> kunnen omgaan en een evenwicht kunnen vinden tussen economische en ecologische aspecten van hun beroepsuitoefening.</w:t>
      </w:r>
    </w:p>
    <w:p w14:paraId="0A9567B5" w14:textId="2DD50792" w:rsidR="00B84D30" w:rsidRDefault="00B84D30" w:rsidP="000959F6">
      <w:r>
        <w:t xml:space="preserve">Uit die vormingscomponenten en wegwijzers zijn de krachtlijnen van het leerplan </w:t>
      </w:r>
      <w:r w:rsidR="006B08F2">
        <w:t>ontstaan.</w:t>
      </w:r>
    </w:p>
    <w:p w14:paraId="3C7DD2BA" w14:textId="77777777" w:rsidR="006507E5" w:rsidRPr="006F6012" w:rsidRDefault="006F6012" w:rsidP="006F6012">
      <w:pPr>
        <w:pStyle w:val="Kop2"/>
      </w:pPr>
      <w:bookmarkStart w:id="69" w:name="_Toc121484777"/>
      <w:bookmarkStart w:id="70" w:name="_Toc127295256"/>
      <w:bookmarkStart w:id="71" w:name="_Toc128941180"/>
      <w:bookmarkStart w:id="72" w:name="_Toc129036347"/>
      <w:bookmarkStart w:id="73" w:name="_Toc129199576"/>
      <w:bookmarkStart w:id="74" w:name="_Toc167700639"/>
      <w:r w:rsidRPr="006F6012">
        <w:t>Krachtlijnen</w:t>
      </w:r>
      <w:bookmarkEnd w:id="69"/>
      <w:bookmarkEnd w:id="70"/>
      <w:bookmarkEnd w:id="71"/>
      <w:bookmarkEnd w:id="72"/>
      <w:bookmarkEnd w:id="73"/>
      <w:bookmarkEnd w:id="74"/>
      <w:r w:rsidRPr="006F6012">
        <w:t xml:space="preserve"> </w:t>
      </w:r>
    </w:p>
    <w:p w14:paraId="2CE3728A" w14:textId="216D02BA" w:rsidR="00C8261E" w:rsidRDefault="00C8261E" w:rsidP="00C8261E">
      <w:pPr>
        <w:rPr>
          <w:b/>
          <w:i/>
          <w:iCs/>
          <w:color w:val="2E74B5" w:themeColor="accent1" w:themeShade="BF"/>
          <w:sz w:val="26"/>
        </w:rPr>
      </w:pPr>
      <w:r w:rsidRPr="00641FBF">
        <w:rPr>
          <w:b/>
          <w:i/>
          <w:iCs/>
          <w:color w:val="2E74B5" w:themeColor="accent1" w:themeShade="BF"/>
          <w:sz w:val="26"/>
        </w:rPr>
        <w:t>Aanlegwerkzaamheden uitvoeren van tuinen, parken en groene ruimtes</w:t>
      </w:r>
    </w:p>
    <w:p w14:paraId="2CADF57F" w14:textId="4D197480" w:rsidR="00C8261E" w:rsidRDefault="00C8261E" w:rsidP="00C8261E">
      <w:r>
        <w:t>De leerlingen voeren werkzaamheden uit inzake aanleg van tuinen, parken en groene ruimtes om het ontwerp of de wensen van de klant of opdrachtgever te realiseren. Ze bereiden de grond voor op nieuwe aanplanting, voeren aanplantingen uit en leggen grasvelden aan. Daarbij verrichten ze ook uiteenlopende infrastructuurwerken zoals het aanleggen van vijvers, verhardingen, afwateringssystemen, technische voorzieningen of het plaatsen van omheiningen, kleine bouwkundige elementen.</w:t>
      </w:r>
    </w:p>
    <w:p w14:paraId="6F4EA341" w14:textId="77777777" w:rsidR="00E4678D" w:rsidRDefault="00E4678D" w:rsidP="00E4678D">
      <w:pPr>
        <w:rPr>
          <w:b/>
          <w:i/>
          <w:iCs/>
          <w:color w:val="2E74B5" w:themeColor="accent1" w:themeShade="BF"/>
          <w:sz w:val="26"/>
        </w:rPr>
      </w:pPr>
      <w:r w:rsidRPr="00641FBF">
        <w:rPr>
          <w:b/>
          <w:i/>
          <w:iCs/>
          <w:color w:val="2E74B5" w:themeColor="accent1" w:themeShade="BF"/>
          <w:sz w:val="26"/>
        </w:rPr>
        <w:t>Onderhoud- en beheerwerkzaamheden uitvoeren van tuinen, parken en groene ruimtes</w:t>
      </w:r>
    </w:p>
    <w:p w14:paraId="36D9E7C7" w14:textId="3BE565C4" w:rsidR="00E4678D" w:rsidRPr="00641FBF" w:rsidRDefault="00E4678D" w:rsidP="00E4678D">
      <w:r>
        <w:t xml:space="preserve">De leerlingen </w:t>
      </w:r>
      <w:r w:rsidRPr="005B2AC8">
        <w:t>voer</w:t>
      </w:r>
      <w:r>
        <w:t>en</w:t>
      </w:r>
      <w:r w:rsidRPr="005B2AC8">
        <w:t xml:space="preserve"> werkzaamheden uit inzake onderhoud en beheer van tuinen, parken en groene ruimtes om die in stand te houden en te laten ontwikkelen volgens het ontwerp of de wensen van de klant of opdrachtgever. </w:t>
      </w:r>
      <w:r>
        <w:t>Ze</w:t>
      </w:r>
      <w:r w:rsidRPr="005B2AC8">
        <w:t xml:space="preserve"> onderhoud</w:t>
      </w:r>
      <w:r>
        <w:t>en</w:t>
      </w:r>
      <w:r w:rsidRPr="005B2AC8">
        <w:t xml:space="preserve"> aanplantingen en grasvelden, voer</w:t>
      </w:r>
      <w:r>
        <w:t>en</w:t>
      </w:r>
      <w:r w:rsidRPr="005B2AC8">
        <w:t xml:space="preserve"> nieuwe aanplantingen uit, bestrijd</w:t>
      </w:r>
      <w:r>
        <w:t>en</w:t>
      </w:r>
      <w:r w:rsidRPr="005B2AC8">
        <w:t xml:space="preserve"> onkruid, ziektes en plagen, sche</w:t>
      </w:r>
      <w:r>
        <w:t>ren</w:t>
      </w:r>
      <w:r w:rsidRPr="005B2AC8">
        <w:t xml:space="preserve"> hagen en snoei</w:t>
      </w:r>
      <w:r>
        <w:t>en</w:t>
      </w:r>
      <w:r w:rsidRPr="005B2AC8">
        <w:t xml:space="preserve"> struiken, heesters en jonge en kleine bomen. Daarnaast onderhoud</w:t>
      </w:r>
      <w:r>
        <w:t>en</w:t>
      </w:r>
      <w:r w:rsidRPr="005B2AC8">
        <w:t xml:space="preserve"> de </w:t>
      </w:r>
      <w:r>
        <w:t>leerlingen</w:t>
      </w:r>
      <w:r w:rsidRPr="005B2AC8">
        <w:t xml:space="preserve"> ook de infrastructuur, zoals vijvers en waterpartijen, afwateringssystemen, verhardingen, kleine bouwkundige elementen en technische voorzieningen.</w:t>
      </w:r>
    </w:p>
    <w:p w14:paraId="420A0AFA" w14:textId="7C98A1A7" w:rsidR="006F6012" w:rsidRPr="00B07F01" w:rsidRDefault="00D037F4" w:rsidP="006F6012">
      <w:pPr>
        <w:rPr>
          <w:rStyle w:val="Nadruk"/>
        </w:rPr>
      </w:pPr>
      <w:r>
        <w:rPr>
          <w:rStyle w:val="Nadruk"/>
        </w:rPr>
        <w:t>M</w:t>
      </w:r>
      <w:r w:rsidRPr="00D037F4">
        <w:rPr>
          <w:rStyle w:val="Nadruk"/>
        </w:rPr>
        <w:t>achines, gereedschappen, uitrustingen en infrastructuur gebruiken, controleren, reinigen en onderhouden</w:t>
      </w:r>
    </w:p>
    <w:p w14:paraId="5C196C7A" w14:textId="2E19A1E5" w:rsidR="006507E5" w:rsidRPr="006507E5" w:rsidRDefault="00945760" w:rsidP="006507E5">
      <w:r w:rsidRPr="00945760">
        <w:t>De leerlingen voeren basisonderhoud, controle en reiniging uit van machines en gereedschappen die bij de werkzaamheden worden</w:t>
      </w:r>
      <w:r w:rsidR="00BB5A09" w:rsidRPr="00BB5A09">
        <w:t xml:space="preserve"> </w:t>
      </w:r>
      <w:r w:rsidR="00BB5A09" w:rsidRPr="00945760">
        <w:t>gebruikt</w:t>
      </w:r>
      <w:r w:rsidRPr="00945760">
        <w:t>. Daarnaast zorgen ze ook voor de controle, reiniging en onderhoud van de uitrusting en infrastructuur.</w:t>
      </w:r>
    </w:p>
    <w:p w14:paraId="56636A72" w14:textId="77777777" w:rsidR="00385689" w:rsidRDefault="006F6012" w:rsidP="006F6012">
      <w:pPr>
        <w:pStyle w:val="Kop2"/>
      </w:pPr>
      <w:bookmarkStart w:id="75" w:name="_Toc121484778"/>
      <w:bookmarkStart w:id="76" w:name="_Toc127295257"/>
      <w:bookmarkStart w:id="77" w:name="_Toc128941181"/>
      <w:bookmarkStart w:id="78" w:name="_Toc129036348"/>
      <w:bookmarkStart w:id="79" w:name="_Toc129199577"/>
      <w:bookmarkStart w:id="80" w:name="_Toc167700640"/>
      <w:r>
        <w:t>Opbouw</w:t>
      </w:r>
      <w:bookmarkEnd w:id="75"/>
      <w:bookmarkEnd w:id="76"/>
      <w:bookmarkEnd w:id="77"/>
      <w:bookmarkEnd w:id="78"/>
      <w:bookmarkEnd w:id="79"/>
      <w:bookmarkEnd w:id="80"/>
    </w:p>
    <w:p w14:paraId="3EF7875B" w14:textId="7DBBB3DD" w:rsidR="00385689" w:rsidRDefault="009F5E70" w:rsidP="00385689">
      <w:r w:rsidRPr="009F5E70">
        <w:t>De leerplandoelen zijn samengebracht in de rubrieken</w:t>
      </w:r>
      <w:r w:rsidR="00EE2DB9" w:rsidRPr="00EE2DB9">
        <w:t>:</w:t>
      </w:r>
    </w:p>
    <w:p w14:paraId="72155BB7" w14:textId="5FF24FFA" w:rsidR="001550A1" w:rsidRDefault="001550A1" w:rsidP="001550A1">
      <w:pPr>
        <w:pStyle w:val="Opsomming1"/>
      </w:pPr>
      <w:r>
        <w:t xml:space="preserve">Basiscompetenties in </w:t>
      </w:r>
      <w:r w:rsidR="00D81991">
        <w:t>G</w:t>
      </w:r>
      <w:r>
        <w:t>roenaanleg en -beheer</w:t>
      </w:r>
    </w:p>
    <w:p w14:paraId="386C7949" w14:textId="77777777" w:rsidR="001550A1" w:rsidRDefault="001550A1" w:rsidP="001550A1">
      <w:pPr>
        <w:pStyle w:val="Opsomming1"/>
      </w:pPr>
      <w:r>
        <w:t>Nomenclatuur en plantenkennis</w:t>
      </w:r>
    </w:p>
    <w:p w14:paraId="3475BE76" w14:textId="77777777" w:rsidR="001550A1" w:rsidRDefault="001550A1" w:rsidP="001550A1">
      <w:pPr>
        <w:pStyle w:val="Opsomming1"/>
      </w:pPr>
      <w:r>
        <w:t>Groenaanleg en infrastructuurwerken</w:t>
      </w:r>
    </w:p>
    <w:p w14:paraId="24187FA6" w14:textId="77777777" w:rsidR="001550A1" w:rsidRDefault="001550A1" w:rsidP="001550A1">
      <w:pPr>
        <w:pStyle w:val="Opsomming1"/>
      </w:pPr>
      <w:r>
        <w:t>Groenbeheer en -onderhoud</w:t>
      </w:r>
    </w:p>
    <w:p w14:paraId="5AE5C16B" w14:textId="77777777" w:rsidR="001550A1" w:rsidRDefault="001550A1" w:rsidP="001550A1">
      <w:pPr>
        <w:pStyle w:val="Opsomming1"/>
      </w:pPr>
      <w:r>
        <w:t>Groenmechanisatie en technische installaties</w:t>
      </w:r>
    </w:p>
    <w:p w14:paraId="4C5C7BA7" w14:textId="77777777" w:rsidR="00385689" w:rsidRDefault="006F6012" w:rsidP="006F6012">
      <w:pPr>
        <w:pStyle w:val="Kop2"/>
      </w:pPr>
      <w:bookmarkStart w:id="81" w:name="_Toc121484779"/>
      <w:bookmarkStart w:id="82" w:name="_Toc127295258"/>
      <w:bookmarkStart w:id="83" w:name="_Toc128941182"/>
      <w:bookmarkStart w:id="84" w:name="_Toc129036349"/>
      <w:bookmarkStart w:id="85" w:name="_Toc129199578"/>
      <w:bookmarkStart w:id="86" w:name="_Toc167700641"/>
      <w:r>
        <w:t>Leerlijnen</w:t>
      </w:r>
      <w:bookmarkEnd w:id="81"/>
      <w:bookmarkEnd w:id="82"/>
      <w:bookmarkEnd w:id="83"/>
      <w:bookmarkEnd w:id="84"/>
      <w:bookmarkEnd w:id="85"/>
      <w:bookmarkEnd w:id="86"/>
    </w:p>
    <w:p w14:paraId="55B05528" w14:textId="77777777" w:rsidR="006F6012" w:rsidRDefault="006F6012" w:rsidP="006F6012">
      <w:pPr>
        <w:pStyle w:val="Kop3"/>
      </w:pPr>
      <w:bookmarkStart w:id="87" w:name="_Toc121484782"/>
      <w:bookmarkStart w:id="88" w:name="_Toc127295261"/>
      <w:bookmarkStart w:id="89" w:name="_Toc128941184"/>
      <w:bookmarkStart w:id="90" w:name="_Toc129036351"/>
      <w:bookmarkStart w:id="91" w:name="_Toc129199580"/>
      <w:bookmarkStart w:id="92" w:name="_Toc167700642"/>
      <w:r>
        <w:t xml:space="preserve">Samenhang </w:t>
      </w:r>
      <w:r w:rsidR="008F7122">
        <w:t>met</w:t>
      </w:r>
      <w:r>
        <w:t xml:space="preserve"> de </w:t>
      </w:r>
      <w:r w:rsidR="00F138DE">
        <w:t>tweede</w:t>
      </w:r>
      <w:r>
        <w:t xml:space="preserve"> graad</w:t>
      </w:r>
      <w:bookmarkEnd w:id="87"/>
      <w:bookmarkEnd w:id="88"/>
      <w:bookmarkEnd w:id="89"/>
      <w:bookmarkEnd w:id="90"/>
      <w:bookmarkEnd w:id="91"/>
      <w:bookmarkEnd w:id="92"/>
    </w:p>
    <w:p w14:paraId="7202D9A8" w14:textId="4F404074" w:rsidR="0010377E" w:rsidRPr="0010377E" w:rsidRDefault="00A72FA0" w:rsidP="0010377E">
      <w:r w:rsidRPr="00A72FA0">
        <w:t>De leerlingen bestuderen in de tweede graad Plant, dier en milieu de bouw en delen van de plant en onderscheiden de belangrijkste kenmerken ervan. Ze leren nomenclatuurregels van plantennamen toepassen</w:t>
      </w:r>
      <w:r w:rsidR="00FA3473">
        <w:t xml:space="preserve"> en</w:t>
      </w:r>
      <w:r w:rsidRPr="00A72FA0">
        <w:t xml:space="preserve"> planten verzorgen. </w:t>
      </w:r>
    </w:p>
    <w:p w14:paraId="7265024E" w14:textId="77777777" w:rsidR="0010377E" w:rsidRDefault="0010377E" w:rsidP="0010377E">
      <w:pPr>
        <w:pStyle w:val="Kop3"/>
      </w:pPr>
      <w:bookmarkStart w:id="93" w:name="_Toc167700643"/>
      <w:r>
        <w:lastRenderedPageBreak/>
        <w:t>Samenhang in de derde graad</w:t>
      </w:r>
      <w:bookmarkEnd w:id="93"/>
    </w:p>
    <w:p w14:paraId="7ED403F2" w14:textId="27202ADC" w:rsidR="006F6012" w:rsidRDefault="00E03942" w:rsidP="001332B5">
      <w:r w:rsidRPr="00E03942">
        <w:t xml:space="preserve">Het leerplan </w:t>
      </w:r>
      <w:r w:rsidR="00870972">
        <w:t>Groenaanleg en -beheer</w:t>
      </w:r>
      <w:r w:rsidRPr="00E03942">
        <w:t xml:space="preserve"> </w:t>
      </w:r>
      <w:r w:rsidR="00393225">
        <w:t>hangt samen</w:t>
      </w:r>
      <w:r w:rsidRPr="00E03942">
        <w:t xml:space="preserve"> samenhang met Wiskunde </w:t>
      </w:r>
      <w:r w:rsidR="00444249">
        <w:t xml:space="preserve">in </w:t>
      </w:r>
      <w:r w:rsidRPr="00E03942">
        <w:t xml:space="preserve">de derde graad. In Wiskunde leren leerlingen eenvoudige berekeningen uitvoeren en wiskundige concepten en vaardigheden inzetten om problemen in betekenisvolle contexten op te lossen. </w:t>
      </w:r>
    </w:p>
    <w:p w14:paraId="26A856D9" w14:textId="77777777" w:rsidR="000773B5" w:rsidRDefault="006F6012" w:rsidP="000773B5">
      <w:pPr>
        <w:pStyle w:val="Kop2"/>
      </w:pPr>
      <w:bookmarkStart w:id="94" w:name="_Toc121484783"/>
      <w:bookmarkStart w:id="95" w:name="_Toc127295262"/>
      <w:bookmarkStart w:id="96" w:name="_Toc128941185"/>
      <w:bookmarkStart w:id="97" w:name="_Toc129036352"/>
      <w:bookmarkStart w:id="98" w:name="_Toc129199581"/>
      <w:bookmarkStart w:id="99" w:name="_Toc167700644"/>
      <w:r>
        <w:t>Aandachtspunten</w:t>
      </w:r>
      <w:bookmarkEnd w:id="94"/>
      <w:bookmarkEnd w:id="95"/>
      <w:bookmarkEnd w:id="96"/>
      <w:bookmarkEnd w:id="97"/>
      <w:bookmarkEnd w:id="98"/>
      <w:bookmarkEnd w:id="99"/>
    </w:p>
    <w:p w14:paraId="79584DA9" w14:textId="1796197E" w:rsidR="00B81DA0" w:rsidRPr="00B81DA0" w:rsidRDefault="00B81DA0" w:rsidP="00B81DA0">
      <w:pPr>
        <w:pStyle w:val="Kop3"/>
      </w:pPr>
      <w:bookmarkStart w:id="100" w:name="_Toc167700645"/>
      <w:r>
        <w:t>Graadleerplan</w:t>
      </w:r>
      <w:bookmarkEnd w:id="100"/>
    </w:p>
    <w:p w14:paraId="098CF315" w14:textId="138DB970" w:rsidR="00796C8A" w:rsidRDefault="00796C8A" w:rsidP="00796C8A">
      <w:r w:rsidRPr="00796C8A">
        <w:t xml:space="preserve">Het leerplan Groenaanleg en -beheer is een graadleerplan. </w:t>
      </w:r>
      <w:r w:rsidR="00DD5634" w:rsidRPr="00DD5634">
        <w:t>Het lerarenteam dient de leerplandoelen te spreiden over de twee leerjaren, overleg en een planmatige aanpak is daarbij cruciaal. 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23CDD5F9" w14:textId="43348864" w:rsidR="00B81DA0" w:rsidRDefault="00B81DA0" w:rsidP="00B81DA0">
      <w:pPr>
        <w:pStyle w:val="Kop3"/>
      </w:pPr>
      <w:bookmarkStart w:id="101" w:name="_Toc167700646"/>
      <w:r>
        <w:t>Werkplekleren</w:t>
      </w:r>
      <w:bookmarkEnd w:id="101"/>
    </w:p>
    <w:p w14:paraId="416EE613" w14:textId="52E57788" w:rsidR="00EE2A6B" w:rsidRDefault="00600FF9" w:rsidP="00796C8A">
      <w:r w:rsidRPr="00600FF9">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1C07D8DF" w14:textId="6B32ABAA" w:rsidR="00B81DA0" w:rsidRDefault="00B81DA0" w:rsidP="00B81DA0">
      <w:pPr>
        <w:pStyle w:val="Kop3"/>
      </w:pPr>
      <w:bookmarkStart w:id="102" w:name="_Toc167700647"/>
      <w:r>
        <w:t>Fytolicentie</w:t>
      </w:r>
      <w:bookmarkEnd w:id="102"/>
    </w:p>
    <w:p w14:paraId="2F98A95B" w14:textId="13D44646" w:rsidR="004E4667" w:rsidRDefault="004E4667" w:rsidP="00796C8A">
      <w:r w:rsidRPr="004E4667">
        <w:t xml:space="preserve">Na het succesvol beëindigen van de studierichting Groenaanleg en -beheer behalen de leerlingen de fytolicentie P1. Daartoe moet worden voldaan aan de wettelijk verplichte voorwaarden zoals bepaald in KB van 19 maart 2013 (zoals gewijzigd) in functie van een duurzaam gebruik van gewasbeschermingsmiddelen en toevoegingsstoffen. </w:t>
      </w:r>
      <w:r w:rsidR="00BB78D6">
        <w:t>C</w:t>
      </w:r>
      <w:r w:rsidRPr="004E4667">
        <w:t xml:space="preserve">onform het Koninklijk besluit moeten </w:t>
      </w:r>
      <w:r w:rsidR="00BB78D6" w:rsidRPr="004E4667">
        <w:t xml:space="preserve">de specifieke inhouden </w:t>
      </w:r>
      <w:r w:rsidRPr="004E4667">
        <w:t>worden gerealiseerd in minimaal 16 uur.</w:t>
      </w:r>
    </w:p>
    <w:p w14:paraId="79BBA805" w14:textId="6C836453" w:rsidR="00B81DA0" w:rsidRDefault="00B81DA0" w:rsidP="00B81DA0">
      <w:pPr>
        <w:pStyle w:val="Kop3"/>
      </w:pPr>
      <w:bookmarkStart w:id="103" w:name="_Toc167700648"/>
      <w:r>
        <w:t>Basiscompetenties</w:t>
      </w:r>
      <w:bookmarkEnd w:id="103"/>
    </w:p>
    <w:p w14:paraId="4790F3A9" w14:textId="05542923" w:rsidR="00F52942" w:rsidRDefault="00F52942" w:rsidP="00796C8A">
      <w:r w:rsidRPr="00F52942">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363705">
        <w:t xml:space="preserve"> in Groenaanleg en -beheer</w:t>
      </w:r>
      <w:r w:rsidRPr="00F52942">
        <w:t>.</w:t>
      </w:r>
    </w:p>
    <w:p w14:paraId="13BEC6CE" w14:textId="37FDE986" w:rsidR="00E824AF" w:rsidRDefault="00E824AF" w:rsidP="00E824AF">
      <w:pPr>
        <w:pStyle w:val="Kop3"/>
      </w:pPr>
      <w:bookmarkStart w:id="104" w:name="_Toc167700649"/>
      <w:r>
        <w:t>Context</w:t>
      </w:r>
      <w:bookmarkEnd w:id="104"/>
    </w:p>
    <w:p w14:paraId="1D44B60D" w14:textId="37700A50" w:rsidR="00E824AF" w:rsidRPr="00E824AF" w:rsidRDefault="00210BED" w:rsidP="00E824AF">
      <w:r w:rsidRPr="00210BED">
        <w:t xml:space="preserve">Gezien de verschillende specifieke werkzaamheden, namelijk enerzijds onderhoud/beheer en anderzijds aanleg, binnen de studierichting </w:t>
      </w:r>
      <w:r w:rsidR="00A17C42">
        <w:t>G</w:t>
      </w:r>
      <w:r w:rsidRPr="00210BED">
        <w:t xml:space="preserve">roenaanleg en -beheer dienen de leerlingen hun opleidingstraject te </w:t>
      </w:r>
      <w:r w:rsidRPr="00210BED">
        <w:lastRenderedPageBreak/>
        <w:t>vervullen in de contexten onderhoud/beheer én aanleg. In een duaal traject moeten deze verschillende aspecten onder begeleiding aan bod komen.</w:t>
      </w:r>
    </w:p>
    <w:p w14:paraId="5CD09A20" w14:textId="0F57CFD5" w:rsidR="00D81991" w:rsidRPr="00EB46BC" w:rsidRDefault="00D81991" w:rsidP="00CC2A38">
      <w:pPr>
        <w:pStyle w:val="Kop2"/>
      </w:pPr>
      <w:bookmarkStart w:id="105" w:name="_Toc149836998"/>
      <w:bookmarkStart w:id="106" w:name="_Toc150716110"/>
      <w:bookmarkStart w:id="107" w:name="_Toc150763599"/>
      <w:bookmarkStart w:id="108" w:name="_Toc150855781"/>
      <w:bookmarkStart w:id="109" w:name="_Toc167700650"/>
      <w:r w:rsidRPr="00EB46BC">
        <w:t>Leerplanpagina</w:t>
      </w:r>
      <w:bookmarkEnd w:id="105"/>
      <w:bookmarkEnd w:id="106"/>
      <w:bookmarkEnd w:id="107"/>
      <w:bookmarkEnd w:id="108"/>
      <w:bookmarkEnd w:id="109"/>
    </w:p>
    <w:p w14:paraId="7270649C" w14:textId="6B95B53C" w:rsidR="00D81991" w:rsidRPr="00796C8A" w:rsidRDefault="6D8E7FAA" w:rsidP="00796C8A">
      <w:r>
        <w:rPr>
          <w:noProof/>
        </w:rPr>
        <w:drawing>
          <wp:inline distT="0" distB="0" distL="0" distR="0" wp14:anchorId="2B19D2FF" wp14:editId="625D0C6D">
            <wp:extent cx="1162050" cy="1162050"/>
            <wp:effectExtent l="0" t="0" r="0" b="0"/>
            <wp:docPr id="1099642689" name="Afbeelding 109964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9642689"/>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D81991">
        <w:br/>
        <w:t xml:space="preserve">Wil je als gebruiker van dit leerplan op de hoogte blijven van inspirerend materiaal, achtergrond, professionaliseringen of lerarennetwerken, surf dan naar de </w:t>
      </w:r>
      <w:hyperlink r:id="rId22">
        <w:r w:rsidR="00D81991" w:rsidRPr="13EEB533">
          <w:rPr>
            <w:rStyle w:val="Hyperlink"/>
          </w:rPr>
          <w:t>leerplanpagina.</w:t>
        </w:r>
      </w:hyperlink>
    </w:p>
    <w:p w14:paraId="23188718" w14:textId="77777777" w:rsidR="003C20F3" w:rsidRDefault="008E5D4D" w:rsidP="00E42F24">
      <w:pPr>
        <w:pStyle w:val="Kop1"/>
      </w:pPr>
      <w:bookmarkStart w:id="110" w:name="_Toc121484784"/>
      <w:bookmarkStart w:id="111" w:name="_Toc127295263"/>
      <w:bookmarkStart w:id="112" w:name="_Toc128941186"/>
      <w:bookmarkStart w:id="113" w:name="_Toc129036353"/>
      <w:bookmarkStart w:id="114" w:name="_Toc129199582"/>
      <w:bookmarkStart w:id="115" w:name="_Toc167700651"/>
      <w:r w:rsidRPr="00731063">
        <w:t>Leerplandoelen</w:t>
      </w:r>
      <w:bookmarkEnd w:id="110"/>
      <w:bookmarkEnd w:id="111"/>
      <w:bookmarkEnd w:id="112"/>
      <w:bookmarkEnd w:id="113"/>
      <w:bookmarkEnd w:id="114"/>
      <w:bookmarkEnd w:id="115"/>
    </w:p>
    <w:p w14:paraId="6CDF3802" w14:textId="4265155E" w:rsidR="00B15E8C" w:rsidRPr="00B15E8C" w:rsidRDefault="00B15E8C" w:rsidP="00B15E8C">
      <w:pPr>
        <w:keepNext/>
        <w:keepLines/>
        <w:numPr>
          <w:ilvl w:val="1"/>
          <w:numId w:val="9"/>
        </w:numPr>
        <w:spacing w:before="360"/>
        <w:outlineLvl w:val="1"/>
        <w:rPr>
          <w:rFonts w:eastAsiaTheme="majorEastAsia" w:cstheme="minorHAnsi"/>
          <w:b/>
          <w:color w:val="002060"/>
          <w:sz w:val="32"/>
          <w:szCs w:val="28"/>
        </w:rPr>
      </w:pPr>
      <w:bookmarkStart w:id="116" w:name="_Toc130807267"/>
      <w:r w:rsidRPr="00B15E8C">
        <w:rPr>
          <w:rFonts w:eastAsiaTheme="majorEastAsia" w:cstheme="minorHAnsi"/>
          <w:b/>
          <w:color w:val="002060"/>
          <w:sz w:val="32"/>
          <w:szCs w:val="28"/>
        </w:rPr>
        <w:t xml:space="preserve">Basiscompetenties in </w:t>
      </w:r>
      <w:r w:rsidR="00D81991">
        <w:rPr>
          <w:rFonts w:eastAsiaTheme="majorEastAsia" w:cstheme="minorHAnsi"/>
          <w:b/>
          <w:color w:val="002060"/>
          <w:sz w:val="32"/>
          <w:szCs w:val="28"/>
        </w:rPr>
        <w:t>G</w:t>
      </w:r>
      <w:r w:rsidRPr="00B15E8C">
        <w:rPr>
          <w:rFonts w:eastAsiaTheme="majorEastAsia" w:cstheme="minorHAnsi"/>
          <w:b/>
          <w:color w:val="002060"/>
          <w:sz w:val="32"/>
          <w:szCs w:val="28"/>
        </w:rPr>
        <w:t>roenaanleg en -beheer</w:t>
      </w:r>
      <w:bookmarkEnd w:id="116"/>
    </w:p>
    <w:p w14:paraId="73973BE2" w14:textId="77777777" w:rsidR="003106F4" w:rsidRPr="00010118" w:rsidRDefault="003106F4" w:rsidP="00010118">
      <w:pPr>
        <w:pStyle w:val="Concordantie"/>
      </w:pPr>
      <w:r w:rsidRPr="00010118">
        <w:t>Minimumdoelen, specifieke minimumdoelen of doelen die leiden naar BK</w:t>
      </w:r>
    </w:p>
    <w:p w14:paraId="0BE131A9" w14:textId="729D39A5" w:rsidR="003106F4" w:rsidRDefault="003106F4" w:rsidP="003106F4">
      <w:pPr>
        <w:pStyle w:val="MDSMDBK"/>
      </w:pPr>
      <w:r w:rsidRPr="00E736D7">
        <w:t xml:space="preserve">MD </w:t>
      </w:r>
      <w:r>
        <w:t>06.12</w:t>
      </w:r>
      <w:r>
        <w:tab/>
      </w:r>
      <w:r w:rsidRPr="00DA2404">
        <w:t>De leerlingen ontwerpen een oplossing voor een probleem door wetenschappen, technologie of wiskunde geïntegreerd aan te wenden.</w:t>
      </w:r>
      <w:r>
        <w:t xml:space="preserve"> (LPD 8)</w:t>
      </w:r>
    </w:p>
    <w:p w14:paraId="593ACAE1" w14:textId="77777777" w:rsidR="003106F4" w:rsidRDefault="003106F4" w:rsidP="003106F4">
      <w:pPr>
        <w:pStyle w:val="MDSMDBK"/>
      </w:pPr>
      <w:r>
        <w:t>BK 01</w:t>
      </w:r>
      <w:r>
        <w:tab/>
        <w:t>De leerlingen werken in teamverband (organisatiecultuur, communicatie, procedures). (LPD 1)</w:t>
      </w:r>
    </w:p>
    <w:p w14:paraId="3F85F334" w14:textId="77777777" w:rsidR="003106F4" w:rsidRDefault="003106F4" w:rsidP="003106F4">
      <w:pPr>
        <w:pStyle w:val="MDSMDBK"/>
      </w:pPr>
      <w:r>
        <w:t>BK 02</w:t>
      </w:r>
      <w:r>
        <w:tab/>
        <w:t>De leerlingen handelen kwaliteitsbewust. (LPD 1)</w:t>
      </w:r>
    </w:p>
    <w:p w14:paraId="10CFE716" w14:textId="787A0755" w:rsidR="003106F4" w:rsidRDefault="003106F4" w:rsidP="003106F4">
      <w:pPr>
        <w:pStyle w:val="MDSMDBK"/>
      </w:pPr>
      <w:r>
        <w:t>BK 03</w:t>
      </w:r>
      <w:r>
        <w:tab/>
        <w:t>De leerlingen handelen economisch en duurzaam. (LPD 1</w:t>
      </w:r>
      <w:r w:rsidR="00794AFE">
        <w:t>, 2</w:t>
      </w:r>
      <w:r>
        <w:t>)</w:t>
      </w:r>
    </w:p>
    <w:p w14:paraId="12E0FEA0" w14:textId="1B542996" w:rsidR="003106F4" w:rsidRDefault="003106F4" w:rsidP="003106F4">
      <w:pPr>
        <w:pStyle w:val="MDSMDBK"/>
      </w:pPr>
      <w:r>
        <w:t>BK 04</w:t>
      </w:r>
      <w:r>
        <w:tab/>
        <w:t>De leerlingen handelen veilig, ergonomisch en hygiënisch. (LPD 1)</w:t>
      </w:r>
    </w:p>
    <w:p w14:paraId="5C950C7A" w14:textId="77777777" w:rsidR="003106F4" w:rsidRDefault="003106F4" w:rsidP="003106F4">
      <w:pPr>
        <w:pStyle w:val="MDSMDBK"/>
      </w:pPr>
      <w:r>
        <w:t>BK 05</w:t>
      </w:r>
      <w:r>
        <w:tab/>
        <w:t>De leerlingen nemen kennis van de opdracht. (LPD 3)</w:t>
      </w:r>
    </w:p>
    <w:p w14:paraId="5D0C81AE" w14:textId="77777777" w:rsidR="003106F4" w:rsidRDefault="003106F4" w:rsidP="003106F4">
      <w:pPr>
        <w:pStyle w:val="MDSMDBK"/>
      </w:pPr>
      <w:r>
        <w:t>BK 06</w:t>
      </w:r>
      <w:r>
        <w:tab/>
        <w:t>De leerlingen helpen mee met het transport van en naar de locatie. (LPD 5)</w:t>
      </w:r>
    </w:p>
    <w:p w14:paraId="6CC973EE" w14:textId="77777777" w:rsidR="003106F4" w:rsidRDefault="003106F4" w:rsidP="003106F4">
      <w:pPr>
        <w:pStyle w:val="MDSMDBK"/>
      </w:pPr>
      <w:r>
        <w:t>BK 09</w:t>
      </w:r>
      <w:r>
        <w:tab/>
        <w:t>De leerlingen werken met courante tuinbouwmachines, gereedschappen en producten. (LPD 6, 19)</w:t>
      </w:r>
    </w:p>
    <w:p w14:paraId="223725B7" w14:textId="1EB2F944" w:rsidR="003106F4" w:rsidRDefault="003106F4" w:rsidP="003106F4">
      <w:pPr>
        <w:pStyle w:val="MDSMDBK"/>
      </w:pPr>
      <w:r>
        <w:t>BK 11</w:t>
      </w:r>
      <w:r>
        <w:tab/>
        <w:t>De leerlingen controleren de werkzaamheden en ruimen op. (LPD 7)</w:t>
      </w:r>
    </w:p>
    <w:p w14:paraId="72B6895E" w14:textId="77777777" w:rsidR="003106F4" w:rsidRPr="005A2F8A" w:rsidRDefault="003106F4" w:rsidP="003106F4">
      <w:pPr>
        <w:pStyle w:val="MDSMDBK"/>
      </w:pPr>
      <w:r>
        <w:t>BK 20</w:t>
      </w:r>
      <w:r>
        <w:tab/>
        <w:t>De leerlingen hanteren agro-ecologische principes. (LPD 2)</w:t>
      </w:r>
    </w:p>
    <w:p w14:paraId="49EB2E07" w14:textId="7C2C4F85" w:rsidR="003106F4" w:rsidRDefault="003106F4" w:rsidP="00552867">
      <w:pPr>
        <w:pStyle w:val="MDSMDBK"/>
      </w:pPr>
      <w:r w:rsidRPr="002E08C9">
        <w:t>Onderliggende kennis bij doelen die leiden naar BK</w:t>
      </w:r>
    </w:p>
    <w:p w14:paraId="7BD50E2D" w14:textId="72990654" w:rsidR="003106F4" w:rsidRDefault="003106F4" w:rsidP="003106F4">
      <w:pPr>
        <w:pStyle w:val="Onderliggendekennis"/>
      </w:pPr>
      <w:r>
        <w:t>e.</w:t>
      </w:r>
      <w:r>
        <w:tab/>
        <w:t>Machines, handgereedschap en materialen: gebruik, onderhoud en risico’s. (LPD 6, 19, 20)</w:t>
      </w:r>
    </w:p>
    <w:p w14:paraId="3DA50B49" w14:textId="77777777" w:rsidR="003106F4" w:rsidRDefault="003106F4" w:rsidP="003106F4">
      <w:pPr>
        <w:pStyle w:val="Onderliggendekennis"/>
      </w:pPr>
      <w:r>
        <w:t>g.</w:t>
      </w:r>
      <w:r>
        <w:tab/>
        <w:t>Lezen van eenvoudige tekeningen. (LPD 3)</w:t>
      </w:r>
    </w:p>
    <w:p w14:paraId="7FAEC981" w14:textId="77777777" w:rsidR="003106F4" w:rsidRDefault="003106F4" w:rsidP="003106F4">
      <w:pPr>
        <w:pStyle w:val="Onderliggendekennis"/>
        <w:ind w:left="709" w:hanging="539"/>
      </w:pPr>
      <w:r>
        <w:t>h.</w:t>
      </w:r>
      <w:r>
        <w:tab/>
        <w:t>Wet- en regelgeving met betrekking tot de groen- en tuinaanleg, groen- en tuinbeheer, procedures, bedrijfsrichtlijnen. (LPD 4)</w:t>
      </w:r>
    </w:p>
    <w:p w14:paraId="3629AD6C" w14:textId="77777777" w:rsidR="00B15E8C" w:rsidRPr="00B15E8C" w:rsidRDefault="00B15E8C" w:rsidP="00962F09">
      <w:pPr>
        <w:pStyle w:val="Doel"/>
      </w:pPr>
      <w:r w:rsidRPr="00B15E8C">
        <w:t>De leerlingen handelen</w:t>
      </w:r>
    </w:p>
    <w:p w14:paraId="77EEE12C" w14:textId="77777777" w:rsidR="00B15E8C" w:rsidRPr="00B15E8C" w:rsidRDefault="00B15E8C" w:rsidP="00962F09">
      <w:pPr>
        <w:pStyle w:val="Opsommingdoel"/>
      </w:pPr>
      <w:r w:rsidRPr="00B15E8C">
        <w:t>in teamverband (organisatiecultuur, communicatie, procedures);</w:t>
      </w:r>
    </w:p>
    <w:p w14:paraId="22414621" w14:textId="77777777" w:rsidR="00B15E8C" w:rsidRPr="00B15E8C" w:rsidRDefault="00B15E8C" w:rsidP="00962F09">
      <w:pPr>
        <w:pStyle w:val="Opsommingdoel"/>
      </w:pPr>
      <w:r w:rsidRPr="00B15E8C">
        <w:t>kwaliteitsbewust;</w:t>
      </w:r>
    </w:p>
    <w:p w14:paraId="3D2C1E41" w14:textId="77777777" w:rsidR="00B15E8C" w:rsidRPr="00B15E8C" w:rsidRDefault="00B15E8C" w:rsidP="00962F09">
      <w:pPr>
        <w:pStyle w:val="Opsommingdoel"/>
      </w:pPr>
      <w:r w:rsidRPr="00B15E8C">
        <w:t>economisch en duurzaam;</w:t>
      </w:r>
    </w:p>
    <w:p w14:paraId="60917B47" w14:textId="77777777" w:rsidR="00B15E8C" w:rsidRPr="00B15E8C" w:rsidRDefault="00B15E8C" w:rsidP="00962F09">
      <w:pPr>
        <w:pStyle w:val="Opsommingdoel"/>
      </w:pPr>
      <w:r w:rsidRPr="00B15E8C">
        <w:t>veilig, ergonomisch en hygiënisch.</w:t>
      </w:r>
    </w:p>
    <w:p w14:paraId="48334090" w14:textId="77777777" w:rsidR="00B15E8C" w:rsidRPr="00B15E8C" w:rsidRDefault="00B15E8C" w:rsidP="004F4BC2">
      <w:pPr>
        <w:pStyle w:val="Wenk"/>
      </w:pPr>
      <w:r w:rsidRPr="00B15E8C">
        <w:t xml:space="preserve">Kwaliteitsbewust handelen uit zich in zorgvuldig werken, aandacht voor details, het eigen werk controleren op fouten, het voortdurend reflecteren en zich bijsturen met het oog op het bereiken van de verwachte kwaliteit. Je kan dat zowel op het niveau van het proces als op het eindproduct nastreven. Kwaliteitsbewust handelen kan je als onderbouwend doel bij heel wat leerplandoelen meenemen. </w:t>
      </w:r>
    </w:p>
    <w:p w14:paraId="7140B21F" w14:textId="77777777" w:rsidR="00B15E8C" w:rsidRPr="00B15E8C" w:rsidRDefault="00B15E8C" w:rsidP="004F4BC2">
      <w:pPr>
        <w:pStyle w:val="Wenk"/>
      </w:pPr>
      <w:r w:rsidRPr="00B15E8C">
        <w:t>Het is belangrijk dat de leerlingen steeds de persoonlijke hygiëneregels respecteren: bedekken van eventuele wonden, werk- en beschermkledij dragen, de hygiëneprocedure volgen. Je kan hier ook de aandacht vestigen op het belang van ontsmetten van snoeimateriaal en gereedschappen.</w:t>
      </w:r>
    </w:p>
    <w:p w14:paraId="0487A0F9" w14:textId="77777777" w:rsidR="00DC5CA3" w:rsidRPr="00DC5CA3" w:rsidRDefault="00DC5CA3" w:rsidP="004F4BC2">
      <w:pPr>
        <w:pStyle w:val="Wenk"/>
      </w:pPr>
      <w:r w:rsidRPr="00DC5CA3">
        <w:t>Het is belangrijk de juiste technieken bij heffen, tillen, hijsen en verplaatsen aan te leren. Het vergelijken van de lichaamshouding (statisch, dynamisch) van een medeleerling met een referentiebeeld is een eerste stap om zich bewust te worden van de eigen houding. Het is belangrijk aandacht te hebben voor het correct gebruik van ladders of stellingen.</w:t>
      </w:r>
    </w:p>
    <w:p w14:paraId="7DF21DF5" w14:textId="0545390B" w:rsidR="00294475" w:rsidRPr="00294475" w:rsidRDefault="00294475" w:rsidP="004F4BC2">
      <w:pPr>
        <w:pStyle w:val="Wenk"/>
      </w:pPr>
      <w:r>
        <w:t>Tijdens het werken buiten kunnen leerlingen te maken krijgen met koude, warmte wind, regen, sneeuw en vorst. Werken in dergelijke omstandigheden houdt risico's in voor de veiligheid en de gezondheid (bv. onderkoeling, bevriezing en vrieswonden, risico's voor vallen en uitglijden, zonnesteek, …).</w:t>
      </w:r>
    </w:p>
    <w:p w14:paraId="217394FB" w14:textId="67B19B21" w:rsidR="00B15E8C" w:rsidRPr="00B15E8C" w:rsidRDefault="00040B7B" w:rsidP="004F4BC2">
      <w:pPr>
        <w:pStyle w:val="Wenk"/>
      </w:pPr>
      <w:r>
        <w:lastRenderedPageBreak/>
        <w:t>Voorbeelden van duurzaam handelen:</w:t>
      </w:r>
    </w:p>
    <w:p w14:paraId="6A272DFC" w14:textId="77777777" w:rsidR="00B15E8C" w:rsidRPr="00B15E8C" w:rsidRDefault="00B15E8C" w:rsidP="00C1679A">
      <w:pPr>
        <w:pStyle w:val="Wenkops1"/>
      </w:pPr>
      <w:r w:rsidRPr="00B15E8C">
        <w:t xml:space="preserve">verspilling vermijden van grondstoffen; </w:t>
      </w:r>
    </w:p>
    <w:p w14:paraId="7C1BFD5A" w14:textId="77777777" w:rsidR="00B15E8C" w:rsidRPr="00B15E8C" w:rsidRDefault="00B15E8C" w:rsidP="00C1679A">
      <w:pPr>
        <w:pStyle w:val="Wenkops1"/>
      </w:pPr>
      <w:r w:rsidRPr="00B15E8C">
        <w:t xml:space="preserve">zuinig gebruik van gas, water, elektriciteit, onderhoudsproducten; </w:t>
      </w:r>
    </w:p>
    <w:p w14:paraId="58D3599C" w14:textId="77777777" w:rsidR="00B15E8C" w:rsidRPr="00B15E8C" w:rsidRDefault="00B15E8C" w:rsidP="00C1679A">
      <w:pPr>
        <w:pStyle w:val="Wenkops1"/>
      </w:pPr>
      <w:r w:rsidRPr="00B15E8C">
        <w:t xml:space="preserve">grondstofbesparend en kostprijsbewust werken; </w:t>
      </w:r>
    </w:p>
    <w:p w14:paraId="3F218F83" w14:textId="77777777" w:rsidR="00B15E8C" w:rsidRPr="00B15E8C" w:rsidRDefault="00B15E8C" w:rsidP="00C1679A">
      <w:pPr>
        <w:pStyle w:val="Wenkops1"/>
      </w:pPr>
      <w:r w:rsidRPr="00B15E8C">
        <w:t>respectvol omgaan met milieu en de natuur.</w:t>
      </w:r>
    </w:p>
    <w:p w14:paraId="058B6644" w14:textId="77777777" w:rsidR="00B15E8C" w:rsidRDefault="00B15E8C" w:rsidP="00962F09">
      <w:pPr>
        <w:pStyle w:val="Doel"/>
      </w:pPr>
      <w:r w:rsidRPr="00B15E8C">
        <w:t xml:space="preserve">De leerlingen handelen volgens agro-ecologische principes. </w:t>
      </w:r>
    </w:p>
    <w:p w14:paraId="051E7D2E" w14:textId="77777777" w:rsidR="00AF54AC" w:rsidRPr="00962F09" w:rsidRDefault="00AF54AC" w:rsidP="00962F09">
      <w:pPr>
        <w:pStyle w:val="Wenk"/>
      </w:pPr>
      <w:r w:rsidRPr="00962F09">
        <w:t>De belangrijkste richtinggevende principes van agro-ecologie zijn:</w:t>
      </w:r>
    </w:p>
    <w:p w14:paraId="7DB4F173" w14:textId="77777777" w:rsidR="00AF54AC" w:rsidRPr="00937949" w:rsidRDefault="00AF54AC" w:rsidP="00AF54AC">
      <w:pPr>
        <w:pStyle w:val="Wenkops1"/>
      </w:pPr>
      <w:r w:rsidRPr="00937949">
        <w:t>streven naar meer bodemgezondheid door goed beheer van het organisch stofgehalte en door het stimuleren van bodemleven;</w:t>
      </w:r>
    </w:p>
    <w:p w14:paraId="219FBB45" w14:textId="77777777" w:rsidR="00AF54AC" w:rsidRPr="00937949" w:rsidRDefault="00AF54AC" w:rsidP="00AF54AC">
      <w:pPr>
        <w:pStyle w:val="Wenkops1"/>
      </w:pPr>
      <w:r w:rsidRPr="00937949">
        <w:t xml:space="preserve"> het dynamisch beheer van biodiversiteit, op alle niveaus van het ecosysteem (van bodemmicroben tot planten en dieren) om veerkrachtige en duurzame systemen te creëren, die ook functioneel zijn voor de productieve land- en tuinbouwbedrijfsvoering;</w:t>
      </w:r>
    </w:p>
    <w:p w14:paraId="07E00E87" w14:textId="77777777" w:rsidR="00AF54AC" w:rsidRPr="00937949" w:rsidRDefault="00AF54AC" w:rsidP="00AF54AC">
      <w:pPr>
        <w:pStyle w:val="Wenkops1"/>
      </w:pPr>
      <w:r w:rsidRPr="00937949">
        <w:t>het sluiten van nutriëntencycli door het maximaliseren van de cyclische stroom van hulpbronnen binnen het ecosysteem om afval te minimaliseren en te zorgen voor optimaal gebruik van hulpbronnen om zoveel mogelijk voedsel te produceren met zo min mogelijk inspanning en impact op het milieu;</w:t>
      </w:r>
    </w:p>
    <w:p w14:paraId="3999F6F5" w14:textId="77777777" w:rsidR="00AF54AC" w:rsidRPr="00937949" w:rsidRDefault="00AF54AC" w:rsidP="00AF54AC">
      <w:pPr>
        <w:pStyle w:val="Wenkops1"/>
      </w:pPr>
      <w:r w:rsidRPr="00937949">
        <w:t>het recycleren van voedingsstoffen en drastisch verminderen van extern aangekochte inputs waaronder chemische bestrijding, kunstmest en fossiele brandstoffen;</w:t>
      </w:r>
    </w:p>
    <w:p w14:paraId="62A3EB65" w14:textId="77777777" w:rsidR="00AF54AC" w:rsidRPr="00937949" w:rsidRDefault="00AF54AC" w:rsidP="00AF54AC">
      <w:pPr>
        <w:pStyle w:val="Wenkops1"/>
      </w:pPr>
      <w:r w:rsidRPr="00937949">
        <w:t>het bevorderen van menselijke en sociale rechtvaardige waarden in ecologisch duurzame landbouw- en voedselproductiesystemen waardoor een hechtere band tussen producent en consument ontstaat rekening houdend met de lokale gemeenschappen en culturele waarden;</w:t>
      </w:r>
    </w:p>
    <w:p w14:paraId="1E067FB1" w14:textId="22B8B99C" w:rsidR="00414FF7" w:rsidRPr="00B15E8C" w:rsidRDefault="00AF54AC" w:rsidP="00AF54AC">
      <w:pPr>
        <w:pStyle w:val="Wenkops1"/>
      </w:pPr>
      <w:r w:rsidRPr="00937949">
        <w:t>co-creatieve en systemische kennisopbouw door het bevorderen van samenwerking en de uitwisseling van kennis tussen boeren, wetenschappers en andere belanghebbenden om innovatieve en aangepaste oplossingen te ontwikkelen voor complexe problemen in land- en tuinbouw.</w:t>
      </w:r>
    </w:p>
    <w:p w14:paraId="4FDEF1BB" w14:textId="77777777" w:rsidR="00B15E8C" w:rsidRPr="00B15E8C" w:rsidRDefault="00B15E8C" w:rsidP="00962F09">
      <w:pPr>
        <w:pStyle w:val="Doel"/>
      </w:pPr>
      <w:r w:rsidRPr="00B15E8C">
        <w:t xml:space="preserve">De leerlingen leggen de opdracht en eenvoudige tekeningen uit. </w:t>
      </w:r>
    </w:p>
    <w:p w14:paraId="36EC6129" w14:textId="77777777" w:rsidR="00B15E8C" w:rsidRDefault="00B15E8C" w:rsidP="00962F09">
      <w:pPr>
        <w:pStyle w:val="Wenk"/>
      </w:pPr>
      <w:r w:rsidRPr="00B15E8C">
        <w:t>Bij het hanteren van een werkfiche of plan maken leerlingen functioneel gebruik van vakjargon en tuinsymbolen.</w:t>
      </w:r>
    </w:p>
    <w:p w14:paraId="0DF18803" w14:textId="3EB896DE" w:rsidR="00D47198" w:rsidRPr="00962F09" w:rsidRDefault="00D47198" w:rsidP="00962F09">
      <w:pPr>
        <w:pStyle w:val="Wenk"/>
      </w:pPr>
      <w:r w:rsidRPr="00962F09">
        <w:t>Je kan met de leerlingen een inschatting maken van de nodige tijd in functie van een planning. Sterkere leerlingen kan je uitdagen door zelf een stappenplan</w:t>
      </w:r>
      <w:r w:rsidR="00615831">
        <w:t xml:space="preserve"> te</w:t>
      </w:r>
      <w:r w:rsidRPr="00962F09">
        <w:t xml:space="preserve"> laten opstellen.</w:t>
      </w:r>
    </w:p>
    <w:p w14:paraId="784E1EAF" w14:textId="326A9AC4" w:rsidR="00D47198" w:rsidRPr="00962F09" w:rsidRDefault="00D47198" w:rsidP="00962F09">
      <w:pPr>
        <w:pStyle w:val="Wenk"/>
      </w:pPr>
      <w:r w:rsidRPr="00962F09">
        <w:t>Je kan aandacht hebben voor afmetingen en oppervlakteberekening.</w:t>
      </w:r>
    </w:p>
    <w:p w14:paraId="25582DA6" w14:textId="335DCB09" w:rsidR="00B15E8C" w:rsidRDefault="00B15E8C" w:rsidP="00962F09">
      <w:pPr>
        <w:pStyle w:val="Doel"/>
      </w:pPr>
      <w:r w:rsidRPr="00B15E8C">
        <w:t>De leerlingen handelen volgens de instructies</w:t>
      </w:r>
      <w:r w:rsidR="003E5001">
        <w:t xml:space="preserve">, </w:t>
      </w:r>
      <w:r w:rsidR="00117089">
        <w:t xml:space="preserve">volgens </w:t>
      </w:r>
      <w:r w:rsidR="003E5001">
        <w:t>bedrijfsrichtlijnen</w:t>
      </w:r>
      <w:r w:rsidRPr="00B15E8C">
        <w:t xml:space="preserve"> of procedures en volgens wet- en regelgeving.</w:t>
      </w:r>
    </w:p>
    <w:p w14:paraId="4100C6FF" w14:textId="5F65AB35" w:rsidR="00C22BAF" w:rsidRPr="00C22BAF" w:rsidRDefault="00632112" w:rsidP="00C22BAF">
      <w:pPr>
        <w:pStyle w:val="Wenk"/>
      </w:pPr>
      <w:r>
        <w:t>Je kan zowel w</w:t>
      </w:r>
      <w:r w:rsidR="00C46BDF" w:rsidRPr="00C46BDF">
        <w:t>et- en regelgeving met betrekking tot de groen- en tuinaanleg, groen- en tuinbeheer, procedures</w:t>
      </w:r>
      <w:r>
        <w:t xml:space="preserve"> en</w:t>
      </w:r>
      <w:r w:rsidR="00C46BDF" w:rsidRPr="00C46BDF">
        <w:t xml:space="preserve"> bedrijfsrichtlijnen</w:t>
      </w:r>
      <w:r>
        <w:t xml:space="preserve"> aan bod laten komen.</w:t>
      </w:r>
    </w:p>
    <w:p w14:paraId="42DC0548" w14:textId="2F0DBB68" w:rsidR="00B15E8C" w:rsidRPr="00B15E8C" w:rsidRDefault="00B15E8C" w:rsidP="00962F09">
      <w:pPr>
        <w:pStyle w:val="Doel"/>
      </w:pPr>
      <w:r w:rsidRPr="00B15E8C">
        <w:lastRenderedPageBreak/>
        <w:t xml:space="preserve">De leerlingen helpen mee met het transport van en naar de locatie. </w:t>
      </w:r>
    </w:p>
    <w:p w14:paraId="0DC37C0B" w14:textId="4F3C23A8" w:rsidR="00B15E8C" w:rsidRPr="00B15E8C" w:rsidRDefault="00B15E8C" w:rsidP="00962F09">
      <w:pPr>
        <w:pStyle w:val="Wenk"/>
      </w:pPr>
      <w:r w:rsidRPr="00B15E8C">
        <w:t xml:space="preserve">Je kan de aandacht vestigen op het correct zekeren en laden van materialen, het correct gebruik van kruiwagen of containerkarren, het optimaal benutten van de beschikbare ruimte van het transportmiddel … </w:t>
      </w:r>
    </w:p>
    <w:p w14:paraId="1F7A6027" w14:textId="7C44FC70" w:rsidR="00B15E8C" w:rsidRDefault="00B15E8C" w:rsidP="00962F09">
      <w:pPr>
        <w:pStyle w:val="Doel"/>
      </w:pPr>
      <w:r w:rsidRPr="00B15E8C">
        <w:t xml:space="preserve">De leerlingen gebruiken materialen en producten </w:t>
      </w:r>
      <w:r w:rsidR="00E44807">
        <w:t>op een veilige en duurzame manier</w:t>
      </w:r>
      <w:r w:rsidRPr="00B15E8C">
        <w:t xml:space="preserve">. </w:t>
      </w:r>
    </w:p>
    <w:p w14:paraId="1A30F976" w14:textId="4D585C0A" w:rsidR="00B63414" w:rsidRPr="00B63414" w:rsidRDefault="00B63414" w:rsidP="00962F09">
      <w:pPr>
        <w:pStyle w:val="Wenk"/>
        <w:rPr>
          <w:color w:val="000000" w:themeColor="text1"/>
          <w:sz w:val="20"/>
          <w:szCs w:val="16"/>
        </w:rPr>
      </w:pPr>
      <w:r>
        <w:t>Je kan de leerlingen leren gebruik maken van informatie uit instructiekaarten voor technische systemen, productetiketten, pictogrammen en symbolen interpreteren, onderhoudsvoorschriften, H/P-zinnen, handleidingen … zodat ze voorbereid zijn in geval van aanraking of een ongeval met bepaalde producten. Je informeert de leerlingen best over de richtlijnen i.v.m. de EHBO-post op school en op de werkplek.</w:t>
      </w:r>
      <w:r w:rsidRPr="006D4BC0">
        <w:t xml:space="preserve"> </w:t>
      </w:r>
    </w:p>
    <w:p w14:paraId="34C78DD0" w14:textId="52E449BA" w:rsidR="00B15E8C" w:rsidRPr="00B15E8C" w:rsidRDefault="00B15E8C" w:rsidP="00962F09">
      <w:pPr>
        <w:pStyle w:val="Doel"/>
      </w:pPr>
      <w:r w:rsidRPr="00B15E8C">
        <w:t>De leerlingen controleren hun uitgevoerde werkzaamheden</w:t>
      </w:r>
      <w:r w:rsidR="00754E14">
        <w:t xml:space="preserve"> en ruimen op</w:t>
      </w:r>
      <w:r w:rsidRPr="00B15E8C">
        <w:t>.</w:t>
      </w:r>
    </w:p>
    <w:p w14:paraId="66982FA3" w14:textId="77777777" w:rsidR="00B15E8C" w:rsidRPr="00B15E8C" w:rsidRDefault="00B15E8C" w:rsidP="00962F09">
      <w:pPr>
        <w:pStyle w:val="Wenk"/>
      </w:pPr>
      <w:r w:rsidRPr="00B15E8C">
        <w:t>Je kan de leerlingen aanleren hoe zelfevaluatie toe te passen.</w:t>
      </w:r>
    </w:p>
    <w:p w14:paraId="77688090" w14:textId="77777777" w:rsidR="00B15E8C" w:rsidRDefault="00B15E8C" w:rsidP="00962F09">
      <w:pPr>
        <w:pStyle w:val="Wenk"/>
      </w:pPr>
      <w:r w:rsidRPr="00B15E8C">
        <w:t>Je kan de leerling gebreken, beschadigingen en onvoorziene zaken leren melden of rapporteren.</w:t>
      </w:r>
    </w:p>
    <w:p w14:paraId="5B13511F" w14:textId="46B233F6" w:rsidR="00887484" w:rsidRPr="00B15E8C" w:rsidRDefault="00887484" w:rsidP="00887484">
      <w:pPr>
        <w:pStyle w:val="Wenk"/>
      </w:pPr>
      <w:r w:rsidRPr="00887484">
        <w:t>Je brengt het belang van het correct opbergen van machines, meetinstrumenten, gereedschappen, … na gebruik onder de aandacht van de leerlingen.</w:t>
      </w:r>
    </w:p>
    <w:p w14:paraId="7F191A48" w14:textId="77777777" w:rsidR="00B15E8C" w:rsidRPr="00B15E8C" w:rsidRDefault="00B15E8C" w:rsidP="00962F09">
      <w:pPr>
        <w:pStyle w:val="Doel"/>
      </w:pPr>
      <w:r w:rsidRPr="00B15E8C">
        <w:t>De leerlingen ontwerpen een oplossing voor een probleem of een uitdaging door wetenschappen, technologie of wiskunde geïntegreerd aan te wenden in de context van groenaanleg en -beheer.</w:t>
      </w:r>
    </w:p>
    <w:p w14:paraId="011233AC" w14:textId="77777777" w:rsidR="00B15E8C" w:rsidRPr="00B15E8C" w:rsidRDefault="00B15E8C" w:rsidP="00962F09">
      <w:pPr>
        <w:pStyle w:val="Wenk"/>
      </w:pPr>
      <w:r w:rsidRPr="00B15E8C">
        <w:t>Dit leerplandoel kan je op een projectmatige manier realiseren. Het kan gaan om een probleem of uitdaging die kleinschalig is en aansluit bij de leefwereld van de leerlingen.</w:t>
      </w:r>
    </w:p>
    <w:p w14:paraId="3254F62C" w14:textId="77777777" w:rsidR="00B15E8C" w:rsidRPr="00B15E8C" w:rsidRDefault="00B15E8C" w:rsidP="00962F09">
      <w:pPr>
        <w:pStyle w:val="Wenk"/>
      </w:pPr>
      <w:r w:rsidRPr="00B15E8C">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074C1AB" w14:textId="77777777" w:rsidR="00B15E8C" w:rsidRPr="00B15E8C" w:rsidRDefault="00B15E8C" w:rsidP="00962F09">
      <w:pPr>
        <w:pStyle w:val="Wenk"/>
      </w:pPr>
      <w:r w:rsidRPr="00B15E8C">
        <w:t>Je kan een informatierijke omgeving voorzien waarin leerlingen vlot inspiratie kunnen verzamelen. Het is waardevol om ook tussentijdse resultaten te bespreken. Leerlingen kunnen ook feedback aan elkaar geven.</w:t>
      </w:r>
    </w:p>
    <w:p w14:paraId="1A366745" w14:textId="77777777" w:rsidR="00B15E8C" w:rsidRPr="00B15E8C" w:rsidRDefault="00B15E8C" w:rsidP="00962F09">
      <w:pPr>
        <w:pStyle w:val="Wenk"/>
      </w:pPr>
      <w:r w:rsidRPr="00B15E8C">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34248F5B" w14:textId="77777777" w:rsidR="00B15E8C" w:rsidRPr="00B15E8C" w:rsidRDefault="00B15E8C" w:rsidP="00962F09">
      <w:pPr>
        <w:pStyle w:val="Wenk"/>
      </w:pPr>
      <w:r w:rsidRPr="00B15E8C">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799C761D" w14:textId="77777777" w:rsidR="00B15E8C" w:rsidRPr="00B15E8C" w:rsidRDefault="00B15E8C" w:rsidP="00B15E8C">
      <w:pPr>
        <w:keepNext/>
        <w:keepLines/>
        <w:numPr>
          <w:ilvl w:val="1"/>
          <w:numId w:val="9"/>
        </w:numPr>
        <w:spacing w:before="360"/>
        <w:outlineLvl w:val="1"/>
        <w:rPr>
          <w:rFonts w:eastAsiaTheme="majorEastAsia" w:cstheme="minorHAnsi"/>
          <w:b/>
          <w:color w:val="002060"/>
          <w:sz w:val="32"/>
          <w:szCs w:val="28"/>
        </w:rPr>
      </w:pPr>
      <w:bookmarkStart w:id="117" w:name="_Toc130807268"/>
      <w:r w:rsidRPr="00B15E8C">
        <w:rPr>
          <w:rFonts w:eastAsiaTheme="majorEastAsia" w:cstheme="minorHAnsi"/>
          <w:b/>
          <w:color w:val="002060"/>
          <w:sz w:val="32"/>
          <w:szCs w:val="28"/>
        </w:rPr>
        <w:lastRenderedPageBreak/>
        <w:t>Nomenclatuur en plantenkennis</w:t>
      </w:r>
      <w:bookmarkEnd w:id="117"/>
    </w:p>
    <w:p w14:paraId="1CFAEB2C" w14:textId="173E8C55" w:rsidR="00F84D23" w:rsidRDefault="00F84D23" w:rsidP="00F84D23">
      <w:pPr>
        <w:pStyle w:val="Concordantie"/>
      </w:pPr>
      <w:r w:rsidRPr="00F84D23">
        <w:t>Minimumdoelen, specifieke minimumdoelen of doelen die leiden naar BK</w:t>
      </w:r>
    </w:p>
    <w:p w14:paraId="510745BF" w14:textId="77777777" w:rsidR="00DC7F65" w:rsidRDefault="00DC7F65" w:rsidP="00DC7F65">
      <w:pPr>
        <w:pStyle w:val="MDSMDBK"/>
      </w:pPr>
      <w:r>
        <w:t>BK 12</w:t>
      </w:r>
      <w:r>
        <w:tab/>
        <w:t>De leerlingen voeren aanplantingen uit volgens de opdracht en rekening houdend met de kenmerken van de planten en de eigenschappen van de bodem. (LPD 9, 13)</w:t>
      </w:r>
    </w:p>
    <w:p w14:paraId="3E6B49DB" w14:textId="55FB1900" w:rsidR="00356341" w:rsidRDefault="00B15E8C" w:rsidP="00356341">
      <w:pPr>
        <w:pStyle w:val="MDSMDBK"/>
      </w:pPr>
      <w:r w:rsidRPr="00B15E8C">
        <w:t>Onderliggende kennis bij doelen die leiden naar BK</w:t>
      </w:r>
    </w:p>
    <w:p w14:paraId="3668642F" w14:textId="06607B6A" w:rsidR="00D70143" w:rsidRPr="00356341" w:rsidRDefault="00D70143" w:rsidP="00356341">
      <w:pPr>
        <w:pStyle w:val="Onderliggendekennis"/>
        <w:rPr>
          <w:b/>
        </w:rPr>
      </w:pPr>
      <w:r>
        <w:t>d.</w:t>
      </w:r>
      <w:r>
        <w:tab/>
        <w:t>Planten, hun kenmerken en hun optimale plaats. (LPD 9)</w:t>
      </w:r>
    </w:p>
    <w:p w14:paraId="01F9FBCD" w14:textId="1BC96BEA" w:rsidR="00B15E8C" w:rsidRPr="00B15E8C" w:rsidRDefault="00B15E8C" w:rsidP="00962F09">
      <w:pPr>
        <w:pStyle w:val="Doel"/>
      </w:pPr>
      <w:r w:rsidRPr="00B15E8C">
        <w:t xml:space="preserve">De leerlingen benoemen gebruikte planten volgens nomenclatuurregels met inbegrip van plantkenmerken en optimale groeiplaats. </w:t>
      </w:r>
    </w:p>
    <w:p w14:paraId="6E3D87FB" w14:textId="710274A6" w:rsidR="00B15E8C" w:rsidRDefault="00B15E8C" w:rsidP="00962F09">
      <w:pPr>
        <w:pStyle w:val="Wenk"/>
      </w:pPr>
      <w:r w:rsidRPr="00B15E8C">
        <w:t xml:space="preserve">Je kan de leerlingen de plantenkennis bijbrengen door gebruik te maken van plantenfiches of te leren werken met </w:t>
      </w:r>
      <w:r w:rsidR="00964741">
        <w:t>a</w:t>
      </w:r>
      <w:r w:rsidRPr="00B15E8C">
        <w:t>pps.</w:t>
      </w:r>
    </w:p>
    <w:p w14:paraId="6AACC099" w14:textId="77777777" w:rsidR="005066D5" w:rsidRPr="005066D5" w:rsidRDefault="005066D5" w:rsidP="00962F09">
      <w:pPr>
        <w:pStyle w:val="Wenk"/>
      </w:pPr>
      <w:r w:rsidRPr="005066D5">
        <w:t>Je kan vertrekken vanuit volgende kenmerken</w:t>
      </w:r>
    </w:p>
    <w:p w14:paraId="0065B0B6" w14:textId="77777777" w:rsidR="005066D5" w:rsidRPr="005066D5" w:rsidRDefault="005066D5" w:rsidP="00DB265A">
      <w:pPr>
        <w:pStyle w:val="Wenkops1"/>
      </w:pPr>
      <w:r w:rsidRPr="005066D5">
        <w:t>de morfologie of uiterlijke kenmerken zoals habitus, blad, twijgen of wortels;</w:t>
      </w:r>
    </w:p>
    <w:p w14:paraId="5838E4A6" w14:textId="77777777" w:rsidR="005066D5" w:rsidRPr="005066D5" w:rsidRDefault="005066D5" w:rsidP="00DB265A">
      <w:pPr>
        <w:pStyle w:val="Wenkops1"/>
      </w:pPr>
      <w:r w:rsidRPr="005066D5">
        <w:t>de anatomie of innerlijke kenmerken;</w:t>
      </w:r>
    </w:p>
    <w:p w14:paraId="19A8866E" w14:textId="77777777" w:rsidR="005066D5" w:rsidRPr="005066D5" w:rsidRDefault="005066D5" w:rsidP="00DB265A">
      <w:pPr>
        <w:pStyle w:val="Wenkops1"/>
      </w:pPr>
      <w:r w:rsidRPr="005066D5">
        <w:t>voorkeur standplaats: grondsoort, zuurtegraad, zon-schaduw;</w:t>
      </w:r>
    </w:p>
    <w:p w14:paraId="6FAFFC6F" w14:textId="399E6288" w:rsidR="005066D5" w:rsidRPr="00B15E8C" w:rsidRDefault="005066D5" w:rsidP="00DB265A">
      <w:pPr>
        <w:pStyle w:val="Wenkops1"/>
      </w:pPr>
      <w:r w:rsidRPr="005066D5">
        <w:t>fysieke eigenschappen: houtachtige of kruidachtige.</w:t>
      </w:r>
    </w:p>
    <w:p w14:paraId="499692B0" w14:textId="77777777" w:rsidR="00B15E8C" w:rsidRPr="00B15E8C" w:rsidRDefault="00B15E8C" w:rsidP="00B15E8C">
      <w:pPr>
        <w:keepNext/>
        <w:keepLines/>
        <w:numPr>
          <w:ilvl w:val="1"/>
          <w:numId w:val="9"/>
        </w:numPr>
        <w:spacing w:before="360"/>
        <w:outlineLvl w:val="1"/>
        <w:rPr>
          <w:rFonts w:eastAsiaTheme="majorEastAsia" w:cstheme="minorHAnsi"/>
          <w:b/>
          <w:color w:val="002060"/>
          <w:sz w:val="32"/>
          <w:szCs w:val="28"/>
        </w:rPr>
      </w:pPr>
      <w:bookmarkStart w:id="118" w:name="_Toc130807269"/>
      <w:r w:rsidRPr="00B15E8C">
        <w:rPr>
          <w:rFonts w:eastAsiaTheme="majorEastAsia" w:cstheme="minorHAnsi"/>
          <w:b/>
          <w:color w:val="002060"/>
          <w:sz w:val="32"/>
          <w:szCs w:val="28"/>
        </w:rPr>
        <w:t>Groenaanleg en infrastructuurwerken</w:t>
      </w:r>
      <w:bookmarkEnd w:id="118"/>
    </w:p>
    <w:p w14:paraId="30719A8D" w14:textId="77777777" w:rsidR="00010118" w:rsidRPr="009727C5" w:rsidRDefault="00010118" w:rsidP="009727C5">
      <w:pPr>
        <w:pStyle w:val="Concordantie"/>
      </w:pPr>
      <w:bookmarkStart w:id="119" w:name="_Hlk148899692"/>
      <w:r w:rsidRPr="009727C5">
        <w:t>Minimumdoelen, specifieke minimumdoelen of doelen die leiden naar BK</w:t>
      </w:r>
    </w:p>
    <w:p w14:paraId="092CD407" w14:textId="77777777" w:rsidR="00010118" w:rsidRDefault="00010118" w:rsidP="00010118">
      <w:pPr>
        <w:pStyle w:val="MDSMDBK"/>
      </w:pPr>
      <w:r>
        <w:t>BK 07</w:t>
      </w:r>
      <w:r>
        <w:tab/>
        <w:t>De leerlingen helpen bij de voorbereidingen van het terrein op de locatie. (LPD 10)</w:t>
      </w:r>
    </w:p>
    <w:p w14:paraId="17CEBE07" w14:textId="77777777" w:rsidR="00010118" w:rsidRDefault="00010118" w:rsidP="00010118">
      <w:pPr>
        <w:pStyle w:val="MDSMDBK"/>
      </w:pPr>
      <w:r>
        <w:t>BK 08</w:t>
      </w:r>
      <w:r>
        <w:tab/>
        <w:t>De leerlingen bereiden de werkzaamheden voor op de locatie. (LPD 10)</w:t>
      </w:r>
    </w:p>
    <w:p w14:paraId="29DFEC22" w14:textId="0E0B4D66" w:rsidR="00010118" w:rsidRDefault="00010118" w:rsidP="00010118">
      <w:pPr>
        <w:pStyle w:val="MDSMDBK"/>
      </w:pPr>
      <w:r>
        <w:t>BK 12</w:t>
      </w:r>
      <w:r>
        <w:tab/>
        <w:t xml:space="preserve">De leerlingen voeren aanplantingen uit volgens de opdracht en rekening houdend met de kenmerken van de planten en de eigenschappen van de bodem. (LPD </w:t>
      </w:r>
      <w:r w:rsidR="00DC7F65">
        <w:t xml:space="preserve">9, </w:t>
      </w:r>
      <w:r>
        <w:t>13)</w:t>
      </w:r>
    </w:p>
    <w:p w14:paraId="5DB18094" w14:textId="77777777" w:rsidR="00010118" w:rsidRDefault="00010118" w:rsidP="00010118">
      <w:pPr>
        <w:pStyle w:val="MDSMDBK"/>
      </w:pPr>
      <w:r>
        <w:t>BK 14</w:t>
      </w:r>
      <w:r>
        <w:tab/>
        <w:t>De leerlingen leggen een grasveld aan en onderhouden het (gazons, sportvelden, golfterreinen …). (LPD 14, 15)</w:t>
      </w:r>
    </w:p>
    <w:p w14:paraId="657E4C51" w14:textId="77777777" w:rsidR="00010118" w:rsidRDefault="00010118" w:rsidP="00010118">
      <w:pPr>
        <w:pStyle w:val="MDSMDBK"/>
      </w:pPr>
      <w:r>
        <w:t>BK 18</w:t>
      </w:r>
      <w:r>
        <w:tab/>
        <w:t>De leerlingen bereiden gronden voor (drainage, graafwerken …) in functie van nieuwe aanplantingen. (11)</w:t>
      </w:r>
    </w:p>
    <w:p w14:paraId="3942B37E" w14:textId="77777777" w:rsidR="00010118" w:rsidRDefault="00010118" w:rsidP="00010118">
      <w:pPr>
        <w:pStyle w:val="MDSMDBK"/>
      </w:pPr>
      <w:r>
        <w:t>BK 19</w:t>
      </w:r>
      <w:r>
        <w:tab/>
        <w:t>De leerlingen voeren bij groenaanleg horende infrastructuurwerken uit (aanleg van terrassen, paden, opritten, plaatsen van omheiningen, technische voorzieningen …). (LPD 12)</w:t>
      </w:r>
    </w:p>
    <w:p w14:paraId="6846DCFF" w14:textId="77777777" w:rsidR="00010118" w:rsidRPr="002E08C9" w:rsidRDefault="00010118" w:rsidP="00010118">
      <w:pPr>
        <w:pStyle w:val="MDSMDBK"/>
      </w:pPr>
      <w:r w:rsidRPr="002E08C9">
        <w:t>Onderliggende kennis bij doelen die leiden naar BK</w:t>
      </w:r>
    </w:p>
    <w:p w14:paraId="019900E7" w14:textId="77777777" w:rsidR="00010118" w:rsidRDefault="00010118" w:rsidP="00010118">
      <w:pPr>
        <w:pStyle w:val="Onderliggendekennis"/>
        <w:ind w:left="709" w:hanging="539"/>
      </w:pPr>
      <w:r>
        <w:t>a.</w:t>
      </w:r>
      <w:r>
        <w:tab/>
        <w:t>Aanleg en beheer van aanplantingen, grasvelden, vijvers, water(partijen), sloten en oevers. (LPD 12, 13, 14, 15)</w:t>
      </w:r>
    </w:p>
    <w:p w14:paraId="65C43E5C" w14:textId="77777777" w:rsidR="00010118" w:rsidRDefault="00010118" w:rsidP="00010118">
      <w:pPr>
        <w:pStyle w:val="Onderliggendekennis"/>
        <w:ind w:left="709" w:hanging="539"/>
      </w:pPr>
      <w:r>
        <w:t>b.</w:t>
      </w:r>
      <w:r>
        <w:tab/>
        <w:t>Infrastructuurwerken: terrassen, paden, opritten, omheiningen, afwaterings- en irrigatiesystemen, kleine bouwkundige elementen, technische voorzieningen. (LPD 12)</w:t>
      </w:r>
    </w:p>
    <w:p w14:paraId="34994237" w14:textId="00C8A04F" w:rsidR="00010118" w:rsidRDefault="00010118" w:rsidP="00010118">
      <w:pPr>
        <w:pStyle w:val="Onderliggendekennis"/>
        <w:ind w:left="709" w:hanging="539"/>
      </w:pPr>
      <w:r>
        <w:t>c.</w:t>
      </w:r>
      <w:r>
        <w:tab/>
        <w:t>Technieken van aanplanting, scheren, snoeien, bodemverbetering, grondbewerking, natuurbeheer. (LPD 11, 13, 15, 16)</w:t>
      </w:r>
    </w:p>
    <w:bookmarkEnd w:id="119"/>
    <w:p w14:paraId="04C71EEE" w14:textId="77777777" w:rsidR="00B15E8C" w:rsidRPr="00B15E8C" w:rsidRDefault="00B15E8C" w:rsidP="00962F09">
      <w:pPr>
        <w:pStyle w:val="Doel"/>
      </w:pPr>
      <w:r w:rsidRPr="00B15E8C">
        <w:t>De leerlingen bereiden de werkzaamheden voor op de locatie.</w:t>
      </w:r>
    </w:p>
    <w:p w14:paraId="65FA32C7" w14:textId="3F3513D8" w:rsidR="00B15E8C" w:rsidRPr="00B15E8C" w:rsidRDefault="00B15E8C" w:rsidP="00962F09">
      <w:pPr>
        <w:pStyle w:val="Wenk"/>
      </w:pPr>
      <w:r w:rsidRPr="00B15E8C">
        <w:t>Voorbereidende werkzaamheden zijn</w:t>
      </w:r>
      <w:r w:rsidR="00106F8D">
        <w:t>:</w:t>
      </w:r>
      <w:r w:rsidRPr="00B15E8C">
        <w:t xml:space="preserve"> </w:t>
      </w:r>
    </w:p>
    <w:p w14:paraId="0FACF233" w14:textId="77777777" w:rsidR="00444FE9" w:rsidRDefault="00444FE9" w:rsidP="00444FE9">
      <w:pPr>
        <w:pStyle w:val="Wenkops1"/>
      </w:pPr>
      <w:r>
        <w:t>uitgraven en profileren van funderingen;</w:t>
      </w:r>
    </w:p>
    <w:p w14:paraId="78D43530" w14:textId="77777777" w:rsidR="00444FE9" w:rsidRDefault="00444FE9" w:rsidP="00444FE9">
      <w:pPr>
        <w:pStyle w:val="Wenkops1"/>
      </w:pPr>
      <w:r>
        <w:t>nivelleren en verbeteren van gronden;</w:t>
      </w:r>
    </w:p>
    <w:p w14:paraId="00096827" w14:textId="77777777" w:rsidR="00444FE9" w:rsidRDefault="00444FE9" w:rsidP="00444FE9">
      <w:pPr>
        <w:pStyle w:val="Wenkops1"/>
      </w:pPr>
      <w:r>
        <w:t>plaatsen van piketten en richtingskoorden;</w:t>
      </w:r>
    </w:p>
    <w:p w14:paraId="03ED616F" w14:textId="77777777" w:rsidR="00444FE9" w:rsidRDefault="00444FE9" w:rsidP="00444FE9">
      <w:pPr>
        <w:pStyle w:val="Wenkops1"/>
      </w:pPr>
      <w:r>
        <w:t>aanvoeren en verwerken van teelaarde, bomenzand en meststoffen.</w:t>
      </w:r>
    </w:p>
    <w:p w14:paraId="4A7ADD7A" w14:textId="77777777" w:rsidR="00B15E8C" w:rsidRPr="00B15E8C" w:rsidRDefault="00B15E8C" w:rsidP="008C18A5">
      <w:pPr>
        <w:pStyle w:val="Wenkops1"/>
      </w:pPr>
      <w:r w:rsidRPr="00B15E8C">
        <w:t>de te behouden planten bewaren;</w:t>
      </w:r>
    </w:p>
    <w:p w14:paraId="668F5B59" w14:textId="77777777" w:rsidR="00B15E8C" w:rsidRPr="00B15E8C" w:rsidRDefault="00B15E8C" w:rsidP="008C18A5">
      <w:pPr>
        <w:pStyle w:val="Wenkops1"/>
      </w:pPr>
      <w:r w:rsidRPr="00B15E8C">
        <w:t>beschermende maatregelen nemen voor beplanting;</w:t>
      </w:r>
    </w:p>
    <w:p w14:paraId="24B050DB" w14:textId="77777777" w:rsidR="00B15E8C" w:rsidRPr="00B15E8C" w:rsidRDefault="00B15E8C" w:rsidP="008C18A5">
      <w:pPr>
        <w:pStyle w:val="Wenkops1"/>
      </w:pPr>
      <w:r w:rsidRPr="00B15E8C">
        <w:t>vrijgekomen grond af- of aanvoeren of verplaatsen;</w:t>
      </w:r>
    </w:p>
    <w:p w14:paraId="1B1AAE23" w14:textId="77777777" w:rsidR="00B15E8C" w:rsidRPr="00B15E8C" w:rsidRDefault="00B15E8C" w:rsidP="008C18A5">
      <w:pPr>
        <w:pStyle w:val="Wenkops1"/>
      </w:pPr>
      <w:r w:rsidRPr="00B15E8C">
        <w:t>eenvoudige egalisatiewerkzaamheden;</w:t>
      </w:r>
    </w:p>
    <w:p w14:paraId="6997409D" w14:textId="77777777" w:rsidR="00B15E8C" w:rsidRPr="00B15E8C" w:rsidRDefault="00B15E8C" w:rsidP="008C18A5">
      <w:pPr>
        <w:pStyle w:val="Wenkops1"/>
      </w:pPr>
      <w:r w:rsidRPr="00B15E8C">
        <w:t>bomen ontstronken;</w:t>
      </w:r>
    </w:p>
    <w:p w14:paraId="6A96C74F" w14:textId="77777777" w:rsidR="00B15E8C" w:rsidRPr="00B15E8C" w:rsidRDefault="00B15E8C" w:rsidP="008C18A5">
      <w:pPr>
        <w:pStyle w:val="Wenkops1"/>
      </w:pPr>
      <w:r w:rsidRPr="00B15E8C">
        <w:t>verwijderen van zwerfvuil;</w:t>
      </w:r>
    </w:p>
    <w:p w14:paraId="356920B4" w14:textId="77777777" w:rsidR="00B15E8C" w:rsidRPr="00B15E8C" w:rsidRDefault="00B15E8C" w:rsidP="008C18A5">
      <w:pPr>
        <w:pStyle w:val="Wenkops1"/>
      </w:pPr>
      <w:r w:rsidRPr="00B15E8C">
        <w:t>verwijderen van kleine constructies, verhardingen en afsluitingen.</w:t>
      </w:r>
    </w:p>
    <w:p w14:paraId="1D186EA9" w14:textId="77777777" w:rsidR="00B15E8C" w:rsidRDefault="00B15E8C" w:rsidP="00962F09">
      <w:pPr>
        <w:pStyle w:val="Wenk"/>
      </w:pPr>
      <w:r w:rsidRPr="00B15E8C">
        <w:t>Je kan indien nodig aandacht hebben voor het plaatsen van waarschuwingsborden en rijplaten.</w:t>
      </w:r>
    </w:p>
    <w:p w14:paraId="709C6652" w14:textId="1BD9BF51" w:rsidR="008C18A5" w:rsidRPr="00B15E8C" w:rsidRDefault="00E36BE4" w:rsidP="00962F09">
      <w:pPr>
        <w:pStyle w:val="Wenk"/>
      </w:pPr>
      <w:r>
        <w:t>Je kan leerlingen laten assisteren bij het meten, waterpassen en uitzetten.</w:t>
      </w:r>
    </w:p>
    <w:p w14:paraId="4D5A17FE" w14:textId="77777777" w:rsidR="00B15E8C" w:rsidRDefault="00B15E8C" w:rsidP="00962F09">
      <w:pPr>
        <w:pStyle w:val="Doel"/>
      </w:pPr>
      <w:r w:rsidRPr="00B15E8C">
        <w:t>De leerlingen maken gronden zaai- of plantklaar rekening houdend met de weersinvloeden en bodemtoestand.</w:t>
      </w:r>
    </w:p>
    <w:p w14:paraId="7C25CE63" w14:textId="40B541D2" w:rsidR="00181798" w:rsidRDefault="00122C82" w:rsidP="00122C82">
      <w:pPr>
        <w:pStyle w:val="Afbakening"/>
      </w:pPr>
      <w:r>
        <w:t>Bodemverbetering</w:t>
      </w:r>
    </w:p>
    <w:p w14:paraId="2C9BF70D" w14:textId="24372A9B" w:rsidR="00122C82" w:rsidRPr="00181798" w:rsidRDefault="00122C82" w:rsidP="00122C82">
      <w:pPr>
        <w:pStyle w:val="Afbitem"/>
      </w:pPr>
      <w:r>
        <w:t>Grondbewerking</w:t>
      </w:r>
    </w:p>
    <w:p w14:paraId="145759DF" w14:textId="77777777" w:rsidR="00B15E8C" w:rsidRPr="00B15E8C" w:rsidRDefault="00B15E8C" w:rsidP="00962F09">
      <w:pPr>
        <w:pStyle w:val="Wenk"/>
      </w:pPr>
      <w:r w:rsidRPr="00B15E8C">
        <w:t>Je kan werken met het aanbrengen van mest, compost, bokashi of groeiverbeteraar.</w:t>
      </w:r>
    </w:p>
    <w:p w14:paraId="761F7761" w14:textId="2776F7E0" w:rsidR="00B15E8C" w:rsidRPr="00B15E8C" w:rsidRDefault="00B15E8C" w:rsidP="00962F09">
      <w:pPr>
        <w:pStyle w:val="Wenk"/>
      </w:pPr>
      <w:r w:rsidRPr="00B15E8C">
        <w:lastRenderedPageBreak/>
        <w:t>Grondbewerkingen zoals spitten met voor, spitten zonder voor, niet-kerende bodembewerking, diepscheuren, diepspitten, spitfrezen, handmatig spitten, egaliseren, frezen, verkruimelen, rollen, eggen ...</w:t>
      </w:r>
    </w:p>
    <w:p w14:paraId="3033CD5C" w14:textId="2AC09E91" w:rsidR="00B15E8C" w:rsidRPr="00B15E8C" w:rsidRDefault="00B15E8C" w:rsidP="00962F09">
      <w:pPr>
        <w:pStyle w:val="Wenk"/>
      </w:pPr>
      <w:r w:rsidRPr="00B15E8C">
        <w:t>Je kan gronden nivelleren en verbeteren door: afgraven, ophogen, verwijderen van stenen, overbruggen van niveauverschillen …</w:t>
      </w:r>
    </w:p>
    <w:p w14:paraId="3970A02C" w14:textId="4B75F3C3" w:rsidR="00D812C6" w:rsidRDefault="00B15E8C" w:rsidP="00CE472A">
      <w:pPr>
        <w:pStyle w:val="Doel"/>
      </w:pPr>
      <w:r w:rsidRPr="00B15E8C">
        <w:t xml:space="preserve">De leerlingen voeren </w:t>
      </w:r>
      <w:r w:rsidR="00B13F28">
        <w:t xml:space="preserve">bij </w:t>
      </w:r>
      <w:r w:rsidR="00B13F28" w:rsidRPr="00B15E8C">
        <w:t xml:space="preserve">groenaanleg </w:t>
      </w:r>
      <w:r w:rsidR="00B13F28">
        <w:t xml:space="preserve">horende </w:t>
      </w:r>
      <w:r w:rsidRPr="00B15E8C">
        <w:t>infrastructuurwerken uit.</w:t>
      </w:r>
    </w:p>
    <w:p w14:paraId="6E912F53" w14:textId="26DA0E37" w:rsidR="00B15E8C" w:rsidRPr="00B15E8C" w:rsidRDefault="00150EF9" w:rsidP="00742C3A">
      <w:pPr>
        <w:pStyle w:val="Afbakeningalleen"/>
      </w:pPr>
      <w:r>
        <w:t>Basisinzicht in de aanleg van</w:t>
      </w:r>
      <w:r w:rsidR="00B15E8C" w:rsidRPr="00B15E8C">
        <w:t xml:space="preserve"> terrassen</w:t>
      </w:r>
      <w:r w:rsidR="00336D1A">
        <w:t>,</w:t>
      </w:r>
      <w:r w:rsidR="00B15E8C" w:rsidRPr="00B15E8C">
        <w:t xml:space="preserve"> paden</w:t>
      </w:r>
      <w:r w:rsidR="00336D1A">
        <w:t>,</w:t>
      </w:r>
      <w:r w:rsidR="00B15E8C" w:rsidRPr="00B15E8C">
        <w:t xml:space="preserve"> opritten</w:t>
      </w:r>
      <w:r w:rsidR="00336D1A">
        <w:t>,</w:t>
      </w:r>
      <w:r w:rsidR="00B15E8C" w:rsidRPr="00B15E8C">
        <w:t xml:space="preserve"> omheiningen</w:t>
      </w:r>
      <w:r w:rsidR="00336D1A">
        <w:t>,</w:t>
      </w:r>
      <w:r w:rsidR="00B15E8C" w:rsidRPr="00B15E8C">
        <w:t xml:space="preserve"> afwaterings- en irrigatiesystemen</w:t>
      </w:r>
      <w:r w:rsidR="00336D1A">
        <w:t>,</w:t>
      </w:r>
      <w:r w:rsidR="00B15E8C" w:rsidRPr="00B15E8C">
        <w:t xml:space="preserve"> vijvers, water(partijen), sloten en oevers</w:t>
      </w:r>
      <w:r w:rsidR="00336D1A">
        <w:t>,</w:t>
      </w:r>
      <w:r w:rsidR="00B15E8C" w:rsidRPr="00B15E8C">
        <w:t xml:space="preserve"> kleine bouwkundige elementen</w:t>
      </w:r>
      <w:r w:rsidR="000E1316">
        <w:t xml:space="preserve"> en</w:t>
      </w:r>
      <w:r w:rsidR="00B15E8C" w:rsidRPr="00B15E8C">
        <w:t xml:space="preserve"> technische voorzieningen</w:t>
      </w:r>
      <w:r w:rsidR="00336D1A">
        <w:t>.</w:t>
      </w:r>
    </w:p>
    <w:p w14:paraId="52D175B8" w14:textId="3E8340D0" w:rsidR="00B15E8C" w:rsidRPr="00962F09" w:rsidRDefault="00B15E8C" w:rsidP="00962F09">
      <w:pPr>
        <w:pStyle w:val="Wenk"/>
      </w:pPr>
      <w:r w:rsidRPr="00962F09">
        <w:t>Mogelijke infrastructuurwerken zijn</w:t>
      </w:r>
      <w:r w:rsidR="00C53A03">
        <w:t>:</w:t>
      </w:r>
    </w:p>
    <w:p w14:paraId="489DE358" w14:textId="77777777" w:rsidR="00B15E8C" w:rsidRPr="00B15E8C" w:rsidRDefault="00B15E8C" w:rsidP="00F03DCF">
      <w:pPr>
        <w:pStyle w:val="Wenkops1"/>
      </w:pPr>
      <w:r w:rsidRPr="00B15E8C">
        <w:t>aanleg van terrassen, paden, opritten, taluds …;</w:t>
      </w:r>
    </w:p>
    <w:p w14:paraId="6C277617" w14:textId="77777777" w:rsidR="00B15E8C" w:rsidRPr="00B15E8C" w:rsidRDefault="00B15E8C" w:rsidP="00F03DCF">
      <w:pPr>
        <w:pStyle w:val="Wenkops1"/>
      </w:pPr>
      <w:r w:rsidRPr="00B15E8C">
        <w:t>uitvoeren van klein metselwerk;</w:t>
      </w:r>
    </w:p>
    <w:p w14:paraId="40EA495D" w14:textId="77777777" w:rsidR="00B15E8C" w:rsidRPr="00B15E8C" w:rsidRDefault="00B15E8C" w:rsidP="00F03DCF">
      <w:pPr>
        <w:pStyle w:val="Wenkops1"/>
      </w:pPr>
      <w:r w:rsidRPr="00B15E8C">
        <w:t>aanleg van vijvers of waterpartijen;</w:t>
      </w:r>
    </w:p>
    <w:p w14:paraId="770D5C1C" w14:textId="77777777" w:rsidR="00B15E8C" w:rsidRPr="00B15E8C" w:rsidRDefault="00B15E8C" w:rsidP="00F03DCF">
      <w:pPr>
        <w:pStyle w:val="Wenkops1"/>
      </w:pPr>
      <w:r w:rsidRPr="00B15E8C">
        <w:t>aanbrengen van afdichtingsmateriaal;</w:t>
      </w:r>
    </w:p>
    <w:p w14:paraId="56938A84" w14:textId="77777777" w:rsidR="00B15E8C" w:rsidRPr="00B15E8C" w:rsidRDefault="00B15E8C" w:rsidP="00F03DCF">
      <w:pPr>
        <w:pStyle w:val="Wenkops1"/>
      </w:pPr>
      <w:r w:rsidRPr="00B15E8C">
        <w:t>plaatsen van oeverbescherming;</w:t>
      </w:r>
    </w:p>
    <w:p w14:paraId="7535DCF7" w14:textId="77777777" w:rsidR="00B15E8C" w:rsidRPr="00B15E8C" w:rsidRDefault="00B15E8C" w:rsidP="00F03DCF">
      <w:pPr>
        <w:pStyle w:val="Wenkops1"/>
      </w:pPr>
      <w:r w:rsidRPr="00B15E8C">
        <w:t>plaatsen van omheiningen en andere bouwkundige en houten elementen (: brievenbus, zandbak, zitbank, schommels, vuilbak …);</w:t>
      </w:r>
    </w:p>
    <w:p w14:paraId="2E6AE8F7" w14:textId="6A57C784" w:rsidR="00B15E8C" w:rsidRPr="00B15E8C" w:rsidRDefault="00B15E8C" w:rsidP="00F03DCF">
      <w:pPr>
        <w:pStyle w:val="Wenkops1"/>
      </w:pPr>
      <w:r w:rsidRPr="00B15E8C">
        <w:t>bij groenaanleg horende constructies</w:t>
      </w:r>
      <w:r w:rsidR="00407B3D">
        <w:t>:</w:t>
      </w:r>
    </w:p>
    <w:p w14:paraId="567821AC" w14:textId="77777777" w:rsidR="00B15E8C" w:rsidRPr="00B15E8C" w:rsidRDefault="00B15E8C" w:rsidP="00F03DCF">
      <w:pPr>
        <w:pStyle w:val="Wenkops2"/>
      </w:pPr>
      <w:r w:rsidRPr="00B15E8C">
        <w:t>boompaalconstructies;</w:t>
      </w:r>
    </w:p>
    <w:p w14:paraId="59B0AA6F" w14:textId="77777777" w:rsidR="00B15E8C" w:rsidRPr="00B15E8C" w:rsidRDefault="00B15E8C" w:rsidP="00F03DCF">
      <w:pPr>
        <w:pStyle w:val="Wenkops2"/>
      </w:pPr>
      <w:r w:rsidRPr="00B15E8C">
        <w:t>boomroosters;</w:t>
      </w:r>
    </w:p>
    <w:p w14:paraId="69875431" w14:textId="77777777" w:rsidR="00B15E8C" w:rsidRPr="00B15E8C" w:rsidRDefault="00B15E8C" w:rsidP="00F03DCF">
      <w:pPr>
        <w:pStyle w:val="Wenkops2"/>
      </w:pPr>
      <w:r w:rsidRPr="00B15E8C">
        <w:t>ondergrondse verankering van bomen;</w:t>
      </w:r>
    </w:p>
    <w:p w14:paraId="07B5BCE9" w14:textId="77777777" w:rsidR="00B15E8C" w:rsidRPr="00B15E8C" w:rsidRDefault="00B15E8C" w:rsidP="00F03DCF">
      <w:pPr>
        <w:pStyle w:val="Wenkops2"/>
      </w:pPr>
      <w:r w:rsidRPr="00B15E8C">
        <w:t>groeiplaatsverbetering van bomen;</w:t>
      </w:r>
    </w:p>
    <w:p w14:paraId="621CF9B4" w14:textId="77777777" w:rsidR="00B15E8C" w:rsidRPr="00B15E8C" w:rsidRDefault="00B15E8C" w:rsidP="00F03DCF">
      <w:pPr>
        <w:pStyle w:val="Wenkops2"/>
      </w:pPr>
      <w:r w:rsidRPr="00B15E8C">
        <w:t>boomplaten;</w:t>
      </w:r>
    </w:p>
    <w:p w14:paraId="0CA45E0A" w14:textId="77777777" w:rsidR="00B15E8C" w:rsidRPr="00B15E8C" w:rsidRDefault="00B15E8C" w:rsidP="00F03DCF">
      <w:pPr>
        <w:pStyle w:val="Wenkops2"/>
      </w:pPr>
      <w:r w:rsidRPr="00B15E8C">
        <w:t>bescherming tegen vraatschade;</w:t>
      </w:r>
    </w:p>
    <w:p w14:paraId="18B84B79" w14:textId="37C1FDA4" w:rsidR="00B15E8C" w:rsidRDefault="00B15E8C" w:rsidP="00F03DCF">
      <w:pPr>
        <w:pStyle w:val="Wenkops2"/>
      </w:pPr>
      <w:r w:rsidRPr="00B15E8C">
        <w:t>haagsteun en haagversterking</w:t>
      </w:r>
      <w:r w:rsidR="007C1B6E">
        <w:t>.</w:t>
      </w:r>
    </w:p>
    <w:p w14:paraId="6E4179C1" w14:textId="77777777" w:rsidR="007C1B6E" w:rsidRPr="00962F09" w:rsidRDefault="007C1B6E" w:rsidP="00962F09">
      <w:pPr>
        <w:pStyle w:val="Wenk"/>
      </w:pPr>
      <w:r w:rsidRPr="00962F09">
        <w:t>Mogelijke technische voorzieningen zijn:</w:t>
      </w:r>
    </w:p>
    <w:p w14:paraId="60E8CCB6" w14:textId="3FBA9FDB" w:rsidR="007C1B6E" w:rsidRPr="007C1B6E" w:rsidRDefault="007C1B6E" w:rsidP="007C1B6E">
      <w:pPr>
        <w:pStyle w:val="Wenkops1"/>
      </w:pPr>
      <w:r w:rsidRPr="007C1B6E">
        <w:t>installeren van drainage en irrigatiesystemen</w:t>
      </w:r>
      <w:r w:rsidR="00C53A03">
        <w:t>;</w:t>
      </w:r>
    </w:p>
    <w:p w14:paraId="5E024133" w14:textId="75936853" w:rsidR="007C1B6E" w:rsidRPr="007C1B6E" w:rsidRDefault="007C1B6E" w:rsidP="007C1B6E">
      <w:pPr>
        <w:pStyle w:val="Wenkops1"/>
      </w:pPr>
      <w:r w:rsidRPr="007C1B6E">
        <w:t>voorbereiding voor verlichting</w:t>
      </w:r>
      <w:r w:rsidR="00C53A03">
        <w:t>;</w:t>
      </w:r>
    </w:p>
    <w:p w14:paraId="178C2EA0" w14:textId="33163B34" w:rsidR="007C1B6E" w:rsidRPr="007C1B6E" w:rsidRDefault="007C1B6E" w:rsidP="007C1B6E">
      <w:pPr>
        <w:pStyle w:val="Wenkops1"/>
      </w:pPr>
      <w:r w:rsidRPr="007C1B6E">
        <w:t>wachtbuizen aanleggen</w:t>
      </w:r>
      <w:r w:rsidR="00C53A03">
        <w:t>;</w:t>
      </w:r>
    </w:p>
    <w:p w14:paraId="4901ACC6" w14:textId="26FBC66B" w:rsidR="007C1B6E" w:rsidRPr="00B15E8C" w:rsidRDefault="007C1B6E" w:rsidP="007C1B6E">
      <w:pPr>
        <w:pStyle w:val="Wenkops1"/>
      </w:pPr>
      <w:r w:rsidRPr="007C1B6E">
        <w:t xml:space="preserve">kabels en leidingen aanleggen. </w:t>
      </w:r>
    </w:p>
    <w:p w14:paraId="71343061" w14:textId="77777777" w:rsidR="00B15E8C" w:rsidRPr="00B15E8C" w:rsidRDefault="00B15E8C" w:rsidP="00962F09">
      <w:pPr>
        <w:pStyle w:val="Doel"/>
      </w:pPr>
      <w:r w:rsidRPr="00B15E8C">
        <w:t xml:space="preserve">De leerlingen voeren aanplantingen uit. </w:t>
      </w:r>
    </w:p>
    <w:p w14:paraId="7A30E7C1" w14:textId="77777777" w:rsidR="00B15E8C" w:rsidRPr="00B15E8C" w:rsidRDefault="00B15E8C" w:rsidP="00962F09">
      <w:pPr>
        <w:pStyle w:val="Wenk"/>
      </w:pPr>
      <w:r w:rsidRPr="00B15E8C">
        <w:t>Je kan aandacht hebben voor de diverse keuze aan planten om een zo natuurlijk mogelijke omgeving te creëren en het ecologisch evenwicht na te streven. (bv. schuilplaats voor natuurlijke vijanden )</w:t>
      </w:r>
    </w:p>
    <w:p w14:paraId="4137D452" w14:textId="77777777" w:rsidR="00B15E8C" w:rsidRPr="00B15E8C" w:rsidRDefault="00B15E8C" w:rsidP="00962F09">
      <w:pPr>
        <w:pStyle w:val="Wenk"/>
      </w:pPr>
      <w:r w:rsidRPr="00B15E8C">
        <w:t xml:space="preserve">Voorbeelden van aanplanting zijn: heesters, hagen, bloembollen, eenjarigen, water-, moeras- en oeverbeplanting, vaste planten, bomen … </w:t>
      </w:r>
    </w:p>
    <w:p w14:paraId="15D91559" w14:textId="77777777" w:rsidR="00B15E8C" w:rsidRPr="00B15E8C" w:rsidRDefault="00B15E8C" w:rsidP="00962F09">
      <w:pPr>
        <w:pStyle w:val="Wenk"/>
      </w:pPr>
      <w:r w:rsidRPr="00B15E8C">
        <w:t>Je kan leerlingen de planten laten uitzetten volgens opdracht alvorens ze aan te planten.</w:t>
      </w:r>
    </w:p>
    <w:p w14:paraId="4414BCB7" w14:textId="77777777" w:rsidR="00B15E8C" w:rsidRPr="00B15E8C" w:rsidRDefault="00B15E8C" w:rsidP="00962F09">
      <w:pPr>
        <w:pStyle w:val="Wenk"/>
      </w:pPr>
      <w:r w:rsidRPr="00B15E8C">
        <w:t>Je kan aandacht hebben voor de nodige verankering zoals haagversterking, leidconstructies of boomverankering.</w:t>
      </w:r>
    </w:p>
    <w:p w14:paraId="6A9899F6" w14:textId="77777777" w:rsidR="00B15E8C" w:rsidRPr="00B15E8C" w:rsidRDefault="00B15E8C" w:rsidP="00962F09">
      <w:pPr>
        <w:pStyle w:val="Doel"/>
      </w:pPr>
      <w:r w:rsidRPr="00B15E8C">
        <w:lastRenderedPageBreak/>
        <w:t xml:space="preserve">De leerlingen leggen een grasveld aan. </w:t>
      </w:r>
    </w:p>
    <w:p w14:paraId="7B575844" w14:textId="7ABB5CDE" w:rsidR="00B15E8C" w:rsidRPr="00B15E8C" w:rsidRDefault="00B15E8C" w:rsidP="00962F09">
      <w:pPr>
        <w:pStyle w:val="Wenk"/>
      </w:pPr>
      <w:r w:rsidRPr="00B15E8C">
        <w:t>Voorbeelden van grasvelden: gazons, sportvelden, golfterreinen, bloemenrijk grasveld</w:t>
      </w:r>
      <w:r w:rsidR="00765F3A">
        <w:t>.</w:t>
      </w:r>
      <w:r w:rsidRPr="00B15E8C">
        <w:t xml:space="preserve"> </w:t>
      </w:r>
    </w:p>
    <w:p w14:paraId="60E22A1A" w14:textId="77777777" w:rsidR="00B15E8C" w:rsidRPr="00B15E8C" w:rsidRDefault="00B15E8C" w:rsidP="00962F09">
      <w:pPr>
        <w:pStyle w:val="Wenk"/>
      </w:pPr>
      <w:r w:rsidRPr="00B15E8C">
        <w:t>Aanleg van grasvelden kan door: manueel of machinaal zaaien, het gebruik van grasmatten …</w:t>
      </w:r>
    </w:p>
    <w:p w14:paraId="5F761BF5" w14:textId="77777777" w:rsidR="00B15E8C" w:rsidRPr="00B15E8C" w:rsidRDefault="00B15E8C" w:rsidP="00962F09">
      <w:pPr>
        <w:pStyle w:val="Wenk"/>
      </w:pPr>
      <w:r w:rsidRPr="00B15E8C">
        <w:t>Het is belangrijk om de nodige aandacht te hebben voor het besproeien na aanleg.</w:t>
      </w:r>
    </w:p>
    <w:p w14:paraId="511B7127" w14:textId="77777777" w:rsidR="00B15E8C" w:rsidRPr="00B15E8C" w:rsidRDefault="00B15E8C" w:rsidP="00B15E8C">
      <w:pPr>
        <w:keepNext/>
        <w:keepLines/>
        <w:numPr>
          <w:ilvl w:val="1"/>
          <w:numId w:val="9"/>
        </w:numPr>
        <w:spacing w:before="360"/>
        <w:outlineLvl w:val="1"/>
        <w:rPr>
          <w:rFonts w:eastAsiaTheme="majorEastAsia" w:cstheme="minorHAnsi"/>
          <w:b/>
          <w:color w:val="002060"/>
          <w:sz w:val="32"/>
          <w:szCs w:val="28"/>
        </w:rPr>
      </w:pPr>
      <w:bookmarkStart w:id="120" w:name="_Toc130807270"/>
      <w:r w:rsidRPr="00B15E8C">
        <w:rPr>
          <w:rFonts w:eastAsiaTheme="majorEastAsia" w:cstheme="minorHAnsi"/>
          <w:b/>
          <w:color w:val="002060"/>
          <w:sz w:val="32"/>
          <w:szCs w:val="28"/>
        </w:rPr>
        <w:t>Groenbeheer en -onderhoud</w:t>
      </w:r>
      <w:bookmarkEnd w:id="120"/>
    </w:p>
    <w:p w14:paraId="0E268C63" w14:textId="77777777" w:rsidR="00BF537F" w:rsidRPr="002C127F" w:rsidRDefault="00BF537F" w:rsidP="002C127F">
      <w:pPr>
        <w:pStyle w:val="Concordantie"/>
      </w:pPr>
      <w:r w:rsidRPr="002C127F">
        <w:t>Minimumdoelen, specifieke minimumdoelen of doelen die leiden naar BK</w:t>
      </w:r>
    </w:p>
    <w:p w14:paraId="1834EC42" w14:textId="77777777" w:rsidR="00BF537F" w:rsidRDefault="00BF537F" w:rsidP="00BF537F">
      <w:pPr>
        <w:pStyle w:val="MDSMDBK"/>
      </w:pPr>
      <w:r>
        <w:t>BK 13</w:t>
      </w:r>
      <w:r>
        <w:tab/>
        <w:t>De leerlingen onderhouden tuinen en groene zones (buiten of binnen) (verticuteren, behandelen of vervangen van planten) en vijvers en waterpartijen. (LPD 15)</w:t>
      </w:r>
    </w:p>
    <w:p w14:paraId="4158662F" w14:textId="77777777" w:rsidR="00BF537F" w:rsidRDefault="00BF537F" w:rsidP="00BF537F">
      <w:pPr>
        <w:pStyle w:val="MDSMDBK"/>
      </w:pPr>
      <w:r>
        <w:t>BK 14</w:t>
      </w:r>
      <w:r>
        <w:tab/>
        <w:t>De leerlingen leggen een grasveld aan en onderhouden het (gazons, sportvelden, golfterreinen …). (LPD 14, 15)</w:t>
      </w:r>
    </w:p>
    <w:p w14:paraId="7754FA7A" w14:textId="77777777" w:rsidR="00BF537F" w:rsidRDefault="00BF537F" w:rsidP="00BF537F">
      <w:pPr>
        <w:pStyle w:val="MDSMDBK"/>
      </w:pPr>
      <w:r>
        <w:t>BK 15</w:t>
      </w:r>
      <w:r>
        <w:tab/>
        <w:t>De leerlingen passen op een duurzame manier gewasbescherming toe met inbegrip van de vereiste opleidingsonderwerpen voor het behalen van fytolicentie P1. (LPD 17)</w:t>
      </w:r>
    </w:p>
    <w:p w14:paraId="52156564" w14:textId="471AFDE9" w:rsidR="00BF537F" w:rsidRPr="005A2F8A" w:rsidRDefault="00BF537F" w:rsidP="00BF537F">
      <w:pPr>
        <w:pStyle w:val="MDSMDBK"/>
      </w:pPr>
      <w:r>
        <w:t>BK 16</w:t>
      </w:r>
      <w:r>
        <w:tab/>
        <w:t>De leerlingen scheren hagen, snoeien struiken, heesters, jonge en kleine bomen volgens de groeirichting of de vereiste vorm. (LPD 16)</w:t>
      </w:r>
    </w:p>
    <w:p w14:paraId="19DF8812" w14:textId="77777777" w:rsidR="00BF537F" w:rsidRPr="002E08C9" w:rsidRDefault="00BF537F" w:rsidP="00BF537F">
      <w:pPr>
        <w:pStyle w:val="MDSMDBK"/>
      </w:pPr>
      <w:r w:rsidRPr="002E08C9">
        <w:t>Onderliggende kennis bij doelen die leiden naar BK</w:t>
      </w:r>
    </w:p>
    <w:p w14:paraId="2F73CCBE" w14:textId="77777777" w:rsidR="00BF537F" w:rsidRDefault="00BF537F" w:rsidP="00BF537F">
      <w:pPr>
        <w:pStyle w:val="Onderliggendekennis"/>
        <w:ind w:left="709" w:hanging="539"/>
      </w:pPr>
      <w:r>
        <w:t>a.</w:t>
      </w:r>
      <w:r>
        <w:tab/>
        <w:t>Aanleg en beheer van aanplantingen, grasvelden, vijvers, water(partijen), sloten en oevers. (LPD 12, 13, 14, 15)</w:t>
      </w:r>
    </w:p>
    <w:p w14:paraId="2794CEB1" w14:textId="60A77594" w:rsidR="00BF537F" w:rsidRDefault="00BF537F" w:rsidP="00D13912">
      <w:pPr>
        <w:pStyle w:val="Onderliggendekennis"/>
        <w:ind w:left="709" w:hanging="539"/>
      </w:pPr>
      <w:r>
        <w:t>c.</w:t>
      </w:r>
      <w:r>
        <w:tab/>
        <w:t>Technieken van aanplanting, scheren, snoeien, bodemverbetering, grondbewerking, natuurbeheer. (LPD 11, 13, 15, 16</w:t>
      </w:r>
      <w:r w:rsidR="001E13F5">
        <w:t>)</w:t>
      </w:r>
    </w:p>
    <w:p w14:paraId="12CA2D4D" w14:textId="77777777" w:rsidR="00BF537F" w:rsidRDefault="00BF537F" w:rsidP="00BF537F">
      <w:pPr>
        <w:pStyle w:val="Onderliggendekennis"/>
      </w:pPr>
      <w:r>
        <w:t>f.</w:t>
      </w:r>
      <w:r>
        <w:tab/>
        <w:t>Fytolicentie P1:</w:t>
      </w:r>
    </w:p>
    <w:p w14:paraId="7138AF82" w14:textId="77777777" w:rsidR="00BF537F" w:rsidRDefault="00BF537F" w:rsidP="00C626C2">
      <w:pPr>
        <w:pStyle w:val="Kennis"/>
        <w:spacing w:before="0" w:after="0"/>
      </w:pPr>
      <w:r>
        <w:t>f1</w:t>
      </w:r>
      <w:r>
        <w:tab/>
        <w:t>relevante wetgeving i.v.m. gebruik van gewas- en beschermingsmiddelen (LPD 17)</w:t>
      </w:r>
    </w:p>
    <w:p w14:paraId="26B21031" w14:textId="77777777" w:rsidR="00BF537F" w:rsidRDefault="00BF537F" w:rsidP="00BF537F">
      <w:pPr>
        <w:pStyle w:val="Kennis"/>
      </w:pPr>
      <w:r>
        <w:t>f2</w:t>
      </w:r>
      <w:r>
        <w:tab/>
        <w:t>gewasbeschermingsmiddelen (LPD 17)</w:t>
      </w:r>
    </w:p>
    <w:p w14:paraId="1823F0B5" w14:textId="77777777" w:rsidR="00BF537F" w:rsidRDefault="00BF537F" w:rsidP="00BF537F">
      <w:pPr>
        <w:pStyle w:val="Kennis"/>
      </w:pPr>
      <w:r>
        <w:t>f3</w:t>
      </w:r>
      <w:r>
        <w:tab/>
        <w:t>correct gebruik van gewasbeschermingsmiddelen (LPD 17)</w:t>
      </w:r>
    </w:p>
    <w:p w14:paraId="35D61F7B" w14:textId="77777777" w:rsidR="00BF537F" w:rsidRDefault="00BF537F" w:rsidP="00BF537F">
      <w:pPr>
        <w:pStyle w:val="Kennis"/>
      </w:pPr>
      <w:r>
        <w:t>f4</w:t>
      </w:r>
      <w:r>
        <w:tab/>
        <w:t>risico’s bij gebruik van gewasbeschermingsmiddelen (LPD 17)</w:t>
      </w:r>
    </w:p>
    <w:p w14:paraId="72826F59" w14:textId="77777777" w:rsidR="00BF537F" w:rsidRDefault="00BF537F" w:rsidP="00C626C2">
      <w:pPr>
        <w:pStyle w:val="Kennis"/>
        <w:spacing w:before="0" w:after="0"/>
      </w:pPr>
      <w:r>
        <w:t>f5</w:t>
      </w:r>
      <w:r>
        <w:tab/>
        <w:t>toegepaste gewasbescherming in functie van de sector. (LPD 17)</w:t>
      </w:r>
    </w:p>
    <w:p w14:paraId="5EE48058" w14:textId="77634B7D" w:rsidR="00BF537F" w:rsidRDefault="002C127F" w:rsidP="002C127F">
      <w:pPr>
        <w:pStyle w:val="Onderliggendekennis"/>
      </w:pPr>
      <w:r>
        <w:t>i</w:t>
      </w:r>
      <w:r w:rsidR="00BF537F">
        <w:t>.</w:t>
      </w:r>
      <w:r w:rsidR="00BF537F">
        <w:tab/>
      </w:r>
      <w:r w:rsidR="00D13912" w:rsidRPr="00D13912">
        <w:t>De richtlijnen voor het sorteren van afval. (LPD 18)</w:t>
      </w:r>
    </w:p>
    <w:p w14:paraId="46D316D4" w14:textId="2D604F8F" w:rsidR="00B15E8C" w:rsidRDefault="00B15E8C" w:rsidP="00962F09">
      <w:pPr>
        <w:pStyle w:val="Doel"/>
      </w:pPr>
      <w:r w:rsidRPr="00B15E8C">
        <w:t>De leerlingen onderhouden tuinen, groene zones, grasvelden, vijvers en waterpartijen.</w:t>
      </w:r>
    </w:p>
    <w:p w14:paraId="3902EA17" w14:textId="403C2000" w:rsidR="007814C3" w:rsidRDefault="00E9288C" w:rsidP="007814C3">
      <w:pPr>
        <w:pStyle w:val="Afbakening"/>
      </w:pPr>
      <w:r>
        <w:t>B</w:t>
      </w:r>
      <w:r w:rsidR="00933FD3">
        <w:t xml:space="preserve">asisinzicht </w:t>
      </w:r>
      <w:r w:rsidR="000C5CA8">
        <w:t>in het b</w:t>
      </w:r>
      <w:r>
        <w:t>eheer van aanplantingen, grasvelden, vijvers, water(partijen), sloten en oevers</w:t>
      </w:r>
      <w:r w:rsidR="002E6EAC">
        <w:t>.</w:t>
      </w:r>
    </w:p>
    <w:p w14:paraId="3822F918" w14:textId="042BF621" w:rsidR="00B55B7E" w:rsidRDefault="00B55B7E" w:rsidP="00952470">
      <w:pPr>
        <w:pStyle w:val="Afbitem"/>
      </w:pPr>
      <w:r>
        <w:t>Technieken van natuurbeheer</w:t>
      </w:r>
      <w:r w:rsidR="002E6EAC">
        <w:t>.</w:t>
      </w:r>
    </w:p>
    <w:p w14:paraId="2B1F9597" w14:textId="3E7AEDC9" w:rsidR="00B15E8C" w:rsidRPr="00B15E8C" w:rsidRDefault="00B15E8C" w:rsidP="00962F09">
      <w:pPr>
        <w:pStyle w:val="Wenk"/>
      </w:pPr>
      <w:r w:rsidRPr="00B15E8C">
        <w:t>Je kan tuinen en groene ruimtes</w:t>
      </w:r>
      <w:r w:rsidR="00DF500C">
        <w:t xml:space="preserve"> zowel binnen als buiten</w:t>
      </w:r>
      <w:r w:rsidRPr="00B15E8C">
        <w:t xml:space="preserve"> onderhouden door</w:t>
      </w:r>
      <w:r w:rsidR="00EE6059">
        <w:t>:</w:t>
      </w:r>
    </w:p>
    <w:p w14:paraId="75BA7BC6" w14:textId="77777777" w:rsidR="00B15E8C" w:rsidRPr="00B15E8C" w:rsidRDefault="00B15E8C" w:rsidP="00F03DCF">
      <w:pPr>
        <w:pStyle w:val="Wenkops1"/>
      </w:pPr>
      <w:r w:rsidRPr="00B15E8C">
        <w:t xml:space="preserve">handmatig maaien en opruimen van bestaande vegetatie; </w:t>
      </w:r>
    </w:p>
    <w:p w14:paraId="0E2B446F" w14:textId="77777777" w:rsidR="00B15E8C" w:rsidRPr="00B15E8C" w:rsidRDefault="00B15E8C" w:rsidP="00F03DCF">
      <w:pPr>
        <w:pStyle w:val="Wenkops1"/>
      </w:pPr>
      <w:r w:rsidRPr="00B15E8C">
        <w:t xml:space="preserve">aanvoeren en verwerken van teelaarde, bomenzand en meststoffen; </w:t>
      </w:r>
    </w:p>
    <w:p w14:paraId="2CED0036" w14:textId="77777777" w:rsidR="00B15E8C" w:rsidRPr="00B15E8C" w:rsidRDefault="00B15E8C" w:rsidP="00F03DCF">
      <w:pPr>
        <w:pStyle w:val="Wenkops1"/>
      </w:pPr>
      <w:r w:rsidRPr="00B15E8C">
        <w:t>verwijderen en voorkomen van onkruid (mulchen , wieden …);</w:t>
      </w:r>
    </w:p>
    <w:p w14:paraId="1B2DDFB3" w14:textId="77777777" w:rsidR="00B15E8C" w:rsidRPr="00B15E8C" w:rsidRDefault="00B15E8C" w:rsidP="00F03DCF">
      <w:pPr>
        <w:pStyle w:val="Wenkops1"/>
      </w:pPr>
      <w:r w:rsidRPr="00B15E8C">
        <w:t>inspecteren van planten op de aanwezigheid van ziektes, parasieten, knaagdieren …;</w:t>
      </w:r>
    </w:p>
    <w:p w14:paraId="49EBA5D3" w14:textId="77777777" w:rsidR="00B15E8C" w:rsidRPr="00B15E8C" w:rsidRDefault="00B15E8C" w:rsidP="00F03DCF">
      <w:pPr>
        <w:pStyle w:val="Wenkops1"/>
      </w:pPr>
      <w:r w:rsidRPr="00B15E8C">
        <w:t xml:space="preserve">verwijderen van zieke of dode planten; </w:t>
      </w:r>
    </w:p>
    <w:p w14:paraId="70457AA6" w14:textId="77777777" w:rsidR="00B15E8C" w:rsidRPr="00B15E8C" w:rsidRDefault="00B15E8C" w:rsidP="00F03DCF">
      <w:pPr>
        <w:pStyle w:val="Wenkops1"/>
      </w:pPr>
      <w:r w:rsidRPr="00B15E8C">
        <w:t xml:space="preserve">vernieuwen van de potgrond in plantenbakken; </w:t>
      </w:r>
    </w:p>
    <w:p w14:paraId="347F1AD5" w14:textId="77777777" w:rsidR="00B15E8C" w:rsidRPr="00B15E8C" w:rsidRDefault="00B15E8C" w:rsidP="00F03DCF">
      <w:pPr>
        <w:pStyle w:val="Wenkops1"/>
      </w:pPr>
      <w:r w:rsidRPr="00B15E8C">
        <w:t>opschonen van perken, tuinpaden en terrassen (spitten, schoffelen, harken, mos verwijderen …);</w:t>
      </w:r>
    </w:p>
    <w:p w14:paraId="0B351FD8" w14:textId="77777777" w:rsidR="00B15E8C" w:rsidRPr="00B15E8C" w:rsidRDefault="00B15E8C" w:rsidP="00F03DCF">
      <w:pPr>
        <w:pStyle w:val="Wenkops1"/>
      </w:pPr>
      <w:r w:rsidRPr="00B15E8C">
        <w:t>toepassen van technieken voor plantenvermeerdering en plantontwikkeling (pluizen, ontscheuten, toppen, inknijpen, stutten, opbinden, …);</w:t>
      </w:r>
    </w:p>
    <w:p w14:paraId="1013595E" w14:textId="77777777" w:rsidR="00B15E8C" w:rsidRPr="00B15E8C" w:rsidRDefault="00B15E8C" w:rsidP="00F03DCF">
      <w:pPr>
        <w:pStyle w:val="Wenkops1"/>
      </w:pPr>
      <w:r w:rsidRPr="00B15E8C">
        <w:t>verzorgen van gewassen (bevloeien, bemesten, beschaduwen, beschermen tegen storm, koude …);</w:t>
      </w:r>
    </w:p>
    <w:p w14:paraId="515831F4" w14:textId="77777777" w:rsidR="00B15E8C" w:rsidRPr="00B15E8C" w:rsidRDefault="00B15E8C" w:rsidP="00F03DCF">
      <w:pPr>
        <w:pStyle w:val="Wenkops1"/>
      </w:pPr>
      <w:r w:rsidRPr="00B15E8C">
        <w:t>geven van water aan potplanten.</w:t>
      </w:r>
    </w:p>
    <w:p w14:paraId="67A897C8" w14:textId="77777777" w:rsidR="00862BAA" w:rsidRDefault="00862BAA" w:rsidP="00962F09">
      <w:pPr>
        <w:pStyle w:val="Wenk"/>
      </w:pPr>
      <w:r>
        <w:t>Je kan grasvelden onderhouden door maaien, verticuteren, afboorden, irrigeren of bemesten.</w:t>
      </w:r>
    </w:p>
    <w:p w14:paraId="4D6A56B1" w14:textId="40FFD4E6" w:rsidR="00B15E8C" w:rsidRPr="00B15E8C" w:rsidRDefault="00B15E8C" w:rsidP="00962F09">
      <w:pPr>
        <w:pStyle w:val="Wenk"/>
      </w:pPr>
      <w:r w:rsidRPr="00B15E8C">
        <w:t>Je kan vijvers en waterpartijen onderhouden door</w:t>
      </w:r>
      <w:r w:rsidR="00EE6059">
        <w:t>:</w:t>
      </w:r>
    </w:p>
    <w:p w14:paraId="038C9EE5" w14:textId="77777777" w:rsidR="00B15E8C" w:rsidRPr="00B15E8C" w:rsidRDefault="00B15E8C" w:rsidP="00F03DCF">
      <w:pPr>
        <w:pStyle w:val="Wenkops1"/>
      </w:pPr>
      <w:r w:rsidRPr="00B15E8C">
        <w:t xml:space="preserve">opschonen van de water(partijen) en sloten; </w:t>
      </w:r>
    </w:p>
    <w:p w14:paraId="44B85B75" w14:textId="77777777" w:rsidR="00B15E8C" w:rsidRPr="00B15E8C" w:rsidRDefault="00B15E8C" w:rsidP="00F03DCF">
      <w:pPr>
        <w:pStyle w:val="Wenkops1"/>
      </w:pPr>
      <w:r w:rsidRPr="00B15E8C">
        <w:t>verwijderen van bladeren, plantenresten en afgestorven delen van planten uit en rond de vijver;</w:t>
      </w:r>
    </w:p>
    <w:p w14:paraId="6F996E0B" w14:textId="77777777" w:rsidR="00B15E8C" w:rsidRPr="00B15E8C" w:rsidRDefault="00B15E8C" w:rsidP="00F03DCF">
      <w:pPr>
        <w:pStyle w:val="Wenkops1"/>
      </w:pPr>
      <w:r w:rsidRPr="00B15E8C">
        <w:t>reinigen van de vijverfilter;</w:t>
      </w:r>
    </w:p>
    <w:p w14:paraId="6C1F9454" w14:textId="77777777" w:rsidR="00B15E8C" w:rsidRPr="00B15E8C" w:rsidRDefault="00B15E8C" w:rsidP="00F03DCF">
      <w:pPr>
        <w:pStyle w:val="Wenkops1"/>
      </w:pPr>
      <w:r w:rsidRPr="00B15E8C">
        <w:t>uitvoeren van kleine herstellingen aan taluds en oevers.</w:t>
      </w:r>
    </w:p>
    <w:p w14:paraId="128A4FEE" w14:textId="2B90B886" w:rsidR="00B15E8C" w:rsidRPr="00B15E8C" w:rsidRDefault="00B15E8C" w:rsidP="00962F09">
      <w:pPr>
        <w:pStyle w:val="Wenk"/>
      </w:pPr>
      <w:r w:rsidRPr="00B15E8C">
        <w:t>Voorbeelden van grasvelden: gazons, sportvelden, golfterreinen, bloemenweide</w:t>
      </w:r>
      <w:r w:rsidR="00EE6059">
        <w:t>.</w:t>
      </w:r>
    </w:p>
    <w:p w14:paraId="5F292936" w14:textId="1D7CB09F" w:rsidR="00B15E8C" w:rsidRPr="00B15E8C" w:rsidRDefault="00B15E8C" w:rsidP="00962F09">
      <w:pPr>
        <w:pStyle w:val="Doel"/>
      </w:pPr>
      <w:r w:rsidRPr="00B15E8C">
        <w:lastRenderedPageBreak/>
        <w:t>De leerlingen passen snoei- en scheertechnieken toe bij struiken, hagen, heesters, jonge en kleine bomen volgens de groeirichting of vereiste vorm.</w:t>
      </w:r>
    </w:p>
    <w:p w14:paraId="491EEEF5" w14:textId="77777777" w:rsidR="00B15E8C" w:rsidRPr="00B15E8C" w:rsidRDefault="00B15E8C" w:rsidP="00962F09">
      <w:pPr>
        <w:pStyle w:val="Wenk"/>
      </w:pPr>
      <w:r w:rsidRPr="00B15E8C">
        <w:t>Bij deze doelstelling is het belangrijk aandacht te hebben voor het correct gebruik van ladders of stellingen.</w:t>
      </w:r>
    </w:p>
    <w:p w14:paraId="42C20DE3" w14:textId="77777777" w:rsidR="00B15E8C" w:rsidRPr="00B15E8C" w:rsidRDefault="00B15E8C" w:rsidP="00962F09">
      <w:pPr>
        <w:pStyle w:val="Wenk"/>
      </w:pPr>
      <w:r w:rsidRPr="00B15E8C">
        <w:t>Je kan werken met kruidachtige en houtachtige planten en hierbij verschillende snoeitechnieken toepassen: vormsnoei, groeisnoei, wintersnoei, dieven, bloemsnoei, toppen, knotten …</w:t>
      </w:r>
    </w:p>
    <w:p w14:paraId="299B91FC" w14:textId="2222894F" w:rsidR="00B15E8C" w:rsidRPr="00B15E8C" w:rsidRDefault="00B15E8C" w:rsidP="00962F09">
      <w:pPr>
        <w:pStyle w:val="Doel"/>
      </w:pPr>
      <w:r w:rsidRPr="00B15E8C">
        <w:t xml:space="preserve">De leerlingen passen op een duurzame manier gewasbescherming toe, met inbegrip </w:t>
      </w:r>
      <w:r w:rsidR="00413E5A">
        <w:t>van de vereisten voor het behalen van</w:t>
      </w:r>
      <w:r w:rsidRPr="00B15E8C">
        <w:t xml:space="preserve"> </w:t>
      </w:r>
      <w:hyperlink w:anchor="_Fytolicentie_P1" w:history="1">
        <w:r w:rsidRPr="00B15E8C">
          <w:rPr>
            <w:color w:val="7030A0"/>
            <w:u w:val="single"/>
          </w:rPr>
          <w:t>fytolicentie P1</w:t>
        </w:r>
      </w:hyperlink>
      <w:r w:rsidRPr="00B15E8C">
        <w:t>.</w:t>
      </w:r>
    </w:p>
    <w:p w14:paraId="503C4630" w14:textId="1EFDA64F" w:rsidR="00B15E8C" w:rsidRPr="00B15E8C" w:rsidRDefault="00B15E8C" w:rsidP="00962F09">
      <w:pPr>
        <w:pStyle w:val="Doel"/>
      </w:pPr>
      <w:r w:rsidRPr="00B15E8C">
        <w:t xml:space="preserve">De leerlingen verwijderen </w:t>
      </w:r>
      <w:r w:rsidR="00232D7D">
        <w:t xml:space="preserve">en sorteren </w:t>
      </w:r>
      <w:r w:rsidRPr="00B15E8C">
        <w:t xml:space="preserve">restmateriaal en afval </w:t>
      </w:r>
      <w:r w:rsidR="001E3765">
        <w:t>volgens richtlijnen</w:t>
      </w:r>
      <w:r w:rsidRPr="00B15E8C">
        <w:t>.</w:t>
      </w:r>
    </w:p>
    <w:p w14:paraId="278BE1BB" w14:textId="77777777" w:rsidR="00B15E8C" w:rsidRPr="00B15E8C" w:rsidRDefault="00B15E8C" w:rsidP="00962F09">
      <w:pPr>
        <w:pStyle w:val="Wenk"/>
      </w:pPr>
      <w:r w:rsidRPr="00B15E8C">
        <w:t>De leerlingen respecteren de milieuwetgeving en leven de afspraken na met betrekking tot het sorteren van afval.</w:t>
      </w:r>
    </w:p>
    <w:p w14:paraId="3C5F7C2E" w14:textId="77777777" w:rsidR="00B15E8C" w:rsidRPr="00B15E8C" w:rsidRDefault="00B15E8C" w:rsidP="00962F09">
      <w:pPr>
        <w:pStyle w:val="Wenk"/>
      </w:pPr>
      <w:r w:rsidRPr="00B15E8C">
        <w:t xml:space="preserve">Je kan de leerlingen een kritische kijk op afval en restmateriaal aanleren in functie van het zorgzaam omspringen met materialen en het hergebruik bij circulaire economie. </w:t>
      </w:r>
    </w:p>
    <w:p w14:paraId="47B8E3E5" w14:textId="00821C3E" w:rsidR="00B15E8C" w:rsidRDefault="00B15E8C" w:rsidP="00962F09">
      <w:pPr>
        <w:pStyle w:val="Wenk"/>
      </w:pPr>
      <w:r w:rsidRPr="00B15E8C">
        <w:t>Je kan de leerlingen veiligheidspictogrammen, etiketten en productinformatie leren interpreteren.</w:t>
      </w:r>
      <w:r w:rsidR="00D0248E">
        <w:t xml:space="preserve"> </w:t>
      </w:r>
      <w:r w:rsidRPr="00B15E8C">
        <w:t>Je kan de leerlingen het onderscheid tussen gevaarlijke en niet gevaarlijke producten en afvalstoffen aanleren.</w:t>
      </w:r>
    </w:p>
    <w:p w14:paraId="0CCBE81C" w14:textId="188D9647" w:rsidR="00790629" w:rsidRPr="00B15E8C" w:rsidRDefault="00442ECA" w:rsidP="00962F09">
      <w:pPr>
        <w:pStyle w:val="Wenk"/>
      </w:pPr>
      <w:r w:rsidRPr="00442ECA">
        <w:t>Je kan de leerlingen leren wat de invloed is van het sorteren op afvalverwerking en recyclage.</w:t>
      </w:r>
    </w:p>
    <w:p w14:paraId="1B0BB344" w14:textId="77777777" w:rsidR="00B15E8C" w:rsidRPr="00B15E8C" w:rsidRDefault="00B15E8C" w:rsidP="00B15E8C">
      <w:pPr>
        <w:keepNext/>
        <w:keepLines/>
        <w:numPr>
          <w:ilvl w:val="1"/>
          <w:numId w:val="9"/>
        </w:numPr>
        <w:spacing w:before="360"/>
        <w:outlineLvl w:val="1"/>
        <w:rPr>
          <w:rFonts w:eastAsiaTheme="majorEastAsia" w:cstheme="minorHAnsi"/>
          <w:b/>
          <w:color w:val="002060"/>
          <w:sz w:val="32"/>
          <w:szCs w:val="28"/>
        </w:rPr>
      </w:pPr>
      <w:bookmarkStart w:id="121" w:name="_Toc130807271"/>
      <w:r w:rsidRPr="00B15E8C">
        <w:rPr>
          <w:rFonts w:eastAsiaTheme="majorEastAsia" w:cstheme="minorHAnsi"/>
          <w:b/>
          <w:color w:val="002060"/>
          <w:sz w:val="32"/>
          <w:szCs w:val="28"/>
        </w:rPr>
        <w:t>Groenmechanisatie en technische installaties</w:t>
      </w:r>
      <w:bookmarkEnd w:id="121"/>
    </w:p>
    <w:p w14:paraId="384DD4BC" w14:textId="77777777" w:rsidR="002C127F" w:rsidRPr="002C127F" w:rsidRDefault="002C127F" w:rsidP="00D70143">
      <w:pPr>
        <w:pStyle w:val="Concordantie"/>
      </w:pPr>
      <w:r w:rsidRPr="002C127F">
        <w:t>Minimumdoelen, specifieke minimumdoelen of doelen die leiden naar BK</w:t>
      </w:r>
    </w:p>
    <w:p w14:paraId="2ED5ABF7" w14:textId="77777777" w:rsidR="002C127F" w:rsidRPr="002C127F" w:rsidRDefault="002C127F" w:rsidP="002C12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C127F">
        <w:rPr>
          <w:b/>
          <w:color w:val="000000" w:themeColor="text1"/>
          <w:sz w:val="20"/>
          <w:szCs w:val="16"/>
        </w:rPr>
        <w:t>BK 09</w:t>
      </w:r>
      <w:r w:rsidRPr="002C127F">
        <w:rPr>
          <w:b/>
          <w:color w:val="000000" w:themeColor="text1"/>
          <w:sz w:val="20"/>
          <w:szCs w:val="16"/>
        </w:rPr>
        <w:tab/>
        <w:t>De leerlingen werken met courante tuinbouwmachines, gereedschappen en producten. (LPD 6, 19)</w:t>
      </w:r>
    </w:p>
    <w:p w14:paraId="5632E424" w14:textId="77777777" w:rsidR="002C127F" w:rsidRPr="002C127F" w:rsidRDefault="002C127F" w:rsidP="002C12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C127F">
        <w:rPr>
          <w:b/>
          <w:color w:val="000000" w:themeColor="text1"/>
          <w:sz w:val="20"/>
          <w:szCs w:val="16"/>
        </w:rPr>
        <w:t>BK 10</w:t>
      </w:r>
      <w:r w:rsidRPr="002C127F">
        <w:rPr>
          <w:b/>
          <w:color w:val="000000" w:themeColor="text1"/>
          <w:sz w:val="20"/>
          <w:szCs w:val="16"/>
        </w:rPr>
        <w:tab/>
        <w:t>De leerlingen reinigen en doen basisonderhoud van machines en materieel. (LPD 20)</w:t>
      </w:r>
    </w:p>
    <w:p w14:paraId="796728DE" w14:textId="04D25B05" w:rsidR="002C127F" w:rsidRPr="002C127F" w:rsidRDefault="002C127F" w:rsidP="002C12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C127F">
        <w:rPr>
          <w:b/>
          <w:color w:val="000000" w:themeColor="text1"/>
          <w:sz w:val="20"/>
          <w:szCs w:val="16"/>
        </w:rPr>
        <w:t>BK 11</w:t>
      </w:r>
      <w:r w:rsidRPr="002C127F">
        <w:rPr>
          <w:b/>
          <w:color w:val="000000" w:themeColor="text1"/>
          <w:sz w:val="20"/>
          <w:szCs w:val="16"/>
        </w:rPr>
        <w:tab/>
        <w:t>De leerlingen controleren de werkzaamheden en ruimen op. (LPD 7)</w:t>
      </w:r>
    </w:p>
    <w:p w14:paraId="43BA95D2" w14:textId="77777777" w:rsidR="002C127F" w:rsidRPr="002C127F" w:rsidRDefault="002C127F" w:rsidP="002C12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C127F">
        <w:rPr>
          <w:b/>
          <w:color w:val="000000" w:themeColor="text1"/>
          <w:sz w:val="20"/>
          <w:szCs w:val="16"/>
        </w:rPr>
        <w:t>BK 17</w:t>
      </w:r>
      <w:r w:rsidRPr="002C127F">
        <w:rPr>
          <w:b/>
          <w:color w:val="000000" w:themeColor="text1"/>
          <w:sz w:val="20"/>
          <w:szCs w:val="16"/>
        </w:rPr>
        <w:tab/>
        <w:t>De leerlingen onderhouden afwateringssystemen, verhardingen, kleine bouwkundige elementen en technische voorzieningen. (LPD 20)</w:t>
      </w:r>
    </w:p>
    <w:p w14:paraId="2D88E2D2" w14:textId="77777777" w:rsidR="002C127F" w:rsidRPr="002C127F" w:rsidRDefault="002C127F" w:rsidP="002C127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C127F">
        <w:rPr>
          <w:b/>
          <w:color w:val="000000" w:themeColor="text1"/>
          <w:sz w:val="20"/>
          <w:szCs w:val="16"/>
        </w:rPr>
        <w:t>Onderliggende kennis bij doelen die leiden naar BK</w:t>
      </w:r>
    </w:p>
    <w:p w14:paraId="04155D11" w14:textId="2382D6D9" w:rsidR="002C127F" w:rsidRPr="00B15E8C" w:rsidRDefault="002C127F" w:rsidP="00D701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rPr>
          <w:bCs/>
          <w:color w:val="000000" w:themeColor="text1"/>
          <w:sz w:val="20"/>
          <w:szCs w:val="16"/>
        </w:rPr>
      </w:pPr>
      <w:r w:rsidRPr="002C127F">
        <w:rPr>
          <w:bCs/>
          <w:color w:val="000000" w:themeColor="text1"/>
          <w:sz w:val="20"/>
          <w:szCs w:val="16"/>
        </w:rPr>
        <w:t>e.</w:t>
      </w:r>
      <w:r w:rsidRPr="002C127F">
        <w:rPr>
          <w:bCs/>
          <w:color w:val="000000" w:themeColor="text1"/>
          <w:sz w:val="20"/>
          <w:szCs w:val="16"/>
        </w:rPr>
        <w:tab/>
        <w:t>Machines, handgereedschap en materialen: gebruik, onderhoud en risico’s. (LPD 6, 19, 20)</w:t>
      </w:r>
    </w:p>
    <w:p w14:paraId="7150E0F4" w14:textId="212C7D00" w:rsidR="00B15E8C" w:rsidRDefault="00B15E8C" w:rsidP="00962F09">
      <w:pPr>
        <w:pStyle w:val="Doel"/>
      </w:pPr>
      <w:r w:rsidRPr="00962F09">
        <w:t>De leerlingen gebruiken gereedschappen</w:t>
      </w:r>
      <w:r w:rsidR="00D20CC6">
        <w:t xml:space="preserve"> en</w:t>
      </w:r>
      <w:r w:rsidRPr="00962F09">
        <w:t xml:space="preserve"> </w:t>
      </w:r>
      <w:r w:rsidR="00D20CC6">
        <w:t>courante tuinbouwmachines</w:t>
      </w:r>
      <w:r w:rsidR="00AB7280">
        <w:t xml:space="preserve"> veilig en duurzaam</w:t>
      </w:r>
      <w:r w:rsidR="005518DF">
        <w:t>.</w:t>
      </w:r>
    </w:p>
    <w:p w14:paraId="46D2E7ED" w14:textId="77777777" w:rsidR="00B15E8C" w:rsidRPr="00962F09" w:rsidRDefault="00B15E8C" w:rsidP="00962F09">
      <w:pPr>
        <w:pStyle w:val="Wenk"/>
      </w:pPr>
      <w:r w:rsidRPr="00962F09">
        <w:t>Je kan leerlingen dit inzicht bijbrengen via het lezen en interpreteren van een instructieboekje, VIK. Je kan een toolboxmeeting, veiligheidsinstructiekaarten en een checklist gebruiken ter ondersteuning.</w:t>
      </w:r>
    </w:p>
    <w:p w14:paraId="24184F88" w14:textId="77777777" w:rsidR="00B15E8C" w:rsidRPr="00962F09" w:rsidRDefault="00B15E8C" w:rsidP="00962F09">
      <w:pPr>
        <w:pStyle w:val="Wenk"/>
      </w:pPr>
      <w:r w:rsidRPr="00962F09">
        <w:t>Je kan een machine-instructiekaart gebruiken als leidraad bij het correct en ergonomisch hanteren van een machine, gereedschap of meetinstrument.</w:t>
      </w:r>
    </w:p>
    <w:p w14:paraId="53AFE57A" w14:textId="6D42D068" w:rsidR="00B15E8C" w:rsidRDefault="00B15E8C" w:rsidP="00962F09">
      <w:pPr>
        <w:pStyle w:val="Doel"/>
      </w:pPr>
      <w:r w:rsidRPr="00962F09">
        <w:t>De leerlingen</w:t>
      </w:r>
      <w:r w:rsidR="00E65DD8">
        <w:t xml:space="preserve"> reinigen en</w:t>
      </w:r>
      <w:r w:rsidRPr="00962F09">
        <w:t xml:space="preserve"> </w:t>
      </w:r>
      <w:r w:rsidR="005B58C4">
        <w:t>onderhouden</w:t>
      </w:r>
      <w:r w:rsidRPr="00962F09">
        <w:t xml:space="preserve"> materialen, gereedschappen, machines, afwateringssystemen, </w:t>
      </w:r>
      <w:r w:rsidR="00174821">
        <w:t xml:space="preserve">verhardingen, </w:t>
      </w:r>
      <w:r w:rsidR="000E06E7">
        <w:t>kleine bouwkundige elementen en technische voorzieningen</w:t>
      </w:r>
      <w:r w:rsidRPr="00962F09">
        <w:t xml:space="preserve">. </w:t>
      </w:r>
    </w:p>
    <w:p w14:paraId="03ADBA23" w14:textId="77777777" w:rsidR="00B15E8C" w:rsidRPr="00962F09" w:rsidRDefault="00B15E8C" w:rsidP="00962F09">
      <w:pPr>
        <w:pStyle w:val="Wenk"/>
      </w:pPr>
      <w:r w:rsidRPr="00962F09">
        <w:t>Voorbeelden van onderhoudstaken:</w:t>
      </w:r>
    </w:p>
    <w:p w14:paraId="03AEBAF7" w14:textId="25A9B0AB" w:rsidR="00B15E8C" w:rsidRPr="00B15E8C" w:rsidRDefault="00EC3FE1" w:rsidP="00D0786E">
      <w:pPr>
        <w:pStyle w:val="Wenkops1"/>
      </w:pPr>
      <w:r w:rsidRPr="00B15E8C">
        <w:t>O</w:t>
      </w:r>
      <w:r w:rsidR="00B15E8C" w:rsidRPr="00B15E8C">
        <w:t>nderhoud van constructies (goten, afwateringssystemen (drainage), randpercelen, houtkanten, muurtje, brievenbus …</w:t>
      </w:r>
      <w:r>
        <w:t>;</w:t>
      </w:r>
      <w:r w:rsidR="00B15E8C" w:rsidRPr="00B15E8C">
        <w:t xml:space="preserve"> </w:t>
      </w:r>
    </w:p>
    <w:p w14:paraId="61473546" w14:textId="7FDFD612" w:rsidR="00B15E8C" w:rsidRPr="00B15E8C" w:rsidRDefault="00B15E8C" w:rsidP="00D0786E">
      <w:pPr>
        <w:pStyle w:val="Wenkops1"/>
      </w:pPr>
      <w:r w:rsidRPr="00B15E8C">
        <w:lastRenderedPageBreak/>
        <w:t>verhelpen van verstoppingen zodat de afwateringssystemen optimaal functioneren</w:t>
      </w:r>
      <w:r w:rsidR="00EC3FE1">
        <w:t>;</w:t>
      </w:r>
    </w:p>
    <w:p w14:paraId="03D3AA55" w14:textId="6EFF64BF" w:rsidR="00B15E8C" w:rsidRPr="00B15E8C" w:rsidRDefault="00B15E8C" w:rsidP="00D0786E">
      <w:pPr>
        <w:pStyle w:val="Wenkops1"/>
      </w:pPr>
      <w:r w:rsidRPr="00B15E8C">
        <w:t>oplossen van kleine storingen</w:t>
      </w:r>
      <w:r w:rsidR="00EC3FE1">
        <w:t>;</w:t>
      </w:r>
    </w:p>
    <w:p w14:paraId="6A3A2192" w14:textId="714C27A1" w:rsidR="00B15E8C" w:rsidRPr="00B15E8C" w:rsidRDefault="00B15E8C" w:rsidP="00D0786E">
      <w:pPr>
        <w:pStyle w:val="Wenkops1"/>
      </w:pPr>
      <w:r w:rsidRPr="00B15E8C">
        <w:t>installaties en afsluitingen controleren en onderhouden (houten afsluitingen, metaaldraad, betonplaten …)</w:t>
      </w:r>
      <w:r w:rsidR="00EC3FE1">
        <w:t>;</w:t>
      </w:r>
    </w:p>
    <w:p w14:paraId="5326BBB3" w14:textId="77777777" w:rsidR="00B15E8C" w:rsidRDefault="00B15E8C" w:rsidP="00D0786E">
      <w:pPr>
        <w:pStyle w:val="Wenkops1"/>
      </w:pPr>
      <w:r w:rsidRPr="00B15E8C">
        <w:t xml:space="preserve">reinigen, smeren, onderdelen vervangen, vloeistoffen aanvullen … </w:t>
      </w:r>
    </w:p>
    <w:p w14:paraId="479330DD" w14:textId="517FCEDE" w:rsidR="002E1B15" w:rsidRDefault="00290A2D" w:rsidP="009727C5">
      <w:pPr>
        <w:pStyle w:val="Wenk"/>
      </w:pPr>
      <w:r w:rsidRPr="00962F09">
        <w:t>Je kan de leerlingen kennis bijbrengen van visuele en auditieve kenmerken van slijtage en defecten.</w:t>
      </w:r>
    </w:p>
    <w:p w14:paraId="25AC6A54" w14:textId="77777777" w:rsidR="005E3218" w:rsidRDefault="005E3218" w:rsidP="005E3218">
      <w:pPr>
        <w:pStyle w:val="Kop1"/>
      </w:pPr>
      <w:bookmarkStart w:id="122" w:name="_Toc130807272"/>
      <w:bookmarkStart w:id="123" w:name="_Toc167700652"/>
      <w:r>
        <w:t>Pop-up</w:t>
      </w:r>
      <w:bookmarkEnd w:id="122"/>
      <w:bookmarkEnd w:id="123"/>
    </w:p>
    <w:p w14:paraId="6277CE16" w14:textId="77777777" w:rsidR="005E3218" w:rsidRDefault="005E3218" w:rsidP="005E3218">
      <w:pPr>
        <w:pStyle w:val="Kop4"/>
        <w:rPr>
          <w:rStyle w:val="Nadruk"/>
          <w:b/>
          <w:i/>
          <w:iCs w:val="0"/>
        </w:rPr>
      </w:pPr>
      <w:bookmarkStart w:id="124" w:name="_Fytolicentie_P1"/>
      <w:bookmarkEnd w:id="124"/>
      <w:r>
        <w:rPr>
          <w:rStyle w:val="Nadruk"/>
          <w:b/>
          <w:i/>
          <w:iCs w:val="0"/>
        </w:rPr>
        <w:t>Fytolicentie P1</w:t>
      </w:r>
    </w:p>
    <w:p w14:paraId="292A1D53" w14:textId="77777777" w:rsidR="005E3218" w:rsidRDefault="005E3218" w:rsidP="005E3218">
      <w:r>
        <w:t>Kennis en vaardigheden in functie van Groenaanleg en -beheer voor de fytolicentie P1:</w:t>
      </w:r>
    </w:p>
    <w:p w14:paraId="4FB3D23E" w14:textId="77777777" w:rsidR="005E3218" w:rsidRPr="005A42A0" w:rsidRDefault="005E3218" w:rsidP="005A42A0">
      <w:pPr>
        <w:pStyle w:val="Opsomming1"/>
      </w:pPr>
      <w:r w:rsidRPr="005A42A0">
        <w:t>Relevante wetgeving i.v.m. gebruik van gewasbeschermingsmiddelen (1u):</w:t>
      </w:r>
    </w:p>
    <w:p w14:paraId="40956D3D" w14:textId="77777777" w:rsidR="005E3218" w:rsidRPr="005A42A0" w:rsidRDefault="005E3218" w:rsidP="005A42A0">
      <w:pPr>
        <w:pStyle w:val="Opsomming2"/>
      </w:pPr>
      <w:r w:rsidRPr="005A42A0">
        <w:t>Toelating</w:t>
      </w:r>
    </w:p>
    <w:p w14:paraId="3F8C9966" w14:textId="77777777" w:rsidR="005E3218" w:rsidRPr="005A42A0" w:rsidRDefault="005E3218" w:rsidP="005A42A0">
      <w:pPr>
        <w:pStyle w:val="Opsomming2"/>
      </w:pPr>
      <w:r w:rsidRPr="005A42A0">
        <w:t>Gebruik: dosering, teelt, vijand, bufferzones</w:t>
      </w:r>
    </w:p>
    <w:p w14:paraId="0FE5A889" w14:textId="77777777" w:rsidR="005E3218" w:rsidRPr="005A42A0" w:rsidRDefault="005E3218" w:rsidP="005A42A0">
      <w:pPr>
        <w:pStyle w:val="Opsomming2"/>
      </w:pPr>
      <w:r w:rsidRPr="005A42A0">
        <w:t>Vervoer, opslag en bewaren</w:t>
      </w:r>
    </w:p>
    <w:p w14:paraId="787F585F" w14:textId="77777777" w:rsidR="005E3218" w:rsidRPr="005A42A0" w:rsidRDefault="005E3218" w:rsidP="005A42A0">
      <w:pPr>
        <w:pStyle w:val="Opsomming2"/>
      </w:pPr>
      <w:r w:rsidRPr="005A42A0">
        <w:t>Vlaams Actieplan duurzaam gebruik van pesticiden: vooral van toepassing op openbare en publiektoegankelijke terreinen (groenvoorzieners-openbare besturen) (Zonderisgezonder-programma VMM)</w:t>
      </w:r>
    </w:p>
    <w:p w14:paraId="486E3517" w14:textId="77777777" w:rsidR="005E3218" w:rsidRPr="005A42A0" w:rsidRDefault="005E3218" w:rsidP="005A42A0">
      <w:pPr>
        <w:pStyle w:val="Opsomming2"/>
      </w:pPr>
      <w:r w:rsidRPr="005A42A0">
        <w:t>IPM - wetgeving</w:t>
      </w:r>
    </w:p>
    <w:p w14:paraId="46F78181" w14:textId="77777777" w:rsidR="005E3218" w:rsidRDefault="005E3218" w:rsidP="005E3218">
      <w:pPr>
        <w:pStyle w:val="Opsomming1"/>
        <w:numPr>
          <w:ilvl w:val="0"/>
          <w:numId w:val="3"/>
        </w:numPr>
      </w:pPr>
      <w:r>
        <w:t>Gewasbeschermingsmiddelen (1u):</w:t>
      </w:r>
    </w:p>
    <w:p w14:paraId="20301D03" w14:textId="77777777" w:rsidR="005E3218" w:rsidRDefault="005E3218" w:rsidP="005E3218">
      <w:pPr>
        <w:pStyle w:val="Opsomming2"/>
      </w:pPr>
      <w:r>
        <w:t>Wat/omschrijving</w:t>
      </w:r>
    </w:p>
    <w:p w14:paraId="70D5CC2F" w14:textId="77777777" w:rsidR="005E3218" w:rsidRDefault="005E3218" w:rsidP="005E3218">
      <w:pPr>
        <w:pStyle w:val="Opsomming2"/>
      </w:pPr>
      <w:r>
        <w:t>Types: herbiciden, insecticiden, fungiciden, acariciden, mollusciciden, groeiregulatoren …</w:t>
      </w:r>
    </w:p>
    <w:p w14:paraId="55072DF2" w14:textId="77777777" w:rsidR="005E3218" w:rsidRDefault="005E3218" w:rsidP="005E3218">
      <w:pPr>
        <w:pStyle w:val="Opsomming2"/>
      </w:pPr>
      <w:r>
        <w:t>Contact, systemische middelen</w:t>
      </w:r>
    </w:p>
    <w:p w14:paraId="0F7A74F5" w14:textId="77777777" w:rsidR="005E3218" w:rsidRDefault="005E3218" w:rsidP="005E3218">
      <w:pPr>
        <w:pStyle w:val="Opsomming2"/>
      </w:pPr>
      <w:r>
        <w:t>Selectieve, breedwerkende middelen</w:t>
      </w:r>
    </w:p>
    <w:p w14:paraId="67E59EE3" w14:textId="77777777" w:rsidR="005E3218" w:rsidRDefault="005E3218" w:rsidP="005E3218">
      <w:pPr>
        <w:pStyle w:val="Opsomming2"/>
      </w:pPr>
      <w:r>
        <w:t>Fytoweb</w:t>
      </w:r>
    </w:p>
    <w:p w14:paraId="6F0D5A08" w14:textId="77777777" w:rsidR="005E3218" w:rsidRDefault="005E3218" w:rsidP="005E3218">
      <w:pPr>
        <w:pStyle w:val="Opsomming1"/>
        <w:numPr>
          <w:ilvl w:val="0"/>
          <w:numId w:val="3"/>
        </w:numPr>
      </w:pPr>
      <w:r>
        <w:t>Correct gebruik van gewasbeschermingsmiddelen (5u):</w:t>
      </w:r>
    </w:p>
    <w:p w14:paraId="6E43D080" w14:textId="77777777" w:rsidR="005E3218" w:rsidRDefault="005E3218" w:rsidP="005E3218">
      <w:pPr>
        <w:pStyle w:val="Opsomming2"/>
      </w:pPr>
      <w:r>
        <w:t>Lezen etiket</w:t>
      </w:r>
    </w:p>
    <w:p w14:paraId="3AA2B869" w14:textId="77777777" w:rsidR="005E3218" w:rsidRDefault="005E3218" w:rsidP="005E3218">
      <w:pPr>
        <w:pStyle w:val="Opsomming2"/>
      </w:pPr>
      <w:r>
        <w:t>Berekenen dosis, hoeveelheid spuitvloeistof per behandelde oppervlakte</w:t>
      </w:r>
    </w:p>
    <w:p w14:paraId="0F895C01" w14:textId="77777777" w:rsidR="005E3218" w:rsidRDefault="005E3218" w:rsidP="005E3218">
      <w:pPr>
        <w:pStyle w:val="Opsomming2"/>
      </w:pPr>
      <w:r>
        <w:t>Beschermkledij</w:t>
      </w:r>
    </w:p>
    <w:p w14:paraId="239B4D42" w14:textId="77777777" w:rsidR="005E3218" w:rsidRDefault="005E3218" w:rsidP="005E3218">
      <w:pPr>
        <w:pStyle w:val="Opsomming2"/>
      </w:pPr>
      <w:r>
        <w:t>Vullen en reinigen van spuittoestel</w:t>
      </w:r>
    </w:p>
    <w:p w14:paraId="17EFADFA" w14:textId="77777777" w:rsidR="005E3218" w:rsidRDefault="005E3218" w:rsidP="005E3218">
      <w:pPr>
        <w:pStyle w:val="Opsomming2"/>
      </w:pPr>
      <w:r>
        <w:t>Opvang en verwerken van spuitresten</w:t>
      </w:r>
    </w:p>
    <w:p w14:paraId="60F210DB" w14:textId="77777777" w:rsidR="005E3218" w:rsidRDefault="005E3218" w:rsidP="005E3218">
      <w:pPr>
        <w:pStyle w:val="Opsomming2"/>
      </w:pPr>
      <w:r>
        <w:t>Goede praktijk bij bespuitingen: correcte afstelling spuittoestel, weersomstandigheden, type product</w:t>
      </w:r>
    </w:p>
    <w:p w14:paraId="417D94E0" w14:textId="77777777" w:rsidR="005E3218" w:rsidRDefault="005E3218" w:rsidP="005E3218">
      <w:pPr>
        <w:pStyle w:val="Opsomming2"/>
      </w:pPr>
      <w:r>
        <w:t>Spuitlokaal: voorwaarden voor opslag in praktijk</w:t>
      </w:r>
    </w:p>
    <w:p w14:paraId="09C51DC2" w14:textId="77777777" w:rsidR="005E3218" w:rsidRDefault="005E3218" w:rsidP="005E3218">
      <w:pPr>
        <w:pStyle w:val="Opsomming2"/>
      </w:pPr>
      <w:r>
        <w:t>Opslag lege verpakkingen</w:t>
      </w:r>
    </w:p>
    <w:p w14:paraId="6A1360C8" w14:textId="77777777" w:rsidR="005E3218" w:rsidRDefault="005E3218" w:rsidP="005E3218">
      <w:pPr>
        <w:pStyle w:val="Opsomming1"/>
        <w:numPr>
          <w:ilvl w:val="0"/>
          <w:numId w:val="3"/>
        </w:numPr>
      </w:pPr>
      <w:r>
        <w:t>Risico’s bij gebruik van gewasbeschermingsmiddelen (5u):</w:t>
      </w:r>
    </w:p>
    <w:p w14:paraId="0474D989" w14:textId="77777777" w:rsidR="005E3218" w:rsidRDefault="005E3218" w:rsidP="005E3218">
      <w:pPr>
        <w:pStyle w:val="Opsomming2"/>
      </w:pPr>
      <w:r>
        <w:t>Mens:</w:t>
      </w:r>
    </w:p>
    <w:p w14:paraId="11CA206F" w14:textId="77777777" w:rsidR="005E3218" w:rsidRPr="00DC39D3" w:rsidRDefault="005E3218" w:rsidP="00DC39D3">
      <w:pPr>
        <w:pStyle w:val="Opsomming3"/>
      </w:pPr>
      <w:r w:rsidRPr="00DC39D3">
        <w:t>Noties van giftigheid: acuut/chronisch</w:t>
      </w:r>
    </w:p>
    <w:p w14:paraId="124AF6A1" w14:textId="77777777" w:rsidR="005E3218" w:rsidRPr="00DC39D3" w:rsidRDefault="005E3218" w:rsidP="00DC39D3">
      <w:pPr>
        <w:pStyle w:val="Opsomming3"/>
      </w:pPr>
      <w:r w:rsidRPr="00DC39D3">
        <w:t>Opname van GBM: mond, ademhaling, huid</w:t>
      </w:r>
    </w:p>
    <w:p w14:paraId="60E429B8" w14:textId="77777777" w:rsidR="005E3218" w:rsidRPr="00DC39D3" w:rsidRDefault="005E3218" w:rsidP="00DC39D3">
      <w:pPr>
        <w:pStyle w:val="Opsomming3"/>
      </w:pPr>
      <w:r w:rsidRPr="00DC39D3">
        <w:t>Mogelijke impact op de gezondheid: lange en korte termijn</w:t>
      </w:r>
    </w:p>
    <w:p w14:paraId="2C2170A1" w14:textId="77777777" w:rsidR="005E3218" w:rsidRPr="00DC39D3" w:rsidRDefault="005E3218" w:rsidP="00DC39D3">
      <w:pPr>
        <w:pStyle w:val="Opsomming3"/>
      </w:pPr>
      <w:r w:rsidRPr="00DC39D3">
        <w:t>EHBO bij vergiftiging</w:t>
      </w:r>
    </w:p>
    <w:p w14:paraId="19EAA2D6" w14:textId="77777777" w:rsidR="005E3218" w:rsidRPr="00DC39D3" w:rsidRDefault="005E3218" w:rsidP="00DC39D3">
      <w:pPr>
        <w:pStyle w:val="Opsomming3"/>
      </w:pPr>
      <w:r w:rsidRPr="00DC39D3">
        <w:lastRenderedPageBreak/>
        <w:t>Effect op omstaanders/consument (residu)</w:t>
      </w:r>
    </w:p>
    <w:p w14:paraId="5975B71E" w14:textId="77777777" w:rsidR="005E3218" w:rsidRDefault="005E3218" w:rsidP="005E3218">
      <w:pPr>
        <w:pStyle w:val="Opsomming2"/>
      </w:pPr>
      <w:r>
        <w:t>Leefmilieu:</w:t>
      </w:r>
    </w:p>
    <w:p w14:paraId="13FEEFC3" w14:textId="77777777" w:rsidR="005E3218" w:rsidRDefault="005E3218" w:rsidP="005E3218">
      <w:pPr>
        <w:pStyle w:val="Opsomming3"/>
      </w:pPr>
      <w:r>
        <w:t>Water: bufferzones, vul-spoelplaatsen, drift</w:t>
      </w:r>
    </w:p>
    <w:p w14:paraId="3640DAF7" w14:textId="77777777" w:rsidR="005E3218" w:rsidRDefault="005E3218" w:rsidP="005E3218">
      <w:pPr>
        <w:pStyle w:val="Opsomming3"/>
      </w:pPr>
      <w:r>
        <w:t>Nuttige organismen: bijen, natuurlijke vijanden, selectieve GBM</w:t>
      </w:r>
    </w:p>
    <w:p w14:paraId="711D0860" w14:textId="77777777" w:rsidR="005E3218" w:rsidRDefault="005E3218" w:rsidP="005E3218">
      <w:pPr>
        <w:pStyle w:val="Opsomming3"/>
      </w:pPr>
      <w:r>
        <w:t>Niet-doelwitorganismen</w:t>
      </w:r>
    </w:p>
    <w:p w14:paraId="01D73221" w14:textId="77777777" w:rsidR="005E3218" w:rsidRDefault="005E3218" w:rsidP="005E3218">
      <w:pPr>
        <w:pStyle w:val="Opsomming3"/>
      </w:pPr>
      <w:r>
        <w:t>Buurpercelen: natuur- en bosgebieden, particulieren, openbare en publiek toegankelijke terreinen</w:t>
      </w:r>
    </w:p>
    <w:p w14:paraId="37AADB27" w14:textId="77777777" w:rsidR="005E3218" w:rsidRDefault="005E3218" w:rsidP="005E3218">
      <w:pPr>
        <w:pStyle w:val="Opsomming2"/>
      </w:pPr>
      <w:r>
        <w:t>Wat te doen in geval van ongeval?</w:t>
      </w:r>
    </w:p>
    <w:p w14:paraId="30A645BB" w14:textId="77777777" w:rsidR="005E3218" w:rsidRDefault="005E3218" w:rsidP="005E3218">
      <w:pPr>
        <w:pStyle w:val="Opsomming1"/>
        <w:numPr>
          <w:ilvl w:val="0"/>
          <w:numId w:val="3"/>
        </w:numPr>
      </w:pPr>
      <w:r>
        <w:t>Toegepaste gewasbescherming in functie van Groenaanleg en -beheer (4u):</w:t>
      </w:r>
    </w:p>
    <w:p w14:paraId="75CDEA40" w14:textId="77777777" w:rsidR="005E3218" w:rsidRDefault="005E3218" w:rsidP="005E3218">
      <w:pPr>
        <w:pStyle w:val="Opsomming2"/>
      </w:pPr>
      <w:r>
        <w:t>Voornaamste ziektes en plagen:</w:t>
      </w:r>
    </w:p>
    <w:p w14:paraId="77A098DA" w14:textId="77777777" w:rsidR="005E3218" w:rsidRDefault="005E3218" w:rsidP="005E3218">
      <w:pPr>
        <w:pStyle w:val="Opsomming2"/>
      </w:pPr>
      <w:r>
        <w:t>Cyclus, schadebeeld, bestrijding (chemisch/ alternatief)</w:t>
      </w:r>
    </w:p>
    <w:p w14:paraId="6714C9EC" w14:textId="77777777" w:rsidR="005E3218" w:rsidRDefault="005E3218" w:rsidP="005E3218">
      <w:pPr>
        <w:pStyle w:val="Opsomming2"/>
      </w:pPr>
      <w:r>
        <w:t>Voornaamste onkruiden:</w:t>
      </w:r>
    </w:p>
    <w:p w14:paraId="23933DC6" w14:textId="77777777" w:rsidR="005E3218" w:rsidRDefault="005E3218" w:rsidP="005E3218">
      <w:pPr>
        <w:pStyle w:val="Opsomming2"/>
      </w:pPr>
      <w:r>
        <w:t>Éénjarigen, doorlevenden</w:t>
      </w:r>
    </w:p>
    <w:p w14:paraId="5E56D377" w14:textId="20C41B64" w:rsidR="00CB00FE" w:rsidRPr="00CB00FE" w:rsidRDefault="005E3218" w:rsidP="00CB00FE">
      <w:pPr>
        <w:pStyle w:val="Opsomming2"/>
      </w:pPr>
      <w:r>
        <w:t>Éénzaadlobbigen, tweezaadlobbigen</w:t>
      </w:r>
    </w:p>
    <w:p w14:paraId="43FB5D1D" w14:textId="77777777" w:rsidR="001173B1" w:rsidRDefault="001332B5" w:rsidP="00E42F24">
      <w:pPr>
        <w:pStyle w:val="Kop1"/>
      </w:pPr>
      <w:bookmarkStart w:id="125" w:name="_Toc121484789"/>
      <w:bookmarkStart w:id="126" w:name="_Toc127295268"/>
      <w:bookmarkStart w:id="127" w:name="_Toc128941190"/>
      <w:bookmarkStart w:id="128" w:name="_Toc129036357"/>
      <w:bookmarkStart w:id="129" w:name="_Toc129199586"/>
      <w:bookmarkStart w:id="130" w:name="_Toc167700653"/>
      <w:r>
        <w:t>Basisuitrusting</w:t>
      </w:r>
      <w:bookmarkEnd w:id="125"/>
      <w:bookmarkEnd w:id="126"/>
      <w:bookmarkEnd w:id="127"/>
      <w:bookmarkEnd w:id="128"/>
      <w:bookmarkEnd w:id="129"/>
      <w:bookmarkEnd w:id="130"/>
    </w:p>
    <w:p w14:paraId="34599C17" w14:textId="77777777" w:rsidR="004D4B0B" w:rsidRDefault="004D4B0B" w:rsidP="004D4B0B">
      <w:r>
        <w:t>Basisuitrusting verwijst naar de infrastructuur en het (didactisch) materiaal die beschikbaar moeten zijn voor de realisatie van de leerplandoelen.</w:t>
      </w:r>
    </w:p>
    <w:p w14:paraId="6CC5EA1B" w14:textId="77777777" w:rsidR="004D4B0B" w:rsidRDefault="004D4B0B" w:rsidP="004D4B0B">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FB30025" w14:textId="77777777" w:rsidR="004D4B0B" w:rsidRDefault="004D4B0B" w:rsidP="004D4B0B">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111992D7" w14:textId="77777777" w:rsidR="004D4B0B" w:rsidRDefault="004D4B0B" w:rsidP="004D4B0B">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1D22FE46" w14:textId="77777777" w:rsidR="004D4B0B" w:rsidRDefault="004D4B0B" w:rsidP="004D4B0B">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628197CC" w14:textId="77777777" w:rsidR="004D4B0B" w:rsidRPr="00C972D2" w:rsidRDefault="004D4B0B" w:rsidP="004D4B0B">
      <w:pPr>
        <w:rPr>
          <w:b/>
          <w:bCs/>
        </w:rPr>
      </w:pPr>
      <w:r w:rsidRPr="00C972D2">
        <w:rPr>
          <w:b/>
          <w:bCs/>
        </w:rPr>
        <w:t>Risicoanalyses voor chemicaliën en voor infrastructuur</w:t>
      </w:r>
    </w:p>
    <w:p w14:paraId="20A95B2E" w14:textId="77777777" w:rsidR="004D4B0B" w:rsidRPr="00C972D2" w:rsidRDefault="004D4B0B" w:rsidP="004D4B0B">
      <w:r w:rsidRPr="00C972D2">
        <w:lastRenderedPageBreak/>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1C1BC709" w14:textId="77777777" w:rsidR="004D4B0B" w:rsidRPr="00C972D2" w:rsidRDefault="004D4B0B" w:rsidP="004D4B0B">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774BDC91" w14:textId="532E625F" w:rsidR="004D4B0B" w:rsidRDefault="004D4B0B" w:rsidP="00DF73F2">
      <w:r w:rsidRPr="00C972D2">
        <w:t xml:space="preserve">De nodige informatie is terug te vinden op de PRO.website onder de rubriek </w:t>
      </w:r>
      <w:hyperlink r:id="rId23"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31" w:name="_Toc54974885"/>
      <w:bookmarkStart w:id="132" w:name="_Toc121484790"/>
      <w:bookmarkStart w:id="133" w:name="_Toc127295269"/>
      <w:bookmarkStart w:id="134" w:name="_Toc128941191"/>
      <w:bookmarkStart w:id="135" w:name="_Toc129036358"/>
      <w:bookmarkStart w:id="136" w:name="_Toc129199587"/>
      <w:bookmarkStart w:id="137" w:name="_Toc167700654"/>
      <w:r>
        <w:t>Infrastructuur</w:t>
      </w:r>
      <w:bookmarkEnd w:id="131"/>
      <w:bookmarkEnd w:id="132"/>
      <w:bookmarkEnd w:id="133"/>
      <w:bookmarkEnd w:id="134"/>
      <w:bookmarkEnd w:id="135"/>
      <w:bookmarkEnd w:id="136"/>
      <w:bookmarkEnd w:id="137"/>
    </w:p>
    <w:p w14:paraId="3C4CA9ED" w14:textId="77777777" w:rsidR="008C117F" w:rsidRDefault="008C117F" w:rsidP="008C117F">
      <w:r w:rsidRPr="0052178B">
        <w:t>Om kennis en vaardigheden geïntegreerd aan te reiken en het procesmatig werken te versterken is een goed uitgerust competentiecentrum noodzakelijk waarbij de ruimte voor het aanleren van vaardigheden en het instructielokaal dicht bij elkaar gelegen zijn.</w:t>
      </w:r>
    </w:p>
    <w:p w14:paraId="641FB526" w14:textId="76CEAB8A" w:rsidR="008C117F" w:rsidRPr="00272553" w:rsidRDefault="008C117F" w:rsidP="008C117F">
      <w:r w:rsidRPr="00272553">
        <w:t>Een instructie</w:t>
      </w:r>
      <w:r w:rsidR="00B000FD" w:rsidRPr="00272553">
        <w:t>- en les</w:t>
      </w:r>
      <w:r w:rsidRPr="00272553">
        <w:t>lokaal</w:t>
      </w:r>
    </w:p>
    <w:p w14:paraId="2F755AA8" w14:textId="77777777" w:rsidR="008C117F" w:rsidRDefault="008C117F" w:rsidP="008C117F">
      <w:pPr>
        <w:pStyle w:val="Opsomming1"/>
        <w:numPr>
          <w:ilvl w:val="0"/>
          <w:numId w:val="3"/>
        </w:numPr>
      </w:pPr>
      <w:r>
        <w:t>dat qua grootte, akoestiek en inrichting geschikt is om communicatieve werkvormen te organiseren;</w:t>
      </w:r>
    </w:p>
    <w:p w14:paraId="4423AF6E" w14:textId="77777777" w:rsidR="008C117F" w:rsidRDefault="008C117F" w:rsidP="008C117F">
      <w:pPr>
        <w:pStyle w:val="Opsomming1"/>
        <w:numPr>
          <w:ilvl w:val="0"/>
          <w:numId w:val="3"/>
        </w:numPr>
      </w:pPr>
      <w:r>
        <w:t>met een (draagbare) computer waarop de nodige software en audiovisueel materiaal kwaliteitsvol werkt en die met internet verbonden is;</w:t>
      </w:r>
    </w:p>
    <w:p w14:paraId="280DE4FB" w14:textId="77777777" w:rsidR="008C117F" w:rsidRDefault="008C117F" w:rsidP="008C117F">
      <w:pPr>
        <w:pStyle w:val="Opsomming1"/>
        <w:numPr>
          <w:ilvl w:val="0"/>
          <w:numId w:val="3"/>
        </w:numPr>
      </w:pPr>
      <w:r>
        <w:t>met de mogelijkheid om (bewegend beeld) kwaliteitsvol te projecteren;</w:t>
      </w:r>
    </w:p>
    <w:p w14:paraId="381638BE" w14:textId="77777777" w:rsidR="008C117F" w:rsidRDefault="008C117F" w:rsidP="008C117F">
      <w:pPr>
        <w:pStyle w:val="Opsomming1"/>
        <w:numPr>
          <w:ilvl w:val="0"/>
          <w:numId w:val="3"/>
        </w:numPr>
      </w:pPr>
      <w:r>
        <w:t>met de mogelijkheid om geluid kwaliteitsvol weer te geven;</w:t>
      </w:r>
    </w:p>
    <w:p w14:paraId="478B9668" w14:textId="77777777" w:rsidR="008C117F" w:rsidRDefault="008C117F" w:rsidP="008C117F">
      <w:pPr>
        <w:pStyle w:val="Opsomming1"/>
        <w:numPr>
          <w:ilvl w:val="0"/>
          <w:numId w:val="3"/>
        </w:numPr>
      </w:pPr>
      <w:r>
        <w:t>met de mogelijkheid om draadloos internet te raadplegen met een aanvaardbare snelheid.</w:t>
      </w:r>
    </w:p>
    <w:p w14:paraId="5115F543" w14:textId="77777777" w:rsidR="008C117F" w:rsidRDefault="008C117F" w:rsidP="008C117F">
      <w:r w:rsidRPr="00636CF1">
        <w:t>Toegang tot (mobile) devices voor leerlingen</w:t>
      </w:r>
      <w:r>
        <w:t>.</w:t>
      </w:r>
    </w:p>
    <w:p w14:paraId="526EF13E" w14:textId="77777777" w:rsidR="008C117F" w:rsidRPr="00272553" w:rsidRDefault="008C117F" w:rsidP="008C117F">
      <w:r w:rsidRPr="00272553">
        <w:t>Werkzone</w:t>
      </w:r>
    </w:p>
    <w:p w14:paraId="0529B291" w14:textId="77777777" w:rsidR="008C117F" w:rsidRDefault="008C117F" w:rsidP="008C117F">
      <w:r>
        <w:t xml:space="preserve">Met toegang tot </w:t>
      </w:r>
      <w:r w:rsidRPr="002B6F79">
        <w:t>tuinen, groene zones, grasvelden, vijvers, waterpartijen, sloten en oevers</w:t>
      </w:r>
      <w:r>
        <w:t>.</w:t>
      </w:r>
    </w:p>
    <w:p w14:paraId="2BB40C64" w14:textId="77777777" w:rsidR="008C117F" w:rsidRPr="00272553" w:rsidRDefault="008C117F" w:rsidP="008C117F">
      <w:r w:rsidRPr="00272553">
        <w:t>Kleedruimte</w:t>
      </w:r>
    </w:p>
    <w:p w14:paraId="12B35BF8" w14:textId="3C41FD47" w:rsidR="008C117F" w:rsidRDefault="008C117F" w:rsidP="00A00764">
      <w:r>
        <w:t>Een wasgelegenheid met gescheiden kleedruimte voor de leerlingen en voor de leraren.</w:t>
      </w:r>
    </w:p>
    <w:p w14:paraId="6E616DAE" w14:textId="3975C998" w:rsidR="00A00764" w:rsidRDefault="00A00764" w:rsidP="00A00764">
      <w:pPr>
        <w:pStyle w:val="Kop2"/>
      </w:pPr>
      <w:bookmarkStart w:id="138" w:name="_Toc54974886"/>
      <w:bookmarkStart w:id="139" w:name="_Toc121484791"/>
      <w:bookmarkStart w:id="140" w:name="_Toc127295270"/>
      <w:bookmarkStart w:id="141" w:name="_Toc128941192"/>
      <w:bookmarkStart w:id="142" w:name="_Toc129036359"/>
      <w:bookmarkStart w:id="143" w:name="_Toc129199588"/>
      <w:bookmarkStart w:id="144" w:name="_Toc167700655"/>
      <w:r>
        <w:t>Materiaal</w:t>
      </w:r>
      <w:r w:rsidR="0057255D">
        <w:t xml:space="preserve">, </w:t>
      </w:r>
      <w:r w:rsidR="0057255D" w:rsidRPr="0057255D">
        <w:t>toestellen, machines en gereedschappen</w:t>
      </w:r>
      <w:bookmarkEnd w:id="138"/>
      <w:bookmarkEnd w:id="139"/>
      <w:bookmarkEnd w:id="140"/>
      <w:bookmarkEnd w:id="141"/>
      <w:bookmarkEnd w:id="142"/>
      <w:bookmarkEnd w:id="143"/>
      <w:bookmarkEnd w:id="144"/>
    </w:p>
    <w:p w14:paraId="7487DDEF" w14:textId="1570D0BC" w:rsidR="00B86BD8" w:rsidRPr="003F2038" w:rsidRDefault="00B86BD8" w:rsidP="00B86BD8">
      <w:pPr>
        <w:pStyle w:val="Opsomming1"/>
        <w:numPr>
          <w:ilvl w:val="0"/>
          <w:numId w:val="3"/>
        </w:numPr>
      </w:pPr>
      <w:r w:rsidRPr="003F2038">
        <w:t xml:space="preserve">Machines </w:t>
      </w:r>
      <w:r w:rsidR="003F2038">
        <w:t xml:space="preserve">zoals </w:t>
      </w:r>
      <w:r w:rsidRPr="003F2038">
        <w:t>trekker, grondbewerkingsmachine, bos- en grasmaaier, bladblazer, heggenschaar, houthakselaar, borstelmachine, kantensnijder</w:t>
      </w:r>
      <w:r w:rsidR="00B852C7" w:rsidRPr="003F2038">
        <w:t>, zaaimachine, laser, beregeningsinstallatie</w:t>
      </w:r>
    </w:p>
    <w:p w14:paraId="1B5A0460" w14:textId="786EF36D" w:rsidR="00B86BD8" w:rsidRPr="003F2038" w:rsidRDefault="00B86BD8" w:rsidP="00B86BD8">
      <w:pPr>
        <w:pStyle w:val="Opsomming1"/>
        <w:numPr>
          <w:ilvl w:val="0"/>
          <w:numId w:val="3"/>
        </w:numPr>
      </w:pPr>
      <w:r w:rsidRPr="003F2038">
        <w:t xml:space="preserve">Gereedschappen </w:t>
      </w:r>
      <w:r w:rsidR="004D4B0B">
        <w:t xml:space="preserve">zoals </w:t>
      </w:r>
      <w:r w:rsidRPr="003F2038">
        <w:t>snoeischaar, takkenschaar, takkenzaag, riek, schop, schoffel, hark, grondboor, hamer, tuinkoord, meter</w:t>
      </w:r>
      <w:r w:rsidR="0088061C" w:rsidRPr="003F2038">
        <w:t>, bollenplanter, aandrukro</w:t>
      </w:r>
      <w:r w:rsidR="004D4B0B">
        <w:t>l</w:t>
      </w:r>
    </w:p>
    <w:p w14:paraId="676695BD" w14:textId="2FB49A56" w:rsidR="00B86BD8" w:rsidRPr="003F2038" w:rsidRDefault="00B86BD8" w:rsidP="00B86BD8">
      <w:pPr>
        <w:pStyle w:val="Opsomming1"/>
        <w:numPr>
          <w:ilvl w:val="0"/>
          <w:numId w:val="3"/>
        </w:numPr>
      </w:pPr>
      <w:r w:rsidRPr="003F2038">
        <w:t>Materialen</w:t>
      </w:r>
      <w:r w:rsidR="004D4B0B">
        <w:t xml:space="preserve"> zoals</w:t>
      </w:r>
      <w:r w:rsidRPr="003F2038">
        <w:t xml:space="preserve"> afdekmateriaal, steunmateriaal, irrigatiemateriaal, reinigingsmateriaal en -producten</w:t>
      </w:r>
      <w:r w:rsidR="00D310B4" w:rsidRPr="003F2038">
        <w:t>, meststoffen, (pot)grond, substraten, boomschors</w:t>
      </w:r>
      <w:r w:rsidR="00B87403" w:rsidRPr="003F2038">
        <w:t>, klinkers, irrigatiemateriaal, reinigingsmateriaal en -producten</w:t>
      </w:r>
    </w:p>
    <w:p w14:paraId="55CB0622" w14:textId="2E106DDA" w:rsidR="000B36DE" w:rsidRPr="003F2038" w:rsidRDefault="000B36DE" w:rsidP="00B86BD8">
      <w:pPr>
        <w:pStyle w:val="Opsomming1"/>
        <w:numPr>
          <w:ilvl w:val="0"/>
          <w:numId w:val="3"/>
        </w:numPr>
      </w:pPr>
      <w:r w:rsidRPr="003F2038">
        <w:t>Planten</w:t>
      </w:r>
      <w:r w:rsidR="004D4B0B">
        <w:t xml:space="preserve"> zoals</w:t>
      </w:r>
      <w:r w:rsidR="00262350" w:rsidRPr="003F2038">
        <w:t xml:space="preserve"> één- en tweezaadlobbigen, sierplanten (éénjarige, tweejarige, vaste), zaden, bol- en knolgewassen, grassen</w:t>
      </w:r>
    </w:p>
    <w:p w14:paraId="658B5CB5" w14:textId="5852AC5B" w:rsidR="00B86BD8" w:rsidRPr="003F2038" w:rsidRDefault="00B86BD8" w:rsidP="00B86BD8">
      <w:pPr>
        <w:pStyle w:val="Opsomming1"/>
        <w:numPr>
          <w:ilvl w:val="0"/>
          <w:numId w:val="3"/>
        </w:numPr>
      </w:pPr>
      <w:r w:rsidRPr="003F2038">
        <w:t>Transportmiddelen zoals kruiwagen, kar</w:t>
      </w:r>
    </w:p>
    <w:p w14:paraId="2E707EEC" w14:textId="1C7C6ECB" w:rsidR="00B86BD8" w:rsidRDefault="00B86BD8" w:rsidP="00B86BD8">
      <w:pPr>
        <w:pStyle w:val="Opsomming1"/>
        <w:numPr>
          <w:ilvl w:val="0"/>
          <w:numId w:val="3"/>
        </w:numPr>
      </w:pPr>
      <w:r w:rsidRPr="003F2038">
        <w:t>Preventiemateriaal zoals handschoenen, veiligheidsbril, werkkledij, oorbeschermers, werkschoenen of</w:t>
      </w:r>
      <w:r>
        <w:t xml:space="preserve"> -laarzen, signalisatie, veiligheidsinstructiekaarten</w:t>
      </w:r>
    </w:p>
    <w:p w14:paraId="44B30B2F" w14:textId="3D4F4723" w:rsidR="00B86BD8" w:rsidRDefault="00B86BD8" w:rsidP="00A00764">
      <w:r w:rsidRPr="00497520">
        <w:t>Het aanwezige materiaal is voldoende voor de grootte van de klasgroep.</w:t>
      </w:r>
    </w:p>
    <w:p w14:paraId="33948715" w14:textId="77777777" w:rsidR="00A00764" w:rsidRDefault="00A00764" w:rsidP="00A00764">
      <w:pPr>
        <w:pStyle w:val="Kop2"/>
      </w:pPr>
      <w:bookmarkStart w:id="145" w:name="_Toc54974887"/>
      <w:bookmarkStart w:id="146" w:name="_Toc121484792"/>
      <w:bookmarkStart w:id="147" w:name="_Toc127295271"/>
      <w:bookmarkStart w:id="148" w:name="_Toc128941193"/>
      <w:bookmarkStart w:id="149" w:name="_Toc129036360"/>
      <w:bookmarkStart w:id="150" w:name="_Toc129199589"/>
      <w:bookmarkStart w:id="151" w:name="_Toc167700656"/>
      <w:r>
        <w:lastRenderedPageBreak/>
        <w:t>Materiaal</w:t>
      </w:r>
      <w:r w:rsidR="0057255D" w:rsidRPr="0057255D">
        <w:t xml:space="preserve"> en gereedschappen</w:t>
      </w:r>
      <w:r>
        <w:t xml:space="preserve"> waarover elke leerling moet beschikken</w:t>
      </w:r>
      <w:bookmarkEnd w:id="145"/>
      <w:bookmarkEnd w:id="146"/>
      <w:bookmarkEnd w:id="147"/>
      <w:bookmarkEnd w:id="148"/>
      <w:bookmarkEnd w:id="149"/>
      <w:bookmarkEnd w:id="150"/>
      <w:bookmarkEnd w:id="151"/>
    </w:p>
    <w:p w14:paraId="575418B8" w14:textId="77777777" w:rsidR="00061C28" w:rsidRDefault="00061C28" w:rsidP="00061C28">
      <w: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43DE6AF6" w14:textId="5045250F" w:rsidR="00061C28" w:rsidRPr="003A3DC2" w:rsidRDefault="00061C28" w:rsidP="00061C28">
      <w:r>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152" w:name="_Toc130635187"/>
      <w:bookmarkStart w:id="153" w:name="_Toc167700657"/>
      <w:bookmarkStart w:id="154" w:name="_Toc54974888"/>
      <w:r w:rsidRPr="00476254">
        <w:t>Glossarium</w:t>
      </w:r>
      <w:bookmarkEnd w:id="152"/>
      <w:bookmarkEnd w:id="153"/>
    </w:p>
    <w:p w14:paraId="1058FDB0" w14:textId="77777777" w:rsidR="00C5324F" w:rsidRDefault="00C5324F" w:rsidP="00C5324F">
      <w:bookmarkStart w:id="155"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D306C2">
        <w:tc>
          <w:tcPr>
            <w:tcW w:w="2405" w:type="dxa"/>
            <w:shd w:val="clear" w:color="auto" w:fill="E7E6E6"/>
            <w:tcMar>
              <w:top w:w="57" w:type="dxa"/>
              <w:bottom w:w="57" w:type="dxa"/>
            </w:tcMar>
          </w:tcPr>
          <w:p w14:paraId="4109076E" w14:textId="77777777" w:rsidR="008E6C2C" w:rsidRPr="00C62228" w:rsidRDefault="008E6C2C" w:rsidP="00D306C2">
            <w:pPr>
              <w:rPr>
                <w:rFonts w:ascii="Calibri" w:eastAsia="Calibri" w:hAnsi="Calibri" w:cs="Calibri"/>
                <w:b/>
                <w:bCs/>
                <w:color w:val="595959"/>
                <w:sz w:val="20"/>
                <w:szCs w:val="20"/>
                <w:lang w:val="nl-NL"/>
              </w:rPr>
            </w:pPr>
            <w:bookmarkStart w:id="15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D306C2">
        <w:tc>
          <w:tcPr>
            <w:tcW w:w="2405" w:type="dxa"/>
            <w:shd w:val="clear" w:color="auto" w:fill="auto"/>
            <w:tcMar>
              <w:top w:w="57" w:type="dxa"/>
              <w:bottom w:w="57" w:type="dxa"/>
            </w:tcMar>
          </w:tcPr>
          <w:p w14:paraId="56D4B27A"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D306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D306C2">
        <w:tc>
          <w:tcPr>
            <w:tcW w:w="2405" w:type="dxa"/>
            <w:shd w:val="clear" w:color="auto" w:fill="auto"/>
            <w:tcMar>
              <w:top w:w="57" w:type="dxa"/>
              <w:bottom w:w="57" w:type="dxa"/>
            </w:tcMar>
          </w:tcPr>
          <w:p w14:paraId="7DDCE75E"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D306C2">
        <w:tc>
          <w:tcPr>
            <w:tcW w:w="2405" w:type="dxa"/>
            <w:shd w:val="clear" w:color="auto" w:fill="auto"/>
            <w:tcMar>
              <w:top w:w="57" w:type="dxa"/>
              <w:bottom w:w="57" w:type="dxa"/>
            </w:tcMar>
          </w:tcPr>
          <w:p w14:paraId="563168BF"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D306C2">
        <w:tc>
          <w:tcPr>
            <w:tcW w:w="2405" w:type="dxa"/>
            <w:shd w:val="clear" w:color="auto" w:fill="auto"/>
            <w:tcMar>
              <w:top w:w="57" w:type="dxa"/>
              <w:bottom w:w="57" w:type="dxa"/>
            </w:tcMar>
          </w:tcPr>
          <w:p w14:paraId="616B3D79"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5F943663" w14:textId="77777777" w:rsidTr="00D306C2">
        <w:tc>
          <w:tcPr>
            <w:tcW w:w="2405" w:type="dxa"/>
            <w:shd w:val="clear" w:color="auto" w:fill="auto"/>
            <w:tcMar>
              <w:top w:w="57" w:type="dxa"/>
              <w:bottom w:w="57" w:type="dxa"/>
            </w:tcMar>
          </w:tcPr>
          <w:p w14:paraId="2C493DC8"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68578F6C" w14:textId="77777777" w:rsidTr="00D306C2">
        <w:tc>
          <w:tcPr>
            <w:tcW w:w="2405" w:type="dxa"/>
            <w:shd w:val="clear" w:color="auto" w:fill="auto"/>
            <w:tcMar>
              <w:top w:w="57" w:type="dxa"/>
              <w:bottom w:w="57" w:type="dxa"/>
            </w:tcMar>
          </w:tcPr>
          <w:p w14:paraId="53F75346"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5AB487AF" w14:textId="77777777" w:rsidTr="00D306C2">
        <w:tc>
          <w:tcPr>
            <w:tcW w:w="2405" w:type="dxa"/>
            <w:shd w:val="clear" w:color="auto" w:fill="auto"/>
            <w:tcMar>
              <w:top w:w="57" w:type="dxa"/>
              <w:bottom w:w="57" w:type="dxa"/>
            </w:tcMar>
          </w:tcPr>
          <w:p w14:paraId="02261FD1"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57F71A0C" w14:textId="77777777" w:rsidTr="00D306C2">
        <w:tc>
          <w:tcPr>
            <w:tcW w:w="2405" w:type="dxa"/>
            <w:tcMar>
              <w:top w:w="57" w:type="dxa"/>
              <w:bottom w:w="57" w:type="dxa"/>
            </w:tcMar>
          </w:tcPr>
          <w:p w14:paraId="5AC626A7"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D306C2">
        <w:tc>
          <w:tcPr>
            <w:tcW w:w="2405" w:type="dxa"/>
            <w:tcMar>
              <w:top w:w="57" w:type="dxa"/>
              <w:bottom w:w="57" w:type="dxa"/>
            </w:tcMar>
          </w:tcPr>
          <w:p w14:paraId="3DAF33B3"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D306C2">
        <w:tc>
          <w:tcPr>
            <w:tcW w:w="2405" w:type="dxa"/>
            <w:shd w:val="clear" w:color="auto" w:fill="auto"/>
            <w:tcMar>
              <w:top w:w="57" w:type="dxa"/>
              <w:bottom w:w="57" w:type="dxa"/>
            </w:tcMar>
          </w:tcPr>
          <w:p w14:paraId="577855C1"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3E2E1F08" w14:textId="77777777" w:rsidTr="00D306C2">
        <w:tc>
          <w:tcPr>
            <w:tcW w:w="2405" w:type="dxa"/>
            <w:shd w:val="clear" w:color="auto" w:fill="auto"/>
            <w:tcMar>
              <w:top w:w="57" w:type="dxa"/>
              <w:bottom w:w="57" w:type="dxa"/>
            </w:tcMar>
          </w:tcPr>
          <w:p w14:paraId="797C744C"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47B01F75" w14:textId="77777777" w:rsidTr="00D306C2">
        <w:tc>
          <w:tcPr>
            <w:tcW w:w="2405" w:type="dxa"/>
            <w:shd w:val="clear" w:color="auto" w:fill="auto"/>
            <w:tcMar>
              <w:top w:w="57" w:type="dxa"/>
              <w:bottom w:w="57" w:type="dxa"/>
            </w:tcMar>
          </w:tcPr>
          <w:p w14:paraId="0A6942DC"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30ABA88D" w14:textId="77777777" w:rsidTr="00D306C2">
        <w:tc>
          <w:tcPr>
            <w:tcW w:w="2405" w:type="dxa"/>
            <w:shd w:val="clear" w:color="auto" w:fill="auto"/>
            <w:tcMar>
              <w:top w:w="57" w:type="dxa"/>
              <w:bottom w:w="57" w:type="dxa"/>
            </w:tcMar>
          </w:tcPr>
          <w:p w14:paraId="4AB3A62B"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D306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D306C2">
        <w:tc>
          <w:tcPr>
            <w:tcW w:w="2405" w:type="dxa"/>
            <w:shd w:val="clear" w:color="auto" w:fill="auto"/>
            <w:tcMar>
              <w:top w:w="57" w:type="dxa"/>
              <w:bottom w:w="57" w:type="dxa"/>
            </w:tcMar>
          </w:tcPr>
          <w:p w14:paraId="446DF4AD" w14:textId="77777777" w:rsidR="008E6C2C" w:rsidRPr="00C62228" w:rsidRDefault="008E6C2C" w:rsidP="00D306C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D306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D306C2">
        <w:tc>
          <w:tcPr>
            <w:tcW w:w="2405" w:type="dxa"/>
            <w:shd w:val="clear" w:color="auto" w:fill="auto"/>
            <w:tcMar>
              <w:top w:w="57" w:type="dxa"/>
              <w:bottom w:w="57" w:type="dxa"/>
            </w:tcMar>
          </w:tcPr>
          <w:p w14:paraId="32BEB7EA"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037237E8" w14:textId="77777777" w:rsidTr="00D306C2">
        <w:tc>
          <w:tcPr>
            <w:tcW w:w="2405" w:type="dxa"/>
            <w:shd w:val="clear" w:color="auto" w:fill="auto"/>
            <w:tcMar>
              <w:top w:w="57" w:type="dxa"/>
              <w:bottom w:w="57" w:type="dxa"/>
            </w:tcMar>
          </w:tcPr>
          <w:p w14:paraId="08002883"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01FEA34F" w14:textId="77777777" w:rsidTr="00D306C2">
        <w:tc>
          <w:tcPr>
            <w:tcW w:w="2405" w:type="dxa"/>
            <w:shd w:val="clear" w:color="auto" w:fill="auto"/>
            <w:tcMar>
              <w:top w:w="57" w:type="dxa"/>
              <w:bottom w:w="57" w:type="dxa"/>
            </w:tcMar>
          </w:tcPr>
          <w:p w14:paraId="4FD77082"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0DA2A9ED" w14:textId="77777777" w:rsidTr="00D306C2">
        <w:tc>
          <w:tcPr>
            <w:tcW w:w="2405" w:type="dxa"/>
            <w:shd w:val="clear" w:color="auto" w:fill="auto"/>
            <w:tcMar>
              <w:top w:w="57" w:type="dxa"/>
              <w:bottom w:w="57" w:type="dxa"/>
            </w:tcMar>
          </w:tcPr>
          <w:p w14:paraId="20CBD003"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1785E427" w14:textId="77777777" w:rsidTr="00D306C2">
        <w:trPr>
          <w:trHeight w:val="300"/>
        </w:trPr>
        <w:tc>
          <w:tcPr>
            <w:tcW w:w="2405" w:type="dxa"/>
            <w:shd w:val="clear" w:color="auto" w:fill="auto"/>
            <w:tcMar>
              <w:top w:w="57" w:type="dxa"/>
              <w:bottom w:w="57" w:type="dxa"/>
            </w:tcMar>
          </w:tcPr>
          <w:p w14:paraId="345DAEEF"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336FE0A0" w14:textId="77777777" w:rsidTr="00D306C2">
        <w:trPr>
          <w:trHeight w:val="300"/>
        </w:trPr>
        <w:tc>
          <w:tcPr>
            <w:tcW w:w="2405" w:type="dxa"/>
            <w:shd w:val="clear" w:color="auto" w:fill="auto"/>
            <w:tcMar>
              <w:top w:w="57" w:type="dxa"/>
              <w:bottom w:w="57" w:type="dxa"/>
            </w:tcMar>
          </w:tcPr>
          <w:p w14:paraId="068E651E"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1FC9E52D" w14:textId="77777777" w:rsidR="008E6C2C" w:rsidRPr="00C62228" w:rsidRDefault="008E6C2C" w:rsidP="00D306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D306C2">
        <w:tc>
          <w:tcPr>
            <w:tcW w:w="2405" w:type="dxa"/>
            <w:shd w:val="clear" w:color="auto" w:fill="auto"/>
            <w:tcMar>
              <w:top w:w="57" w:type="dxa"/>
              <w:bottom w:w="57" w:type="dxa"/>
            </w:tcMar>
          </w:tcPr>
          <w:p w14:paraId="66093157"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D306C2">
        <w:tc>
          <w:tcPr>
            <w:tcW w:w="2405" w:type="dxa"/>
            <w:shd w:val="clear" w:color="auto" w:fill="auto"/>
            <w:tcMar>
              <w:top w:w="57" w:type="dxa"/>
              <w:bottom w:w="57" w:type="dxa"/>
            </w:tcMar>
          </w:tcPr>
          <w:p w14:paraId="5C22AA6F"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D306C2">
        <w:tc>
          <w:tcPr>
            <w:tcW w:w="2405" w:type="dxa"/>
            <w:tcMar>
              <w:top w:w="57" w:type="dxa"/>
              <w:bottom w:w="57" w:type="dxa"/>
            </w:tcMar>
          </w:tcPr>
          <w:p w14:paraId="02D86FD8"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D306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D306C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D306C2">
        <w:trPr>
          <w:trHeight w:val="300"/>
        </w:trPr>
        <w:tc>
          <w:tcPr>
            <w:tcW w:w="2405" w:type="dxa"/>
          </w:tcPr>
          <w:p w14:paraId="781303EC"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2D5BF264" w14:textId="77777777" w:rsidTr="00D306C2">
        <w:tc>
          <w:tcPr>
            <w:tcW w:w="2405" w:type="dxa"/>
            <w:shd w:val="clear" w:color="auto" w:fill="auto"/>
            <w:tcMar>
              <w:top w:w="57" w:type="dxa"/>
              <w:bottom w:w="57" w:type="dxa"/>
            </w:tcMar>
          </w:tcPr>
          <w:p w14:paraId="7A9348E7"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2CFF30C6" w14:textId="77777777" w:rsidTr="00D306C2">
        <w:tc>
          <w:tcPr>
            <w:tcW w:w="2405" w:type="dxa"/>
            <w:shd w:val="clear" w:color="auto" w:fill="auto"/>
            <w:tcMar>
              <w:top w:w="57" w:type="dxa"/>
              <w:bottom w:w="57" w:type="dxa"/>
            </w:tcMar>
          </w:tcPr>
          <w:p w14:paraId="3B6EB8E6"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6EE2B064" w14:textId="77777777" w:rsidTr="00D306C2">
        <w:trPr>
          <w:trHeight w:val="300"/>
        </w:trPr>
        <w:tc>
          <w:tcPr>
            <w:tcW w:w="2405" w:type="dxa"/>
            <w:shd w:val="clear" w:color="auto" w:fill="auto"/>
            <w:tcMar>
              <w:top w:w="57" w:type="dxa"/>
              <w:bottom w:w="57" w:type="dxa"/>
            </w:tcMar>
          </w:tcPr>
          <w:p w14:paraId="54FEE402"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6441C4E2" w14:textId="77777777" w:rsidTr="00D306C2">
        <w:tc>
          <w:tcPr>
            <w:tcW w:w="2405" w:type="dxa"/>
            <w:shd w:val="clear" w:color="auto" w:fill="auto"/>
            <w:tcMar>
              <w:top w:w="57" w:type="dxa"/>
              <w:bottom w:w="57" w:type="dxa"/>
            </w:tcMar>
          </w:tcPr>
          <w:p w14:paraId="0995D528"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D306C2">
            <w:pPr>
              <w:rPr>
                <w:rFonts w:ascii="Calibri" w:eastAsia="Calibri" w:hAnsi="Calibri" w:cs="Calibri"/>
                <w:color w:val="595959"/>
                <w:sz w:val="20"/>
                <w:szCs w:val="20"/>
                <w:lang w:val="nl-NL"/>
              </w:rPr>
            </w:pPr>
          </w:p>
        </w:tc>
      </w:tr>
      <w:tr w:rsidR="008E6C2C" w:rsidRPr="00C62228" w14:paraId="73348CDB" w14:textId="77777777" w:rsidTr="00D306C2">
        <w:tc>
          <w:tcPr>
            <w:tcW w:w="2405" w:type="dxa"/>
            <w:shd w:val="clear" w:color="auto" w:fill="auto"/>
            <w:tcMar>
              <w:top w:w="57" w:type="dxa"/>
              <w:bottom w:w="57" w:type="dxa"/>
            </w:tcMar>
          </w:tcPr>
          <w:p w14:paraId="4A2AF6CE" w14:textId="77777777" w:rsidR="008E6C2C" w:rsidRPr="00C62228" w:rsidRDefault="008E6C2C" w:rsidP="00D306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D306C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D306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9A6F847" w14:textId="77777777" w:rsidR="00A00764" w:rsidRDefault="00C5324F" w:rsidP="00E42F24">
      <w:pPr>
        <w:pStyle w:val="Kop1"/>
      </w:pPr>
      <w:bookmarkStart w:id="157" w:name="_Toc130635188"/>
      <w:bookmarkStart w:id="158" w:name="_Toc167700658"/>
      <w:bookmarkEnd w:id="155"/>
      <w:bookmarkEnd w:id="156"/>
      <w:r w:rsidRPr="00D13418">
        <w:t>Concordantie</w:t>
      </w:r>
      <w:bookmarkEnd w:id="154"/>
      <w:bookmarkEnd w:id="157"/>
      <w:bookmarkEnd w:id="158"/>
    </w:p>
    <w:p w14:paraId="158FA359" w14:textId="77777777" w:rsidR="00AD1259" w:rsidRDefault="00AD1259" w:rsidP="00AD1259">
      <w:pPr>
        <w:pStyle w:val="Kop2"/>
      </w:pPr>
      <w:bookmarkStart w:id="159" w:name="_Toc167700659"/>
      <w:bookmarkStart w:id="160" w:name="_Hlk128940695"/>
      <w:bookmarkStart w:id="161" w:name="_Hlk130135874"/>
      <w:r>
        <w:t>Concordantietabel</w:t>
      </w:r>
      <w:bookmarkEnd w:id="159"/>
    </w:p>
    <w:p w14:paraId="427A4202" w14:textId="428F46EE" w:rsidR="00A00764" w:rsidRDefault="00A00764" w:rsidP="00A00764">
      <w:r>
        <w:t xml:space="preserve">De concordantietabel geeft duidelijk aan welke leerplandoelen </w:t>
      </w:r>
      <w:r w:rsidR="007609E9" w:rsidRPr="007609E9">
        <w:t xml:space="preserve">de minimumdoelen (MD) of </w:t>
      </w:r>
      <w:r>
        <w:t xml:space="preserve">de doelen die leiden naar </w:t>
      </w:r>
      <w:r w:rsidR="008A24DF">
        <w:t>één</w:t>
      </w:r>
      <w:r>
        <w:t xml:space="preserve"> of meer beroepskwalificaties (BK)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3715D107" w:rsidR="00A00764" w:rsidRPr="009D7B9E" w:rsidRDefault="00E7560E" w:rsidP="00D43B72">
            <w:pPr>
              <w:spacing w:before="120" w:after="120"/>
              <w:rPr>
                <w:b/>
              </w:rPr>
            </w:pPr>
            <w:r w:rsidRPr="00E7560E">
              <w:rPr>
                <w:b/>
                <w:bCs/>
              </w:rPr>
              <w:t>Minimumdoelen of doelen</w:t>
            </w:r>
            <w:r w:rsidR="00513892">
              <w:rPr>
                <w:b/>
                <w:bCs/>
              </w:rPr>
              <w:t xml:space="preserve"> die leiden naar één of meer beroepskwalificaties</w:t>
            </w:r>
          </w:p>
        </w:tc>
      </w:tr>
      <w:bookmarkEnd w:id="160"/>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02E07DC7" w:rsidR="00A00764" w:rsidRDefault="00786AB3" w:rsidP="00D43B72">
            <w:pPr>
              <w:spacing w:before="120" w:after="120"/>
            </w:pPr>
            <w:r>
              <w:t xml:space="preserve">BK </w:t>
            </w:r>
            <w:r w:rsidR="00654152">
              <w:t xml:space="preserve">01; BK 02; </w:t>
            </w:r>
            <w:r w:rsidR="00BD1E03">
              <w:t>BK 03; BK 04</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53B784D2" w:rsidR="00A00764" w:rsidRDefault="00F066EC" w:rsidP="00D43B72">
            <w:pPr>
              <w:spacing w:before="120" w:after="120"/>
            </w:pPr>
            <w:r>
              <w:t>BK 20</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31A1C528" w:rsidR="00A00764" w:rsidRDefault="00306856" w:rsidP="00D43B72">
            <w:pPr>
              <w:spacing w:before="120" w:after="120"/>
            </w:pPr>
            <w:r>
              <w:t>BK 05; BK g</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21F12711" w:rsidR="00A00764" w:rsidRDefault="004746E2" w:rsidP="00D43B72">
            <w:pPr>
              <w:spacing w:before="120" w:after="120"/>
            </w:pPr>
            <w:r>
              <w:t>BK h</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19335EA8" w:rsidR="00A00764" w:rsidRDefault="004746E2" w:rsidP="00D43B72">
            <w:pPr>
              <w:spacing w:before="120" w:after="120"/>
            </w:pPr>
            <w:r>
              <w:t>BK 06</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26CAEE94" w:rsidR="00A00764" w:rsidRDefault="00E8302D" w:rsidP="00D43B72">
            <w:pPr>
              <w:spacing w:before="120" w:after="120"/>
            </w:pPr>
            <w:r>
              <w:t>BK 09; BK e</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5EFF6EE4" w:rsidR="00A00764" w:rsidRDefault="00DF3FC5" w:rsidP="00D43B72">
            <w:pPr>
              <w:spacing w:before="120" w:after="120"/>
            </w:pPr>
            <w:r>
              <w:t>BK 11</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5A7A4C3B" w:rsidR="00A00764" w:rsidRDefault="00786AB3" w:rsidP="00D43B72">
            <w:pPr>
              <w:spacing w:before="120" w:after="120"/>
            </w:pPr>
            <w:r>
              <w:t>MD 06.12</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52D8211B" w:rsidR="00A00764" w:rsidRDefault="009F0515" w:rsidP="00D43B72">
            <w:pPr>
              <w:spacing w:before="120" w:after="120"/>
            </w:pPr>
            <w:r>
              <w:t>BK d</w:t>
            </w:r>
            <w:r w:rsidR="00DC7F65">
              <w:t>; BK 12</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13A7BA49" w:rsidR="00A00764" w:rsidRDefault="009F0515" w:rsidP="00D43B72">
            <w:pPr>
              <w:spacing w:before="120" w:after="120"/>
            </w:pPr>
            <w:r>
              <w:t>BK 07; BK 08</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2642FCA8" w:rsidR="00A00764" w:rsidRDefault="0006754A" w:rsidP="00D43B72">
            <w:pPr>
              <w:spacing w:before="120" w:after="120"/>
            </w:pPr>
            <w:r>
              <w:t>BK 18; BK c</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0AC8A205" w:rsidR="00A33E22" w:rsidRDefault="007E414E" w:rsidP="00D43B72">
            <w:pPr>
              <w:spacing w:before="120" w:after="120"/>
            </w:pPr>
            <w:r>
              <w:t>BK 19; BK a</w:t>
            </w:r>
            <w:r w:rsidR="004D79FF">
              <w:t>; BK b</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06BE7247" w:rsidR="00A33E22" w:rsidRDefault="004D79FF" w:rsidP="00D43B72">
            <w:pPr>
              <w:spacing w:before="120" w:after="120"/>
            </w:pPr>
            <w:r>
              <w:t xml:space="preserve">BK 12; </w:t>
            </w:r>
            <w:r w:rsidR="00270A62">
              <w:t>B</w:t>
            </w:r>
            <w:r w:rsidR="00182723">
              <w:t>K</w:t>
            </w:r>
            <w:r w:rsidR="00270A62">
              <w:t xml:space="preserve"> a</w:t>
            </w:r>
            <w:r w:rsidR="00182723">
              <w:t xml:space="preserve">; BK c; </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2B8CFA24" w:rsidR="00A33E22" w:rsidRDefault="00182723" w:rsidP="00D43B72">
            <w:pPr>
              <w:spacing w:before="120" w:after="120"/>
            </w:pPr>
            <w:r>
              <w:t>BK 14</w:t>
            </w:r>
            <w:r w:rsidR="00A14305">
              <w:t>; BK a</w:t>
            </w:r>
          </w:p>
        </w:tc>
      </w:tr>
      <w:tr w:rsidR="00A33E22" w:rsidRPr="00C0290C"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11AAF95D" w:rsidR="00A33E22" w:rsidRPr="005C105A" w:rsidRDefault="00A14305" w:rsidP="00D43B72">
            <w:pPr>
              <w:spacing w:before="120" w:after="120"/>
              <w:rPr>
                <w:lang w:val="en-US"/>
              </w:rPr>
            </w:pPr>
            <w:r w:rsidRPr="005C105A">
              <w:rPr>
                <w:lang w:val="en-US"/>
              </w:rPr>
              <w:t xml:space="preserve">BK 13; BK 14; </w:t>
            </w:r>
            <w:r w:rsidR="003B724A" w:rsidRPr="005C105A">
              <w:rPr>
                <w:lang w:val="en-US"/>
              </w:rPr>
              <w:t>BK a; BK c</w:t>
            </w:r>
          </w:p>
        </w:tc>
      </w:tr>
      <w:tr w:rsidR="00A33E22" w14:paraId="02716D3A" w14:textId="77777777" w:rsidTr="00751DD9">
        <w:tc>
          <w:tcPr>
            <w:tcW w:w="1555" w:type="dxa"/>
          </w:tcPr>
          <w:p w14:paraId="78D7A9F3" w14:textId="77777777" w:rsidR="00A33E22" w:rsidRPr="005C105A" w:rsidRDefault="00A33E22" w:rsidP="00D43B72">
            <w:pPr>
              <w:numPr>
                <w:ilvl w:val="0"/>
                <w:numId w:val="1"/>
              </w:numPr>
              <w:spacing w:before="120" w:after="120"/>
              <w:ind w:left="567" w:firstLine="0"/>
              <w:rPr>
                <w:lang w:val="en-US"/>
              </w:rPr>
            </w:pPr>
          </w:p>
        </w:tc>
        <w:tc>
          <w:tcPr>
            <w:tcW w:w="7943" w:type="dxa"/>
          </w:tcPr>
          <w:p w14:paraId="049FD315" w14:textId="0F7AE4B8" w:rsidR="00A33E22" w:rsidRDefault="0096410F" w:rsidP="00D43B72">
            <w:pPr>
              <w:spacing w:before="120" w:after="120"/>
            </w:pPr>
            <w:r>
              <w:t>BK 16; BK c</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21740488" w:rsidR="00A33E22" w:rsidRDefault="00A76E95" w:rsidP="00D43B72">
            <w:pPr>
              <w:spacing w:before="120" w:after="120"/>
            </w:pPr>
            <w:r>
              <w:t>BK 15; BK f</w:t>
            </w:r>
            <w:r w:rsidR="00D62AE4">
              <w:t>1; BK f2; BK f3; BK f4; BK f5</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7A90941C" w:rsidR="00A33E22" w:rsidRDefault="007E19C5" w:rsidP="00D43B72">
            <w:pPr>
              <w:spacing w:before="120" w:after="120"/>
            </w:pPr>
            <w:r>
              <w:t>BK i</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33E515BA" w:rsidR="00A33E22" w:rsidRDefault="007E19C5" w:rsidP="00D43B72">
            <w:pPr>
              <w:spacing w:before="120" w:after="120"/>
            </w:pPr>
            <w:r>
              <w:t xml:space="preserve">BK 09; </w:t>
            </w:r>
            <w:r w:rsidR="00C121EF">
              <w:t>BK e</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0B3A72FA" w:rsidR="00A33E22" w:rsidRDefault="00C121EF" w:rsidP="00D43B72">
            <w:pPr>
              <w:spacing w:before="120" w:after="120"/>
            </w:pPr>
            <w:r>
              <w:t xml:space="preserve">BK 10; BK 17; </w:t>
            </w:r>
            <w:r w:rsidR="00804F5D">
              <w:t>BK e</w:t>
            </w:r>
          </w:p>
        </w:tc>
      </w:tr>
    </w:tbl>
    <w:p w14:paraId="4BD2DAE3" w14:textId="77777777" w:rsidR="00B10D0F" w:rsidRDefault="00B10D0F" w:rsidP="00B10D0F">
      <w:pPr>
        <w:pStyle w:val="Kop2"/>
      </w:pPr>
      <w:bookmarkStart w:id="162" w:name="_Toc148797063"/>
      <w:bookmarkStart w:id="163" w:name="_Toc167700660"/>
      <w:bookmarkStart w:id="164" w:name="_Toc54974891"/>
      <w:bookmarkStart w:id="165" w:name="_Toc121484796"/>
      <w:bookmarkStart w:id="166" w:name="_Toc127295275"/>
      <w:bookmarkStart w:id="167" w:name="_Toc128941198"/>
      <w:bookmarkStart w:id="168" w:name="_Toc129036365"/>
      <w:bookmarkStart w:id="169" w:name="_Toc129199594"/>
      <w:bookmarkStart w:id="170" w:name="_Toc144908315"/>
      <w:bookmarkStart w:id="171" w:name="_Hlk128940795"/>
      <w:r>
        <w:t>Minimumdoelen basisvorming</w:t>
      </w:r>
      <w:bookmarkEnd w:id="162"/>
      <w:bookmarkEnd w:id="163"/>
    </w:p>
    <w:tbl>
      <w:tblPr>
        <w:tblW w:w="0" w:type="auto"/>
        <w:tblLook w:val="04A0" w:firstRow="1" w:lastRow="0" w:firstColumn="1" w:lastColumn="0" w:noHBand="0" w:noVBand="1"/>
      </w:tblPr>
      <w:tblGrid>
        <w:gridCol w:w="993"/>
        <w:gridCol w:w="8505"/>
      </w:tblGrid>
      <w:tr w:rsidR="00B10D0F" w:rsidRPr="006F4B64" w14:paraId="7C04B153" w14:textId="77777777" w:rsidTr="00D306C2">
        <w:tc>
          <w:tcPr>
            <w:tcW w:w="993" w:type="dxa"/>
          </w:tcPr>
          <w:p w14:paraId="732401C4" w14:textId="77777777" w:rsidR="00B10D0F" w:rsidRPr="006F4B64" w:rsidRDefault="00B10D0F" w:rsidP="00D306C2">
            <w:pPr>
              <w:spacing w:before="120" w:after="120"/>
            </w:pPr>
            <w:r w:rsidRPr="006F4B64">
              <w:t>06.12</w:t>
            </w:r>
          </w:p>
        </w:tc>
        <w:tc>
          <w:tcPr>
            <w:tcW w:w="8505" w:type="dxa"/>
          </w:tcPr>
          <w:p w14:paraId="4764AB19" w14:textId="77777777" w:rsidR="00B10D0F" w:rsidRPr="006F4B64" w:rsidRDefault="00B10D0F" w:rsidP="00D306C2">
            <w:pPr>
              <w:spacing w:before="120" w:after="120"/>
            </w:pPr>
            <w:bookmarkStart w:id="172" w:name="_Hlk148898496"/>
            <w:r w:rsidRPr="006F4B64">
              <w:t>De leerlingen ontwerpen een oplossing voor een probleem door wetenschappen, technologie of wiskunde geïntegreerd aan te wenden.</w:t>
            </w:r>
            <w:bookmarkEnd w:id="172"/>
            <w:r w:rsidRPr="006F4B64">
              <w:br/>
              <w:t>Voetnoot:</w:t>
            </w:r>
            <w:r w:rsidRPr="006F4B64">
              <w:br/>
              <w:t>Rekening houdend met concepten van de derde graad en de context waarin dit minimumdoel aan bod komt.</w:t>
            </w:r>
          </w:p>
        </w:tc>
      </w:tr>
    </w:tbl>
    <w:p w14:paraId="265DDE31" w14:textId="77777777" w:rsidR="008A4520" w:rsidRDefault="008A4520" w:rsidP="008A4520">
      <w:pPr>
        <w:pStyle w:val="Kop2"/>
      </w:pPr>
      <w:bookmarkStart w:id="173" w:name="_Toc167700661"/>
      <w:r>
        <w:t>Doelen die leiden naar één of meer beroepskwalificaties</w:t>
      </w:r>
      <w:bookmarkEnd w:id="164"/>
      <w:bookmarkEnd w:id="165"/>
      <w:bookmarkEnd w:id="166"/>
      <w:bookmarkEnd w:id="167"/>
      <w:bookmarkEnd w:id="168"/>
      <w:bookmarkEnd w:id="169"/>
      <w:bookmarkEnd w:id="170"/>
      <w:bookmarkEnd w:id="173"/>
    </w:p>
    <w:p w14:paraId="1AFD598A" w14:textId="61B514B4" w:rsidR="000E6012" w:rsidRDefault="000E6012" w:rsidP="000E6012">
      <w:pPr>
        <w:pStyle w:val="Lijstalinea"/>
        <w:numPr>
          <w:ilvl w:val="0"/>
          <w:numId w:val="41"/>
        </w:numPr>
        <w:spacing w:before="100" w:after="0" w:line="260" w:lineRule="auto"/>
        <w:jc w:val="both"/>
      </w:pPr>
      <w:bookmarkStart w:id="174" w:name="_Hlk152150035"/>
      <w:bookmarkEnd w:id="171"/>
      <w:r>
        <w:t>De leerlingen werken in teamverband (organisatiecultuur, communicatie, procedures).</w:t>
      </w:r>
    </w:p>
    <w:p w14:paraId="0460CC44" w14:textId="77777777" w:rsidR="000E6012" w:rsidRDefault="000E6012" w:rsidP="000E6012">
      <w:pPr>
        <w:pStyle w:val="Lijstalinea"/>
        <w:numPr>
          <w:ilvl w:val="0"/>
          <w:numId w:val="41"/>
        </w:numPr>
        <w:spacing w:before="100" w:after="0" w:line="260" w:lineRule="auto"/>
        <w:jc w:val="both"/>
      </w:pPr>
      <w:r>
        <w:t>De leerlingen handelen kwaliteitsbewust.</w:t>
      </w:r>
    </w:p>
    <w:p w14:paraId="10890AF9" w14:textId="77777777" w:rsidR="000E6012" w:rsidRDefault="000E6012" w:rsidP="000E6012">
      <w:pPr>
        <w:pStyle w:val="Lijstalinea"/>
        <w:numPr>
          <w:ilvl w:val="0"/>
          <w:numId w:val="41"/>
        </w:numPr>
        <w:spacing w:before="100" w:after="0" w:line="260" w:lineRule="auto"/>
        <w:jc w:val="both"/>
      </w:pPr>
      <w:r>
        <w:t>De leerlingen handelen economisch en duurzaam.</w:t>
      </w:r>
    </w:p>
    <w:p w14:paraId="7476A3C2" w14:textId="77777777" w:rsidR="000E6012" w:rsidRDefault="000E6012" w:rsidP="000E6012">
      <w:pPr>
        <w:pStyle w:val="Lijstalinea"/>
        <w:numPr>
          <w:ilvl w:val="0"/>
          <w:numId w:val="41"/>
        </w:numPr>
        <w:spacing w:before="100" w:after="0" w:line="260" w:lineRule="auto"/>
        <w:jc w:val="both"/>
      </w:pPr>
      <w:r>
        <w:t>De leerlingen handelen veilig, ergonomisch en hygiënisch.</w:t>
      </w:r>
    </w:p>
    <w:p w14:paraId="653A25EC" w14:textId="009B9D2B" w:rsidR="006F0943" w:rsidRDefault="006F0943" w:rsidP="006F0943">
      <w:pPr>
        <w:pStyle w:val="Lijstalinea"/>
        <w:numPr>
          <w:ilvl w:val="0"/>
          <w:numId w:val="41"/>
        </w:numPr>
        <w:spacing w:before="100" w:after="0" w:line="260" w:lineRule="auto"/>
        <w:jc w:val="both"/>
      </w:pPr>
      <w:r>
        <w:t>De leerlingen nemen kennis van de opdracht.</w:t>
      </w:r>
    </w:p>
    <w:p w14:paraId="02CDC979" w14:textId="391548EE" w:rsidR="006F0943" w:rsidRDefault="006F0943" w:rsidP="006F0943">
      <w:pPr>
        <w:pStyle w:val="Lijstalinea"/>
        <w:numPr>
          <w:ilvl w:val="0"/>
          <w:numId w:val="41"/>
        </w:numPr>
        <w:spacing w:before="100" w:after="0" w:line="260" w:lineRule="auto"/>
        <w:jc w:val="both"/>
      </w:pPr>
      <w:r>
        <w:t>De leerlingen helpen mee met het transport van en naar de locatie.</w:t>
      </w:r>
    </w:p>
    <w:p w14:paraId="2BB6C84D" w14:textId="181AD1E9" w:rsidR="006F0943" w:rsidRDefault="006F0943" w:rsidP="006F0943">
      <w:pPr>
        <w:pStyle w:val="Lijstalinea"/>
        <w:numPr>
          <w:ilvl w:val="0"/>
          <w:numId w:val="41"/>
        </w:numPr>
        <w:spacing w:before="100" w:after="0" w:line="260" w:lineRule="auto"/>
        <w:jc w:val="both"/>
      </w:pPr>
      <w:r>
        <w:t>De leerlingen helpen bij de voorbereidingen van het terrein op de locatie.</w:t>
      </w:r>
    </w:p>
    <w:p w14:paraId="1E2F054C" w14:textId="0D552FE3" w:rsidR="006F0943" w:rsidRDefault="006F0943" w:rsidP="006F0943">
      <w:pPr>
        <w:pStyle w:val="Lijstalinea"/>
        <w:numPr>
          <w:ilvl w:val="0"/>
          <w:numId w:val="41"/>
        </w:numPr>
        <w:spacing w:before="100" w:after="0" w:line="260" w:lineRule="auto"/>
        <w:jc w:val="both"/>
      </w:pPr>
      <w:r>
        <w:t>De leerlingen bereiden de werkzaamheden voor op de locatie.</w:t>
      </w:r>
    </w:p>
    <w:p w14:paraId="0CEAFE7E" w14:textId="4144F419" w:rsidR="006F0943" w:rsidRDefault="006F0943" w:rsidP="006F0943">
      <w:pPr>
        <w:pStyle w:val="Lijstalinea"/>
        <w:numPr>
          <w:ilvl w:val="0"/>
          <w:numId w:val="41"/>
        </w:numPr>
        <w:spacing w:before="100" w:after="0" w:line="260" w:lineRule="auto"/>
        <w:jc w:val="both"/>
      </w:pPr>
      <w:r>
        <w:t>De leerlingen werken met courante tuinbouwmachines, gereedschappen en producten.</w:t>
      </w:r>
    </w:p>
    <w:p w14:paraId="2E31DEFF" w14:textId="0EB7EE7D" w:rsidR="006F0943" w:rsidRDefault="006F0943" w:rsidP="006F0943">
      <w:pPr>
        <w:pStyle w:val="Lijstalinea"/>
        <w:numPr>
          <w:ilvl w:val="0"/>
          <w:numId w:val="41"/>
        </w:numPr>
        <w:spacing w:before="100" w:after="0" w:line="260" w:lineRule="auto"/>
        <w:jc w:val="both"/>
      </w:pPr>
      <w:r>
        <w:t>De leerlingen reinigen en doen basisonderhoud van machines en materieel.</w:t>
      </w:r>
    </w:p>
    <w:p w14:paraId="4A44B175" w14:textId="62AFD62A" w:rsidR="006F0943" w:rsidRDefault="006F0943" w:rsidP="006F0943">
      <w:pPr>
        <w:pStyle w:val="Lijstalinea"/>
        <w:numPr>
          <w:ilvl w:val="0"/>
          <w:numId w:val="41"/>
        </w:numPr>
        <w:spacing w:before="100" w:after="0" w:line="260" w:lineRule="auto"/>
        <w:jc w:val="both"/>
      </w:pPr>
      <w:r>
        <w:t>De leerlingen controleren de werkzaamheden en ruimen op.</w:t>
      </w:r>
    </w:p>
    <w:p w14:paraId="4858A0A8" w14:textId="4A84C614" w:rsidR="006F0943" w:rsidRDefault="006F0943" w:rsidP="006F0943">
      <w:pPr>
        <w:pStyle w:val="Lijstalinea"/>
        <w:numPr>
          <w:ilvl w:val="0"/>
          <w:numId w:val="41"/>
        </w:numPr>
        <w:spacing w:before="100" w:after="0" w:line="260" w:lineRule="auto"/>
        <w:jc w:val="both"/>
      </w:pPr>
      <w:r>
        <w:t>De leerlingen voeren aanplantingen uit volgens de opdracht en rekening houdend met de kenmerken van de planten en de eigenschappen van de bodem.</w:t>
      </w:r>
    </w:p>
    <w:p w14:paraId="0B182DFE" w14:textId="46D0922E" w:rsidR="006F0943" w:rsidRDefault="006F0943" w:rsidP="006F0943">
      <w:pPr>
        <w:pStyle w:val="Lijstalinea"/>
        <w:numPr>
          <w:ilvl w:val="0"/>
          <w:numId w:val="41"/>
        </w:numPr>
        <w:spacing w:before="100" w:after="0" w:line="260" w:lineRule="auto"/>
        <w:jc w:val="both"/>
      </w:pPr>
      <w:r>
        <w:t>De leerlingen onderhouden tuinen en groene zones (buiten of binnen) (verticuteren, behandelen of vervangen van planten) en vijvers en waterpartijen.</w:t>
      </w:r>
    </w:p>
    <w:p w14:paraId="39A91E66" w14:textId="075FD438" w:rsidR="006F0943" w:rsidRDefault="006F0943" w:rsidP="006F0943">
      <w:pPr>
        <w:pStyle w:val="Lijstalinea"/>
        <w:numPr>
          <w:ilvl w:val="0"/>
          <w:numId w:val="41"/>
        </w:numPr>
        <w:spacing w:before="100" w:after="0" w:line="260" w:lineRule="auto"/>
        <w:jc w:val="both"/>
      </w:pPr>
      <w:r>
        <w:t>De leerlingen leggen een grasveld aan en onderhouden het (gazons, sportvelden, golfterreinen …).</w:t>
      </w:r>
    </w:p>
    <w:p w14:paraId="28000094" w14:textId="2BD78D98" w:rsidR="006F0943" w:rsidRDefault="006F0943" w:rsidP="006F0943">
      <w:pPr>
        <w:pStyle w:val="Lijstalinea"/>
        <w:numPr>
          <w:ilvl w:val="0"/>
          <w:numId w:val="41"/>
        </w:numPr>
        <w:spacing w:before="100" w:after="0" w:line="260" w:lineRule="auto"/>
        <w:jc w:val="both"/>
      </w:pPr>
      <w:r>
        <w:t>De leerlingen passen op een duurzame manier gewasbescherming toe</w:t>
      </w:r>
    </w:p>
    <w:p w14:paraId="2322F938" w14:textId="60E0D1A5" w:rsidR="006F0943" w:rsidRDefault="006F0943" w:rsidP="009D3CB2">
      <w:pPr>
        <w:pStyle w:val="Lijstalinea"/>
        <w:spacing w:before="100" w:after="0" w:line="260" w:lineRule="auto"/>
        <w:ind w:left="360"/>
        <w:jc w:val="both"/>
      </w:pPr>
      <w:r>
        <w:t>met inbegrip van de vereiste opleidingsonderwerpen voor het behalen van fytolicentie P1.</w:t>
      </w:r>
    </w:p>
    <w:p w14:paraId="0FBFAFD0" w14:textId="5CB68388" w:rsidR="006F0943" w:rsidRDefault="006F0943" w:rsidP="006F0943">
      <w:pPr>
        <w:pStyle w:val="Lijstalinea"/>
        <w:numPr>
          <w:ilvl w:val="0"/>
          <w:numId w:val="41"/>
        </w:numPr>
        <w:spacing w:before="100" w:after="0" w:line="260" w:lineRule="auto"/>
        <w:jc w:val="both"/>
      </w:pPr>
      <w:r>
        <w:lastRenderedPageBreak/>
        <w:t>De leerlingen scheren hagen, snoeien struiken, heesters, jonge en kleine bomen volgens de groeirichting of de vereiste vorm.</w:t>
      </w:r>
    </w:p>
    <w:p w14:paraId="47C88991" w14:textId="366AB04D" w:rsidR="006F0943" w:rsidRDefault="006F0943" w:rsidP="006F0943">
      <w:pPr>
        <w:pStyle w:val="Lijstalinea"/>
        <w:numPr>
          <w:ilvl w:val="0"/>
          <w:numId w:val="41"/>
        </w:numPr>
        <w:spacing w:before="100" w:after="0" w:line="260" w:lineRule="auto"/>
        <w:jc w:val="both"/>
      </w:pPr>
      <w:r>
        <w:t>De leerlingen onderhouden afwateringssystemen, verhardingen, kleine bouwkundige elementen en technische voorzieningen.</w:t>
      </w:r>
    </w:p>
    <w:p w14:paraId="735252B2" w14:textId="2DDDF0C6" w:rsidR="006F0943" w:rsidRDefault="006F0943" w:rsidP="006F0943">
      <w:pPr>
        <w:pStyle w:val="Lijstalinea"/>
        <w:numPr>
          <w:ilvl w:val="0"/>
          <w:numId w:val="41"/>
        </w:numPr>
        <w:spacing w:before="100" w:after="0" w:line="260" w:lineRule="auto"/>
        <w:jc w:val="both"/>
      </w:pPr>
      <w:r>
        <w:t>De leerlingen bereiden gronden voor (drainage, graafwerken …) in functie van nieuwe aanplantingen.</w:t>
      </w:r>
    </w:p>
    <w:p w14:paraId="383B5A65" w14:textId="19DC2757" w:rsidR="006F0943" w:rsidRDefault="006F0943" w:rsidP="006F0943">
      <w:pPr>
        <w:pStyle w:val="Lijstalinea"/>
        <w:numPr>
          <w:ilvl w:val="0"/>
          <w:numId w:val="41"/>
        </w:numPr>
        <w:spacing w:before="100" w:after="0" w:line="260" w:lineRule="auto"/>
        <w:jc w:val="both"/>
      </w:pPr>
      <w:r>
        <w:t>De leerlingen voeren bij groenaanleg horende infrastructuurwerken uit (aanleg van terrassen, paden, opritten, plaatsen van omheiningen, technische voorzieningen …).</w:t>
      </w:r>
    </w:p>
    <w:p w14:paraId="527F6768" w14:textId="614A8B1C" w:rsidR="008A4520" w:rsidRDefault="006F0943" w:rsidP="006F0943">
      <w:pPr>
        <w:pStyle w:val="Lijstalinea"/>
        <w:numPr>
          <w:ilvl w:val="0"/>
          <w:numId w:val="41"/>
        </w:numPr>
        <w:spacing w:before="100" w:after="0" w:line="260" w:lineRule="auto"/>
        <w:jc w:val="both"/>
      </w:pPr>
      <w:r>
        <w:t>De leerlingen hanteren agro-ecologische principes.</w:t>
      </w:r>
    </w:p>
    <w:p w14:paraId="37D9D53D" w14:textId="77777777" w:rsidR="00406F07" w:rsidRPr="006158A3" w:rsidRDefault="00406F07" w:rsidP="00406F07">
      <w:pPr>
        <w:spacing w:before="100" w:after="0" w:line="260" w:lineRule="auto"/>
        <w:jc w:val="both"/>
        <w:rPr>
          <w:rStyle w:val="Nadruk"/>
        </w:rPr>
      </w:pPr>
    </w:p>
    <w:bookmarkEnd w:id="161"/>
    <w:p w14:paraId="3B874FEB" w14:textId="77777777" w:rsidR="006158A3" w:rsidRPr="00D902AF" w:rsidRDefault="006158A3" w:rsidP="006158A3">
      <w:pPr>
        <w:spacing w:before="240" w:after="0"/>
      </w:pPr>
      <w:r w:rsidRPr="00D902AF">
        <w:t>Aanvullende onderliggende kennis</w:t>
      </w:r>
    </w:p>
    <w:p w14:paraId="5111C03D" w14:textId="77777777" w:rsidR="006158A3" w:rsidRPr="004902C3" w:rsidRDefault="006158A3" w:rsidP="006158A3">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41E2F96B" w14:textId="77777777" w:rsidR="006158A3" w:rsidRDefault="006158A3" w:rsidP="006158A3">
      <w:pPr>
        <w:pStyle w:val="Aanvullendekennis"/>
        <w:numPr>
          <w:ilvl w:val="0"/>
          <w:numId w:val="0"/>
        </w:numPr>
        <w:ind w:left="284" w:hanging="284"/>
        <w:rPr>
          <w:rStyle w:val="normaltextrun"/>
        </w:rPr>
      </w:pPr>
    </w:p>
    <w:p w14:paraId="4C1201DF" w14:textId="7114B14E" w:rsidR="001245F7" w:rsidRPr="001245F7" w:rsidRDefault="001245F7" w:rsidP="001245F7">
      <w:pPr>
        <w:pStyle w:val="Aanvullendekennis"/>
        <w:rPr>
          <w:rStyle w:val="normaltextrun"/>
        </w:rPr>
      </w:pPr>
      <w:r w:rsidRPr="001245F7">
        <w:rPr>
          <w:rStyle w:val="normaltextrun"/>
        </w:rPr>
        <w:t>Aanleg en beheer van aanplantingen, grasvelden, vijvers, water(partijen), sloten en oevers.</w:t>
      </w:r>
    </w:p>
    <w:p w14:paraId="69DEB2DB" w14:textId="3BF82F50" w:rsidR="001245F7" w:rsidRPr="001245F7" w:rsidRDefault="001245F7" w:rsidP="001245F7">
      <w:pPr>
        <w:pStyle w:val="Aanvullendekennis"/>
        <w:rPr>
          <w:rStyle w:val="normaltextrun"/>
        </w:rPr>
      </w:pPr>
      <w:r w:rsidRPr="001245F7">
        <w:rPr>
          <w:rStyle w:val="normaltextrun"/>
        </w:rPr>
        <w:t>Infrastructuurwerken: terrassen, paden, opritten, omheiningen, afwaterings- en irrigatiesystemen, kleine bouwkundige elementen, technische voorzieningen.</w:t>
      </w:r>
    </w:p>
    <w:p w14:paraId="1F807C83" w14:textId="77777777" w:rsidR="001245F7" w:rsidRPr="001245F7" w:rsidRDefault="001245F7" w:rsidP="001245F7">
      <w:pPr>
        <w:pStyle w:val="Aanvullendekennis"/>
        <w:rPr>
          <w:rStyle w:val="normaltextrun"/>
        </w:rPr>
      </w:pPr>
      <w:r w:rsidRPr="001245F7">
        <w:rPr>
          <w:rStyle w:val="normaltextrun"/>
        </w:rPr>
        <w:t>Technieken van aanplanting, scheren, snoeien, bodemverbetering, grondbewerking, natuurbeheer.</w:t>
      </w:r>
    </w:p>
    <w:p w14:paraId="1F357839" w14:textId="1CCCB0AC" w:rsidR="001245F7" w:rsidRPr="001245F7" w:rsidRDefault="001245F7" w:rsidP="001245F7">
      <w:pPr>
        <w:pStyle w:val="Aanvullendekennis"/>
        <w:rPr>
          <w:rStyle w:val="normaltextrun"/>
        </w:rPr>
      </w:pPr>
      <w:r w:rsidRPr="001245F7">
        <w:rPr>
          <w:rStyle w:val="normaltextrun"/>
        </w:rPr>
        <w:t>Planten, hun kenmerken en hun optimale plaats.</w:t>
      </w:r>
    </w:p>
    <w:p w14:paraId="6151D2E2" w14:textId="50C47BC2" w:rsidR="001245F7" w:rsidRPr="001245F7" w:rsidRDefault="001245F7" w:rsidP="001245F7">
      <w:pPr>
        <w:pStyle w:val="Aanvullendekennis"/>
        <w:rPr>
          <w:rStyle w:val="normaltextrun"/>
        </w:rPr>
      </w:pPr>
      <w:r w:rsidRPr="001245F7">
        <w:rPr>
          <w:rStyle w:val="normaltextrun"/>
        </w:rPr>
        <w:t>Machines, handgereedschap en materialen: gebruik, onderhoud en risico’s.</w:t>
      </w:r>
    </w:p>
    <w:p w14:paraId="1B142070" w14:textId="27AF640A" w:rsidR="001245F7" w:rsidRPr="001245F7" w:rsidRDefault="001245F7" w:rsidP="001245F7">
      <w:pPr>
        <w:pStyle w:val="Aanvullendekennis"/>
        <w:rPr>
          <w:rStyle w:val="normaltextrun"/>
        </w:rPr>
      </w:pPr>
      <w:r w:rsidRPr="001245F7">
        <w:rPr>
          <w:rStyle w:val="normaltextrun"/>
        </w:rPr>
        <w:t>Fytolicentie P1</w:t>
      </w:r>
      <w:r>
        <w:rPr>
          <w:rStyle w:val="normaltextrun"/>
        </w:rPr>
        <w:t>:</w:t>
      </w:r>
    </w:p>
    <w:p w14:paraId="6E2D3796" w14:textId="0DD56A68" w:rsidR="001245F7" w:rsidRPr="001245F7" w:rsidRDefault="001245F7" w:rsidP="001245F7">
      <w:pPr>
        <w:pStyle w:val="Aanvullendekennis"/>
        <w:numPr>
          <w:ilvl w:val="1"/>
          <w:numId w:val="49"/>
        </w:numPr>
        <w:rPr>
          <w:rStyle w:val="normaltextrun"/>
        </w:rPr>
      </w:pPr>
      <w:r w:rsidRPr="001245F7">
        <w:rPr>
          <w:rStyle w:val="normaltextrun"/>
        </w:rPr>
        <w:t>relevante wetgeving i.v.m. gebruik van gewas- en beschermingsmiddelen</w:t>
      </w:r>
    </w:p>
    <w:p w14:paraId="57BA5998" w14:textId="5DAB407A" w:rsidR="001245F7" w:rsidRPr="001245F7" w:rsidRDefault="001245F7" w:rsidP="001245F7">
      <w:pPr>
        <w:pStyle w:val="Aanvullendekennis"/>
        <w:numPr>
          <w:ilvl w:val="1"/>
          <w:numId w:val="49"/>
        </w:numPr>
        <w:rPr>
          <w:rStyle w:val="normaltextrun"/>
        </w:rPr>
      </w:pPr>
      <w:r w:rsidRPr="001245F7">
        <w:rPr>
          <w:rStyle w:val="normaltextrun"/>
        </w:rPr>
        <w:t>gewasbeschermingsmiddelen</w:t>
      </w:r>
    </w:p>
    <w:p w14:paraId="230C0FD6" w14:textId="23570D70" w:rsidR="001245F7" w:rsidRPr="001245F7" w:rsidRDefault="001245F7" w:rsidP="001245F7">
      <w:pPr>
        <w:pStyle w:val="Aanvullendekennis"/>
        <w:numPr>
          <w:ilvl w:val="1"/>
          <w:numId w:val="49"/>
        </w:numPr>
        <w:rPr>
          <w:rStyle w:val="normaltextrun"/>
        </w:rPr>
      </w:pPr>
      <w:r w:rsidRPr="001245F7">
        <w:rPr>
          <w:rStyle w:val="normaltextrun"/>
        </w:rPr>
        <w:t>correct gebruik van gewasbeschermingsmiddelen</w:t>
      </w:r>
    </w:p>
    <w:p w14:paraId="20C842A3" w14:textId="54BE4B2E" w:rsidR="001245F7" w:rsidRPr="001245F7" w:rsidRDefault="001245F7" w:rsidP="001245F7">
      <w:pPr>
        <w:pStyle w:val="Aanvullendekennis"/>
        <w:numPr>
          <w:ilvl w:val="1"/>
          <w:numId w:val="49"/>
        </w:numPr>
        <w:rPr>
          <w:rStyle w:val="normaltextrun"/>
        </w:rPr>
      </w:pPr>
      <w:r w:rsidRPr="001245F7">
        <w:rPr>
          <w:rStyle w:val="normaltextrun"/>
        </w:rPr>
        <w:t>risico’s bij gebruik van gewasbeschermingsmiddelen</w:t>
      </w:r>
    </w:p>
    <w:p w14:paraId="3DB11C0A" w14:textId="4FB7AEEB" w:rsidR="001245F7" w:rsidRPr="001245F7" w:rsidRDefault="001245F7" w:rsidP="001245F7">
      <w:pPr>
        <w:pStyle w:val="Aanvullendekennis"/>
        <w:numPr>
          <w:ilvl w:val="1"/>
          <w:numId w:val="49"/>
        </w:numPr>
        <w:rPr>
          <w:rStyle w:val="normaltextrun"/>
        </w:rPr>
      </w:pPr>
      <w:r w:rsidRPr="001245F7">
        <w:rPr>
          <w:rStyle w:val="normaltextrun"/>
        </w:rPr>
        <w:t>toegepaste gewasbescherming in functie van de sector.</w:t>
      </w:r>
    </w:p>
    <w:p w14:paraId="4E8D87A5" w14:textId="648EA75E" w:rsidR="001245F7" w:rsidRPr="001245F7" w:rsidRDefault="001245F7" w:rsidP="001245F7">
      <w:pPr>
        <w:pStyle w:val="Aanvullendekennis"/>
        <w:rPr>
          <w:rStyle w:val="normaltextrun"/>
        </w:rPr>
      </w:pPr>
      <w:r w:rsidRPr="001245F7">
        <w:rPr>
          <w:rStyle w:val="normaltextrun"/>
        </w:rPr>
        <w:t>Lezen van eenvoudige tekeningen.</w:t>
      </w:r>
    </w:p>
    <w:p w14:paraId="2699A0E1" w14:textId="52BE2B44" w:rsidR="001245F7" w:rsidRPr="001245F7" w:rsidRDefault="001245F7" w:rsidP="001245F7">
      <w:pPr>
        <w:pStyle w:val="Aanvullendekennis"/>
        <w:rPr>
          <w:rStyle w:val="normaltextrun"/>
        </w:rPr>
      </w:pPr>
      <w:r w:rsidRPr="001245F7">
        <w:rPr>
          <w:rStyle w:val="normaltextrun"/>
        </w:rPr>
        <w:t>Wet- en regelgeving met betrekking tot de groen- en tuinaanleg, groen- en tuinbeheer, procedures, bedrijfsrichtlijnen.</w:t>
      </w:r>
    </w:p>
    <w:p w14:paraId="7888162E" w14:textId="44E650FF" w:rsidR="00EC723C" w:rsidRDefault="001245F7" w:rsidP="00EC723C">
      <w:pPr>
        <w:pStyle w:val="Aanvullendekennis"/>
        <w:sectPr w:rsidR="00EC723C" w:rsidSect="00A2435A">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r w:rsidRPr="001245F7">
        <w:rPr>
          <w:rStyle w:val="normaltextrun"/>
        </w:rPr>
        <w:t xml:space="preserve">De richtlijnen voor het sorteren van afval. </w:t>
      </w:r>
    </w:p>
    <w:bookmarkEnd w:id="174"/>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EBE9292" w14:textId="695CD4C5" w:rsidR="00A17C42"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700626" w:history="1">
            <w:r w:rsidR="00A17C42" w:rsidRPr="00CE13D2">
              <w:rPr>
                <w:rStyle w:val="Hyperlink"/>
                <w:noProof/>
              </w:rPr>
              <w:t>1</w:t>
            </w:r>
            <w:r w:rsidR="00A17C42">
              <w:rPr>
                <w:rFonts w:eastAsiaTheme="minorEastAsia"/>
                <w:b w:val="0"/>
                <w:noProof/>
                <w:color w:val="auto"/>
                <w:kern w:val="2"/>
                <w:szCs w:val="24"/>
                <w:lang w:eastAsia="nl-BE"/>
                <w14:ligatures w14:val="standardContextual"/>
              </w:rPr>
              <w:tab/>
            </w:r>
            <w:r w:rsidR="00A17C42" w:rsidRPr="00CE13D2">
              <w:rPr>
                <w:rStyle w:val="Hyperlink"/>
                <w:noProof/>
              </w:rPr>
              <w:t>Inleiding</w:t>
            </w:r>
            <w:r w:rsidR="00A17C42">
              <w:rPr>
                <w:noProof/>
                <w:webHidden/>
              </w:rPr>
              <w:tab/>
            </w:r>
            <w:r w:rsidR="00A17C42">
              <w:rPr>
                <w:noProof/>
                <w:webHidden/>
              </w:rPr>
              <w:fldChar w:fldCharType="begin"/>
            </w:r>
            <w:r w:rsidR="00A17C42">
              <w:rPr>
                <w:noProof/>
                <w:webHidden/>
              </w:rPr>
              <w:instrText xml:space="preserve"> PAGEREF _Toc167700626 \h </w:instrText>
            </w:r>
            <w:r w:rsidR="00A17C42">
              <w:rPr>
                <w:noProof/>
                <w:webHidden/>
              </w:rPr>
            </w:r>
            <w:r w:rsidR="00A17C42">
              <w:rPr>
                <w:noProof/>
                <w:webHidden/>
              </w:rPr>
              <w:fldChar w:fldCharType="separate"/>
            </w:r>
            <w:r w:rsidR="00A17C42">
              <w:rPr>
                <w:noProof/>
                <w:webHidden/>
              </w:rPr>
              <w:t>3</w:t>
            </w:r>
            <w:r w:rsidR="00A17C42">
              <w:rPr>
                <w:noProof/>
                <w:webHidden/>
              </w:rPr>
              <w:fldChar w:fldCharType="end"/>
            </w:r>
          </w:hyperlink>
        </w:p>
        <w:p w14:paraId="10099DD8" w14:textId="55C0DDFD" w:rsidR="00A17C42" w:rsidRDefault="00A17C42">
          <w:pPr>
            <w:pStyle w:val="Inhopg2"/>
            <w:rPr>
              <w:rFonts w:eastAsiaTheme="minorEastAsia"/>
              <w:color w:val="auto"/>
              <w:kern w:val="2"/>
              <w:sz w:val="24"/>
              <w:szCs w:val="24"/>
              <w:lang w:eastAsia="nl-BE"/>
              <w14:ligatures w14:val="standardContextual"/>
            </w:rPr>
          </w:pPr>
          <w:hyperlink w:anchor="_Toc167700627" w:history="1">
            <w:r w:rsidRPr="00CE13D2">
              <w:rPr>
                <w:rStyle w:val="Hyperlink"/>
              </w:rPr>
              <w:t>1.1</w:t>
            </w:r>
            <w:r>
              <w:rPr>
                <w:rFonts w:eastAsiaTheme="minorEastAsia"/>
                <w:color w:val="auto"/>
                <w:kern w:val="2"/>
                <w:sz w:val="24"/>
                <w:szCs w:val="24"/>
                <w:lang w:eastAsia="nl-BE"/>
                <w14:ligatures w14:val="standardContextual"/>
              </w:rPr>
              <w:tab/>
            </w:r>
            <w:r w:rsidRPr="00CE13D2">
              <w:rPr>
                <w:rStyle w:val="Hyperlink"/>
              </w:rPr>
              <w:t>Het leerplanconcept: vijf uitgangspunten</w:t>
            </w:r>
            <w:r>
              <w:rPr>
                <w:webHidden/>
              </w:rPr>
              <w:tab/>
            </w:r>
            <w:r>
              <w:rPr>
                <w:webHidden/>
              </w:rPr>
              <w:fldChar w:fldCharType="begin"/>
            </w:r>
            <w:r>
              <w:rPr>
                <w:webHidden/>
              </w:rPr>
              <w:instrText xml:space="preserve"> PAGEREF _Toc167700627 \h </w:instrText>
            </w:r>
            <w:r>
              <w:rPr>
                <w:webHidden/>
              </w:rPr>
            </w:r>
            <w:r>
              <w:rPr>
                <w:webHidden/>
              </w:rPr>
              <w:fldChar w:fldCharType="separate"/>
            </w:r>
            <w:r>
              <w:rPr>
                <w:webHidden/>
              </w:rPr>
              <w:t>3</w:t>
            </w:r>
            <w:r>
              <w:rPr>
                <w:webHidden/>
              </w:rPr>
              <w:fldChar w:fldCharType="end"/>
            </w:r>
          </w:hyperlink>
        </w:p>
        <w:p w14:paraId="5BF920CA" w14:textId="7358D8DA" w:rsidR="00A17C42" w:rsidRDefault="00A17C42">
          <w:pPr>
            <w:pStyle w:val="Inhopg2"/>
            <w:rPr>
              <w:rFonts w:eastAsiaTheme="minorEastAsia"/>
              <w:color w:val="auto"/>
              <w:kern w:val="2"/>
              <w:sz w:val="24"/>
              <w:szCs w:val="24"/>
              <w:lang w:eastAsia="nl-BE"/>
              <w14:ligatures w14:val="standardContextual"/>
            </w:rPr>
          </w:pPr>
          <w:hyperlink w:anchor="_Toc167700628" w:history="1">
            <w:r w:rsidRPr="00CE13D2">
              <w:rPr>
                <w:rStyle w:val="Hyperlink"/>
              </w:rPr>
              <w:t>1.2</w:t>
            </w:r>
            <w:r>
              <w:rPr>
                <w:rFonts w:eastAsiaTheme="minorEastAsia"/>
                <w:color w:val="auto"/>
                <w:kern w:val="2"/>
                <w:sz w:val="24"/>
                <w:szCs w:val="24"/>
                <w:lang w:eastAsia="nl-BE"/>
                <w14:ligatures w14:val="standardContextual"/>
              </w:rPr>
              <w:tab/>
            </w:r>
            <w:r w:rsidRPr="00CE13D2">
              <w:rPr>
                <w:rStyle w:val="Hyperlink"/>
              </w:rPr>
              <w:t>De vormingscirkel – de opdracht van secundair onderwijs</w:t>
            </w:r>
            <w:r>
              <w:rPr>
                <w:webHidden/>
              </w:rPr>
              <w:tab/>
            </w:r>
            <w:r>
              <w:rPr>
                <w:webHidden/>
              </w:rPr>
              <w:fldChar w:fldCharType="begin"/>
            </w:r>
            <w:r>
              <w:rPr>
                <w:webHidden/>
              </w:rPr>
              <w:instrText xml:space="preserve"> PAGEREF _Toc167700628 \h </w:instrText>
            </w:r>
            <w:r>
              <w:rPr>
                <w:webHidden/>
              </w:rPr>
            </w:r>
            <w:r>
              <w:rPr>
                <w:webHidden/>
              </w:rPr>
              <w:fldChar w:fldCharType="separate"/>
            </w:r>
            <w:r>
              <w:rPr>
                <w:webHidden/>
              </w:rPr>
              <w:t>3</w:t>
            </w:r>
            <w:r>
              <w:rPr>
                <w:webHidden/>
              </w:rPr>
              <w:fldChar w:fldCharType="end"/>
            </w:r>
          </w:hyperlink>
        </w:p>
        <w:p w14:paraId="7F6BBD7F" w14:textId="730E9EBE" w:rsidR="00A17C42" w:rsidRDefault="00A17C42">
          <w:pPr>
            <w:pStyle w:val="Inhopg2"/>
            <w:rPr>
              <w:rFonts w:eastAsiaTheme="minorEastAsia"/>
              <w:color w:val="auto"/>
              <w:kern w:val="2"/>
              <w:sz w:val="24"/>
              <w:szCs w:val="24"/>
              <w:lang w:eastAsia="nl-BE"/>
              <w14:ligatures w14:val="standardContextual"/>
            </w:rPr>
          </w:pPr>
          <w:hyperlink w:anchor="_Toc167700629" w:history="1">
            <w:r w:rsidRPr="00CE13D2">
              <w:rPr>
                <w:rStyle w:val="Hyperlink"/>
              </w:rPr>
              <w:t>1.3</w:t>
            </w:r>
            <w:r>
              <w:rPr>
                <w:rFonts w:eastAsiaTheme="minorEastAsia"/>
                <w:color w:val="auto"/>
                <w:kern w:val="2"/>
                <w:sz w:val="24"/>
                <w:szCs w:val="24"/>
                <w:lang w:eastAsia="nl-BE"/>
                <w14:ligatures w14:val="standardContextual"/>
              </w:rPr>
              <w:tab/>
            </w:r>
            <w:r w:rsidRPr="00CE13D2">
              <w:rPr>
                <w:rStyle w:val="Hyperlink"/>
              </w:rPr>
              <w:t>Ruimte voor leraren(teams) en scholen</w:t>
            </w:r>
            <w:r>
              <w:rPr>
                <w:webHidden/>
              </w:rPr>
              <w:tab/>
            </w:r>
            <w:r>
              <w:rPr>
                <w:webHidden/>
              </w:rPr>
              <w:fldChar w:fldCharType="begin"/>
            </w:r>
            <w:r>
              <w:rPr>
                <w:webHidden/>
              </w:rPr>
              <w:instrText xml:space="preserve"> PAGEREF _Toc167700629 \h </w:instrText>
            </w:r>
            <w:r>
              <w:rPr>
                <w:webHidden/>
              </w:rPr>
            </w:r>
            <w:r>
              <w:rPr>
                <w:webHidden/>
              </w:rPr>
              <w:fldChar w:fldCharType="separate"/>
            </w:r>
            <w:r>
              <w:rPr>
                <w:webHidden/>
              </w:rPr>
              <w:t>4</w:t>
            </w:r>
            <w:r>
              <w:rPr>
                <w:webHidden/>
              </w:rPr>
              <w:fldChar w:fldCharType="end"/>
            </w:r>
          </w:hyperlink>
        </w:p>
        <w:p w14:paraId="6351A25A" w14:textId="1DEFCB7F" w:rsidR="00A17C42" w:rsidRDefault="00A17C42">
          <w:pPr>
            <w:pStyle w:val="Inhopg2"/>
            <w:rPr>
              <w:rFonts w:eastAsiaTheme="minorEastAsia"/>
              <w:color w:val="auto"/>
              <w:kern w:val="2"/>
              <w:sz w:val="24"/>
              <w:szCs w:val="24"/>
              <w:lang w:eastAsia="nl-BE"/>
              <w14:ligatures w14:val="standardContextual"/>
            </w:rPr>
          </w:pPr>
          <w:hyperlink w:anchor="_Toc167700630" w:history="1">
            <w:r w:rsidRPr="00CE13D2">
              <w:rPr>
                <w:rStyle w:val="Hyperlink"/>
              </w:rPr>
              <w:t>1.4</w:t>
            </w:r>
            <w:r>
              <w:rPr>
                <w:rFonts w:eastAsiaTheme="minorEastAsia"/>
                <w:color w:val="auto"/>
                <w:kern w:val="2"/>
                <w:sz w:val="24"/>
                <w:szCs w:val="24"/>
                <w:lang w:eastAsia="nl-BE"/>
                <w14:ligatures w14:val="standardContextual"/>
              </w:rPr>
              <w:tab/>
            </w:r>
            <w:r w:rsidRPr="00CE13D2">
              <w:rPr>
                <w:rStyle w:val="Hyperlink"/>
              </w:rPr>
              <w:t>Differentiatie</w:t>
            </w:r>
            <w:r>
              <w:rPr>
                <w:webHidden/>
              </w:rPr>
              <w:tab/>
            </w:r>
            <w:r>
              <w:rPr>
                <w:webHidden/>
              </w:rPr>
              <w:fldChar w:fldCharType="begin"/>
            </w:r>
            <w:r>
              <w:rPr>
                <w:webHidden/>
              </w:rPr>
              <w:instrText xml:space="preserve"> PAGEREF _Toc167700630 \h </w:instrText>
            </w:r>
            <w:r>
              <w:rPr>
                <w:webHidden/>
              </w:rPr>
            </w:r>
            <w:r>
              <w:rPr>
                <w:webHidden/>
              </w:rPr>
              <w:fldChar w:fldCharType="separate"/>
            </w:r>
            <w:r>
              <w:rPr>
                <w:webHidden/>
              </w:rPr>
              <w:t>4</w:t>
            </w:r>
            <w:r>
              <w:rPr>
                <w:webHidden/>
              </w:rPr>
              <w:fldChar w:fldCharType="end"/>
            </w:r>
          </w:hyperlink>
        </w:p>
        <w:p w14:paraId="4DCE4238" w14:textId="59929F35" w:rsidR="00A17C42" w:rsidRDefault="00A17C42">
          <w:pPr>
            <w:pStyle w:val="Inhopg2"/>
            <w:rPr>
              <w:rFonts w:eastAsiaTheme="minorEastAsia"/>
              <w:color w:val="auto"/>
              <w:kern w:val="2"/>
              <w:sz w:val="24"/>
              <w:szCs w:val="24"/>
              <w:lang w:eastAsia="nl-BE"/>
              <w14:ligatures w14:val="standardContextual"/>
            </w:rPr>
          </w:pPr>
          <w:hyperlink w:anchor="_Toc167700631" w:history="1">
            <w:r w:rsidRPr="00CE13D2">
              <w:rPr>
                <w:rStyle w:val="Hyperlink"/>
              </w:rPr>
              <w:t>1.5</w:t>
            </w:r>
            <w:r>
              <w:rPr>
                <w:rFonts w:eastAsiaTheme="minorEastAsia"/>
                <w:color w:val="auto"/>
                <w:kern w:val="2"/>
                <w:sz w:val="24"/>
                <w:szCs w:val="24"/>
                <w:lang w:eastAsia="nl-BE"/>
                <w14:ligatures w14:val="standardContextual"/>
              </w:rPr>
              <w:tab/>
            </w:r>
            <w:r w:rsidRPr="00CE13D2">
              <w:rPr>
                <w:rStyle w:val="Hyperlink"/>
              </w:rPr>
              <w:t>Opbouw van leerplannen</w:t>
            </w:r>
            <w:r>
              <w:rPr>
                <w:webHidden/>
              </w:rPr>
              <w:tab/>
            </w:r>
            <w:r>
              <w:rPr>
                <w:webHidden/>
              </w:rPr>
              <w:fldChar w:fldCharType="begin"/>
            </w:r>
            <w:r>
              <w:rPr>
                <w:webHidden/>
              </w:rPr>
              <w:instrText xml:space="preserve"> PAGEREF _Toc167700631 \h </w:instrText>
            </w:r>
            <w:r>
              <w:rPr>
                <w:webHidden/>
              </w:rPr>
            </w:r>
            <w:r>
              <w:rPr>
                <w:webHidden/>
              </w:rPr>
              <w:fldChar w:fldCharType="separate"/>
            </w:r>
            <w:r>
              <w:rPr>
                <w:webHidden/>
              </w:rPr>
              <w:t>6</w:t>
            </w:r>
            <w:r>
              <w:rPr>
                <w:webHidden/>
              </w:rPr>
              <w:fldChar w:fldCharType="end"/>
            </w:r>
          </w:hyperlink>
        </w:p>
        <w:p w14:paraId="7CCF2AEB" w14:textId="0FF62CFD" w:rsidR="00A17C42" w:rsidRDefault="00A17C42">
          <w:pPr>
            <w:pStyle w:val="Inhopg1"/>
            <w:rPr>
              <w:rFonts w:eastAsiaTheme="minorEastAsia"/>
              <w:b w:val="0"/>
              <w:noProof/>
              <w:color w:val="auto"/>
              <w:kern w:val="2"/>
              <w:szCs w:val="24"/>
              <w:lang w:eastAsia="nl-BE"/>
              <w14:ligatures w14:val="standardContextual"/>
            </w:rPr>
          </w:pPr>
          <w:hyperlink w:anchor="_Toc167700632" w:history="1">
            <w:r w:rsidRPr="00CE13D2">
              <w:rPr>
                <w:rStyle w:val="Hyperlink"/>
                <w:noProof/>
              </w:rPr>
              <w:t>2</w:t>
            </w:r>
            <w:r>
              <w:rPr>
                <w:rFonts w:eastAsiaTheme="minorEastAsia"/>
                <w:b w:val="0"/>
                <w:noProof/>
                <w:color w:val="auto"/>
                <w:kern w:val="2"/>
                <w:szCs w:val="24"/>
                <w:lang w:eastAsia="nl-BE"/>
                <w14:ligatures w14:val="standardContextual"/>
              </w:rPr>
              <w:tab/>
            </w:r>
            <w:r w:rsidRPr="00CE13D2">
              <w:rPr>
                <w:rStyle w:val="Hyperlink"/>
                <w:noProof/>
              </w:rPr>
              <w:t>Situering</w:t>
            </w:r>
            <w:r>
              <w:rPr>
                <w:noProof/>
                <w:webHidden/>
              </w:rPr>
              <w:tab/>
            </w:r>
            <w:r>
              <w:rPr>
                <w:noProof/>
                <w:webHidden/>
              </w:rPr>
              <w:fldChar w:fldCharType="begin"/>
            </w:r>
            <w:r>
              <w:rPr>
                <w:noProof/>
                <w:webHidden/>
              </w:rPr>
              <w:instrText xml:space="preserve"> PAGEREF _Toc167700632 \h </w:instrText>
            </w:r>
            <w:r>
              <w:rPr>
                <w:noProof/>
                <w:webHidden/>
              </w:rPr>
            </w:r>
            <w:r>
              <w:rPr>
                <w:noProof/>
                <w:webHidden/>
              </w:rPr>
              <w:fldChar w:fldCharType="separate"/>
            </w:r>
            <w:r>
              <w:rPr>
                <w:noProof/>
                <w:webHidden/>
              </w:rPr>
              <w:t>7</w:t>
            </w:r>
            <w:r>
              <w:rPr>
                <w:noProof/>
                <w:webHidden/>
              </w:rPr>
              <w:fldChar w:fldCharType="end"/>
            </w:r>
          </w:hyperlink>
        </w:p>
        <w:p w14:paraId="32AE6BA3" w14:textId="648FA9E2" w:rsidR="00A17C42" w:rsidRDefault="00A17C42">
          <w:pPr>
            <w:pStyle w:val="Inhopg2"/>
            <w:rPr>
              <w:rFonts w:eastAsiaTheme="minorEastAsia"/>
              <w:color w:val="auto"/>
              <w:kern w:val="2"/>
              <w:sz w:val="24"/>
              <w:szCs w:val="24"/>
              <w:lang w:eastAsia="nl-BE"/>
              <w14:ligatures w14:val="standardContextual"/>
            </w:rPr>
          </w:pPr>
          <w:hyperlink w:anchor="_Toc167700633" w:history="1">
            <w:r w:rsidRPr="00CE13D2">
              <w:rPr>
                <w:rStyle w:val="Hyperlink"/>
              </w:rPr>
              <w:t>2.1</w:t>
            </w:r>
            <w:r>
              <w:rPr>
                <w:rFonts w:eastAsiaTheme="minorEastAsia"/>
                <w:color w:val="auto"/>
                <w:kern w:val="2"/>
                <w:sz w:val="24"/>
                <w:szCs w:val="24"/>
                <w:lang w:eastAsia="nl-BE"/>
                <w14:ligatures w14:val="standardContextual"/>
              </w:rPr>
              <w:tab/>
            </w:r>
            <w:r w:rsidRPr="00CE13D2">
              <w:rPr>
                <w:rStyle w:val="Hyperlink"/>
              </w:rPr>
              <w:t>Samenhang met de tweede graad</w:t>
            </w:r>
            <w:r>
              <w:rPr>
                <w:webHidden/>
              </w:rPr>
              <w:tab/>
            </w:r>
            <w:r>
              <w:rPr>
                <w:webHidden/>
              </w:rPr>
              <w:fldChar w:fldCharType="begin"/>
            </w:r>
            <w:r>
              <w:rPr>
                <w:webHidden/>
              </w:rPr>
              <w:instrText xml:space="preserve"> PAGEREF _Toc167700633 \h </w:instrText>
            </w:r>
            <w:r>
              <w:rPr>
                <w:webHidden/>
              </w:rPr>
            </w:r>
            <w:r>
              <w:rPr>
                <w:webHidden/>
              </w:rPr>
              <w:fldChar w:fldCharType="separate"/>
            </w:r>
            <w:r>
              <w:rPr>
                <w:webHidden/>
              </w:rPr>
              <w:t>7</w:t>
            </w:r>
            <w:r>
              <w:rPr>
                <w:webHidden/>
              </w:rPr>
              <w:fldChar w:fldCharType="end"/>
            </w:r>
          </w:hyperlink>
        </w:p>
        <w:p w14:paraId="68642634" w14:textId="45E4D28A" w:rsidR="00A17C42" w:rsidRDefault="00A17C42">
          <w:pPr>
            <w:pStyle w:val="Inhopg2"/>
            <w:rPr>
              <w:rFonts w:eastAsiaTheme="minorEastAsia"/>
              <w:color w:val="auto"/>
              <w:kern w:val="2"/>
              <w:sz w:val="24"/>
              <w:szCs w:val="24"/>
              <w:lang w:eastAsia="nl-BE"/>
              <w14:ligatures w14:val="standardContextual"/>
            </w:rPr>
          </w:pPr>
          <w:hyperlink w:anchor="_Toc167700634" w:history="1">
            <w:r w:rsidRPr="00CE13D2">
              <w:rPr>
                <w:rStyle w:val="Hyperlink"/>
              </w:rPr>
              <w:t>2.2</w:t>
            </w:r>
            <w:r>
              <w:rPr>
                <w:rFonts w:eastAsiaTheme="minorEastAsia"/>
                <w:color w:val="auto"/>
                <w:kern w:val="2"/>
                <w:sz w:val="24"/>
                <w:szCs w:val="24"/>
                <w:lang w:eastAsia="nl-BE"/>
                <w14:ligatures w14:val="standardContextual"/>
              </w:rPr>
              <w:tab/>
            </w:r>
            <w:r w:rsidRPr="00CE13D2">
              <w:rPr>
                <w:rStyle w:val="Hyperlink"/>
              </w:rPr>
              <w:t>Samenhang in de derde graad</w:t>
            </w:r>
            <w:r>
              <w:rPr>
                <w:webHidden/>
              </w:rPr>
              <w:tab/>
            </w:r>
            <w:r>
              <w:rPr>
                <w:webHidden/>
              </w:rPr>
              <w:fldChar w:fldCharType="begin"/>
            </w:r>
            <w:r>
              <w:rPr>
                <w:webHidden/>
              </w:rPr>
              <w:instrText xml:space="preserve"> PAGEREF _Toc167700634 \h </w:instrText>
            </w:r>
            <w:r>
              <w:rPr>
                <w:webHidden/>
              </w:rPr>
            </w:r>
            <w:r>
              <w:rPr>
                <w:webHidden/>
              </w:rPr>
              <w:fldChar w:fldCharType="separate"/>
            </w:r>
            <w:r>
              <w:rPr>
                <w:webHidden/>
              </w:rPr>
              <w:t>7</w:t>
            </w:r>
            <w:r>
              <w:rPr>
                <w:webHidden/>
              </w:rPr>
              <w:fldChar w:fldCharType="end"/>
            </w:r>
          </w:hyperlink>
        </w:p>
        <w:p w14:paraId="651A787F" w14:textId="73D32607" w:rsidR="00A17C42" w:rsidRDefault="00A17C42">
          <w:pPr>
            <w:pStyle w:val="Inhopg3"/>
            <w:rPr>
              <w:rFonts w:eastAsiaTheme="minorEastAsia"/>
              <w:noProof/>
              <w:color w:val="auto"/>
              <w:kern w:val="2"/>
              <w:sz w:val="24"/>
              <w:szCs w:val="24"/>
              <w:lang w:eastAsia="nl-BE"/>
              <w14:ligatures w14:val="standardContextual"/>
            </w:rPr>
          </w:pPr>
          <w:hyperlink w:anchor="_Toc167700635" w:history="1">
            <w:r w:rsidRPr="00CE13D2">
              <w:rPr>
                <w:rStyle w:val="Hyperlink"/>
                <w:noProof/>
              </w:rPr>
              <w:t>2.2.1</w:t>
            </w:r>
            <w:r>
              <w:rPr>
                <w:rFonts w:eastAsiaTheme="minorEastAsia"/>
                <w:noProof/>
                <w:color w:val="auto"/>
                <w:kern w:val="2"/>
                <w:sz w:val="24"/>
                <w:szCs w:val="24"/>
                <w:lang w:eastAsia="nl-BE"/>
                <w14:ligatures w14:val="standardContextual"/>
              </w:rPr>
              <w:tab/>
            </w:r>
            <w:r w:rsidRPr="00CE13D2">
              <w:rPr>
                <w:rStyle w:val="Hyperlink"/>
                <w:noProof/>
              </w:rPr>
              <w:t>Samenhang over de finaliteiten heen</w:t>
            </w:r>
            <w:r>
              <w:rPr>
                <w:noProof/>
                <w:webHidden/>
              </w:rPr>
              <w:tab/>
            </w:r>
            <w:r>
              <w:rPr>
                <w:noProof/>
                <w:webHidden/>
              </w:rPr>
              <w:fldChar w:fldCharType="begin"/>
            </w:r>
            <w:r>
              <w:rPr>
                <w:noProof/>
                <w:webHidden/>
              </w:rPr>
              <w:instrText xml:space="preserve"> PAGEREF _Toc167700635 \h </w:instrText>
            </w:r>
            <w:r>
              <w:rPr>
                <w:noProof/>
                <w:webHidden/>
              </w:rPr>
            </w:r>
            <w:r>
              <w:rPr>
                <w:noProof/>
                <w:webHidden/>
              </w:rPr>
              <w:fldChar w:fldCharType="separate"/>
            </w:r>
            <w:r>
              <w:rPr>
                <w:noProof/>
                <w:webHidden/>
              </w:rPr>
              <w:t>7</w:t>
            </w:r>
            <w:r>
              <w:rPr>
                <w:noProof/>
                <w:webHidden/>
              </w:rPr>
              <w:fldChar w:fldCharType="end"/>
            </w:r>
          </w:hyperlink>
        </w:p>
        <w:p w14:paraId="438D97A6" w14:textId="1CAE7A43" w:rsidR="00A17C42" w:rsidRDefault="00A17C42">
          <w:pPr>
            <w:pStyle w:val="Inhopg2"/>
            <w:rPr>
              <w:rFonts w:eastAsiaTheme="minorEastAsia"/>
              <w:color w:val="auto"/>
              <w:kern w:val="2"/>
              <w:sz w:val="24"/>
              <w:szCs w:val="24"/>
              <w:lang w:eastAsia="nl-BE"/>
              <w14:ligatures w14:val="standardContextual"/>
            </w:rPr>
          </w:pPr>
          <w:hyperlink w:anchor="_Toc167700636" w:history="1">
            <w:r w:rsidRPr="00CE13D2">
              <w:rPr>
                <w:rStyle w:val="Hyperlink"/>
              </w:rPr>
              <w:t>2.3</w:t>
            </w:r>
            <w:r>
              <w:rPr>
                <w:rFonts w:eastAsiaTheme="minorEastAsia"/>
                <w:color w:val="auto"/>
                <w:kern w:val="2"/>
                <w:sz w:val="24"/>
                <w:szCs w:val="24"/>
                <w:lang w:eastAsia="nl-BE"/>
                <w14:ligatures w14:val="standardContextual"/>
              </w:rPr>
              <w:tab/>
            </w:r>
            <w:r w:rsidRPr="00CE13D2">
              <w:rPr>
                <w:rStyle w:val="Hyperlink"/>
              </w:rPr>
              <w:t>Plaats in de lessentabel</w:t>
            </w:r>
            <w:r>
              <w:rPr>
                <w:webHidden/>
              </w:rPr>
              <w:tab/>
            </w:r>
            <w:r>
              <w:rPr>
                <w:webHidden/>
              </w:rPr>
              <w:fldChar w:fldCharType="begin"/>
            </w:r>
            <w:r>
              <w:rPr>
                <w:webHidden/>
              </w:rPr>
              <w:instrText xml:space="preserve"> PAGEREF _Toc167700636 \h </w:instrText>
            </w:r>
            <w:r>
              <w:rPr>
                <w:webHidden/>
              </w:rPr>
            </w:r>
            <w:r>
              <w:rPr>
                <w:webHidden/>
              </w:rPr>
              <w:fldChar w:fldCharType="separate"/>
            </w:r>
            <w:r>
              <w:rPr>
                <w:webHidden/>
              </w:rPr>
              <w:t>7</w:t>
            </w:r>
            <w:r>
              <w:rPr>
                <w:webHidden/>
              </w:rPr>
              <w:fldChar w:fldCharType="end"/>
            </w:r>
          </w:hyperlink>
        </w:p>
        <w:p w14:paraId="29FF8A48" w14:textId="2870FCC4" w:rsidR="00A17C42" w:rsidRDefault="00A17C42">
          <w:pPr>
            <w:pStyle w:val="Inhopg1"/>
            <w:rPr>
              <w:rFonts w:eastAsiaTheme="minorEastAsia"/>
              <w:b w:val="0"/>
              <w:noProof/>
              <w:color w:val="auto"/>
              <w:kern w:val="2"/>
              <w:szCs w:val="24"/>
              <w:lang w:eastAsia="nl-BE"/>
              <w14:ligatures w14:val="standardContextual"/>
            </w:rPr>
          </w:pPr>
          <w:hyperlink w:anchor="_Toc167700637" w:history="1">
            <w:r w:rsidRPr="00CE13D2">
              <w:rPr>
                <w:rStyle w:val="Hyperlink"/>
                <w:noProof/>
              </w:rPr>
              <w:t>3</w:t>
            </w:r>
            <w:r>
              <w:rPr>
                <w:rFonts w:eastAsiaTheme="minorEastAsia"/>
                <w:b w:val="0"/>
                <w:noProof/>
                <w:color w:val="auto"/>
                <w:kern w:val="2"/>
                <w:szCs w:val="24"/>
                <w:lang w:eastAsia="nl-BE"/>
                <w14:ligatures w14:val="standardContextual"/>
              </w:rPr>
              <w:tab/>
            </w:r>
            <w:r w:rsidRPr="00CE13D2">
              <w:rPr>
                <w:rStyle w:val="Hyperlink"/>
                <w:noProof/>
              </w:rPr>
              <w:t>Pedagogisch-didactische duiding</w:t>
            </w:r>
            <w:r>
              <w:rPr>
                <w:noProof/>
                <w:webHidden/>
              </w:rPr>
              <w:tab/>
            </w:r>
            <w:r>
              <w:rPr>
                <w:noProof/>
                <w:webHidden/>
              </w:rPr>
              <w:fldChar w:fldCharType="begin"/>
            </w:r>
            <w:r>
              <w:rPr>
                <w:noProof/>
                <w:webHidden/>
              </w:rPr>
              <w:instrText xml:space="preserve"> PAGEREF _Toc167700637 \h </w:instrText>
            </w:r>
            <w:r>
              <w:rPr>
                <w:noProof/>
                <w:webHidden/>
              </w:rPr>
            </w:r>
            <w:r>
              <w:rPr>
                <w:noProof/>
                <w:webHidden/>
              </w:rPr>
              <w:fldChar w:fldCharType="separate"/>
            </w:r>
            <w:r>
              <w:rPr>
                <w:noProof/>
                <w:webHidden/>
              </w:rPr>
              <w:t>7</w:t>
            </w:r>
            <w:r>
              <w:rPr>
                <w:noProof/>
                <w:webHidden/>
              </w:rPr>
              <w:fldChar w:fldCharType="end"/>
            </w:r>
          </w:hyperlink>
        </w:p>
        <w:p w14:paraId="4B68B0DD" w14:textId="2316835B" w:rsidR="00A17C42" w:rsidRDefault="00A17C42">
          <w:pPr>
            <w:pStyle w:val="Inhopg2"/>
            <w:rPr>
              <w:rFonts w:eastAsiaTheme="minorEastAsia"/>
              <w:color w:val="auto"/>
              <w:kern w:val="2"/>
              <w:sz w:val="24"/>
              <w:szCs w:val="24"/>
              <w:lang w:eastAsia="nl-BE"/>
              <w14:ligatures w14:val="standardContextual"/>
            </w:rPr>
          </w:pPr>
          <w:hyperlink w:anchor="_Toc167700638" w:history="1">
            <w:r w:rsidRPr="00CE13D2">
              <w:rPr>
                <w:rStyle w:val="Hyperlink"/>
              </w:rPr>
              <w:t>3.1</w:t>
            </w:r>
            <w:r>
              <w:rPr>
                <w:rFonts w:eastAsiaTheme="minorEastAsia"/>
                <w:color w:val="auto"/>
                <w:kern w:val="2"/>
                <w:sz w:val="24"/>
                <w:szCs w:val="24"/>
                <w:lang w:eastAsia="nl-BE"/>
                <w14:ligatures w14:val="standardContextual"/>
              </w:rPr>
              <w:tab/>
            </w:r>
            <w:r w:rsidRPr="00CE13D2">
              <w:rPr>
                <w:rStyle w:val="Hyperlink"/>
              </w:rPr>
              <w:t>Groenaanleg en -beheer en het vormingsconcept</w:t>
            </w:r>
            <w:r>
              <w:rPr>
                <w:webHidden/>
              </w:rPr>
              <w:tab/>
            </w:r>
            <w:r>
              <w:rPr>
                <w:webHidden/>
              </w:rPr>
              <w:fldChar w:fldCharType="begin"/>
            </w:r>
            <w:r>
              <w:rPr>
                <w:webHidden/>
              </w:rPr>
              <w:instrText xml:space="preserve"> PAGEREF _Toc167700638 \h </w:instrText>
            </w:r>
            <w:r>
              <w:rPr>
                <w:webHidden/>
              </w:rPr>
            </w:r>
            <w:r>
              <w:rPr>
                <w:webHidden/>
              </w:rPr>
              <w:fldChar w:fldCharType="separate"/>
            </w:r>
            <w:r>
              <w:rPr>
                <w:webHidden/>
              </w:rPr>
              <w:t>7</w:t>
            </w:r>
            <w:r>
              <w:rPr>
                <w:webHidden/>
              </w:rPr>
              <w:fldChar w:fldCharType="end"/>
            </w:r>
          </w:hyperlink>
        </w:p>
        <w:p w14:paraId="0A55FDC8" w14:textId="596AA6B4" w:rsidR="00A17C42" w:rsidRDefault="00A17C42">
          <w:pPr>
            <w:pStyle w:val="Inhopg2"/>
            <w:rPr>
              <w:rFonts w:eastAsiaTheme="minorEastAsia"/>
              <w:color w:val="auto"/>
              <w:kern w:val="2"/>
              <w:sz w:val="24"/>
              <w:szCs w:val="24"/>
              <w:lang w:eastAsia="nl-BE"/>
              <w14:ligatures w14:val="standardContextual"/>
            </w:rPr>
          </w:pPr>
          <w:hyperlink w:anchor="_Toc167700639" w:history="1">
            <w:r w:rsidRPr="00CE13D2">
              <w:rPr>
                <w:rStyle w:val="Hyperlink"/>
              </w:rPr>
              <w:t>3.2</w:t>
            </w:r>
            <w:r>
              <w:rPr>
                <w:rFonts w:eastAsiaTheme="minorEastAsia"/>
                <w:color w:val="auto"/>
                <w:kern w:val="2"/>
                <w:sz w:val="24"/>
                <w:szCs w:val="24"/>
                <w:lang w:eastAsia="nl-BE"/>
                <w14:ligatures w14:val="standardContextual"/>
              </w:rPr>
              <w:tab/>
            </w:r>
            <w:r w:rsidRPr="00CE13D2">
              <w:rPr>
                <w:rStyle w:val="Hyperlink"/>
              </w:rPr>
              <w:t>Krachtlijnen</w:t>
            </w:r>
            <w:r>
              <w:rPr>
                <w:webHidden/>
              </w:rPr>
              <w:tab/>
            </w:r>
            <w:r>
              <w:rPr>
                <w:webHidden/>
              </w:rPr>
              <w:fldChar w:fldCharType="begin"/>
            </w:r>
            <w:r>
              <w:rPr>
                <w:webHidden/>
              </w:rPr>
              <w:instrText xml:space="preserve"> PAGEREF _Toc167700639 \h </w:instrText>
            </w:r>
            <w:r>
              <w:rPr>
                <w:webHidden/>
              </w:rPr>
            </w:r>
            <w:r>
              <w:rPr>
                <w:webHidden/>
              </w:rPr>
              <w:fldChar w:fldCharType="separate"/>
            </w:r>
            <w:r>
              <w:rPr>
                <w:webHidden/>
              </w:rPr>
              <w:t>8</w:t>
            </w:r>
            <w:r>
              <w:rPr>
                <w:webHidden/>
              </w:rPr>
              <w:fldChar w:fldCharType="end"/>
            </w:r>
          </w:hyperlink>
        </w:p>
        <w:p w14:paraId="1FF59FED" w14:textId="4CD4037D" w:rsidR="00A17C42" w:rsidRDefault="00A17C42">
          <w:pPr>
            <w:pStyle w:val="Inhopg2"/>
            <w:rPr>
              <w:rFonts w:eastAsiaTheme="minorEastAsia"/>
              <w:color w:val="auto"/>
              <w:kern w:val="2"/>
              <w:sz w:val="24"/>
              <w:szCs w:val="24"/>
              <w:lang w:eastAsia="nl-BE"/>
              <w14:ligatures w14:val="standardContextual"/>
            </w:rPr>
          </w:pPr>
          <w:hyperlink w:anchor="_Toc167700640" w:history="1">
            <w:r w:rsidRPr="00CE13D2">
              <w:rPr>
                <w:rStyle w:val="Hyperlink"/>
              </w:rPr>
              <w:t>3.3</w:t>
            </w:r>
            <w:r>
              <w:rPr>
                <w:rFonts w:eastAsiaTheme="minorEastAsia"/>
                <w:color w:val="auto"/>
                <w:kern w:val="2"/>
                <w:sz w:val="24"/>
                <w:szCs w:val="24"/>
                <w:lang w:eastAsia="nl-BE"/>
                <w14:ligatures w14:val="standardContextual"/>
              </w:rPr>
              <w:tab/>
            </w:r>
            <w:r w:rsidRPr="00CE13D2">
              <w:rPr>
                <w:rStyle w:val="Hyperlink"/>
              </w:rPr>
              <w:t>Opbouw</w:t>
            </w:r>
            <w:r>
              <w:rPr>
                <w:webHidden/>
              </w:rPr>
              <w:tab/>
            </w:r>
            <w:r>
              <w:rPr>
                <w:webHidden/>
              </w:rPr>
              <w:fldChar w:fldCharType="begin"/>
            </w:r>
            <w:r>
              <w:rPr>
                <w:webHidden/>
              </w:rPr>
              <w:instrText xml:space="preserve"> PAGEREF _Toc167700640 \h </w:instrText>
            </w:r>
            <w:r>
              <w:rPr>
                <w:webHidden/>
              </w:rPr>
            </w:r>
            <w:r>
              <w:rPr>
                <w:webHidden/>
              </w:rPr>
              <w:fldChar w:fldCharType="separate"/>
            </w:r>
            <w:r>
              <w:rPr>
                <w:webHidden/>
              </w:rPr>
              <w:t>8</w:t>
            </w:r>
            <w:r>
              <w:rPr>
                <w:webHidden/>
              </w:rPr>
              <w:fldChar w:fldCharType="end"/>
            </w:r>
          </w:hyperlink>
        </w:p>
        <w:p w14:paraId="2D04F867" w14:textId="54791EFE" w:rsidR="00A17C42" w:rsidRDefault="00A17C42">
          <w:pPr>
            <w:pStyle w:val="Inhopg2"/>
            <w:rPr>
              <w:rFonts w:eastAsiaTheme="minorEastAsia"/>
              <w:color w:val="auto"/>
              <w:kern w:val="2"/>
              <w:sz w:val="24"/>
              <w:szCs w:val="24"/>
              <w:lang w:eastAsia="nl-BE"/>
              <w14:ligatures w14:val="standardContextual"/>
            </w:rPr>
          </w:pPr>
          <w:hyperlink w:anchor="_Toc167700641" w:history="1">
            <w:r w:rsidRPr="00CE13D2">
              <w:rPr>
                <w:rStyle w:val="Hyperlink"/>
              </w:rPr>
              <w:t>3.4</w:t>
            </w:r>
            <w:r>
              <w:rPr>
                <w:rFonts w:eastAsiaTheme="minorEastAsia"/>
                <w:color w:val="auto"/>
                <w:kern w:val="2"/>
                <w:sz w:val="24"/>
                <w:szCs w:val="24"/>
                <w:lang w:eastAsia="nl-BE"/>
                <w14:ligatures w14:val="standardContextual"/>
              </w:rPr>
              <w:tab/>
            </w:r>
            <w:r w:rsidRPr="00CE13D2">
              <w:rPr>
                <w:rStyle w:val="Hyperlink"/>
              </w:rPr>
              <w:t>Leerlijnen</w:t>
            </w:r>
            <w:r>
              <w:rPr>
                <w:webHidden/>
              </w:rPr>
              <w:tab/>
            </w:r>
            <w:r>
              <w:rPr>
                <w:webHidden/>
              </w:rPr>
              <w:fldChar w:fldCharType="begin"/>
            </w:r>
            <w:r>
              <w:rPr>
                <w:webHidden/>
              </w:rPr>
              <w:instrText xml:space="preserve"> PAGEREF _Toc167700641 \h </w:instrText>
            </w:r>
            <w:r>
              <w:rPr>
                <w:webHidden/>
              </w:rPr>
            </w:r>
            <w:r>
              <w:rPr>
                <w:webHidden/>
              </w:rPr>
              <w:fldChar w:fldCharType="separate"/>
            </w:r>
            <w:r>
              <w:rPr>
                <w:webHidden/>
              </w:rPr>
              <w:t>8</w:t>
            </w:r>
            <w:r>
              <w:rPr>
                <w:webHidden/>
              </w:rPr>
              <w:fldChar w:fldCharType="end"/>
            </w:r>
          </w:hyperlink>
        </w:p>
        <w:p w14:paraId="32BA4ED3" w14:textId="34F8E26B" w:rsidR="00A17C42" w:rsidRDefault="00A17C42">
          <w:pPr>
            <w:pStyle w:val="Inhopg3"/>
            <w:rPr>
              <w:rFonts w:eastAsiaTheme="minorEastAsia"/>
              <w:noProof/>
              <w:color w:val="auto"/>
              <w:kern w:val="2"/>
              <w:sz w:val="24"/>
              <w:szCs w:val="24"/>
              <w:lang w:eastAsia="nl-BE"/>
              <w14:ligatures w14:val="standardContextual"/>
            </w:rPr>
          </w:pPr>
          <w:hyperlink w:anchor="_Toc167700642" w:history="1">
            <w:r w:rsidRPr="00CE13D2">
              <w:rPr>
                <w:rStyle w:val="Hyperlink"/>
                <w:noProof/>
              </w:rPr>
              <w:t>3.4.1</w:t>
            </w:r>
            <w:r>
              <w:rPr>
                <w:rFonts w:eastAsiaTheme="minorEastAsia"/>
                <w:noProof/>
                <w:color w:val="auto"/>
                <w:kern w:val="2"/>
                <w:sz w:val="24"/>
                <w:szCs w:val="24"/>
                <w:lang w:eastAsia="nl-BE"/>
                <w14:ligatures w14:val="standardContextual"/>
              </w:rPr>
              <w:tab/>
            </w:r>
            <w:r w:rsidRPr="00CE13D2">
              <w:rPr>
                <w:rStyle w:val="Hyperlink"/>
                <w:noProof/>
              </w:rPr>
              <w:t>Samenhang met de tweede graad</w:t>
            </w:r>
            <w:r>
              <w:rPr>
                <w:noProof/>
                <w:webHidden/>
              </w:rPr>
              <w:tab/>
            </w:r>
            <w:r>
              <w:rPr>
                <w:noProof/>
                <w:webHidden/>
              </w:rPr>
              <w:fldChar w:fldCharType="begin"/>
            </w:r>
            <w:r>
              <w:rPr>
                <w:noProof/>
                <w:webHidden/>
              </w:rPr>
              <w:instrText xml:space="preserve"> PAGEREF _Toc167700642 \h </w:instrText>
            </w:r>
            <w:r>
              <w:rPr>
                <w:noProof/>
                <w:webHidden/>
              </w:rPr>
            </w:r>
            <w:r>
              <w:rPr>
                <w:noProof/>
                <w:webHidden/>
              </w:rPr>
              <w:fldChar w:fldCharType="separate"/>
            </w:r>
            <w:r>
              <w:rPr>
                <w:noProof/>
                <w:webHidden/>
              </w:rPr>
              <w:t>8</w:t>
            </w:r>
            <w:r>
              <w:rPr>
                <w:noProof/>
                <w:webHidden/>
              </w:rPr>
              <w:fldChar w:fldCharType="end"/>
            </w:r>
          </w:hyperlink>
        </w:p>
        <w:p w14:paraId="306ED277" w14:textId="7C3C458A" w:rsidR="00A17C42" w:rsidRDefault="00A17C42">
          <w:pPr>
            <w:pStyle w:val="Inhopg3"/>
            <w:rPr>
              <w:rFonts w:eastAsiaTheme="minorEastAsia"/>
              <w:noProof/>
              <w:color w:val="auto"/>
              <w:kern w:val="2"/>
              <w:sz w:val="24"/>
              <w:szCs w:val="24"/>
              <w:lang w:eastAsia="nl-BE"/>
              <w14:ligatures w14:val="standardContextual"/>
            </w:rPr>
          </w:pPr>
          <w:hyperlink w:anchor="_Toc167700643" w:history="1">
            <w:r w:rsidRPr="00CE13D2">
              <w:rPr>
                <w:rStyle w:val="Hyperlink"/>
                <w:noProof/>
              </w:rPr>
              <w:t>3.4.2</w:t>
            </w:r>
            <w:r>
              <w:rPr>
                <w:rFonts w:eastAsiaTheme="minorEastAsia"/>
                <w:noProof/>
                <w:color w:val="auto"/>
                <w:kern w:val="2"/>
                <w:sz w:val="24"/>
                <w:szCs w:val="24"/>
                <w:lang w:eastAsia="nl-BE"/>
                <w14:ligatures w14:val="standardContextual"/>
              </w:rPr>
              <w:tab/>
            </w:r>
            <w:r w:rsidRPr="00CE13D2">
              <w:rPr>
                <w:rStyle w:val="Hyperlink"/>
                <w:noProof/>
              </w:rPr>
              <w:t>Samenhang in de derde graad</w:t>
            </w:r>
            <w:r>
              <w:rPr>
                <w:noProof/>
                <w:webHidden/>
              </w:rPr>
              <w:tab/>
            </w:r>
            <w:r>
              <w:rPr>
                <w:noProof/>
                <w:webHidden/>
              </w:rPr>
              <w:fldChar w:fldCharType="begin"/>
            </w:r>
            <w:r>
              <w:rPr>
                <w:noProof/>
                <w:webHidden/>
              </w:rPr>
              <w:instrText xml:space="preserve"> PAGEREF _Toc167700643 \h </w:instrText>
            </w:r>
            <w:r>
              <w:rPr>
                <w:noProof/>
                <w:webHidden/>
              </w:rPr>
            </w:r>
            <w:r>
              <w:rPr>
                <w:noProof/>
                <w:webHidden/>
              </w:rPr>
              <w:fldChar w:fldCharType="separate"/>
            </w:r>
            <w:r>
              <w:rPr>
                <w:noProof/>
                <w:webHidden/>
              </w:rPr>
              <w:t>9</w:t>
            </w:r>
            <w:r>
              <w:rPr>
                <w:noProof/>
                <w:webHidden/>
              </w:rPr>
              <w:fldChar w:fldCharType="end"/>
            </w:r>
          </w:hyperlink>
        </w:p>
        <w:p w14:paraId="268CE298" w14:textId="73C8EF00" w:rsidR="00A17C42" w:rsidRDefault="00A17C42">
          <w:pPr>
            <w:pStyle w:val="Inhopg2"/>
            <w:rPr>
              <w:rFonts w:eastAsiaTheme="minorEastAsia"/>
              <w:color w:val="auto"/>
              <w:kern w:val="2"/>
              <w:sz w:val="24"/>
              <w:szCs w:val="24"/>
              <w:lang w:eastAsia="nl-BE"/>
              <w14:ligatures w14:val="standardContextual"/>
            </w:rPr>
          </w:pPr>
          <w:hyperlink w:anchor="_Toc167700644" w:history="1">
            <w:r w:rsidRPr="00CE13D2">
              <w:rPr>
                <w:rStyle w:val="Hyperlink"/>
              </w:rPr>
              <w:t>3.5</w:t>
            </w:r>
            <w:r>
              <w:rPr>
                <w:rFonts w:eastAsiaTheme="minorEastAsia"/>
                <w:color w:val="auto"/>
                <w:kern w:val="2"/>
                <w:sz w:val="24"/>
                <w:szCs w:val="24"/>
                <w:lang w:eastAsia="nl-BE"/>
                <w14:ligatures w14:val="standardContextual"/>
              </w:rPr>
              <w:tab/>
            </w:r>
            <w:r w:rsidRPr="00CE13D2">
              <w:rPr>
                <w:rStyle w:val="Hyperlink"/>
              </w:rPr>
              <w:t>Aandachtspunten</w:t>
            </w:r>
            <w:r>
              <w:rPr>
                <w:webHidden/>
              </w:rPr>
              <w:tab/>
            </w:r>
            <w:r>
              <w:rPr>
                <w:webHidden/>
              </w:rPr>
              <w:fldChar w:fldCharType="begin"/>
            </w:r>
            <w:r>
              <w:rPr>
                <w:webHidden/>
              </w:rPr>
              <w:instrText xml:space="preserve"> PAGEREF _Toc167700644 \h </w:instrText>
            </w:r>
            <w:r>
              <w:rPr>
                <w:webHidden/>
              </w:rPr>
            </w:r>
            <w:r>
              <w:rPr>
                <w:webHidden/>
              </w:rPr>
              <w:fldChar w:fldCharType="separate"/>
            </w:r>
            <w:r>
              <w:rPr>
                <w:webHidden/>
              </w:rPr>
              <w:t>9</w:t>
            </w:r>
            <w:r>
              <w:rPr>
                <w:webHidden/>
              </w:rPr>
              <w:fldChar w:fldCharType="end"/>
            </w:r>
          </w:hyperlink>
        </w:p>
        <w:p w14:paraId="05DDA003" w14:textId="4D20A4B4" w:rsidR="00A17C42" w:rsidRDefault="00A17C42">
          <w:pPr>
            <w:pStyle w:val="Inhopg3"/>
            <w:rPr>
              <w:rFonts w:eastAsiaTheme="minorEastAsia"/>
              <w:noProof/>
              <w:color w:val="auto"/>
              <w:kern w:val="2"/>
              <w:sz w:val="24"/>
              <w:szCs w:val="24"/>
              <w:lang w:eastAsia="nl-BE"/>
              <w14:ligatures w14:val="standardContextual"/>
            </w:rPr>
          </w:pPr>
          <w:hyperlink w:anchor="_Toc167700645" w:history="1">
            <w:r w:rsidRPr="00CE13D2">
              <w:rPr>
                <w:rStyle w:val="Hyperlink"/>
                <w:noProof/>
              </w:rPr>
              <w:t>3.5.1</w:t>
            </w:r>
            <w:r>
              <w:rPr>
                <w:rFonts w:eastAsiaTheme="minorEastAsia"/>
                <w:noProof/>
                <w:color w:val="auto"/>
                <w:kern w:val="2"/>
                <w:sz w:val="24"/>
                <w:szCs w:val="24"/>
                <w:lang w:eastAsia="nl-BE"/>
                <w14:ligatures w14:val="standardContextual"/>
              </w:rPr>
              <w:tab/>
            </w:r>
            <w:r w:rsidRPr="00CE13D2">
              <w:rPr>
                <w:rStyle w:val="Hyperlink"/>
                <w:noProof/>
              </w:rPr>
              <w:t>Graadleerplan</w:t>
            </w:r>
            <w:r>
              <w:rPr>
                <w:noProof/>
                <w:webHidden/>
              </w:rPr>
              <w:tab/>
            </w:r>
            <w:r>
              <w:rPr>
                <w:noProof/>
                <w:webHidden/>
              </w:rPr>
              <w:fldChar w:fldCharType="begin"/>
            </w:r>
            <w:r>
              <w:rPr>
                <w:noProof/>
                <w:webHidden/>
              </w:rPr>
              <w:instrText xml:space="preserve"> PAGEREF _Toc167700645 \h </w:instrText>
            </w:r>
            <w:r>
              <w:rPr>
                <w:noProof/>
                <w:webHidden/>
              </w:rPr>
            </w:r>
            <w:r>
              <w:rPr>
                <w:noProof/>
                <w:webHidden/>
              </w:rPr>
              <w:fldChar w:fldCharType="separate"/>
            </w:r>
            <w:r>
              <w:rPr>
                <w:noProof/>
                <w:webHidden/>
              </w:rPr>
              <w:t>9</w:t>
            </w:r>
            <w:r>
              <w:rPr>
                <w:noProof/>
                <w:webHidden/>
              </w:rPr>
              <w:fldChar w:fldCharType="end"/>
            </w:r>
          </w:hyperlink>
        </w:p>
        <w:p w14:paraId="22504ECF" w14:textId="4804BE57" w:rsidR="00A17C42" w:rsidRDefault="00A17C42">
          <w:pPr>
            <w:pStyle w:val="Inhopg3"/>
            <w:rPr>
              <w:rFonts w:eastAsiaTheme="minorEastAsia"/>
              <w:noProof/>
              <w:color w:val="auto"/>
              <w:kern w:val="2"/>
              <w:sz w:val="24"/>
              <w:szCs w:val="24"/>
              <w:lang w:eastAsia="nl-BE"/>
              <w14:ligatures w14:val="standardContextual"/>
            </w:rPr>
          </w:pPr>
          <w:hyperlink w:anchor="_Toc167700646" w:history="1">
            <w:r w:rsidRPr="00CE13D2">
              <w:rPr>
                <w:rStyle w:val="Hyperlink"/>
                <w:noProof/>
              </w:rPr>
              <w:t>3.5.2</w:t>
            </w:r>
            <w:r>
              <w:rPr>
                <w:rFonts w:eastAsiaTheme="minorEastAsia"/>
                <w:noProof/>
                <w:color w:val="auto"/>
                <w:kern w:val="2"/>
                <w:sz w:val="24"/>
                <w:szCs w:val="24"/>
                <w:lang w:eastAsia="nl-BE"/>
                <w14:ligatures w14:val="standardContextual"/>
              </w:rPr>
              <w:tab/>
            </w:r>
            <w:r w:rsidRPr="00CE13D2">
              <w:rPr>
                <w:rStyle w:val="Hyperlink"/>
                <w:noProof/>
              </w:rPr>
              <w:t>Werkplekleren</w:t>
            </w:r>
            <w:r>
              <w:rPr>
                <w:noProof/>
                <w:webHidden/>
              </w:rPr>
              <w:tab/>
            </w:r>
            <w:r>
              <w:rPr>
                <w:noProof/>
                <w:webHidden/>
              </w:rPr>
              <w:fldChar w:fldCharType="begin"/>
            </w:r>
            <w:r>
              <w:rPr>
                <w:noProof/>
                <w:webHidden/>
              </w:rPr>
              <w:instrText xml:space="preserve"> PAGEREF _Toc167700646 \h </w:instrText>
            </w:r>
            <w:r>
              <w:rPr>
                <w:noProof/>
                <w:webHidden/>
              </w:rPr>
            </w:r>
            <w:r>
              <w:rPr>
                <w:noProof/>
                <w:webHidden/>
              </w:rPr>
              <w:fldChar w:fldCharType="separate"/>
            </w:r>
            <w:r>
              <w:rPr>
                <w:noProof/>
                <w:webHidden/>
              </w:rPr>
              <w:t>9</w:t>
            </w:r>
            <w:r>
              <w:rPr>
                <w:noProof/>
                <w:webHidden/>
              </w:rPr>
              <w:fldChar w:fldCharType="end"/>
            </w:r>
          </w:hyperlink>
        </w:p>
        <w:p w14:paraId="7DEC2C1E" w14:textId="48CA4D12" w:rsidR="00A17C42" w:rsidRDefault="00A17C42">
          <w:pPr>
            <w:pStyle w:val="Inhopg3"/>
            <w:rPr>
              <w:rFonts w:eastAsiaTheme="minorEastAsia"/>
              <w:noProof/>
              <w:color w:val="auto"/>
              <w:kern w:val="2"/>
              <w:sz w:val="24"/>
              <w:szCs w:val="24"/>
              <w:lang w:eastAsia="nl-BE"/>
              <w14:ligatures w14:val="standardContextual"/>
            </w:rPr>
          </w:pPr>
          <w:hyperlink w:anchor="_Toc167700647" w:history="1">
            <w:r w:rsidRPr="00CE13D2">
              <w:rPr>
                <w:rStyle w:val="Hyperlink"/>
                <w:noProof/>
              </w:rPr>
              <w:t>3.5.3</w:t>
            </w:r>
            <w:r>
              <w:rPr>
                <w:rFonts w:eastAsiaTheme="minorEastAsia"/>
                <w:noProof/>
                <w:color w:val="auto"/>
                <w:kern w:val="2"/>
                <w:sz w:val="24"/>
                <w:szCs w:val="24"/>
                <w:lang w:eastAsia="nl-BE"/>
                <w14:ligatures w14:val="standardContextual"/>
              </w:rPr>
              <w:tab/>
            </w:r>
            <w:r w:rsidRPr="00CE13D2">
              <w:rPr>
                <w:rStyle w:val="Hyperlink"/>
                <w:noProof/>
              </w:rPr>
              <w:t>Fytolicentie</w:t>
            </w:r>
            <w:r>
              <w:rPr>
                <w:noProof/>
                <w:webHidden/>
              </w:rPr>
              <w:tab/>
            </w:r>
            <w:r>
              <w:rPr>
                <w:noProof/>
                <w:webHidden/>
              </w:rPr>
              <w:fldChar w:fldCharType="begin"/>
            </w:r>
            <w:r>
              <w:rPr>
                <w:noProof/>
                <w:webHidden/>
              </w:rPr>
              <w:instrText xml:space="preserve"> PAGEREF _Toc167700647 \h </w:instrText>
            </w:r>
            <w:r>
              <w:rPr>
                <w:noProof/>
                <w:webHidden/>
              </w:rPr>
            </w:r>
            <w:r>
              <w:rPr>
                <w:noProof/>
                <w:webHidden/>
              </w:rPr>
              <w:fldChar w:fldCharType="separate"/>
            </w:r>
            <w:r>
              <w:rPr>
                <w:noProof/>
                <w:webHidden/>
              </w:rPr>
              <w:t>9</w:t>
            </w:r>
            <w:r>
              <w:rPr>
                <w:noProof/>
                <w:webHidden/>
              </w:rPr>
              <w:fldChar w:fldCharType="end"/>
            </w:r>
          </w:hyperlink>
        </w:p>
        <w:p w14:paraId="686581B1" w14:textId="7AECEFDB" w:rsidR="00A17C42" w:rsidRDefault="00A17C42">
          <w:pPr>
            <w:pStyle w:val="Inhopg3"/>
            <w:rPr>
              <w:rFonts w:eastAsiaTheme="minorEastAsia"/>
              <w:noProof/>
              <w:color w:val="auto"/>
              <w:kern w:val="2"/>
              <w:sz w:val="24"/>
              <w:szCs w:val="24"/>
              <w:lang w:eastAsia="nl-BE"/>
              <w14:ligatures w14:val="standardContextual"/>
            </w:rPr>
          </w:pPr>
          <w:hyperlink w:anchor="_Toc167700648" w:history="1">
            <w:r w:rsidRPr="00CE13D2">
              <w:rPr>
                <w:rStyle w:val="Hyperlink"/>
                <w:noProof/>
              </w:rPr>
              <w:t>3.5.4</w:t>
            </w:r>
            <w:r>
              <w:rPr>
                <w:rFonts w:eastAsiaTheme="minorEastAsia"/>
                <w:noProof/>
                <w:color w:val="auto"/>
                <w:kern w:val="2"/>
                <w:sz w:val="24"/>
                <w:szCs w:val="24"/>
                <w:lang w:eastAsia="nl-BE"/>
                <w14:ligatures w14:val="standardContextual"/>
              </w:rPr>
              <w:tab/>
            </w:r>
            <w:r w:rsidRPr="00CE13D2">
              <w:rPr>
                <w:rStyle w:val="Hyperlink"/>
                <w:noProof/>
              </w:rPr>
              <w:t>Basiscompetenties</w:t>
            </w:r>
            <w:r>
              <w:rPr>
                <w:noProof/>
                <w:webHidden/>
              </w:rPr>
              <w:tab/>
            </w:r>
            <w:r>
              <w:rPr>
                <w:noProof/>
                <w:webHidden/>
              </w:rPr>
              <w:fldChar w:fldCharType="begin"/>
            </w:r>
            <w:r>
              <w:rPr>
                <w:noProof/>
                <w:webHidden/>
              </w:rPr>
              <w:instrText xml:space="preserve"> PAGEREF _Toc167700648 \h </w:instrText>
            </w:r>
            <w:r>
              <w:rPr>
                <w:noProof/>
                <w:webHidden/>
              </w:rPr>
            </w:r>
            <w:r>
              <w:rPr>
                <w:noProof/>
                <w:webHidden/>
              </w:rPr>
              <w:fldChar w:fldCharType="separate"/>
            </w:r>
            <w:r>
              <w:rPr>
                <w:noProof/>
                <w:webHidden/>
              </w:rPr>
              <w:t>9</w:t>
            </w:r>
            <w:r>
              <w:rPr>
                <w:noProof/>
                <w:webHidden/>
              </w:rPr>
              <w:fldChar w:fldCharType="end"/>
            </w:r>
          </w:hyperlink>
        </w:p>
        <w:p w14:paraId="192D5AD0" w14:textId="5C8EAC03" w:rsidR="00A17C42" w:rsidRDefault="00A17C42">
          <w:pPr>
            <w:pStyle w:val="Inhopg3"/>
            <w:rPr>
              <w:rFonts w:eastAsiaTheme="minorEastAsia"/>
              <w:noProof/>
              <w:color w:val="auto"/>
              <w:kern w:val="2"/>
              <w:sz w:val="24"/>
              <w:szCs w:val="24"/>
              <w:lang w:eastAsia="nl-BE"/>
              <w14:ligatures w14:val="standardContextual"/>
            </w:rPr>
          </w:pPr>
          <w:hyperlink w:anchor="_Toc167700649" w:history="1">
            <w:r w:rsidRPr="00CE13D2">
              <w:rPr>
                <w:rStyle w:val="Hyperlink"/>
                <w:noProof/>
              </w:rPr>
              <w:t>3.5.5</w:t>
            </w:r>
            <w:r>
              <w:rPr>
                <w:rFonts w:eastAsiaTheme="minorEastAsia"/>
                <w:noProof/>
                <w:color w:val="auto"/>
                <w:kern w:val="2"/>
                <w:sz w:val="24"/>
                <w:szCs w:val="24"/>
                <w:lang w:eastAsia="nl-BE"/>
                <w14:ligatures w14:val="standardContextual"/>
              </w:rPr>
              <w:tab/>
            </w:r>
            <w:r w:rsidRPr="00CE13D2">
              <w:rPr>
                <w:rStyle w:val="Hyperlink"/>
                <w:noProof/>
              </w:rPr>
              <w:t>Context</w:t>
            </w:r>
            <w:r>
              <w:rPr>
                <w:noProof/>
                <w:webHidden/>
              </w:rPr>
              <w:tab/>
            </w:r>
            <w:r>
              <w:rPr>
                <w:noProof/>
                <w:webHidden/>
              </w:rPr>
              <w:fldChar w:fldCharType="begin"/>
            </w:r>
            <w:r>
              <w:rPr>
                <w:noProof/>
                <w:webHidden/>
              </w:rPr>
              <w:instrText xml:space="preserve"> PAGEREF _Toc167700649 \h </w:instrText>
            </w:r>
            <w:r>
              <w:rPr>
                <w:noProof/>
                <w:webHidden/>
              </w:rPr>
            </w:r>
            <w:r>
              <w:rPr>
                <w:noProof/>
                <w:webHidden/>
              </w:rPr>
              <w:fldChar w:fldCharType="separate"/>
            </w:r>
            <w:r>
              <w:rPr>
                <w:noProof/>
                <w:webHidden/>
              </w:rPr>
              <w:t>9</w:t>
            </w:r>
            <w:r>
              <w:rPr>
                <w:noProof/>
                <w:webHidden/>
              </w:rPr>
              <w:fldChar w:fldCharType="end"/>
            </w:r>
          </w:hyperlink>
        </w:p>
        <w:p w14:paraId="7C01AC89" w14:textId="737CC803" w:rsidR="00A17C42" w:rsidRDefault="00A17C42">
          <w:pPr>
            <w:pStyle w:val="Inhopg2"/>
            <w:rPr>
              <w:rFonts w:eastAsiaTheme="minorEastAsia"/>
              <w:color w:val="auto"/>
              <w:kern w:val="2"/>
              <w:sz w:val="24"/>
              <w:szCs w:val="24"/>
              <w:lang w:eastAsia="nl-BE"/>
              <w14:ligatures w14:val="standardContextual"/>
            </w:rPr>
          </w:pPr>
          <w:hyperlink w:anchor="_Toc167700650" w:history="1">
            <w:r w:rsidRPr="00CE13D2">
              <w:rPr>
                <w:rStyle w:val="Hyperlink"/>
              </w:rPr>
              <w:t>3.6</w:t>
            </w:r>
            <w:r>
              <w:rPr>
                <w:rFonts w:eastAsiaTheme="minorEastAsia"/>
                <w:color w:val="auto"/>
                <w:kern w:val="2"/>
                <w:sz w:val="24"/>
                <w:szCs w:val="24"/>
                <w:lang w:eastAsia="nl-BE"/>
                <w14:ligatures w14:val="standardContextual"/>
              </w:rPr>
              <w:tab/>
            </w:r>
            <w:r w:rsidRPr="00CE13D2">
              <w:rPr>
                <w:rStyle w:val="Hyperlink"/>
              </w:rPr>
              <w:t>Leerplanpagina</w:t>
            </w:r>
            <w:r>
              <w:rPr>
                <w:webHidden/>
              </w:rPr>
              <w:tab/>
            </w:r>
            <w:r>
              <w:rPr>
                <w:webHidden/>
              </w:rPr>
              <w:fldChar w:fldCharType="begin"/>
            </w:r>
            <w:r>
              <w:rPr>
                <w:webHidden/>
              </w:rPr>
              <w:instrText xml:space="preserve"> PAGEREF _Toc167700650 \h </w:instrText>
            </w:r>
            <w:r>
              <w:rPr>
                <w:webHidden/>
              </w:rPr>
            </w:r>
            <w:r>
              <w:rPr>
                <w:webHidden/>
              </w:rPr>
              <w:fldChar w:fldCharType="separate"/>
            </w:r>
            <w:r>
              <w:rPr>
                <w:webHidden/>
              </w:rPr>
              <w:t>10</w:t>
            </w:r>
            <w:r>
              <w:rPr>
                <w:webHidden/>
              </w:rPr>
              <w:fldChar w:fldCharType="end"/>
            </w:r>
          </w:hyperlink>
        </w:p>
        <w:p w14:paraId="6744EED7" w14:textId="154F57E9" w:rsidR="00A17C42" w:rsidRDefault="00A17C42">
          <w:pPr>
            <w:pStyle w:val="Inhopg1"/>
            <w:rPr>
              <w:rFonts w:eastAsiaTheme="minorEastAsia"/>
              <w:b w:val="0"/>
              <w:noProof/>
              <w:color w:val="auto"/>
              <w:kern w:val="2"/>
              <w:szCs w:val="24"/>
              <w:lang w:eastAsia="nl-BE"/>
              <w14:ligatures w14:val="standardContextual"/>
            </w:rPr>
          </w:pPr>
          <w:hyperlink w:anchor="_Toc167700651" w:history="1">
            <w:r w:rsidRPr="00CE13D2">
              <w:rPr>
                <w:rStyle w:val="Hyperlink"/>
                <w:noProof/>
              </w:rPr>
              <w:t>4</w:t>
            </w:r>
            <w:r>
              <w:rPr>
                <w:rFonts w:eastAsiaTheme="minorEastAsia"/>
                <w:b w:val="0"/>
                <w:noProof/>
                <w:color w:val="auto"/>
                <w:kern w:val="2"/>
                <w:szCs w:val="24"/>
                <w:lang w:eastAsia="nl-BE"/>
                <w14:ligatures w14:val="standardContextual"/>
              </w:rPr>
              <w:tab/>
            </w:r>
            <w:r w:rsidRPr="00CE13D2">
              <w:rPr>
                <w:rStyle w:val="Hyperlink"/>
                <w:noProof/>
              </w:rPr>
              <w:t>Leerplandoelen</w:t>
            </w:r>
            <w:r>
              <w:rPr>
                <w:noProof/>
                <w:webHidden/>
              </w:rPr>
              <w:tab/>
            </w:r>
            <w:r>
              <w:rPr>
                <w:noProof/>
                <w:webHidden/>
              </w:rPr>
              <w:fldChar w:fldCharType="begin"/>
            </w:r>
            <w:r>
              <w:rPr>
                <w:noProof/>
                <w:webHidden/>
              </w:rPr>
              <w:instrText xml:space="preserve"> PAGEREF _Toc167700651 \h </w:instrText>
            </w:r>
            <w:r>
              <w:rPr>
                <w:noProof/>
                <w:webHidden/>
              </w:rPr>
            </w:r>
            <w:r>
              <w:rPr>
                <w:noProof/>
                <w:webHidden/>
              </w:rPr>
              <w:fldChar w:fldCharType="separate"/>
            </w:r>
            <w:r>
              <w:rPr>
                <w:noProof/>
                <w:webHidden/>
              </w:rPr>
              <w:t>10</w:t>
            </w:r>
            <w:r>
              <w:rPr>
                <w:noProof/>
                <w:webHidden/>
              </w:rPr>
              <w:fldChar w:fldCharType="end"/>
            </w:r>
          </w:hyperlink>
        </w:p>
        <w:p w14:paraId="5A8B9DAC" w14:textId="3438939A" w:rsidR="00A17C42" w:rsidRDefault="00A17C42">
          <w:pPr>
            <w:pStyle w:val="Inhopg1"/>
            <w:rPr>
              <w:rFonts w:eastAsiaTheme="minorEastAsia"/>
              <w:b w:val="0"/>
              <w:noProof/>
              <w:color w:val="auto"/>
              <w:kern w:val="2"/>
              <w:szCs w:val="24"/>
              <w:lang w:eastAsia="nl-BE"/>
              <w14:ligatures w14:val="standardContextual"/>
            </w:rPr>
          </w:pPr>
          <w:hyperlink w:anchor="_Toc167700652" w:history="1">
            <w:r w:rsidRPr="00CE13D2">
              <w:rPr>
                <w:rStyle w:val="Hyperlink"/>
                <w:noProof/>
              </w:rPr>
              <w:t>5</w:t>
            </w:r>
            <w:r>
              <w:rPr>
                <w:rFonts w:eastAsiaTheme="minorEastAsia"/>
                <w:b w:val="0"/>
                <w:noProof/>
                <w:color w:val="auto"/>
                <w:kern w:val="2"/>
                <w:szCs w:val="24"/>
                <w:lang w:eastAsia="nl-BE"/>
                <w14:ligatures w14:val="standardContextual"/>
              </w:rPr>
              <w:tab/>
            </w:r>
            <w:r w:rsidRPr="00CE13D2">
              <w:rPr>
                <w:rStyle w:val="Hyperlink"/>
                <w:noProof/>
              </w:rPr>
              <w:t>Pop-up</w:t>
            </w:r>
            <w:r>
              <w:rPr>
                <w:noProof/>
                <w:webHidden/>
              </w:rPr>
              <w:tab/>
            </w:r>
            <w:r>
              <w:rPr>
                <w:noProof/>
                <w:webHidden/>
              </w:rPr>
              <w:fldChar w:fldCharType="begin"/>
            </w:r>
            <w:r>
              <w:rPr>
                <w:noProof/>
                <w:webHidden/>
              </w:rPr>
              <w:instrText xml:space="preserve"> PAGEREF _Toc167700652 \h </w:instrText>
            </w:r>
            <w:r>
              <w:rPr>
                <w:noProof/>
                <w:webHidden/>
              </w:rPr>
            </w:r>
            <w:r>
              <w:rPr>
                <w:noProof/>
                <w:webHidden/>
              </w:rPr>
              <w:fldChar w:fldCharType="separate"/>
            </w:r>
            <w:r>
              <w:rPr>
                <w:noProof/>
                <w:webHidden/>
              </w:rPr>
              <w:t>17</w:t>
            </w:r>
            <w:r>
              <w:rPr>
                <w:noProof/>
                <w:webHidden/>
              </w:rPr>
              <w:fldChar w:fldCharType="end"/>
            </w:r>
          </w:hyperlink>
        </w:p>
        <w:p w14:paraId="392CBB15" w14:textId="607B8298" w:rsidR="00A17C42" w:rsidRDefault="00A17C42">
          <w:pPr>
            <w:pStyle w:val="Inhopg1"/>
            <w:rPr>
              <w:rFonts w:eastAsiaTheme="minorEastAsia"/>
              <w:b w:val="0"/>
              <w:noProof/>
              <w:color w:val="auto"/>
              <w:kern w:val="2"/>
              <w:szCs w:val="24"/>
              <w:lang w:eastAsia="nl-BE"/>
              <w14:ligatures w14:val="standardContextual"/>
            </w:rPr>
          </w:pPr>
          <w:hyperlink w:anchor="_Toc167700653" w:history="1">
            <w:r w:rsidRPr="00CE13D2">
              <w:rPr>
                <w:rStyle w:val="Hyperlink"/>
                <w:noProof/>
              </w:rPr>
              <w:t>6</w:t>
            </w:r>
            <w:r>
              <w:rPr>
                <w:rFonts w:eastAsiaTheme="minorEastAsia"/>
                <w:b w:val="0"/>
                <w:noProof/>
                <w:color w:val="auto"/>
                <w:kern w:val="2"/>
                <w:szCs w:val="24"/>
                <w:lang w:eastAsia="nl-BE"/>
                <w14:ligatures w14:val="standardContextual"/>
              </w:rPr>
              <w:tab/>
            </w:r>
            <w:r w:rsidRPr="00CE13D2">
              <w:rPr>
                <w:rStyle w:val="Hyperlink"/>
                <w:noProof/>
              </w:rPr>
              <w:t>Basisuitrusting</w:t>
            </w:r>
            <w:r>
              <w:rPr>
                <w:noProof/>
                <w:webHidden/>
              </w:rPr>
              <w:tab/>
            </w:r>
            <w:r>
              <w:rPr>
                <w:noProof/>
                <w:webHidden/>
              </w:rPr>
              <w:fldChar w:fldCharType="begin"/>
            </w:r>
            <w:r>
              <w:rPr>
                <w:noProof/>
                <w:webHidden/>
              </w:rPr>
              <w:instrText xml:space="preserve"> PAGEREF _Toc167700653 \h </w:instrText>
            </w:r>
            <w:r>
              <w:rPr>
                <w:noProof/>
                <w:webHidden/>
              </w:rPr>
            </w:r>
            <w:r>
              <w:rPr>
                <w:noProof/>
                <w:webHidden/>
              </w:rPr>
              <w:fldChar w:fldCharType="separate"/>
            </w:r>
            <w:r>
              <w:rPr>
                <w:noProof/>
                <w:webHidden/>
              </w:rPr>
              <w:t>18</w:t>
            </w:r>
            <w:r>
              <w:rPr>
                <w:noProof/>
                <w:webHidden/>
              </w:rPr>
              <w:fldChar w:fldCharType="end"/>
            </w:r>
          </w:hyperlink>
        </w:p>
        <w:p w14:paraId="0411E82E" w14:textId="2EB4F3A7" w:rsidR="00A17C42" w:rsidRDefault="00A17C42">
          <w:pPr>
            <w:pStyle w:val="Inhopg2"/>
            <w:rPr>
              <w:rFonts w:eastAsiaTheme="minorEastAsia"/>
              <w:color w:val="auto"/>
              <w:kern w:val="2"/>
              <w:sz w:val="24"/>
              <w:szCs w:val="24"/>
              <w:lang w:eastAsia="nl-BE"/>
              <w14:ligatures w14:val="standardContextual"/>
            </w:rPr>
          </w:pPr>
          <w:hyperlink w:anchor="_Toc167700654" w:history="1">
            <w:r w:rsidRPr="00CE13D2">
              <w:rPr>
                <w:rStyle w:val="Hyperlink"/>
              </w:rPr>
              <w:t>6.1</w:t>
            </w:r>
            <w:r>
              <w:rPr>
                <w:rFonts w:eastAsiaTheme="minorEastAsia"/>
                <w:color w:val="auto"/>
                <w:kern w:val="2"/>
                <w:sz w:val="24"/>
                <w:szCs w:val="24"/>
                <w:lang w:eastAsia="nl-BE"/>
                <w14:ligatures w14:val="standardContextual"/>
              </w:rPr>
              <w:tab/>
            </w:r>
            <w:r w:rsidRPr="00CE13D2">
              <w:rPr>
                <w:rStyle w:val="Hyperlink"/>
              </w:rPr>
              <w:t>Infrastructuur</w:t>
            </w:r>
            <w:r>
              <w:rPr>
                <w:webHidden/>
              </w:rPr>
              <w:tab/>
            </w:r>
            <w:r>
              <w:rPr>
                <w:webHidden/>
              </w:rPr>
              <w:fldChar w:fldCharType="begin"/>
            </w:r>
            <w:r>
              <w:rPr>
                <w:webHidden/>
              </w:rPr>
              <w:instrText xml:space="preserve"> PAGEREF _Toc167700654 \h </w:instrText>
            </w:r>
            <w:r>
              <w:rPr>
                <w:webHidden/>
              </w:rPr>
            </w:r>
            <w:r>
              <w:rPr>
                <w:webHidden/>
              </w:rPr>
              <w:fldChar w:fldCharType="separate"/>
            </w:r>
            <w:r>
              <w:rPr>
                <w:webHidden/>
              </w:rPr>
              <w:t>19</w:t>
            </w:r>
            <w:r>
              <w:rPr>
                <w:webHidden/>
              </w:rPr>
              <w:fldChar w:fldCharType="end"/>
            </w:r>
          </w:hyperlink>
        </w:p>
        <w:p w14:paraId="3E04CE21" w14:textId="3AF4C767" w:rsidR="00A17C42" w:rsidRDefault="00A17C42">
          <w:pPr>
            <w:pStyle w:val="Inhopg2"/>
            <w:rPr>
              <w:rFonts w:eastAsiaTheme="minorEastAsia"/>
              <w:color w:val="auto"/>
              <w:kern w:val="2"/>
              <w:sz w:val="24"/>
              <w:szCs w:val="24"/>
              <w:lang w:eastAsia="nl-BE"/>
              <w14:ligatures w14:val="standardContextual"/>
            </w:rPr>
          </w:pPr>
          <w:hyperlink w:anchor="_Toc167700655" w:history="1">
            <w:r w:rsidRPr="00CE13D2">
              <w:rPr>
                <w:rStyle w:val="Hyperlink"/>
              </w:rPr>
              <w:t>6.2</w:t>
            </w:r>
            <w:r>
              <w:rPr>
                <w:rFonts w:eastAsiaTheme="minorEastAsia"/>
                <w:color w:val="auto"/>
                <w:kern w:val="2"/>
                <w:sz w:val="24"/>
                <w:szCs w:val="24"/>
                <w:lang w:eastAsia="nl-BE"/>
                <w14:ligatures w14:val="standardContextual"/>
              </w:rPr>
              <w:tab/>
            </w:r>
            <w:r w:rsidRPr="00CE13D2">
              <w:rPr>
                <w:rStyle w:val="Hyperlink"/>
              </w:rPr>
              <w:t>Materiaal, toestellen, machines en gereedschappen</w:t>
            </w:r>
            <w:r>
              <w:rPr>
                <w:webHidden/>
              </w:rPr>
              <w:tab/>
            </w:r>
            <w:r>
              <w:rPr>
                <w:webHidden/>
              </w:rPr>
              <w:fldChar w:fldCharType="begin"/>
            </w:r>
            <w:r>
              <w:rPr>
                <w:webHidden/>
              </w:rPr>
              <w:instrText xml:space="preserve"> PAGEREF _Toc167700655 \h </w:instrText>
            </w:r>
            <w:r>
              <w:rPr>
                <w:webHidden/>
              </w:rPr>
            </w:r>
            <w:r>
              <w:rPr>
                <w:webHidden/>
              </w:rPr>
              <w:fldChar w:fldCharType="separate"/>
            </w:r>
            <w:r>
              <w:rPr>
                <w:webHidden/>
              </w:rPr>
              <w:t>19</w:t>
            </w:r>
            <w:r>
              <w:rPr>
                <w:webHidden/>
              </w:rPr>
              <w:fldChar w:fldCharType="end"/>
            </w:r>
          </w:hyperlink>
        </w:p>
        <w:p w14:paraId="5964A247" w14:textId="4A8CC26F" w:rsidR="00A17C42" w:rsidRDefault="00A17C42">
          <w:pPr>
            <w:pStyle w:val="Inhopg2"/>
            <w:rPr>
              <w:rFonts w:eastAsiaTheme="minorEastAsia"/>
              <w:color w:val="auto"/>
              <w:kern w:val="2"/>
              <w:sz w:val="24"/>
              <w:szCs w:val="24"/>
              <w:lang w:eastAsia="nl-BE"/>
              <w14:ligatures w14:val="standardContextual"/>
            </w:rPr>
          </w:pPr>
          <w:hyperlink w:anchor="_Toc167700656" w:history="1">
            <w:r w:rsidRPr="00CE13D2">
              <w:rPr>
                <w:rStyle w:val="Hyperlink"/>
              </w:rPr>
              <w:t>6.3</w:t>
            </w:r>
            <w:r>
              <w:rPr>
                <w:rFonts w:eastAsiaTheme="minorEastAsia"/>
                <w:color w:val="auto"/>
                <w:kern w:val="2"/>
                <w:sz w:val="24"/>
                <w:szCs w:val="24"/>
                <w:lang w:eastAsia="nl-BE"/>
                <w14:ligatures w14:val="standardContextual"/>
              </w:rPr>
              <w:tab/>
            </w:r>
            <w:r w:rsidRPr="00CE13D2">
              <w:rPr>
                <w:rStyle w:val="Hyperlink"/>
              </w:rPr>
              <w:t>Materiaal en gereedschappen waarover elke leerling moet beschikken</w:t>
            </w:r>
            <w:r>
              <w:rPr>
                <w:webHidden/>
              </w:rPr>
              <w:tab/>
            </w:r>
            <w:r>
              <w:rPr>
                <w:webHidden/>
              </w:rPr>
              <w:fldChar w:fldCharType="begin"/>
            </w:r>
            <w:r>
              <w:rPr>
                <w:webHidden/>
              </w:rPr>
              <w:instrText xml:space="preserve"> PAGEREF _Toc167700656 \h </w:instrText>
            </w:r>
            <w:r>
              <w:rPr>
                <w:webHidden/>
              </w:rPr>
            </w:r>
            <w:r>
              <w:rPr>
                <w:webHidden/>
              </w:rPr>
              <w:fldChar w:fldCharType="separate"/>
            </w:r>
            <w:r>
              <w:rPr>
                <w:webHidden/>
              </w:rPr>
              <w:t>20</w:t>
            </w:r>
            <w:r>
              <w:rPr>
                <w:webHidden/>
              </w:rPr>
              <w:fldChar w:fldCharType="end"/>
            </w:r>
          </w:hyperlink>
        </w:p>
        <w:p w14:paraId="04B252EA" w14:textId="0A81537C" w:rsidR="00A17C42" w:rsidRDefault="00A17C42">
          <w:pPr>
            <w:pStyle w:val="Inhopg1"/>
            <w:rPr>
              <w:rFonts w:eastAsiaTheme="minorEastAsia"/>
              <w:b w:val="0"/>
              <w:noProof/>
              <w:color w:val="auto"/>
              <w:kern w:val="2"/>
              <w:szCs w:val="24"/>
              <w:lang w:eastAsia="nl-BE"/>
              <w14:ligatures w14:val="standardContextual"/>
            </w:rPr>
          </w:pPr>
          <w:hyperlink w:anchor="_Toc167700657" w:history="1">
            <w:r w:rsidRPr="00CE13D2">
              <w:rPr>
                <w:rStyle w:val="Hyperlink"/>
                <w:noProof/>
              </w:rPr>
              <w:t>7</w:t>
            </w:r>
            <w:r>
              <w:rPr>
                <w:rFonts w:eastAsiaTheme="minorEastAsia"/>
                <w:b w:val="0"/>
                <w:noProof/>
                <w:color w:val="auto"/>
                <w:kern w:val="2"/>
                <w:szCs w:val="24"/>
                <w:lang w:eastAsia="nl-BE"/>
                <w14:ligatures w14:val="standardContextual"/>
              </w:rPr>
              <w:tab/>
            </w:r>
            <w:r w:rsidRPr="00CE13D2">
              <w:rPr>
                <w:rStyle w:val="Hyperlink"/>
                <w:noProof/>
              </w:rPr>
              <w:t>Glossarium</w:t>
            </w:r>
            <w:r>
              <w:rPr>
                <w:noProof/>
                <w:webHidden/>
              </w:rPr>
              <w:tab/>
            </w:r>
            <w:r>
              <w:rPr>
                <w:noProof/>
                <w:webHidden/>
              </w:rPr>
              <w:fldChar w:fldCharType="begin"/>
            </w:r>
            <w:r>
              <w:rPr>
                <w:noProof/>
                <w:webHidden/>
              </w:rPr>
              <w:instrText xml:space="preserve"> PAGEREF _Toc167700657 \h </w:instrText>
            </w:r>
            <w:r>
              <w:rPr>
                <w:noProof/>
                <w:webHidden/>
              </w:rPr>
            </w:r>
            <w:r>
              <w:rPr>
                <w:noProof/>
                <w:webHidden/>
              </w:rPr>
              <w:fldChar w:fldCharType="separate"/>
            </w:r>
            <w:r>
              <w:rPr>
                <w:noProof/>
                <w:webHidden/>
              </w:rPr>
              <w:t>20</w:t>
            </w:r>
            <w:r>
              <w:rPr>
                <w:noProof/>
                <w:webHidden/>
              </w:rPr>
              <w:fldChar w:fldCharType="end"/>
            </w:r>
          </w:hyperlink>
        </w:p>
        <w:p w14:paraId="48239BAC" w14:textId="1FDD9A2C" w:rsidR="00A17C42" w:rsidRDefault="00A17C42">
          <w:pPr>
            <w:pStyle w:val="Inhopg1"/>
            <w:rPr>
              <w:rFonts w:eastAsiaTheme="minorEastAsia"/>
              <w:b w:val="0"/>
              <w:noProof/>
              <w:color w:val="auto"/>
              <w:kern w:val="2"/>
              <w:szCs w:val="24"/>
              <w:lang w:eastAsia="nl-BE"/>
              <w14:ligatures w14:val="standardContextual"/>
            </w:rPr>
          </w:pPr>
          <w:hyperlink w:anchor="_Toc167700658" w:history="1">
            <w:r w:rsidRPr="00CE13D2">
              <w:rPr>
                <w:rStyle w:val="Hyperlink"/>
                <w:noProof/>
              </w:rPr>
              <w:t>8</w:t>
            </w:r>
            <w:r>
              <w:rPr>
                <w:rFonts w:eastAsiaTheme="minorEastAsia"/>
                <w:b w:val="0"/>
                <w:noProof/>
                <w:color w:val="auto"/>
                <w:kern w:val="2"/>
                <w:szCs w:val="24"/>
                <w:lang w:eastAsia="nl-BE"/>
                <w14:ligatures w14:val="standardContextual"/>
              </w:rPr>
              <w:tab/>
            </w:r>
            <w:r w:rsidRPr="00CE13D2">
              <w:rPr>
                <w:rStyle w:val="Hyperlink"/>
                <w:noProof/>
              </w:rPr>
              <w:t>Concordantie</w:t>
            </w:r>
            <w:r>
              <w:rPr>
                <w:noProof/>
                <w:webHidden/>
              </w:rPr>
              <w:tab/>
            </w:r>
            <w:r>
              <w:rPr>
                <w:noProof/>
                <w:webHidden/>
              </w:rPr>
              <w:fldChar w:fldCharType="begin"/>
            </w:r>
            <w:r>
              <w:rPr>
                <w:noProof/>
                <w:webHidden/>
              </w:rPr>
              <w:instrText xml:space="preserve"> PAGEREF _Toc167700658 \h </w:instrText>
            </w:r>
            <w:r>
              <w:rPr>
                <w:noProof/>
                <w:webHidden/>
              </w:rPr>
            </w:r>
            <w:r>
              <w:rPr>
                <w:noProof/>
                <w:webHidden/>
              </w:rPr>
              <w:fldChar w:fldCharType="separate"/>
            </w:r>
            <w:r>
              <w:rPr>
                <w:noProof/>
                <w:webHidden/>
              </w:rPr>
              <w:t>21</w:t>
            </w:r>
            <w:r>
              <w:rPr>
                <w:noProof/>
                <w:webHidden/>
              </w:rPr>
              <w:fldChar w:fldCharType="end"/>
            </w:r>
          </w:hyperlink>
        </w:p>
        <w:p w14:paraId="1917E5F6" w14:textId="69D4D2DF" w:rsidR="00A17C42" w:rsidRDefault="00A17C42">
          <w:pPr>
            <w:pStyle w:val="Inhopg2"/>
            <w:rPr>
              <w:rFonts w:eastAsiaTheme="minorEastAsia"/>
              <w:color w:val="auto"/>
              <w:kern w:val="2"/>
              <w:sz w:val="24"/>
              <w:szCs w:val="24"/>
              <w:lang w:eastAsia="nl-BE"/>
              <w14:ligatures w14:val="standardContextual"/>
            </w:rPr>
          </w:pPr>
          <w:hyperlink w:anchor="_Toc167700659" w:history="1">
            <w:r w:rsidRPr="00CE13D2">
              <w:rPr>
                <w:rStyle w:val="Hyperlink"/>
              </w:rPr>
              <w:t>8.1</w:t>
            </w:r>
            <w:r>
              <w:rPr>
                <w:rFonts w:eastAsiaTheme="minorEastAsia"/>
                <w:color w:val="auto"/>
                <w:kern w:val="2"/>
                <w:sz w:val="24"/>
                <w:szCs w:val="24"/>
                <w:lang w:eastAsia="nl-BE"/>
                <w14:ligatures w14:val="standardContextual"/>
              </w:rPr>
              <w:tab/>
            </w:r>
            <w:r w:rsidRPr="00CE13D2">
              <w:rPr>
                <w:rStyle w:val="Hyperlink"/>
              </w:rPr>
              <w:t>Concordantietabel</w:t>
            </w:r>
            <w:r>
              <w:rPr>
                <w:webHidden/>
              </w:rPr>
              <w:tab/>
            </w:r>
            <w:r>
              <w:rPr>
                <w:webHidden/>
              </w:rPr>
              <w:fldChar w:fldCharType="begin"/>
            </w:r>
            <w:r>
              <w:rPr>
                <w:webHidden/>
              </w:rPr>
              <w:instrText xml:space="preserve"> PAGEREF _Toc167700659 \h </w:instrText>
            </w:r>
            <w:r>
              <w:rPr>
                <w:webHidden/>
              </w:rPr>
            </w:r>
            <w:r>
              <w:rPr>
                <w:webHidden/>
              </w:rPr>
              <w:fldChar w:fldCharType="separate"/>
            </w:r>
            <w:r>
              <w:rPr>
                <w:webHidden/>
              </w:rPr>
              <w:t>21</w:t>
            </w:r>
            <w:r>
              <w:rPr>
                <w:webHidden/>
              </w:rPr>
              <w:fldChar w:fldCharType="end"/>
            </w:r>
          </w:hyperlink>
        </w:p>
        <w:p w14:paraId="44DDC4FD" w14:textId="04B342BA" w:rsidR="00A17C42" w:rsidRDefault="00A17C42">
          <w:pPr>
            <w:pStyle w:val="Inhopg2"/>
            <w:rPr>
              <w:rFonts w:eastAsiaTheme="minorEastAsia"/>
              <w:color w:val="auto"/>
              <w:kern w:val="2"/>
              <w:sz w:val="24"/>
              <w:szCs w:val="24"/>
              <w:lang w:eastAsia="nl-BE"/>
              <w14:ligatures w14:val="standardContextual"/>
            </w:rPr>
          </w:pPr>
          <w:hyperlink w:anchor="_Toc167700660" w:history="1">
            <w:r w:rsidRPr="00CE13D2">
              <w:rPr>
                <w:rStyle w:val="Hyperlink"/>
              </w:rPr>
              <w:t>8.2</w:t>
            </w:r>
            <w:r>
              <w:rPr>
                <w:rFonts w:eastAsiaTheme="minorEastAsia"/>
                <w:color w:val="auto"/>
                <w:kern w:val="2"/>
                <w:sz w:val="24"/>
                <w:szCs w:val="24"/>
                <w:lang w:eastAsia="nl-BE"/>
                <w14:ligatures w14:val="standardContextual"/>
              </w:rPr>
              <w:tab/>
            </w:r>
            <w:r w:rsidRPr="00CE13D2">
              <w:rPr>
                <w:rStyle w:val="Hyperlink"/>
              </w:rPr>
              <w:t>Minimumdoelen basisvorming</w:t>
            </w:r>
            <w:r>
              <w:rPr>
                <w:webHidden/>
              </w:rPr>
              <w:tab/>
            </w:r>
            <w:r>
              <w:rPr>
                <w:webHidden/>
              </w:rPr>
              <w:fldChar w:fldCharType="begin"/>
            </w:r>
            <w:r>
              <w:rPr>
                <w:webHidden/>
              </w:rPr>
              <w:instrText xml:space="preserve"> PAGEREF _Toc167700660 \h </w:instrText>
            </w:r>
            <w:r>
              <w:rPr>
                <w:webHidden/>
              </w:rPr>
            </w:r>
            <w:r>
              <w:rPr>
                <w:webHidden/>
              </w:rPr>
              <w:fldChar w:fldCharType="separate"/>
            </w:r>
            <w:r>
              <w:rPr>
                <w:webHidden/>
              </w:rPr>
              <w:t>22</w:t>
            </w:r>
            <w:r>
              <w:rPr>
                <w:webHidden/>
              </w:rPr>
              <w:fldChar w:fldCharType="end"/>
            </w:r>
          </w:hyperlink>
        </w:p>
        <w:p w14:paraId="0ADB07B6" w14:textId="5B5CB7C1" w:rsidR="00A17C42" w:rsidRDefault="00A17C42">
          <w:pPr>
            <w:pStyle w:val="Inhopg2"/>
            <w:rPr>
              <w:rFonts w:eastAsiaTheme="minorEastAsia"/>
              <w:color w:val="auto"/>
              <w:kern w:val="2"/>
              <w:sz w:val="24"/>
              <w:szCs w:val="24"/>
              <w:lang w:eastAsia="nl-BE"/>
              <w14:ligatures w14:val="standardContextual"/>
            </w:rPr>
          </w:pPr>
          <w:hyperlink w:anchor="_Toc167700661" w:history="1">
            <w:r w:rsidRPr="00CE13D2">
              <w:rPr>
                <w:rStyle w:val="Hyperlink"/>
              </w:rPr>
              <w:t>8.3</w:t>
            </w:r>
            <w:r>
              <w:rPr>
                <w:rFonts w:eastAsiaTheme="minorEastAsia"/>
                <w:color w:val="auto"/>
                <w:kern w:val="2"/>
                <w:sz w:val="24"/>
                <w:szCs w:val="24"/>
                <w:lang w:eastAsia="nl-BE"/>
                <w14:ligatures w14:val="standardContextual"/>
              </w:rPr>
              <w:tab/>
            </w:r>
            <w:r w:rsidRPr="00CE13D2">
              <w:rPr>
                <w:rStyle w:val="Hyperlink"/>
              </w:rPr>
              <w:t>Doelen die leiden naar één of meer beroepskwalificaties</w:t>
            </w:r>
            <w:r>
              <w:rPr>
                <w:webHidden/>
              </w:rPr>
              <w:tab/>
            </w:r>
            <w:r>
              <w:rPr>
                <w:webHidden/>
              </w:rPr>
              <w:fldChar w:fldCharType="begin"/>
            </w:r>
            <w:r>
              <w:rPr>
                <w:webHidden/>
              </w:rPr>
              <w:instrText xml:space="preserve"> PAGEREF _Toc167700661 \h </w:instrText>
            </w:r>
            <w:r>
              <w:rPr>
                <w:webHidden/>
              </w:rPr>
            </w:r>
            <w:r>
              <w:rPr>
                <w:webHidden/>
              </w:rPr>
              <w:fldChar w:fldCharType="separate"/>
            </w:r>
            <w:r>
              <w:rPr>
                <w:webHidden/>
              </w:rPr>
              <w:t>22</w:t>
            </w:r>
            <w:r>
              <w:rPr>
                <w:webHidden/>
              </w:rPr>
              <w:fldChar w:fldCharType="end"/>
            </w:r>
          </w:hyperlink>
        </w:p>
        <w:p w14:paraId="2A54B3B1" w14:textId="0FC396E1" w:rsidR="006D3E59" w:rsidRDefault="00F138DE" w:rsidP="00F138DE">
          <w:pPr>
            <w:pStyle w:val="Inhopg1"/>
          </w:pPr>
          <w:r>
            <w:rPr>
              <w:bCs/>
              <w:lang w:val="nl-NL"/>
            </w:rPr>
            <w:fldChar w:fldCharType="end"/>
          </w:r>
        </w:p>
      </w:sdtContent>
    </w:sdt>
    <w:p w14:paraId="0E7E4DF8" w14:textId="32A09837" w:rsidR="006D3E59" w:rsidRDefault="006D3E59" w:rsidP="009D7B9E"/>
    <w:sectPr w:rsidR="006D3E59" w:rsidSect="00A2435A">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240CE" w14:textId="77777777" w:rsidR="007C77C2" w:rsidRDefault="007C77C2" w:rsidP="00467BFD">
      <w:r>
        <w:separator/>
      </w:r>
    </w:p>
  </w:endnote>
  <w:endnote w:type="continuationSeparator" w:id="0">
    <w:p w14:paraId="0B3C13AE" w14:textId="77777777" w:rsidR="007C77C2" w:rsidRDefault="007C77C2" w:rsidP="00467BFD">
      <w:r>
        <w:continuationSeparator/>
      </w:r>
    </w:p>
  </w:endnote>
  <w:endnote w:type="continuationNotice" w:id="1">
    <w:p w14:paraId="10AB2371" w14:textId="77777777" w:rsidR="007C77C2" w:rsidRDefault="007C7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461B4F2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A7048">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B11C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405779D4" w:rsidR="00060480" w:rsidRDefault="00060480" w:rsidP="00467BFD">
    <w:r>
      <w:rPr>
        <w:noProof/>
      </w:rPr>
      <w:fldChar w:fldCharType="begin"/>
    </w:r>
    <w:r>
      <w:rPr>
        <w:noProof/>
      </w:rPr>
      <w:instrText xml:space="preserve"> STYLEREF  Titel  \* MERGEFORMAT </w:instrText>
    </w:r>
    <w:r>
      <w:rPr>
        <w:noProof/>
      </w:rPr>
      <w:fldChar w:fldCharType="separate"/>
    </w:r>
    <w:r w:rsidR="002B11C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A7048">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1328775F"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C5EDB">
      <w:rPr>
        <w:sz w:val="20"/>
        <w:szCs w:val="20"/>
      </w:rPr>
      <w:t>Groenaanleg en -beheer</w:t>
    </w:r>
    <w:r>
      <w:rPr>
        <w:sz w:val="20"/>
        <w:szCs w:val="20"/>
      </w:rPr>
      <w:t xml:space="preserve"> (versie </w:t>
    </w:r>
    <w:r w:rsidR="00C0290C">
      <w:rPr>
        <w:sz w:val="20"/>
        <w:szCs w:val="20"/>
      </w:rPr>
      <w:t>oktober</w:t>
    </w:r>
    <w:r w:rsidR="00375DBA">
      <w:rPr>
        <w:sz w:val="20"/>
        <w:szCs w:val="20"/>
      </w:rPr>
      <w:t xml:space="preserve"> 2024</w:t>
    </w:r>
    <w:r>
      <w:rPr>
        <w:sz w:val="20"/>
        <w:szCs w:val="20"/>
      </w:rPr>
      <w:t>)</w:t>
    </w:r>
  </w:p>
  <w:p w14:paraId="24EA6CD3" w14:textId="04E169F7" w:rsidR="00EC723C" w:rsidRPr="00DF29FA" w:rsidRDefault="004C5EDB" w:rsidP="000C67EC">
    <w:pPr>
      <w:tabs>
        <w:tab w:val="right" w:pos="9638"/>
      </w:tabs>
      <w:spacing w:after="0"/>
      <w:rPr>
        <w:sz w:val="20"/>
        <w:szCs w:val="20"/>
      </w:rPr>
    </w:pPr>
    <w:r>
      <w:rPr>
        <w:sz w:val="20"/>
        <w:szCs w:val="20"/>
      </w:rPr>
      <w:t>III-GrBe-a</w:t>
    </w:r>
    <w:r w:rsidR="00EC723C" w:rsidRPr="00DF29FA">
      <w:rPr>
        <w:sz w:val="20"/>
        <w:szCs w:val="20"/>
      </w:rPr>
      <w:tab/>
    </w:r>
    <w:r w:rsidR="00F64578" w:rsidRPr="00F64578">
      <w:rPr>
        <w:sz w:val="20"/>
        <w:szCs w:val="20"/>
      </w:rPr>
      <w:t>D/2024/13.758/317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37367375" w:rsidR="00EC723C" w:rsidRPr="00DF29FA" w:rsidRDefault="00EC723C" w:rsidP="00533E04">
    <w:pPr>
      <w:tabs>
        <w:tab w:val="right" w:pos="9639"/>
      </w:tabs>
      <w:spacing w:after="0"/>
      <w:rPr>
        <w:sz w:val="20"/>
        <w:szCs w:val="20"/>
      </w:rPr>
    </w:pPr>
    <w:bookmarkStart w:id="175" w:name="_Hlk58583203"/>
    <w:bookmarkStart w:id="176" w:name="_Hlk58583204"/>
    <w:r w:rsidRPr="00DF29FA">
      <w:rPr>
        <w:noProof/>
        <w:sz w:val="20"/>
        <w:szCs w:val="20"/>
        <w:lang w:eastAsia="nl-BE"/>
      </w:rPr>
      <w:drawing>
        <wp:anchor distT="0" distB="0" distL="114300" distR="114300" simplePos="0" relativeHeight="251658240"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6CF">
      <w:rPr>
        <w:sz w:val="20"/>
        <w:szCs w:val="20"/>
      </w:rPr>
      <w:t>Groenaanleg en -beheer</w:t>
    </w:r>
    <w:r>
      <w:rPr>
        <w:sz w:val="20"/>
        <w:szCs w:val="20"/>
      </w:rPr>
      <w:t xml:space="preserve"> (versie </w:t>
    </w:r>
    <w:r w:rsidR="00C0290C">
      <w:rPr>
        <w:sz w:val="20"/>
        <w:szCs w:val="20"/>
      </w:rPr>
      <w:t>oktober</w:t>
    </w:r>
    <w:r w:rsidR="00375DBA">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4646B4EC" w:rsidR="00EC723C" w:rsidRDefault="00F64578" w:rsidP="00F91861">
    <w:pPr>
      <w:tabs>
        <w:tab w:val="right" w:pos="9638"/>
      </w:tabs>
      <w:spacing w:after="0"/>
    </w:pPr>
    <w:r w:rsidRPr="00F64578">
      <w:rPr>
        <w:sz w:val="20"/>
        <w:szCs w:val="20"/>
      </w:rPr>
      <w:t>D/2024/13.758/317</w:t>
    </w:r>
    <w:r w:rsidR="00EC723C">
      <w:rPr>
        <w:sz w:val="20"/>
        <w:szCs w:val="20"/>
      </w:rPr>
      <w:tab/>
    </w:r>
    <w:bookmarkEnd w:id="175"/>
    <w:bookmarkEnd w:id="176"/>
    <w:r w:rsidR="007E76CF">
      <w:rPr>
        <w:sz w:val="20"/>
        <w:szCs w:val="20"/>
      </w:rPr>
      <w:t>III-GrBe-a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03334" w14:textId="77777777" w:rsidR="007C77C2" w:rsidRDefault="007C77C2" w:rsidP="00467BFD">
      <w:r>
        <w:separator/>
      </w:r>
    </w:p>
  </w:footnote>
  <w:footnote w:type="continuationSeparator" w:id="0">
    <w:p w14:paraId="791546E6" w14:textId="77777777" w:rsidR="007C77C2" w:rsidRDefault="007C77C2" w:rsidP="00467BFD">
      <w:r>
        <w:continuationSeparator/>
      </w:r>
    </w:p>
  </w:footnote>
  <w:footnote w:type="continuationNotice" w:id="1">
    <w:p w14:paraId="04B6B4C8" w14:textId="77777777" w:rsidR="007C77C2" w:rsidRDefault="007C7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1A7048">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1A7048">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1A7048">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1A7048">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1A7048">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1A7048">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1A7048">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1A7048">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1A7048">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825627"/>
    <w:multiLevelType w:val="multilevel"/>
    <w:tmpl w:val="348C29E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4962A1"/>
    <w:multiLevelType w:val="multilevel"/>
    <w:tmpl w:val="5DAAB736"/>
    <w:numStyleLink w:val="Stijl1"/>
  </w:abstractNum>
  <w:abstractNum w:abstractNumId="3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B011D61"/>
    <w:multiLevelType w:val="multilevel"/>
    <w:tmpl w:val="C9C4F9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3"/>
  </w:num>
  <w:num w:numId="2" w16cid:durableId="971440533">
    <w:abstractNumId w:val="21"/>
  </w:num>
  <w:num w:numId="3" w16cid:durableId="391275458">
    <w:abstractNumId w:val="6"/>
  </w:num>
  <w:num w:numId="4" w16cid:durableId="1446386784">
    <w:abstractNumId w:val="6"/>
  </w:num>
  <w:num w:numId="5" w16cid:durableId="1433085344">
    <w:abstractNumId w:val="23"/>
  </w:num>
  <w:num w:numId="6" w16cid:durableId="1292634054">
    <w:abstractNumId w:val="17"/>
  </w:num>
  <w:num w:numId="7" w16cid:durableId="67851318">
    <w:abstractNumId w:val="3"/>
  </w:num>
  <w:num w:numId="8" w16cid:durableId="1875732664">
    <w:abstractNumId w:val="36"/>
  </w:num>
  <w:num w:numId="9" w16cid:durableId="1785073827">
    <w:abstractNumId w:val="2"/>
  </w:num>
  <w:num w:numId="10" w16cid:durableId="1782869482">
    <w:abstractNumId w:val="16"/>
  </w:num>
  <w:num w:numId="11" w16cid:durableId="789978709">
    <w:abstractNumId w:val="35"/>
  </w:num>
  <w:num w:numId="12" w16cid:durableId="2112436338">
    <w:abstractNumId w:val="18"/>
  </w:num>
  <w:num w:numId="13" w16cid:durableId="1396507776">
    <w:abstractNumId w:val="20"/>
  </w:num>
  <w:num w:numId="14" w16cid:durableId="940528299">
    <w:abstractNumId w:val="11"/>
  </w:num>
  <w:num w:numId="15" w16cid:durableId="1342463960">
    <w:abstractNumId w:val="25"/>
  </w:num>
  <w:num w:numId="16" w16cid:durableId="1838841726">
    <w:abstractNumId w:val="38"/>
  </w:num>
  <w:num w:numId="17" w16cid:durableId="1814903111">
    <w:abstractNumId w:val="27"/>
  </w:num>
  <w:num w:numId="18" w16cid:durableId="538667980">
    <w:abstractNumId w:val="8"/>
  </w:num>
  <w:num w:numId="19" w16cid:durableId="1409231699">
    <w:abstractNumId w:val="33"/>
  </w:num>
  <w:num w:numId="20" w16cid:durableId="1044866913">
    <w:abstractNumId w:val="19"/>
  </w:num>
  <w:num w:numId="21" w16cid:durableId="1484858876">
    <w:abstractNumId w:val="24"/>
  </w:num>
  <w:num w:numId="22" w16cid:durableId="1550216810">
    <w:abstractNumId w:val="12"/>
  </w:num>
  <w:num w:numId="23" w16cid:durableId="251015268">
    <w:abstractNumId w:val="20"/>
  </w:num>
  <w:num w:numId="24" w16cid:durableId="1030306022">
    <w:abstractNumId w:val="7"/>
  </w:num>
  <w:num w:numId="25" w16cid:durableId="962687266">
    <w:abstractNumId w:val="41"/>
  </w:num>
  <w:num w:numId="26" w16cid:durableId="272858206">
    <w:abstractNumId w:val="42"/>
  </w:num>
  <w:num w:numId="27" w16cid:durableId="1982226520">
    <w:abstractNumId w:val="22"/>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29"/>
  </w:num>
  <w:num w:numId="33" w16cid:durableId="54553459">
    <w:abstractNumId w:val="37"/>
  </w:num>
  <w:num w:numId="34" w16cid:durableId="227959220">
    <w:abstractNumId w:val="0"/>
  </w:num>
  <w:num w:numId="35" w16cid:durableId="1909227237">
    <w:abstractNumId w:val="28"/>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40"/>
  </w:num>
  <w:num w:numId="39" w16cid:durableId="784812740">
    <w:abstractNumId w:val="39"/>
  </w:num>
  <w:num w:numId="40" w16cid:durableId="1016737184">
    <w:abstractNumId w:val="5"/>
  </w:num>
  <w:num w:numId="41" w16cid:durableId="1866938591">
    <w:abstractNumId w:val="9"/>
  </w:num>
  <w:num w:numId="42" w16cid:durableId="44262828">
    <w:abstractNumId w:val="30"/>
  </w:num>
  <w:num w:numId="43" w16cid:durableId="1666980440">
    <w:abstractNumId w:val="26"/>
  </w:num>
  <w:num w:numId="44" w16cid:durableId="1860390463">
    <w:abstractNumId w:val="1"/>
  </w:num>
  <w:num w:numId="45" w16cid:durableId="1709913194">
    <w:abstractNumId w:val="1"/>
  </w:num>
  <w:num w:numId="46" w16cid:durableId="396319283">
    <w:abstractNumId w:val="14"/>
  </w:num>
  <w:num w:numId="47" w16cid:durableId="892617103">
    <w:abstractNumId w:val="32"/>
  </w:num>
  <w:num w:numId="48" w16cid:durableId="977223719">
    <w:abstractNumId w:val="34"/>
  </w:num>
  <w:num w:numId="49" w16cid:durableId="1079256158">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VSfTqypNnRnZ0pMi8xAxkR9PqCnljFhlbSB92BSyW+OCnIAj/eD1FvtpnP3k+XFybWcxbBFaVLMWsR9pibeuA==" w:salt="VDDoKdfc71TRvMBGLyqux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2CA7"/>
    <w:rsid w:val="000044B3"/>
    <w:rsid w:val="00004ACF"/>
    <w:rsid w:val="0000561E"/>
    <w:rsid w:val="00007C35"/>
    <w:rsid w:val="00010118"/>
    <w:rsid w:val="000126B1"/>
    <w:rsid w:val="00017648"/>
    <w:rsid w:val="000205C3"/>
    <w:rsid w:val="00022034"/>
    <w:rsid w:val="000225D6"/>
    <w:rsid w:val="00024C1B"/>
    <w:rsid w:val="0003252A"/>
    <w:rsid w:val="00034B3A"/>
    <w:rsid w:val="00037364"/>
    <w:rsid w:val="00037BB3"/>
    <w:rsid w:val="00040B7B"/>
    <w:rsid w:val="00041FCB"/>
    <w:rsid w:val="000441C0"/>
    <w:rsid w:val="00057359"/>
    <w:rsid w:val="000600BF"/>
    <w:rsid w:val="00060257"/>
    <w:rsid w:val="00060480"/>
    <w:rsid w:val="00061C28"/>
    <w:rsid w:val="000621AC"/>
    <w:rsid w:val="000626CD"/>
    <w:rsid w:val="00062EED"/>
    <w:rsid w:val="0006754A"/>
    <w:rsid w:val="00070793"/>
    <w:rsid w:val="000773B5"/>
    <w:rsid w:val="00077EBD"/>
    <w:rsid w:val="00080975"/>
    <w:rsid w:val="000850FA"/>
    <w:rsid w:val="000877CE"/>
    <w:rsid w:val="000959F6"/>
    <w:rsid w:val="00095A6B"/>
    <w:rsid w:val="000A0F5F"/>
    <w:rsid w:val="000A2292"/>
    <w:rsid w:val="000A2D6A"/>
    <w:rsid w:val="000A38ED"/>
    <w:rsid w:val="000A3B0B"/>
    <w:rsid w:val="000A4B0F"/>
    <w:rsid w:val="000A4C40"/>
    <w:rsid w:val="000A50E2"/>
    <w:rsid w:val="000A63DD"/>
    <w:rsid w:val="000A7E45"/>
    <w:rsid w:val="000B1717"/>
    <w:rsid w:val="000B36DE"/>
    <w:rsid w:val="000C44FF"/>
    <w:rsid w:val="000C45E4"/>
    <w:rsid w:val="000C4A1F"/>
    <w:rsid w:val="000C4E35"/>
    <w:rsid w:val="000C5CA8"/>
    <w:rsid w:val="000C67EC"/>
    <w:rsid w:val="000C6968"/>
    <w:rsid w:val="000D0FEF"/>
    <w:rsid w:val="000D3642"/>
    <w:rsid w:val="000D52A2"/>
    <w:rsid w:val="000E06E7"/>
    <w:rsid w:val="000E1316"/>
    <w:rsid w:val="000E6012"/>
    <w:rsid w:val="000F09B0"/>
    <w:rsid w:val="000F302E"/>
    <w:rsid w:val="000F4B77"/>
    <w:rsid w:val="000F6021"/>
    <w:rsid w:val="00100883"/>
    <w:rsid w:val="00103071"/>
    <w:rsid w:val="00103252"/>
    <w:rsid w:val="0010341A"/>
    <w:rsid w:val="0010377E"/>
    <w:rsid w:val="001063AC"/>
    <w:rsid w:val="00106F8D"/>
    <w:rsid w:val="00111583"/>
    <w:rsid w:val="00115985"/>
    <w:rsid w:val="00115B74"/>
    <w:rsid w:val="00117089"/>
    <w:rsid w:val="001173B1"/>
    <w:rsid w:val="00122B38"/>
    <w:rsid w:val="00122C82"/>
    <w:rsid w:val="0012392B"/>
    <w:rsid w:val="001245F7"/>
    <w:rsid w:val="00125592"/>
    <w:rsid w:val="00125938"/>
    <w:rsid w:val="00127D5E"/>
    <w:rsid w:val="00130D66"/>
    <w:rsid w:val="001332B5"/>
    <w:rsid w:val="001365E3"/>
    <w:rsid w:val="00140AC2"/>
    <w:rsid w:val="00140EB7"/>
    <w:rsid w:val="00150EF9"/>
    <w:rsid w:val="001513A1"/>
    <w:rsid w:val="00151EC6"/>
    <w:rsid w:val="00152867"/>
    <w:rsid w:val="001543A2"/>
    <w:rsid w:val="001550A1"/>
    <w:rsid w:val="00163C01"/>
    <w:rsid w:val="00174821"/>
    <w:rsid w:val="00175569"/>
    <w:rsid w:val="0017684E"/>
    <w:rsid w:val="0018140C"/>
    <w:rsid w:val="00181798"/>
    <w:rsid w:val="00182723"/>
    <w:rsid w:val="001831A0"/>
    <w:rsid w:val="00184095"/>
    <w:rsid w:val="00184A14"/>
    <w:rsid w:val="00190A50"/>
    <w:rsid w:val="00191936"/>
    <w:rsid w:val="00192BA7"/>
    <w:rsid w:val="001961FF"/>
    <w:rsid w:val="001979DA"/>
    <w:rsid w:val="001A0D10"/>
    <w:rsid w:val="001A2038"/>
    <w:rsid w:val="001A7048"/>
    <w:rsid w:val="001A7DB4"/>
    <w:rsid w:val="001B2C2B"/>
    <w:rsid w:val="001B78B2"/>
    <w:rsid w:val="001C118A"/>
    <w:rsid w:val="001C7962"/>
    <w:rsid w:val="001D1603"/>
    <w:rsid w:val="001E13F5"/>
    <w:rsid w:val="001E27A8"/>
    <w:rsid w:val="001E3765"/>
    <w:rsid w:val="001F5400"/>
    <w:rsid w:val="001F73CC"/>
    <w:rsid w:val="001F7DE0"/>
    <w:rsid w:val="00200F90"/>
    <w:rsid w:val="00204316"/>
    <w:rsid w:val="002050D0"/>
    <w:rsid w:val="0020641B"/>
    <w:rsid w:val="00210BED"/>
    <w:rsid w:val="002120E2"/>
    <w:rsid w:val="002134F0"/>
    <w:rsid w:val="002140A3"/>
    <w:rsid w:val="002144C6"/>
    <w:rsid w:val="002147BF"/>
    <w:rsid w:val="00217F32"/>
    <w:rsid w:val="00222209"/>
    <w:rsid w:val="00227E79"/>
    <w:rsid w:val="00232009"/>
    <w:rsid w:val="0023244B"/>
    <w:rsid w:val="00232D7D"/>
    <w:rsid w:val="00232F4B"/>
    <w:rsid w:val="00236FB1"/>
    <w:rsid w:val="00244A1A"/>
    <w:rsid w:val="0024588B"/>
    <w:rsid w:val="002537E0"/>
    <w:rsid w:val="00262350"/>
    <w:rsid w:val="00262C79"/>
    <w:rsid w:val="0026510D"/>
    <w:rsid w:val="002670D6"/>
    <w:rsid w:val="00270A62"/>
    <w:rsid w:val="00270A9B"/>
    <w:rsid w:val="00272525"/>
    <w:rsid w:val="00272553"/>
    <w:rsid w:val="0027444F"/>
    <w:rsid w:val="00276797"/>
    <w:rsid w:val="0027680B"/>
    <w:rsid w:val="00287778"/>
    <w:rsid w:val="00290A2D"/>
    <w:rsid w:val="00294475"/>
    <w:rsid w:val="00295CDC"/>
    <w:rsid w:val="002A3E07"/>
    <w:rsid w:val="002B0B46"/>
    <w:rsid w:val="002B11CA"/>
    <w:rsid w:val="002B732B"/>
    <w:rsid w:val="002C127F"/>
    <w:rsid w:val="002C2CDE"/>
    <w:rsid w:val="002C3A67"/>
    <w:rsid w:val="002C5373"/>
    <w:rsid w:val="002D1A29"/>
    <w:rsid w:val="002E08C9"/>
    <w:rsid w:val="002E1B15"/>
    <w:rsid w:val="002E520F"/>
    <w:rsid w:val="002E6EAC"/>
    <w:rsid w:val="002E793E"/>
    <w:rsid w:val="002E7DB6"/>
    <w:rsid w:val="002E7E0C"/>
    <w:rsid w:val="002F195A"/>
    <w:rsid w:val="002F6176"/>
    <w:rsid w:val="002F6E48"/>
    <w:rsid w:val="002F774C"/>
    <w:rsid w:val="00306856"/>
    <w:rsid w:val="00307906"/>
    <w:rsid w:val="003079DB"/>
    <w:rsid w:val="003106F4"/>
    <w:rsid w:val="003153CF"/>
    <w:rsid w:val="00316719"/>
    <w:rsid w:val="0031714F"/>
    <w:rsid w:val="003202E4"/>
    <w:rsid w:val="00320916"/>
    <w:rsid w:val="00325039"/>
    <w:rsid w:val="00331E8A"/>
    <w:rsid w:val="003359FE"/>
    <w:rsid w:val="0033678B"/>
    <w:rsid w:val="00336D1A"/>
    <w:rsid w:val="0034069C"/>
    <w:rsid w:val="00340A57"/>
    <w:rsid w:val="0034253A"/>
    <w:rsid w:val="00350589"/>
    <w:rsid w:val="0035346D"/>
    <w:rsid w:val="00356341"/>
    <w:rsid w:val="00356993"/>
    <w:rsid w:val="00361170"/>
    <w:rsid w:val="0036189F"/>
    <w:rsid w:val="0036213C"/>
    <w:rsid w:val="00363705"/>
    <w:rsid w:val="003740C1"/>
    <w:rsid w:val="00374E92"/>
    <w:rsid w:val="00375DBA"/>
    <w:rsid w:val="00376921"/>
    <w:rsid w:val="00385689"/>
    <w:rsid w:val="003874D8"/>
    <w:rsid w:val="00390C06"/>
    <w:rsid w:val="00392F56"/>
    <w:rsid w:val="00393225"/>
    <w:rsid w:val="003942CA"/>
    <w:rsid w:val="00396B86"/>
    <w:rsid w:val="003A0825"/>
    <w:rsid w:val="003A3723"/>
    <w:rsid w:val="003A3C50"/>
    <w:rsid w:val="003B11F9"/>
    <w:rsid w:val="003B2336"/>
    <w:rsid w:val="003B4FB8"/>
    <w:rsid w:val="003B64B4"/>
    <w:rsid w:val="003B655E"/>
    <w:rsid w:val="003B724A"/>
    <w:rsid w:val="003C1C1B"/>
    <w:rsid w:val="003C20F3"/>
    <w:rsid w:val="003C2456"/>
    <w:rsid w:val="003D29DB"/>
    <w:rsid w:val="003E11FD"/>
    <w:rsid w:val="003E5001"/>
    <w:rsid w:val="003E554D"/>
    <w:rsid w:val="003F2038"/>
    <w:rsid w:val="003F2A3B"/>
    <w:rsid w:val="003F65BB"/>
    <w:rsid w:val="003F70D8"/>
    <w:rsid w:val="00403867"/>
    <w:rsid w:val="004040C8"/>
    <w:rsid w:val="004043CD"/>
    <w:rsid w:val="00405CF3"/>
    <w:rsid w:val="00406F07"/>
    <w:rsid w:val="00407B3D"/>
    <w:rsid w:val="00410790"/>
    <w:rsid w:val="00412D79"/>
    <w:rsid w:val="00413E5A"/>
    <w:rsid w:val="00414FF7"/>
    <w:rsid w:val="00421604"/>
    <w:rsid w:val="00442ECA"/>
    <w:rsid w:val="00444249"/>
    <w:rsid w:val="00444FE9"/>
    <w:rsid w:val="004479CA"/>
    <w:rsid w:val="00454D12"/>
    <w:rsid w:val="00463754"/>
    <w:rsid w:val="00467BFD"/>
    <w:rsid w:val="004716F5"/>
    <w:rsid w:val="004746E2"/>
    <w:rsid w:val="00476254"/>
    <w:rsid w:val="00481795"/>
    <w:rsid w:val="00483294"/>
    <w:rsid w:val="00485E14"/>
    <w:rsid w:val="0049359C"/>
    <w:rsid w:val="004A6D63"/>
    <w:rsid w:val="004B4591"/>
    <w:rsid w:val="004B4775"/>
    <w:rsid w:val="004B5077"/>
    <w:rsid w:val="004B6A87"/>
    <w:rsid w:val="004C31AD"/>
    <w:rsid w:val="004C40DD"/>
    <w:rsid w:val="004C437F"/>
    <w:rsid w:val="004C5EDB"/>
    <w:rsid w:val="004D4B0B"/>
    <w:rsid w:val="004D5795"/>
    <w:rsid w:val="004D58AD"/>
    <w:rsid w:val="004D79FF"/>
    <w:rsid w:val="004E27B2"/>
    <w:rsid w:val="004E4667"/>
    <w:rsid w:val="004E694B"/>
    <w:rsid w:val="004F2F26"/>
    <w:rsid w:val="004F32CA"/>
    <w:rsid w:val="004F4BC2"/>
    <w:rsid w:val="004F515E"/>
    <w:rsid w:val="004F72C0"/>
    <w:rsid w:val="00503387"/>
    <w:rsid w:val="005066D5"/>
    <w:rsid w:val="005068DF"/>
    <w:rsid w:val="0050702D"/>
    <w:rsid w:val="00511213"/>
    <w:rsid w:val="00513191"/>
    <w:rsid w:val="00513892"/>
    <w:rsid w:val="0051409C"/>
    <w:rsid w:val="00515BCE"/>
    <w:rsid w:val="0052042F"/>
    <w:rsid w:val="0052075B"/>
    <w:rsid w:val="00523043"/>
    <w:rsid w:val="00523C23"/>
    <w:rsid w:val="00523C37"/>
    <w:rsid w:val="005248B5"/>
    <w:rsid w:val="005259AB"/>
    <w:rsid w:val="00525D2C"/>
    <w:rsid w:val="00527444"/>
    <w:rsid w:val="00532D7B"/>
    <w:rsid w:val="00533E04"/>
    <w:rsid w:val="00533E62"/>
    <w:rsid w:val="00534C54"/>
    <w:rsid w:val="00546066"/>
    <w:rsid w:val="00547751"/>
    <w:rsid w:val="005518DF"/>
    <w:rsid w:val="00552867"/>
    <w:rsid w:val="00552FBF"/>
    <w:rsid w:val="00555049"/>
    <w:rsid w:val="005566C3"/>
    <w:rsid w:val="005610FB"/>
    <w:rsid w:val="005613C4"/>
    <w:rsid w:val="0056245F"/>
    <w:rsid w:val="00562E40"/>
    <w:rsid w:val="0057255D"/>
    <w:rsid w:val="00574783"/>
    <w:rsid w:val="00575AC2"/>
    <w:rsid w:val="005770EF"/>
    <w:rsid w:val="00577A6F"/>
    <w:rsid w:val="005800FC"/>
    <w:rsid w:val="00581A79"/>
    <w:rsid w:val="0059156C"/>
    <w:rsid w:val="00593F90"/>
    <w:rsid w:val="00595B1E"/>
    <w:rsid w:val="005A03A3"/>
    <w:rsid w:val="005A1306"/>
    <w:rsid w:val="005A2F8A"/>
    <w:rsid w:val="005A3D43"/>
    <w:rsid w:val="005A3F47"/>
    <w:rsid w:val="005A42A0"/>
    <w:rsid w:val="005A47B3"/>
    <w:rsid w:val="005A67BD"/>
    <w:rsid w:val="005A742D"/>
    <w:rsid w:val="005B09B5"/>
    <w:rsid w:val="005B3CAC"/>
    <w:rsid w:val="005B58C4"/>
    <w:rsid w:val="005B5EE8"/>
    <w:rsid w:val="005B6B0B"/>
    <w:rsid w:val="005C105A"/>
    <w:rsid w:val="005C1E00"/>
    <w:rsid w:val="005C6623"/>
    <w:rsid w:val="005C669C"/>
    <w:rsid w:val="005C7E99"/>
    <w:rsid w:val="005D2480"/>
    <w:rsid w:val="005D7E3C"/>
    <w:rsid w:val="005E3218"/>
    <w:rsid w:val="005F0193"/>
    <w:rsid w:val="005F63DD"/>
    <w:rsid w:val="005F7FDC"/>
    <w:rsid w:val="00600FF9"/>
    <w:rsid w:val="00602577"/>
    <w:rsid w:val="006042B7"/>
    <w:rsid w:val="0060513B"/>
    <w:rsid w:val="0060663D"/>
    <w:rsid w:val="00615831"/>
    <w:rsid w:val="006158A3"/>
    <w:rsid w:val="006250DC"/>
    <w:rsid w:val="0062618B"/>
    <w:rsid w:val="0062682C"/>
    <w:rsid w:val="00632112"/>
    <w:rsid w:val="00633F67"/>
    <w:rsid w:val="00634862"/>
    <w:rsid w:val="00636CF1"/>
    <w:rsid w:val="00644128"/>
    <w:rsid w:val="0064694A"/>
    <w:rsid w:val="006507E5"/>
    <w:rsid w:val="0065166E"/>
    <w:rsid w:val="00654152"/>
    <w:rsid w:val="00654608"/>
    <w:rsid w:val="00656089"/>
    <w:rsid w:val="0066715E"/>
    <w:rsid w:val="00671819"/>
    <w:rsid w:val="00676708"/>
    <w:rsid w:val="006933CC"/>
    <w:rsid w:val="00693F83"/>
    <w:rsid w:val="00694C39"/>
    <w:rsid w:val="00695F4F"/>
    <w:rsid w:val="006972A2"/>
    <w:rsid w:val="006A1C07"/>
    <w:rsid w:val="006A478B"/>
    <w:rsid w:val="006A731D"/>
    <w:rsid w:val="006B08F2"/>
    <w:rsid w:val="006B156B"/>
    <w:rsid w:val="006B1B95"/>
    <w:rsid w:val="006B2759"/>
    <w:rsid w:val="006B5085"/>
    <w:rsid w:val="006B5171"/>
    <w:rsid w:val="006C0B89"/>
    <w:rsid w:val="006D0284"/>
    <w:rsid w:val="006D3E59"/>
    <w:rsid w:val="006D60F1"/>
    <w:rsid w:val="006D7634"/>
    <w:rsid w:val="006E10DE"/>
    <w:rsid w:val="006E1F5A"/>
    <w:rsid w:val="006E5DEF"/>
    <w:rsid w:val="006F0943"/>
    <w:rsid w:val="006F21BD"/>
    <w:rsid w:val="006F545F"/>
    <w:rsid w:val="006F5548"/>
    <w:rsid w:val="006F561D"/>
    <w:rsid w:val="006F6012"/>
    <w:rsid w:val="006F75BB"/>
    <w:rsid w:val="00704F7A"/>
    <w:rsid w:val="0070586D"/>
    <w:rsid w:val="007076BF"/>
    <w:rsid w:val="00707CA7"/>
    <w:rsid w:val="0071151F"/>
    <w:rsid w:val="0071231A"/>
    <w:rsid w:val="007240B9"/>
    <w:rsid w:val="007279DB"/>
    <w:rsid w:val="00731063"/>
    <w:rsid w:val="007332BE"/>
    <w:rsid w:val="007341A6"/>
    <w:rsid w:val="007406C3"/>
    <w:rsid w:val="0074290D"/>
    <w:rsid w:val="00742C3A"/>
    <w:rsid w:val="00751DD9"/>
    <w:rsid w:val="00753BD6"/>
    <w:rsid w:val="00754E14"/>
    <w:rsid w:val="007609E9"/>
    <w:rsid w:val="00765DC4"/>
    <w:rsid w:val="00765F3A"/>
    <w:rsid w:val="00766E70"/>
    <w:rsid w:val="007728CE"/>
    <w:rsid w:val="00780F61"/>
    <w:rsid w:val="007814C3"/>
    <w:rsid w:val="00783B7C"/>
    <w:rsid w:val="007843F3"/>
    <w:rsid w:val="00785E67"/>
    <w:rsid w:val="00786AB3"/>
    <w:rsid w:val="00790629"/>
    <w:rsid w:val="00794AFE"/>
    <w:rsid w:val="00796C8A"/>
    <w:rsid w:val="007A1DE6"/>
    <w:rsid w:val="007A44EA"/>
    <w:rsid w:val="007B4675"/>
    <w:rsid w:val="007C1B6E"/>
    <w:rsid w:val="007C28AF"/>
    <w:rsid w:val="007C368E"/>
    <w:rsid w:val="007C77C2"/>
    <w:rsid w:val="007D3298"/>
    <w:rsid w:val="007D3670"/>
    <w:rsid w:val="007D4888"/>
    <w:rsid w:val="007D492A"/>
    <w:rsid w:val="007E19C5"/>
    <w:rsid w:val="007E414E"/>
    <w:rsid w:val="007E76CF"/>
    <w:rsid w:val="007E7C48"/>
    <w:rsid w:val="007F3CA8"/>
    <w:rsid w:val="007F6A5E"/>
    <w:rsid w:val="008001A7"/>
    <w:rsid w:val="00800729"/>
    <w:rsid w:val="008016FA"/>
    <w:rsid w:val="00804F5D"/>
    <w:rsid w:val="00805969"/>
    <w:rsid w:val="0080688A"/>
    <w:rsid w:val="00813C65"/>
    <w:rsid w:val="00821B5F"/>
    <w:rsid w:val="00825A9E"/>
    <w:rsid w:val="00831A23"/>
    <w:rsid w:val="00835500"/>
    <w:rsid w:val="00836A25"/>
    <w:rsid w:val="00836E24"/>
    <w:rsid w:val="00844AE4"/>
    <w:rsid w:val="00846919"/>
    <w:rsid w:val="00854513"/>
    <w:rsid w:val="0085457A"/>
    <w:rsid w:val="00855F21"/>
    <w:rsid w:val="00857CC5"/>
    <w:rsid w:val="00862ACC"/>
    <w:rsid w:val="00862BAA"/>
    <w:rsid w:val="00865009"/>
    <w:rsid w:val="00866168"/>
    <w:rsid w:val="00870972"/>
    <w:rsid w:val="00870BDE"/>
    <w:rsid w:val="0087715B"/>
    <w:rsid w:val="0088061C"/>
    <w:rsid w:val="00880C4D"/>
    <w:rsid w:val="00880CE6"/>
    <w:rsid w:val="00885190"/>
    <w:rsid w:val="00887484"/>
    <w:rsid w:val="00891149"/>
    <w:rsid w:val="00892496"/>
    <w:rsid w:val="008A011A"/>
    <w:rsid w:val="008A24DF"/>
    <w:rsid w:val="008A4520"/>
    <w:rsid w:val="008A4692"/>
    <w:rsid w:val="008A6C4A"/>
    <w:rsid w:val="008B0F35"/>
    <w:rsid w:val="008B205D"/>
    <w:rsid w:val="008C117F"/>
    <w:rsid w:val="008C18A5"/>
    <w:rsid w:val="008E27DD"/>
    <w:rsid w:val="008E5D4D"/>
    <w:rsid w:val="008E6C2C"/>
    <w:rsid w:val="008E6DF2"/>
    <w:rsid w:val="008F16BB"/>
    <w:rsid w:val="008F45BD"/>
    <w:rsid w:val="008F7122"/>
    <w:rsid w:val="008F78C3"/>
    <w:rsid w:val="0090057C"/>
    <w:rsid w:val="00904FF1"/>
    <w:rsid w:val="0091531B"/>
    <w:rsid w:val="0092030C"/>
    <w:rsid w:val="00922312"/>
    <w:rsid w:val="0092522B"/>
    <w:rsid w:val="009263B1"/>
    <w:rsid w:val="00926957"/>
    <w:rsid w:val="009273DD"/>
    <w:rsid w:val="009321B3"/>
    <w:rsid w:val="0093292E"/>
    <w:rsid w:val="00933FD3"/>
    <w:rsid w:val="00934F44"/>
    <w:rsid w:val="00943213"/>
    <w:rsid w:val="00945760"/>
    <w:rsid w:val="00947CCC"/>
    <w:rsid w:val="00951E22"/>
    <w:rsid w:val="00952470"/>
    <w:rsid w:val="0095329A"/>
    <w:rsid w:val="0095381D"/>
    <w:rsid w:val="00962F09"/>
    <w:rsid w:val="00963E17"/>
    <w:rsid w:val="0096410F"/>
    <w:rsid w:val="00964741"/>
    <w:rsid w:val="009648FE"/>
    <w:rsid w:val="009727C5"/>
    <w:rsid w:val="00977564"/>
    <w:rsid w:val="009805C6"/>
    <w:rsid w:val="009831EC"/>
    <w:rsid w:val="00995BF6"/>
    <w:rsid w:val="00995DA3"/>
    <w:rsid w:val="009A0FC2"/>
    <w:rsid w:val="009A7B65"/>
    <w:rsid w:val="009B24A0"/>
    <w:rsid w:val="009B2A31"/>
    <w:rsid w:val="009D34CD"/>
    <w:rsid w:val="009D3CB2"/>
    <w:rsid w:val="009D48EE"/>
    <w:rsid w:val="009D5E8F"/>
    <w:rsid w:val="009D75CF"/>
    <w:rsid w:val="009D7B9E"/>
    <w:rsid w:val="009E2795"/>
    <w:rsid w:val="009E2EF3"/>
    <w:rsid w:val="009E44C4"/>
    <w:rsid w:val="009F0515"/>
    <w:rsid w:val="009F5AA0"/>
    <w:rsid w:val="009F5E70"/>
    <w:rsid w:val="009F60C2"/>
    <w:rsid w:val="00A00764"/>
    <w:rsid w:val="00A05F3C"/>
    <w:rsid w:val="00A10FF9"/>
    <w:rsid w:val="00A138E0"/>
    <w:rsid w:val="00A14305"/>
    <w:rsid w:val="00A14BD4"/>
    <w:rsid w:val="00A14E28"/>
    <w:rsid w:val="00A17C42"/>
    <w:rsid w:val="00A20921"/>
    <w:rsid w:val="00A2435A"/>
    <w:rsid w:val="00A2697B"/>
    <w:rsid w:val="00A3000A"/>
    <w:rsid w:val="00A32C14"/>
    <w:rsid w:val="00A33E22"/>
    <w:rsid w:val="00A3649F"/>
    <w:rsid w:val="00A37FDD"/>
    <w:rsid w:val="00A42C58"/>
    <w:rsid w:val="00A63133"/>
    <w:rsid w:val="00A67905"/>
    <w:rsid w:val="00A70317"/>
    <w:rsid w:val="00A70743"/>
    <w:rsid w:val="00A72FA0"/>
    <w:rsid w:val="00A76E95"/>
    <w:rsid w:val="00A77D89"/>
    <w:rsid w:val="00A83C0A"/>
    <w:rsid w:val="00A97BA0"/>
    <w:rsid w:val="00AA2500"/>
    <w:rsid w:val="00AB0760"/>
    <w:rsid w:val="00AB0D26"/>
    <w:rsid w:val="00AB1543"/>
    <w:rsid w:val="00AB2BF8"/>
    <w:rsid w:val="00AB388C"/>
    <w:rsid w:val="00AB7280"/>
    <w:rsid w:val="00AC5339"/>
    <w:rsid w:val="00AC773A"/>
    <w:rsid w:val="00AD1259"/>
    <w:rsid w:val="00AD2DE4"/>
    <w:rsid w:val="00AD5296"/>
    <w:rsid w:val="00AD74D2"/>
    <w:rsid w:val="00AE2A9D"/>
    <w:rsid w:val="00AE40D0"/>
    <w:rsid w:val="00AE6103"/>
    <w:rsid w:val="00AE7B7F"/>
    <w:rsid w:val="00AF3662"/>
    <w:rsid w:val="00AF3F38"/>
    <w:rsid w:val="00AF5426"/>
    <w:rsid w:val="00AF54AC"/>
    <w:rsid w:val="00AF74D9"/>
    <w:rsid w:val="00B000FD"/>
    <w:rsid w:val="00B07F01"/>
    <w:rsid w:val="00B10D0F"/>
    <w:rsid w:val="00B11289"/>
    <w:rsid w:val="00B13F28"/>
    <w:rsid w:val="00B152D2"/>
    <w:rsid w:val="00B15D5F"/>
    <w:rsid w:val="00B15E8C"/>
    <w:rsid w:val="00B16A4F"/>
    <w:rsid w:val="00B234BB"/>
    <w:rsid w:val="00B26030"/>
    <w:rsid w:val="00B332B0"/>
    <w:rsid w:val="00B40C50"/>
    <w:rsid w:val="00B40D6E"/>
    <w:rsid w:val="00B454D2"/>
    <w:rsid w:val="00B553D2"/>
    <w:rsid w:val="00B55B7E"/>
    <w:rsid w:val="00B57128"/>
    <w:rsid w:val="00B57DC3"/>
    <w:rsid w:val="00B63414"/>
    <w:rsid w:val="00B70352"/>
    <w:rsid w:val="00B7533A"/>
    <w:rsid w:val="00B806BC"/>
    <w:rsid w:val="00B81DA0"/>
    <w:rsid w:val="00B82F55"/>
    <w:rsid w:val="00B83CCD"/>
    <w:rsid w:val="00B8491E"/>
    <w:rsid w:val="00B84D30"/>
    <w:rsid w:val="00B852C7"/>
    <w:rsid w:val="00B86BD8"/>
    <w:rsid w:val="00B87403"/>
    <w:rsid w:val="00B94973"/>
    <w:rsid w:val="00BA7636"/>
    <w:rsid w:val="00BB5A09"/>
    <w:rsid w:val="00BB78D6"/>
    <w:rsid w:val="00BC1599"/>
    <w:rsid w:val="00BC21EF"/>
    <w:rsid w:val="00BC544A"/>
    <w:rsid w:val="00BC7ACC"/>
    <w:rsid w:val="00BD1E03"/>
    <w:rsid w:val="00BD64B2"/>
    <w:rsid w:val="00BE0162"/>
    <w:rsid w:val="00BE2D05"/>
    <w:rsid w:val="00BE3327"/>
    <w:rsid w:val="00BE48AF"/>
    <w:rsid w:val="00BE4CD5"/>
    <w:rsid w:val="00BE5B51"/>
    <w:rsid w:val="00BF0DA5"/>
    <w:rsid w:val="00BF2696"/>
    <w:rsid w:val="00BF537F"/>
    <w:rsid w:val="00BF6693"/>
    <w:rsid w:val="00C00101"/>
    <w:rsid w:val="00C0290C"/>
    <w:rsid w:val="00C06834"/>
    <w:rsid w:val="00C10894"/>
    <w:rsid w:val="00C121EF"/>
    <w:rsid w:val="00C12CD1"/>
    <w:rsid w:val="00C1679A"/>
    <w:rsid w:val="00C22BAF"/>
    <w:rsid w:val="00C271B6"/>
    <w:rsid w:val="00C432EB"/>
    <w:rsid w:val="00C46BDF"/>
    <w:rsid w:val="00C51D8A"/>
    <w:rsid w:val="00C528FE"/>
    <w:rsid w:val="00C5324F"/>
    <w:rsid w:val="00C53A03"/>
    <w:rsid w:val="00C53AA4"/>
    <w:rsid w:val="00C57A2C"/>
    <w:rsid w:val="00C601D5"/>
    <w:rsid w:val="00C62344"/>
    <w:rsid w:val="00C626C2"/>
    <w:rsid w:val="00C62889"/>
    <w:rsid w:val="00C634A4"/>
    <w:rsid w:val="00C643A7"/>
    <w:rsid w:val="00C65D11"/>
    <w:rsid w:val="00C71848"/>
    <w:rsid w:val="00C745CD"/>
    <w:rsid w:val="00C77F86"/>
    <w:rsid w:val="00C806A9"/>
    <w:rsid w:val="00C8261E"/>
    <w:rsid w:val="00C83A41"/>
    <w:rsid w:val="00C83FC6"/>
    <w:rsid w:val="00C86843"/>
    <w:rsid w:val="00C96934"/>
    <w:rsid w:val="00C974A4"/>
    <w:rsid w:val="00CA0764"/>
    <w:rsid w:val="00CA29AD"/>
    <w:rsid w:val="00CA4AE7"/>
    <w:rsid w:val="00CA6600"/>
    <w:rsid w:val="00CA7124"/>
    <w:rsid w:val="00CB00FE"/>
    <w:rsid w:val="00CB2DBE"/>
    <w:rsid w:val="00CB34A9"/>
    <w:rsid w:val="00CB397C"/>
    <w:rsid w:val="00CC2A38"/>
    <w:rsid w:val="00CC35DA"/>
    <w:rsid w:val="00CC4AF3"/>
    <w:rsid w:val="00CD46A6"/>
    <w:rsid w:val="00CE472A"/>
    <w:rsid w:val="00CE720C"/>
    <w:rsid w:val="00CF67E8"/>
    <w:rsid w:val="00CF79CE"/>
    <w:rsid w:val="00D00377"/>
    <w:rsid w:val="00D0248E"/>
    <w:rsid w:val="00D037F4"/>
    <w:rsid w:val="00D042E5"/>
    <w:rsid w:val="00D06279"/>
    <w:rsid w:val="00D0786E"/>
    <w:rsid w:val="00D13912"/>
    <w:rsid w:val="00D13FB5"/>
    <w:rsid w:val="00D175AA"/>
    <w:rsid w:val="00D20CC6"/>
    <w:rsid w:val="00D2508B"/>
    <w:rsid w:val="00D25A0C"/>
    <w:rsid w:val="00D306C2"/>
    <w:rsid w:val="00D310B4"/>
    <w:rsid w:val="00D34543"/>
    <w:rsid w:val="00D361E5"/>
    <w:rsid w:val="00D425C6"/>
    <w:rsid w:val="00D43B72"/>
    <w:rsid w:val="00D47198"/>
    <w:rsid w:val="00D52235"/>
    <w:rsid w:val="00D56712"/>
    <w:rsid w:val="00D56C9F"/>
    <w:rsid w:val="00D62AE4"/>
    <w:rsid w:val="00D654C4"/>
    <w:rsid w:val="00D65BA9"/>
    <w:rsid w:val="00D663EC"/>
    <w:rsid w:val="00D70143"/>
    <w:rsid w:val="00D7351F"/>
    <w:rsid w:val="00D73D22"/>
    <w:rsid w:val="00D812C6"/>
    <w:rsid w:val="00D8148A"/>
    <w:rsid w:val="00D81991"/>
    <w:rsid w:val="00D830F8"/>
    <w:rsid w:val="00D83AE8"/>
    <w:rsid w:val="00D902AF"/>
    <w:rsid w:val="00D943DB"/>
    <w:rsid w:val="00D95C11"/>
    <w:rsid w:val="00DA0109"/>
    <w:rsid w:val="00DA078A"/>
    <w:rsid w:val="00DA2404"/>
    <w:rsid w:val="00DA3442"/>
    <w:rsid w:val="00DA5692"/>
    <w:rsid w:val="00DB0070"/>
    <w:rsid w:val="00DB17EF"/>
    <w:rsid w:val="00DB265A"/>
    <w:rsid w:val="00DB3694"/>
    <w:rsid w:val="00DB53F6"/>
    <w:rsid w:val="00DB5DDF"/>
    <w:rsid w:val="00DC1B55"/>
    <w:rsid w:val="00DC39D3"/>
    <w:rsid w:val="00DC5CA3"/>
    <w:rsid w:val="00DC7F65"/>
    <w:rsid w:val="00DD1D9D"/>
    <w:rsid w:val="00DD5634"/>
    <w:rsid w:val="00DE3CD5"/>
    <w:rsid w:val="00DF13D5"/>
    <w:rsid w:val="00DF29FA"/>
    <w:rsid w:val="00DF3FC5"/>
    <w:rsid w:val="00DF484C"/>
    <w:rsid w:val="00DF500C"/>
    <w:rsid w:val="00DF73F2"/>
    <w:rsid w:val="00E015C0"/>
    <w:rsid w:val="00E02E48"/>
    <w:rsid w:val="00E030AC"/>
    <w:rsid w:val="00E03942"/>
    <w:rsid w:val="00E126CF"/>
    <w:rsid w:val="00E210D3"/>
    <w:rsid w:val="00E22143"/>
    <w:rsid w:val="00E30777"/>
    <w:rsid w:val="00E36BE4"/>
    <w:rsid w:val="00E42F24"/>
    <w:rsid w:val="00E44807"/>
    <w:rsid w:val="00E4678D"/>
    <w:rsid w:val="00E467ED"/>
    <w:rsid w:val="00E529A9"/>
    <w:rsid w:val="00E558DC"/>
    <w:rsid w:val="00E60405"/>
    <w:rsid w:val="00E65D02"/>
    <w:rsid w:val="00E65DD8"/>
    <w:rsid w:val="00E7125C"/>
    <w:rsid w:val="00E719B1"/>
    <w:rsid w:val="00E72789"/>
    <w:rsid w:val="00E72D51"/>
    <w:rsid w:val="00E736D7"/>
    <w:rsid w:val="00E7560E"/>
    <w:rsid w:val="00E75F77"/>
    <w:rsid w:val="00E80EC4"/>
    <w:rsid w:val="00E824AF"/>
    <w:rsid w:val="00E8302D"/>
    <w:rsid w:val="00E919E5"/>
    <w:rsid w:val="00E9288C"/>
    <w:rsid w:val="00E92F10"/>
    <w:rsid w:val="00EA1C54"/>
    <w:rsid w:val="00EA65BC"/>
    <w:rsid w:val="00EB26EB"/>
    <w:rsid w:val="00EB46BC"/>
    <w:rsid w:val="00EB7108"/>
    <w:rsid w:val="00EC30F1"/>
    <w:rsid w:val="00EC3938"/>
    <w:rsid w:val="00EC3FE1"/>
    <w:rsid w:val="00EC5AE1"/>
    <w:rsid w:val="00EC723C"/>
    <w:rsid w:val="00ED1D12"/>
    <w:rsid w:val="00ED2DB3"/>
    <w:rsid w:val="00ED4E85"/>
    <w:rsid w:val="00ED7131"/>
    <w:rsid w:val="00ED7A46"/>
    <w:rsid w:val="00EE1BE7"/>
    <w:rsid w:val="00EE2A6B"/>
    <w:rsid w:val="00EE2DB9"/>
    <w:rsid w:val="00EE6059"/>
    <w:rsid w:val="00EE70CD"/>
    <w:rsid w:val="00EF5EE7"/>
    <w:rsid w:val="00F0104D"/>
    <w:rsid w:val="00F03DCF"/>
    <w:rsid w:val="00F066EC"/>
    <w:rsid w:val="00F11233"/>
    <w:rsid w:val="00F138DE"/>
    <w:rsid w:val="00F14A11"/>
    <w:rsid w:val="00F21638"/>
    <w:rsid w:val="00F25A5F"/>
    <w:rsid w:val="00F32FFE"/>
    <w:rsid w:val="00F36616"/>
    <w:rsid w:val="00F40B45"/>
    <w:rsid w:val="00F43F2D"/>
    <w:rsid w:val="00F47BAF"/>
    <w:rsid w:val="00F518DC"/>
    <w:rsid w:val="00F52942"/>
    <w:rsid w:val="00F62EB0"/>
    <w:rsid w:val="00F64578"/>
    <w:rsid w:val="00F774C4"/>
    <w:rsid w:val="00F84D23"/>
    <w:rsid w:val="00F85FA4"/>
    <w:rsid w:val="00F909F1"/>
    <w:rsid w:val="00F91861"/>
    <w:rsid w:val="00F92DC0"/>
    <w:rsid w:val="00FA3473"/>
    <w:rsid w:val="00FB3BF4"/>
    <w:rsid w:val="00FC4D30"/>
    <w:rsid w:val="00FC5B8B"/>
    <w:rsid w:val="00FD1246"/>
    <w:rsid w:val="00FD1BD5"/>
    <w:rsid w:val="00FD1F85"/>
    <w:rsid w:val="00FD5F00"/>
    <w:rsid w:val="00FD711C"/>
    <w:rsid w:val="00FD77D4"/>
    <w:rsid w:val="00FE78E9"/>
    <w:rsid w:val="0CB7A8D6"/>
    <w:rsid w:val="13EEB533"/>
    <w:rsid w:val="4D594E07"/>
    <w:rsid w:val="510C7357"/>
    <w:rsid w:val="5592874E"/>
    <w:rsid w:val="6D8E7FAA"/>
    <w:rsid w:val="7C1B2F7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94FA593C-E71C-4BBF-979A-AB8157CB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27F"/>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4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48"/>
      </w:numPr>
    </w:pPr>
    <w:rPr>
      <w:bCs/>
    </w:rPr>
  </w:style>
  <w:style w:type="numbering" w:customStyle="1" w:styleId="Stijl1">
    <w:name w:val="Stijl1"/>
    <w:uiPriority w:val="99"/>
    <w:rsid w:val="00B806BC"/>
    <w:pPr>
      <w:numPr>
        <w:numId w:val="47"/>
      </w:numPr>
    </w:pPr>
  </w:style>
  <w:style w:type="paragraph" w:styleId="Revisie">
    <w:name w:val="Revision"/>
    <w:hidden/>
    <w:uiPriority w:val="99"/>
    <w:semiHidden/>
    <w:rsid w:val="0011708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grbe-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E1C67FD6-504D-4EA5-8F53-A9C650CF7822}"/>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19</TotalTime>
  <Pages>26</Pages>
  <Words>8887</Words>
  <Characters>48879</Characters>
  <Application>Microsoft Office Word</Application>
  <DocSecurity>8</DocSecurity>
  <Lines>407</Lines>
  <Paragraphs>115</Paragraphs>
  <ScaleCrop>false</ScaleCrop>
  <Company/>
  <LinksUpToDate>false</LinksUpToDate>
  <CharactersWithSpaces>57651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304</cp:revision>
  <cp:lastPrinted>2024-01-25T13:16:00Z</cp:lastPrinted>
  <dcterms:created xsi:type="dcterms:W3CDTF">2023-10-19T10:21:00Z</dcterms:created>
  <dcterms:modified xsi:type="dcterms:W3CDTF">2024-10-24T07:02:00Z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