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F26D" w14:textId="32770A44" w:rsidR="0007425A" w:rsidRDefault="0007425A" w:rsidP="0007425A">
      <w:pPr>
        <w:rPr>
          <w:b/>
          <w:bCs/>
          <w:sz w:val="28"/>
          <w:szCs w:val="28"/>
        </w:rPr>
      </w:pPr>
      <w:r>
        <w:rPr>
          <w:b/>
          <w:bCs/>
          <w:sz w:val="28"/>
          <w:szCs w:val="28"/>
        </w:rPr>
        <w:t>D.B.G. liber VII, 25</w:t>
      </w:r>
      <w:r>
        <w:rPr>
          <w:b/>
          <w:bCs/>
          <w:sz w:val="28"/>
          <w:szCs w:val="28"/>
        </w:rPr>
        <w:tab/>
      </w:r>
      <w:r>
        <w:rPr>
          <w:b/>
          <w:bCs/>
          <w:sz w:val="28"/>
          <w:szCs w:val="28"/>
        </w:rPr>
        <w:tab/>
      </w:r>
      <w:r>
        <w:rPr>
          <w:b/>
          <w:bCs/>
          <w:sz w:val="28"/>
          <w:szCs w:val="28"/>
        </w:rPr>
        <w:tab/>
      </w:r>
    </w:p>
    <w:p w14:paraId="62E04466" w14:textId="77777777" w:rsidR="0007425A" w:rsidRPr="0007425A" w:rsidRDefault="0007425A" w:rsidP="0007425A">
      <w:pPr>
        <w:rPr>
          <w:b/>
          <w:bCs/>
          <w:sz w:val="28"/>
          <w:szCs w:val="28"/>
        </w:rPr>
      </w:pPr>
      <w:r w:rsidRPr="0007425A">
        <w:rPr>
          <w:b/>
          <w:bCs/>
          <w:sz w:val="28"/>
          <w:szCs w:val="28"/>
        </w:rPr>
        <w:t>Niet bestudeerde tekst. Caesar D.B.G. VII, 25 </w:t>
      </w:r>
    </w:p>
    <w:tbl>
      <w:tblPr>
        <w:tblW w:w="0" w:type="dxa"/>
        <w:tblCellMar>
          <w:left w:w="0" w:type="dxa"/>
          <w:right w:w="0" w:type="dxa"/>
        </w:tblCellMar>
        <w:tblLook w:val="04A0" w:firstRow="1" w:lastRow="0" w:firstColumn="1" w:lastColumn="0" w:noHBand="0" w:noVBand="1"/>
      </w:tblPr>
      <w:tblGrid>
        <w:gridCol w:w="328"/>
        <w:gridCol w:w="4178"/>
        <w:gridCol w:w="4566"/>
      </w:tblGrid>
      <w:tr w:rsidR="0007425A" w:rsidRPr="0007425A" w14:paraId="4A221B88" w14:textId="77777777" w:rsidTr="00FC77C7">
        <w:trPr>
          <w:trHeight w:val="300"/>
        </w:trPr>
        <w:tc>
          <w:tcPr>
            <w:tcW w:w="9345" w:type="dxa"/>
            <w:gridSpan w:val="3"/>
            <w:hideMark/>
          </w:tcPr>
          <w:p w14:paraId="50ACEE7F" w14:textId="77777777" w:rsidR="0007425A" w:rsidRPr="0007425A" w:rsidRDefault="0007425A" w:rsidP="0007425A">
            <w:pPr>
              <w:rPr>
                <w:sz w:val="24"/>
                <w:szCs w:val="24"/>
              </w:rPr>
            </w:pPr>
            <w:r w:rsidRPr="0007425A">
              <w:rPr>
                <w:sz w:val="24"/>
                <w:szCs w:val="24"/>
              </w:rPr>
              <w:t>Het is 52 V.C. In grote voedselnood begonnen de Romeinen de belegering van Avaricum. Dagenlang hielden de Gallische verdedigers stand: hun muren bleken onverwoestbaar en alle Romeinse aanvallen werden door de Galliërs tegengehouden. Al meer dan drie weken duurde de zenuwslopende uitputtingsoorlog. </w:t>
            </w:r>
          </w:p>
          <w:p w14:paraId="15466F22" w14:textId="77777777" w:rsidR="0007425A" w:rsidRPr="0007425A" w:rsidRDefault="0007425A" w:rsidP="0007425A">
            <w:pPr>
              <w:rPr>
                <w:sz w:val="24"/>
                <w:szCs w:val="24"/>
              </w:rPr>
            </w:pPr>
            <w:r w:rsidRPr="0007425A">
              <w:rPr>
                <w:sz w:val="24"/>
                <w:szCs w:val="24"/>
              </w:rPr>
              <w:t>Toen echter een uitval van de Galliërs door de Romeinen werd tegengehouden, verloren de Galliërs de moed. De verdedigers van Avaricum overwogen de strijd op te geven en naar het nabijgelegen kamp van Vercingetorix te vluchten. </w:t>
            </w:r>
          </w:p>
        </w:tc>
      </w:tr>
      <w:tr w:rsidR="0007425A" w:rsidRPr="0007425A" w14:paraId="44E33047" w14:textId="77777777" w:rsidTr="00FC77C7">
        <w:trPr>
          <w:trHeight w:val="300"/>
        </w:trPr>
        <w:tc>
          <w:tcPr>
            <w:tcW w:w="330" w:type="dxa"/>
            <w:hideMark/>
          </w:tcPr>
          <w:p w14:paraId="19870261" w14:textId="77777777" w:rsidR="0007425A" w:rsidRPr="0007425A" w:rsidRDefault="0007425A" w:rsidP="0007425A">
            <w:pPr>
              <w:rPr>
                <w:rFonts w:cstheme="minorHAnsi"/>
                <w:szCs w:val="22"/>
              </w:rPr>
            </w:pPr>
            <w:r w:rsidRPr="0007425A">
              <w:rPr>
                <w:rFonts w:cstheme="minorHAnsi"/>
                <w:szCs w:val="22"/>
              </w:rPr>
              <w:t> 1 </w:t>
            </w:r>
          </w:p>
          <w:p w14:paraId="6B731223" w14:textId="77777777" w:rsidR="0007425A" w:rsidRPr="0007425A" w:rsidRDefault="0007425A" w:rsidP="0007425A">
            <w:pPr>
              <w:rPr>
                <w:rFonts w:cstheme="minorHAnsi"/>
                <w:szCs w:val="22"/>
              </w:rPr>
            </w:pPr>
            <w:r w:rsidRPr="0007425A">
              <w:rPr>
                <w:rFonts w:cstheme="minorHAnsi"/>
                <w:szCs w:val="22"/>
              </w:rPr>
              <w:t> </w:t>
            </w:r>
          </w:p>
          <w:p w14:paraId="388BACD2" w14:textId="77777777" w:rsidR="0007425A" w:rsidRPr="0007425A" w:rsidRDefault="0007425A" w:rsidP="0007425A">
            <w:pPr>
              <w:rPr>
                <w:rFonts w:cstheme="minorHAnsi"/>
                <w:szCs w:val="22"/>
              </w:rPr>
            </w:pPr>
            <w:r w:rsidRPr="0007425A">
              <w:rPr>
                <w:rFonts w:cstheme="minorHAnsi"/>
                <w:szCs w:val="22"/>
              </w:rPr>
              <w:t> </w:t>
            </w:r>
          </w:p>
          <w:p w14:paraId="6171C18A" w14:textId="77777777" w:rsidR="0007425A" w:rsidRPr="0007425A" w:rsidRDefault="0007425A" w:rsidP="0007425A">
            <w:pPr>
              <w:rPr>
                <w:rFonts w:cstheme="minorHAnsi"/>
                <w:szCs w:val="22"/>
              </w:rPr>
            </w:pPr>
            <w:r w:rsidRPr="0007425A">
              <w:rPr>
                <w:rFonts w:cstheme="minorHAnsi"/>
                <w:szCs w:val="22"/>
              </w:rPr>
              <w:t> </w:t>
            </w:r>
          </w:p>
          <w:p w14:paraId="641AAF63" w14:textId="77777777" w:rsidR="0007425A" w:rsidRPr="0007425A" w:rsidRDefault="0007425A" w:rsidP="0007425A">
            <w:pPr>
              <w:rPr>
                <w:rFonts w:cstheme="minorHAnsi"/>
                <w:szCs w:val="22"/>
              </w:rPr>
            </w:pPr>
            <w:r w:rsidRPr="0007425A">
              <w:rPr>
                <w:rFonts w:cstheme="minorHAnsi"/>
                <w:szCs w:val="22"/>
              </w:rPr>
              <w:t> 5 </w:t>
            </w:r>
          </w:p>
          <w:p w14:paraId="6EC74426" w14:textId="77777777" w:rsidR="0007425A" w:rsidRPr="0007425A" w:rsidRDefault="0007425A" w:rsidP="0007425A">
            <w:pPr>
              <w:rPr>
                <w:rFonts w:cstheme="minorHAnsi"/>
                <w:szCs w:val="22"/>
              </w:rPr>
            </w:pPr>
            <w:r w:rsidRPr="0007425A">
              <w:rPr>
                <w:rFonts w:cstheme="minorHAnsi"/>
                <w:szCs w:val="22"/>
              </w:rPr>
              <w:t> </w:t>
            </w:r>
          </w:p>
          <w:p w14:paraId="6D8E682D" w14:textId="77777777" w:rsidR="0007425A" w:rsidRPr="0007425A" w:rsidRDefault="0007425A" w:rsidP="0007425A">
            <w:pPr>
              <w:rPr>
                <w:rFonts w:cstheme="minorHAnsi"/>
                <w:szCs w:val="22"/>
              </w:rPr>
            </w:pPr>
            <w:r w:rsidRPr="0007425A">
              <w:rPr>
                <w:rFonts w:cstheme="minorHAnsi"/>
                <w:szCs w:val="22"/>
              </w:rPr>
              <w:t> </w:t>
            </w:r>
          </w:p>
          <w:p w14:paraId="0B3F88A7" w14:textId="77777777" w:rsidR="0007425A" w:rsidRPr="0007425A" w:rsidRDefault="0007425A" w:rsidP="0007425A">
            <w:pPr>
              <w:rPr>
                <w:rFonts w:cstheme="minorHAnsi"/>
                <w:szCs w:val="22"/>
              </w:rPr>
            </w:pPr>
            <w:r w:rsidRPr="0007425A">
              <w:rPr>
                <w:rFonts w:cstheme="minorHAnsi"/>
                <w:szCs w:val="22"/>
              </w:rPr>
              <w:t> </w:t>
            </w:r>
          </w:p>
          <w:p w14:paraId="1F6A1D5A" w14:textId="77777777" w:rsidR="0007425A" w:rsidRPr="0007425A" w:rsidRDefault="0007425A" w:rsidP="0007425A">
            <w:pPr>
              <w:rPr>
                <w:rFonts w:cstheme="minorHAnsi"/>
                <w:szCs w:val="22"/>
              </w:rPr>
            </w:pPr>
            <w:r w:rsidRPr="0007425A">
              <w:rPr>
                <w:rFonts w:cstheme="minorHAnsi"/>
                <w:szCs w:val="22"/>
              </w:rPr>
              <w:t> </w:t>
            </w:r>
          </w:p>
          <w:p w14:paraId="44F4BF64" w14:textId="77777777" w:rsidR="0007425A" w:rsidRPr="0007425A" w:rsidRDefault="0007425A" w:rsidP="0007425A">
            <w:pPr>
              <w:rPr>
                <w:rFonts w:cstheme="minorHAnsi"/>
                <w:szCs w:val="22"/>
              </w:rPr>
            </w:pPr>
            <w:r w:rsidRPr="0007425A">
              <w:rPr>
                <w:rFonts w:cstheme="minorHAnsi"/>
                <w:szCs w:val="22"/>
              </w:rPr>
              <w:t>10 </w:t>
            </w:r>
          </w:p>
          <w:p w14:paraId="7C5F33EB" w14:textId="77777777" w:rsidR="0007425A" w:rsidRPr="0007425A" w:rsidRDefault="0007425A" w:rsidP="0007425A">
            <w:pPr>
              <w:rPr>
                <w:rFonts w:cstheme="minorHAnsi"/>
                <w:szCs w:val="22"/>
              </w:rPr>
            </w:pPr>
            <w:r w:rsidRPr="0007425A">
              <w:rPr>
                <w:rFonts w:cstheme="minorHAnsi"/>
                <w:szCs w:val="22"/>
              </w:rPr>
              <w:t> </w:t>
            </w:r>
          </w:p>
          <w:p w14:paraId="6B57C158" w14:textId="77777777" w:rsidR="0007425A" w:rsidRPr="0007425A" w:rsidRDefault="0007425A" w:rsidP="0007425A">
            <w:pPr>
              <w:rPr>
                <w:rFonts w:cstheme="minorHAnsi"/>
                <w:szCs w:val="22"/>
              </w:rPr>
            </w:pPr>
            <w:r w:rsidRPr="0007425A">
              <w:rPr>
                <w:rFonts w:cstheme="minorHAnsi"/>
                <w:szCs w:val="22"/>
              </w:rPr>
              <w:t> </w:t>
            </w:r>
          </w:p>
          <w:p w14:paraId="20A13A4B" w14:textId="77777777" w:rsidR="0007425A" w:rsidRPr="0007425A" w:rsidRDefault="0007425A" w:rsidP="0007425A">
            <w:pPr>
              <w:rPr>
                <w:rFonts w:cstheme="minorHAnsi"/>
                <w:szCs w:val="22"/>
              </w:rPr>
            </w:pPr>
            <w:r w:rsidRPr="0007425A">
              <w:rPr>
                <w:rFonts w:cstheme="minorHAnsi"/>
                <w:szCs w:val="22"/>
              </w:rPr>
              <w:t> </w:t>
            </w:r>
          </w:p>
          <w:p w14:paraId="64460352" w14:textId="77777777" w:rsidR="0007425A" w:rsidRPr="0007425A" w:rsidRDefault="0007425A" w:rsidP="0007425A">
            <w:pPr>
              <w:rPr>
                <w:rFonts w:cstheme="minorHAnsi"/>
                <w:szCs w:val="22"/>
              </w:rPr>
            </w:pPr>
            <w:r w:rsidRPr="0007425A">
              <w:rPr>
                <w:rFonts w:cstheme="minorHAnsi"/>
                <w:szCs w:val="22"/>
              </w:rPr>
              <w:t> </w:t>
            </w:r>
          </w:p>
          <w:p w14:paraId="6CFA43D8" w14:textId="77777777" w:rsidR="0007425A" w:rsidRPr="0007425A" w:rsidRDefault="0007425A" w:rsidP="0007425A">
            <w:pPr>
              <w:rPr>
                <w:rFonts w:cstheme="minorHAnsi"/>
                <w:szCs w:val="22"/>
              </w:rPr>
            </w:pPr>
            <w:r w:rsidRPr="0007425A">
              <w:rPr>
                <w:rFonts w:cstheme="minorHAnsi"/>
                <w:szCs w:val="22"/>
              </w:rPr>
              <w:t> </w:t>
            </w:r>
          </w:p>
          <w:p w14:paraId="58099440" w14:textId="77777777" w:rsidR="0007425A" w:rsidRPr="0007425A" w:rsidRDefault="0007425A" w:rsidP="0007425A">
            <w:pPr>
              <w:rPr>
                <w:rFonts w:cstheme="minorHAnsi"/>
                <w:szCs w:val="22"/>
              </w:rPr>
            </w:pPr>
            <w:r w:rsidRPr="0007425A">
              <w:rPr>
                <w:rFonts w:cstheme="minorHAnsi"/>
                <w:szCs w:val="22"/>
              </w:rPr>
              <w:t>15 </w:t>
            </w:r>
          </w:p>
          <w:p w14:paraId="028952EA" w14:textId="77777777" w:rsidR="0007425A" w:rsidRPr="0007425A" w:rsidRDefault="0007425A" w:rsidP="0007425A">
            <w:pPr>
              <w:rPr>
                <w:rFonts w:cstheme="minorHAnsi"/>
                <w:szCs w:val="22"/>
              </w:rPr>
            </w:pPr>
            <w:r w:rsidRPr="0007425A">
              <w:rPr>
                <w:rFonts w:cstheme="minorHAnsi"/>
                <w:szCs w:val="22"/>
              </w:rPr>
              <w:t> </w:t>
            </w:r>
          </w:p>
          <w:p w14:paraId="693E918E" w14:textId="77777777" w:rsidR="0007425A" w:rsidRPr="0007425A" w:rsidRDefault="0007425A" w:rsidP="0007425A">
            <w:pPr>
              <w:rPr>
                <w:rFonts w:cstheme="minorHAnsi"/>
                <w:szCs w:val="22"/>
              </w:rPr>
            </w:pPr>
            <w:r w:rsidRPr="0007425A">
              <w:rPr>
                <w:rFonts w:cstheme="minorHAnsi"/>
                <w:szCs w:val="22"/>
              </w:rPr>
              <w:t> </w:t>
            </w:r>
          </w:p>
          <w:p w14:paraId="2062D76C" w14:textId="77777777" w:rsidR="0007425A" w:rsidRPr="0007425A" w:rsidRDefault="0007425A" w:rsidP="0007425A">
            <w:pPr>
              <w:rPr>
                <w:rFonts w:cstheme="minorHAnsi"/>
                <w:szCs w:val="22"/>
              </w:rPr>
            </w:pPr>
            <w:r w:rsidRPr="0007425A">
              <w:rPr>
                <w:rFonts w:cstheme="minorHAnsi"/>
                <w:szCs w:val="22"/>
              </w:rPr>
              <w:t> </w:t>
            </w:r>
          </w:p>
          <w:p w14:paraId="0AEF04C2" w14:textId="77777777" w:rsidR="0007425A" w:rsidRPr="0007425A" w:rsidRDefault="0007425A" w:rsidP="0007425A">
            <w:pPr>
              <w:rPr>
                <w:rFonts w:cstheme="minorHAnsi"/>
                <w:szCs w:val="22"/>
              </w:rPr>
            </w:pPr>
            <w:r w:rsidRPr="0007425A">
              <w:rPr>
                <w:rFonts w:cstheme="minorHAnsi"/>
                <w:szCs w:val="22"/>
              </w:rPr>
              <w:t> </w:t>
            </w:r>
          </w:p>
          <w:p w14:paraId="0E9634A3" w14:textId="77777777" w:rsidR="0007425A" w:rsidRPr="0007425A" w:rsidRDefault="0007425A" w:rsidP="0007425A">
            <w:pPr>
              <w:rPr>
                <w:rFonts w:cstheme="minorHAnsi"/>
                <w:szCs w:val="22"/>
              </w:rPr>
            </w:pPr>
            <w:r w:rsidRPr="0007425A">
              <w:rPr>
                <w:rFonts w:cstheme="minorHAnsi"/>
                <w:szCs w:val="22"/>
              </w:rPr>
              <w:t>20 </w:t>
            </w:r>
          </w:p>
          <w:p w14:paraId="336E007F" w14:textId="77777777" w:rsidR="0007425A" w:rsidRPr="0007425A" w:rsidRDefault="0007425A" w:rsidP="0007425A">
            <w:pPr>
              <w:rPr>
                <w:rFonts w:cstheme="minorHAnsi"/>
                <w:szCs w:val="22"/>
              </w:rPr>
            </w:pPr>
            <w:r w:rsidRPr="0007425A">
              <w:rPr>
                <w:rFonts w:cstheme="minorHAnsi"/>
                <w:szCs w:val="22"/>
              </w:rPr>
              <w:t> </w:t>
            </w:r>
          </w:p>
          <w:p w14:paraId="1E15D338" w14:textId="77777777" w:rsidR="0007425A" w:rsidRPr="0007425A" w:rsidRDefault="0007425A" w:rsidP="0007425A">
            <w:pPr>
              <w:rPr>
                <w:rFonts w:cstheme="minorHAnsi"/>
                <w:szCs w:val="22"/>
              </w:rPr>
            </w:pPr>
            <w:r w:rsidRPr="0007425A">
              <w:rPr>
                <w:rFonts w:cstheme="minorHAnsi"/>
                <w:szCs w:val="22"/>
              </w:rPr>
              <w:t> </w:t>
            </w:r>
          </w:p>
          <w:p w14:paraId="4654BEF8" w14:textId="77777777" w:rsidR="0007425A" w:rsidRPr="0007425A" w:rsidRDefault="0007425A" w:rsidP="0007425A">
            <w:pPr>
              <w:rPr>
                <w:rFonts w:cstheme="minorHAnsi"/>
                <w:szCs w:val="22"/>
              </w:rPr>
            </w:pPr>
            <w:r w:rsidRPr="0007425A">
              <w:rPr>
                <w:rFonts w:cstheme="minorHAnsi"/>
                <w:szCs w:val="22"/>
              </w:rPr>
              <w:lastRenderedPageBreak/>
              <w:t> </w:t>
            </w:r>
          </w:p>
          <w:p w14:paraId="3C2F0FB4" w14:textId="77777777" w:rsidR="0007425A" w:rsidRPr="0007425A" w:rsidRDefault="0007425A" w:rsidP="0007425A">
            <w:pPr>
              <w:rPr>
                <w:rFonts w:cstheme="minorHAnsi"/>
                <w:szCs w:val="22"/>
              </w:rPr>
            </w:pPr>
            <w:r w:rsidRPr="0007425A">
              <w:rPr>
                <w:rFonts w:cstheme="minorHAnsi"/>
                <w:szCs w:val="22"/>
              </w:rPr>
              <w:t> </w:t>
            </w:r>
          </w:p>
          <w:p w14:paraId="747A3D89" w14:textId="77777777" w:rsidR="0007425A" w:rsidRPr="0007425A" w:rsidRDefault="0007425A" w:rsidP="0007425A">
            <w:pPr>
              <w:rPr>
                <w:rFonts w:cstheme="minorHAnsi"/>
                <w:szCs w:val="22"/>
              </w:rPr>
            </w:pPr>
            <w:r w:rsidRPr="0007425A">
              <w:rPr>
                <w:rFonts w:cstheme="minorHAnsi"/>
                <w:szCs w:val="22"/>
              </w:rPr>
              <w:t> </w:t>
            </w:r>
          </w:p>
          <w:p w14:paraId="1097A61C" w14:textId="77777777" w:rsidR="0007425A" w:rsidRPr="0007425A" w:rsidRDefault="0007425A" w:rsidP="0007425A">
            <w:pPr>
              <w:rPr>
                <w:rFonts w:cstheme="minorHAnsi"/>
                <w:szCs w:val="22"/>
              </w:rPr>
            </w:pPr>
            <w:r w:rsidRPr="0007425A">
              <w:rPr>
                <w:rFonts w:cstheme="minorHAnsi"/>
                <w:szCs w:val="22"/>
              </w:rPr>
              <w:t>25 </w:t>
            </w:r>
          </w:p>
          <w:p w14:paraId="24CC44E2" w14:textId="77777777" w:rsidR="0007425A" w:rsidRPr="0007425A" w:rsidRDefault="0007425A" w:rsidP="0007425A">
            <w:pPr>
              <w:rPr>
                <w:rFonts w:cstheme="minorHAnsi"/>
                <w:szCs w:val="22"/>
              </w:rPr>
            </w:pPr>
            <w:r w:rsidRPr="0007425A">
              <w:rPr>
                <w:rFonts w:cstheme="minorHAnsi"/>
                <w:szCs w:val="22"/>
              </w:rPr>
              <w:t> </w:t>
            </w:r>
          </w:p>
          <w:p w14:paraId="4B7B5B3B" w14:textId="77777777" w:rsidR="0007425A" w:rsidRPr="0007425A" w:rsidRDefault="0007425A" w:rsidP="0007425A">
            <w:pPr>
              <w:rPr>
                <w:rFonts w:cstheme="minorHAnsi"/>
                <w:szCs w:val="22"/>
              </w:rPr>
            </w:pPr>
            <w:r w:rsidRPr="0007425A">
              <w:rPr>
                <w:rFonts w:cstheme="minorHAnsi"/>
                <w:szCs w:val="22"/>
              </w:rPr>
              <w:t> </w:t>
            </w:r>
          </w:p>
          <w:p w14:paraId="5667CB10" w14:textId="77777777" w:rsidR="0007425A" w:rsidRPr="0007425A" w:rsidRDefault="0007425A" w:rsidP="0007425A">
            <w:pPr>
              <w:rPr>
                <w:rFonts w:cstheme="minorHAnsi"/>
                <w:szCs w:val="22"/>
              </w:rPr>
            </w:pPr>
            <w:r w:rsidRPr="0007425A">
              <w:rPr>
                <w:rFonts w:cstheme="minorHAnsi"/>
                <w:szCs w:val="22"/>
              </w:rPr>
              <w:t> </w:t>
            </w:r>
          </w:p>
          <w:p w14:paraId="66E5FC7A" w14:textId="77777777" w:rsidR="0007425A" w:rsidRPr="0007425A" w:rsidRDefault="0007425A" w:rsidP="0007425A">
            <w:pPr>
              <w:rPr>
                <w:rFonts w:cstheme="minorHAnsi"/>
                <w:szCs w:val="22"/>
              </w:rPr>
            </w:pPr>
            <w:r w:rsidRPr="0007425A">
              <w:rPr>
                <w:rFonts w:cstheme="minorHAnsi"/>
                <w:szCs w:val="22"/>
              </w:rPr>
              <w:t> </w:t>
            </w:r>
          </w:p>
          <w:p w14:paraId="2013C218" w14:textId="77777777" w:rsidR="0007425A" w:rsidRPr="0007425A" w:rsidRDefault="0007425A" w:rsidP="0007425A">
            <w:pPr>
              <w:rPr>
                <w:rFonts w:cstheme="minorHAnsi"/>
                <w:szCs w:val="22"/>
              </w:rPr>
            </w:pPr>
            <w:r w:rsidRPr="0007425A">
              <w:rPr>
                <w:rFonts w:cstheme="minorHAnsi"/>
                <w:szCs w:val="22"/>
              </w:rPr>
              <w:t>30 </w:t>
            </w:r>
          </w:p>
        </w:tc>
        <w:tc>
          <w:tcPr>
            <w:tcW w:w="4290" w:type="dxa"/>
            <w:hideMark/>
          </w:tcPr>
          <w:p w14:paraId="3109CA2B" w14:textId="77777777" w:rsidR="0007425A" w:rsidRPr="0007425A" w:rsidRDefault="0007425A" w:rsidP="0007425A">
            <w:pPr>
              <w:rPr>
                <w:rFonts w:cstheme="minorHAnsi"/>
                <w:szCs w:val="22"/>
                <w:lang w:val="it-IT"/>
              </w:rPr>
            </w:pPr>
            <w:r w:rsidRPr="0007425A">
              <w:rPr>
                <w:rFonts w:cstheme="minorHAnsi"/>
                <w:szCs w:val="22"/>
                <w:lang w:val="it-IT"/>
              </w:rPr>
              <w:lastRenderedPageBreak/>
              <w:t xml:space="preserve">Omnia </w:t>
            </w:r>
            <w:proofErr w:type="spellStart"/>
            <w:r w:rsidRPr="0007425A">
              <w:rPr>
                <w:rFonts w:cstheme="minorHAnsi"/>
                <w:szCs w:val="22"/>
                <w:lang w:val="it-IT"/>
              </w:rPr>
              <w:t>experti</w:t>
            </w:r>
            <w:proofErr w:type="spellEnd"/>
            <w:r w:rsidRPr="0007425A">
              <w:rPr>
                <w:rFonts w:cstheme="minorHAnsi"/>
                <w:szCs w:val="22"/>
                <w:lang w:val="it-IT"/>
              </w:rPr>
              <w:t xml:space="preserve">* </w:t>
            </w:r>
            <w:r w:rsidRPr="0007425A">
              <w:rPr>
                <w:rFonts w:cstheme="minorHAnsi"/>
                <w:szCs w:val="22"/>
                <w:lang w:val="sq-AL"/>
              </w:rPr>
              <w:t>Galli,</w:t>
            </w:r>
            <w:r w:rsidRPr="0007425A">
              <w:rPr>
                <w:rFonts w:cstheme="minorHAnsi"/>
                <w:szCs w:val="22"/>
                <w:lang w:val="it-IT"/>
              </w:rPr>
              <w:t> </w:t>
            </w:r>
          </w:p>
          <w:p w14:paraId="5F9D96FB" w14:textId="77777777" w:rsidR="0007425A" w:rsidRPr="0007425A" w:rsidRDefault="0007425A" w:rsidP="0007425A">
            <w:pPr>
              <w:rPr>
                <w:rFonts w:cstheme="minorHAnsi"/>
                <w:szCs w:val="22"/>
                <w:lang w:val="it-IT"/>
              </w:rPr>
            </w:pPr>
            <w:r w:rsidRPr="0007425A">
              <w:rPr>
                <w:rFonts w:cstheme="minorHAnsi"/>
                <w:szCs w:val="22"/>
                <w:lang w:val="sq-AL"/>
              </w:rPr>
              <w:t>quod res nulla successerat,</w:t>
            </w:r>
            <w:r w:rsidRPr="0007425A">
              <w:rPr>
                <w:rFonts w:cstheme="minorHAnsi"/>
                <w:szCs w:val="22"/>
                <w:lang w:val="it-IT"/>
              </w:rPr>
              <w:t> </w:t>
            </w:r>
          </w:p>
          <w:p w14:paraId="3BB60056" w14:textId="77777777" w:rsidR="0007425A" w:rsidRPr="0007425A" w:rsidRDefault="0007425A" w:rsidP="0007425A">
            <w:pPr>
              <w:rPr>
                <w:rFonts w:cstheme="minorHAnsi"/>
                <w:szCs w:val="22"/>
                <w:lang w:val="it-IT"/>
              </w:rPr>
            </w:pPr>
            <w:r w:rsidRPr="0007425A">
              <w:rPr>
                <w:rFonts w:cstheme="minorHAnsi"/>
                <w:szCs w:val="22"/>
                <w:lang w:val="sq-AL"/>
              </w:rPr>
              <w:t>postero die consilium ceperunt</w:t>
            </w:r>
            <w:r w:rsidRPr="0007425A">
              <w:rPr>
                <w:rFonts w:cstheme="minorHAnsi"/>
                <w:szCs w:val="22"/>
                <w:lang w:val="it-IT"/>
              </w:rPr>
              <w:t> </w:t>
            </w:r>
          </w:p>
          <w:p w14:paraId="5037C553" w14:textId="77777777" w:rsidR="0007425A" w:rsidRPr="0007425A" w:rsidRDefault="0007425A" w:rsidP="0007425A">
            <w:pPr>
              <w:rPr>
                <w:rFonts w:cstheme="minorHAnsi"/>
                <w:szCs w:val="22"/>
                <w:lang w:val="it-IT"/>
              </w:rPr>
            </w:pPr>
            <w:r w:rsidRPr="0007425A">
              <w:rPr>
                <w:rFonts w:cstheme="minorHAnsi"/>
                <w:szCs w:val="22"/>
                <w:lang w:val="sq-AL"/>
              </w:rPr>
              <w:t>ex oppido profugere</w:t>
            </w:r>
            <w:r w:rsidRPr="0007425A">
              <w:rPr>
                <w:rFonts w:cstheme="minorHAnsi"/>
                <w:szCs w:val="22"/>
                <w:lang w:val="it-IT"/>
              </w:rPr>
              <w:t> </w:t>
            </w:r>
          </w:p>
          <w:p w14:paraId="0699D214" w14:textId="77777777" w:rsidR="0007425A" w:rsidRPr="0007425A" w:rsidRDefault="0007425A" w:rsidP="0007425A">
            <w:pPr>
              <w:rPr>
                <w:rFonts w:cstheme="minorHAnsi"/>
                <w:szCs w:val="22"/>
                <w:lang w:val="it-IT"/>
              </w:rPr>
            </w:pPr>
            <w:r w:rsidRPr="0007425A">
              <w:rPr>
                <w:rFonts w:cstheme="minorHAnsi"/>
                <w:szCs w:val="22"/>
                <w:lang w:val="sq-AL"/>
              </w:rPr>
              <w:t>hortante et iubente Vercingetorige.</w:t>
            </w:r>
            <w:r w:rsidRPr="0007425A">
              <w:rPr>
                <w:rFonts w:cstheme="minorHAnsi"/>
                <w:szCs w:val="22"/>
                <w:lang w:val="it-IT"/>
              </w:rPr>
              <w:t> </w:t>
            </w:r>
          </w:p>
          <w:p w14:paraId="561D0356" w14:textId="77777777" w:rsidR="0007425A" w:rsidRPr="0007425A" w:rsidRDefault="0007425A" w:rsidP="0007425A">
            <w:pPr>
              <w:rPr>
                <w:rFonts w:cstheme="minorHAnsi"/>
                <w:szCs w:val="22"/>
                <w:lang w:val="it-IT"/>
              </w:rPr>
            </w:pPr>
            <w:r w:rsidRPr="0007425A">
              <w:rPr>
                <w:rFonts w:cstheme="minorHAnsi"/>
                <w:szCs w:val="22"/>
                <w:lang w:val="sq-AL"/>
              </w:rPr>
              <w:t>Id silentio noctis</w:t>
            </w:r>
            <w:r w:rsidRPr="0007425A">
              <w:rPr>
                <w:rFonts w:cstheme="minorHAnsi"/>
                <w:szCs w:val="22"/>
                <w:lang w:val="it-IT"/>
              </w:rPr>
              <w:t> </w:t>
            </w:r>
          </w:p>
          <w:p w14:paraId="3215CB51" w14:textId="77777777" w:rsidR="0007425A" w:rsidRPr="0007425A" w:rsidRDefault="0007425A" w:rsidP="0007425A">
            <w:pPr>
              <w:rPr>
                <w:rFonts w:cstheme="minorHAnsi"/>
                <w:szCs w:val="22"/>
                <w:lang w:val="it-IT"/>
              </w:rPr>
            </w:pPr>
            <w:r w:rsidRPr="0007425A">
              <w:rPr>
                <w:rFonts w:cstheme="minorHAnsi"/>
                <w:i/>
                <w:iCs/>
                <w:szCs w:val="22"/>
                <w:lang w:val="sq-AL"/>
              </w:rPr>
              <w:t>non magnā iacturā</w:t>
            </w:r>
            <w:r w:rsidRPr="0007425A">
              <w:rPr>
                <w:rFonts w:cstheme="minorHAnsi"/>
                <w:szCs w:val="22"/>
                <w:lang w:val="sq-AL"/>
              </w:rPr>
              <w:t xml:space="preserve">* </w:t>
            </w:r>
            <w:r w:rsidRPr="0007425A">
              <w:rPr>
                <w:rFonts w:cstheme="minorHAnsi"/>
                <w:szCs w:val="22"/>
                <w:u w:val="single"/>
                <w:lang w:val="sq-AL"/>
              </w:rPr>
              <w:t>suorum</w:t>
            </w:r>
            <w:r w:rsidRPr="0007425A">
              <w:rPr>
                <w:rFonts w:cstheme="minorHAnsi"/>
                <w:szCs w:val="22"/>
                <w:lang w:val="it-IT"/>
              </w:rPr>
              <w:t> </w:t>
            </w:r>
          </w:p>
          <w:p w14:paraId="0925AA6F" w14:textId="77777777" w:rsidR="0007425A" w:rsidRPr="0007425A" w:rsidRDefault="0007425A" w:rsidP="0007425A">
            <w:pPr>
              <w:rPr>
                <w:rFonts w:cstheme="minorHAnsi"/>
                <w:szCs w:val="22"/>
                <w:lang w:val="it-IT"/>
              </w:rPr>
            </w:pPr>
            <w:r w:rsidRPr="0007425A">
              <w:rPr>
                <w:rFonts w:cstheme="minorHAnsi"/>
                <w:szCs w:val="22"/>
                <w:lang w:val="sq-AL"/>
              </w:rPr>
              <w:t xml:space="preserve">sese </w:t>
            </w:r>
            <w:r w:rsidRPr="0007425A">
              <w:rPr>
                <w:rFonts w:cstheme="minorHAnsi"/>
                <w:i/>
                <w:iCs/>
                <w:szCs w:val="22"/>
                <w:u w:val="single"/>
                <w:lang w:val="sq-AL"/>
              </w:rPr>
              <w:t>effecturos</w:t>
            </w:r>
            <w:r w:rsidRPr="0007425A">
              <w:rPr>
                <w:rFonts w:cstheme="minorHAnsi"/>
                <w:szCs w:val="22"/>
                <w:lang w:val="sq-AL"/>
              </w:rPr>
              <w:t xml:space="preserve">* </w:t>
            </w:r>
            <w:r w:rsidRPr="0007425A">
              <w:rPr>
                <w:rFonts w:cstheme="minorHAnsi"/>
                <w:szCs w:val="22"/>
                <w:u w:val="single"/>
                <w:lang w:val="sq-AL"/>
              </w:rPr>
              <w:t>sperabant</w:t>
            </w:r>
            <w:r w:rsidRPr="0007425A">
              <w:rPr>
                <w:rFonts w:cstheme="minorHAnsi"/>
                <w:szCs w:val="22"/>
                <w:lang w:val="sq-AL"/>
              </w:rPr>
              <w:t>,</w:t>
            </w:r>
            <w:r w:rsidRPr="0007425A">
              <w:rPr>
                <w:rFonts w:cstheme="minorHAnsi"/>
                <w:szCs w:val="22"/>
                <w:lang w:val="it-IT"/>
              </w:rPr>
              <w:t> </w:t>
            </w:r>
          </w:p>
          <w:p w14:paraId="05082D29" w14:textId="77777777" w:rsidR="0007425A" w:rsidRPr="0007425A" w:rsidRDefault="0007425A" w:rsidP="0007425A">
            <w:pPr>
              <w:rPr>
                <w:rFonts w:cstheme="minorHAnsi"/>
                <w:szCs w:val="22"/>
                <w:lang w:val="it-IT"/>
              </w:rPr>
            </w:pPr>
            <w:r w:rsidRPr="0007425A">
              <w:rPr>
                <w:rFonts w:cstheme="minorHAnsi"/>
                <w:szCs w:val="22"/>
                <w:lang w:val="sq-AL"/>
              </w:rPr>
              <w:t>propterea* quod neque longe ab oppido</w:t>
            </w:r>
            <w:r w:rsidRPr="0007425A">
              <w:rPr>
                <w:rFonts w:cstheme="minorHAnsi"/>
                <w:szCs w:val="22"/>
                <w:lang w:val="it-IT"/>
              </w:rPr>
              <w:t> </w:t>
            </w:r>
          </w:p>
          <w:p w14:paraId="25B9204A" w14:textId="77E04DC4" w:rsidR="0007425A" w:rsidRPr="0007425A" w:rsidRDefault="0007425A" w:rsidP="0007425A">
            <w:pPr>
              <w:rPr>
                <w:rFonts w:cstheme="minorHAnsi"/>
                <w:szCs w:val="22"/>
                <w:lang w:val="pt-BR"/>
              </w:rPr>
            </w:pPr>
            <w:r w:rsidRPr="0007425A">
              <w:rPr>
                <w:rFonts w:cstheme="minorHAnsi"/>
                <w:szCs w:val="22"/>
                <w:lang w:val="sq-AL"/>
              </w:rPr>
              <w:t xml:space="preserve">castra Vercingetorigis </w:t>
            </w:r>
            <w:r w:rsidRPr="0007425A">
              <w:rPr>
                <w:rFonts w:cstheme="minorHAnsi"/>
                <w:szCs w:val="22"/>
                <w:u w:val="single"/>
                <w:lang w:val="sq-AL"/>
              </w:rPr>
              <w:t>aberant</w:t>
            </w:r>
            <w:r w:rsidRPr="0007425A">
              <w:rPr>
                <w:rFonts w:cstheme="minorHAnsi"/>
                <w:szCs w:val="22"/>
                <w:lang w:val="pt-BR"/>
              </w:rPr>
              <w:t> </w:t>
            </w:r>
          </w:p>
          <w:p w14:paraId="4A1878AB" w14:textId="77777777" w:rsidR="0007425A" w:rsidRPr="0007425A" w:rsidRDefault="0007425A" w:rsidP="0007425A">
            <w:pPr>
              <w:rPr>
                <w:rFonts w:cstheme="minorHAnsi"/>
                <w:szCs w:val="22"/>
                <w:lang w:val="pt-BR"/>
              </w:rPr>
            </w:pPr>
            <w:r w:rsidRPr="0007425A">
              <w:rPr>
                <w:rFonts w:cstheme="minorHAnsi"/>
                <w:szCs w:val="22"/>
                <w:lang w:val="sq-AL"/>
              </w:rPr>
              <w:t xml:space="preserve">et palus*, quae perpetua* </w:t>
            </w:r>
            <w:r w:rsidRPr="0007425A">
              <w:rPr>
                <w:rFonts w:cstheme="minorHAnsi"/>
                <w:szCs w:val="22"/>
                <w:u w:val="single"/>
                <w:lang w:val="sq-AL"/>
              </w:rPr>
              <w:t>intercedebat</w:t>
            </w:r>
            <w:r w:rsidRPr="0007425A">
              <w:rPr>
                <w:rFonts w:cstheme="minorHAnsi"/>
                <w:szCs w:val="22"/>
                <w:lang w:val="sq-AL"/>
              </w:rPr>
              <w:t>*,</w:t>
            </w:r>
            <w:r w:rsidRPr="0007425A">
              <w:rPr>
                <w:rFonts w:cstheme="minorHAnsi"/>
                <w:szCs w:val="22"/>
                <w:lang w:val="pt-BR"/>
              </w:rPr>
              <w:t> </w:t>
            </w:r>
          </w:p>
          <w:p w14:paraId="4B830620" w14:textId="4D69B84F" w:rsidR="0007425A" w:rsidRPr="0007425A" w:rsidRDefault="0007425A" w:rsidP="0014781A">
            <w:pPr>
              <w:rPr>
                <w:rFonts w:cstheme="minorHAnsi"/>
                <w:szCs w:val="22"/>
                <w:lang w:val="pt-BR"/>
              </w:rPr>
            </w:pPr>
            <w:r w:rsidRPr="0007425A">
              <w:rPr>
                <w:rFonts w:cstheme="minorHAnsi"/>
                <w:szCs w:val="22"/>
                <w:lang w:val="sq-AL"/>
              </w:rPr>
              <w:t xml:space="preserve">Romanos ad </w:t>
            </w:r>
            <w:r w:rsidRPr="0007425A">
              <w:rPr>
                <w:rFonts w:cstheme="minorHAnsi"/>
                <w:szCs w:val="22"/>
                <w:u w:val="single"/>
                <w:lang w:val="sq-AL"/>
              </w:rPr>
              <w:t>insequendum</w:t>
            </w:r>
            <w:r w:rsidRPr="0007425A">
              <w:rPr>
                <w:rFonts w:cstheme="minorHAnsi"/>
                <w:szCs w:val="22"/>
                <w:lang w:val="sq-AL"/>
              </w:rPr>
              <w:t xml:space="preserve"> tardabat*.</w:t>
            </w:r>
            <w:r w:rsidRPr="0007425A">
              <w:rPr>
                <w:rFonts w:cstheme="minorHAnsi"/>
                <w:szCs w:val="22"/>
                <w:lang w:val="pt-BR"/>
              </w:rPr>
              <w:t> </w:t>
            </w:r>
          </w:p>
          <w:p w14:paraId="7C8ED75B" w14:textId="77777777" w:rsidR="0007425A" w:rsidRPr="0007425A" w:rsidRDefault="0007425A" w:rsidP="0007425A">
            <w:pPr>
              <w:rPr>
                <w:rFonts w:cstheme="minorHAnsi"/>
                <w:szCs w:val="22"/>
                <w:lang w:val="pt-BR"/>
              </w:rPr>
            </w:pPr>
            <w:r w:rsidRPr="0007425A">
              <w:rPr>
                <w:rFonts w:cstheme="minorHAnsi"/>
                <w:szCs w:val="22"/>
                <w:lang w:val="pt-BR"/>
              </w:rPr>
              <w:t> </w:t>
            </w:r>
          </w:p>
          <w:p w14:paraId="0EE8C72E" w14:textId="77777777" w:rsidR="0007425A" w:rsidRPr="0007425A" w:rsidRDefault="0007425A" w:rsidP="0007425A">
            <w:pPr>
              <w:rPr>
                <w:rFonts w:cstheme="minorHAnsi"/>
                <w:szCs w:val="22"/>
                <w:lang w:val="pt-BR"/>
              </w:rPr>
            </w:pPr>
            <w:r w:rsidRPr="0007425A">
              <w:rPr>
                <w:rFonts w:cstheme="minorHAnsi"/>
                <w:szCs w:val="22"/>
                <w:lang w:val="sq-AL"/>
              </w:rPr>
              <w:t>Iamque hoc facere noctu apparabant,*</w:t>
            </w:r>
            <w:r w:rsidRPr="0007425A">
              <w:rPr>
                <w:rFonts w:cstheme="minorHAnsi"/>
                <w:szCs w:val="22"/>
                <w:lang w:val="pt-BR"/>
              </w:rPr>
              <w:t> </w:t>
            </w:r>
          </w:p>
          <w:p w14:paraId="132DF2A0" w14:textId="77777777" w:rsidR="0007425A" w:rsidRPr="0007425A" w:rsidRDefault="0007425A" w:rsidP="0007425A">
            <w:pPr>
              <w:rPr>
                <w:rFonts w:cstheme="minorHAnsi"/>
                <w:szCs w:val="22"/>
                <w:lang w:val="pt-BR"/>
              </w:rPr>
            </w:pPr>
            <w:r w:rsidRPr="0007425A">
              <w:rPr>
                <w:rFonts w:cstheme="minorHAnsi"/>
                <w:szCs w:val="22"/>
                <w:lang w:val="sq-AL"/>
              </w:rPr>
              <w:t>cum matres familiae repente*</w:t>
            </w:r>
            <w:r w:rsidRPr="0007425A">
              <w:rPr>
                <w:rFonts w:cstheme="minorHAnsi"/>
                <w:szCs w:val="22"/>
                <w:lang w:val="pt-BR"/>
              </w:rPr>
              <w:t> </w:t>
            </w:r>
          </w:p>
          <w:p w14:paraId="64C19F77" w14:textId="77777777" w:rsidR="0007425A" w:rsidRPr="0007425A" w:rsidRDefault="0007425A" w:rsidP="0007425A">
            <w:pPr>
              <w:rPr>
                <w:rFonts w:cstheme="minorHAnsi"/>
                <w:szCs w:val="22"/>
                <w:lang w:val="pt-BR"/>
              </w:rPr>
            </w:pPr>
            <w:r w:rsidRPr="0007425A">
              <w:rPr>
                <w:rFonts w:cstheme="minorHAnsi"/>
                <w:szCs w:val="22"/>
                <w:lang w:val="sq-AL"/>
              </w:rPr>
              <w:t>in publicum procurrerunt*</w:t>
            </w:r>
            <w:r w:rsidRPr="0007425A">
              <w:rPr>
                <w:rFonts w:cstheme="minorHAnsi"/>
                <w:szCs w:val="22"/>
                <w:lang w:val="pt-BR"/>
              </w:rPr>
              <w:t> </w:t>
            </w:r>
          </w:p>
          <w:p w14:paraId="730F9309" w14:textId="77777777" w:rsidR="0007425A" w:rsidRPr="0007425A" w:rsidRDefault="0007425A" w:rsidP="0007425A">
            <w:pPr>
              <w:rPr>
                <w:rFonts w:cstheme="minorHAnsi"/>
                <w:szCs w:val="22"/>
                <w:lang w:val="pt-BR"/>
              </w:rPr>
            </w:pPr>
            <w:r w:rsidRPr="0007425A">
              <w:rPr>
                <w:rFonts w:cstheme="minorHAnsi"/>
                <w:szCs w:val="22"/>
                <w:lang w:val="sq-AL"/>
              </w:rPr>
              <w:t>flentesque proiectae sunt ad pedes suorum*</w:t>
            </w:r>
            <w:r w:rsidRPr="0007425A">
              <w:rPr>
                <w:rFonts w:cstheme="minorHAnsi"/>
                <w:szCs w:val="22"/>
                <w:lang w:val="pt-BR"/>
              </w:rPr>
              <w:t> </w:t>
            </w:r>
          </w:p>
          <w:p w14:paraId="3788B54F" w14:textId="2AD987F6" w:rsidR="0007425A" w:rsidRPr="0007425A" w:rsidRDefault="0007425A" w:rsidP="0007425A">
            <w:pPr>
              <w:rPr>
                <w:rFonts w:cstheme="minorHAnsi"/>
                <w:szCs w:val="22"/>
                <w:lang w:val="pt-BR"/>
              </w:rPr>
            </w:pPr>
            <w:r w:rsidRPr="0007425A">
              <w:rPr>
                <w:rFonts w:cstheme="minorHAnsi"/>
                <w:szCs w:val="22"/>
                <w:lang w:val="sq-AL"/>
              </w:rPr>
              <w:t>et precibus petierunt*</w:t>
            </w:r>
          </w:p>
          <w:p w14:paraId="12A066E7" w14:textId="77777777" w:rsidR="0007425A" w:rsidRPr="0007425A" w:rsidRDefault="0007425A" w:rsidP="0007425A">
            <w:pPr>
              <w:rPr>
                <w:rFonts w:cstheme="minorHAnsi"/>
                <w:szCs w:val="22"/>
                <w:lang w:val="fr-FR"/>
              </w:rPr>
            </w:pPr>
            <w:r w:rsidRPr="0007425A">
              <w:rPr>
                <w:rFonts w:cstheme="minorHAnsi"/>
                <w:szCs w:val="22"/>
                <w:lang w:val="sq-AL"/>
              </w:rPr>
              <w:t xml:space="preserve">ne se et communes liberos </w:t>
            </w:r>
            <w:r w:rsidRPr="0007425A">
              <w:rPr>
                <w:rFonts w:cstheme="minorHAnsi"/>
                <w:szCs w:val="22"/>
                <w:u w:val="single"/>
                <w:lang w:val="sq-AL"/>
              </w:rPr>
              <w:t>hostibus</w:t>
            </w:r>
            <w:r w:rsidRPr="0007425A">
              <w:rPr>
                <w:rFonts w:cstheme="minorHAnsi"/>
                <w:szCs w:val="22"/>
                <w:lang w:val="fr-FR"/>
              </w:rPr>
              <w:t> </w:t>
            </w:r>
          </w:p>
          <w:p w14:paraId="2E985F2C" w14:textId="77777777" w:rsidR="0007425A" w:rsidRPr="0007425A" w:rsidRDefault="0007425A" w:rsidP="0007425A">
            <w:pPr>
              <w:rPr>
                <w:rFonts w:cstheme="minorHAnsi"/>
                <w:szCs w:val="22"/>
                <w:lang w:val="it-IT"/>
              </w:rPr>
            </w:pPr>
            <w:r w:rsidRPr="0007425A">
              <w:rPr>
                <w:rFonts w:cstheme="minorHAnsi"/>
                <w:szCs w:val="22"/>
                <w:lang w:val="sq-AL"/>
              </w:rPr>
              <w:t xml:space="preserve">ad supplicium* </w:t>
            </w:r>
            <w:r w:rsidRPr="0007425A">
              <w:rPr>
                <w:rFonts w:cstheme="minorHAnsi"/>
                <w:szCs w:val="22"/>
                <w:u w:val="single"/>
                <w:lang w:val="sq-AL"/>
              </w:rPr>
              <w:t>dederent</w:t>
            </w:r>
            <w:r w:rsidRPr="0007425A">
              <w:rPr>
                <w:rFonts w:cstheme="minorHAnsi"/>
                <w:szCs w:val="22"/>
                <w:lang w:val="sq-AL"/>
              </w:rPr>
              <w:t>,</w:t>
            </w:r>
            <w:r w:rsidRPr="0007425A">
              <w:rPr>
                <w:rFonts w:cstheme="minorHAnsi"/>
                <w:szCs w:val="22"/>
                <w:lang w:val="it-IT"/>
              </w:rPr>
              <w:t> </w:t>
            </w:r>
          </w:p>
          <w:p w14:paraId="2687D7C1" w14:textId="77777777" w:rsidR="0007425A" w:rsidRPr="0007425A" w:rsidRDefault="0007425A" w:rsidP="0007425A">
            <w:pPr>
              <w:rPr>
                <w:rFonts w:cstheme="minorHAnsi"/>
                <w:szCs w:val="22"/>
                <w:lang w:val="it-IT"/>
              </w:rPr>
            </w:pPr>
            <w:r w:rsidRPr="0007425A">
              <w:rPr>
                <w:rFonts w:cstheme="minorHAnsi"/>
                <w:szCs w:val="22"/>
                <w:u w:val="single"/>
                <w:lang w:val="sq-AL"/>
              </w:rPr>
              <w:t>quos</w:t>
            </w:r>
            <w:r w:rsidRPr="0007425A">
              <w:rPr>
                <w:rFonts w:cstheme="minorHAnsi"/>
                <w:szCs w:val="22"/>
                <w:lang w:val="sq-AL"/>
              </w:rPr>
              <w:t xml:space="preserve"> ad capiendam fugam</w:t>
            </w:r>
            <w:r w:rsidRPr="0007425A">
              <w:rPr>
                <w:rFonts w:cstheme="minorHAnsi"/>
                <w:szCs w:val="22"/>
                <w:lang w:val="it-IT"/>
              </w:rPr>
              <w:t> </w:t>
            </w:r>
          </w:p>
          <w:p w14:paraId="446CC681" w14:textId="77777777" w:rsidR="0007425A" w:rsidRPr="0007425A" w:rsidRDefault="0007425A" w:rsidP="0007425A">
            <w:pPr>
              <w:rPr>
                <w:rFonts w:cstheme="minorHAnsi"/>
                <w:szCs w:val="22"/>
                <w:lang w:val="pt-BR"/>
              </w:rPr>
            </w:pPr>
            <w:r w:rsidRPr="0007425A">
              <w:rPr>
                <w:rFonts w:cstheme="minorHAnsi"/>
                <w:szCs w:val="22"/>
                <w:lang w:val="sq-AL"/>
              </w:rPr>
              <w:t>naturae et virium* infirmitas* impediret.</w:t>
            </w:r>
            <w:r w:rsidRPr="0007425A">
              <w:rPr>
                <w:rFonts w:cstheme="minorHAnsi"/>
                <w:szCs w:val="22"/>
                <w:lang w:val="pt-BR"/>
              </w:rPr>
              <w:t> </w:t>
            </w:r>
          </w:p>
          <w:p w14:paraId="1C080FF8" w14:textId="77777777" w:rsidR="0007425A" w:rsidRPr="0007425A" w:rsidRDefault="0007425A" w:rsidP="0007425A">
            <w:pPr>
              <w:rPr>
                <w:rFonts w:cstheme="minorHAnsi"/>
                <w:szCs w:val="22"/>
                <w:lang w:val="pt-BR"/>
              </w:rPr>
            </w:pPr>
            <w:r w:rsidRPr="0007425A">
              <w:rPr>
                <w:rFonts w:cstheme="minorHAnsi"/>
                <w:szCs w:val="22"/>
                <w:lang w:val="pt-BR"/>
              </w:rPr>
              <w:t> </w:t>
            </w:r>
          </w:p>
          <w:p w14:paraId="7C594D0B" w14:textId="77777777" w:rsidR="0007425A" w:rsidRPr="0007425A" w:rsidRDefault="0007425A" w:rsidP="0007425A">
            <w:pPr>
              <w:rPr>
                <w:rFonts w:cstheme="minorHAnsi"/>
                <w:szCs w:val="22"/>
                <w:lang w:val="pt-BR"/>
              </w:rPr>
            </w:pPr>
            <w:r w:rsidRPr="0007425A">
              <w:rPr>
                <w:rFonts w:cstheme="minorHAnsi"/>
                <w:szCs w:val="22"/>
                <w:lang w:val="sq-AL"/>
              </w:rPr>
              <w:lastRenderedPageBreak/>
              <w:t>Vbi eos in sententiā* perstare*viderunt,</w:t>
            </w:r>
            <w:r w:rsidRPr="0007425A">
              <w:rPr>
                <w:rFonts w:cstheme="minorHAnsi"/>
                <w:szCs w:val="22"/>
                <w:lang w:val="pt-BR"/>
              </w:rPr>
              <w:t> </w:t>
            </w:r>
          </w:p>
          <w:p w14:paraId="08EDA8CB" w14:textId="14222AFF" w:rsidR="0007425A" w:rsidRPr="00341BDF" w:rsidRDefault="008A5228" w:rsidP="0007425A">
            <w:pPr>
              <w:rPr>
                <w:rFonts w:cstheme="minorHAnsi"/>
                <w:szCs w:val="22"/>
                <w:lang w:val="pt-BR"/>
              </w:rPr>
            </w:pPr>
            <w:r>
              <w:rPr>
                <w:rFonts w:cstheme="minorHAnsi"/>
                <w:szCs w:val="22"/>
                <w:lang w:val="sq-AL"/>
              </w:rPr>
              <w:t xml:space="preserve">- </w:t>
            </w:r>
            <w:r w:rsidR="0007425A" w:rsidRPr="0007425A">
              <w:rPr>
                <w:rFonts w:cstheme="minorHAnsi"/>
                <w:szCs w:val="22"/>
                <w:lang w:val="sq-AL"/>
              </w:rPr>
              <w:t>quod plerumque in summo periculo</w:t>
            </w:r>
            <w:r w:rsidR="0007425A" w:rsidRPr="00341BDF">
              <w:rPr>
                <w:rFonts w:cstheme="minorHAnsi"/>
                <w:szCs w:val="22"/>
                <w:lang w:val="pt-BR"/>
              </w:rPr>
              <w:t> </w:t>
            </w:r>
          </w:p>
          <w:p w14:paraId="207128B9" w14:textId="584FAC70" w:rsidR="0007425A" w:rsidRPr="0007425A" w:rsidRDefault="0007425A" w:rsidP="0007425A">
            <w:pPr>
              <w:rPr>
                <w:rFonts w:cstheme="minorHAnsi"/>
                <w:szCs w:val="22"/>
                <w:lang w:val="it-IT"/>
              </w:rPr>
            </w:pPr>
            <w:r w:rsidRPr="0007425A">
              <w:rPr>
                <w:rFonts w:cstheme="minorHAnsi"/>
                <w:szCs w:val="22"/>
                <w:lang w:val="sq-AL"/>
              </w:rPr>
              <w:t>timor misericordiam non recipit</w:t>
            </w:r>
            <w:r w:rsidR="008A5228">
              <w:rPr>
                <w:rFonts w:cstheme="minorHAnsi"/>
                <w:szCs w:val="22"/>
                <w:lang w:val="sq-AL"/>
              </w:rPr>
              <w:t xml:space="preserve"> -</w:t>
            </w:r>
          </w:p>
          <w:p w14:paraId="5F401618" w14:textId="77777777" w:rsidR="00341BDF" w:rsidRDefault="0007425A" w:rsidP="0007425A">
            <w:pPr>
              <w:rPr>
                <w:rFonts w:cstheme="minorHAnsi"/>
                <w:szCs w:val="22"/>
                <w:lang w:val="sq-AL"/>
              </w:rPr>
            </w:pPr>
            <w:r w:rsidRPr="0007425A">
              <w:rPr>
                <w:rFonts w:cstheme="minorHAnsi"/>
                <w:szCs w:val="22"/>
                <w:lang w:val="sq-AL"/>
              </w:rPr>
              <w:t>conclamare* et significare de* fugā Romanis</w:t>
            </w:r>
          </w:p>
          <w:p w14:paraId="303404CB" w14:textId="389C6E89" w:rsidR="0007425A" w:rsidRPr="0007425A" w:rsidRDefault="0007425A" w:rsidP="0007425A">
            <w:pPr>
              <w:rPr>
                <w:rFonts w:cstheme="minorHAnsi"/>
                <w:szCs w:val="22"/>
                <w:lang w:val="it-IT"/>
              </w:rPr>
            </w:pPr>
            <w:r w:rsidRPr="0007425A">
              <w:rPr>
                <w:rFonts w:cstheme="minorHAnsi"/>
                <w:szCs w:val="22"/>
                <w:lang w:val="sq-AL"/>
              </w:rPr>
              <w:t>coeperunt.</w:t>
            </w:r>
            <w:r w:rsidRPr="0007425A">
              <w:rPr>
                <w:rFonts w:cstheme="minorHAnsi"/>
                <w:szCs w:val="22"/>
                <w:lang w:val="it-IT"/>
              </w:rPr>
              <w:t> </w:t>
            </w:r>
          </w:p>
          <w:p w14:paraId="56A8B371" w14:textId="1F521FE9" w:rsidR="0007425A" w:rsidRPr="0007425A" w:rsidRDefault="0007425A" w:rsidP="0007425A">
            <w:pPr>
              <w:rPr>
                <w:rFonts w:cstheme="minorHAnsi"/>
                <w:szCs w:val="22"/>
                <w:lang w:val="it-IT"/>
              </w:rPr>
            </w:pPr>
            <w:r w:rsidRPr="0007425A">
              <w:rPr>
                <w:rFonts w:cstheme="minorHAnsi"/>
                <w:szCs w:val="22"/>
                <w:lang w:val="sq-AL"/>
              </w:rPr>
              <w:t>Quo timore perterriti* Galli</w:t>
            </w:r>
            <w:r w:rsidRPr="0007425A">
              <w:rPr>
                <w:rFonts w:cstheme="minorHAnsi"/>
                <w:szCs w:val="22"/>
                <w:lang w:val="it-IT"/>
              </w:rPr>
              <w:t> </w:t>
            </w:r>
          </w:p>
          <w:p w14:paraId="20F8CBC5" w14:textId="77777777" w:rsidR="0007425A" w:rsidRPr="0007425A" w:rsidRDefault="0007425A" w:rsidP="0007425A">
            <w:pPr>
              <w:rPr>
                <w:rFonts w:cstheme="minorHAnsi"/>
                <w:szCs w:val="22"/>
                <w:lang w:val="it-IT"/>
              </w:rPr>
            </w:pPr>
            <w:r w:rsidRPr="0007425A">
              <w:rPr>
                <w:rFonts w:cstheme="minorHAnsi"/>
                <w:szCs w:val="22"/>
                <w:lang w:val="sq-AL"/>
              </w:rPr>
              <w:t>ne ab equitatu Romanorum</w:t>
            </w:r>
            <w:r w:rsidRPr="0007425A">
              <w:rPr>
                <w:rFonts w:cstheme="minorHAnsi"/>
                <w:szCs w:val="22"/>
                <w:lang w:val="it-IT"/>
              </w:rPr>
              <w:t> </w:t>
            </w:r>
          </w:p>
          <w:p w14:paraId="03AE169E" w14:textId="77777777" w:rsidR="0007425A" w:rsidRPr="0007425A" w:rsidRDefault="0007425A" w:rsidP="0007425A">
            <w:pPr>
              <w:rPr>
                <w:rFonts w:cstheme="minorHAnsi"/>
                <w:szCs w:val="22"/>
                <w:lang w:val="it-IT"/>
              </w:rPr>
            </w:pPr>
            <w:r w:rsidRPr="0007425A">
              <w:rPr>
                <w:rFonts w:cstheme="minorHAnsi"/>
                <w:szCs w:val="22"/>
                <w:lang w:val="sq-AL"/>
              </w:rPr>
              <w:t xml:space="preserve">viae </w:t>
            </w:r>
            <w:r w:rsidRPr="0007425A">
              <w:rPr>
                <w:rFonts w:cstheme="minorHAnsi"/>
                <w:szCs w:val="22"/>
                <w:u w:val="single"/>
                <w:lang w:val="sq-AL"/>
              </w:rPr>
              <w:t>praeoccuparentur</w:t>
            </w:r>
            <w:r w:rsidRPr="0007425A">
              <w:rPr>
                <w:rFonts w:cstheme="minorHAnsi"/>
                <w:szCs w:val="22"/>
                <w:lang w:val="sq-AL"/>
              </w:rPr>
              <w:t>*,</w:t>
            </w:r>
            <w:r w:rsidRPr="0007425A">
              <w:rPr>
                <w:rFonts w:cstheme="minorHAnsi"/>
                <w:szCs w:val="22"/>
                <w:lang w:val="it-IT"/>
              </w:rPr>
              <w:t> </w:t>
            </w:r>
          </w:p>
          <w:p w14:paraId="48A65AE7" w14:textId="77777777" w:rsidR="0007425A" w:rsidRPr="0007425A" w:rsidRDefault="0007425A" w:rsidP="0007425A">
            <w:pPr>
              <w:rPr>
                <w:rFonts w:cstheme="minorHAnsi"/>
                <w:szCs w:val="22"/>
              </w:rPr>
            </w:pPr>
            <w:r w:rsidRPr="0007425A">
              <w:rPr>
                <w:rFonts w:cstheme="minorHAnsi"/>
                <w:szCs w:val="22"/>
                <w:lang w:val="sq-AL"/>
              </w:rPr>
              <w:t>consilio destiterunt*.</w:t>
            </w:r>
            <w:r w:rsidRPr="0007425A">
              <w:rPr>
                <w:rFonts w:cstheme="minorHAnsi"/>
                <w:szCs w:val="22"/>
              </w:rPr>
              <w:t> </w:t>
            </w:r>
          </w:p>
        </w:tc>
        <w:tc>
          <w:tcPr>
            <w:tcW w:w="4710" w:type="dxa"/>
            <w:hideMark/>
          </w:tcPr>
          <w:p w14:paraId="30FA2FE7" w14:textId="77777777" w:rsidR="0007425A" w:rsidRPr="0007425A" w:rsidRDefault="0007425A" w:rsidP="0007425A">
            <w:pPr>
              <w:rPr>
                <w:rFonts w:cstheme="minorHAnsi"/>
                <w:szCs w:val="22"/>
              </w:rPr>
            </w:pPr>
            <w:r w:rsidRPr="0007425A">
              <w:rPr>
                <w:rFonts w:cstheme="minorHAnsi"/>
                <w:i/>
                <w:iCs/>
                <w:szCs w:val="22"/>
              </w:rPr>
              <w:lastRenderedPageBreak/>
              <w:t>experiri -ior: uitproberen/ Galli: de Galliërs</w:t>
            </w:r>
            <w:r w:rsidRPr="0007425A">
              <w:rPr>
                <w:rFonts w:cstheme="minorHAnsi"/>
                <w:szCs w:val="22"/>
              </w:rPr>
              <w:t> </w:t>
            </w:r>
          </w:p>
          <w:p w14:paraId="090C7E8C" w14:textId="77777777" w:rsidR="0007425A" w:rsidRPr="0007425A" w:rsidRDefault="0007425A" w:rsidP="0007425A">
            <w:pPr>
              <w:rPr>
                <w:rFonts w:cstheme="minorHAnsi"/>
                <w:szCs w:val="22"/>
              </w:rPr>
            </w:pPr>
            <w:r w:rsidRPr="0007425A">
              <w:rPr>
                <w:rFonts w:cstheme="minorHAnsi"/>
                <w:i/>
                <w:iCs/>
                <w:szCs w:val="22"/>
              </w:rPr>
              <w:t>succedere-o: slagen, lukken</w:t>
            </w:r>
            <w:r w:rsidRPr="0007425A">
              <w:rPr>
                <w:rFonts w:cstheme="minorHAnsi"/>
                <w:szCs w:val="22"/>
              </w:rPr>
              <w:t> </w:t>
            </w:r>
          </w:p>
          <w:p w14:paraId="3F5F7B3B" w14:textId="77777777" w:rsidR="0007425A" w:rsidRPr="0007425A" w:rsidRDefault="0007425A" w:rsidP="0007425A">
            <w:pPr>
              <w:rPr>
                <w:rFonts w:cstheme="minorHAnsi"/>
                <w:szCs w:val="22"/>
              </w:rPr>
            </w:pPr>
            <w:r w:rsidRPr="0007425A">
              <w:rPr>
                <w:rFonts w:cstheme="minorHAnsi"/>
                <w:szCs w:val="22"/>
              </w:rPr>
              <w:t> </w:t>
            </w:r>
          </w:p>
          <w:p w14:paraId="4D074D04" w14:textId="77777777" w:rsidR="0007425A" w:rsidRPr="0007425A" w:rsidRDefault="0007425A" w:rsidP="0007425A">
            <w:pPr>
              <w:rPr>
                <w:rFonts w:cstheme="minorHAnsi"/>
                <w:szCs w:val="22"/>
              </w:rPr>
            </w:pPr>
            <w:r w:rsidRPr="0007425A">
              <w:rPr>
                <w:rFonts w:cstheme="minorHAnsi"/>
                <w:i/>
                <w:iCs/>
                <w:szCs w:val="22"/>
              </w:rPr>
              <w:t>profugere -io = fugere</w:t>
            </w:r>
            <w:r w:rsidRPr="0007425A">
              <w:rPr>
                <w:rFonts w:cstheme="minorHAnsi"/>
                <w:szCs w:val="22"/>
              </w:rPr>
              <w:t> </w:t>
            </w:r>
          </w:p>
          <w:p w14:paraId="2C227057" w14:textId="77777777" w:rsidR="0007425A" w:rsidRPr="0007425A" w:rsidRDefault="0007425A" w:rsidP="0007425A">
            <w:pPr>
              <w:rPr>
                <w:rFonts w:cstheme="minorHAnsi"/>
                <w:szCs w:val="22"/>
              </w:rPr>
            </w:pPr>
            <w:r w:rsidRPr="0007425A">
              <w:rPr>
                <w:rFonts w:cstheme="minorHAnsi"/>
                <w:szCs w:val="22"/>
              </w:rPr>
              <w:t> </w:t>
            </w:r>
          </w:p>
          <w:p w14:paraId="403C83EF" w14:textId="77777777" w:rsidR="0007425A" w:rsidRPr="0007425A" w:rsidRDefault="0007425A" w:rsidP="0007425A">
            <w:pPr>
              <w:rPr>
                <w:rFonts w:cstheme="minorHAnsi"/>
                <w:szCs w:val="22"/>
              </w:rPr>
            </w:pPr>
            <w:r w:rsidRPr="0007425A">
              <w:rPr>
                <w:rFonts w:cstheme="minorHAnsi"/>
                <w:szCs w:val="22"/>
              </w:rPr>
              <w:t> </w:t>
            </w:r>
          </w:p>
          <w:p w14:paraId="6C9E48DB" w14:textId="77777777" w:rsidR="0007425A" w:rsidRPr="0007425A" w:rsidRDefault="0007425A" w:rsidP="0007425A">
            <w:pPr>
              <w:rPr>
                <w:rFonts w:cstheme="minorHAnsi"/>
                <w:szCs w:val="22"/>
              </w:rPr>
            </w:pPr>
            <w:r w:rsidRPr="0007425A">
              <w:rPr>
                <w:rFonts w:cstheme="minorHAnsi"/>
                <w:i/>
                <w:iCs/>
                <w:szCs w:val="22"/>
              </w:rPr>
              <w:t>iactura –ae, v: verlies, opoffering</w:t>
            </w:r>
            <w:r w:rsidRPr="0007425A">
              <w:rPr>
                <w:rFonts w:cstheme="minorHAnsi"/>
                <w:szCs w:val="22"/>
              </w:rPr>
              <w:t> </w:t>
            </w:r>
          </w:p>
          <w:p w14:paraId="0F5DDC05" w14:textId="77777777" w:rsidR="0007425A" w:rsidRPr="0007425A" w:rsidRDefault="0007425A" w:rsidP="0007425A">
            <w:pPr>
              <w:rPr>
                <w:rFonts w:cstheme="minorHAnsi"/>
                <w:szCs w:val="22"/>
              </w:rPr>
            </w:pPr>
            <w:r w:rsidRPr="0007425A">
              <w:rPr>
                <w:rFonts w:cstheme="minorHAnsi"/>
                <w:i/>
                <w:iCs/>
                <w:szCs w:val="22"/>
              </w:rPr>
              <w:t>effecturos [esse] efficere-io: uitvoeren</w:t>
            </w:r>
            <w:r w:rsidRPr="0007425A">
              <w:rPr>
                <w:rFonts w:cstheme="minorHAnsi"/>
                <w:szCs w:val="22"/>
              </w:rPr>
              <w:t> </w:t>
            </w:r>
          </w:p>
          <w:p w14:paraId="1ECE52DB" w14:textId="77777777" w:rsidR="0007425A" w:rsidRPr="0007425A" w:rsidRDefault="0007425A" w:rsidP="0007425A">
            <w:pPr>
              <w:rPr>
                <w:rFonts w:cstheme="minorHAnsi"/>
                <w:szCs w:val="22"/>
              </w:rPr>
            </w:pPr>
            <w:r w:rsidRPr="0007425A">
              <w:rPr>
                <w:rFonts w:cstheme="minorHAnsi"/>
                <w:i/>
                <w:iCs/>
                <w:szCs w:val="22"/>
              </w:rPr>
              <w:t>propterea: vooral</w:t>
            </w:r>
            <w:r w:rsidRPr="0007425A">
              <w:rPr>
                <w:rFonts w:cstheme="minorHAnsi"/>
                <w:szCs w:val="22"/>
              </w:rPr>
              <w:t> </w:t>
            </w:r>
          </w:p>
          <w:p w14:paraId="6C4D6762" w14:textId="5FB6D7FA" w:rsidR="0007425A" w:rsidRPr="0007425A" w:rsidRDefault="0007425A" w:rsidP="0007425A">
            <w:pPr>
              <w:rPr>
                <w:rFonts w:cstheme="minorHAnsi"/>
                <w:szCs w:val="22"/>
              </w:rPr>
            </w:pPr>
            <w:r w:rsidRPr="0007425A">
              <w:rPr>
                <w:rFonts w:cstheme="minorHAnsi"/>
                <w:i/>
                <w:iCs/>
                <w:szCs w:val="22"/>
              </w:rPr>
              <w:t xml:space="preserve">abesse: </w:t>
            </w:r>
            <w:r w:rsidR="000B69F8">
              <w:rPr>
                <w:rFonts w:cstheme="minorHAnsi"/>
                <w:i/>
                <w:iCs/>
                <w:szCs w:val="22"/>
              </w:rPr>
              <w:t>verwijderd</w:t>
            </w:r>
            <w:r w:rsidRPr="0007425A">
              <w:rPr>
                <w:rFonts w:cstheme="minorHAnsi"/>
                <w:i/>
                <w:iCs/>
                <w:szCs w:val="22"/>
              </w:rPr>
              <w:t xml:space="preserve"> zijn</w:t>
            </w:r>
            <w:r w:rsidRPr="0007425A">
              <w:rPr>
                <w:rFonts w:cstheme="minorHAnsi"/>
                <w:szCs w:val="22"/>
              </w:rPr>
              <w:t> </w:t>
            </w:r>
          </w:p>
          <w:p w14:paraId="708413E8" w14:textId="77777777" w:rsidR="0007425A" w:rsidRPr="0007425A" w:rsidRDefault="0007425A" w:rsidP="0007425A">
            <w:pPr>
              <w:rPr>
                <w:rFonts w:cstheme="minorHAnsi"/>
                <w:szCs w:val="22"/>
              </w:rPr>
            </w:pPr>
            <w:r w:rsidRPr="0007425A">
              <w:rPr>
                <w:rFonts w:cstheme="minorHAnsi"/>
                <w:i/>
                <w:iCs/>
                <w:szCs w:val="22"/>
              </w:rPr>
              <w:t>palus –udis, v: moeras / perpetuus –a -um: doorlopend / intercedere -o: tussenliggen // insequi: achtervolgen / tardare -o: belemmeren bij </w:t>
            </w:r>
            <w:r w:rsidRPr="0007425A">
              <w:rPr>
                <w:rFonts w:cstheme="minorHAnsi"/>
                <w:szCs w:val="22"/>
              </w:rPr>
              <w:t> </w:t>
            </w:r>
          </w:p>
          <w:p w14:paraId="19BE80A0" w14:textId="6BD0937A" w:rsidR="0007425A" w:rsidRPr="0007425A" w:rsidRDefault="0007425A" w:rsidP="0014781A">
            <w:pPr>
              <w:rPr>
                <w:rFonts w:cstheme="minorHAnsi"/>
                <w:szCs w:val="22"/>
              </w:rPr>
            </w:pPr>
            <w:r w:rsidRPr="0007425A">
              <w:rPr>
                <w:rFonts w:cstheme="minorHAnsi"/>
                <w:szCs w:val="22"/>
              </w:rPr>
              <w:t> </w:t>
            </w:r>
            <w:r w:rsidRPr="0007425A">
              <w:rPr>
                <w:rFonts w:cstheme="minorHAnsi"/>
                <w:i/>
                <w:iCs/>
                <w:szCs w:val="22"/>
              </w:rPr>
              <w:t>apparare -o: zich voorbereiden</w:t>
            </w:r>
            <w:r w:rsidRPr="0007425A">
              <w:rPr>
                <w:rFonts w:cstheme="minorHAnsi"/>
                <w:szCs w:val="22"/>
              </w:rPr>
              <w:t> </w:t>
            </w:r>
          </w:p>
          <w:p w14:paraId="3C5928BB" w14:textId="77777777" w:rsidR="0007425A" w:rsidRPr="0007425A" w:rsidRDefault="0007425A" w:rsidP="0007425A">
            <w:pPr>
              <w:rPr>
                <w:rFonts w:cstheme="minorHAnsi"/>
                <w:szCs w:val="22"/>
              </w:rPr>
            </w:pPr>
            <w:r w:rsidRPr="0007425A">
              <w:rPr>
                <w:rFonts w:cstheme="minorHAnsi"/>
                <w:i/>
                <w:iCs/>
                <w:szCs w:val="22"/>
              </w:rPr>
              <w:t>repente: plots</w:t>
            </w:r>
            <w:r w:rsidRPr="0007425A">
              <w:rPr>
                <w:rFonts w:cstheme="minorHAnsi"/>
                <w:szCs w:val="22"/>
              </w:rPr>
              <w:t> </w:t>
            </w:r>
          </w:p>
          <w:p w14:paraId="437C6706" w14:textId="77777777" w:rsidR="0007425A" w:rsidRPr="0007425A" w:rsidRDefault="0007425A" w:rsidP="0007425A">
            <w:pPr>
              <w:rPr>
                <w:rFonts w:cstheme="minorHAnsi"/>
                <w:szCs w:val="22"/>
              </w:rPr>
            </w:pPr>
            <w:r w:rsidRPr="0007425A">
              <w:rPr>
                <w:rFonts w:cstheme="minorHAnsi"/>
                <w:i/>
                <w:iCs/>
                <w:szCs w:val="22"/>
              </w:rPr>
              <w:t>in publicum procurrere -o: de straat oprennen proici-ior: zich werpen voor / suorum [maritorum]</w:t>
            </w:r>
            <w:r w:rsidRPr="0007425A">
              <w:rPr>
                <w:rFonts w:cstheme="minorHAnsi"/>
                <w:szCs w:val="22"/>
              </w:rPr>
              <w:t> </w:t>
            </w:r>
          </w:p>
          <w:p w14:paraId="168929E6" w14:textId="77777777" w:rsidR="0007425A" w:rsidRPr="0007425A" w:rsidRDefault="0007425A" w:rsidP="0007425A">
            <w:pPr>
              <w:rPr>
                <w:rFonts w:cstheme="minorHAnsi"/>
                <w:szCs w:val="22"/>
              </w:rPr>
            </w:pPr>
            <w:r w:rsidRPr="0007425A">
              <w:rPr>
                <w:rFonts w:cstheme="minorHAnsi"/>
                <w:i/>
                <w:iCs/>
                <w:szCs w:val="22"/>
              </w:rPr>
              <w:t>petierunt = petiverunt</w:t>
            </w:r>
            <w:r w:rsidRPr="0007425A">
              <w:rPr>
                <w:rFonts w:cstheme="minorHAnsi"/>
                <w:szCs w:val="22"/>
              </w:rPr>
              <w:t> </w:t>
            </w:r>
          </w:p>
          <w:p w14:paraId="2719126E" w14:textId="77777777" w:rsidR="0007425A" w:rsidRPr="0007425A" w:rsidRDefault="0007425A" w:rsidP="0007425A">
            <w:pPr>
              <w:rPr>
                <w:rFonts w:cstheme="minorHAnsi"/>
                <w:szCs w:val="22"/>
              </w:rPr>
            </w:pPr>
            <w:r w:rsidRPr="0007425A">
              <w:rPr>
                <w:rFonts w:cstheme="minorHAnsi"/>
                <w:szCs w:val="22"/>
              </w:rPr>
              <w:t> </w:t>
            </w:r>
          </w:p>
          <w:p w14:paraId="07E4D072" w14:textId="77777777" w:rsidR="0007425A" w:rsidRPr="0007425A" w:rsidRDefault="0007425A" w:rsidP="0007425A">
            <w:pPr>
              <w:rPr>
                <w:rFonts w:cstheme="minorHAnsi"/>
                <w:szCs w:val="22"/>
              </w:rPr>
            </w:pPr>
            <w:r w:rsidRPr="0007425A">
              <w:rPr>
                <w:rFonts w:cstheme="minorHAnsi"/>
                <w:i/>
                <w:iCs/>
                <w:szCs w:val="22"/>
              </w:rPr>
              <w:t>ad supplicium: om de folterdood te sterven </w:t>
            </w:r>
            <w:r w:rsidRPr="0007425A">
              <w:rPr>
                <w:rFonts w:cstheme="minorHAnsi"/>
                <w:szCs w:val="22"/>
              </w:rPr>
              <w:t> </w:t>
            </w:r>
          </w:p>
          <w:p w14:paraId="701D47A7" w14:textId="77777777" w:rsidR="0007425A" w:rsidRPr="0007425A" w:rsidRDefault="0007425A" w:rsidP="0007425A">
            <w:pPr>
              <w:rPr>
                <w:rFonts w:cstheme="minorHAnsi"/>
                <w:szCs w:val="22"/>
              </w:rPr>
            </w:pPr>
            <w:r w:rsidRPr="0007425A">
              <w:rPr>
                <w:rFonts w:cstheme="minorHAnsi"/>
                <w:i/>
                <w:iCs/>
                <w:szCs w:val="22"/>
              </w:rPr>
              <w:t>dedere-o: uitleveren</w:t>
            </w:r>
            <w:r w:rsidRPr="0007425A">
              <w:rPr>
                <w:rFonts w:cstheme="minorHAnsi"/>
                <w:szCs w:val="22"/>
              </w:rPr>
              <w:t> </w:t>
            </w:r>
          </w:p>
          <w:p w14:paraId="2E52D23F" w14:textId="77777777" w:rsidR="0007425A" w:rsidRPr="0007425A" w:rsidRDefault="0007425A" w:rsidP="0007425A">
            <w:pPr>
              <w:rPr>
                <w:rFonts w:cstheme="minorHAnsi"/>
                <w:szCs w:val="22"/>
              </w:rPr>
            </w:pPr>
            <w:r w:rsidRPr="0007425A">
              <w:rPr>
                <w:rFonts w:cstheme="minorHAnsi"/>
                <w:i/>
                <w:iCs/>
                <w:szCs w:val="22"/>
              </w:rPr>
              <w:t xml:space="preserve">virium: van </w:t>
            </w:r>
            <w:r w:rsidRPr="0007425A">
              <w:rPr>
                <w:rFonts w:cstheme="minorHAnsi"/>
                <w:szCs w:val="22"/>
              </w:rPr>
              <w:t xml:space="preserve">vis : kracht </w:t>
            </w:r>
            <w:r w:rsidRPr="0007425A">
              <w:rPr>
                <w:rFonts w:cstheme="minorHAnsi"/>
                <w:i/>
                <w:iCs/>
                <w:szCs w:val="22"/>
              </w:rPr>
              <w:t>/ infirmitas –tatis, v: zwakheid</w:t>
            </w:r>
            <w:r w:rsidRPr="0007425A">
              <w:rPr>
                <w:rFonts w:cstheme="minorHAnsi"/>
                <w:szCs w:val="22"/>
              </w:rPr>
              <w:t> </w:t>
            </w:r>
          </w:p>
          <w:p w14:paraId="3A58890A" w14:textId="77777777" w:rsidR="0007425A" w:rsidRPr="0007425A" w:rsidRDefault="0007425A" w:rsidP="0007425A">
            <w:pPr>
              <w:rPr>
                <w:rFonts w:cstheme="minorHAnsi"/>
                <w:szCs w:val="22"/>
              </w:rPr>
            </w:pPr>
            <w:r w:rsidRPr="0007425A">
              <w:rPr>
                <w:rFonts w:cstheme="minorHAnsi"/>
                <w:i/>
                <w:iCs/>
                <w:szCs w:val="22"/>
              </w:rPr>
              <w:lastRenderedPageBreak/>
              <w:t>sententia –ae, v: mening / perstare -o: volharden, doorzetten</w:t>
            </w:r>
            <w:r w:rsidRPr="0007425A">
              <w:rPr>
                <w:rFonts w:cstheme="minorHAnsi"/>
                <w:szCs w:val="22"/>
              </w:rPr>
              <w:t> </w:t>
            </w:r>
          </w:p>
          <w:p w14:paraId="667C0743" w14:textId="77777777" w:rsidR="0014781A" w:rsidRDefault="0014781A" w:rsidP="0007425A">
            <w:pPr>
              <w:rPr>
                <w:rFonts w:cstheme="minorHAnsi"/>
                <w:i/>
                <w:iCs/>
                <w:szCs w:val="22"/>
              </w:rPr>
            </w:pPr>
          </w:p>
          <w:p w14:paraId="718E096A" w14:textId="3BB694EC" w:rsidR="0007425A" w:rsidRPr="0007425A" w:rsidRDefault="0007425A" w:rsidP="0007425A">
            <w:pPr>
              <w:rPr>
                <w:rFonts w:cstheme="minorHAnsi"/>
                <w:szCs w:val="22"/>
              </w:rPr>
            </w:pPr>
            <w:r w:rsidRPr="0007425A">
              <w:rPr>
                <w:rFonts w:cstheme="minorHAnsi"/>
                <w:i/>
                <w:iCs/>
                <w:szCs w:val="22"/>
              </w:rPr>
              <w:t xml:space="preserve">misericordia –ae, v: medelijden / conclamare = </w:t>
            </w:r>
            <w:r w:rsidRPr="0007425A">
              <w:rPr>
                <w:rFonts w:cstheme="minorHAnsi"/>
                <w:szCs w:val="22"/>
              </w:rPr>
              <w:t>cum + clamare</w:t>
            </w:r>
            <w:r w:rsidRPr="0007425A">
              <w:rPr>
                <w:rFonts w:cstheme="minorHAnsi"/>
                <w:i/>
                <w:iCs/>
                <w:szCs w:val="22"/>
              </w:rPr>
              <w:t xml:space="preserve"> / significare -o: teken geven</w:t>
            </w:r>
            <w:r w:rsidRPr="0007425A">
              <w:rPr>
                <w:rFonts w:cstheme="minorHAnsi"/>
                <w:szCs w:val="22"/>
              </w:rPr>
              <w:t> </w:t>
            </w:r>
          </w:p>
          <w:p w14:paraId="1A7E213D" w14:textId="77777777" w:rsidR="0014781A" w:rsidRPr="00F22CB0" w:rsidRDefault="0014781A" w:rsidP="0007425A">
            <w:pPr>
              <w:rPr>
                <w:rFonts w:cstheme="minorHAnsi"/>
                <w:i/>
                <w:iCs/>
                <w:szCs w:val="22"/>
              </w:rPr>
            </w:pPr>
          </w:p>
          <w:p w14:paraId="710C1DF7" w14:textId="3F2F73E6" w:rsidR="0007425A" w:rsidRPr="00F22CB0" w:rsidRDefault="0007425A" w:rsidP="0007425A">
            <w:pPr>
              <w:rPr>
                <w:rFonts w:cstheme="minorHAnsi"/>
                <w:szCs w:val="22"/>
              </w:rPr>
            </w:pPr>
            <w:r w:rsidRPr="00F22CB0">
              <w:rPr>
                <w:rFonts w:cstheme="minorHAnsi"/>
                <w:i/>
                <w:iCs/>
                <w:szCs w:val="22"/>
              </w:rPr>
              <w:t xml:space="preserve">quo timore = et eo timore  /per-: hevig </w:t>
            </w:r>
            <w:r w:rsidRPr="00F22CB0">
              <w:rPr>
                <w:rFonts w:cstheme="minorHAnsi"/>
                <w:szCs w:val="22"/>
              </w:rPr>
              <w:t>territus </w:t>
            </w:r>
          </w:p>
          <w:p w14:paraId="78E693AC" w14:textId="77777777" w:rsidR="0007425A" w:rsidRPr="00F22CB0" w:rsidRDefault="0007425A" w:rsidP="0007425A">
            <w:pPr>
              <w:rPr>
                <w:rFonts w:cstheme="minorHAnsi"/>
                <w:szCs w:val="22"/>
              </w:rPr>
            </w:pPr>
            <w:r w:rsidRPr="00F22CB0">
              <w:rPr>
                <w:rFonts w:cstheme="minorHAnsi"/>
                <w:szCs w:val="22"/>
              </w:rPr>
              <w:t> </w:t>
            </w:r>
          </w:p>
          <w:p w14:paraId="40BC32EF" w14:textId="77777777" w:rsidR="0007425A" w:rsidRPr="0007425A" w:rsidRDefault="0007425A" w:rsidP="0007425A">
            <w:pPr>
              <w:rPr>
                <w:rFonts w:cstheme="minorHAnsi"/>
                <w:szCs w:val="22"/>
              </w:rPr>
            </w:pPr>
            <w:r w:rsidRPr="0007425A">
              <w:rPr>
                <w:rFonts w:cstheme="minorHAnsi"/>
                <w:i/>
                <w:iCs/>
                <w:szCs w:val="22"/>
              </w:rPr>
              <w:t>praeoccupare -o: vooraf</w:t>
            </w:r>
            <w:r w:rsidRPr="0007425A">
              <w:rPr>
                <w:rFonts w:cstheme="minorHAnsi"/>
                <w:szCs w:val="22"/>
              </w:rPr>
              <w:t xml:space="preserve"> bezetten </w:t>
            </w:r>
          </w:p>
          <w:p w14:paraId="0EFAC1A3" w14:textId="77777777" w:rsidR="0007425A" w:rsidRPr="0007425A" w:rsidRDefault="0007425A" w:rsidP="0007425A">
            <w:pPr>
              <w:rPr>
                <w:rFonts w:cstheme="minorHAnsi"/>
                <w:szCs w:val="22"/>
              </w:rPr>
            </w:pPr>
            <w:r w:rsidRPr="0007425A">
              <w:rPr>
                <w:rFonts w:cstheme="minorHAnsi"/>
                <w:i/>
                <w:iCs/>
                <w:szCs w:val="22"/>
              </w:rPr>
              <w:t>desistere -o: afzien van, opgeven</w:t>
            </w:r>
            <w:r w:rsidRPr="0007425A">
              <w:rPr>
                <w:rFonts w:cstheme="minorHAnsi"/>
                <w:szCs w:val="22"/>
              </w:rPr>
              <w:t> </w:t>
            </w:r>
          </w:p>
        </w:tc>
      </w:tr>
    </w:tbl>
    <w:p w14:paraId="13C1673B" w14:textId="4007845E" w:rsidR="008449C3" w:rsidRPr="00A87374" w:rsidRDefault="008449C3" w:rsidP="00312633">
      <w:pPr>
        <w:rPr>
          <w:color w:val="FF0000"/>
        </w:rPr>
      </w:pPr>
    </w:p>
    <w:sectPr w:rsidR="008449C3" w:rsidRPr="00A8737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7554" w14:textId="77777777" w:rsidR="00AA1C82" w:rsidRDefault="00AA1C82" w:rsidP="000F20EB">
      <w:pPr>
        <w:spacing w:after="0" w:line="240" w:lineRule="auto"/>
      </w:pPr>
      <w:r>
        <w:separator/>
      </w:r>
    </w:p>
  </w:endnote>
  <w:endnote w:type="continuationSeparator" w:id="0">
    <w:p w14:paraId="5CF6877A" w14:textId="77777777" w:rsidR="00AA1C82" w:rsidRDefault="00AA1C82" w:rsidP="000F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4830" w14:textId="01685F2D" w:rsidR="000F20EB" w:rsidRDefault="000F20EB">
    <w:pPr>
      <w:pStyle w:val="Voettekst"/>
    </w:pPr>
    <w:r>
      <w:rPr>
        <w:noProof/>
        <w:color w:val="808080" w:themeColor="background1" w:themeShade="80"/>
      </w:rPr>
      <mc:AlternateContent>
        <mc:Choice Requires="wpg">
          <w:drawing>
            <wp:anchor distT="0" distB="0" distL="0" distR="0" simplePos="0" relativeHeight="251660288" behindDoc="0" locked="0" layoutInCell="1" allowOverlap="1" wp14:anchorId="1C17F26E" wp14:editId="5DBC1876">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e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um"/>
                              <w:tag w:val=""/>
                              <w:id w:val="-1063724354"/>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Content>
                              <w:p w14:paraId="4972EC5C" w14:textId="0C721996" w:rsidR="000F20EB" w:rsidRDefault="000F20EB">
                                <w:pPr>
                                  <w:jc w:val="right"/>
                                  <w:rPr>
                                    <w:color w:val="7F7F7F" w:themeColor="text1" w:themeTint="80"/>
                                  </w:rPr>
                                </w:pPr>
                                <w:r>
                                  <w:rPr>
                                    <w:color w:val="7F7F7F" w:themeColor="text1" w:themeTint="80"/>
                                  </w:rPr>
                                  <w:t>Proefwerk Latijn vierde jaar december deel II</w:t>
                                </w:r>
                              </w:p>
                            </w:sdtContent>
                          </w:sdt>
                          <w:p w14:paraId="58E26075" w14:textId="77777777" w:rsidR="000F20EB" w:rsidRDefault="000F20E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C17F26E" id="Groe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66RWQMAAGkKAAAOAAAAZHJzL2Uyb0RvYy54bWzMVltP2zAYfZ+0/2D5faTpJW0jUtTBQJMQ&#13;&#10;IGDi2XWcJiKxPdtt0v36fXYuvVBtCCQED8GX73pyztecnlVFjtZM6UzwCPsnPYwYpyLO+DLCvx4v&#13;&#10;v00w0obwmOSCswhvmMZns69fTksZsr5IRR4zhSAI12EpI5waI0PP0zRlBdEnQjIOl4lQBTGwVUsv&#13;&#10;VqSE6EXu9Xu9wCuFiqUSlGkNpxf1JZ65+EnCqLlNEs0MyiMMtRn3VO65sE9vdkrCpSIyzWhTBnlD&#13;&#10;FQXJOCTtQl0QQ9BKZS9CFRlVQovEnFBReCJJMspcD9CN3zvo5kqJlXS9LMNyKTuYANoDnN4clt6s&#13;&#10;r5R8kHcKkCjlErBwO9tLlajC/ocqUeUg23SQscogCoej6XAQ9ABZCncDeCPDBlOaAvAv3Gj6o3MM&#13;&#10;+sGocxxMRr59GV6b1tsrppRAD71FQL8PgYeUSOaA1SEgcKdQFkP5wFVOCmDpPaOpSQV7RnDmgHF2&#13;&#10;HUw61IDYEYz8ac/29B+c/MmkH+x1S0KptLliokB2EWEFzHWEIutrbWpgWhObV4s8iy+zPHcbqxZ2&#13;&#10;niu0JsBzU7VQ7lnl3NpyYb3qgPYEcG67cSuzyZm1y/k9SwAWeMd9V4iT5DYJoZRx49dXKYlZnXvU&#13;&#10;g7+mtc7DvVYX0EZOIH8Xuwmw30Abu66ysbeuzCm6c+79q7DaufNwmQU3nXORcaGOBcihqyZzbd+C&#13;&#10;VENjUVqIeAOkUaKeJ1rSywxe2zXR5o4oGCDAARiK5hYeSS7KCItmhVEq1J9j59YeWA23GJUwkCKs&#13;&#10;f6+IYhjlPznwfeoPQVvIuM1wNO7DRu3eLHZv+Ko4F8AFH8avpG5p7U3eLhMliieYnXObFa4Ip5A7&#13;&#10;wtSodnNu6kEJ05ey+dyZwdSSxFzzB0ltcIuqpeVj9USUbLhrYDjciFZjJDygcG1rPbmYr4xIMsfv&#13;&#10;La4N3qB3O5I+QvjTVviP7FmbNQHdTw90j0z1XYAYHDecUo5PAIAS1B8EwdgpHDjbDbydSdkfjf3x&#13;&#10;6H0joFOyFSsCjgUDmD01rvsab4XTTJJt9W51RPGvENZxOb/C8aPlHD//V86mWlSgeIvGJ1Y2MOvN&#13;&#10;ql58Jk27n3b4nnE/C823l/1g2t27GbD9Qpz9BQAA//8DAFBLAwQUAAYACAAAACEAdVAS0uAAAAAJ&#13;&#10;AQAADwAAAGRycy9kb3ducmV2LnhtbEyPT0vDQBDF74LfYRnBm92k1VDTbIr4B0F6aFJBvG2SMRvM&#13;&#10;zqbZbRu/vaMXvTx4PObN+2XryfbiiKPvHCmIZxEIpNo1HbUKXndPV0sQPmhqdO8IFXyhh3V+fpbp&#13;&#10;tHEnKvBYhlZwCflUKzAhDKmUvjZotZ+5AYmzDzdaHdiOrWxGfeJy28t5FCXS6o74g9ED3husP8uD&#13;&#10;VTBfPG7e47d9Ub4Uz0m13cbG7GOlLi+mhxXL3QpEwCn8XcAPA++HnIdV7kCNF70Cpgm/ytntImFb&#13;&#10;KbiJrkHmmfxPkH8DAAD//wMAUEsBAi0AFAAGAAgAAAAhALaDOJL+AAAA4QEAABMAAAAAAAAAAAAA&#13;&#10;AAAAAAAAAFtDb250ZW50X1R5cGVzXS54bWxQSwECLQAUAAYACAAAACEAOP0h/9YAAACUAQAACwAA&#13;&#10;AAAAAAAAAAAAAAAvAQAAX3JlbHMvLnJlbHNQSwECLQAUAAYACAAAACEAKw+ukVkDAABpCgAADgAA&#13;&#10;AAAAAAAAAAAAAAAuAgAAZHJzL2Uyb0RvYy54bWxQSwECLQAUAAYACAAAACEAdVAS0uAAAAAJAQAA&#13;&#10;DwAAAAAAAAAAAAAAAACzBQAAZHJzL2Rvd25yZXYueG1sUEsFBgAAAAAEAAQA8wAAAMAGAAAAAA==&#13;&#10;">
              <v:rect id="Rechthoek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um"/>
                        <w:tag w:val=""/>
                        <w:id w:val="-1063724354"/>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Content>
                        <w:p w14:paraId="4972EC5C" w14:textId="0C721996" w:rsidR="000F20EB" w:rsidRDefault="000F20EB">
                          <w:pPr>
                            <w:jc w:val="right"/>
                            <w:rPr>
                              <w:color w:val="7F7F7F" w:themeColor="text1" w:themeTint="80"/>
                            </w:rPr>
                          </w:pPr>
                          <w:r>
                            <w:rPr>
                              <w:color w:val="7F7F7F" w:themeColor="text1" w:themeTint="80"/>
                            </w:rPr>
                            <w:t>Proefwerk Latijn vierde jaar december deel II</w:t>
                          </w:r>
                        </w:p>
                      </w:sdtContent>
                    </w:sdt>
                    <w:p w14:paraId="58E26075" w14:textId="77777777" w:rsidR="000F20EB" w:rsidRDefault="000F20EB">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4035C8C" wp14:editId="6002116B">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hthoek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496DBC" w14:textId="77777777" w:rsidR="000F20EB" w:rsidRDefault="000F20E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nl-NL"/>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35C8C" id="Rechthoek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14:paraId="06496DBC" w14:textId="77777777" w:rsidR="000F20EB" w:rsidRDefault="000F20E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nl-NL"/>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D1CF" w14:textId="77777777" w:rsidR="00AA1C82" w:rsidRDefault="00AA1C82" w:rsidP="000F20EB">
      <w:pPr>
        <w:spacing w:after="0" w:line="240" w:lineRule="auto"/>
      </w:pPr>
      <w:r>
        <w:separator/>
      </w:r>
    </w:p>
  </w:footnote>
  <w:footnote w:type="continuationSeparator" w:id="0">
    <w:p w14:paraId="33E5A22D" w14:textId="77777777" w:rsidR="00AA1C82" w:rsidRDefault="00AA1C82" w:rsidP="000F2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227"/>
    <w:multiLevelType w:val="hybridMultilevel"/>
    <w:tmpl w:val="68A87434"/>
    <w:lvl w:ilvl="0" w:tplc="2D64A59C">
      <w:start w:val="1"/>
      <w:numFmt w:val="decimal"/>
      <w:lvlText w:val="%1."/>
      <w:lvlJc w:val="left"/>
      <w:pPr>
        <w:ind w:left="720" w:hanging="360"/>
      </w:pPr>
      <w:rPr>
        <w:b w:val="0"/>
        <w:bCs w:val="0"/>
      </w:rPr>
    </w:lvl>
    <w:lvl w:ilvl="1" w:tplc="7A521526">
      <w:start w:val="1"/>
      <w:numFmt w:val="lowerLetter"/>
      <w:lvlText w:val="%2."/>
      <w:lvlJc w:val="left"/>
      <w:pPr>
        <w:ind w:left="1440" w:hanging="360"/>
      </w:pPr>
      <w:rPr>
        <w:b w:val="0"/>
        <w:bCs w:val="0"/>
      </w:rPr>
    </w:lvl>
    <w:lvl w:ilvl="2" w:tplc="6A4E8A88">
      <w:start w:val="1"/>
      <w:numFmt w:val="lowerRoman"/>
      <w:lvlText w:val="%3."/>
      <w:lvlJc w:val="right"/>
      <w:pPr>
        <w:ind w:left="2160" w:hanging="180"/>
      </w:pPr>
      <w:rPr>
        <w:b w:val="0"/>
        <w:bCs w:val="0"/>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0F443D"/>
    <w:multiLevelType w:val="hybridMultilevel"/>
    <w:tmpl w:val="188033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CC3C11"/>
    <w:multiLevelType w:val="multilevel"/>
    <w:tmpl w:val="8CE226A6"/>
    <w:lvl w:ilvl="0">
      <w:start w:val="12"/>
      <w:numFmt w:val="decimal"/>
      <w:pStyle w:val="Doel"/>
      <w:lvlText w:val="LPD %1"/>
      <w:lvlJc w:val="left"/>
      <w:pPr>
        <w:ind w:left="360" w:hanging="360"/>
      </w:pPr>
      <w:rPr>
        <w:rFonts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5" w15:restartNumberingAfterBreak="0">
    <w:nsid w:val="654962A1"/>
    <w:multiLevelType w:val="multilevel"/>
    <w:tmpl w:val="5DAAB736"/>
    <w:numStyleLink w:val="Stijl1"/>
  </w:abstractNum>
  <w:abstractNum w:abstractNumId="6" w15:restartNumberingAfterBreak="0">
    <w:nsid w:val="744D6C0B"/>
    <w:multiLevelType w:val="hybridMultilevel"/>
    <w:tmpl w:val="857A3C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54003688">
    <w:abstractNumId w:val="6"/>
  </w:num>
  <w:num w:numId="2" w16cid:durableId="248273001">
    <w:abstractNumId w:val="2"/>
  </w:num>
  <w:num w:numId="3" w16cid:durableId="1176192354">
    <w:abstractNumId w:val="3"/>
  </w:num>
  <w:num w:numId="4" w16cid:durableId="1362777652">
    <w:abstractNumId w:val="4"/>
  </w:num>
  <w:num w:numId="5" w16cid:durableId="1876890700">
    <w:abstractNumId w:val="5"/>
  </w:num>
  <w:num w:numId="6" w16cid:durableId="310326136">
    <w:abstractNumId w:val="1"/>
  </w:num>
  <w:num w:numId="7" w16cid:durableId="122861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61"/>
    <w:rsid w:val="00055F67"/>
    <w:rsid w:val="0007425A"/>
    <w:rsid w:val="00084870"/>
    <w:rsid w:val="00091399"/>
    <w:rsid w:val="000B69F8"/>
    <w:rsid w:val="000D4385"/>
    <w:rsid w:val="000D5916"/>
    <w:rsid w:val="000F20EB"/>
    <w:rsid w:val="00112A86"/>
    <w:rsid w:val="00112C0F"/>
    <w:rsid w:val="0014781A"/>
    <w:rsid w:val="00184572"/>
    <w:rsid w:val="00193649"/>
    <w:rsid w:val="001A69AE"/>
    <w:rsid w:val="001B097A"/>
    <w:rsid w:val="001F2931"/>
    <w:rsid w:val="00221AD6"/>
    <w:rsid w:val="00230C0F"/>
    <w:rsid w:val="0023705B"/>
    <w:rsid w:val="00276F84"/>
    <w:rsid w:val="00296C32"/>
    <w:rsid w:val="002D44C6"/>
    <w:rsid w:val="002F4CFD"/>
    <w:rsid w:val="00312633"/>
    <w:rsid w:val="00322D6B"/>
    <w:rsid w:val="00325FC3"/>
    <w:rsid w:val="00341BDF"/>
    <w:rsid w:val="00354176"/>
    <w:rsid w:val="003654F8"/>
    <w:rsid w:val="003C679C"/>
    <w:rsid w:val="003E77F6"/>
    <w:rsid w:val="00401132"/>
    <w:rsid w:val="0040141F"/>
    <w:rsid w:val="00447F98"/>
    <w:rsid w:val="00482CBF"/>
    <w:rsid w:val="0048714C"/>
    <w:rsid w:val="004A0461"/>
    <w:rsid w:val="004D5735"/>
    <w:rsid w:val="004E2A26"/>
    <w:rsid w:val="0051031D"/>
    <w:rsid w:val="00520CF7"/>
    <w:rsid w:val="00522AE8"/>
    <w:rsid w:val="005442A5"/>
    <w:rsid w:val="00552158"/>
    <w:rsid w:val="00591C5B"/>
    <w:rsid w:val="005B6026"/>
    <w:rsid w:val="005E0E14"/>
    <w:rsid w:val="005E34AD"/>
    <w:rsid w:val="00601B3E"/>
    <w:rsid w:val="00656029"/>
    <w:rsid w:val="00671041"/>
    <w:rsid w:val="0067677B"/>
    <w:rsid w:val="0068550D"/>
    <w:rsid w:val="00697E3F"/>
    <w:rsid w:val="006B5953"/>
    <w:rsid w:val="007143D7"/>
    <w:rsid w:val="00724B9E"/>
    <w:rsid w:val="00733C81"/>
    <w:rsid w:val="00734B1E"/>
    <w:rsid w:val="00735FDB"/>
    <w:rsid w:val="007414CB"/>
    <w:rsid w:val="00753F4E"/>
    <w:rsid w:val="007608A6"/>
    <w:rsid w:val="00785A03"/>
    <w:rsid w:val="007862F4"/>
    <w:rsid w:val="00794664"/>
    <w:rsid w:val="007C297C"/>
    <w:rsid w:val="007D0AFA"/>
    <w:rsid w:val="007E1725"/>
    <w:rsid w:val="008449C3"/>
    <w:rsid w:val="00845DBA"/>
    <w:rsid w:val="00873268"/>
    <w:rsid w:val="00881C3A"/>
    <w:rsid w:val="00890E2D"/>
    <w:rsid w:val="008A5228"/>
    <w:rsid w:val="008B0F41"/>
    <w:rsid w:val="008D73BC"/>
    <w:rsid w:val="008E5C0D"/>
    <w:rsid w:val="008F5D8B"/>
    <w:rsid w:val="008F7940"/>
    <w:rsid w:val="00947AF1"/>
    <w:rsid w:val="009637A2"/>
    <w:rsid w:val="009A67A8"/>
    <w:rsid w:val="009B4F58"/>
    <w:rsid w:val="009C57D0"/>
    <w:rsid w:val="009D31BC"/>
    <w:rsid w:val="009E7049"/>
    <w:rsid w:val="009F3004"/>
    <w:rsid w:val="00A23F0E"/>
    <w:rsid w:val="00A87374"/>
    <w:rsid w:val="00A91C13"/>
    <w:rsid w:val="00A92EB0"/>
    <w:rsid w:val="00AA1C82"/>
    <w:rsid w:val="00AC3293"/>
    <w:rsid w:val="00AD236D"/>
    <w:rsid w:val="00B56ECD"/>
    <w:rsid w:val="00B712BA"/>
    <w:rsid w:val="00BB2AAF"/>
    <w:rsid w:val="00BB5C7F"/>
    <w:rsid w:val="00BE2B63"/>
    <w:rsid w:val="00BE5987"/>
    <w:rsid w:val="00C11729"/>
    <w:rsid w:val="00C228B7"/>
    <w:rsid w:val="00C440C8"/>
    <w:rsid w:val="00C463C3"/>
    <w:rsid w:val="00C6530A"/>
    <w:rsid w:val="00C65C01"/>
    <w:rsid w:val="00CE27B6"/>
    <w:rsid w:val="00CE5876"/>
    <w:rsid w:val="00CE7215"/>
    <w:rsid w:val="00CF5B8F"/>
    <w:rsid w:val="00D42987"/>
    <w:rsid w:val="00D754A3"/>
    <w:rsid w:val="00D970D3"/>
    <w:rsid w:val="00DA149D"/>
    <w:rsid w:val="00DB28EC"/>
    <w:rsid w:val="00DD4884"/>
    <w:rsid w:val="00DF6CB1"/>
    <w:rsid w:val="00E1255B"/>
    <w:rsid w:val="00E44686"/>
    <w:rsid w:val="00E455BF"/>
    <w:rsid w:val="00E53539"/>
    <w:rsid w:val="00E76F1F"/>
    <w:rsid w:val="00E83EEE"/>
    <w:rsid w:val="00EA1F44"/>
    <w:rsid w:val="00EA4AEC"/>
    <w:rsid w:val="00EC3AB3"/>
    <w:rsid w:val="00ED7CB8"/>
    <w:rsid w:val="00F15461"/>
    <w:rsid w:val="00F15821"/>
    <w:rsid w:val="00F22CB0"/>
    <w:rsid w:val="00F46DC1"/>
    <w:rsid w:val="00F67620"/>
    <w:rsid w:val="00F825FA"/>
    <w:rsid w:val="00F90795"/>
    <w:rsid w:val="00FB2BAD"/>
    <w:rsid w:val="00FC77C7"/>
    <w:rsid w:val="00FE2F1D"/>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10D8"/>
  <w15:chartTrackingRefBased/>
  <w15:docId w15:val="{25164589-B79B-4F16-AA45-4E961432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0461"/>
    <w:rPr>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4A0461"/>
    <w:pPr>
      <w:spacing w:after="200" w:line="276" w:lineRule="auto"/>
      <w:ind w:left="720"/>
      <w:contextualSpacing/>
    </w:pPr>
    <w:rPr>
      <w:rFonts w:ascii="Calibri" w:eastAsia="Calibri" w:hAnsi="Calibri" w:cs="Times New Roman"/>
      <w:szCs w:val="22"/>
    </w:rPr>
  </w:style>
  <w:style w:type="table" w:styleId="Tabelraster">
    <w:name w:val="Table Grid"/>
    <w:basedOn w:val="Standaardtabel"/>
    <w:uiPriority w:val="59"/>
    <w:rsid w:val="004A04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4A0461"/>
    <w:pPr>
      <w:suppressAutoHyphens/>
      <w:autoSpaceDN w:val="0"/>
      <w:spacing w:after="0" w:line="360" w:lineRule="auto"/>
      <w:ind w:left="351" w:hanging="357"/>
    </w:pPr>
    <w:rPr>
      <w:rFonts w:ascii="Calibri" w:eastAsia="SimSun" w:hAnsi="Calibri" w:cs="Calibri"/>
      <w:kern w:val="3"/>
      <w:lang w:bidi="mr-IN"/>
    </w:rPr>
  </w:style>
  <w:style w:type="paragraph" w:styleId="Koptekst">
    <w:name w:val="header"/>
    <w:basedOn w:val="Standaard"/>
    <w:link w:val="KoptekstChar"/>
    <w:uiPriority w:val="99"/>
    <w:unhideWhenUsed/>
    <w:rsid w:val="000F20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20EB"/>
    <w:rPr>
      <w:szCs w:val="20"/>
    </w:rPr>
  </w:style>
  <w:style w:type="paragraph" w:styleId="Voettekst">
    <w:name w:val="footer"/>
    <w:basedOn w:val="Standaard"/>
    <w:link w:val="VoettekstChar"/>
    <w:uiPriority w:val="99"/>
    <w:unhideWhenUsed/>
    <w:rsid w:val="000F20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20EB"/>
    <w:rPr>
      <w:szCs w:val="20"/>
    </w:rPr>
  </w:style>
  <w:style w:type="paragraph" w:customStyle="1" w:styleId="Doel">
    <w:name w:val="Doel"/>
    <w:basedOn w:val="Standaard"/>
    <w:next w:val="Standaard"/>
    <w:link w:val="DoelChar"/>
    <w:qFormat/>
    <w:rsid w:val="00CE7215"/>
    <w:pPr>
      <w:numPr>
        <w:numId w:val="2"/>
      </w:numPr>
      <w:spacing w:before="360" w:after="240"/>
      <w:outlineLvl w:val="0"/>
    </w:pPr>
    <w:rPr>
      <w:b/>
      <w:color w:val="1F4E79" w:themeColor="accent1" w:themeShade="80"/>
      <w:sz w:val="24"/>
      <w:szCs w:val="22"/>
    </w:rPr>
  </w:style>
  <w:style w:type="character" w:customStyle="1" w:styleId="DoelChar">
    <w:name w:val="Doel Char"/>
    <w:basedOn w:val="Standaardalinea-lettertype"/>
    <w:link w:val="Doel"/>
    <w:rsid w:val="00CE7215"/>
    <w:rPr>
      <w:b/>
      <w:color w:val="1F4E79" w:themeColor="accent1" w:themeShade="80"/>
      <w:sz w:val="24"/>
    </w:rPr>
  </w:style>
  <w:style w:type="paragraph" w:customStyle="1" w:styleId="Doelverd">
    <w:name w:val="Doel_verd"/>
    <w:basedOn w:val="Doel"/>
    <w:qFormat/>
    <w:rsid w:val="00CE7215"/>
    <w:pPr>
      <w:numPr>
        <w:ilvl w:val="1"/>
      </w:numPr>
      <w:tabs>
        <w:tab w:val="num" w:pos="360"/>
      </w:tabs>
    </w:pPr>
  </w:style>
  <w:style w:type="character" w:customStyle="1" w:styleId="Lexicon">
    <w:name w:val="Lexicon"/>
    <w:basedOn w:val="Standaardalinea-lettertype"/>
    <w:uiPriority w:val="1"/>
    <w:qFormat/>
    <w:rsid w:val="00CE7215"/>
    <w:rPr>
      <w:color w:val="14A436"/>
      <w:u w:val="single"/>
    </w:rPr>
  </w:style>
  <w:style w:type="paragraph" w:customStyle="1" w:styleId="Wenk">
    <w:name w:val="Wenk"/>
    <w:basedOn w:val="Lijstalinea"/>
    <w:qFormat/>
    <w:rsid w:val="00CE7215"/>
    <w:pPr>
      <w:widowControl w:val="0"/>
      <w:numPr>
        <w:numId w:val="3"/>
      </w:numPr>
      <w:spacing w:after="120" w:line="259" w:lineRule="auto"/>
      <w:contextualSpacing w:val="0"/>
    </w:pPr>
    <w:rPr>
      <w:rFonts w:asciiTheme="minorHAnsi" w:eastAsiaTheme="minorHAnsi" w:hAnsiTheme="minorHAnsi" w:cstheme="minorBidi"/>
      <w:color w:val="595959" w:themeColor="text1" w:themeTint="A6"/>
    </w:rPr>
  </w:style>
  <w:style w:type="paragraph" w:customStyle="1" w:styleId="Samenhanggraad1">
    <w:name w:val="Samenhang graad1"/>
    <w:basedOn w:val="Standaard"/>
    <w:qFormat/>
    <w:rsid w:val="00CE7215"/>
    <w:pPr>
      <w:widowControl w:val="0"/>
      <w:numPr>
        <w:numId w:val="5"/>
      </w:numPr>
      <w:spacing w:after="120"/>
    </w:pPr>
    <w:rPr>
      <w:bCs/>
      <w:color w:val="595959" w:themeColor="text1" w:themeTint="A6"/>
      <w:szCs w:val="22"/>
    </w:rPr>
  </w:style>
  <w:style w:type="numbering" w:customStyle="1" w:styleId="Stijl1">
    <w:name w:val="Stijl1"/>
    <w:uiPriority w:val="99"/>
    <w:rsid w:val="00CE721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7205">
      <w:bodyDiv w:val="1"/>
      <w:marLeft w:val="0"/>
      <w:marRight w:val="0"/>
      <w:marTop w:val="0"/>
      <w:marBottom w:val="0"/>
      <w:divBdr>
        <w:top w:val="none" w:sz="0" w:space="0" w:color="auto"/>
        <w:left w:val="none" w:sz="0" w:space="0" w:color="auto"/>
        <w:bottom w:val="none" w:sz="0" w:space="0" w:color="auto"/>
        <w:right w:val="none" w:sz="0" w:space="0" w:color="auto"/>
      </w:divBdr>
      <w:divsChild>
        <w:div w:id="959339086">
          <w:marLeft w:val="0"/>
          <w:marRight w:val="0"/>
          <w:marTop w:val="0"/>
          <w:marBottom w:val="0"/>
          <w:divBdr>
            <w:top w:val="none" w:sz="0" w:space="0" w:color="auto"/>
            <w:left w:val="none" w:sz="0" w:space="0" w:color="auto"/>
            <w:bottom w:val="none" w:sz="0" w:space="0" w:color="auto"/>
            <w:right w:val="none" w:sz="0" w:space="0" w:color="auto"/>
          </w:divBdr>
        </w:div>
        <w:div w:id="901718016">
          <w:marLeft w:val="0"/>
          <w:marRight w:val="0"/>
          <w:marTop w:val="0"/>
          <w:marBottom w:val="0"/>
          <w:divBdr>
            <w:top w:val="none" w:sz="0" w:space="0" w:color="auto"/>
            <w:left w:val="none" w:sz="0" w:space="0" w:color="auto"/>
            <w:bottom w:val="none" w:sz="0" w:space="0" w:color="auto"/>
            <w:right w:val="none" w:sz="0" w:space="0" w:color="auto"/>
          </w:divBdr>
          <w:divsChild>
            <w:div w:id="579946089">
              <w:marLeft w:val="-75"/>
              <w:marRight w:val="0"/>
              <w:marTop w:val="30"/>
              <w:marBottom w:val="30"/>
              <w:divBdr>
                <w:top w:val="none" w:sz="0" w:space="0" w:color="auto"/>
                <w:left w:val="none" w:sz="0" w:space="0" w:color="auto"/>
                <w:bottom w:val="none" w:sz="0" w:space="0" w:color="auto"/>
                <w:right w:val="none" w:sz="0" w:space="0" w:color="auto"/>
              </w:divBdr>
              <w:divsChild>
                <w:div w:id="505554409">
                  <w:marLeft w:val="0"/>
                  <w:marRight w:val="0"/>
                  <w:marTop w:val="0"/>
                  <w:marBottom w:val="0"/>
                  <w:divBdr>
                    <w:top w:val="none" w:sz="0" w:space="0" w:color="auto"/>
                    <w:left w:val="none" w:sz="0" w:space="0" w:color="auto"/>
                    <w:bottom w:val="none" w:sz="0" w:space="0" w:color="auto"/>
                    <w:right w:val="none" w:sz="0" w:space="0" w:color="auto"/>
                  </w:divBdr>
                  <w:divsChild>
                    <w:div w:id="1939217246">
                      <w:marLeft w:val="0"/>
                      <w:marRight w:val="0"/>
                      <w:marTop w:val="0"/>
                      <w:marBottom w:val="0"/>
                      <w:divBdr>
                        <w:top w:val="none" w:sz="0" w:space="0" w:color="auto"/>
                        <w:left w:val="none" w:sz="0" w:space="0" w:color="auto"/>
                        <w:bottom w:val="none" w:sz="0" w:space="0" w:color="auto"/>
                        <w:right w:val="none" w:sz="0" w:space="0" w:color="auto"/>
                      </w:divBdr>
                    </w:div>
                    <w:div w:id="1866745775">
                      <w:marLeft w:val="0"/>
                      <w:marRight w:val="0"/>
                      <w:marTop w:val="0"/>
                      <w:marBottom w:val="0"/>
                      <w:divBdr>
                        <w:top w:val="none" w:sz="0" w:space="0" w:color="auto"/>
                        <w:left w:val="none" w:sz="0" w:space="0" w:color="auto"/>
                        <w:bottom w:val="none" w:sz="0" w:space="0" w:color="auto"/>
                        <w:right w:val="none" w:sz="0" w:space="0" w:color="auto"/>
                      </w:divBdr>
                    </w:div>
                  </w:divsChild>
                </w:div>
                <w:div w:id="843738933">
                  <w:marLeft w:val="0"/>
                  <w:marRight w:val="0"/>
                  <w:marTop w:val="0"/>
                  <w:marBottom w:val="0"/>
                  <w:divBdr>
                    <w:top w:val="none" w:sz="0" w:space="0" w:color="auto"/>
                    <w:left w:val="none" w:sz="0" w:space="0" w:color="auto"/>
                    <w:bottom w:val="none" w:sz="0" w:space="0" w:color="auto"/>
                    <w:right w:val="none" w:sz="0" w:space="0" w:color="auto"/>
                  </w:divBdr>
                  <w:divsChild>
                    <w:div w:id="2075229067">
                      <w:marLeft w:val="0"/>
                      <w:marRight w:val="0"/>
                      <w:marTop w:val="0"/>
                      <w:marBottom w:val="0"/>
                      <w:divBdr>
                        <w:top w:val="none" w:sz="0" w:space="0" w:color="auto"/>
                        <w:left w:val="none" w:sz="0" w:space="0" w:color="auto"/>
                        <w:bottom w:val="none" w:sz="0" w:space="0" w:color="auto"/>
                        <w:right w:val="none" w:sz="0" w:space="0" w:color="auto"/>
                      </w:divBdr>
                    </w:div>
                    <w:div w:id="912474682">
                      <w:marLeft w:val="0"/>
                      <w:marRight w:val="0"/>
                      <w:marTop w:val="0"/>
                      <w:marBottom w:val="0"/>
                      <w:divBdr>
                        <w:top w:val="none" w:sz="0" w:space="0" w:color="auto"/>
                        <w:left w:val="none" w:sz="0" w:space="0" w:color="auto"/>
                        <w:bottom w:val="none" w:sz="0" w:space="0" w:color="auto"/>
                        <w:right w:val="none" w:sz="0" w:space="0" w:color="auto"/>
                      </w:divBdr>
                    </w:div>
                    <w:div w:id="1053965205">
                      <w:marLeft w:val="0"/>
                      <w:marRight w:val="0"/>
                      <w:marTop w:val="0"/>
                      <w:marBottom w:val="0"/>
                      <w:divBdr>
                        <w:top w:val="none" w:sz="0" w:space="0" w:color="auto"/>
                        <w:left w:val="none" w:sz="0" w:space="0" w:color="auto"/>
                        <w:bottom w:val="none" w:sz="0" w:space="0" w:color="auto"/>
                        <w:right w:val="none" w:sz="0" w:space="0" w:color="auto"/>
                      </w:divBdr>
                    </w:div>
                    <w:div w:id="1794015149">
                      <w:marLeft w:val="0"/>
                      <w:marRight w:val="0"/>
                      <w:marTop w:val="0"/>
                      <w:marBottom w:val="0"/>
                      <w:divBdr>
                        <w:top w:val="none" w:sz="0" w:space="0" w:color="auto"/>
                        <w:left w:val="none" w:sz="0" w:space="0" w:color="auto"/>
                        <w:bottom w:val="none" w:sz="0" w:space="0" w:color="auto"/>
                        <w:right w:val="none" w:sz="0" w:space="0" w:color="auto"/>
                      </w:divBdr>
                    </w:div>
                    <w:div w:id="1081558194">
                      <w:marLeft w:val="0"/>
                      <w:marRight w:val="0"/>
                      <w:marTop w:val="0"/>
                      <w:marBottom w:val="0"/>
                      <w:divBdr>
                        <w:top w:val="none" w:sz="0" w:space="0" w:color="auto"/>
                        <w:left w:val="none" w:sz="0" w:space="0" w:color="auto"/>
                        <w:bottom w:val="none" w:sz="0" w:space="0" w:color="auto"/>
                        <w:right w:val="none" w:sz="0" w:space="0" w:color="auto"/>
                      </w:divBdr>
                    </w:div>
                    <w:div w:id="72627667">
                      <w:marLeft w:val="0"/>
                      <w:marRight w:val="0"/>
                      <w:marTop w:val="0"/>
                      <w:marBottom w:val="0"/>
                      <w:divBdr>
                        <w:top w:val="none" w:sz="0" w:space="0" w:color="auto"/>
                        <w:left w:val="none" w:sz="0" w:space="0" w:color="auto"/>
                        <w:bottom w:val="none" w:sz="0" w:space="0" w:color="auto"/>
                        <w:right w:val="none" w:sz="0" w:space="0" w:color="auto"/>
                      </w:divBdr>
                    </w:div>
                    <w:div w:id="2017876944">
                      <w:marLeft w:val="0"/>
                      <w:marRight w:val="0"/>
                      <w:marTop w:val="0"/>
                      <w:marBottom w:val="0"/>
                      <w:divBdr>
                        <w:top w:val="none" w:sz="0" w:space="0" w:color="auto"/>
                        <w:left w:val="none" w:sz="0" w:space="0" w:color="auto"/>
                        <w:bottom w:val="none" w:sz="0" w:space="0" w:color="auto"/>
                        <w:right w:val="none" w:sz="0" w:space="0" w:color="auto"/>
                      </w:divBdr>
                    </w:div>
                    <w:div w:id="1344551932">
                      <w:marLeft w:val="0"/>
                      <w:marRight w:val="0"/>
                      <w:marTop w:val="0"/>
                      <w:marBottom w:val="0"/>
                      <w:divBdr>
                        <w:top w:val="none" w:sz="0" w:space="0" w:color="auto"/>
                        <w:left w:val="none" w:sz="0" w:space="0" w:color="auto"/>
                        <w:bottom w:val="none" w:sz="0" w:space="0" w:color="auto"/>
                        <w:right w:val="none" w:sz="0" w:space="0" w:color="auto"/>
                      </w:divBdr>
                    </w:div>
                    <w:div w:id="1307777548">
                      <w:marLeft w:val="0"/>
                      <w:marRight w:val="0"/>
                      <w:marTop w:val="0"/>
                      <w:marBottom w:val="0"/>
                      <w:divBdr>
                        <w:top w:val="none" w:sz="0" w:space="0" w:color="auto"/>
                        <w:left w:val="none" w:sz="0" w:space="0" w:color="auto"/>
                        <w:bottom w:val="none" w:sz="0" w:space="0" w:color="auto"/>
                        <w:right w:val="none" w:sz="0" w:space="0" w:color="auto"/>
                      </w:divBdr>
                    </w:div>
                    <w:div w:id="1516848099">
                      <w:marLeft w:val="0"/>
                      <w:marRight w:val="0"/>
                      <w:marTop w:val="0"/>
                      <w:marBottom w:val="0"/>
                      <w:divBdr>
                        <w:top w:val="none" w:sz="0" w:space="0" w:color="auto"/>
                        <w:left w:val="none" w:sz="0" w:space="0" w:color="auto"/>
                        <w:bottom w:val="none" w:sz="0" w:space="0" w:color="auto"/>
                        <w:right w:val="none" w:sz="0" w:space="0" w:color="auto"/>
                      </w:divBdr>
                    </w:div>
                    <w:div w:id="1903054752">
                      <w:marLeft w:val="0"/>
                      <w:marRight w:val="0"/>
                      <w:marTop w:val="0"/>
                      <w:marBottom w:val="0"/>
                      <w:divBdr>
                        <w:top w:val="none" w:sz="0" w:space="0" w:color="auto"/>
                        <w:left w:val="none" w:sz="0" w:space="0" w:color="auto"/>
                        <w:bottom w:val="none" w:sz="0" w:space="0" w:color="auto"/>
                        <w:right w:val="none" w:sz="0" w:space="0" w:color="auto"/>
                      </w:divBdr>
                    </w:div>
                    <w:div w:id="1466046498">
                      <w:marLeft w:val="0"/>
                      <w:marRight w:val="0"/>
                      <w:marTop w:val="0"/>
                      <w:marBottom w:val="0"/>
                      <w:divBdr>
                        <w:top w:val="none" w:sz="0" w:space="0" w:color="auto"/>
                        <w:left w:val="none" w:sz="0" w:space="0" w:color="auto"/>
                        <w:bottom w:val="none" w:sz="0" w:space="0" w:color="auto"/>
                        <w:right w:val="none" w:sz="0" w:space="0" w:color="auto"/>
                      </w:divBdr>
                    </w:div>
                    <w:div w:id="1346244446">
                      <w:marLeft w:val="0"/>
                      <w:marRight w:val="0"/>
                      <w:marTop w:val="0"/>
                      <w:marBottom w:val="0"/>
                      <w:divBdr>
                        <w:top w:val="none" w:sz="0" w:space="0" w:color="auto"/>
                        <w:left w:val="none" w:sz="0" w:space="0" w:color="auto"/>
                        <w:bottom w:val="none" w:sz="0" w:space="0" w:color="auto"/>
                        <w:right w:val="none" w:sz="0" w:space="0" w:color="auto"/>
                      </w:divBdr>
                    </w:div>
                    <w:div w:id="155462580">
                      <w:marLeft w:val="0"/>
                      <w:marRight w:val="0"/>
                      <w:marTop w:val="0"/>
                      <w:marBottom w:val="0"/>
                      <w:divBdr>
                        <w:top w:val="none" w:sz="0" w:space="0" w:color="auto"/>
                        <w:left w:val="none" w:sz="0" w:space="0" w:color="auto"/>
                        <w:bottom w:val="none" w:sz="0" w:space="0" w:color="auto"/>
                        <w:right w:val="none" w:sz="0" w:space="0" w:color="auto"/>
                      </w:divBdr>
                    </w:div>
                    <w:div w:id="791049355">
                      <w:marLeft w:val="0"/>
                      <w:marRight w:val="0"/>
                      <w:marTop w:val="0"/>
                      <w:marBottom w:val="0"/>
                      <w:divBdr>
                        <w:top w:val="none" w:sz="0" w:space="0" w:color="auto"/>
                        <w:left w:val="none" w:sz="0" w:space="0" w:color="auto"/>
                        <w:bottom w:val="none" w:sz="0" w:space="0" w:color="auto"/>
                        <w:right w:val="none" w:sz="0" w:space="0" w:color="auto"/>
                      </w:divBdr>
                    </w:div>
                    <w:div w:id="360712301">
                      <w:marLeft w:val="0"/>
                      <w:marRight w:val="0"/>
                      <w:marTop w:val="0"/>
                      <w:marBottom w:val="0"/>
                      <w:divBdr>
                        <w:top w:val="none" w:sz="0" w:space="0" w:color="auto"/>
                        <w:left w:val="none" w:sz="0" w:space="0" w:color="auto"/>
                        <w:bottom w:val="none" w:sz="0" w:space="0" w:color="auto"/>
                        <w:right w:val="none" w:sz="0" w:space="0" w:color="auto"/>
                      </w:divBdr>
                    </w:div>
                    <w:div w:id="1179270586">
                      <w:marLeft w:val="0"/>
                      <w:marRight w:val="0"/>
                      <w:marTop w:val="0"/>
                      <w:marBottom w:val="0"/>
                      <w:divBdr>
                        <w:top w:val="none" w:sz="0" w:space="0" w:color="auto"/>
                        <w:left w:val="none" w:sz="0" w:space="0" w:color="auto"/>
                        <w:bottom w:val="none" w:sz="0" w:space="0" w:color="auto"/>
                        <w:right w:val="none" w:sz="0" w:space="0" w:color="auto"/>
                      </w:divBdr>
                    </w:div>
                    <w:div w:id="485315752">
                      <w:marLeft w:val="0"/>
                      <w:marRight w:val="0"/>
                      <w:marTop w:val="0"/>
                      <w:marBottom w:val="0"/>
                      <w:divBdr>
                        <w:top w:val="none" w:sz="0" w:space="0" w:color="auto"/>
                        <w:left w:val="none" w:sz="0" w:space="0" w:color="auto"/>
                        <w:bottom w:val="none" w:sz="0" w:space="0" w:color="auto"/>
                        <w:right w:val="none" w:sz="0" w:space="0" w:color="auto"/>
                      </w:divBdr>
                    </w:div>
                    <w:div w:id="1061489035">
                      <w:marLeft w:val="0"/>
                      <w:marRight w:val="0"/>
                      <w:marTop w:val="0"/>
                      <w:marBottom w:val="0"/>
                      <w:divBdr>
                        <w:top w:val="none" w:sz="0" w:space="0" w:color="auto"/>
                        <w:left w:val="none" w:sz="0" w:space="0" w:color="auto"/>
                        <w:bottom w:val="none" w:sz="0" w:space="0" w:color="auto"/>
                        <w:right w:val="none" w:sz="0" w:space="0" w:color="auto"/>
                      </w:divBdr>
                    </w:div>
                    <w:div w:id="491457170">
                      <w:marLeft w:val="0"/>
                      <w:marRight w:val="0"/>
                      <w:marTop w:val="0"/>
                      <w:marBottom w:val="0"/>
                      <w:divBdr>
                        <w:top w:val="none" w:sz="0" w:space="0" w:color="auto"/>
                        <w:left w:val="none" w:sz="0" w:space="0" w:color="auto"/>
                        <w:bottom w:val="none" w:sz="0" w:space="0" w:color="auto"/>
                        <w:right w:val="none" w:sz="0" w:space="0" w:color="auto"/>
                      </w:divBdr>
                    </w:div>
                    <w:div w:id="9961947">
                      <w:marLeft w:val="0"/>
                      <w:marRight w:val="0"/>
                      <w:marTop w:val="0"/>
                      <w:marBottom w:val="0"/>
                      <w:divBdr>
                        <w:top w:val="none" w:sz="0" w:space="0" w:color="auto"/>
                        <w:left w:val="none" w:sz="0" w:space="0" w:color="auto"/>
                        <w:bottom w:val="none" w:sz="0" w:space="0" w:color="auto"/>
                        <w:right w:val="none" w:sz="0" w:space="0" w:color="auto"/>
                      </w:divBdr>
                    </w:div>
                    <w:div w:id="950160450">
                      <w:marLeft w:val="0"/>
                      <w:marRight w:val="0"/>
                      <w:marTop w:val="0"/>
                      <w:marBottom w:val="0"/>
                      <w:divBdr>
                        <w:top w:val="none" w:sz="0" w:space="0" w:color="auto"/>
                        <w:left w:val="none" w:sz="0" w:space="0" w:color="auto"/>
                        <w:bottom w:val="none" w:sz="0" w:space="0" w:color="auto"/>
                        <w:right w:val="none" w:sz="0" w:space="0" w:color="auto"/>
                      </w:divBdr>
                    </w:div>
                    <w:div w:id="538780446">
                      <w:marLeft w:val="0"/>
                      <w:marRight w:val="0"/>
                      <w:marTop w:val="0"/>
                      <w:marBottom w:val="0"/>
                      <w:divBdr>
                        <w:top w:val="none" w:sz="0" w:space="0" w:color="auto"/>
                        <w:left w:val="none" w:sz="0" w:space="0" w:color="auto"/>
                        <w:bottom w:val="none" w:sz="0" w:space="0" w:color="auto"/>
                        <w:right w:val="none" w:sz="0" w:space="0" w:color="auto"/>
                      </w:divBdr>
                    </w:div>
                    <w:div w:id="983630994">
                      <w:marLeft w:val="0"/>
                      <w:marRight w:val="0"/>
                      <w:marTop w:val="0"/>
                      <w:marBottom w:val="0"/>
                      <w:divBdr>
                        <w:top w:val="none" w:sz="0" w:space="0" w:color="auto"/>
                        <w:left w:val="none" w:sz="0" w:space="0" w:color="auto"/>
                        <w:bottom w:val="none" w:sz="0" w:space="0" w:color="auto"/>
                        <w:right w:val="none" w:sz="0" w:space="0" w:color="auto"/>
                      </w:divBdr>
                    </w:div>
                    <w:div w:id="1863930361">
                      <w:marLeft w:val="0"/>
                      <w:marRight w:val="0"/>
                      <w:marTop w:val="0"/>
                      <w:marBottom w:val="0"/>
                      <w:divBdr>
                        <w:top w:val="none" w:sz="0" w:space="0" w:color="auto"/>
                        <w:left w:val="none" w:sz="0" w:space="0" w:color="auto"/>
                        <w:bottom w:val="none" w:sz="0" w:space="0" w:color="auto"/>
                        <w:right w:val="none" w:sz="0" w:space="0" w:color="auto"/>
                      </w:divBdr>
                    </w:div>
                    <w:div w:id="1876235752">
                      <w:marLeft w:val="0"/>
                      <w:marRight w:val="0"/>
                      <w:marTop w:val="0"/>
                      <w:marBottom w:val="0"/>
                      <w:divBdr>
                        <w:top w:val="none" w:sz="0" w:space="0" w:color="auto"/>
                        <w:left w:val="none" w:sz="0" w:space="0" w:color="auto"/>
                        <w:bottom w:val="none" w:sz="0" w:space="0" w:color="auto"/>
                        <w:right w:val="none" w:sz="0" w:space="0" w:color="auto"/>
                      </w:divBdr>
                    </w:div>
                    <w:div w:id="2136214316">
                      <w:marLeft w:val="0"/>
                      <w:marRight w:val="0"/>
                      <w:marTop w:val="0"/>
                      <w:marBottom w:val="0"/>
                      <w:divBdr>
                        <w:top w:val="none" w:sz="0" w:space="0" w:color="auto"/>
                        <w:left w:val="none" w:sz="0" w:space="0" w:color="auto"/>
                        <w:bottom w:val="none" w:sz="0" w:space="0" w:color="auto"/>
                        <w:right w:val="none" w:sz="0" w:space="0" w:color="auto"/>
                      </w:divBdr>
                    </w:div>
                    <w:div w:id="509225779">
                      <w:marLeft w:val="0"/>
                      <w:marRight w:val="0"/>
                      <w:marTop w:val="0"/>
                      <w:marBottom w:val="0"/>
                      <w:divBdr>
                        <w:top w:val="none" w:sz="0" w:space="0" w:color="auto"/>
                        <w:left w:val="none" w:sz="0" w:space="0" w:color="auto"/>
                        <w:bottom w:val="none" w:sz="0" w:space="0" w:color="auto"/>
                        <w:right w:val="none" w:sz="0" w:space="0" w:color="auto"/>
                      </w:divBdr>
                    </w:div>
                    <w:div w:id="1173763600">
                      <w:marLeft w:val="0"/>
                      <w:marRight w:val="0"/>
                      <w:marTop w:val="0"/>
                      <w:marBottom w:val="0"/>
                      <w:divBdr>
                        <w:top w:val="none" w:sz="0" w:space="0" w:color="auto"/>
                        <w:left w:val="none" w:sz="0" w:space="0" w:color="auto"/>
                        <w:bottom w:val="none" w:sz="0" w:space="0" w:color="auto"/>
                        <w:right w:val="none" w:sz="0" w:space="0" w:color="auto"/>
                      </w:divBdr>
                    </w:div>
                    <w:div w:id="567155590">
                      <w:marLeft w:val="0"/>
                      <w:marRight w:val="0"/>
                      <w:marTop w:val="0"/>
                      <w:marBottom w:val="0"/>
                      <w:divBdr>
                        <w:top w:val="none" w:sz="0" w:space="0" w:color="auto"/>
                        <w:left w:val="none" w:sz="0" w:space="0" w:color="auto"/>
                        <w:bottom w:val="none" w:sz="0" w:space="0" w:color="auto"/>
                        <w:right w:val="none" w:sz="0" w:space="0" w:color="auto"/>
                      </w:divBdr>
                    </w:div>
                    <w:div w:id="1669287447">
                      <w:marLeft w:val="0"/>
                      <w:marRight w:val="0"/>
                      <w:marTop w:val="0"/>
                      <w:marBottom w:val="0"/>
                      <w:divBdr>
                        <w:top w:val="none" w:sz="0" w:space="0" w:color="auto"/>
                        <w:left w:val="none" w:sz="0" w:space="0" w:color="auto"/>
                        <w:bottom w:val="none" w:sz="0" w:space="0" w:color="auto"/>
                        <w:right w:val="none" w:sz="0" w:space="0" w:color="auto"/>
                      </w:divBdr>
                    </w:div>
                    <w:div w:id="1453477975">
                      <w:marLeft w:val="0"/>
                      <w:marRight w:val="0"/>
                      <w:marTop w:val="0"/>
                      <w:marBottom w:val="0"/>
                      <w:divBdr>
                        <w:top w:val="none" w:sz="0" w:space="0" w:color="auto"/>
                        <w:left w:val="none" w:sz="0" w:space="0" w:color="auto"/>
                        <w:bottom w:val="none" w:sz="0" w:space="0" w:color="auto"/>
                        <w:right w:val="none" w:sz="0" w:space="0" w:color="auto"/>
                      </w:divBdr>
                    </w:div>
                  </w:divsChild>
                </w:div>
                <w:div w:id="1317412922">
                  <w:marLeft w:val="0"/>
                  <w:marRight w:val="0"/>
                  <w:marTop w:val="0"/>
                  <w:marBottom w:val="0"/>
                  <w:divBdr>
                    <w:top w:val="none" w:sz="0" w:space="0" w:color="auto"/>
                    <w:left w:val="none" w:sz="0" w:space="0" w:color="auto"/>
                    <w:bottom w:val="none" w:sz="0" w:space="0" w:color="auto"/>
                    <w:right w:val="none" w:sz="0" w:space="0" w:color="auto"/>
                  </w:divBdr>
                  <w:divsChild>
                    <w:div w:id="1565992904">
                      <w:marLeft w:val="0"/>
                      <w:marRight w:val="0"/>
                      <w:marTop w:val="0"/>
                      <w:marBottom w:val="0"/>
                      <w:divBdr>
                        <w:top w:val="none" w:sz="0" w:space="0" w:color="auto"/>
                        <w:left w:val="none" w:sz="0" w:space="0" w:color="auto"/>
                        <w:bottom w:val="none" w:sz="0" w:space="0" w:color="auto"/>
                        <w:right w:val="none" w:sz="0" w:space="0" w:color="auto"/>
                      </w:divBdr>
                    </w:div>
                    <w:div w:id="1163815083">
                      <w:marLeft w:val="0"/>
                      <w:marRight w:val="0"/>
                      <w:marTop w:val="0"/>
                      <w:marBottom w:val="0"/>
                      <w:divBdr>
                        <w:top w:val="none" w:sz="0" w:space="0" w:color="auto"/>
                        <w:left w:val="none" w:sz="0" w:space="0" w:color="auto"/>
                        <w:bottom w:val="none" w:sz="0" w:space="0" w:color="auto"/>
                        <w:right w:val="none" w:sz="0" w:space="0" w:color="auto"/>
                      </w:divBdr>
                    </w:div>
                    <w:div w:id="172308541">
                      <w:marLeft w:val="0"/>
                      <w:marRight w:val="0"/>
                      <w:marTop w:val="0"/>
                      <w:marBottom w:val="0"/>
                      <w:divBdr>
                        <w:top w:val="none" w:sz="0" w:space="0" w:color="auto"/>
                        <w:left w:val="none" w:sz="0" w:space="0" w:color="auto"/>
                        <w:bottom w:val="none" w:sz="0" w:space="0" w:color="auto"/>
                        <w:right w:val="none" w:sz="0" w:space="0" w:color="auto"/>
                      </w:divBdr>
                    </w:div>
                    <w:div w:id="215168114">
                      <w:marLeft w:val="0"/>
                      <w:marRight w:val="0"/>
                      <w:marTop w:val="0"/>
                      <w:marBottom w:val="0"/>
                      <w:divBdr>
                        <w:top w:val="none" w:sz="0" w:space="0" w:color="auto"/>
                        <w:left w:val="none" w:sz="0" w:space="0" w:color="auto"/>
                        <w:bottom w:val="none" w:sz="0" w:space="0" w:color="auto"/>
                        <w:right w:val="none" w:sz="0" w:space="0" w:color="auto"/>
                      </w:divBdr>
                    </w:div>
                    <w:div w:id="521162620">
                      <w:marLeft w:val="0"/>
                      <w:marRight w:val="0"/>
                      <w:marTop w:val="0"/>
                      <w:marBottom w:val="0"/>
                      <w:divBdr>
                        <w:top w:val="none" w:sz="0" w:space="0" w:color="auto"/>
                        <w:left w:val="none" w:sz="0" w:space="0" w:color="auto"/>
                        <w:bottom w:val="none" w:sz="0" w:space="0" w:color="auto"/>
                        <w:right w:val="none" w:sz="0" w:space="0" w:color="auto"/>
                      </w:divBdr>
                    </w:div>
                    <w:div w:id="1559365263">
                      <w:marLeft w:val="0"/>
                      <w:marRight w:val="0"/>
                      <w:marTop w:val="0"/>
                      <w:marBottom w:val="0"/>
                      <w:divBdr>
                        <w:top w:val="none" w:sz="0" w:space="0" w:color="auto"/>
                        <w:left w:val="none" w:sz="0" w:space="0" w:color="auto"/>
                        <w:bottom w:val="none" w:sz="0" w:space="0" w:color="auto"/>
                        <w:right w:val="none" w:sz="0" w:space="0" w:color="auto"/>
                      </w:divBdr>
                    </w:div>
                    <w:div w:id="600531442">
                      <w:marLeft w:val="0"/>
                      <w:marRight w:val="0"/>
                      <w:marTop w:val="0"/>
                      <w:marBottom w:val="0"/>
                      <w:divBdr>
                        <w:top w:val="none" w:sz="0" w:space="0" w:color="auto"/>
                        <w:left w:val="none" w:sz="0" w:space="0" w:color="auto"/>
                        <w:bottom w:val="none" w:sz="0" w:space="0" w:color="auto"/>
                        <w:right w:val="none" w:sz="0" w:space="0" w:color="auto"/>
                      </w:divBdr>
                    </w:div>
                    <w:div w:id="842671640">
                      <w:marLeft w:val="0"/>
                      <w:marRight w:val="0"/>
                      <w:marTop w:val="0"/>
                      <w:marBottom w:val="0"/>
                      <w:divBdr>
                        <w:top w:val="none" w:sz="0" w:space="0" w:color="auto"/>
                        <w:left w:val="none" w:sz="0" w:space="0" w:color="auto"/>
                        <w:bottom w:val="none" w:sz="0" w:space="0" w:color="auto"/>
                        <w:right w:val="none" w:sz="0" w:space="0" w:color="auto"/>
                      </w:divBdr>
                    </w:div>
                    <w:div w:id="1940479408">
                      <w:marLeft w:val="0"/>
                      <w:marRight w:val="0"/>
                      <w:marTop w:val="0"/>
                      <w:marBottom w:val="0"/>
                      <w:divBdr>
                        <w:top w:val="none" w:sz="0" w:space="0" w:color="auto"/>
                        <w:left w:val="none" w:sz="0" w:space="0" w:color="auto"/>
                        <w:bottom w:val="none" w:sz="0" w:space="0" w:color="auto"/>
                        <w:right w:val="none" w:sz="0" w:space="0" w:color="auto"/>
                      </w:divBdr>
                    </w:div>
                    <w:div w:id="1444613846">
                      <w:marLeft w:val="0"/>
                      <w:marRight w:val="0"/>
                      <w:marTop w:val="0"/>
                      <w:marBottom w:val="0"/>
                      <w:divBdr>
                        <w:top w:val="none" w:sz="0" w:space="0" w:color="auto"/>
                        <w:left w:val="none" w:sz="0" w:space="0" w:color="auto"/>
                        <w:bottom w:val="none" w:sz="0" w:space="0" w:color="auto"/>
                        <w:right w:val="none" w:sz="0" w:space="0" w:color="auto"/>
                      </w:divBdr>
                    </w:div>
                    <w:div w:id="836186524">
                      <w:marLeft w:val="0"/>
                      <w:marRight w:val="0"/>
                      <w:marTop w:val="0"/>
                      <w:marBottom w:val="0"/>
                      <w:divBdr>
                        <w:top w:val="none" w:sz="0" w:space="0" w:color="auto"/>
                        <w:left w:val="none" w:sz="0" w:space="0" w:color="auto"/>
                        <w:bottom w:val="none" w:sz="0" w:space="0" w:color="auto"/>
                        <w:right w:val="none" w:sz="0" w:space="0" w:color="auto"/>
                      </w:divBdr>
                    </w:div>
                    <w:div w:id="832187682">
                      <w:marLeft w:val="0"/>
                      <w:marRight w:val="0"/>
                      <w:marTop w:val="0"/>
                      <w:marBottom w:val="0"/>
                      <w:divBdr>
                        <w:top w:val="none" w:sz="0" w:space="0" w:color="auto"/>
                        <w:left w:val="none" w:sz="0" w:space="0" w:color="auto"/>
                        <w:bottom w:val="none" w:sz="0" w:space="0" w:color="auto"/>
                        <w:right w:val="none" w:sz="0" w:space="0" w:color="auto"/>
                      </w:divBdr>
                    </w:div>
                    <w:div w:id="252126989">
                      <w:marLeft w:val="0"/>
                      <w:marRight w:val="0"/>
                      <w:marTop w:val="0"/>
                      <w:marBottom w:val="0"/>
                      <w:divBdr>
                        <w:top w:val="none" w:sz="0" w:space="0" w:color="auto"/>
                        <w:left w:val="none" w:sz="0" w:space="0" w:color="auto"/>
                        <w:bottom w:val="none" w:sz="0" w:space="0" w:color="auto"/>
                        <w:right w:val="none" w:sz="0" w:space="0" w:color="auto"/>
                      </w:divBdr>
                    </w:div>
                    <w:div w:id="587933856">
                      <w:marLeft w:val="0"/>
                      <w:marRight w:val="0"/>
                      <w:marTop w:val="0"/>
                      <w:marBottom w:val="0"/>
                      <w:divBdr>
                        <w:top w:val="none" w:sz="0" w:space="0" w:color="auto"/>
                        <w:left w:val="none" w:sz="0" w:space="0" w:color="auto"/>
                        <w:bottom w:val="none" w:sz="0" w:space="0" w:color="auto"/>
                        <w:right w:val="none" w:sz="0" w:space="0" w:color="auto"/>
                      </w:divBdr>
                    </w:div>
                    <w:div w:id="579096818">
                      <w:marLeft w:val="0"/>
                      <w:marRight w:val="0"/>
                      <w:marTop w:val="0"/>
                      <w:marBottom w:val="0"/>
                      <w:divBdr>
                        <w:top w:val="none" w:sz="0" w:space="0" w:color="auto"/>
                        <w:left w:val="none" w:sz="0" w:space="0" w:color="auto"/>
                        <w:bottom w:val="none" w:sz="0" w:space="0" w:color="auto"/>
                        <w:right w:val="none" w:sz="0" w:space="0" w:color="auto"/>
                      </w:divBdr>
                    </w:div>
                    <w:div w:id="1880974834">
                      <w:marLeft w:val="0"/>
                      <w:marRight w:val="0"/>
                      <w:marTop w:val="0"/>
                      <w:marBottom w:val="0"/>
                      <w:divBdr>
                        <w:top w:val="none" w:sz="0" w:space="0" w:color="auto"/>
                        <w:left w:val="none" w:sz="0" w:space="0" w:color="auto"/>
                        <w:bottom w:val="none" w:sz="0" w:space="0" w:color="auto"/>
                        <w:right w:val="none" w:sz="0" w:space="0" w:color="auto"/>
                      </w:divBdr>
                    </w:div>
                    <w:div w:id="708451192">
                      <w:marLeft w:val="0"/>
                      <w:marRight w:val="0"/>
                      <w:marTop w:val="0"/>
                      <w:marBottom w:val="0"/>
                      <w:divBdr>
                        <w:top w:val="none" w:sz="0" w:space="0" w:color="auto"/>
                        <w:left w:val="none" w:sz="0" w:space="0" w:color="auto"/>
                        <w:bottom w:val="none" w:sz="0" w:space="0" w:color="auto"/>
                        <w:right w:val="none" w:sz="0" w:space="0" w:color="auto"/>
                      </w:divBdr>
                    </w:div>
                    <w:div w:id="1316490114">
                      <w:marLeft w:val="0"/>
                      <w:marRight w:val="0"/>
                      <w:marTop w:val="0"/>
                      <w:marBottom w:val="0"/>
                      <w:divBdr>
                        <w:top w:val="none" w:sz="0" w:space="0" w:color="auto"/>
                        <w:left w:val="none" w:sz="0" w:space="0" w:color="auto"/>
                        <w:bottom w:val="none" w:sz="0" w:space="0" w:color="auto"/>
                        <w:right w:val="none" w:sz="0" w:space="0" w:color="auto"/>
                      </w:divBdr>
                    </w:div>
                    <w:div w:id="70280113">
                      <w:marLeft w:val="0"/>
                      <w:marRight w:val="0"/>
                      <w:marTop w:val="0"/>
                      <w:marBottom w:val="0"/>
                      <w:divBdr>
                        <w:top w:val="none" w:sz="0" w:space="0" w:color="auto"/>
                        <w:left w:val="none" w:sz="0" w:space="0" w:color="auto"/>
                        <w:bottom w:val="none" w:sz="0" w:space="0" w:color="auto"/>
                        <w:right w:val="none" w:sz="0" w:space="0" w:color="auto"/>
                      </w:divBdr>
                    </w:div>
                    <w:div w:id="414085605">
                      <w:marLeft w:val="0"/>
                      <w:marRight w:val="0"/>
                      <w:marTop w:val="0"/>
                      <w:marBottom w:val="0"/>
                      <w:divBdr>
                        <w:top w:val="none" w:sz="0" w:space="0" w:color="auto"/>
                        <w:left w:val="none" w:sz="0" w:space="0" w:color="auto"/>
                        <w:bottom w:val="none" w:sz="0" w:space="0" w:color="auto"/>
                        <w:right w:val="none" w:sz="0" w:space="0" w:color="auto"/>
                      </w:divBdr>
                    </w:div>
                    <w:div w:id="276526016">
                      <w:marLeft w:val="0"/>
                      <w:marRight w:val="0"/>
                      <w:marTop w:val="0"/>
                      <w:marBottom w:val="0"/>
                      <w:divBdr>
                        <w:top w:val="none" w:sz="0" w:space="0" w:color="auto"/>
                        <w:left w:val="none" w:sz="0" w:space="0" w:color="auto"/>
                        <w:bottom w:val="none" w:sz="0" w:space="0" w:color="auto"/>
                        <w:right w:val="none" w:sz="0" w:space="0" w:color="auto"/>
                      </w:divBdr>
                    </w:div>
                    <w:div w:id="1148130728">
                      <w:marLeft w:val="0"/>
                      <w:marRight w:val="0"/>
                      <w:marTop w:val="0"/>
                      <w:marBottom w:val="0"/>
                      <w:divBdr>
                        <w:top w:val="none" w:sz="0" w:space="0" w:color="auto"/>
                        <w:left w:val="none" w:sz="0" w:space="0" w:color="auto"/>
                        <w:bottom w:val="none" w:sz="0" w:space="0" w:color="auto"/>
                        <w:right w:val="none" w:sz="0" w:space="0" w:color="auto"/>
                      </w:divBdr>
                    </w:div>
                    <w:div w:id="1640574117">
                      <w:marLeft w:val="0"/>
                      <w:marRight w:val="0"/>
                      <w:marTop w:val="0"/>
                      <w:marBottom w:val="0"/>
                      <w:divBdr>
                        <w:top w:val="none" w:sz="0" w:space="0" w:color="auto"/>
                        <w:left w:val="none" w:sz="0" w:space="0" w:color="auto"/>
                        <w:bottom w:val="none" w:sz="0" w:space="0" w:color="auto"/>
                        <w:right w:val="none" w:sz="0" w:space="0" w:color="auto"/>
                      </w:divBdr>
                    </w:div>
                    <w:div w:id="1028526110">
                      <w:marLeft w:val="0"/>
                      <w:marRight w:val="0"/>
                      <w:marTop w:val="0"/>
                      <w:marBottom w:val="0"/>
                      <w:divBdr>
                        <w:top w:val="none" w:sz="0" w:space="0" w:color="auto"/>
                        <w:left w:val="none" w:sz="0" w:space="0" w:color="auto"/>
                        <w:bottom w:val="none" w:sz="0" w:space="0" w:color="auto"/>
                        <w:right w:val="none" w:sz="0" w:space="0" w:color="auto"/>
                      </w:divBdr>
                    </w:div>
                    <w:div w:id="1299144408">
                      <w:marLeft w:val="0"/>
                      <w:marRight w:val="0"/>
                      <w:marTop w:val="0"/>
                      <w:marBottom w:val="0"/>
                      <w:divBdr>
                        <w:top w:val="none" w:sz="0" w:space="0" w:color="auto"/>
                        <w:left w:val="none" w:sz="0" w:space="0" w:color="auto"/>
                        <w:bottom w:val="none" w:sz="0" w:space="0" w:color="auto"/>
                        <w:right w:val="none" w:sz="0" w:space="0" w:color="auto"/>
                      </w:divBdr>
                    </w:div>
                    <w:div w:id="646515979">
                      <w:marLeft w:val="0"/>
                      <w:marRight w:val="0"/>
                      <w:marTop w:val="0"/>
                      <w:marBottom w:val="0"/>
                      <w:divBdr>
                        <w:top w:val="none" w:sz="0" w:space="0" w:color="auto"/>
                        <w:left w:val="none" w:sz="0" w:space="0" w:color="auto"/>
                        <w:bottom w:val="none" w:sz="0" w:space="0" w:color="auto"/>
                        <w:right w:val="none" w:sz="0" w:space="0" w:color="auto"/>
                      </w:divBdr>
                    </w:div>
                    <w:div w:id="1938514004">
                      <w:marLeft w:val="0"/>
                      <w:marRight w:val="0"/>
                      <w:marTop w:val="0"/>
                      <w:marBottom w:val="0"/>
                      <w:divBdr>
                        <w:top w:val="none" w:sz="0" w:space="0" w:color="auto"/>
                        <w:left w:val="none" w:sz="0" w:space="0" w:color="auto"/>
                        <w:bottom w:val="none" w:sz="0" w:space="0" w:color="auto"/>
                        <w:right w:val="none" w:sz="0" w:space="0" w:color="auto"/>
                      </w:divBdr>
                    </w:div>
                    <w:div w:id="706755668">
                      <w:marLeft w:val="0"/>
                      <w:marRight w:val="0"/>
                      <w:marTop w:val="0"/>
                      <w:marBottom w:val="0"/>
                      <w:divBdr>
                        <w:top w:val="none" w:sz="0" w:space="0" w:color="auto"/>
                        <w:left w:val="none" w:sz="0" w:space="0" w:color="auto"/>
                        <w:bottom w:val="none" w:sz="0" w:space="0" w:color="auto"/>
                        <w:right w:val="none" w:sz="0" w:space="0" w:color="auto"/>
                      </w:divBdr>
                    </w:div>
                    <w:div w:id="53236672">
                      <w:marLeft w:val="0"/>
                      <w:marRight w:val="0"/>
                      <w:marTop w:val="0"/>
                      <w:marBottom w:val="0"/>
                      <w:divBdr>
                        <w:top w:val="none" w:sz="0" w:space="0" w:color="auto"/>
                        <w:left w:val="none" w:sz="0" w:space="0" w:color="auto"/>
                        <w:bottom w:val="none" w:sz="0" w:space="0" w:color="auto"/>
                        <w:right w:val="none" w:sz="0" w:space="0" w:color="auto"/>
                      </w:divBdr>
                    </w:div>
                    <w:div w:id="48844628">
                      <w:marLeft w:val="0"/>
                      <w:marRight w:val="0"/>
                      <w:marTop w:val="0"/>
                      <w:marBottom w:val="0"/>
                      <w:divBdr>
                        <w:top w:val="none" w:sz="0" w:space="0" w:color="auto"/>
                        <w:left w:val="none" w:sz="0" w:space="0" w:color="auto"/>
                        <w:bottom w:val="none" w:sz="0" w:space="0" w:color="auto"/>
                        <w:right w:val="none" w:sz="0" w:space="0" w:color="auto"/>
                      </w:divBdr>
                    </w:div>
                    <w:div w:id="1813016666">
                      <w:marLeft w:val="0"/>
                      <w:marRight w:val="0"/>
                      <w:marTop w:val="0"/>
                      <w:marBottom w:val="0"/>
                      <w:divBdr>
                        <w:top w:val="none" w:sz="0" w:space="0" w:color="auto"/>
                        <w:left w:val="none" w:sz="0" w:space="0" w:color="auto"/>
                        <w:bottom w:val="none" w:sz="0" w:space="0" w:color="auto"/>
                        <w:right w:val="none" w:sz="0" w:space="0" w:color="auto"/>
                      </w:divBdr>
                    </w:div>
                    <w:div w:id="1413552462">
                      <w:marLeft w:val="0"/>
                      <w:marRight w:val="0"/>
                      <w:marTop w:val="0"/>
                      <w:marBottom w:val="0"/>
                      <w:divBdr>
                        <w:top w:val="none" w:sz="0" w:space="0" w:color="auto"/>
                        <w:left w:val="none" w:sz="0" w:space="0" w:color="auto"/>
                        <w:bottom w:val="none" w:sz="0" w:space="0" w:color="auto"/>
                        <w:right w:val="none" w:sz="0" w:space="0" w:color="auto"/>
                      </w:divBdr>
                    </w:div>
                    <w:div w:id="1133060727">
                      <w:marLeft w:val="0"/>
                      <w:marRight w:val="0"/>
                      <w:marTop w:val="0"/>
                      <w:marBottom w:val="0"/>
                      <w:divBdr>
                        <w:top w:val="none" w:sz="0" w:space="0" w:color="auto"/>
                        <w:left w:val="none" w:sz="0" w:space="0" w:color="auto"/>
                        <w:bottom w:val="none" w:sz="0" w:space="0" w:color="auto"/>
                        <w:right w:val="none" w:sz="0" w:space="0" w:color="auto"/>
                      </w:divBdr>
                    </w:div>
                  </w:divsChild>
                </w:div>
                <w:div w:id="212469730">
                  <w:marLeft w:val="0"/>
                  <w:marRight w:val="0"/>
                  <w:marTop w:val="0"/>
                  <w:marBottom w:val="0"/>
                  <w:divBdr>
                    <w:top w:val="none" w:sz="0" w:space="0" w:color="auto"/>
                    <w:left w:val="none" w:sz="0" w:space="0" w:color="auto"/>
                    <w:bottom w:val="none" w:sz="0" w:space="0" w:color="auto"/>
                    <w:right w:val="none" w:sz="0" w:space="0" w:color="auto"/>
                  </w:divBdr>
                  <w:divsChild>
                    <w:div w:id="1726951512">
                      <w:marLeft w:val="0"/>
                      <w:marRight w:val="0"/>
                      <w:marTop w:val="0"/>
                      <w:marBottom w:val="0"/>
                      <w:divBdr>
                        <w:top w:val="none" w:sz="0" w:space="0" w:color="auto"/>
                        <w:left w:val="none" w:sz="0" w:space="0" w:color="auto"/>
                        <w:bottom w:val="none" w:sz="0" w:space="0" w:color="auto"/>
                        <w:right w:val="none" w:sz="0" w:space="0" w:color="auto"/>
                      </w:divBdr>
                    </w:div>
                    <w:div w:id="931594421">
                      <w:marLeft w:val="0"/>
                      <w:marRight w:val="0"/>
                      <w:marTop w:val="0"/>
                      <w:marBottom w:val="0"/>
                      <w:divBdr>
                        <w:top w:val="none" w:sz="0" w:space="0" w:color="auto"/>
                        <w:left w:val="none" w:sz="0" w:space="0" w:color="auto"/>
                        <w:bottom w:val="none" w:sz="0" w:space="0" w:color="auto"/>
                        <w:right w:val="none" w:sz="0" w:space="0" w:color="auto"/>
                      </w:divBdr>
                    </w:div>
                    <w:div w:id="912859507">
                      <w:marLeft w:val="0"/>
                      <w:marRight w:val="0"/>
                      <w:marTop w:val="0"/>
                      <w:marBottom w:val="0"/>
                      <w:divBdr>
                        <w:top w:val="none" w:sz="0" w:space="0" w:color="auto"/>
                        <w:left w:val="none" w:sz="0" w:space="0" w:color="auto"/>
                        <w:bottom w:val="none" w:sz="0" w:space="0" w:color="auto"/>
                        <w:right w:val="none" w:sz="0" w:space="0" w:color="auto"/>
                      </w:divBdr>
                    </w:div>
                    <w:div w:id="1079210228">
                      <w:marLeft w:val="0"/>
                      <w:marRight w:val="0"/>
                      <w:marTop w:val="0"/>
                      <w:marBottom w:val="0"/>
                      <w:divBdr>
                        <w:top w:val="none" w:sz="0" w:space="0" w:color="auto"/>
                        <w:left w:val="none" w:sz="0" w:space="0" w:color="auto"/>
                        <w:bottom w:val="none" w:sz="0" w:space="0" w:color="auto"/>
                        <w:right w:val="none" w:sz="0" w:space="0" w:color="auto"/>
                      </w:divBdr>
                    </w:div>
                    <w:div w:id="1898079982">
                      <w:marLeft w:val="0"/>
                      <w:marRight w:val="0"/>
                      <w:marTop w:val="0"/>
                      <w:marBottom w:val="0"/>
                      <w:divBdr>
                        <w:top w:val="none" w:sz="0" w:space="0" w:color="auto"/>
                        <w:left w:val="none" w:sz="0" w:space="0" w:color="auto"/>
                        <w:bottom w:val="none" w:sz="0" w:space="0" w:color="auto"/>
                        <w:right w:val="none" w:sz="0" w:space="0" w:color="auto"/>
                      </w:divBdr>
                    </w:div>
                    <w:div w:id="1652949298">
                      <w:marLeft w:val="0"/>
                      <w:marRight w:val="0"/>
                      <w:marTop w:val="0"/>
                      <w:marBottom w:val="0"/>
                      <w:divBdr>
                        <w:top w:val="none" w:sz="0" w:space="0" w:color="auto"/>
                        <w:left w:val="none" w:sz="0" w:space="0" w:color="auto"/>
                        <w:bottom w:val="none" w:sz="0" w:space="0" w:color="auto"/>
                        <w:right w:val="none" w:sz="0" w:space="0" w:color="auto"/>
                      </w:divBdr>
                    </w:div>
                    <w:div w:id="1737120303">
                      <w:marLeft w:val="0"/>
                      <w:marRight w:val="0"/>
                      <w:marTop w:val="0"/>
                      <w:marBottom w:val="0"/>
                      <w:divBdr>
                        <w:top w:val="none" w:sz="0" w:space="0" w:color="auto"/>
                        <w:left w:val="none" w:sz="0" w:space="0" w:color="auto"/>
                        <w:bottom w:val="none" w:sz="0" w:space="0" w:color="auto"/>
                        <w:right w:val="none" w:sz="0" w:space="0" w:color="auto"/>
                      </w:divBdr>
                    </w:div>
                    <w:div w:id="1296721386">
                      <w:marLeft w:val="0"/>
                      <w:marRight w:val="0"/>
                      <w:marTop w:val="0"/>
                      <w:marBottom w:val="0"/>
                      <w:divBdr>
                        <w:top w:val="none" w:sz="0" w:space="0" w:color="auto"/>
                        <w:left w:val="none" w:sz="0" w:space="0" w:color="auto"/>
                        <w:bottom w:val="none" w:sz="0" w:space="0" w:color="auto"/>
                        <w:right w:val="none" w:sz="0" w:space="0" w:color="auto"/>
                      </w:divBdr>
                    </w:div>
                    <w:div w:id="2040815122">
                      <w:marLeft w:val="0"/>
                      <w:marRight w:val="0"/>
                      <w:marTop w:val="0"/>
                      <w:marBottom w:val="0"/>
                      <w:divBdr>
                        <w:top w:val="none" w:sz="0" w:space="0" w:color="auto"/>
                        <w:left w:val="none" w:sz="0" w:space="0" w:color="auto"/>
                        <w:bottom w:val="none" w:sz="0" w:space="0" w:color="auto"/>
                        <w:right w:val="none" w:sz="0" w:space="0" w:color="auto"/>
                      </w:divBdr>
                    </w:div>
                    <w:div w:id="114064648">
                      <w:marLeft w:val="0"/>
                      <w:marRight w:val="0"/>
                      <w:marTop w:val="0"/>
                      <w:marBottom w:val="0"/>
                      <w:divBdr>
                        <w:top w:val="none" w:sz="0" w:space="0" w:color="auto"/>
                        <w:left w:val="none" w:sz="0" w:space="0" w:color="auto"/>
                        <w:bottom w:val="none" w:sz="0" w:space="0" w:color="auto"/>
                        <w:right w:val="none" w:sz="0" w:space="0" w:color="auto"/>
                      </w:divBdr>
                    </w:div>
                    <w:div w:id="1320964019">
                      <w:marLeft w:val="0"/>
                      <w:marRight w:val="0"/>
                      <w:marTop w:val="0"/>
                      <w:marBottom w:val="0"/>
                      <w:divBdr>
                        <w:top w:val="none" w:sz="0" w:space="0" w:color="auto"/>
                        <w:left w:val="none" w:sz="0" w:space="0" w:color="auto"/>
                        <w:bottom w:val="none" w:sz="0" w:space="0" w:color="auto"/>
                        <w:right w:val="none" w:sz="0" w:space="0" w:color="auto"/>
                      </w:divBdr>
                    </w:div>
                    <w:div w:id="692878620">
                      <w:marLeft w:val="0"/>
                      <w:marRight w:val="0"/>
                      <w:marTop w:val="0"/>
                      <w:marBottom w:val="0"/>
                      <w:divBdr>
                        <w:top w:val="none" w:sz="0" w:space="0" w:color="auto"/>
                        <w:left w:val="none" w:sz="0" w:space="0" w:color="auto"/>
                        <w:bottom w:val="none" w:sz="0" w:space="0" w:color="auto"/>
                        <w:right w:val="none" w:sz="0" w:space="0" w:color="auto"/>
                      </w:divBdr>
                    </w:div>
                    <w:div w:id="973216188">
                      <w:marLeft w:val="0"/>
                      <w:marRight w:val="0"/>
                      <w:marTop w:val="0"/>
                      <w:marBottom w:val="0"/>
                      <w:divBdr>
                        <w:top w:val="none" w:sz="0" w:space="0" w:color="auto"/>
                        <w:left w:val="none" w:sz="0" w:space="0" w:color="auto"/>
                        <w:bottom w:val="none" w:sz="0" w:space="0" w:color="auto"/>
                        <w:right w:val="none" w:sz="0" w:space="0" w:color="auto"/>
                      </w:divBdr>
                    </w:div>
                    <w:div w:id="1266573905">
                      <w:marLeft w:val="0"/>
                      <w:marRight w:val="0"/>
                      <w:marTop w:val="0"/>
                      <w:marBottom w:val="0"/>
                      <w:divBdr>
                        <w:top w:val="none" w:sz="0" w:space="0" w:color="auto"/>
                        <w:left w:val="none" w:sz="0" w:space="0" w:color="auto"/>
                        <w:bottom w:val="none" w:sz="0" w:space="0" w:color="auto"/>
                        <w:right w:val="none" w:sz="0" w:space="0" w:color="auto"/>
                      </w:divBdr>
                    </w:div>
                    <w:div w:id="1597516967">
                      <w:marLeft w:val="0"/>
                      <w:marRight w:val="0"/>
                      <w:marTop w:val="0"/>
                      <w:marBottom w:val="0"/>
                      <w:divBdr>
                        <w:top w:val="none" w:sz="0" w:space="0" w:color="auto"/>
                        <w:left w:val="none" w:sz="0" w:space="0" w:color="auto"/>
                        <w:bottom w:val="none" w:sz="0" w:space="0" w:color="auto"/>
                        <w:right w:val="none" w:sz="0" w:space="0" w:color="auto"/>
                      </w:divBdr>
                    </w:div>
                    <w:div w:id="510677974">
                      <w:marLeft w:val="0"/>
                      <w:marRight w:val="0"/>
                      <w:marTop w:val="0"/>
                      <w:marBottom w:val="0"/>
                      <w:divBdr>
                        <w:top w:val="none" w:sz="0" w:space="0" w:color="auto"/>
                        <w:left w:val="none" w:sz="0" w:space="0" w:color="auto"/>
                        <w:bottom w:val="none" w:sz="0" w:space="0" w:color="auto"/>
                        <w:right w:val="none" w:sz="0" w:space="0" w:color="auto"/>
                      </w:divBdr>
                    </w:div>
                    <w:div w:id="1213032239">
                      <w:marLeft w:val="0"/>
                      <w:marRight w:val="0"/>
                      <w:marTop w:val="0"/>
                      <w:marBottom w:val="0"/>
                      <w:divBdr>
                        <w:top w:val="none" w:sz="0" w:space="0" w:color="auto"/>
                        <w:left w:val="none" w:sz="0" w:space="0" w:color="auto"/>
                        <w:bottom w:val="none" w:sz="0" w:space="0" w:color="auto"/>
                        <w:right w:val="none" w:sz="0" w:space="0" w:color="auto"/>
                      </w:divBdr>
                    </w:div>
                    <w:div w:id="409036707">
                      <w:marLeft w:val="0"/>
                      <w:marRight w:val="0"/>
                      <w:marTop w:val="0"/>
                      <w:marBottom w:val="0"/>
                      <w:divBdr>
                        <w:top w:val="none" w:sz="0" w:space="0" w:color="auto"/>
                        <w:left w:val="none" w:sz="0" w:space="0" w:color="auto"/>
                        <w:bottom w:val="none" w:sz="0" w:space="0" w:color="auto"/>
                        <w:right w:val="none" w:sz="0" w:space="0" w:color="auto"/>
                      </w:divBdr>
                    </w:div>
                    <w:div w:id="142891515">
                      <w:marLeft w:val="0"/>
                      <w:marRight w:val="0"/>
                      <w:marTop w:val="0"/>
                      <w:marBottom w:val="0"/>
                      <w:divBdr>
                        <w:top w:val="none" w:sz="0" w:space="0" w:color="auto"/>
                        <w:left w:val="none" w:sz="0" w:space="0" w:color="auto"/>
                        <w:bottom w:val="none" w:sz="0" w:space="0" w:color="auto"/>
                        <w:right w:val="none" w:sz="0" w:space="0" w:color="auto"/>
                      </w:divBdr>
                    </w:div>
                    <w:div w:id="157354177">
                      <w:marLeft w:val="0"/>
                      <w:marRight w:val="0"/>
                      <w:marTop w:val="0"/>
                      <w:marBottom w:val="0"/>
                      <w:divBdr>
                        <w:top w:val="none" w:sz="0" w:space="0" w:color="auto"/>
                        <w:left w:val="none" w:sz="0" w:space="0" w:color="auto"/>
                        <w:bottom w:val="none" w:sz="0" w:space="0" w:color="auto"/>
                        <w:right w:val="none" w:sz="0" w:space="0" w:color="auto"/>
                      </w:divBdr>
                    </w:div>
                    <w:div w:id="1787502273">
                      <w:marLeft w:val="0"/>
                      <w:marRight w:val="0"/>
                      <w:marTop w:val="0"/>
                      <w:marBottom w:val="0"/>
                      <w:divBdr>
                        <w:top w:val="none" w:sz="0" w:space="0" w:color="auto"/>
                        <w:left w:val="none" w:sz="0" w:space="0" w:color="auto"/>
                        <w:bottom w:val="none" w:sz="0" w:space="0" w:color="auto"/>
                        <w:right w:val="none" w:sz="0" w:space="0" w:color="auto"/>
                      </w:divBdr>
                    </w:div>
                    <w:div w:id="1385133112">
                      <w:marLeft w:val="0"/>
                      <w:marRight w:val="0"/>
                      <w:marTop w:val="0"/>
                      <w:marBottom w:val="0"/>
                      <w:divBdr>
                        <w:top w:val="none" w:sz="0" w:space="0" w:color="auto"/>
                        <w:left w:val="none" w:sz="0" w:space="0" w:color="auto"/>
                        <w:bottom w:val="none" w:sz="0" w:space="0" w:color="auto"/>
                        <w:right w:val="none" w:sz="0" w:space="0" w:color="auto"/>
                      </w:divBdr>
                    </w:div>
                    <w:div w:id="913929106">
                      <w:marLeft w:val="0"/>
                      <w:marRight w:val="0"/>
                      <w:marTop w:val="0"/>
                      <w:marBottom w:val="0"/>
                      <w:divBdr>
                        <w:top w:val="none" w:sz="0" w:space="0" w:color="auto"/>
                        <w:left w:val="none" w:sz="0" w:space="0" w:color="auto"/>
                        <w:bottom w:val="none" w:sz="0" w:space="0" w:color="auto"/>
                        <w:right w:val="none" w:sz="0" w:space="0" w:color="auto"/>
                      </w:divBdr>
                    </w:div>
                    <w:div w:id="1203860110">
                      <w:marLeft w:val="0"/>
                      <w:marRight w:val="0"/>
                      <w:marTop w:val="0"/>
                      <w:marBottom w:val="0"/>
                      <w:divBdr>
                        <w:top w:val="none" w:sz="0" w:space="0" w:color="auto"/>
                        <w:left w:val="none" w:sz="0" w:space="0" w:color="auto"/>
                        <w:bottom w:val="none" w:sz="0" w:space="0" w:color="auto"/>
                        <w:right w:val="none" w:sz="0" w:space="0" w:color="auto"/>
                      </w:divBdr>
                    </w:div>
                    <w:div w:id="1570264898">
                      <w:marLeft w:val="0"/>
                      <w:marRight w:val="0"/>
                      <w:marTop w:val="0"/>
                      <w:marBottom w:val="0"/>
                      <w:divBdr>
                        <w:top w:val="none" w:sz="0" w:space="0" w:color="auto"/>
                        <w:left w:val="none" w:sz="0" w:space="0" w:color="auto"/>
                        <w:bottom w:val="none" w:sz="0" w:space="0" w:color="auto"/>
                        <w:right w:val="none" w:sz="0" w:space="0" w:color="auto"/>
                      </w:divBdr>
                    </w:div>
                    <w:div w:id="4129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1740">
          <w:marLeft w:val="0"/>
          <w:marRight w:val="0"/>
          <w:marTop w:val="0"/>
          <w:marBottom w:val="0"/>
          <w:divBdr>
            <w:top w:val="none" w:sz="0" w:space="0" w:color="auto"/>
            <w:left w:val="none" w:sz="0" w:space="0" w:color="auto"/>
            <w:bottom w:val="none" w:sz="0" w:space="0" w:color="auto"/>
            <w:right w:val="none" w:sz="0" w:space="0" w:color="auto"/>
          </w:divBdr>
        </w:div>
        <w:div w:id="1267734600">
          <w:marLeft w:val="0"/>
          <w:marRight w:val="0"/>
          <w:marTop w:val="0"/>
          <w:marBottom w:val="0"/>
          <w:divBdr>
            <w:top w:val="none" w:sz="0" w:space="0" w:color="auto"/>
            <w:left w:val="none" w:sz="0" w:space="0" w:color="auto"/>
            <w:bottom w:val="none" w:sz="0" w:space="0" w:color="auto"/>
            <w:right w:val="none" w:sz="0" w:space="0" w:color="auto"/>
          </w:divBdr>
        </w:div>
      </w:divsChild>
    </w:div>
    <w:div w:id="1855144408">
      <w:bodyDiv w:val="1"/>
      <w:marLeft w:val="0"/>
      <w:marRight w:val="0"/>
      <w:marTop w:val="0"/>
      <w:marBottom w:val="0"/>
      <w:divBdr>
        <w:top w:val="none" w:sz="0" w:space="0" w:color="auto"/>
        <w:left w:val="none" w:sz="0" w:space="0" w:color="auto"/>
        <w:bottom w:val="none" w:sz="0" w:space="0" w:color="auto"/>
        <w:right w:val="none" w:sz="0" w:space="0" w:color="auto"/>
      </w:divBdr>
      <w:divsChild>
        <w:div w:id="1933318705">
          <w:marLeft w:val="0"/>
          <w:marRight w:val="0"/>
          <w:marTop w:val="0"/>
          <w:marBottom w:val="0"/>
          <w:divBdr>
            <w:top w:val="none" w:sz="0" w:space="0" w:color="auto"/>
            <w:left w:val="none" w:sz="0" w:space="0" w:color="auto"/>
            <w:bottom w:val="none" w:sz="0" w:space="0" w:color="auto"/>
            <w:right w:val="none" w:sz="0" w:space="0" w:color="auto"/>
          </w:divBdr>
        </w:div>
        <w:div w:id="476268232">
          <w:marLeft w:val="0"/>
          <w:marRight w:val="0"/>
          <w:marTop w:val="0"/>
          <w:marBottom w:val="0"/>
          <w:divBdr>
            <w:top w:val="none" w:sz="0" w:space="0" w:color="auto"/>
            <w:left w:val="none" w:sz="0" w:space="0" w:color="auto"/>
            <w:bottom w:val="none" w:sz="0" w:space="0" w:color="auto"/>
            <w:right w:val="none" w:sz="0" w:space="0" w:color="auto"/>
          </w:divBdr>
          <w:divsChild>
            <w:div w:id="495534259">
              <w:marLeft w:val="-75"/>
              <w:marRight w:val="0"/>
              <w:marTop w:val="30"/>
              <w:marBottom w:val="30"/>
              <w:divBdr>
                <w:top w:val="none" w:sz="0" w:space="0" w:color="auto"/>
                <w:left w:val="none" w:sz="0" w:space="0" w:color="auto"/>
                <w:bottom w:val="none" w:sz="0" w:space="0" w:color="auto"/>
                <w:right w:val="none" w:sz="0" w:space="0" w:color="auto"/>
              </w:divBdr>
              <w:divsChild>
                <w:div w:id="1159420871">
                  <w:marLeft w:val="0"/>
                  <w:marRight w:val="0"/>
                  <w:marTop w:val="0"/>
                  <w:marBottom w:val="0"/>
                  <w:divBdr>
                    <w:top w:val="none" w:sz="0" w:space="0" w:color="auto"/>
                    <w:left w:val="none" w:sz="0" w:space="0" w:color="auto"/>
                    <w:bottom w:val="none" w:sz="0" w:space="0" w:color="auto"/>
                    <w:right w:val="none" w:sz="0" w:space="0" w:color="auto"/>
                  </w:divBdr>
                  <w:divsChild>
                    <w:div w:id="1758820440">
                      <w:marLeft w:val="0"/>
                      <w:marRight w:val="0"/>
                      <w:marTop w:val="0"/>
                      <w:marBottom w:val="0"/>
                      <w:divBdr>
                        <w:top w:val="none" w:sz="0" w:space="0" w:color="auto"/>
                        <w:left w:val="none" w:sz="0" w:space="0" w:color="auto"/>
                        <w:bottom w:val="none" w:sz="0" w:space="0" w:color="auto"/>
                        <w:right w:val="none" w:sz="0" w:space="0" w:color="auto"/>
                      </w:divBdr>
                    </w:div>
                    <w:div w:id="1782142744">
                      <w:marLeft w:val="0"/>
                      <w:marRight w:val="0"/>
                      <w:marTop w:val="0"/>
                      <w:marBottom w:val="0"/>
                      <w:divBdr>
                        <w:top w:val="none" w:sz="0" w:space="0" w:color="auto"/>
                        <w:left w:val="none" w:sz="0" w:space="0" w:color="auto"/>
                        <w:bottom w:val="none" w:sz="0" w:space="0" w:color="auto"/>
                        <w:right w:val="none" w:sz="0" w:space="0" w:color="auto"/>
                      </w:divBdr>
                    </w:div>
                  </w:divsChild>
                </w:div>
                <w:div w:id="1475833739">
                  <w:marLeft w:val="0"/>
                  <w:marRight w:val="0"/>
                  <w:marTop w:val="0"/>
                  <w:marBottom w:val="0"/>
                  <w:divBdr>
                    <w:top w:val="none" w:sz="0" w:space="0" w:color="auto"/>
                    <w:left w:val="none" w:sz="0" w:space="0" w:color="auto"/>
                    <w:bottom w:val="none" w:sz="0" w:space="0" w:color="auto"/>
                    <w:right w:val="none" w:sz="0" w:space="0" w:color="auto"/>
                  </w:divBdr>
                  <w:divsChild>
                    <w:div w:id="89400910">
                      <w:marLeft w:val="0"/>
                      <w:marRight w:val="0"/>
                      <w:marTop w:val="0"/>
                      <w:marBottom w:val="0"/>
                      <w:divBdr>
                        <w:top w:val="none" w:sz="0" w:space="0" w:color="auto"/>
                        <w:left w:val="none" w:sz="0" w:space="0" w:color="auto"/>
                        <w:bottom w:val="none" w:sz="0" w:space="0" w:color="auto"/>
                        <w:right w:val="none" w:sz="0" w:space="0" w:color="auto"/>
                      </w:divBdr>
                    </w:div>
                    <w:div w:id="484317228">
                      <w:marLeft w:val="0"/>
                      <w:marRight w:val="0"/>
                      <w:marTop w:val="0"/>
                      <w:marBottom w:val="0"/>
                      <w:divBdr>
                        <w:top w:val="none" w:sz="0" w:space="0" w:color="auto"/>
                        <w:left w:val="none" w:sz="0" w:space="0" w:color="auto"/>
                        <w:bottom w:val="none" w:sz="0" w:space="0" w:color="auto"/>
                        <w:right w:val="none" w:sz="0" w:space="0" w:color="auto"/>
                      </w:divBdr>
                    </w:div>
                    <w:div w:id="1676572952">
                      <w:marLeft w:val="0"/>
                      <w:marRight w:val="0"/>
                      <w:marTop w:val="0"/>
                      <w:marBottom w:val="0"/>
                      <w:divBdr>
                        <w:top w:val="none" w:sz="0" w:space="0" w:color="auto"/>
                        <w:left w:val="none" w:sz="0" w:space="0" w:color="auto"/>
                        <w:bottom w:val="none" w:sz="0" w:space="0" w:color="auto"/>
                        <w:right w:val="none" w:sz="0" w:space="0" w:color="auto"/>
                      </w:divBdr>
                    </w:div>
                    <w:div w:id="1229461455">
                      <w:marLeft w:val="0"/>
                      <w:marRight w:val="0"/>
                      <w:marTop w:val="0"/>
                      <w:marBottom w:val="0"/>
                      <w:divBdr>
                        <w:top w:val="none" w:sz="0" w:space="0" w:color="auto"/>
                        <w:left w:val="none" w:sz="0" w:space="0" w:color="auto"/>
                        <w:bottom w:val="none" w:sz="0" w:space="0" w:color="auto"/>
                        <w:right w:val="none" w:sz="0" w:space="0" w:color="auto"/>
                      </w:divBdr>
                    </w:div>
                    <w:div w:id="1570456045">
                      <w:marLeft w:val="0"/>
                      <w:marRight w:val="0"/>
                      <w:marTop w:val="0"/>
                      <w:marBottom w:val="0"/>
                      <w:divBdr>
                        <w:top w:val="none" w:sz="0" w:space="0" w:color="auto"/>
                        <w:left w:val="none" w:sz="0" w:space="0" w:color="auto"/>
                        <w:bottom w:val="none" w:sz="0" w:space="0" w:color="auto"/>
                        <w:right w:val="none" w:sz="0" w:space="0" w:color="auto"/>
                      </w:divBdr>
                    </w:div>
                    <w:div w:id="1309087084">
                      <w:marLeft w:val="0"/>
                      <w:marRight w:val="0"/>
                      <w:marTop w:val="0"/>
                      <w:marBottom w:val="0"/>
                      <w:divBdr>
                        <w:top w:val="none" w:sz="0" w:space="0" w:color="auto"/>
                        <w:left w:val="none" w:sz="0" w:space="0" w:color="auto"/>
                        <w:bottom w:val="none" w:sz="0" w:space="0" w:color="auto"/>
                        <w:right w:val="none" w:sz="0" w:space="0" w:color="auto"/>
                      </w:divBdr>
                    </w:div>
                    <w:div w:id="1339963908">
                      <w:marLeft w:val="0"/>
                      <w:marRight w:val="0"/>
                      <w:marTop w:val="0"/>
                      <w:marBottom w:val="0"/>
                      <w:divBdr>
                        <w:top w:val="none" w:sz="0" w:space="0" w:color="auto"/>
                        <w:left w:val="none" w:sz="0" w:space="0" w:color="auto"/>
                        <w:bottom w:val="none" w:sz="0" w:space="0" w:color="auto"/>
                        <w:right w:val="none" w:sz="0" w:space="0" w:color="auto"/>
                      </w:divBdr>
                    </w:div>
                    <w:div w:id="1170023742">
                      <w:marLeft w:val="0"/>
                      <w:marRight w:val="0"/>
                      <w:marTop w:val="0"/>
                      <w:marBottom w:val="0"/>
                      <w:divBdr>
                        <w:top w:val="none" w:sz="0" w:space="0" w:color="auto"/>
                        <w:left w:val="none" w:sz="0" w:space="0" w:color="auto"/>
                        <w:bottom w:val="none" w:sz="0" w:space="0" w:color="auto"/>
                        <w:right w:val="none" w:sz="0" w:space="0" w:color="auto"/>
                      </w:divBdr>
                    </w:div>
                    <w:div w:id="1001618903">
                      <w:marLeft w:val="0"/>
                      <w:marRight w:val="0"/>
                      <w:marTop w:val="0"/>
                      <w:marBottom w:val="0"/>
                      <w:divBdr>
                        <w:top w:val="none" w:sz="0" w:space="0" w:color="auto"/>
                        <w:left w:val="none" w:sz="0" w:space="0" w:color="auto"/>
                        <w:bottom w:val="none" w:sz="0" w:space="0" w:color="auto"/>
                        <w:right w:val="none" w:sz="0" w:space="0" w:color="auto"/>
                      </w:divBdr>
                    </w:div>
                    <w:div w:id="1563712793">
                      <w:marLeft w:val="0"/>
                      <w:marRight w:val="0"/>
                      <w:marTop w:val="0"/>
                      <w:marBottom w:val="0"/>
                      <w:divBdr>
                        <w:top w:val="none" w:sz="0" w:space="0" w:color="auto"/>
                        <w:left w:val="none" w:sz="0" w:space="0" w:color="auto"/>
                        <w:bottom w:val="none" w:sz="0" w:space="0" w:color="auto"/>
                        <w:right w:val="none" w:sz="0" w:space="0" w:color="auto"/>
                      </w:divBdr>
                    </w:div>
                    <w:div w:id="744450576">
                      <w:marLeft w:val="0"/>
                      <w:marRight w:val="0"/>
                      <w:marTop w:val="0"/>
                      <w:marBottom w:val="0"/>
                      <w:divBdr>
                        <w:top w:val="none" w:sz="0" w:space="0" w:color="auto"/>
                        <w:left w:val="none" w:sz="0" w:space="0" w:color="auto"/>
                        <w:bottom w:val="none" w:sz="0" w:space="0" w:color="auto"/>
                        <w:right w:val="none" w:sz="0" w:space="0" w:color="auto"/>
                      </w:divBdr>
                    </w:div>
                    <w:div w:id="45879332">
                      <w:marLeft w:val="0"/>
                      <w:marRight w:val="0"/>
                      <w:marTop w:val="0"/>
                      <w:marBottom w:val="0"/>
                      <w:divBdr>
                        <w:top w:val="none" w:sz="0" w:space="0" w:color="auto"/>
                        <w:left w:val="none" w:sz="0" w:space="0" w:color="auto"/>
                        <w:bottom w:val="none" w:sz="0" w:space="0" w:color="auto"/>
                        <w:right w:val="none" w:sz="0" w:space="0" w:color="auto"/>
                      </w:divBdr>
                    </w:div>
                    <w:div w:id="1363675768">
                      <w:marLeft w:val="0"/>
                      <w:marRight w:val="0"/>
                      <w:marTop w:val="0"/>
                      <w:marBottom w:val="0"/>
                      <w:divBdr>
                        <w:top w:val="none" w:sz="0" w:space="0" w:color="auto"/>
                        <w:left w:val="none" w:sz="0" w:space="0" w:color="auto"/>
                        <w:bottom w:val="none" w:sz="0" w:space="0" w:color="auto"/>
                        <w:right w:val="none" w:sz="0" w:space="0" w:color="auto"/>
                      </w:divBdr>
                    </w:div>
                    <w:div w:id="871726346">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385178475">
                      <w:marLeft w:val="0"/>
                      <w:marRight w:val="0"/>
                      <w:marTop w:val="0"/>
                      <w:marBottom w:val="0"/>
                      <w:divBdr>
                        <w:top w:val="none" w:sz="0" w:space="0" w:color="auto"/>
                        <w:left w:val="none" w:sz="0" w:space="0" w:color="auto"/>
                        <w:bottom w:val="none" w:sz="0" w:space="0" w:color="auto"/>
                        <w:right w:val="none" w:sz="0" w:space="0" w:color="auto"/>
                      </w:divBdr>
                    </w:div>
                    <w:div w:id="881795458">
                      <w:marLeft w:val="0"/>
                      <w:marRight w:val="0"/>
                      <w:marTop w:val="0"/>
                      <w:marBottom w:val="0"/>
                      <w:divBdr>
                        <w:top w:val="none" w:sz="0" w:space="0" w:color="auto"/>
                        <w:left w:val="none" w:sz="0" w:space="0" w:color="auto"/>
                        <w:bottom w:val="none" w:sz="0" w:space="0" w:color="auto"/>
                        <w:right w:val="none" w:sz="0" w:space="0" w:color="auto"/>
                      </w:divBdr>
                    </w:div>
                    <w:div w:id="2106263793">
                      <w:marLeft w:val="0"/>
                      <w:marRight w:val="0"/>
                      <w:marTop w:val="0"/>
                      <w:marBottom w:val="0"/>
                      <w:divBdr>
                        <w:top w:val="none" w:sz="0" w:space="0" w:color="auto"/>
                        <w:left w:val="none" w:sz="0" w:space="0" w:color="auto"/>
                        <w:bottom w:val="none" w:sz="0" w:space="0" w:color="auto"/>
                        <w:right w:val="none" w:sz="0" w:space="0" w:color="auto"/>
                      </w:divBdr>
                    </w:div>
                    <w:div w:id="545989403">
                      <w:marLeft w:val="0"/>
                      <w:marRight w:val="0"/>
                      <w:marTop w:val="0"/>
                      <w:marBottom w:val="0"/>
                      <w:divBdr>
                        <w:top w:val="none" w:sz="0" w:space="0" w:color="auto"/>
                        <w:left w:val="none" w:sz="0" w:space="0" w:color="auto"/>
                        <w:bottom w:val="none" w:sz="0" w:space="0" w:color="auto"/>
                        <w:right w:val="none" w:sz="0" w:space="0" w:color="auto"/>
                      </w:divBdr>
                    </w:div>
                    <w:div w:id="1171065685">
                      <w:marLeft w:val="0"/>
                      <w:marRight w:val="0"/>
                      <w:marTop w:val="0"/>
                      <w:marBottom w:val="0"/>
                      <w:divBdr>
                        <w:top w:val="none" w:sz="0" w:space="0" w:color="auto"/>
                        <w:left w:val="none" w:sz="0" w:space="0" w:color="auto"/>
                        <w:bottom w:val="none" w:sz="0" w:space="0" w:color="auto"/>
                        <w:right w:val="none" w:sz="0" w:space="0" w:color="auto"/>
                      </w:divBdr>
                    </w:div>
                    <w:div w:id="1311640125">
                      <w:marLeft w:val="0"/>
                      <w:marRight w:val="0"/>
                      <w:marTop w:val="0"/>
                      <w:marBottom w:val="0"/>
                      <w:divBdr>
                        <w:top w:val="none" w:sz="0" w:space="0" w:color="auto"/>
                        <w:left w:val="none" w:sz="0" w:space="0" w:color="auto"/>
                        <w:bottom w:val="none" w:sz="0" w:space="0" w:color="auto"/>
                        <w:right w:val="none" w:sz="0" w:space="0" w:color="auto"/>
                      </w:divBdr>
                    </w:div>
                    <w:div w:id="1458061573">
                      <w:marLeft w:val="0"/>
                      <w:marRight w:val="0"/>
                      <w:marTop w:val="0"/>
                      <w:marBottom w:val="0"/>
                      <w:divBdr>
                        <w:top w:val="none" w:sz="0" w:space="0" w:color="auto"/>
                        <w:left w:val="none" w:sz="0" w:space="0" w:color="auto"/>
                        <w:bottom w:val="none" w:sz="0" w:space="0" w:color="auto"/>
                        <w:right w:val="none" w:sz="0" w:space="0" w:color="auto"/>
                      </w:divBdr>
                    </w:div>
                    <w:div w:id="2128693232">
                      <w:marLeft w:val="0"/>
                      <w:marRight w:val="0"/>
                      <w:marTop w:val="0"/>
                      <w:marBottom w:val="0"/>
                      <w:divBdr>
                        <w:top w:val="none" w:sz="0" w:space="0" w:color="auto"/>
                        <w:left w:val="none" w:sz="0" w:space="0" w:color="auto"/>
                        <w:bottom w:val="none" w:sz="0" w:space="0" w:color="auto"/>
                        <w:right w:val="none" w:sz="0" w:space="0" w:color="auto"/>
                      </w:divBdr>
                    </w:div>
                    <w:div w:id="1615746319">
                      <w:marLeft w:val="0"/>
                      <w:marRight w:val="0"/>
                      <w:marTop w:val="0"/>
                      <w:marBottom w:val="0"/>
                      <w:divBdr>
                        <w:top w:val="none" w:sz="0" w:space="0" w:color="auto"/>
                        <w:left w:val="none" w:sz="0" w:space="0" w:color="auto"/>
                        <w:bottom w:val="none" w:sz="0" w:space="0" w:color="auto"/>
                        <w:right w:val="none" w:sz="0" w:space="0" w:color="auto"/>
                      </w:divBdr>
                    </w:div>
                    <w:div w:id="1211651904">
                      <w:marLeft w:val="0"/>
                      <w:marRight w:val="0"/>
                      <w:marTop w:val="0"/>
                      <w:marBottom w:val="0"/>
                      <w:divBdr>
                        <w:top w:val="none" w:sz="0" w:space="0" w:color="auto"/>
                        <w:left w:val="none" w:sz="0" w:space="0" w:color="auto"/>
                        <w:bottom w:val="none" w:sz="0" w:space="0" w:color="auto"/>
                        <w:right w:val="none" w:sz="0" w:space="0" w:color="auto"/>
                      </w:divBdr>
                    </w:div>
                    <w:div w:id="1212578754">
                      <w:marLeft w:val="0"/>
                      <w:marRight w:val="0"/>
                      <w:marTop w:val="0"/>
                      <w:marBottom w:val="0"/>
                      <w:divBdr>
                        <w:top w:val="none" w:sz="0" w:space="0" w:color="auto"/>
                        <w:left w:val="none" w:sz="0" w:space="0" w:color="auto"/>
                        <w:bottom w:val="none" w:sz="0" w:space="0" w:color="auto"/>
                        <w:right w:val="none" w:sz="0" w:space="0" w:color="auto"/>
                      </w:divBdr>
                    </w:div>
                    <w:div w:id="1746537260">
                      <w:marLeft w:val="0"/>
                      <w:marRight w:val="0"/>
                      <w:marTop w:val="0"/>
                      <w:marBottom w:val="0"/>
                      <w:divBdr>
                        <w:top w:val="none" w:sz="0" w:space="0" w:color="auto"/>
                        <w:left w:val="none" w:sz="0" w:space="0" w:color="auto"/>
                        <w:bottom w:val="none" w:sz="0" w:space="0" w:color="auto"/>
                        <w:right w:val="none" w:sz="0" w:space="0" w:color="auto"/>
                      </w:divBdr>
                    </w:div>
                    <w:div w:id="349845199">
                      <w:marLeft w:val="0"/>
                      <w:marRight w:val="0"/>
                      <w:marTop w:val="0"/>
                      <w:marBottom w:val="0"/>
                      <w:divBdr>
                        <w:top w:val="none" w:sz="0" w:space="0" w:color="auto"/>
                        <w:left w:val="none" w:sz="0" w:space="0" w:color="auto"/>
                        <w:bottom w:val="none" w:sz="0" w:space="0" w:color="auto"/>
                        <w:right w:val="none" w:sz="0" w:space="0" w:color="auto"/>
                      </w:divBdr>
                    </w:div>
                    <w:div w:id="1297906517">
                      <w:marLeft w:val="0"/>
                      <w:marRight w:val="0"/>
                      <w:marTop w:val="0"/>
                      <w:marBottom w:val="0"/>
                      <w:divBdr>
                        <w:top w:val="none" w:sz="0" w:space="0" w:color="auto"/>
                        <w:left w:val="none" w:sz="0" w:space="0" w:color="auto"/>
                        <w:bottom w:val="none" w:sz="0" w:space="0" w:color="auto"/>
                        <w:right w:val="none" w:sz="0" w:space="0" w:color="auto"/>
                      </w:divBdr>
                    </w:div>
                    <w:div w:id="595403601">
                      <w:marLeft w:val="0"/>
                      <w:marRight w:val="0"/>
                      <w:marTop w:val="0"/>
                      <w:marBottom w:val="0"/>
                      <w:divBdr>
                        <w:top w:val="none" w:sz="0" w:space="0" w:color="auto"/>
                        <w:left w:val="none" w:sz="0" w:space="0" w:color="auto"/>
                        <w:bottom w:val="none" w:sz="0" w:space="0" w:color="auto"/>
                        <w:right w:val="none" w:sz="0" w:space="0" w:color="auto"/>
                      </w:divBdr>
                    </w:div>
                    <w:div w:id="2133553701">
                      <w:marLeft w:val="0"/>
                      <w:marRight w:val="0"/>
                      <w:marTop w:val="0"/>
                      <w:marBottom w:val="0"/>
                      <w:divBdr>
                        <w:top w:val="none" w:sz="0" w:space="0" w:color="auto"/>
                        <w:left w:val="none" w:sz="0" w:space="0" w:color="auto"/>
                        <w:bottom w:val="none" w:sz="0" w:space="0" w:color="auto"/>
                        <w:right w:val="none" w:sz="0" w:space="0" w:color="auto"/>
                      </w:divBdr>
                    </w:div>
                    <w:div w:id="632443271">
                      <w:marLeft w:val="0"/>
                      <w:marRight w:val="0"/>
                      <w:marTop w:val="0"/>
                      <w:marBottom w:val="0"/>
                      <w:divBdr>
                        <w:top w:val="none" w:sz="0" w:space="0" w:color="auto"/>
                        <w:left w:val="none" w:sz="0" w:space="0" w:color="auto"/>
                        <w:bottom w:val="none" w:sz="0" w:space="0" w:color="auto"/>
                        <w:right w:val="none" w:sz="0" w:space="0" w:color="auto"/>
                      </w:divBdr>
                    </w:div>
                  </w:divsChild>
                </w:div>
                <w:div w:id="667751207">
                  <w:marLeft w:val="0"/>
                  <w:marRight w:val="0"/>
                  <w:marTop w:val="0"/>
                  <w:marBottom w:val="0"/>
                  <w:divBdr>
                    <w:top w:val="none" w:sz="0" w:space="0" w:color="auto"/>
                    <w:left w:val="none" w:sz="0" w:space="0" w:color="auto"/>
                    <w:bottom w:val="none" w:sz="0" w:space="0" w:color="auto"/>
                    <w:right w:val="none" w:sz="0" w:space="0" w:color="auto"/>
                  </w:divBdr>
                  <w:divsChild>
                    <w:div w:id="1165432987">
                      <w:marLeft w:val="0"/>
                      <w:marRight w:val="0"/>
                      <w:marTop w:val="0"/>
                      <w:marBottom w:val="0"/>
                      <w:divBdr>
                        <w:top w:val="none" w:sz="0" w:space="0" w:color="auto"/>
                        <w:left w:val="none" w:sz="0" w:space="0" w:color="auto"/>
                        <w:bottom w:val="none" w:sz="0" w:space="0" w:color="auto"/>
                        <w:right w:val="none" w:sz="0" w:space="0" w:color="auto"/>
                      </w:divBdr>
                    </w:div>
                    <w:div w:id="140466492">
                      <w:marLeft w:val="0"/>
                      <w:marRight w:val="0"/>
                      <w:marTop w:val="0"/>
                      <w:marBottom w:val="0"/>
                      <w:divBdr>
                        <w:top w:val="none" w:sz="0" w:space="0" w:color="auto"/>
                        <w:left w:val="none" w:sz="0" w:space="0" w:color="auto"/>
                        <w:bottom w:val="none" w:sz="0" w:space="0" w:color="auto"/>
                        <w:right w:val="none" w:sz="0" w:space="0" w:color="auto"/>
                      </w:divBdr>
                    </w:div>
                    <w:div w:id="1797136153">
                      <w:marLeft w:val="0"/>
                      <w:marRight w:val="0"/>
                      <w:marTop w:val="0"/>
                      <w:marBottom w:val="0"/>
                      <w:divBdr>
                        <w:top w:val="none" w:sz="0" w:space="0" w:color="auto"/>
                        <w:left w:val="none" w:sz="0" w:space="0" w:color="auto"/>
                        <w:bottom w:val="none" w:sz="0" w:space="0" w:color="auto"/>
                        <w:right w:val="none" w:sz="0" w:space="0" w:color="auto"/>
                      </w:divBdr>
                    </w:div>
                    <w:div w:id="162014912">
                      <w:marLeft w:val="0"/>
                      <w:marRight w:val="0"/>
                      <w:marTop w:val="0"/>
                      <w:marBottom w:val="0"/>
                      <w:divBdr>
                        <w:top w:val="none" w:sz="0" w:space="0" w:color="auto"/>
                        <w:left w:val="none" w:sz="0" w:space="0" w:color="auto"/>
                        <w:bottom w:val="none" w:sz="0" w:space="0" w:color="auto"/>
                        <w:right w:val="none" w:sz="0" w:space="0" w:color="auto"/>
                      </w:divBdr>
                    </w:div>
                    <w:div w:id="798492168">
                      <w:marLeft w:val="0"/>
                      <w:marRight w:val="0"/>
                      <w:marTop w:val="0"/>
                      <w:marBottom w:val="0"/>
                      <w:divBdr>
                        <w:top w:val="none" w:sz="0" w:space="0" w:color="auto"/>
                        <w:left w:val="none" w:sz="0" w:space="0" w:color="auto"/>
                        <w:bottom w:val="none" w:sz="0" w:space="0" w:color="auto"/>
                        <w:right w:val="none" w:sz="0" w:space="0" w:color="auto"/>
                      </w:divBdr>
                    </w:div>
                    <w:div w:id="2067798976">
                      <w:marLeft w:val="0"/>
                      <w:marRight w:val="0"/>
                      <w:marTop w:val="0"/>
                      <w:marBottom w:val="0"/>
                      <w:divBdr>
                        <w:top w:val="none" w:sz="0" w:space="0" w:color="auto"/>
                        <w:left w:val="none" w:sz="0" w:space="0" w:color="auto"/>
                        <w:bottom w:val="none" w:sz="0" w:space="0" w:color="auto"/>
                        <w:right w:val="none" w:sz="0" w:space="0" w:color="auto"/>
                      </w:divBdr>
                    </w:div>
                    <w:div w:id="569197620">
                      <w:marLeft w:val="0"/>
                      <w:marRight w:val="0"/>
                      <w:marTop w:val="0"/>
                      <w:marBottom w:val="0"/>
                      <w:divBdr>
                        <w:top w:val="none" w:sz="0" w:space="0" w:color="auto"/>
                        <w:left w:val="none" w:sz="0" w:space="0" w:color="auto"/>
                        <w:bottom w:val="none" w:sz="0" w:space="0" w:color="auto"/>
                        <w:right w:val="none" w:sz="0" w:space="0" w:color="auto"/>
                      </w:divBdr>
                    </w:div>
                    <w:div w:id="143162872">
                      <w:marLeft w:val="0"/>
                      <w:marRight w:val="0"/>
                      <w:marTop w:val="0"/>
                      <w:marBottom w:val="0"/>
                      <w:divBdr>
                        <w:top w:val="none" w:sz="0" w:space="0" w:color="auto"/>
                        <w:left w:val="none" w:sz="0" w:space="0" w:color="auto"/>
                        <w:bottom w:val="none" w:sz="0" w:space="0" w:color="auto"/>
                        <w:right w:val="none" w:sz="0" w:space="0" w:color="auto"/>
                      </w:divBdr>
                    </w:div>
                    <w:div w:id="1402362957">
                      <w:marLeft w:val="0"/>
                      <w:marRight w:val="0"/>
                      <w:marTop w:val="0"/>
                      <w:marBottom w:val="0"/>
                      <w:divBdr>
                        <w:top w:val="none" w:sz="0" w:space="0" w:color="auto"/>
                        <w:left w:val="none" w:sz="0" w:space="0" w:color="auto"/>
                        <w:bottom w:val="none" w:sz="0" w:space="0" w:color="auto"/>
                        <w:right w:val="none" w:sz="0" w:space="0" w:color="auto"/>
                      </w:divBdr>
                    </w:div>
                    <w:div w:id="297994755">
                      <w:marLeft w:val="0"/>
                      <w:marRight w:val="0"/>
                      <w:marTop w:val="0"/>
                      <w:marBottom w:val="0"/>
                      <w:divBdr>
                        <w:top w:val="none" w:sz="0" w:space="0" w:color="auto"/>
                        <w:left w:val="none" w:sz="0" w:space="0" w:color="auto"/>
                        <w:bottom w:val="none" w:sz="0" w:space="0" w:color="auto"/>
                        <w:right w:val="none" w:sz="0" w:space="0" w:color="auto"/>
                      </w:divBdr>
                    </w:div>
                    <w:div w:id="559484466">
                      <w:marLeft w:val="0"/>
                      <w:marRight w:val="0"/>
                      <w:marTop w:val="0"/>
                      <w:marBottom w:val="0"/>
                      <w:divBdr>
                        <w:top w:val="none" w:sz="0" w:space="0" w:color="auto"/>
                        <w:left w:val="none" w:sz="0" w:space="0" w:color="auto"/>
                        <w:bottom w:val="none" w:sz="0" w:space="0" w:color="auto"/>
                        <w:right w:val="none" w:sz="0" w:space="0" w:color="auto"/>
                      </w:divBdr>
                    </w:div>
                    <w:div w:id="728306700">
                      <w:marLeft w:val="0"/>
                      <w:marRight w:val="0"/>
                      <w:marTop w:val="0"/>
                      <w:marBottom w:val="0"/>
                      <w:divBdr>
                        <w:top w:val="none" w:sz="0" w:space="0" w:color="auto"/>
                        <w:left w:val="none" w:sz="0" w:space="0" w:color="auto"/>
                        <w:bottom w:val="none" w:sz="0" w:space="0" w:color="auto"/>
                        <w:right w:val="none" w:sz="0" w:space="0" w:color="auto"/>
                      </w:divBdr>
                    </w:div>
                    <w:div w:id="415710741">
                      <w:marLeft w:val="0"/>
                      <w:marRight w:val="0"/>
                      <w:marTop w:val="0"/>
                      <w:marBottom w:val="0"/>
                      <w:divBdr>
                        <w:top w:val="none" w:sz="0" w:space="0" w:color="auto"/>
                        <w:left w:val="none" w:sz="0" w:space="0" w:color="auto"/>
                        <w:bottom w:val="none" w:sz="0" w:space="0" w:color="auto"/>
                        <w:right w:val="none" w:sz="0" w:space="0" w:color="auto"/>
                      </w:divBdr>
                    </w:div>
                    <w:div w:id="1425494634">
                      <w:marLeft w:val="0"/>
                      <w:marRight w:val="0"/>
                      <w:marTop w:val="0"/>
                      <w:marBottom w:val="0"/>
                      <w:divBdr>
                        <w:top w:val="none" w:sz="0" w:space="0" w:color="auto"/>
                        <w:left w:val="none" w:sz="0" w:space="0" w:color="auto"/>
                        <w:bottom w:val="none" w:sz="0" w:space="0" w:color="auto"/>
                        <w:right w:val="none" w:sz="0" w:space="0" w:color="auto"/>
                      </w:divBdr>
                    </w:div>
                    <w:div w:id="1284118794">
                      <w:marLeft w:val="0"/>
                      <w:marRight w:val="0"/>
                      <w:marTop w:val="0"/>
                      <w:marBottom w:val="0"/>
                      <w:divBdr>
                        <w:top w:val="none" w:sz="0" w:space="0" w:color="auto"/>
                        <w:left w:val="none" w:sz="0" w:space="0" w:color="auto"/>
                        <w:bottom w:val="none" w:sz="0" w:space="0" w:color="auto"/>
                        <w:right w:val="none" w:sz="0" w:space="0" w:color="auto"/>
                      </w:divBdr>
                    </w:div>
                    <w:div w:id="806968719">
                      <w:marLeft w:val="0"/>
                      <w:marRight w:val="0"/>
                      <w:marTop w:val="0"/>
                      <w:marBottom w:val="0"/>
                      <w:divBdr>
                        <w:top w:val="none" w:sz="0" w:space="0" w:color="auto"/>
                        <w:left w:val="none" w:sz="0" w:space="0" w:color="auto"/>
                        <w:bottom w:val="none" w:sz="0" w:space="0" w:color="auto"/>
                        <w:right w:val="none" w:sz="0" w:space="0" w:color="auto"/>
                      </w:divBdr>
                    </w:div>
                    <w:div w:id="1316757220">
                      <w:marLeft w:val="0"/>
                      <w:marRight w:val="0"/>
                      <w:marTop w:val="0"/>
                      <w:marBottom w:val="0"/>
                      <w:divBdr>
                        <w:top w:val="none" w:sz="0" w:space="0" w:color="auto"/>
                        <w:left w:val="none" w:sz="0" w:space="0" w:color="auto"/>
                        <w:bottom w:val="none" w:sz="0" w:space="0" w:color="auto"/>
                        <w:right w:val="none" w:sz="0" w:space="0" w:color="auto"/>
                      </w:divBdr>
                    </w:div>
                    <w:div w:id="586965910">
                      <w:marLeft w:val="0"/>
                      <w:marRight w:val="0"/>
                      <w:marTop w:val="0"/>
                      <w:marBottom w:val="0"/>
                      <w:divBdr>
                        <w:top w:val="none" w:sz="0" w:space="0" w:color="auto"/>
                        <w:left w:val="none" w:sz="0" w:space="0" w:color="auto"/>
                        <w:bottom w:val="none" w:sz="0" w:space="0" w:color="auto"/>
                        <w:right w:val="none" w:sz="0" w:space="0" w:color="auto"/>
                      </w:divBdr>
                    </w:div>
                    <w:div w:id="464666883">
                      <w:marLeft w:val="0"/>
                      <w:marRight w:val="0"/>
                      <w:marTop w:val="0"/>
                      <w:marBottom w:val="0"/>
                      <w:divBdr>
                        <w:top w:val="none" w:sz="0" w:space="0" w:color="auto"/>
                        <w:left w:val="none" w:sz="0" w:space="0" w:color="auto"/>
                        <w:bottom w:val="none" w:sz="0" w:space="0" w:color="auto"/>
                        <w:right w:val="none" w:sz="0" w:space="0" w:color="auto"/>
                      </w:divBdr>
                    </w:div>
                    <w:div w:id="690959930">
                      <w:marLeft w:val="0"/>
                      <w:marRight w:val="0"/>
                      <w:marTop w:val="0"/>
                      <w:marBottom w:val="0"/>
                      <w:divBdr>
                        <w:top w:val="none" w:sz="0" w:space="0" w:color="auto"/>
                        <w:left w:val="none" w:sz="0" w:space="0" w:color="auto"/>
                        <w:bottom w:val="none" w:sz="0" w:space="0" w:color="auto"/>
                        <w:right w:val="none" w:sz="0" w:space="0" w:color="auto"/>
                      </w:divBdr>
                    </w:div>
                    <w:div w:id="1473015968">
                      <w:marLeft w:val="0"/>
                      <w:marRight w:val="0"/>
                      <w:marTop w:val="0"/>
                      <w:marBottom w:val="0"/>
                      <w:divBdr>
                        <w:top w:val="none" w:sz="0" w:space="0" w:color="auto"/>
                        <w:left w:val="none" w:sz="0" w:space="0" w:color="auto"/>
                        <w:bottom w:val="none" w:sz="0" w:space="0" w:color="auto"/>
                        <w:right w:val="none" w:sz="0" w:space="0" w:color="auto"/>
                      </w:divBdr>
                    </w:div>
                    <w:div w:id="1360861632">
                      <w:marLeft w:val="0"/>
                      <w:marRight w:val="0"/>
                      <w:marTop w:val="0"/>
                      <w:marBottom w:val="0"/>
                      <w:divBdr>
                        <w:top w:val="none" w:sz="0" w:space="0" w:color="auto"/>
                        <w:left w:val="none" w:sz="0" w:space="0" w:color="auto"/>
                        <w:bottom w:val="none" w:sz="0" w:space="0" w:color="auto"/>
                        <w:right w:val="none" w:sz="0" w:space="0" w:color="auto"/>
                      </w:divBdr>
                    </w:div>
                    <w:div w:id="1991977316">
                      <w:marLeft w:val="0"/>
                      <w:marRight w:val="0"/>
                      <w:marTop w:val="0"/>
                      <w:marBottom w:val="0"/>
                      <w:divBdr>
                        <w:top w:val="none" w:sz="0" w:space="0" w:color="auto"/>
                        <w:left w:val="none" w:sz="0" w:space="0" w:color="auto"/>
                        <w:bottom w:val="none" w:sz="0" w:space="0" w:color="auto"/>
                        <w:right w:val="none" w:sz="0" w:space="0" w:color="auto"/>
                      </w:divBdr>
                    </w:div>
                    <w:div w:id="127861138">
                      <w:marLeft w:val="0"/>
                      <w:marRight w:val="0"/>
                      <w:marTop w:val="0"/>
                      <w:marBottom w:val="0"/>
                      <w:divBdr>
                        <w:top w:val="none" w:sz="0" w:space="0" w:color="auto"/>
                        <w:left w:val="none" w:sz="0" w:space="0" w:color="auto"/>
                        <w:bottom w:val="none" w:sz="0" w:space="0" w:color="auto"/>
                        <w:right w:val="none" w:sz="0" w:space="0" w:color="auto"/>
                      </w:divBdr>
                    </w:div>
                    <w:div w:id="1397699200">
                      <w:marLeft w:val="0"/>
                      <w:marRight w:val="0"/>
                      <w:marTop w:val="0"/>
                      <w:marBottom w:val="0"/>
                      <w:divBdr>
                        <w:top w:val="none" w:sz="0" w:space="0" w:color="auto"/>
                        <w:left w:val="none" w:sz="0" w:space="0" w:color="auto"/>
                        <w:bottom w:val="none" w:sz="0" w:space="0" w:color="auto"/>
                        <w:right w:val="none" w:sz="0" w:space="0" w:color="auto"/>
                      </w:divBdr>
                    </w:div>
                    <w:div w:id="1731028011">
                      <w:marLeft w:val="0"/>
                      <w:marRight w:val="0"/>
                      <w:marTop w:val="0"/>
                      <w:marBottom w:val="0"/>
                      <w:divBdr>
                        <w:top w:val="none" w:sz="0" w:space="0" w:color="auto"/>
                        <w:left w:val="none" w:sz="0" w:space="0" w:color="auto"/>
                        <w:bottom w:val="none" w:sz="0" w:space="0" w:color="auto"/>
                        <w:right w:val="none" w:sz="0" w:space="0" w:color="auto"/>
                      </w:divBdr>
                    </w:div>
                    <w:div w:id="1951088101">
                      <w:marLeft w:val="0"/>
                      <w:marRight w:val="0"/>
                      <w:marTop w:val="0"/>
                      <w:marBottom w:val="0"/>
                      <w:divBdr>
                        <w:top w:val="none" w:sz="0" w:space="0" w:color="auto"/>
                        <w:left w:val="none" w:sz="0" w:space="0" w:color="auto"/>
                        <w:bottom w:val="none" w:sz="0" w:space="0" w:color="auto"/>
                        <w:right w:val="none" w:sz="0" w:space="0" w:color="auto"/>
                      </w:divBdr>
                    </w:div>
                    <w:div w:id="428475830">
                      <w:marLeft w:val="0"/>
                      <w:marRight w:val="0"/>
                      <w:marTop w:val="0"/>
                      <w:marBottom w:val="0"/>
                      <w:divBdr>
                        <w:top w:val="none" w:sz="0" w:space="0" w:color="auto"/>
                        <w:left w:val="none" w:sz="0" w:space="0" w:color="auto"/>
                        <w:bottom w:val="none" w:sz="0" w:space="0" w:color="auto"/>
                        <w:right w:val="none" w:sz="0" w:space="0" w:color="auto"/>
                      </w:divBdr>
                    </w:div>
                    <w:div w:id="834995943">
                      <w:marLeft w:val="0"/>
                      <w:marRight w:val="0"/>
                      <w:marTop w:val="0"/>
                      <w:marBottom w:val="0"/>
                      <w:divBdr>
                        <w:top w:val="none" w:sz="0" w:space="0" w:color="auto"/>
                        <w:left w:val="none" w:sz="0" w:space="0" w:color="auto"/>
                        <w:bottom w:val="none" w:sz="0" w:space="0" w:color="auto"/>
                        <w:right w:val="none" w:sz="0" w:space="0" w:color="auto"/>
                      </w:divBdr>
                    </w:div>
                    <w:div w:id="1744718109">
                      <w:marLeft w:val="0"/>
                      <w:marRight w:val="0"/>
                      <w:marTop w:val="0"/>
                      <w:marBottom w:val="0"/>
                      <w:divBdr>
                        <w:top w:val="none" w:sz="0" w:space="0" w:color="auto"/>
                        <w:left w:val="none" w:sz="0" w:space="0" w:color="auto"/>
                        <w:bottom w:val="none" w:sz="0" w:space="0" w:color="auto"/>
                        <w:right w:val="none" w:sz="0" w:space="0" w:color="auto"/>
                      </w:divBdr>
                    </w:div>
                    <w:div w:id="111826069">
                      <w:marLeft w:val="0"/>
                      <w:marRight w:val="0"/>
                      <w:marTop w:val="0"/>
                      <w:marBottom w:val="0"/>
                      <w:divBdr>
                        <w:top w:val="none" w:sz="0" w:space="0" w:color="auto"/>
                        <w:left w:val="none" w:sz="0" w:space="0" w:color="auto"/>
                        <w:bottom w:val="none" w:sz="0" w:space="0" w:color="auto"/>
                        <w:right w:val="none" w:sz="0" w:space="0" w:color="auto"/>
                      </w:divBdr>
                    </w:div>
                    <w:div w:id="2142186802">
                      <w:marLeft w:val="0"/>
                      <w:marRight w:val="0"/>
                      <w:marTop w:val="0"/>
                      <w:marBottom w:val="0"/>
                      <w:divBdr>
                        <w:top w:val="none" w:sz="0" w:space="0" w:color="auto"/>
                        <w:left w:val="none" w:sz="0" w:space="0" w:color="auto"/>
                        <w:bottom w:val="none" w:sz="0" w:space="0" w:color="auto"/>
                        <w:right w:val="none" w:sz="0" w:space="0" w:color="auto"/>
                      </w:divBdr>
                    </w:div>
                    <w:div w:id="1942955328">
                      <w:marLeft w:val="0"/>
                      <w:marRight w:val="0"/>
                      <w:marTop w:val="0"/>
                      <w:marBottom w:val="0"/>
                      <w:divBdr>
                        <w:top w:val="none" w:sz="0" w:space="0" w:color="auto"/>
                        <w:left w:val="none" w:sz="0" w:space="0" w:color="auto"/>
                        <w:bottom w:val="none" w:sz="0" w:space="0" w:color="auto"/>
                        <w:right w:val="none" w:sz="0" w:space="0" w:color="auto"/>
                      </w:divBdr>
                    </w:div>
                  </w:divsChild>
                </w:div>
                <w:div w:id="752819717">
                  <w:marLeft w:val="0"/>
                  <w:marRight w:val="0"/>
                  <w:marTop w:val="0"/>
                  <w:marBottom w:val="0"/>
                  <w:divBdr>
                    <w:top w:val="none" w:sz="0" w:space="0" w:color="auto"/>
                    <w:left w:val="none" w:sz="0" w:space="0" w:color="auto"/>
                    <w:bottom w:val="none" w:sz="0" w:space="0" w:color="auto"/>
                    <w:right w:val="none" w:sz="0" w:space="0" w:color="auto"/>
                  </w:divBdr>
                  <w:divsChild>
                    <w:div w:id="1248539807">
                      <w:marLeft w:val="0"/>
                      <w:marRight w:val="0"/>
                      <w:marTop w:val="0"/>
                      <w:marBottom w:val="0"/>
                      <w:divBdr>
                        <w:top w:val="none" w:sz="0" w:space="0" w:color="auto"/>
                        <w:left w:val="none" w:sz="0" w:space="0" w:color="auto"/>
                        <w:bottom w:val="none" w:sz="0" w:space="0" w:color="auto"/>
                        <w:right w:val="none" w:sz="0" w:space="0" w:color="auto"/>
                      </w:divBdr>
                    </w:div>
                    <w:div w:id="1494108593">
                      <w:marLeft w:val="0"/>
                      <w:marRight w:val="0"/>
                      <w:marTop w:val="0"/>
                      <w:marBottom w:val="0"/>
                      <w:divBdr>
                        <w:top w:val="none" w:sz="0" w:space="0" w:color="auto"/>
                        <w:left w:val="none" w:sz="0" w:space="0" w:color="auto"/>
                        <w:bottom w:val="none" w:sz="0" w:space="0" w:color="auto"/>
                        <w:right w:val="none" w:sz="0" w:space="0" w:color="auto"/>
                      </w:divBdr>
                    </w:div>
                    <w:div w:id="848058491">
                      <w:marLeft w:val="0"/>
                      <w:marRight w:val="0"/>
                      <w:marTop w:val="0"/>
                      <w:marBottom w:val="0"/>
                      <w:divBdr>
                        <w:top w:val="none" w:sz="0" w:space="0" w:color="auto"/>
                        <w:left w:val="none" w:sz="0" w:space="0" w:color="auto"/>
                        <w:bottom w:val="none" w:sz="0" w:space="0" w:color="auto"/>
                        <w:right w:val="none" w:sz="0" w:space="0" w:color="auto"/>
                      </w:divBdr>
                    </w:div>
                    <w:div w:id="318729466">
                      <w:marLeft w:val="0"/>
                      <w:marRight w:val="0"/>
                      <w:marTop w:val="0"/>
                      <w:marBottom w:val="0"/>
                      <w:divBdr>
                        <w:top w:val="none" w:sz="0" w:space="0" w:color="auto"/>
                        <w:left w:val="none" w:sz="0" w:space="0" w:color="auto"/>
                        <w:bottom w:val="none" w:sz="0" w:space="0" w:color="auto"/>
                        <w:right w:val="none" w:sz="0" w:space="0" w:color="auto"/>
                      </w:divBdr>
                    </w:div>
                    <w:div w:id="1249583326">
                      <w:marLeft w:val="0"/>
                      <w:marRight w:val="0"/>
                      <w:marTop w:val="0"/>
                      <w:marBottom w:val="0"/>
                      <w:divBdr>
                        <w:top w:val="none" w:sz="0" w:space="0" w:color="auto"/>
                        <w:left w:val="none" w:sz="0" w:space="0" w:color="auto"/>
                        <w:bottom w:val="none" w:sz="0" w:space="0" w:color="auto"/>
                        <w:right w:val="none" w:sz="0" w:space="0" w:color="auto"/>
                      </w:divBdr>
                    </w:div>
                    <w:div w:id="1747649040">
                      <w:marLeft w:val="0"/>
                      <w:marRight w:val="0"/>
                      <w:marTop w:val="0"/>
                      <w:marBottom w:val="0"/>
                      <w:divBdr>
                        <w:top w:val="none" w:sz="0" w:space="0" w:color="auto"/>
                        <w:left w:val="none" w:sz="0" w:space="0" w:color="auto"/>
                        <w:bottom w:val="none" w:sz="0" w:space="0" w:color="auto"/>
                        <w:right w:val="none" w:sz="0" w:space="0" w:color="auto"/>
                      </w:divBdr>
                    </w:div>
                    <w:div w:id="402946690">
                      <w:marLeft w:val="0"/>
                      <w:marRight w:val="0"/>
                      <w:marTop w:val="0"/>
                      <w:marBottom w:val="0"/>
                      <w:divBdr>
                        <w:top w:val="none" w:sz="0" w:space="0" w:color="auto"/>
                        <w:left w:val="none" w:sz="0" w:space="0" w:color="auto"/>
                        <w:bottom w:val="none" w:sz="0" w:space="0" w:color="auto"/>
                        <w:right w:val="none" w:sz="0" w:space="0" w:color="auto"/>
                      </w:divBdr>
                    </w:div>
                    <w:div w:id="2046784816">
                      <w:marLeft w:val="0"/>
                      <w:marRight w:val="0"/>
                      <w:marTop w:val="0"/>
                      <w:marBottom w:val="0"/>
                      <w:divBdr>
                        <w:top w:val="none" w:sz="0" w:space="0" w:color="auto"/>
                        <w:left w:val="none" w:sz="0" w:space="0" w:color="auto"/>
                        <w:bottom w:val="none" w:sz="0" w:space="0" w:color="auto"/>
                        <w:right w:val="none" w:sz="0" w:space="0" w:color="auto"/>
                      </w:divBdr>
                    </w:div>
                    <w:div w:id="1722360353">
                      <w:marLeft w:val="0"/>
                      <w:marRight w:val="0"/>
                      <w:marTop w:val="0"/>
                      <w:marBottom w:val="0"/>
                      <w:divBdr>
                        <w:top w:val="none" w:sz="0" w:space="0" w:color="auto"/>
                        <w:left w:val="none" w:sz="0" w:space="0" w:color="auto"/>
                        <w:bottom w:val="none" w:sz="0" w:space="0" w:color="auto"/>
                        <w:right w:val="none" w:sz="0" w:space="0" w:color="auto"/>
                      </w:divBdr>
                    </w:div>
                    <w:div w:id="1634672221">
                      <w:marLeft w:val="0"/>
                      <w:marRight w:val="0"/>
                      <w:marTop w:val="0"/>
                      <w:marBottom w:val="0"/>
                      <w:divBdr>
                        <w:top w:val="none" w:sz="0" w:space="0" w:color="auto"/>
                        <w:left w:val="none" w:sz="0" w:space="0" w:color="auto"/>
                        <w:bottom w:val="none" w:sz="0" w:space="0" w:color="auto"/>
                        <w:right w:val="none" w:sz="0" w:space="0" w:color="auto"/>
                      </w:divBdr>
                    </w:div>
                    <w:div w:id="2003697885">
                      <w:marLeft w:val="0"/>
                      <w:marRight w:val="0"/>
                      <w:marTop w:val="0"/>
                      <w:marBottom w:val="0"/>
                      <w:divBdr>
                        <w:top w:val="none" w:sz="0" w:space="0" w:color="auto"/>
                        <w:left w:val="none" w:sz="0" w:space="0" w:color="auto"/>
                        <w:bottom w:val="none" w:sz="0" w:space="0" w:color="auto"/>
                        <w:right w:val="none" w:sz="0" w:space="0" w:color="auto"/>
                      </w:divBdr>
                    </w:div>
                    <w:div w:id="414863130">
                      <w:marLeft w:val="0"/>
                      <w:marRight w:val="0"/>
                      <w:marTop w:val="0"/>
                      <w:marBottom w:val="0"/>
                      <w:divBdr>
                        <w:top w:val="none" w:sz="0" w:space="0" w:color="auto"/>
                        <w:left w:val="none" w:sz="0" w:space="0" w:color="auto"/>
                        <w:bottom w:val="none" w:sz="0" w:space="0" w:color="auto"/>
                        <w:right w:val="none" w:sz="0" w:space="0" w:color="auto"/>
                      </w:divBdr>
                    </w:div>
                    <w:div w:id="664741548">
                      <w:marLeft w:val="0"/>
                      <w:marRight w:val="0"/>
                      <w:marTop w:val="0"/>
                      <w:marBottom w:val="0"/>
                      <w:divBdr>
                        <w:top w:val="none" w:sz="0" w:space="0" w:color="auto"/>
                        <w:left w:val="none" w:sz="0" w:space="0" w:color="auto"/>
                        <w:bottom w:val="none" w:sz="0" w:space="0" w:color="auto"/>
                        <w:right w:val="none" w:sz="0" w:space="0" w:color="auto"/>
                      </w:divBdr>
                    </w:div>
                    <w:div w:id="715617835">
                      <w:marLeft w:val="0"/>
                      <w:marRight w:val="0"/>
                      <w:marTop w:val="0"/>
                      <w:marBottom w:val="0"/>
                      <w:divBdr>
                        <w:top w:val="none" w:sz="0" w:space="0" w:color="auto"/>
                        <w:left w:val="none" w:sz="0" w:space="0" w:color="auto"/>
                        <w:bottom w:val="none" w:sz="0" w:space="0" w:color="auto"/>
                        <w:right w:val="none" w:sz="0" w:space="0" w:color="auto"/>
                      </w:divBdr>
                    </w:div>
                    <w:div w:id="1806965841">
                      <w:marLeft w:val="0"/>
                      <w:marRight w:val="0"/>
                      <w:marTop w:val="0"/>
                      <w:marBottom w:val="0"/>
                      <w:divBdr>
                        <w:top w:val="none" w:sz="0" w:space="0" w:color="auto"/>
                        <w:left w:val="none" w:sz="0" w:space="0" w:color="auto"/>
                        <w:bottom w:val="none" w:sz="0" w:space="0" w:color="auto"/>
                        <w:right w:val="none" w:sz="0" w:space="0" w:color="auto"/>
                      </w:divBdr>
                    </w:div>
                    <w:div w:id="1536236819">
                      <w:marLeft w:val="0"/>
                      <w:marRight w:val="0"/>
                      <w:marTop w:val="0"/>
                      <w:marBottom w:val="0"/>
                      <w:divBdr>
                        <w:top w:val="none" w:sz="0" w:space="0" w:color="auto"/>
                        <w:left w:val="none" w:sz="0" w:space="0" w:color="auto"/>
                        <w:bottom w:val="none" w:sz="0" w:space="0" w:color="auto"/>
                        <w:right w:val="none" w:sz="0" w:space="0" w:color="auto"/>
                      </w:divBdr>
                    </w:div>
                    <w:div w:id="1904414091">
                      <w:marLeft w:val="0"/>
                      <w:marRight w:val="0"/>
                      <w:marTop w:val="0"/>
                      <w:marBottom w:val="0"/>
                      <w:divBdr>
                        <w:top w:val="none" w:sz="0" w:space="0" w:color="auto"/>
                        <w:left w:val="none" w:sz="0" w:space="0" w:color="auto"/>
                        <w:bottom w:val="none" w:sz="0" w:space="0" w:color="auto"/>
                        <w:right w:val="none" w:sz="0" w:space="0" w:color="auto"/>
                      </w:divBdr>
                    </w:div>
                    <w:div w:id="196434132">
                      <w:marLeft w:val="0"/>
                      <w:marRight w:val="0"/>
                      <w:marTop w:val="0"/>
                      <w:marBottom w:val="0"/>
                      <w:divBdr>
                        <w:top w:val="none" w:sz="0" w:space="0" w:color="auto"/>
                        <w:left w:val="none" w:sz="0" w:space="0" w:color="auto"/>
                        <w:bottom w:val="none" w:sz="0" w:space="0" w:color="auto"/>
                        <w:right w:val="none" w:sz="0" w:space="0" w:color="auto"/>
                      </w:divBdr>
                    </w:div>
                    <w:div w:id="1632244754">
                      <w:marLeft w:val="0"/>
                      <w:marRight w:val="0"/>
                      <w:marTop w:val="0"/>
                      <w:marBottom w:val="0"/>
                      <w:divBdr>
                        <w:top w:val="none" w:sz="0" w:space="0" w:color="auto"/>
                        <w:left w:val="none" w:sz="0" w:space="0" w:color="auto"/>
                        <w:bottom w:val="none" w:sz="0" w:space="0" w:color="auto"/>
                        <w:right w:val="none" w:sz="0" w:space="0" w:color="auto"/>
                      </w:divBdr>
                    </w:div>
                    <w:div w:id="48695914">
                      <w:marLeft w:val="0"/>
                      <w:marRight w:val="0"/>
                      <w:marTop w:val="0"/>
                      <w:marBottom w:val="0"/>
                      <w:divBdr>
                        <w:top w:val="none" w:sz="0" w:space="0" w:color="auto"/>
                        <w:left w:val="none" w:sz="0" w:space="0" w:color="auto"/>
                        <w:bottom w:val="none" w:sz="0" w:space="0" w:color="auto"/>
                        <w:right w:val="none" w:sz="0" w:space="0" w:color="auto"/>
                      </w:divBdr>
                    </w:div>
                    <w:div w:id="401026362">
                      <w:marLeft w:val="0"/>
                      <w:marRight w:val="0"/>
                      <w:marTop w:val="0"/>
                      <w:marBottom w:val="0"/>
                      <w:divBdr>
                        <w:top w:val="none" w:sz="0" w:space="0" w:color="auto"/>
                        <w:left w:val="none" w:sz="0" w:space="0" w:color="auto"/>
                        <w:bottom w:val="none" w:sz="0" w:space="0" w:color="auto"/>
                        <w:right w:val="none" w:sz="0" w:space="0" w:color="auto"/>
                      </w:divBdr>
                    </w:div>
                    <w:div w:id="472914394">
                      <w:marLeft w:val="0"/>
                      <w:marRight w:val="0"/>
                      <w:marTop w:val="0"/>
                      <w:marBottom w:val="0"/>
                      <w:divBdr>
                        <w:top w:val="none" w:sz="0" w:space="0" w:color="auto"/>
                        <w:left w:val="none" w:sz="0" w:space="0" w:color="auto"/>
                        <w:bottom w:val="none" w:sz="0" w:space="0" w:color="auto"/>
                        <w:right w:val="none" w:sz="0" w:space="0" w:color="auto"/>
                      </w:divBdr>
                    </w:div>
                    <w:div w:id="1225529411">
                      <w:marLeft w:val="0"/>
                      <w:marRight w:val="0"/>
                      <w:marTop w:val="0"/>
                      <w:marBottom w:val="0"/>
                      <w:divBdr>
                        <w:top w:val="none" w:sz="0" w:space="0" w:color="auto"/>
                        <w:left w:val="none" w:sz="0" w:space="0" w:color="auto"/>
                        <w:bottom w:val="none" w:sz="0" w:space="0" w:color="auto"/>
                        <w:right w:val="none" w:sz="0" w:space="0" w:color="auto"/>
                      </w:divBdr>
                    </w:div>
                    <w:div w:id="1157921330">
                      <w:marLeft w:val="0"/>
                      <w:marRight w:val="0"/>
                      <w:marTop w:val="0"/>
                      <w:marBottom w:val="0"/>
                      <w:divBdr>
                        <w:top w:val="none" w:sz="0" w:space="0" w:color="auto"/>
                        <w:left w:val="none" w:sz="0" w:space="0" w:color="auto"/>
                        <w:bottom w:val="none" w:sz="0" w:space="0" w:color="auto"/>
                        <w:right w:val="none" w:sz="0" w:space="0" w:color="auto"/>
                      </w:divBdr>
                    </w:div>
                    <w:div w:id="2090228554">
                      <w:marLeft w:val="0"/>
                      <w:marRight w:val="0"/>
                      <w:marTop w:val="0"/>
                      <w:marBottom w:val="0"/>
                      <w:divBdr>
                        <w:top w:val="none" w:sz="0" w:space="0" w:color="auto"/>
                        <w:left w:val="none" w:sz="0" w:space="0" w:color="auto"/>
                        <w:bottom w:val="none" w:sz="0" w:space="0" w:color="auto"/>
                        <w:right w:val="none" w:sz="0" w:space="0" w:color="auto"/>
                      </w:divBdr>
                    </w:div>
                    <w:div w:id="12592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4037">
          <w:marLeft w:val="0"/>
          <w:marRight w:val="0"/>
          <w:marTop w:val="0"/>
          <w:marBottom w:val="0"/>
          <w:divBdr>
            <w:top w:val="none" w:sz="0" w:space="0" w:color="auto"/>
            <w:left w:val="none" w:sz="0" w:space="0" w:color="auto"/>
            <w:bottom w:val="none" w:sz="0" w:space="0" w:color="auto"/>
            <w:right w:val="none" w:sz="0" w:space="0" w:color="auto"/>
          </w:divBdr>
        </w:div>
        <w:div w:id="136185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Proefwerk Latijn vierde jaar december deel II</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5" ma:contentTypeDescription="Een nieuw document maken." ma:contentTypeScope="" ma:versionID="ef14dcb29e75eedd1d73e86dbc3ef11a">
  <xsd:schema xmlns:xsd="http://www.w3.org/2001/XMLSchema" xmlns:xs="http://www.w3.org/2001/XMLSchema" xmlns:p="http://schemas.microsoft.com/office/2006/metadata/properties" xmlns:ns2="5577cb3d-eb86-42eb-997a-a692a6216bf2" xmlns:ns3="eb49ae03-a505-4617-a4c8-335ce93e5b29" xmlns:ns4="9043eea9-c6a2-41bd-a216-33d45f9f09e1" targetNamespace="http://schemas.microsoft.com/office/2006/metadata/properties" ma:root="true" ma:fieldsID="3e70515fb4e59381d4826288f7493115" ns2:_="" ns3:_="" ns4:_="">
    <xsd:import namespace="5577cb3d-eb86-42eb-997a-a692a6216bf2"/>
    <xsd:import namespace="eb49ae03-a505-4617-a4c8-335ce93e5b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f47335-27d3-4dcc-b33c-8361ba934f41}"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5BA737-5E1B-4788-90ED-E620A62FB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cb3d-eb86-42eb-997a-a692a6216bf2"/>
    <ds:schemaRef ds:uri="eb49ae03-a505-4617-a4c8-335ce93e5b29"/>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A9A30-EA37-4047-8F95-8F26188CFBF2}">
  <ds:schemaRefs>
    <ds:schemaRef ds:uri="http://schemas.microsoft.com/office/2006/metadata/properties"/>
    <ds:schemaRef ds:uri="http://schemas.microsoft.com/office/infopath/2007/PartnerControls"/>
    <ds:schemaRef ds:uri="5577cb3d-eb86-42eb-997a-a692a6216bf2"/>
    <ds:schemaRef ds:uri="9043eea9-c6a2-41bd-a216-33d45f9f09e1"/>
  </ds:schemaRefs>
</ds:datastoreItem>
</file>

<file path=customXml/itemProps4.xml><?xml version="1.0" encoding="utf-8"?>
<ds:datastoreItem xmlns:ds="http://schemas.openxmlformats.org/officeDocument/2006/customXml" ds:itemID="{B9EA5B68-5D56-4512-A34D-126422B24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GOEMAERE Marjan</dc:creator>
  <cp:keywords/>
  <dc:description/>
  <cp:lastModifiedBy>Dietske Lehembre</cp:lastModifiedBy>
  <cp:revision>6</cp:revision>
  <cp:lastPrinted>2025-02-27T13:45:00Z</cp:lastPrinted>
  <dcterms:created xsi:type="dcterms:W3CDTF">2025-02-27T17:04:00Z</dcterms:created>
  <dcterms:modified xsi:type="dcterms:W3CDTF">2025-09-24T14:49:00Z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ies>
</file>