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FE6C" w14:textId="055D49CE"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466747A" w14:textId="69CE0C7E" w:rsidR="00AE57DC" w:rsidRDefault="00EE602F" w:rsidP="00424A70">
      <w:pPr>
        <w:spacing w:after="0"/>
        <w:rPr>
          <w:b/>
          <w:sz w:val="24"/>
          <w:szCs w:val="24"/>
        </w:rPr>
      </w:pPr>
      <w:sdt>
        <w:sdtPr>
          <w:rPr>
            <w:b/>
            <w:sz w:val="24"/>
            <w:szCs w:val="24"/>
          </w:rPr>
          <w:alias w:val="Dienst"/>
          <w:tag w:val="Dienst"/>
          <w:id w:val="-898982075"/>
          <w:placeholder>
            <w:docPart w:val="F012F0C205C149D18E5AE688BD137E8C"/>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774897">
            <w:rPr>
              <w:b/>
              <w:sz w:val="24"/>
              <w:szCs w:val="24"/>
            </w:rPr>
            <w:t>Stafdienst</w:t>
          </w:r>
        </w:sdtContent>
      </w:sdt>
    </w:p>
    <w:sdt>
      <w:sdtPr>
        <w:rPr>
          <w:sz w:val="24"/>
          <w:szCs w:val="24"/>
        </w:rPr>
        <w:alias w:val="Team"/>
        <w:tag w:val="Team"/>
        <w:id w:val="-854424336"/>
        <w:placeholder>
          <w:docPart w:val="C4EEA66113DD4008BE463B2D3D3991EF"/>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048843EC" w14:textId="637E46D9" w:rsidR="00AE57DC" w:rsidRDefault="00950CD4" w:rsidP="00424A70">
          <w:pPr>
            <w:spacing w:after="0"/>
            <w:rPr>
              <w:sz w:val="24"/>
              <w:szCs w:val="24"/>
            </w:rPr>
          </w:pPr>
          <w:r>
            <w:rPr>
              <w:sz w:val="24"/>
              <w:szCs w:val="24"/>
            </w:rPr>
            <w:t>Identiteit</w:t>
          </w:r>
        </w:p>
      </w:sdtContent>
    </w:sdt>
    <w:p w14:paraId="38C71251" w14:textId="7752C812" w:rsidR="00342B58" w:rsidRPr="00424A70" w:rsidRDefault="00774897" w:rsidP="00531181">
      <w:pPr>
        <w:pStyle w:val="Datumdocument"/>
        <w:spacing w:after="0"/>
        <w:rPr>
          <w:b w:val="0"/>
          <w:bCs/>
        </w:rPr>
      </w:pPr>
      <w:bookmarkStart w:id="0" w:name="Datum"/>
      <w:bookmarkEnd w:id="0"/>
      <w:r>
        <w:rPr>
          <w:b w:val="0"/>
          <w:bCs/>
        </w:rPr>
        <w:t>2025</w:t>
      </w:r>
      <w:r w:rsidR="00342B58" w:rsidRPr="00424A70">
        <w:rPr>
          <w:b w:val="0"/>
          <w:bCs/>
        </w:rPr>
        <w:t>-</w:t>
      </w:r>
      <w:r>
        <w:rPr>
          <w:b w:val="0"/>
          <w:bCs/>
        </w:rPr>
        <w:t>05</w:t>
      </w:r>
      <w:r w:rsidR="00342B58" w:rsidRPr="00424A70">
        <w:rPr>
          <w:b w:val="0"/>
          <w:bCs/>
        </w:rPr>
        <w:t>-</w:t>
      </w:r>
      <w:r>
        <w:rPr>
          <w:b w:val="0"/>
          <w:bCs/>
        </w:rPr>
        <w:t>05</w:t>
      </w:r>
    </w:p>
    <w:p w14:paraId="5EACFB16" w14:textId="3564000D" w:rsidR="00127D92" w:rsidRDefault="00342B58" w:rsidP="00531181">
      <w:pPr>
        <w:spacing w:line="120" w:lineRule="auto"/>
      </w:pPr>
      <w:r>
        <w:rPr>
          <w:noProof/>
        </w:rPr>
        <w:drawing>
          <wp:inline distT="0" distB="0" distL="0" distR="0" wp14:anchorId="5862B6E8" wp14:editId="261BDF53">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2D29597A" w14:textId="6E61958A" w:rsidR="00127D92" w:rsidRPr="00950CD4" w:rsidRDefault="00774897" w:rsidP="00950CD4">
      <w:pPr>
        <w:pStyle w:val="Titel"/>
        <w:jc w:val="center"/>
        <w:rPr>
          <w:sz w:val="28"/>
          <w:szCs w:val="72"/>
        </w:rPr>
      </w:pPr>
      <w:r w:rsidRPr="00950CD4">
        <w:rPr>
          <w:sz w:val="28"/>
          <w:szCs w:val="72"/>
        </w:rPr>
        <w:t>Inspiratiebundel (</w:t>
      </w:r>
      <w:proofErr w:type="spellStart"/>
      <w:r w:rsidRPr="00950CD4">
        <w:rPr>
          <w:sz w:val="28"/>
          <w:szCs w:val="72"/>
        </w:rPr>
        <w:t>bu</w:t>
      </w:r>
      <w:proofErr w:type="spellEnd"/>
      <w:r w:rsidRPr="00950CD4">
        <w:rPr>
          <w:sz w:val="28"/>
          <w:szCs w:val="72"/>
        </w:rPr>
        <w:t>)</w:t>
      </w:r>
      <w:proofErr w:type="spellStart"/>
      <w:r w:rsidRPr="00950CD4">
        <w:rPr>
          <w:sz w:val="28"/>
          <w:szCs w:val="72"/>
        </w:rPr>
        <w:t>so</w:t>
      </w:r>
      <w:proofErr w:type="spellEnd"/>
      <w:r w:rsidRPr="00950CD4">
        <w:rPr>
          <w:sz w:val="28"/>
          <w:szCs w:val="72"/>
        </w:rPr>
        <w:t xml:space="preserve"> einde schooljaar</w:t>
      </w:r>
    </w:p>
    <w:p w14:paraId="7B283D43" w14:textId="4961FF61" w:rsidR="007D5840" w:rsidRPr="00774897" w:rsidRDefault="007D5840" w:rsidP="00716850">
      <w:pPr>
        <w:rPr>
          <w:lang w:val="de-DE"/>
        </w:rPr>
      </w:pPr>
    </w:p>
    <w:p w14:paraId="14C180C7" w14:textId="5D17F53E" w:rsidR="007D5840" w:rsidRPr="00950CD4" w:rsidRDefault="007D5840" w:rsidP="007D5840">
      <w:pPr>
        <w:rPr>
          <w:b/>
          <w:smallCaps/>
          <w:sz w:val="24"/>
          <w:lang w:val="de-DE"/>
        </w:rPr>
      </w:pPr>
      <w:proofErr w:type="spellStart"/>
      <w:r w:rsidRPr="00950CD4">
        <w:rPr>
          <w:b/>
          <w:smallCaps/>
          <w:sz w:val="24"/>
          <w:lang w:val="de-DE"/>
        </w:rPr>
        <w:t>Inhoud</w:t>
      </w:r>
      <w:proofErr w:type="spellEnd"/>
    </w:p>
    <w:p w14:paraId="2662F085" w14:textId="1CFB3A7C" w:rsidR="00950CD4" w:rsidRDefault="00D32709">
      <w:pPr>
        <w:pStyle w:val="Inhopg1"/>
        <w:rPr>
          <w:rFonts w:asciiTheme="minorHAnsi" w:eastAsiaTheme="minorEastAsia" w:hAnsiTheme="minorHAnsi"/>
          <w:b w:val="0"/>
          <w:noProof/>
          <w:color w:val="auto"/>
          <w:kern w:val="2"/>
          <w:sz w:val="24"/>
          <w:szCs w:val="24"/>
          <w:lang w:eastAsia="nl-BE"/>
          <w14:ligatures w14:val="standardContextual"/>
        </w:rPr>
      </w:pPr>
      <w:r>
        <w:fldChar w:fldCharType="begin"/>
      </w:r>
      <w:r>
        <w:instrText xml:space="preserve"> TOC \o "2-3" \h \z \t "Kop 1;1" </w:instrText>
      </w:r>
      <w:r>
        <w:fldChar w:fldCharType="separate"/>
      </w:r>
      <w:hyperlink w:anchor="_Toc197459603" w:history="1">
        <w:r w:rsidR="00950CD4" w:rsidRPr="00181987">
          <w:rPr>
            <w:rStyle w:val="Hyperlink"/>
            <w:noProof/>
          </w:rPr>
          <w:t>1</w:t>
        </w:r>
        <w:r w:rsidR="00950CD4">
          <w:rPr>
            <w:rFonts w:asciiTheme="minorHAnsi" w:eastAsiaTheme="minorEastAsia" w:hAnsiTheme="minorHAnsi"/>
            <w:b w:val="0"/>
            <w:noProof/>
            <w:color w:val="auto"/>
            <w:kern w:val="2"/>
            <w:sz w:val="24"/>
            <w:szCs w:val="24"/>
            <w:lang w:eastAsia="nl-BE"/>
            <w14:ligatures w14:val="standardContextual"/>
          </w:rPr>
          <w:tab/>
        </w:r>
        <w:r w:rsidR="00950CD4" w:rsidRPr="00181987">
          <w:rPr>
            <w:rStyle w:val="Hyperlink"/>
            <w:noProof/>
          </w:rPr>
          <w:t>Inleiding</w:t>
        </w:r>
        <w:r w:rsidR="00950CD4">
          <w:rPr>
            <w:noProof/>
            <w:webHidden/>
          </w:rPr>
          <w:tab/>
        </w:r>
        <w:r w:rsidR="00950CD4">
          <w:rPr>
            <w:noProof/>
            <w:webHidden/>
          </w:rPr>
          <w:fldChar w:fldCharType="begin"/>
        </w:r>
        <w:r w:rsidR="00950CD4">
          <w:rPr>
            <w:noProof/>
            <w:webHidden/>
          </w:rPr>
          <w:instrText xml:space="preserve"> PAGEREF _Toc197459603 \h </w:instrText>
        </w:r>
        <w:r w:rsidR="00950CD4">
          <w:rPr>
            <w:noProof/>
            <w:webHidden/>
          </w:rPr>
        </w:r>
        <w:r w:rsidR="00950CD4">
          <w:rPr>
            <w:noProof/>
            <w:webHidden/>
          </w:rPr>
          <w:fldChar w:fldCharType="separate"/>
        </w:r>
        <w:r w:rsidR="00F9610E">
          <w:rPr>
            <w:noProof/>
            <w:webHidden/>
          </w:rPr>
          <w:t>2</w:t>
        </w:r>
        <w:r w:rsidR="00950CD4">
          <w:rPr>
            <w:noProof/>
            <w:webHidden/>
          </w:rPr>
          <w:fldChar w:fldCharType="end"/>
        </w:r>
      </w:hyperlink>
    </w:p>
    <w:p w14:paraId="3CB1EAAB" w14:textId="794E3E8A" w:rsidR="00950CD4" w:rsidRDefault="00950CD4">
      <w:pPr>
        <w:pStyle w:val="Inhopg1"/>
        <w:rPr>
          <w:rFonts w:asciiTheme="minorHAnsi" w:eastAsiaTheme="minorEastAsia" w:hAnsiTheme="minorHAnsi"/>
          <w:b w:val="0"/>
          <w:noProof/>
          <w:color w:val="auto"/>
          <w:kern w:val="2"/>
          <w:sz w:val="24"/>
          <w:szCs w:val="24"/>
          <w:lang w:eastAsia="nl-BE"/>
          <w14:ligatures w14:val="standardContextual"/>
        </w:rPr>
      </w:pPr>
      <w:hyperlink w:anchor="_Toc197459604" w:history="1">
        <w:r w:rsidRPr="00181987">
          <w:rPr>
            <w:rStyle w:val="Hyperlink"/>
            <w:noProof/>
          </w:rPr>
          <w:t>2</w:t>
        </w:r>
        <w:r>
          <w:rPr>
            <w:rFonts w:asciiTheme="minorHAnsi" w:eastAsiaTheme="minorEastAsia" w:hAnsiTheme="minorHAnsi"/>
            <w:b w:val="0"/>
            <w:noProof/>
            <w:color w:val="auto"/>
            <w:kern w:val="2"/>
            <w:sz w:val="24"/>
            <w:szCs w:val="24"/>
            <w:lang w:eastAsia="nl-BE"/>
            <w14:ligatures w14:val="standardContextual"/>
          </w:rPr>
          <w:tab/>
        </w:r>
        <w:r w:rsidRPr="00181987">
          <w:rPr>
            <w:rStyle w:val="Hyperlink"/>
            <w:noProof/>
          </w:rPr>
          <w:t>Gebeden</w:t>
        </w:r>
        <w:r>
          <w:rPr>
            <w:noProof/>
            <w:webHidden/>
          </w:rPr>
          <w:tab/>
        </w:r>
        <w:r>
          <w:rPr>
            <w:noProof/>
            <w:webHidden/>
          </w:rPr>
          <w:fldChar w:fldCharType="begin"/>
        </w:r>
        <w:r>
          <w:rPr>
            <w:noProof/>
            <w:webHidden/>
          </w:rPr>
          <w:instrText xml:space="preserve"> PAGEREF _Toc197459604 \h </w:instrText>
        </w:r>
        <w:r>
          <w:rPr>
            <w:noProof/>
            <w:webHidden/>
          </w:rPr>
        </w:r>
        <w:r>
          <w:rPr>
            <w:noProof/>
            <w:webHidden/>
          </w:rPr>
          <w:fldChar w:fldCharType="separate"/>
        </w:r>
        <w:r w:rsidR="00F9610E">
          <w:rPr>
            <w:noProof/>
            <w:webHidden/>
          </w:rPr>
          <w:t>3</w:t>
        </w:r>
        <w:r>
          <w:rPr>
            <w:noProof/>
            <w:webHidden/>
          </w:rPr>
          <w:fldChar w:fldCharType="end"/>
        </w:r>
      </w:hyperlink>
    </w:p>
    <w:p w14:paraId="10847F7C" w14:textId="3792D944" w:rsidR="00950CD4" w:rsidRDefault="00950CD4">
      <w:pPr>
        <w:pStyle w:val="Inhopg1"/>
        <w:rPr>
          <w:rFonts w:asciiTheme="minorHAnsi" w:eastAsiaTheme="minorEastAsia" w:hAnsiTheme="minorHAnsi"/>
          <w:b w:val="0"/>
          <w:noProof/>
          <w:color w:val="auto"/>
          <w:kern w:val="2"/>
          <w:sz w:val="24"/>
          <w:szCs w:val="24"/>
          <w:lang w:eastAsia="nl-BE"/>
          <w14:ligatures w14:val="standardContextual"/>
        </w:rPr>
      </w:pPr>
      <w:hyperlink w:anchor="_Toc197459605" w:history="1">
        <w:r w:rsidRPr="00181987">
          <w:rPr>
            <w:rStyle w:val="Hyperlink"/>
            <w:noProof/>
          </w:rPr>
          <w:t>3</w:t>
        </w:r>
        <w:r>
          <w:rPr>
            <w:rFonts w:asciiTheme="minorHAnsi" w:eastAsiaTheme="minorEastAsia" w:hAnsiTheme="minorHAnsi"/>
            <w:b w:val="0"/>
            <w:noProof/>
            <w:color w:val="auto"/>
            <w:kern w:val="2"/>
            <w:sz w:val="24"/>
            <w:szCs w:val="24"/>
            <w:lang w:eastAsia="nl-BE"/>
            <w14:ligatures w14:val="standardContextual"/>
          </w:rPr>
          <w:tab/>
        </w:r>
        <w:r w:rsidRPr="00181987">
          <w:rPr>
            <w:rStyle w:val="Hyperlink"/>
            <w:noProof/>
          </w:rPr>
          <w:t>Liedsuggesties</w:t>
        </w:r>
        <w:r>
          <w:rPr>
            <w:noProof/>
            <w:webHidden/>
          </w:rPr>
          <w:tab/>
        </w:r>
        <w:r>
          <w:rPr>
            <w:noProof/>
            <w:webHidden/>
          </w:rPr>
          <w:fldChar w:fldCharType="begin"/>
        </w:r>
        <w:r>
          <w:rPr>
            <w:noProof/>
            <w:webHidden/>
          </w:rPr>
          <w:instrText xml:space="preserve"> PAGEREF _Toc197459605 \h </w:instrText>
        </w:r>
        <w:r>
          <w:rPr>
            <w:noProof/>
            <w:webHidden/>
          </w:rPr>
        </w:r>
        <w:r>
          <w:rPr>
            <w:noProof/>
            <w:webHidden/>
          </w:rPr>
          <w:fldChar w:fldCharType="separate"/>
        </w:r>
        <w:r w:rsidR="00F9610E">
          <w:rPr>
            <w:noProof/>
            <w:webHidden/>
          </w:rPr>
          <w:t>6</w:t>
        </w:r>
        <w:r>
          <w:rPr>
            <w:noProof/>
            <w:webHidden/>
          </w:rPr>
          <w:fldChar w:fldCharType="end"/>
        </w:r>
      </w:hyperlink>
    </w:p>
    <w:p w14:paraId="461B77F6" w14:textId="52104292" w:rsidR="00950CD4" w:rsidRDefault="00950CD4">
      <w:pPr>
        <w:pStyle w:val="Inhopg1"/>
        <w:rPr>
          <w:rFonts w:asciiTheme="minorHAnsi" w:eastAsiaTheme="minorEastAsia" w:hAnsiTheme="minorHAnsi"/>
          <w:b w:val="0"/>
          <w:noProof/>
          <w:color w:val="auto"/>
          <w:kern w:val="2"/>
          <w:sz w:val="24"/>
          <w:szCs w:val="24"/>
          <w:lang w:eastAsia="nl-BE"/>
          <w14:ligatures w14:val="standardContextual"/>
        </w:rPr>
      </w:pPr>
      <w:hyperlink w:anchor="_Toc197459606" w:history="1">
        <w:r w:rsidRPr="00181987">
          <w:rPr>
            <w:rStyle w:val="Hyperlink"/>
            <w:noProof/>
          </w:rPr>
          <w:t>4</w:t>
        </w:r>
        <w:r>
          <w:rPr>
            <w:rFonts w:asciiTheme="minorHAnsi" w:eastAsiaTheme="minorEastAsia" w:hAnsiTheme="minorHAnsi"/>
            <w:b w:val="0"/>
            <w:noProof/>
            <w:color w:val="auto"/>
            <w:kern w:val="2"/>
            <w:sz w:val="24"/>
            <w:szCs w:val="24"/>
            <w:lang w:eastAsia="nl-BE"/>
            <w14:ligatures w14:val="standardContextual"/>
          </w:rPr>
          <w:tab/>
        </w:r>
        <w:r w:rsidRPr="00181987">
          <w:rPr>
            <w:rStyle w:val="Hyperlink"/>
            <w:noProof/>
          </w:rPr>
          <w:t>Spel</w:t>
        </w:r>
        <w:r w:rsidRPr="00181987">
          <w:rPr>
            <w:rStyle w:val="Hyperlink"/>
            <w:bCs/>
            <w:noProof/>
          </w:rPr>
          <w:t>: de laatste etappe</w:t>
        </w:r>
        <w:r>
          <w:rPr>
            <w:noProof/>
            <w:webHidden/>
          </w:rPr>
          <w:tab/>
        </w:r>
        <w:r>
          <w:rPr>
            <w:noProof/>
            <w:webHidden/>
          </w:rPr>
          <w:fldChar w:fldCharType="begin"/>
        </w:r>
        <w:r>
          <w:rPr>
            <w:noProof/>
            <w:webHidden/>
          </w:rPr>
          <w:instrText xml:space="preserve"> PAGEREF _Toc197459606 \h </w:instrText>
        </w:r>
        <w:r>
          <w:rPr>
            <w:noProof/>
            <w:webHidden/>
          </w:rPr>
        </w:r>
        <w:r>
          <w:rPr>
            <w:noProof/>
            <w:webHidden/>
          </w:rPr>
          <w:fldChar w:fldCharType="separate"/>
        </w:r>
        <w:r w:rsidR="00F9610E">
          <w:rPr>
            <w:noProof/>
            <w:webHidden/>
          </w:rPr>
          <w:t>13</w:t>
        </w:r>
        <w:r>
          <w:rPr>
            <w:noProof/>
            <w:webHidden/>
          </w:rPr>
          <w:fldChar w:fldCharType="end"/>
        </w:r>
      </w:hyperlink>
    </w:p>
    <w:p w14:paraId="26D5EFE3" w14:textId="4ED42BA8" w:rsidR="00950CD4" w:rsidRDefault="00950CD4">
      <w:pPr>
        <w:pStyle w:val="Inhopg2"/>
        <w:rPr>
          <w:rFonts w:asciiTheme="minorHAnsi" w:eastAsiaTheme="minorEastAsia" w:hAnsiTheme="minorHAnsi"/>
          <w:noProof/>
          <w:color w:val="auto"/>
          <w:kern w:val="2"/>
          <w:sz w:val="24"/>
          <w:szCs w:val="24"/>
          <w:lang w:eastAsia="nl-BE"/>
          <w14:ligatures w14:val="standardContextual"/>
        </w:rPr>
      </w:pPr>
      <w:hyperlink w:anchor="_Toc197459607" w:history="1">
        <w:r w:rsidRPr="00181987">
          <w:rPr>
            <w:rStyle w:val="Hyperlink"/>
            <w:noProof/>
          </w:rPr>
          <w:t>4.1</w:t>
        </w:r>
        <w:r>
          <w:rPr>
            <w:rFonts w:asciiTheme="minorHAnsi" w:eastAsiaTheme="minorEastAsia" w:hAnsiTheme="minorHAnsi"/>
            <w:noProof/>
            <w:color w:val="auto"/>
            <w:kern w:val="2"/>
            <w:sz w:val="24"/>
            <w:szCs w:val="24"/>
            <w:lang w:eastAsia="nl-BE"/>
            <w14:ligatures w14:val="standardContextual"/>
          </w:rPr>
          <w:tab/>
        </w:r>
        <w:r w:rsidRPr="00181987">
          <w:rPr>
            <w:rStyle w:val="Hyperlink"/>
            <w:noProof/>
          </w:rPr>
          <w:t>Doel</w:t>
        </w:r>
        <w:r>
          <w:rPr>
            <w:noProof/>
            <w:webHidden/>
          </w:rPr>
          <w:tab/>
        </w:r>
        <w:r>
          <w:rPr>
            <w:noProof/>
            <w:webHidden/>
          </w:rPr>
          <w:fldChar w:fldCharType="begin"/>
        </w:r>
        <w:r>
          <w:rPr>
            <w:noProof/>
            <w:webHidden/>
          </w:rPr>
          <w:instrText xml:space="preserve"> PAGEREF _Toc197459607 \h </w:instrText>
        </w:r>
        <w:r>
          <w:rPr>
            <w:noProof/>
            <w:webHidden/>
          </w:rPr>
        </w:r>
        <w:r>
          <w:rPr>
            <w:noProof/>
            <w:webHidden/>
          </w:rPr>
          <w:fldChar w:fldCharType="separate"/>
        </w:r>
        <w:r w:rsidR="00F9610E">
          <w:rPr>
            <w:noProof/>
            <w:webHidden/>
          </w:rPr>
          <w:t>13</w:t>
        </w:r>
        <w:r>
          <w:rPr>
            <w:noProof/>
            <w:webHidden/>
          </w:rPr>
          <w:fldChar w:fldCharType="end"/>
        </w:r>
      </w:hyperlink>
    </w:p>
    <w:p w14:paraId="786090EF" w14:textId="39EF50EB" w:rsidR="00950CD4" w:rsidRDefault="00950CD4">
      <w:pPr>
        <w:pStyle w:val="Inhopg2"/>
        <w:rPr>
          <w:rFonts w:asciiTheme="minorHAnsi" w:eastAsiaTheme="minorEastAsia" w:hAnsiTheme="minorHAnsi"/>
          <w:noProof/>
          <w:color w:val="auto"/>
          <w:kern w:val="2"/>
          <w:sz w:val="24"/>
          <w:szCs w:val="24"/>
          <w:lang w:eastAsia="nl-BE"/>
          <w14:ligatures w14:val="standardContextual"/>
        </w:rPr>
      </w:pPr>
      <w:hyperlink w:anchor="_Toc197459608" w:history="1">
        <w:r w:rsidRPr="00181987">
          <w:rPr>
            <w:rStyle w:val="Hyperlink"/>
            <w:bCs/>
            <w:noProof/>
          </w:rPr>
          <w:t>4.2</w:t>
        </w:r>
        <w:r>
          <w:rPr>
            <w:rFonts w:asciiTheme="minorHAnsi" w:eastAsiaTheme="minorEastAsia" w:hAnsiTheme="minorHAnsi"/>
            <w:noProof/>
            <w:color w:val="auto"/>
            <w:kern w:val="2"/>
            <w:sz w:val="24"/>
            <w:szCs w:val="24"/>
            <w:lang w:eastAsia="nl-BE"/>
            <w14:ligatures w14:val="standardContextual"/>
          </w:rPr>
          <w:tab/>
        </w:r>
        <w:r w:rsidRPr="00181987">
          <w:rPr>
            <w:rStyle w:val="Hyperlink"/>
            <w:noProof/>
          </w:rPr>
          <w:t>Inleiden van het spel</w:t>
        </w:r>
        <w:r>
          <w:rPr>
            <w:noProof/>
            <w:webHidden/>
          </w:rPr>
          <w:tab/>
        </w:r>
        <w:r>
          <w:rPr>
            <w:noProof/>
            <w:webHidden/>
          </w:rPr>
          <w:fldChar w:fldCharType="begin"/>
        </w:r>
        <w:r>
          <w:rPr>
            <w:noProof/>
            <w:webHidden/>
          </w:rPr>
          <w:instrText xml:space="preserve"> PAGEREF _Toc197459608 \h </w:instrText>
        </w:r>
        <w:r>
          <w:rPr>
            <w:noProof/>
            <w:webHidden/>
          </w:rPr>
        </w:r>
        <w:r>
          <w:rPr>
            <w:noProof/>
            <w:webHidden/>
          </w:rPr>
          <w:fldChar w:fldCharType="separate"/>
        </w:r>
        <w:r w:rsidR="00F9610E">
          <w:rPr>
            <w:noProof/>
            <w:webHidden/>
          </w:rPr>
          <w:t>13</w:t>
        </w:r>
        <w:r>
          <w:rPr>
            <w:noProof/>
            <w:webHidden/>
          </w:rPr>
          <w:fldChar w:fldCharType="end"/>
        </w:r>
      </w:hyperlink>
    </w:p>
    <w:p w14:paraId="2BA506E1" w14:textId="7726DBE2" w:rsidR="00950CD4" w:rsidRDefault="00950CD4">
      <w:pPr>
        <w:pStyle w:val="Inhopg2"/>
        <w:rPr>
          <w:rFonts w:asciiTheme="minorHAnsi" w:eastAsiaTheme="minorEastAsia" w:hAnsiTheme="minorHAnsi"/>
          <w:noProof/>
          <w:color w:val="auto"/>
          <w:kern w:val="2"/>
          <w:sz w:val="24"/>
          <w:szCs w:val="24"/>
          <w:lang w:eastAsia="nl-BE"/>
          <w14:ligatures w14:val="standardContextual"/>
        </w:rPr>
      </w:pPr>
      <w:hyperlink w:anchor="_Toc197459609" w:history="1">
        <w:r w:rsidRPr="00181987">
          <w:rPr>
            <w:rStyle w:val="Hyperlink"/>
            <w:noProof/>
          </w:rPr>
          <w:t>4.3</w:t>
        </w:r>
        <w:r>
          <w:rPr>
            <w:rFonts w:asciiTheme="minorHAnsi" w:eastAsiaTheme="minorEastAsia" w:hAnsiTheme="minorHAnsi"/>
            <w:noProof/>
            <w:color w:val="auto"/>
            <w:kern w:val="2"/>
            <w:sz w:val="24"/>
            <w:szCs w:val="24"/>
            <w:lang w:eastAsia="nl-BE"/>
            <w14:ligatures w14:val="standardContextual"/>
          </w:rPr>
          <w:tab/>
        </w:r>
        <w:r w:rsidRPr="00181987">
          <w:rPr>
            <w:rStyle w:val="Hyperlink"/>
            <w:noProof/>
          </w:rPr>
          <w:t>Overzicht van benodigdheden</w:t>
        </w:r>
        <w:r>
          <w:rPr>
            <w:noProof/>
            <w:webHidden/>
          </w:rPr>
          <w:tab/>
        </w:r>
        <w:r>
          <w:rPr>
            <w:noProof/>
            <w:webHidden/>
          </w:rPr>
          <w:fldChar w:fldCharType="begin"/>
        </w:r>
        <w:r>
          <w:rPr>
            <w:noProof/>
            <w:webHidden/>
          </w:rPr>
          <w:instrText xml:space="preserve"> PAGEREF _Toc197459609 \h </w:instrText>
        </w:r>
        <w:r>
          <w:rPr>
            <w:noProof/>
            <w:webHidden/>
          </w:rPr>
        </w:r>
        <w:r>
          <w:rPr>
            <w:noProof/>
            <w:webHidden/>
          </w:rPr>
          <w:fldChar w:fldCharType="separate"/>
        </w:r>
        <w:r w:rsidR="00F9610E">
          <w:rPr>
            <w:noProof/>
            <w:webHidden/>
          </w:rPr>
          <w:t>14</w:t>
        </w:r>
        <w:r>
          <w:rPr>
            <w:noProof/>
            <w:webHidden/>
          </w:rPr>
          <w:fldChar w:fldCharType="end"/>
        </w:r>
      </w:hyperlink>
    </w:p>
    <w:p w14:paraId="7505A87F" w14:textId="11D9BFF2" w:rsidR="00950CD4" w:rsidRDefault="00950CD4">
      <w:pPr>
        <w:pStyle w:val="Inhopg2"/>
        <w:rPr>
          <w:rFonts w:asciiTheme="minorHAnsi" w:eastAsiaTheme="minorEastAsia" w:hAnsiTheme="minorHAnsi"/>
          <w:noProof/>
          <w:color w:val="auto"/>
          <w:kern w:val="2"/>
          <w:sz w:val="24"/>
          <w:szCs w:val="24"/>
          <w:lang w:eastAsia="nl-BE"/>
          <w14:ligatures w14:val="standardContextual"/>
        </w:rPr>
      </w:pPr>
      <w:hyperlink w:anchor="_Toc197459610" w:history="1">
        <w:r w:rsidRPr="00181987">
          <w:rPr>
            <w:rStyle w:val="Hyperlink"/>
            <w:noProof/>
          </w:rPr>
          <w:t>4.4</w:t>
        </w:r>
        <w:r>
          <w:rPr>
            <w:rFonts w:asciiTheme="minorHAnsi" w:eastAsiaTheme="minorEastAsia" w:hAnsiTheme="minorHAnsi"/>
            <w:noProof/>
            <w:color w:val="auto"/>
            <w:kern w:val="2"/>
            <w:sz w:val="24"/>
            <w:szCs w:val="24"/>
            <w:lang w:eastAsia="nl-BE"/>
            <w14:ligatures w14:val="standardContextual"/>
          </w:rPr>
          <w:tab/>
        </w:r>
        <w:r w:rsidRPr="00181987">
          <w:rPr>
            <w:rStyle w:val="Hyperlink"/>
            <w:bCs/>
            <w:noProof/>
          </w:rPr>
          <w:t>Tips voor organisatie en begeleiding</w:t>
        </w:r>
        <w:r>
          <w:rPr>
            <w:noProof/>
            <w:webHidden/>
          </w:rPr>
          <w:tab/>
        </w:r>
        <w:r>
          <w:rPr>
            <w:noProof/>
            <w:webHidden/>
          </w:rPr>
          <w:fldChar w:fldCharType="begin"/>
        </w:r>
        <w:r>
          <w:rPr>
            <w:noProof/>
            <w:webHidden/>
          </w:rPr>
          <w:instrText xml:space="preserve"> PAGEREF _Toc197459610 \h </w:instrText>
        </w:r>
        <w:r>
          <w:rPr>
            <w:noProof/>
            <w:webHidden/>
          </w:rPr>
        </w:r>
        <w:r>
          <w:rPr>
            <w:noProof/>
            <w:webHidden/>
          </w:rPr>
          <w:fldChar w:fldCharType="separate"/>
        </w:r>
        <w:r w:rsidR="00F9610E">
          <w:rPr>
            <w:noProof/>
            <w:webHidden/>
          </w:rPr>
          <w:t>14</w:t>
        </w:r>
        <w:r>
          <w:rPr>
            <w:noProof/>
            <w:webHidden/>
          </w:rPr>
          <w:fldChar w:fldCharType="end"/>
        </w:r>
      </w:hyperlink>
    </w:p>
    <w:p w14:paraId="751E0A44" w14:textId="09698A68" w:rsidR="00950CD4" w:rsidRDefault="00950CD4">
      <w:pPr>
        <w:pStyle w:val="Inhopg2"/>
        <w:rPr>
          <w:rFonts w:asciiTheme="minorHAnsi" w:eastAsiaTheme="minorEastAsia" w:hAnsiTheme="minorHAnsi"/>
          <w:noProof/>
          <w:color w:val="auto"/>
          <w:kern w:val="2"/>
          <w:sz w:val="24"/>
          <w:szCs w:val="24"/>
          <w:lang w:eastAsia="nl-BE"/>
          <w14:ligatures w14:val="standardContextual"/>
        </w:rPr>
      </w:pPr>
      <w:hyperlink w:anchor="_Toc197459611" w:history="1">
        <w:r w:rsidRPr="00181987">
          <w:rPr>
            <w:rStyle w:val="Hyperlink"/>
            <w:noProof/>
          </w:rPr>
          <w:t>4.5</w:t>
        </w:r>
        <w:r>
          <w:rPr>
            <w:rFonts w:asciiTheme="minorHAnsi" w:eastAsiaTheme="minorEastAsia" w:hAnsiTheme="minorHAnsi"/>
            <w:noProof/>
            <w:color w:val="auto"/>
            <w:kern w:val="2"/>
            <w:sz w:val="24"/>
            <w:szCs w:val="24"/>
            <w:lang w:eastAsia="nl-BE"/>
            <w14:ligatures w14:val="standardContextual"/>
          </w:rPr>
          <w:tab/>
        </w:r>
        <w:r w:rsidRPr="00181987">
          <w:rPr>
            <w:rStyle w:val="Hyperlink"/>
            <w:noProof/>
          </w:rPr>
          <w:t>Opzet</w:t>
        </w:r>
        <w:r>
          <w:rPr>
            <w:noProof/>
            <w:webHidden/>
          </w:rPr>
          <w:tab/>
        </w:r>
        <w:r>
          <w:rPr>
            <w:noProof/>
            <w:webHidden/>
          </w:rPr>
          <w:fldChar w:fldCharType="begin"/>
        </w:r>
        <w:r>
          <w:rPr>
            <w:noProof/>
            <w:webHidden/>
          </w:rPr>
          <w:instrText xml:space="preserve"> PAGEREF _Toc197459611 \h </w:instrText>
        </w:r>
        <w:r>
          <w:rPr>
            <w:noProof/>
            <w:webHidden/>
          </w:rPr>
        </w:r>
        <w:r>
          <w:rPr>
            <w:noProof/>
            <w:webHidden/>
          </w:rPr>
          <w:fldChar w:fldCharType="separate"/>
        </w:r>
        <w:r w:rsidR="00F9610E">
          <w:rPr>
            <w:noProof/>
            <w:webHidden/>
          </w:rPr>
          <w:t>14</w:t>
        </w:r>
        <w:r>
          <w:rPr>
            <w:noProof/>
            <w:webHidden/>
          </w:rPr>
          <w:fldChar w:fldCharType="end"/>
        </w:r>
      </w:hyperlink>
    </w:p>
    <w:p w14:paraId="1C7CD5E8" w14:textId="6C3A716A" w:rsidR="00950CD4" w:rsidRDefault="00950CD4">
      <w:pPr>
        <w:pStyle w:val="Inhopg2"/>
        <w:rPr>
          <w:rFonts w:asciiTheme="minorHAnsi" w:eastAsiaTheme="minorEastAsia" w:hAnsiTheme="minorHAnsi"/>
          <w:noProof/>
          <w:color w:val="auto"/>
          <w:kern w:val="2"/>
          <w:sz w:val="24"/>
          <w:szCs w:val="24"/>
          <w:lang w:eastAsia="nl-BE"/>
          <w14:ligatures w14:val="standardContextual"/>
        </w:rPr>
      </w:pPr>
      <w:hyperlink w:anchor="_Toc197459612" w:history="1">
        <w:r w:rsidRPr="00181987">
          <w:rPr>
            <w:rStyle w:val="Hyperlink"/>
            <w:noProof/>
          </w:rPr>
          <w:t>4.6</w:t>
        </w:r>
        <w:r>
          <w:rPr>
            <w:rFonts w:asciiTheme="minorHAnsi" w:eastAsiaTheme="minorEastAsia" w:hAnsiTheme="minorHAnsi"/>
            <w:noProof/>
            <w:color w:val="auto"/>
            <w:kern w:val="2"/>
            <w:sz w:val="24"/>
            <w:szCs w:val="24"/>
            <w:lang w:eastAsia="nl-BE"/>
            <w14:ligatures w14:val="standardContextual"/>
          </w:rPr>
          <w:tab/>
        </w:r>
        <w:r w:rsidRPr="00181987">
          <w:rPr>
            <w:rStyle w:val="Hyperlink"/>
            <w:noProof/>
          </w:rPr>
          <w:t>Leerlingenfiches per graad</w:t>
        </w:r>
        <w:r>
          <w:rPr>
            <w:noProof/>
            <w:webHidden/>
          </w:rPr>
          <w:tab/>
        </w:r>
        <w:r>
          <w:rPr>
            <w:noProof/>
            <w:webHidden/>
          </w:rPr>
          <w:fldChar w:fldCharType="begin"/>
        </w:r>
        <w:r>
          <w:rPr>
            <w:noProof/>
            <w:webHidden/>
          </w:rPr>
          <w:instrText xml:space="preserve"> PAGEREF _Toc197459612 \h </w:instrText>
        </w:r>
        <w:r>
          <w:rPr>
            <w:noProof/>
            <w:webHidden/>
          </w:rPr>
        </w:r>
        <w:r>
          <w:rPr>
            <w:noProof/>
            <w:webHidden/>
          </w:rPr>
          <w:fldChar w:fldCharType="separate"/>
        </w:r>
        <w:r w:rsidR="00F9610E">
          <w:rPr>
            <w:noProof/>
            <w:webHidden/>
          </w:rPr>
          <w:t>15</w:t>
        </w:r>
        <w:r>
          <w:rPr>
            <w:noProof/>
            <w:webHidden/>
          </w:rPr>
          <w:fldChar w:fldCharType="end"/>
        </w:r>
      </w:hyperlink>
    </w:p>
    <w:p w14:paraId="7C26DADA" w14:textId="287FB91C" w:rsidR="00950CD4" w:rsidRDefault="00950CD4">
      <w:pPr>
        <w:pStyle w:val="Inhopg3"/>
        <w:rPr>
          <w:rFonts w:asciiTheme="minorHAnsi" w:eastAsiaTheme="minorEastAsia" w:hAnsiTheme="minorHAnsi"/>
          <w:noProof/>
          <w:color w:val="auto"/>
          <w:kern w:val="2"/>
          <w:sz w:val="24"/>
          <w:szCs w:val="24"/>
          <w:lang w:eastAsia="nl-BE"/>
          <w14:ligatures w14:val="standardContextual"/>
        </w:rPr>
      </w:pPr>
      <w:hyperlink w:anchor="_Toc197459613" w:history="1">
        <w:r w:rsidRPr="00181987">
          <w:rPr>
            <w:rStyle w:val="Hyperlink"/>
            <w:noProof/>
          </w:rPr>
          <w:t>4.6.1</w:t>
        </w:r>
        <w:r>
          <w:rPr>
            <w:rFonts w:asciiTheme="minorHAnsi" w:eastAsiaTheme="minorEastAsia" w:hAnsiTheme="minorHAnsi"/>
            <w:noProof/>
            <w:color w:val="auto"/>
            <w:kern w:val="2"/>
            <w:sz w:val="24"/>
            <w:szCs w:val="24"/>
            <w:lang w:eastAsia="nl-BE"/>
            <w14:ligatures w14:val="standardContextual"/>
          </w:rPr>
          <w:tab/>
        </w:r>
        <w:r w:rsidRPr="00181987">
          <w:rPr>
            <w:rStyle w:val="Hyperlink"/>
            <w:noProof/>
          </w:rPr>
          <w:t>Eerste graad</w:t>
        </w:r>
        <w:r>
          <w:rPr>
            <w:noProof/>
            <w:webHidden/>
          </w:rPr>
          <w:tab/>
        </w:r>
        <w:r>
          <w:rPr>
            <w:noProof/>
            <w:webHidden/>
          </w:rPr>
          <w:fldChar w:fldCharType="begin"/>
        </w:r>
        <w:r>
          <w:rPr>
            <w:noProof/>
            <w:webHidden/>
          </w:rPr>
          <w:instrText xml:space="preserve"> PAGEREF _Toc197459613 \h </w:instrText>
        </w:r>
        <w:r>
          <w:rPr>
            <w:noProof/>
            <w:webHidden/>
          </w:rPr>
        </w:r>
        <w:r>
          <w:rPr>
            <w:noProof/>
            <w:webHidden/>
          </w:rPr>
          <w:fldChar w:fldCharType="separate"/>
        </w:r>
        <w:r w:rsidR="00F9610E">
          <w:rPr>
            <w:noProof/>
            <w:webHidden/>
          </w:rPr>
          <w:t>15</w:t>
        </w:r>
        <w:r>
          <w:rPr>
            <w:noProof/>
            <w:webHidden/>
          </w:rPr>
          <w:fldChar w:fldCharType="end"/>
        </w:r>
      </w:hyperlink>
    </w:p>
    <w:p w14:paraId="79A6D886" w14:textId="152C158D" w:rsidR="00950CD4" w:rsidRDefault="00950CD4">
      <w:pPr>
        <w:pStyle w:val="Inhopg3"/>
        <w:rPr>
          <w:rFonts w:asciiTheme="minorHAnsi" w:eastAsiaTheme="minorEastAsia" w:hAnsiTheme="minorHAnsi"/>
          <w:noProof/>
          <w:color w:val="auto"/>
          <w:kern w:val="2"/>
          <w:sz w:val="24"/>
          <w:szCs w:val="24"/>
          <w:lang w:eastAsia="nl-BE"/>
          <w14:ligatures w14:val="standardContextual"/>
        </w:rPr>
      </w:pPr>
      <w:hyperlink w:anchor="_Toc197459614" w:history="1">
        <w:r w:rsidRPr="00181987">
          <w:rPr>
            <w:rStyle w:val="Hyperlink"/>
            <w:noProof/>
          </w:rPr>
          <w:t>4.6.2</w:t>
        </w:r>
        <w:r>
          <w:rPr>
            <w:rFonts w:asciiTheme="minorHAnsi" w:eastAsiaTheme="minorEastAsia" w:hAnsiTheme="minorHAnsi"/>
            <w:noProof/>
            <w:color w:val="auto"/>
            <w:kern w:val="2"/>
            <w:sz w:val="24"/>
            <w:szCs w:val="24"/>
            <w:lang w:eastAsia="nl-BE"/>
            <w14:ligatures w14:val="standardContextual"/>
          </w:rPr>
          <w:tab/>
        </w:r>
        <w:r w:rsidRPr="00181987">
          <w:rPr>
            <w:rStyle w:val="Hyperlink"/>
            <w:noProof/>
          </w:rPr>
          <w:t>Tweede graad</w:t>
        </w:r>
        <w:r>
          <w:rPr>
            <w:noProof/>
            <w:webHidden/>
          </w:rPr>
          <w:tab/>
        </w:r>
        <w:r>
          <w:rPr>
            <w:noProof/>
            <w:webHidden/>
          </w:rPr>
          <w:fldChar w:fldCharType="begin"/>
        </w:r>
        <w:r>
          <w:rPr>
            <w:noProof/>
            <w:webHidden/>
          </w:rPr>
          <w:instrText xml:space="preserve"> PAGEREF _Toc197459614 \h </w:instrText>
        </w:r>
        <w:r>
          <w:rPr>
            <w:noProof/>
            <w:webHidden/>
          </w:rPr>
        </w:r>
        <w:r>
          <w:rPr>
            <w:noProof/>
            <w:webHidden/>
          </w:rPr>
          <w:fldChar w:fldCharType="separate"/>
        </w:r>
        <w:r w:rsidR="00F9610E">
          <w:rPr>
            <w:noProof/>
            <w:webHidden/>
          </w:rPr>
          <w:t>15</w:t>
        </w:r>
        <w:r>
          <w:rPr>
            <w:noProof/>
            <w:webHidden/>
          </w:rPr>
          <w:fldChar w:fldCharType="end"/>
        </w:r>
      </w:hyperlink>
    </w:p>
    <w:p w14:paraId="10CD8C49" w14:textId="5476E9A2" w:rsidR="00950CD4" w:rsidRDefault="00950CD4">
      <w:pPr>
        <w:pStyle w:val="Inhopg3"/>
        <w:rPr>
          <w:rFonts w:asciiTheme="minorHAnsi" w:eastAsiaTheme="minorEastAsia" w:hAnsiTheme="minorHAnsi"/>
          <w:noProof/>
          <w:color w:val="auto"/>
          <w:kern w:val="2"/>
          <w:sz w:val="24"/>
          <w:szCs w:val="24"/>
          <w:lang w:eastAsia="nl-BE"/>
          <w14:ligatures w14:val="standardContextual"/>
        </w:rPr>
      </w:pPr>
      <w:hyperlink w:anchor="_Toc197459615" w:history="1">
        <w:r w:rsidRPr="00181987">
          <w:rPr>
            <w:rStyle w:val="Hyperlink"/>
            <w:noProof/>
          </w:rPr>
          <w:t>4.6.3</w:t>
        </w:r>
        <w:r>
          <w:rPr>
            <w:rFonts w:asciiTheme="minorHAnsi" w:eastAsiaTheme="minorEastAsia" w:hAnsiTheme="minorHAnsi"/>
            <w:noProof/>
            <w:color w:val="auto"/>
            <w:kern w:val="2"/>
            <w:sz w:val="24"/>
            <w:szCs w:val="24"/>
            <w:lang w:eastAsia="nl-BE"/>
            <w14:ligatures w14:val="standardContextual"/>
          </w:rPr>
          <w:tab/>
        </w:r>
        <w:r w:rsidRPr="00181987">
          <w:rPr>
            <w:rStyle w:val="Hyperlink"/>
            <w:noProof/>
          </w:rPr>
          <w:t>Derde graad</w:t>
        </w:r>
        <w:r>
          <w:rPr>
            <w:noProof/>
            <w:webHidden/>
          </w:rPr>
          <w:tab/>
        </w:r>
        <w:r>
          <w:rPr>
            <w:noProof/>
            <w:webHidden/>
          </w:rPr>
          <w:fldChar w:fldCharType="begin"/>
        </w:r>
        <w:r>
          <w:rPr>
            <w:noProof/>
            <w:webHidden/>
          </w:rPr>
          <w:instrText xml:space="preserve"> PAGEREF _Toc197459615 \h </w:instrText>
        </w:r>
        <w:r>
          <w:rPr>
            <w:noProof/>
            <w:webHidden/>
          </w:rPr>
        </w:r>
        <w:r>
          <w:rPr>
            <w:noProof/>
            <w:webHidden/>
          </w:rPr>
          <w:fldChar w:fldCharType="separate"/>
        </w:r>
        <w:r w:rsidR="00F9610E">
          <w:rPr>
            <w:noProof/>
            <w:webHidden/>
          </w:rPr>
          <w:t>16</w:t>
        </w:r>
        <w:r>
          <w:rPr>
            <w:noProof/>
            <w:webHidden/>
          </w:rPr>
          <w:fldChar w:fldCharType="end"/>
        </w:r>
      </w:hyperlink>
    </w:p>
    <w:p w14:paraId="388B8CE2" w14:textId="70AB5C18" w:rsidR="00950CD4" w:rsidRDefault="00950CD4">
      <w:pPr>
        <w:pStyle w:val="Inhopg2"/>
        <w:rPr>
          <w:rFonts w:asciiTheme="minorHAnsi" w:eastAsiaTheme="minorEastAsia" w:hAnsiTheme="minorHAnsi"/>
          <w:noProof/>
          <w:color w:val="auto"/>
          <w:kern w:val="2"/>
          <w:sz w:val="24"/>
          <w:szCs w:val="24"/>
          <w:lang w:eastAsia="nl-BE"/>
          <w14:ligatures w14:val="standardContextual"/>
        </w:rPr>
      </w:pPr>
      <w:hyperlink w:anchor="_Toc197459616" w:history="1">
        <w:r w:rsidRPr="00181987">
          <w:rPr>
            <w:rStyle w:val="Hyperlink"/>
            <w:noProof/>
          </w:rPr>
          <w:t>4.7</w:t>
        </w:r>
        <w:r>
          <w:rPr>
            <w:rFonts w:asciiTheme="minorHAnsi" w:eastAsiaTheme="minorEastAsia" w:hAnsiTheme="minorHAnsi"/>
            <w:noProof/>
            <w:color w:val="auto"/>
            <w:kern w:val="2"/>
            <w:sz w:val="24"/>
            <w:szCs w:val="24"/>
            <w:lang w:eastAsia="nl-BE"/>
            <w14:ligatures w14:val="standardContextual"/>
          </w:rPr>
          <w:tab/>
        </w:r>
        <w:r w:rsidRPr="00181987">
          <w:rPr>
            <w:rStyle w:val="Hyperlink"/>
            <w:noProof/>
          </w:rPr>
          <w:t>Slotritueel (laatste 5 minuten)</w:t>
        </w:r>
        <w:r>
          <w:rPr>
            <w:noProof/>
            <w:webHidden/>
          </w:rPr>
          <w:tab/>
        </w:r>
        <w:r>
          <w:rPr>
            <w:noProof/>
            <w:webHidden/>
          </w:rPr>
          <w:fldChar w:fldCharType="begin"/>
        </w:r>
        <w:r>
          <w:rPr>
            <w:noProof/>
            <w:webHidden/>
          </w:rPr>
          <w:instrText xml:space="preserve"> PAGEREF _Toc197459616 \h </w:instrText>
        </w:r>
        <w:r>
          <w:rPr>
            <w:noProof/>
            <w:webHidden/>
          </w:rPr>
        </w:r>
        <w:r>
          <w:rPr>
            <w:noProof/>
            <w:webHidden/>
          </w:rPr>
          <w:fldChar w:fldCharType="separate"/>
        </w:r>
        <w:r w:rsidR="00F9610E">
          <w:rPr>
            <w:noProof/>
            <w:webHidden/>
          </w:rPr>
          <w:t>17</w:t>
        </w:r>
        <w:r>
          <w:rPr>
            <w:noProof/>
            <w:webHidden/>
          </w:rPr>
          <w:fldChar w:fldCharType="end"/>
        </w:r>
      </w:hyperlink>
    </w:p>
    <w:p w14:paraId="4C793E8A" w14:textId="5CA89510" w:rsidR="007D5840" w:rsidRDefault="00D32709" w:rsidP="00D32709">
      <w:r>
        <w:fldChar w:fldCharType="end"/>
      </w:r>
    </w:p>
    <w:p w14:paraId="044422BE" w14:textId="77777777" w:rsidR="009D610A" w:rsidRPr="007D5840" w:rsidRDefault="009D610A" w:rsidP="007D5840"/>
    <w:p w14:paraId="7F1D8232" w14:textId="77777777" w:rsidR="00774897" w:rsidRDefault="00774897">
      <w:pPr>
        <w:suppressAutoHyphens w:val="0"/>
        <w:rPr>
          <w:rFonts w:eastAsiaTheme="majorEastAsia" w:cstheme="majorBidi"/>
          <w:b/>
          <w:sz w:val="24"/>
          <w:szCs w:val="24"/>
        </w:rPr>
      </w:pPr>
      <w:r>
        <w:br w:type="page"/>
      </w:r>
    </w:p>
    <w:p w14:paraId="366735F8" w14:textId="7ABB50F3" w:rsidR="00774897" w:rsidRDefault="00774897" w:rsidP="00774897">
      <w:pPr>
        <w:pStyle w:val="Kop1"/>
        <w:ind w:left="709" w:hanging="709"/>
      </w:pPr>
      <w:bookmarkStart w:id="1" w:name="_Toc197459603"/>
      <w:r>
        <w:lastRenderedPageBreak/>
        <w:t>Inleiding</w:t>
      </w:r>
      <w:bookmarkEnd w:id="1"/>
    </w:p>
    <w:p w14:paraId="4E96ADF9" w14:textId="77777777" w:rsidR="00950CD4" w:rsidRPr="00950CD4" w:rsidRDefault="00950CD4" w:rsidP="00950CD4">
      <w:pPr>
        <w:rPr>
          <w:lang w:eastAsia="nl-BE"/>
        </w:rPr>
      </w:pPr>
      <w:r w:rsidRPr="00950CD4">
        <w:rPr>
          <w:lang w:eastAsia="nl-BE"/>
        </w:rPr>
        <w:t>Het einde van het schooljaar markeert elk jaar opnieuw een belangrijk moment in het leven van jonge mensen. Na maanden van samen leren, zoeken, vallen en opstaan, breekt de tijd van loslaten en vooruitkijken aan. De laatste weken bieden niet alleen ruimte voor afronding, maar ook voor verdieping en betekenisvolle ontmoeting.</w:t>
      </w:r>
    </w:p>
    <w:p w14:paraId="059D028D" w14:textId="17C073DF" w:rsidR="00950CD4" w:rsidRPr="00950CD4" w:rsidRDefault="00950CD4" w:rsidP="00950CD4">
      <w:pPr>
        <w:rPr>
          <w:lang w:eastAsia="nl-BE"/>
        </w:rPr>
      </w:pPr>
      <w:r w:rsidRPr="00950CD4">
        <w:rPr>
          <w:lang w:eastAsia="nl-BE"/>
        </w:rPr>
        <w:t xml:space="preserve">Deze inspiratiebundel wil een handreiking zijn om dat bijzondere moment </w:t>
      </w:r>
      <w:r>
        <w:rPr>
          <w:lang w:eastAsia="nl-BE"/>
        </w:rPr>
        <w:t>op school</w:t>
      </w:r>
      <w:r w:rsidRPr="00950CD4">
        <w:rPr>
          <w:lang w:eastAsia="nl-BE"/>
        </w:rPr>
        <w:t xml:space="preserve"> vorm te geven. Ze vertrekt vanuit het jaarthema </w:t>
      </w:r>
      <w:r>
        <w:rPr>
          <w:i/>
          <w:iCs/>
          <w:lang w:eastAsia="nl-BE"/>
        </w:rPr>
        <w:t>‘</w:t>
      </w:r>
      <w:r w:rsidRPr="00950CD4">
        <w:rPr>
          <w:i/>
          <w:iCs/>
          <w:lang w:eastAsia="nl-BE"/>
        </w:rPr>
        <w:t>Als pelgrims onderweg</w:t>
      </w:r>
      <w:r>
        <w:rPr>
          <w:i/>
          <w:iCs/>
          <w:lang w:eastAsia="nl-BE"/>
        </w:rPr>
        <w:t>’</w:t>
      </w:r>
      <w:r w:rsidRPr="00950CD4">
        <w:rPr>
          <w:lang w:eastAsia="nl-BE"/>
        </w:rPr>
        <w:t xml:space="preserve"> en nodigt uit om het schooljaar te benaderen als een tocht: met kruispunten, vertragingen, ontdekkingen en gezelschap onderweg. Pelgrimeren is immers niet zomaar bewegen van A naar B, maar een innerlijke beweging die vertrekt uit verlangen en hoop, en onderweg ook kwetsbaarheid toelaat.</w:t>
      </w:r>
    </w:p>
    <w:p w14:paraId="73778D92" w14:textId="77777777" w:rsidR="00950CD4" w:rsidRPr="00950CD4" w:rsidRDefault="00950CD4" w:rsidP="00950CD4">
      <w:pPr>
        <w:rPr>
          <w:lang w:eastAsia="nl-BE"/>
        </w:rPr>
      </w:pPr>
      <w:r w:rsidRPr="00950CD4">
        <w:rPr>
          <w:lang w:eastAsia="nl-BE"/>
        </w:rPr>
        <w:t>In deze bundel zijn gebeden en liedsuggesties gebundeld die passen bij het ritme van afronding en afscheid. Daarnaast bevat ze ook een speelse en symbolische werkvorm die leerlingen uitdaagt om stil te staan bij hun persoonlijke weg, hun ervaringen van verbondenheid, groei en verwachting. De metaforen van pelgrimage en thuiskomen helpen om woorden te geven aan wat moeilijk te zeggen valt, en om bruggen te slaan tussen hoofd, hart en handen.</w:t>
      </w:r>
    </w:p>
    <w:p w14:paraId="43830593" w14:textId="77777777" w:rsidR="00950CD4" w:rsidRDefault="00950CD4">
      <w:pPr>
        <w:suppressAutoHyphens w:val="0"/>
        <w:jc w:val="left"/>
        <w:rPr>
          <w:rFonts w:eastAsiaTheme="majorEastAsia" w:cstheme="majorBidi"/>
          <w:b/>
          <w:sz w:val="24"/>
          <w:szCs w:val="24"/>
        </w:rPr>
      </w:pPr>
      <w:r>
        <w:br w:type="page"/>
      </w:r>
    </w:p>
    <w:p w14:paraId="4B6B6BB3" w14:textId="61CE5440" w:rsidR="00637F13" w:rsidRDefault="00774897" w:rsidP="00774897">
      <w:pPr>
        <w:pStyle w:val="Kop1"/>
        <w:ind w:left="709" w:hanging="709"/>
      </w:pPr>
      <w:bookmarkStart w:id="2" w:name="_Toc197459604"/>
      <w:r>
        <w:lastRenderedPageBreak/>
        <w:t>Gebed</w:t>
      </w:r>
      <w:r w:rsidR="00F07164">
        <w:t>en</w:t>
      </w:r>
      <w:bookmarkEnd w:id="2"/>
    </w:p>
    <w:p w14:paraId="02E7D4CD" w14:textId="77777777" w:rsidR="00F07164" w:rsidRPr="00F07164" w:rsidRDefault="00F07164" w:rsidP="00F07164">
      <w:pPr>
        <w:rPr>
          <w:rFonts w:asciiTheme="minorHAnsi" w:hAnsiTheme="minorHAnsi"/>
          <w:color w:val="auto"/>
          <w:sz w:val="22"/>
          <w:szCs w:val="22"/>
        </w:rPr>
      </w:pPr>
      <w:r w:rsidRPr="00F07164">
        <w:rPr>
          <w:rFonts w:asciiTheme="minorHAnsi" w:hAnsiTheme="minorHAnsi"/>
          <w:sz w:val="22"/>
          <w:szCs w:val="22"/>
        </w:rPr>
        <w:t>Kom kind,</w:t>
      </w:r>
    </w:p>
    <w:p w14:paraId="12DB6696"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het is je tijd,</w:t>
      </w:r>
    </w:p>
    <w:p w14:paraId="05FB3F1F"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je moet op reis gaan.</w:t>
      </w:r>
    </w:p>
    <w:p w14:paraId="12B13C57"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Alles heb ik voor je ingepakt,</w:t>
      </w:r>
    </w:p>
    <w:p w14:paraId="3464924C"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alles wat ik denk dat je nodig hebt</w:t>
      </w:r>
    </w:p>
    <w:p w14:paraId="114D4C66"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voor deze reis van je leven.</w:t>
      </w:r>
    </w:p>
    <w:p w14:paraId="5D788FEA"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Er hangt zoveel van af,</w:t>
      </w:r>
    </w:p>
    <w:p w14:paraId="7535D9F3"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voor jou en voor de anderen die met je meegaan</w:t>
      </w:r>
    </w:p>
    <w:p w14:paraId="2DF7263B"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of die je onderweg nog zult ontmoeten.</w:t>
      </w:r>
    </w:p>
    <w:p w14:paraId="7D826F16"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De weg die je moet gaan, is lang en onbekend…</w:t>
      </w:r>
    </w:p>
    <w:p w14:paraId="0FEC8E0A"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Nee, ik weet ook niet waarheen,</w:t>
      </w:r>
    </w:p>
    <w:p w14:paraId="0111D09B"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ik weet ook niet wat je te wachten staat.</w:t>
      </w:r>
    </w:p>
    <w:p w14:paraId="237C7BEA"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Ik zal het ook nooit weten,</w:t>
      </w:r>
    </w:p>
    <w:p w14:paraId="79AA7CEC"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want ik kan niet met je mee…</w:t>
      </w:r>
    </w:p>
    <w:p w14:paraId="1C8768ED"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Ik zal je alleen maar uitzwaaien.</w:t>
      </w:r>
    </w:p>
    <w:p w14:paraId="11D11FA5"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Je bent zo opgewonden</w:t>
      </w:r>
    </w:p>
    <w:p w14:paraId="1EB7C4BA"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en tegelijk ook een beetje bang.</w:t>
      </w:r>
    </w:p>
    <w:p w14:paraId="0B02C780"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Ik voel het, ik zie het wel,</w:t>
      </w:r>
    </w:p>
    <w:p w14:paraId="04AC2842"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je rode wangen, je grote ogen…</w:t>
      </w:r>
    </w:p>
    <w:p w14:paraId="5B912CA3"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Ik ken ze maar al te goed</w:t>
      </w:r>
    </w:p>
    <w:p w14:paraId="6B6A600C"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van die andere keren</w:t>
      </w:r>
    </w:p>
    <w:p w14:paraId="6AF3AFB5"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dat je iets spannends moest overwinnen.</w:t>
      </w:r>
    </w:p>
    <w:p w14:paraId="21A89CA1"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Kind,</w:t>
      </w:r>
    </w:p>
    <w:p w14:paraId="5C8D994A"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als het goed is, ga je niet alleen,</w:t>
      </w:r>
    </w:p>
    <w:p w14:paraId="3F3E8CB1"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als het goed is, dan krijg je gezelschap</w:t>
      </w:r>
    </w:p>
    <w:p w14:paraId="5DA82FDA"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van mensen</w:t>
      </w:r>
    </w:p>
    <w:p w14:paraId="184097F6"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lastRenderedPageBreak/>
        <w:t>die ook niet alleen voor zichzelf op weg zijn.</w:t>
      </w:r>
    </w:p>
    <w:p w14:paraId="01128313"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Geef daarom ook jouw aandacht aan de anderen,</w:t>
      </w:r>
    </w:p>
    <w:p w14:paraId="3E3B270D"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aan voorbijgangers en medereizigers</w:t>
      </w:r>
    </w:p>
    <w:p w14:paraId="7E55EB92"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die het soms ook moeilijk hebben.</w:t>
      </w:r>
    </w:p>
    <w:p w14:paraId="413B4124"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Je kunt ze niet met pech aan de kant laten staan.</w:t>
      </w:r>
    </w:p>
    <w:p w14:paraId="193EDAB9"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Als je daaraan denkt</w:t>
      </w:r>
    </w:p>
    <w:p w14:paraId="1B599A1D"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dan zal het zijn alsof een engel van God je vergezelt.</w:t>
      </w:r>
    </w:p>
    <w:p w14:paraId="577A1922"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Als je dat doet</w:t>
      </w:r>
    </w:p>
    <w:p w14:paraId="02231BF3"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dan zal hij bij je blijven,</w:t>
      </w:r>
    </w:p>
    <w:p w14:paraId="17F3F0A7"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langer dan je ooit had durven hopen.</w:t>
      </w:r>
    </w:p>
    <w:p w14:paraId="0463F311"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Kom kind,</w:t>
      </w:r>
    </w:p>
    <w:p w14:paraId="097086BB"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het is je tijd,</w:t>
      </w:r>
    </w:p>
    <w:p w14:paraId="3CED6636"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je moet gaan.</w:t>
      </w:r>
    </w:p>
    <w:p w14:paraId="7A76FAE2" w14:textId="77777777" w:rsidR="00F07164" w:rsidRPr="00F07164" w:rsidRDefault="00F07164" w:rsidP="00F07164">
      <w:pPr>
        <w:rPr>
          <w:rFonts w:asciiTheme="minorHAnsi" w:hAnsiTheme="minorHAnsi"/>
          <w:sz w:val="22"/>
          <w:szCs w:val="22"/>
          <w14:ligatures w14:val="standardContextual"/>
        </w:rPr>
      </w:pPr>
      <w:r w:rsidRPr="00F07164">
        <w:rPr>
          <w:rFonts w:asciiTheme="minorHAnsi" w:hAnsiTheme="minorHAnsi"/>
          <w:sz w:val="22"/>
          <w:szCs w:val="22"/>
          <w14:ligatures w14:val="standardContextual"/>
        </w:rPr>
        <w:t>Karen Hagg.</w:t>
      </w:r>
    </w:p>
    <w:p w14:paraId="4183A511" w14:textId="77777777" w:rsidR="00F07164" w:rsidRPr="00F07164" w:rsidRDefault="00F07164" w:rsidP="00F07164">
      <w:pPr>
        <w:rPr>
          <w:rFonts w:asciiTheme="minorHAnsi" w:hAnsiTheme="minorHAnsi"/>
          <w:sz w:val="22"/>
          <w:szCs w:val="22"/>
          <w14:ligatures w14:val="standardContextual"/>
        </w:rPr>
      </w:pPr>
    </w:p>
    <w:p w14:paraId="7260457B" w14:textId="77777777" w:rsidR="00F07164" w:rsidRPr="00F07164" w:rsidRDefault="00F07164" w:rsidP="00F07164">
      <w:pPr>
        <w:rPr>
          <w:rFonts w:asciiTheme="minorHAnsi" w:hAnsiTheme="minorHAnsi"/>
          <w:sz w:val="22"/>
          <w:szCs w:val="22"/>
        </w:rPr>
      </w:pPr>
      <w:r w:rsidRPr="00F07164">
        <w:rPr>
          <w:rFonts w:asciiTheme="minorHAnsi" w:hAnsiTheme="minorHAnsi"/>
          <w:sz w:val="22"/>
          <w:szCs w:val="22"/>
        </w:rPr>
        <w:t>____</w:t>
      </w:r>
    </w:p>
    <w:p w14:paraId="72566462" w14:textId="77777777" w:rsidR="00F07164" w:rsidRPr="00F07164" w:rsidRDefault="00F07164" w:rsidP="00F07164">
      <w:pPr>
        <w:rPr>
          <w:rFonts w:asciiTheme="minorHAnsi" w:hAnsiTheme="minorHAnsi"/>
          <w:sz w:val="22"/>
          <w:szCs w:val="22"/>
          <w:lang w:val="nl-NL" w:eastAsia="nl-NL"/>
        </w:rPr>
      </w:pPr>
    </w:p>
    <w:p w14:paraId="77560899"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God,</w:t>
      </w:r>
    </w:p>
    <w:p w14:paraId="3A94BF4E"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liefhebbende Vader</w:t>
      </w:r>
    </w:p>
    <w:p w14:paraId="777BF890"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en sterk makende Moeder,</w:t>
      </w:r>
    </w:p>
    <w:p w14:paraId="69FB955C"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op dit moment van exodus</w:t>
      </w:r>
    </w:p>
    <w:p w14:paraId="739DDDBC"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vlak voor de sabbat van juli en augustus</w:t>
      </w:r>
    </w:p>
    <w:p w14:paraId="0A50640B" w14:textId="77777777" w:rsidR="00F07164" w:rsidRPr="00F07164" w:rsidRDefault="00F07164" w:rsidP="00F07164">
      <w:pPr>
        <w:rPr>
          <w:rFonts w:asciiTheme="minorHAnsi" w:hAnsiTheme="minorHAnsi"/>
          <w:color w:val="0D0D0D"/>
          <w:sz w:val="22"/>
          <w:szCs w:val="22"/>
          <w:lang w:val="nl-NL" w:eastAsia="nl-NL"/>
        </w:rPr>
      </w:pPr>
    </w:p>
    <w:p w14:paraId="491ABF74"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willen wij als Pelgrims onderweg U vragen</w:t>
      </w:r>
    </w:p>
    <w:p w14:paraId="222FAD98"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ons hart te keren naar genieten</w:t>
      </w:r>
    </w:p>
    <w:p w14:paraId="1A235BA4"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en naar de zalige kant van leven.</w:t>
      </w:r>
    </w:p>
    <w:p w14:paraId="597F57A0" w14:textId="77777777" w:rsidR="00F07164" w:rsidRPr="00F07164" w:rsidRDefault="00F07164" w:rsidP="00F07164">
      <w:pPr>
        <w:rPr>
          <w:rFonts w:asciiTheme="minorHAnsi" w:hAnsiTheme="minorHAnsi"/>
          <w:color w:val="0D0D0D"/>
          <w:sz w:val="22"/>
          <w:szCs w:val="22"/>
          <w:lang w:val="nl-NL" w:eastAsia="nl-NL"/>
        </w:rPr>
      </w:pPr>
    </w:p>
    <w:p w14:paraId="0551860C"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lastRenderedPageBreak/>
        <w:t>Wij danken elkaar om 10 maanden</w:t>
      </w:r>
    </w:p>
    <w:p w14:paraId="23902392"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 xml:space="preserve">samen op weg te gaan </w:t>
      </w:r>
    </w:p>
    <w:p w14:paraId="6BB16E21"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als pelgrims doorheen het schooljaar.</w:t>
      </w:r>
    </w:p>
    <w:p w14:paraId="10DADCE1" w14:textId="77777777" w:rsidR="00F07164" w:rsidRPr="00F07164" w:rsidRDefault="00F07164" w:rsidP="00F07164">
      <w:pPr>
        <w:rPr>
          <w:rFonts w:asciiTheme="minorHAnsi" w:hAnsiTheme="minorHAnsi"/>
          <w:color w:val="0D0D0D"/>
          <w:sz w:val="22"/>
          <w:szCs w:val="22"/>
          <w:lang w:val="nl-NL" w:eastAsia="nl-NL"/>
        </w:rPr>
      </w:pPr>
    </w:p>
    <w:p w14:paraId="37586500"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Wij weten dat uw trouwe zegen altijd op ons rust</w:t>
      </w:r>
    </w:p>
    <w:p w14:paraId="552792DB"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en op allen die zoeken</w:t>
      </w:r>
    </w:p>
    <w:p w14:paraId="6A39BDF0"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naar waarheid en liefde,</w:t>
      </w:r>
    </w:p>
    <w:p w14:paraId="44388CFC"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en naar recht en vrede voor de hele wereld,</w:t>
      </w:r>
    </w:p>
    <w:p w14:paraId="48856F7F"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vanuit welke inspiratie ze ook leven en lieven.</w:t>
      </w:r>
    </w:p>
    <w:p w14:paraId="42132DB5"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Schenk ons die zegen</w:t>
      </w:r>
    </w:p>
    <w:p w14:paraId="74CD5909"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en help ons die te ontvangen</w:t>
      </w:r>
    </w:p>
    <w:p w14:paraId="04DD97C6" w14:textId="77777777" w:rsidR="00F07164" w:rsidRPr="00F07164" w:rsidRDefault="00F07164" w:rsidP="00F07164">
      <w:pPr>
        <w:rPr>
          <w:rFonts w:asciiTheme="minorHAnsi" w:hAnsiTheme="minorHAnsi"/>
          <w:color w:val="0D0D0D"/>
          <w:sz w:val="22"/>
          <w:szCs w:val="22"/>
          <w:lang w:val="nl-NL" w:eastAsia="nl-NL"/>
        </w:rPr>
      </w:pPr>
      <w:r w:rsidRPr="00F07164">
        <w:rPr>
          <w:rFonts w:asciiTheme="minorHAnsi" w:hAnsiTheme="minorHAnsi"/>
          <w:color w:val="0D0D0D"/>
          <w:sz w:val="22"/>
          <w:szCs w:val="22"/>
          <w:lang w:val="nl-NL" w:eastAsia="nl-NL"/>
        </w:rPr>
        <w:t>en nooit meer kwijt te raken.</w:t>
      </w:r>
    </w:p>
    <w:p w14:paraId="10ECB158" w14:textId="77777777" w:rsidR="00774897" w:rsidRPr="00F07164" w:rsidRDefault="00774897" w:rsidP="00774897">
      <w:pPr>
        <w:rPr>
          <w:lang w:val="nl-NL"/>
        </w:rPr>
      </w:pPr>
    </w:p>
    <w:p w14:paraId="39A70D45" w14:textId="77777777" w:rsidR="00F07164" w:rsidRDefault="00F07164">
      <w:pPr>
        <w:suppressAutoHyphens w:val="0"/>
        <w:jc w:val="left"/>
        <w:rPr>
          <w:rFonts w:eastAsiaTheme="majorEastAsia" w:cstheme="majorBidi"/>
          <w:b/>
          <w:sz w:val="24"/>
          <w:szCs w:val="24"/>
        </w:rPr>
      </w:pPr>
      <w:r>
        <w:br w:type="page"/>
      </w:r>
    </w:p>
    <w:p w14:paraId="6128E931" w14:textId="428DF9BD" w:rsidR="00774897" w:rsidRDefault="00F07164" w:rsidP="00774897">
      <w:pPr>
        <w:pStyle w:val="Kop1"/>
        <w:ind w:left="709" w:hanging="709"/>
      </w:pPr>
      <w:bookmarkStart w:id="3" w:name="_Toc197459605"/>
      <w:r>
        <w:lastRenderedPageBreak/>
        <w:t>Lied</w:t>
      </w:r>
      <w:r w:rsidR="00774897">
        <w:t>suggesties</w:t>
      </w:r>
      <w:bookmarkEnd w:id="3"/>
      <w:r w:rsidR="00774897">
        <w:t xml:space="preserve"> </w:t>
      </w:r>
    </w:p>
    <w:p w14:paraId="15C05578" w14:textId="77777777" w:rsidR="00F07164" w:rsidRPr="00307B84" w:rsidRDefault="00F07164" w:rsidP="00F07164">
      <w:pPr>
        <w:jc w:val="center"/>
        <w:rPr>
          <w:i/>
          <w:iCs/>
        </w:rPr>
      </w:pPr>
      <w:r w:rsidRPr="00307B84">
        <w:rPr>
          <w:i/>
          <w:iCs/>
        </w:rPr>
        <w:t xml:space="preserve">In het juninummer van Leeftocht </w:t>
      </w:r>
      <w:r w:rsidRPr="00307B84">
        <w:rPr>
          <w:b/>
          <w:bCs/>
          <w:i/>
          <w:iCs/>
        </w:rPr>
        <w:t>blikken we terug</w:t>
      </w:r>
      <w:r w:rsidRPr="00307B84">
        <w:rPr>
          <w:i/>
          <w:iCs/>
        </w:rPr>
        <w:t xml:space="preserve"> op het voorbije schooljaar en staan we stil op de festivalweide: een plek van ontmoeting en afscheid. Wat hebben we geleerd? Welke momenten blijven hangen?</w:t>
      </w:r>
    </w:p>
    <w:p w14:paraId="0E9B8941" w14:textId="77777777" w:rsidR="00F07164" w:rsidRDefault="00F07164" w:rsidP="00F07164">
      <w:pPr>
        <w:jc w:val="center"/>
        <w:rPr>
          <w:i/>
          <w:iCs/>
        </w:rPr>
      </w:pPr>
      <w:r w:rsidRPr="00307B84">
        <w:rPr>
          <w:i/>
          <w:iCs/>
        </w:rPr>
        <w:t xml:space="preserve">Zoals pelgrims ruimte maken voor verhalen en verbinding, nodigt dit nummer uit tot </w:t>
      </w:r>
      <w:r w:rsidRPr="00307B84">
        <w:rPr>
          <w:b/>
          <w:bCs/>
          <w:i/>
          <w:iCs/>
        </w:rPr>
        <w:t>reflectie over geven en ontvangen</w:t>
      </w:r>
      <w:r w:rsidRPr="00307B84">
        <w:rPr>
          <w:i/>
          <w:iCs/>
        </w:rPr>
        <w:t>. In het evangelie van Lucas stuurt Jezus zijn leerlingen op pad met enkel vertrouwen en een boodschap van vrede. Ook wij creëren telkens opnieuw ruimte voor ontmoeting en verdieping in onze scholen.</w:t>
      </w:r>
    </w:p>
    <w:p w14:paraId="7FED3FFA" w14:textId="77777777" w:rsidR="00F07164" w:rsidRDefault="00F07164" w:rsidP="00F07164"/>
    <w:p w14:paraId="4BBC50F5" w14:textId="4AF10839" w:rsidR="00F07164" w:rsidRPr="00F07164" w:rsidRDefault="00F07164" w:rsidP="00F07164">
      <w:pPr>
        <w:pStyle w:val="Lijstalinea"/>
        <w:numPr>
          <w:ilvl w:val="0"/>
          <w:numId w:val="12"/>
        </w:numPr>
        <w:spacing w:after="160" w:line="278" w:lineRule="auto"/>
        <w:jc w:val="left"/>
        <w:rPr>
          <w:lang w:val="en-US"/>
        </w:rPr>
      </w:pPr>
      <w:hyperlink r:id="rId13">
        <w:r w:rsidRPr="00F07164">
          <w:rPr>
            <w:rStyle w:val="Hyperlink"/>
            <w:rFonts w:eastAsiaTheme="majorEastAsia"/>
            <w:lang w:val="en-US"/>
          </w:rPr>
          <w:t>R.E.M. - Shiny Happy People</w:t>
        </w:r>
      </w:hyperlink>
    </w:p>
    <w:p w14:paraId="127A99A7" w14:textId="77777777" w:rsidR="00F07164" w:rsidRPr="000D7910" w:rsidRDefault="00F07164" w:rsidP="00F07164">
      <w:pPr>
        <w:rPr>
          <w:i/>
          <w:iCs/>
        </w:rPr>
      </w:pPr>
      <w:r w:rsidRPr="6E4703D6">
        <w:rPr>
          <w:i/>
          <w:iCs/>
        </w:rPr>
        <w:t>Lied</w:t>
      </w:r>
      <w:r w:rsidRPr="51F9A4FF">
        <w:rPr>
          <w:i/>
          <w:iCs/>
        </w:rPr>
        <w:t xml:space="preserve"> </w:t>
      </w:r>
      <w:r w:rsidRPr="3F7F5E5D">
        <w:rPr>
          <w:i/>
          <w:iCs/>
        </w:rPr>
        <w:t xml:space="preserve">doet aan </w:t>
      </w:r>
      <w:r w:rsidRPr="2AD56729">
        <w:rPr>
          <w:i/>
          <w:iCs/>
        </w:rPr>
        <w:t>festival</w:t>
      </w:r>
      <w:r w:rsidRPr="61E3C7E4">
        <w:rPr>
          <w:i/>
          <w:iCs/>
        </w:rPr>
        <w:t xml:space="preserve"> </w:t>
      </w:r>
      <w:r w:rsidRPr="0E4FE4F6">
        <w:rPr>
          <w:i/>
          <w:iCs/>
        </w:rPr>
        <w:t xml:space="preserve">– samen </w:t>
      </w:r>
      <w:r w:rsidRPr="5D220A78">
        <w:rPr>
          <w:i/>
          <w:iCs/>
        </w:rPr>
        <w:t xml:space="preserve">zijn </w:t>
      </w:r>
      <w:r w:rsidRPr="5136FB81">
        <w:rPr>
          <w:i/>
          <w:iCs/>
        </w:rPr>
        <w:t xml:space="preserve">– denken, </w:t>
      </w:r>
      <w:r w:rsidRPr="6F0E1D23">
        <w:rPr>
          <w:i/>
          <w:iCs/>
        </w:rPr>
        <w:t xml:space="preserve">gelukkig </w:t>
      </w:r>
      <w:r w:rsidRPr="00F76F9B">
        <w:rPr>
          <w:i/>
          <w:iCs/>
        </w:rPr>
        <w:t>zijn.</w:t>
      </w:r>
    </w:p>
    <w:p w14:paraId="04655C8F" w14:textId="77777777" w:rsidR="00F07164" w:rsidRPr="00F07164" w:rsidRDefault="00F07164" w:rsidP="00F07164">
      <w:pPr>
        <w:shd w:val="clear" w:color="auto" w:fill="FFFFFF"/>
        <w:spacing w:before="240" w:after="240" w:line="300" w:lineRule="atLeast"/>
        <w:rPr>
          <w:rFonts w:ascii="Arial" w:hAnsi="Arial" w:cs="Arial"/>
          <w:color w:val="1F1F1F"/>
          <w:sz w:val="21"/>
          <w:szCs w:val="21"/>
          <w:lang w:val="en-US"/>
        </w:rPr>
      </w:pPr>
      <w:r w:rsidRPr="00F07164">
        <w:rPr>
          <w:rFonts w:ascii="Arial" w:hAnsi="Arial" w:cs="Arial"/>
          <w:color w:val="1F1F1F"/>
          <w:sz w:val="21"/>
          <w:szCs w:val="21"/>
          <w:lang w:val="en-US"/>
        </w:rPr>
        <w:t>Shiny happy people laughing</w:t>
      </w:r>
    </w:p>
    <w:p w14:paraId="3F9C98F7" w14:textId="77777777" w:rsidR="00F07164" w:rsidRPr="00F07164" w:rsidRDefault="00F07164" w:rsidP="00F07164">
      <w:pPr>
        <w:shd w:val="clear" w:color="auto" w:fill="FFFFFF"/>
        <w:spacing w:before="240" w:after="240" w:line="300" w:lineRule="atLeast"/>
        <w:rPr>
          <w:rFonts w:ascii="Arial" w:hAnsi="Arial" w:cs="Arial"/>
          <w:color w:val="1F1F1F"/>
          <w:sz w:val="21"/>
          <w:szCs w:val="21"/>
          <w:lang w:val="en-US"/>
        </w:rPr>
      </w:pPr>
      <w:r w:rsidRPr="00F07164">
        <w:rPr>
          <w:rFonts w:ascii="Arial" w:hAnsi="Arial" w:cs="Arial"/>
          <w:color w:val="1F1F1F"/>
          <w:sz w:val="21"/>
          <w:szCs w:val="21"/>
          <w:lang w:val="en-US"/>
        </w:rPr>
        <w:t>Meet me in the crowd, people, people</w:t>
      </w:r>
      <w:r w:rsidRPr="00F07164">
        <w:rPr>
          <w:rFonts w:ascii="Arial" w:hAnsi="Arial" w:cs="Arial"/>
          <w:color w:val="1F1F1F"/>
          <w:sz w:val="21"/>
          <w:szCs w:val="21"/>
          <w:lang w:val="en-US"/>
        </w:rPr>
        <w:br/>
        <w:t>Throw your love around, love me, love me</w:t>
      </w:r>
      <w:r w:rsidRPr="00F07164">
        <w:rPr>
          <w:rFonts w:ascii="Arial" w:hAnsi="Arial" w:cs="Arial"/>
          <w:color w:val="1F1F1F"/>
          <w:sz w:val="21"/>
          <w:szCs w:val="21"/>
          <w:lang w:val="en-US"/>
        </w:rPr>
        <w:br/>
        <w:t>Take it into town, happy, happy</w:t>
      </w:r>
      <w:r w:rsidRPr="00F07164">
        <w:rPr>
          <w:rFonts w:ascii="Arial" w:hAnsi="Arial" w:cs="Arial"/>
          <w:color w:val="1F1F1F"/>
          <w:sz w:val="21"/>
          <w:szCs w:val="21"/>
          <w:lang w:val="en-US"/>
        </w:rPr>
        <w:br/>
        <w:t>Put it in the ground where the flowers grow</w:t>
      </w:r>
      <w:r w:rsidRPr="00F07164">
        <w:rPr>
          <w:rFonts w:ascii="Arial" w:hAnsi="Arial" w:cs="Arial"/>
          <w:color w:val="1F1F1F"/>
          <w:sz w:val="21"/>
          <w:szCs w:val="21"/>
          <w:lang w:val="en-US"/>
        </w:rPr>
        <w:br/>
        <w:t>Gold and silver shine</w:t>
      </w:r>
    </w:p>
    <w:p w14:paraId="75A50C5A" w14:textId="77777777" w:rsidR="00F07164" w:rsidRPr="00F07164" w:rsidRDefault="00F07164" w:rsidP="00F07164">
      <w:pPr>
        <w:shd w:val="clear" w:color="auto" w:fill="FFFFFF"/>
        <w:spacing w:before="240" w:after="240" w:line="300" w:lineRule="atLeast"/>
        <w:rPr>
          <w:rFonts w:ascii="Arial" w:hAnsi="Arial" w:cs="Arial"/>
          <w:color w:val="1F1F1F"/>
          <w:sz w:val="21"/>
          <w:szCs w:val="21"/>
          <w:lang w:val="en-US"/>
        </w:rPr>
      </w:pPr>
      <w:r w:rsidRPr="00F07164">
        <w:rPr>
          <w:rFonts w:ascii="Arial" w:hAnsi="Arial" w:cs="Arial"/>
          <w:color w:val="1F1F1F"/>
          <w:sz w:val="21"/>
          <w:szCs w:val="21"/>
          <w:lang w:val="en-US"/>
        </w:rPr>
        <w:t>Shiny happy people holding hands</w:t>
      </w:r>
      <w:r w:rsidRPr="00F07164">
        <w:rPr>
          <w:rFonts w:ascii="Arial" w:hAnsi="Arial" w:cs="Arial"/>
          <w:color w:val="1F1F1F"/>
          <w:sz w:val="21"/>
          <w:szCs w:val="21"/>
          <w:lang w:val="en-US"/>
        </w:rPr>
        <w:br/>
        <w:t>Shiny happy people holding hands</w:t>
      </w:r>
      <w:r w:rsidRPr="00F07164">
        <w:rPr>
          <w:rFonts w:ascii="Arial" w:hAnsi="Arial" w:cs="Arial"/>
          <w:color w:val="1F1F1F"/>
          <w:sz w:val="21"/>
          <w:szCs w:val="21"/>
          <w:lang w:val="en-US"/>
        </w:rPr>
        <w:br/>
        <w:t>Shiny happy people laughing</w:t>
      </w:r>
    </w:p>
    <w:p w14:paraId="57D7C39E" w14:textId="77777777" w:rsidR="00F07164" w:rsidRPr="00F07164" w:rsidRDefault="00F07164" w:rsidP="00F07164">
      <w:pPr>
        <w:shd w:val="clear" w:color="auto" w:fill="FFFFFF"/>
        <w:spacing w:before="240" w:after="240" w:line="300" w:lineRule="atLeast"/>
        <w:rPr>
          <w:rFonts w:ascii="Arial" w:hAnsi="Arial" w:cs="Arial"/>
          <w:color w:val="1F1F1F"/>
          <w:sz w:val="21"/>
          <w:szCs w:val="21"/>
          <w:lang w:val="en-US"/>
        </w:rPr>
      </w:pPr>
      <w:r w:rsidRPr="00F07164">
        <w:rPr>
          <w:rFonts w:ascii="Arial" w:hAnsi="Arial" w:cs="Arial"/>
          <w:color w:val="1F1F1F"/>
          <w:sz w:val="21"/>
          <w:szCs w:val="21"/>
          <w:lang w:val="en-US"/>
        </w:rPr>
        <w:t>Everyone around, love them, love them</w:t>
      </w:r>
      <w:r w:rsidRPr="00F07164">
        <w:rPr>
          <w:rFonts w:ascii="Arial" w:hAnsi="Arial" w:cs="Arial"/>
          <w:color w:val="1F1F1F"/>
          <w:sz w:val="21"/>
          <w:szCs w:val="21"/>
          <w:lang w:val="en-US"/>
        </w:rPr>
        <w:br/>
        <w:t>Put it in your hands, take it, take it</w:t>
      </w:r>
      <w:r w:rsidRPr="00F07164">
        <w:rPr>
          <w:rFonts w:ascii="Arial" w:hAnsi="Arial" w:cs="Arial"/>
          <w:color w:val="1F1F1F"/>
          <w:sz w:val="21"/>
          <w:szCs w:val="21"/>
          <w:lang w:val="en-US"/>
        </w:rPr>
        <w:br/>
        <w:t>There's no time to cry, happy, happy</w:t>
      </w:r>
      <w:r w:rsidRPr="00F07164">
        <w:rPr>
          <w:rFonts w:ascii="Arial" w:hAnsi="Arial" w:cs="Arial"/>
          <w:color w:val="1F1F1F"/>
          <w:sz w:val="21"/>
          <w:szCs w:val="21"/>
          <w:lang w:val="en-US"/>
        </w:rPr>
        <w:br/>
        <w:t>Put it in your heart where tomorrow shines</w:t>
      </w:r>
      <w:r w:rsidRPr="00F07164">
        <w:rPr>
          <w:rFonts w:ascii="Arial" w:hAnsi="Arial" w:cs="Arial"/>
          <w:color w:val="1F1F1F"/>
          <w:sz w:val="21"/>
          <w:szCs w:val="21"/>
          <w:lang w:val="en-US"/>
        </w:rPr>
        <w:br/>
        <w:t>Gold and silver shine</w:t>
      </w:r>
    </w:p>
    <w:p w14:paraId="0B786609" w14:textId="77777777" w:rsidR="00F07164" w:rsidRPr="00F07164" w:rsidRDefault="00F07164" w:rsidP="00F07164">
      <w:pPr>
        <w:shd w:val="clear" w:color="auto" w:fill="FFFFFF"/>
        <w:spacing w:before="240" w:after="240" w:line="300" w:lineRule="atLeast"/>
        <w:rPr>
          <w:rFonts w:ascii="Arial" w:hAnsi="Arial" w:cs="Arial"/>
          <w:color w:val="1F1F1F"/>
          <w:sz w:val="21"/>
          <w:szCs w:val="21"/>
          <w:lang w:val="en-US"/>
        </w:rPr>
      </w:pPr>
      <w:r w:rsidRPr="00F07164">
        <w:rPr>
          <w:rFonts w:ascii="Arial" w:hAnsi="Arial" w:cs="Arial"/>
          <w:color w:val="1F1F1F"/>
          <w:sz w:val="21"/>
          <w:szCs w:val="21"/>
          <w:lang w:val="en-US"/>
        </w:rPr>
        <w:t>Shiny happy people holding hands</w:t>
      </w:r>
      <w:r w:rsidRPr="00F07164">
        <w:rPr>
          <w:rFonts w:ascii="Arial" w:hAnsi="Arial" w:cs="Arial"/>
          <w:color w:val="1F1F1F"/>
          <w:sz w:val="21"/>
          <w:szCs w:val="21"/>
          <w:lang w:val="en-US"/>
        </w:rPr>
        <w:br/>
        <w:t>Shiny happy people holding hands</w:t>
      </w:r>
      <w:r w:rsidRPr="00F07164">
        <w:rPr>
          <w:rFonts w:ascii="Arial" w:hAnsi="Arial" w:cs="Arial"/>
          <w:color w:val="1F1F1F"/>
          <w:sz w:val="21"/>
          <w:szCs w:val="21"/>
          <w:lang w:val="en-US"/>
        </w:rPr>
        <w:br/>
        <w:t>Shiny happy people laughing</w:t>
      </w:r>
    </w:p>
    <w:p w14:paraId="24EF0E62" w14:textId="77777777" w:rsidR="00F07164" w:rsidRPr="00F07164" w:rsidRDefault="00F07164" w:rsidP="00F07164">
      <w:pPr>
        <w:shd w:val="clear" w:color="auto" w:fill="FFFFFF"/>
        <w:spacing w:before="240" w:after="240" w:line="300" w:lineRule="atLeast"/>
        <w:rPr>
          <w:rFonts w:ascii="Arial" w:hAnsi="Arial" w:cs="Arial"/>
          <w:color w:val="1F1F1F"/>
          <w:sz w:val="21"/>
          <w:szCs w:val="21"/>
          <w:lang w:val="en-US"/>
        </w:rPr>
      </w:pPr>
      <w:r w:rsidRPr="00F07164">
        <w:rPr>
          <w:rFonts w:ascii="Arial" w:hAnsi="Arial" w:cs="Arial"/>
          <w:color w:val="1F1F1F"/>
          <w:sz w:val="21"/>
          <w:szCs w:val="21"/>
          <w:lang w:val="en-US"/>
        </w:rPr>
        <w:t>Whoa, here we go</w:t>
      </w:r>
    </w:p>
    <w:p w14:paraId="02079867" w14:textId="77777777" w:rsidR="00F07164" w:rsidRPr="00F07164" w:rsidRDefault="00F07164" w:rsidP="00F07164">
      <w:pPr>
        <w:shd w:val="clear" w:color="auto" w:fill="FFFFFF"/>
        <w:spacing w:before="240" w:after="240" w:line="300" w:lineRule="atLeast"/>
        <w:rPr>
          <w:rFonts w:ascii="Arial" w:hAnsi="Arial" w:cs="Arial"/>
          <w:color w:val="1F1F1F"/>
          <w:sz w:val="21"/>
          <w:szCs w:val="21"/>
          <w:lang w:val="en-US"/>
        </w:rPr>
      </w:pPr>
      <w:r w:rsidRPr="00F07164">
        <w:rPr>
          <w:rFonts w:ascii="Arial" w:hAnsi="Arial" w:cs="Arial"/>
          <w:color w:val="1F1F1F"/>
          <w:sz w:val="21"/>
          <w:szCs w:val="21"/>
          <w:lang w:val="en-US"/>
        </w:rPr>
        <w:t>Shiny happy people holding hands</w:t>
      </w:r>
      <w:r w:rsidRPr="00F07164">
        <w:rPr>
          <w:rFonts w:ascii="Arial" w:hAnsi="Arial" w:cs="Arial"/>
          <w:color w:val="1F1F1F"/>
          <w:sz w:val="21"/>
          <w:szCs w:val="21"/>
          <w:lang w:val="en-US"/>
        </w:rPr>
        <w:br/>
        <w:t>Shiny happy people holding hands</w:t>
      </w:r>
      <w:r w:rsidRPr="00F07164">
        <w:rPr>
          <w:rFonts w:ascii="Arial" w:hAnsi="Arial" w:cs="Arial"/>
          <w:color w:val="1F1F1F"/>
          <w:sz w:val="21"/>
          <w:szCs w:val="21"/>
          <w:lang w:val="en-US"/>
        </w:rPr>
        <w:br/>
        <w:t>Shiny happy people laughing</w:t>
      </w:r>
    </w:p>
    <w:p w14:paraId="786E4FE0" w14:textId="77777777" w:rsidR="00F07164" w:rsidRPr="00F07164" w:rsidRDefault="00F07164" w:rsidP="00F07164">
      <w:pPr>
        <w:shd w:val="clear" w:color="auto" w:fill="FFFFFF" w:themeFill="background1"/>
        <w:spacing w:before="240" w:after="240" w:line="300" w:lineRule="atLeast"/>
        <w:rPr>
          <w:rFonts w:ascii="Arial" w:hAnsi="Arial" w:cs="Arial"/>
          <w:color w:val="1F1F1F"/>
          <w:sz w:val="21"/>
          <w:szCs w:val="21"/>
          <w:lang w:val="en-US"/>
        </w:rPr>
      </w:pPr>
      <w:r w:rsidRPr="00F07164">
        <w:rPr>
          <w:rFonts w:ascii="Arial" w:hAnsi="Arial" w:cs="Arial"/>
          <w:color w:val="1F1F1F"/>
          <w:sz w:val="21"/>
          <w:szCs w:val="21"/>
          <w:lang w:val="en-US"/>
        </w:rPr>
        <w:t>Shiny happy people holding hands</w:t>
      </w:r>
      <w:r w:rsidRPr="00F07164">
        <w:rPr>
          <w:rFonts w:ascii="Arial" w:hAnsi="Arial" w:cs="Arial"/>
          <w:color w:val="1F1F1F"/>
          <w:sz w:val="21"/>
          <w:szCs w:val="21"/>
          <w:lang w:val="en-US"/>
        </w:rPr>
        <w:br/>
        <w:t>Shiny happy people holding hands</w:t>
      </w:r>
      <w:r w:rsidRPr="00F07164">
        <w:rPr>
          <w:rFonts w:ascii="Arial" w:hAnsi="Arial" w:cs="Arial"/>
          <w:color w:val="1F1F1F"/>
          <w:sz w:val="21"/>
          <w:szCs w:val="21"/>
          <w:lang w:val="en-US"/>
        </w:rPr>
        <w:br/>
        <w:t>Shiny happy people laughing</w:t>
      </w:r>
    </w:p>
    <w:p w14:paraId="3AFB47E1" w14:textId="77777777" w:rsidR="00F07164" w:rsidRPr="00F07164" w:rsidRDefault="00F07164" w:rsidP="00F07164">
      <w:pPr>
        <w:shd w:val="clear" w:color="auto" w:fill="FFFFFF"/>
        <w:spacing w:before="240" w:after="240" w:line="300" w:lineRule="atLeast"/>
        <w:rPr>
          <w:rFonts w:ascii="Arial" w:hAnsi="Arial" w:cs="Arial"/>
          <w:color w:val="1F1F1F"/>
          <w:sz w:val="21"/>
          <w:szCs w:val="21"/>
          <w:lang w:val="en-US"/>
        </w:rPr>
      </w:pPr>
      <w:r w:rsidRPr="00F07164">
        <w:rPr>
          <w:rFonts w:ascii="Arial" w:hAnsi="Arial" w:cs="Arial"/>
          <w:color w:val="1F1F1F"/>
          <w:sz w:val="21"/>
          <w:szCs w:val="21"/>
          <w:lang w:val="en-US"/>
        </w:rPr>
        <w:t>Shiny happy people holding hands</w:t>
      </w:r>
      <w:r w:rsidRPr="00F07164">
        <w:rPr>
          <w:rFonts w:ascii="Arial" w:hAnsi="Arial" w:cs="Arial"/>
          <w:color w:val="1F1F1F"/>
          <w:sz w:val="21"/>
          <w:szCs w:val="21"/>
          <w:lang w:val="en-US"/>
        </w:rPr>
        <w:br/>
        <w:t>Shiny happy people holding hands</w:t>
      </w:r>
      <w:r w:rsidRPr="00F07164">
        <w:rPr>
          <w:rFonts w:ascii="Arial" w:hAnsi="Arial" w:cs="Arial"/>
          <w:color w:val="1F1F1F"/>
          <w:sz w:val="21"/>
          <w:szCs w:val="21"/>
          <w:lang w:val="en-US"/>
        </w:rPr>
        <w:br/>
        <w:t>Shiny happy people laughing</w:t>
      </w:r>
    </w:p>
    <w:p w14:paraId="550144C0" w14:textId="77777777" w:rsidR="00F07164" w:rsidRPr="00F07164" w:rsidRDefault="00F07164" w:rsidP="00F07164">
      <w:pPr>
        <w:shd w:val="clear" w:color="auto" w:fill="FFFFFF" w:themeFill="background1"/>
        <w:spacing w:before="240" w:after="240" w:line="300" w:lineRule="atLeast"/>
        <w:rPr>
          <w:rFonts w:ascii="Arial" w:hAnsi="Arial" w:cs="Arial"/>
          <w:color w:val="1F1F1F"/>
          <w:sz w:val="21"/>
          <w:szCs w:val="21"/>
          <w:lang w:val="en-US"/>
        </w:rPr>
      </w:pPr>
      <w:r w:rsidRPr="00F07164">
        <w:rPr>
          <w:rFonts w:ascii="Arial" w:hAnsi="Arial" w:cs="Arial"/>
          <w:color w:val="1F1F1F"/>
          <w:sz w:val="21"/>
          <w:szCs w:val="21"/>
          <w:lang w:val="en-US"/>
        </w:rPr>
        <w:lastRenderedPageBreak/>
        <w:t>Shiny happy people holding hands (people, happy people)</w:t>
      </w:r>
      <w:r w:rsidRPr="00F07164">
        <w:rPr>
          <w:rFonts w:ascii="Arial" w:hAnsi="Arial" w:cs="Arial"/>
          <w:color w:val="1F1F1F"/>
          <w:sz w:val="21"/>
          <w:szCs w:val="21"/>
          <w:lang w:val="en-US"/>
        </w:rPr>
        <w:br/>
        <w:t>Shiny happy people holding hands (people, happy people)</w:t>
      </w:r>
      <w:r w:rsidRPr="00F07164">
        <w:rPr>
          <w:rFonts w:ascii="Arial" w:hAnsi="Arial" w:cs="Arial"/>
          <w:color w:val="1F1F1F"/>
          <w:sz w:val="21"/>
          <w:szCs w:val="21"/>
          <w:lang w:val="en-US"/>
        </w:rPr>
        <w:br/>
        <w:t>Shiny happy people holding hands (people, happy people)</w:t>
      </w:r>
    </w:p>
    <w:p w14:paraId="2CB75491" w14:textId="77777777" w:rsidR="00F07164" w:rsidRPr="00F07164" w:rsidRDefault="00F07164" w:rsidP="00F07164">
      <w:pPr>
        <w:shd w:val="clear" w:color="auto" w:fill="FFFFFF" w:themeFill="background1"/>
        <w:spacing w:before="240" w:after="240" w:line="300" w:lineRule="atLeast"/>
        <w:ind w:left="360" w:hanging="360"/>
        <w:rPr>
          <w:rFonts w:ascii="Arial" w:hAnsi="Arial" w:cs="Arial"/>
          <w:color w:val="1F1F1F"/>
          <w:sz w:val="21"/>
          <w:szCs w:val="21"/>
          <w:lang w:val="en-US"/>
        </w:rPr>
      </w:pPr>
    </w:p>
    <w:p w14:paraId="1033F7D9" w14:textId="704D3278" w:rsidR="00F07164" w:rsidRPr="000D7910" w:rsidRDefault="00F07164" w:rsidP="00F07164">
      <w:pPr>
        <w:pStyle w:val="Lijstalinea"/>
        <w:numPr>
          <w:ilvl w:val="0"/>
          <w:numId w:val="12"/>
        </w:numPr>
        <w:spacing w:after="160" w:line="278" w:lineRule="auto"/>
        <w:jc w:val="left"/>
        <w:rPr>
          <w:lang w:val="en-US"/>
        </w:rPr>
      </w:pPr>
      <w:hyperlink r:id="rId14">
        <w:r w:rsidRPr="02A312CA">
          <w:rPr>
            <w:rStyle w:val="Hyperlink"/>
            <w:rFonts w:eastAsiaTheme="majorEastAsia"/>
            <w:lang w:val="en-US"/>
          </w:rPr>
          <w:t>The Wanderer - We're All Going Hom</w:t>
        </w:r>
        <w:r>
          <w:rPr>
            <w:rStyle w:val="Hyperlink"/>
            <w:rFonts w:eastAsiaTheme="majorEastAsia"/>
            <w:lang w:val="en-US"/>
          </w:rPr>
          <w:t>e</w:t>
        </w:r>
      </w:hyperlink>
    </w:p>
    <w:p w14:paraId="34B80A03" w14:textId="77777777" w:rsidR="00F07164" w:rsidRPr="000D7910" w:rsidRDefault="00F07164" w:rsidP="00F07164">
      <w:pPr>
        <w:rPr>
          <w:rFonts w:eastAsiaTheme="minorEastAsia"/>
          <w:i/>
          <w:iCs/>
          <w:lang w:eastAsia="nl-BE"/>
        </w:rPr>
      </w:pPr>
      <w:r w:rsidRPr="00F07164">
        <w:rPr>
          <w:i/>
          <w:iCs/>
        </w:rPr>
        <w:t>Mooi</w:t>
      </w:r>
      <w:r w:rsidRPr="63DBD8F0">
        <w:rPr>
          <w:rFonts w:eastAsiaTheme="minorEastAsia"/>
          <w:i/>
          <w:iCs/>
          <w:lang w:eastAsia="nl-BE"/>
        </w:rPr>
        <w:t xml:space="preserve"> lied – over je weg zoeken – thuiskomen</w:t>
      </w:r>
    </w:p>
    <w:p w14:paraId="1364E830" w14:textId="77777777" w:rsidR="00F07164" w:rsidRPr="00FD2780" w:rsidRDefault="00F07164" w:rsidP="00F07164">
      <w:pPr>
        <w:shd w:val="clear" w:color="auto" w:fill="FFFFFF" w:themeFill="background1"/>
        <w:spacing w:after="0" w:line="270" w:lineRule="auto"/>
        <w:rPr>
          <w:rFonts w:eastAsiaTheme="minorEastAsia"/>
          <w:lang w:val="en-US"/>
        </w:rPr>
      </w:pPr>
      <w:r w:rsidRPr="00FD2780">
        <w:rPr>
          <w:rFonts w:eastAsiaTheme="minorEastAsia"/>
          <w:lang w:val="en-US"/>
        </w:rPr>
        <w:t>I will seek and I will find</w:t>
      </w:r>
      <w:r w:rsidRPr="00FD2780">
        <w:rPr>
          <w:lang w:val="en-US"/>
        </w:rPr>
        <w:br/>
      </w:r>
      <w:r w:rsidRPr="00FD2780">
        <w:rPr>
          <w:rFonts w:eastAsiaTheme="minorEastAsia"/>
          <w:lang w:val="en-US"/>
        </w:rPr>
        <w:t>While I'll try to keep a steady mind</w:t>
      </w:r>
      <w:r w:rsidRPr="00FD2780">
        <w:rPr>
          <w:lang w:val="en-US"/>
        </w:rPr>
        <w:br/>
      </w:r>
      <w:r w:rsidRPr="00FD2780">
        <w:rPr>
          <w:rFonts w:eastAsiaTheme="minorEastAsia"/>
          <w:lang w:val="en-US"/>
        </w:rPr>
        <w:t>I will follow all the signs</w:t>
      </w:r>
      <w:r w:rsidRPr="00FD2780">
        <w:rPr>
          <w:lang w:val="en-US"/>
        </w:rPr>
        <w:br/>
      </w:r>
      <w:r w:rsidRPr="00FD2780">
        <w:rPr>
          <w:rFonts w:eastAsiaTheme="minorEastAsia"/>
          <w:lang w:val="en-US"/>
        </w:rPr>
        <w:t>This healing takes time</w:t>
      </w:r>
      <w:r w:rsidRPr="00FD2780">
        <w:rPr>
          <w:lang w:val="en-US"/>
        </w:rPr>
        <w:br/>
      </w:r>
      <w:r w:rsidRPr="00FD2780">
        <w:rPr>
          <w:rFonts w:eastAsiaTheme="minorEastAsia"/>
          <w:lang w:val="en-US"/>
        </w:rPr>
        <w:t>I will find my way back home</w:t>
      </w:r>
      <w:r w:rsidRPr="00FD2780">
        <w:rPr>
          <w:lang w:val="en-US"/>
        </w:rPr>
        <w:br/>
      </w:r>
    </w:p>
    <w:p w14:paraId="212C3DC6" w14:textId="77777777" w:rsidR="00F07164" w:rsidRPr="00FD2780" w:rsidRDefault="00F07164" w:rsidP="00F07164">
      <w:pPr>
        <w:shd w:val="clear" w:color="auto" w:fill="FFFFFF" w:themeFill="background1"/>
        <w:spacing w:after="0" w:line="270" w:lineRule="auto"/>
        <w:rPr>
          <w:rFonts w:eastAsiaTheme="minorEastAsia"/>
          <w:lang w:val="en-US"/>
        </w:rPr>
      </w:pPr>
      <w:r w:rsidRPr="00FD2780">
        <w:rPr>
          <w:rFonts w:eastAsiaTheme="minorEastAsia"/>
          <w:lang w:val="en-US"/>
        </w:rPr>
        <w:t>We're all going home</w:t>
      </w:r>
      <w:r w:rsidRPr="00FD2780">
        <w:rPr>
          <w:lang w:val="en-US"/>
        </w:rPr>
        <w:br/>
      </w:r>
      <w:r w:rsidRPr="00FD2780">
        <w:rPr>
          <w:rFonts w:eastAsiaTheme="minorEastAsia"/>
          <w:lang w:val="en-US"/>
        </w:rPr>
        <w:t>Listen to the beat of your heart when you don't know where to go</w:t>
      </w:r>
      <w:r w:rsidRPr="00FD2780">
        <w:rPr>
          <w:lang w:val="en-US"/>
        </w:rPr>
        <w:br/>
      </w:r>
      <w:r w:rsidRPr="00FD2780">
        <w:rPr>
          <w:rFonts w:eastAsiaTheme="minorEastAsia"/>
          <w:lang w:val="en-US"/>
        </w:rPr>
        <w:t>We're all going home</w:t>
      </w:r>
      <w:r w:rsidRPr="00FD2780">
        <w:rPr>
          <w:lang w:val="en-US"/>
        </w:rPr>
        <w:br/>
      </w:r>
      <w:r w:rsidRPr="00FD2780">
        <w:rPr>
          <w:rFonts w:eastAsiaTheme="minorEastAsia"/>
          <w:lang w:val="en-US"/>
        </w:rPr>
        <w:t>Listen to the song that's playing on your own soul's radio</w:t>
      </w:r>
      <w:r w:rsidRPr="00FD2780">
        <w:rPr>
          <w:lang w:val="en-US"/>
        </w:rPr>
        <w:br/>
      </w:r>
    </w:p>
    <w:p w14:paraId="394AA195" w14:textId="77777777" w:rsidR="00F07164" w:rsidRPr="00FD2780" w:rsidRDefault="00F07164" w:rsidP="00F07164">
      <w:pPr>
        <w:shd w:val="clear" w:color="auto" w:fill="FFFFFF" w:themeFill="background1"/>
        <w:spacing w:after="0" w:line="270" w:lineRule="auto"/>
        <w:rPr>
          <w:rFonts w:eastAsiaTheme="minorEastAsia"/>
          <w:lang w:val="en-US"/>
        </w:rPr>
      </w:pPr>
      <w:r w:rsidRPr="00FD2780">
        <w:rPr>
          <w:rFonts w:eastAsiaTheme="minorEastAsia"/>
          <w:lang w:val="en-US"/>
        </w:rPr>
        <w:t>Change will come, change will go</w:t>
      </w:r>
      <w:r w:rsidRPr="00FD2780">
        <w:rPr>
          <w:lang w:val="en-US"/>
        </w:rPr>
        <w:br/>
      </w:r>
      <w:r w:rsidRPr="00FD2780">
        <w:rPr>
          <w:rFonts w:eastAsiaTheme="minorEastAsia"/>
          <w:lang w:val="en-US"/>
        </w:rPr>
        <w:t>I'm on the right track but a different road</w:t>
      </w:r>
      <w:r w:rsidRPr="00FD2780">
        <w:rPr>
          <w:lang w:val="en-US"/>
        </w:rPr>
        <w:br/>
      </w:r>
      <w:r w:rsidRPr="00FD2780">
        <w:rPr>
          <w:rFonts w:eastAsiaTheme="minorEastAsia"/>
          <w:lang w:val="en-US"/>
        </w:rPr>
        <w:t xml:space="preserve">I'm </w:t>
      </w:r>
      <w:proofErr w:type="spellStart"/>
      <w:r w:rsidRPr="00FD2780">
        <w:rPr>
          <w:rFonts w:eastAsiaTheme="minorEastAsia"/>
          <w:lang w:val="en-US"/>
        </w:rPr>
        <w:t>gonna</w:t>
      </w:r>
      <w:proofErr w:type="spellEnd"/>
      <w:r w:rsidRPr="00FD2780">
        <w:rPr>
          <w:rFonts w:eastAsiaTheme="minorEastAsia"/>
          <w:lang w:val="en-US"/>
        </w:rPr>
        <w:t xml:space="preserve"> go where the wind blows</w:t>
      </w:r>
      <w:r w:rsidRPr="00FD2780">
        <w:rPr>
          <w:lang w:val="en-US"/>
        </w:rPr>
        <w:br/>
      </w:r>
      <w:proofErr w:type="spellStart"/>
      <w:r w:rsidRPr="00FD2780">
        <w:rPr>
          <w:rFonts w:eastAsiaTheme="minorEastAsia"/>
          <w:lang w:val="en-US"/>
        </w:rPr>
        <w:t>'Til</w:t>
      </w:r>
      <w:proofErr w:type="spellEnd"/>
      <w:r w:rsidRPr="00FD2780">
        <w:rPr>
          <w:rFonts w:eastAsiaTheme="minorEastAsia"/>
          <w:lang w:val="en-US"/>
        </w:rPr>
        <w:t xml:space="preserve"> the end, 'til my heart knows</w:t>
      </w:r>
      <w:r w:rsidRPr="00FD2780">
        <w:rPr>
          <w:lang w:val="en-US"/>
        </w:rPr>
        <w:br/>
      </w:r>
      <w:proofErr w:type="spellStart"/>
      <w:r w:rsidRPr="00FD2780">
        <w:rPr>
          <w:rFonts w:eastAsiaTheme="minorEastAsia"/>
          <w:lang w:val="en-US"/>
        </w:rPr>
        <w:t>'Til</w:t>
      </w:r>
      <w:proofErr w:type="spellEnd"/>
      <w:r w:rsidRPr="00FD2780">
        <w:rPr>
          <w:rFonts w:eastAsiaTheme="minorEastAsia"/>
          <w:lang w:val="en-US"/>
        </w:rPr>
        <w:t xml:space="preserve"> I find the place called home</w:t>
      </w:r>
      <w:r w:rsidRPr="00FD2780">
        <w:rPr>
          <w:lang w:val="en-US"/>
        </w:rPr>
        <w:br/>
      </w:r>
    </w:p>
    <w:p w14:paraId="7F25A3FF" w14:textId="77777777" w:rsidR="00F07164" w:rsidRPr="000D7910" w:rsidRDefault="00F07164" w:rsidP="00F07164">
      <w:pPr>
        <w:shd w:val="clear" w:color="auto" w:fill="FFFFFF" w:themeFill="background1"/>
        <w:spacing w:after="0" w:line="270" w:lineRule="auto"/>
        <w:rPr>
          <w:rFonts w:eastAsiaTheme="minorEastAsia"/>
          <w:lang w:val="en-US"/>
        </w:rPr>
      </w:pPr>
      <w:r w:rsidRPr="0F964C05">
        <w:rPr>
          <w:rFonts w:eastAsiaTheme="minorEastAsia"/>
          <w:lang w:val="en-US"/>
        </w:rPr>
        <w:t>And what I need, I never lost</w:t>
      </w:r>
      <w:r w:rsidRPr="00FD2780">
        <w:rPr>
          <w:lang w:val="en-US"/>
        </w:rPr>
        <w:br/>
      </w:r>
      <w:r w:rsidRPr="0F964C05">
        <w:rPr>
          <w:rFonts w:eastAsiaTheme="minorEastAsia"/>
          <w:lang w:val="en-US"/>
        </w:rPr>
        <w:t>While I'll keep my fingers crossed</w:t>
      </w:r>
      <w:r w:rsidRPr="00FD2780">
        <w:rPr>
          <w:lang w:val="en-US"/>
        </w:rPr>
        <w:br/>
      </w:r>
      <w:r w:rsidRPr="0F964C05">
        <w:rPr>
          <w:rFonts w:eastAsiaTheme="minorEastAsia"/>
          <w:lang w:val="en-US"/>
        </w:rPr>
        <w:t>What I want is what I've got</w:t>
      </w:r>
      <w:r w:rsidRPr="00FD2780">
        <w:rPr>
          <w:lang w:val="en-US"/>
        </w:rPr>
        <w:br/>
      </w:r>
      <w:r w:rsidRPr="0F964C05">
        <w:rPr>
          <w:rFonts w:eastAsiaTheme="minorEastAsia"/>
          <w:lang w:val="en-US"/>
        </w:rPr>
        <w:t>What is true and what is not</w:t>
      </w:r>
      <w:r w:rsidRPr="00FD2780">
        <w:rPr>
          <w:lang w:val="en-US"/>
        </w:rPr>
        <w:br/>
      </w:r>
      <w:r w:rsidRPr="0F964C05">
        <w:rPr>
          <w:rFonts w:eastAsiaTheme="minorEastAsia"/>
          <w:lang w:val="en-US"/>
        </w:rPr>
        <w:t>I know I'm not alone</w:t>
      </w:r>
    </w:p>
    <w:p w14:paraId="621169CB" w14:textId="77777777" w:rsidR="00F07164" w:rsidRDefault="00F07164" w:rsidP="00F07164">
      <w:pPr>
        <w:shd w:val="clear" w:color="auto" w:fill="FFFFFF" w:themeFill="background1"/>
        <w:spacing w:after="0" w:line="270" w:lineRule="auto"/>
        <w:rPr>
          <w:rFonts w:eastAsiaTheme="minorEastAsia"/>
          <w:lang w:val="en-US"/>
        </w:rPr>
      </w:pPr>
    </w:p>
    <w:p w14:paraId="511469D6" w14:textId="79821FF3" w:rsidR="00F07164" w:rsidRPr="000D7910" w:rsidRDefault="00F07164" w:rsidP="00F07164">
      <w:pPr>
        <w:pStyle w:val="Lijstalinea"/>
        <w:numPr>
          <w:ilvl w:val="0"/>
          <w:numId w:val="12"/>
        </w:numPr>
        <w:spacing w:after="160" w:line="278" w:lineRule="auto"/>
        <w:jc w:val="left"/>
        <w:rPr>
          <w:b/>
          <w:bCs/>
          <w:lang w:val="en-US"/>
        </w:rPr>
      </w:pPr>
      <w:hyperlink r:id="rId15">
        <w:r>
          <w:rPr>
            <w:rStyle w:val="Hyperlink"/>
            <w:rFonts w:eastAsiaTheme="majorEastAsia"/>
            <w:bCs/>
            <w:lang w:val="en-US"/>
          </w:rPr>
          <w:t>The Summons - W</w:t>
        </w:r>
        <w:r w:rsidRPr="6C5EA7AE">
          <w:rPr>
            <w:rStyle w:val="Hyperlink"/>
            <w:rFonts w:eastAsiaTheme="majorEastAsia"/>
            <w:bCs/>
            <w:lang w:val="en-US"/>
          </w:rPr>
          <w:t>ill you come and follow me?</w:t>
        </w:r>
      </w:hyperlink>
    </w:p>
    <w:p w14:paraId="172D0F76" w14:textId="77777777" w:rsidR="00F07164" w:rsidRDefault="00F07164" w:rsidP="00F07164">
      <w:pPr>
        <w:rPr>
          <w:lang w:val="en-US"/>
        </w:rPr>
      </w:pPr>
      <w:r w:rsidRPr="432E09F7">
        <w:rPr>
          <w:lang w:val="en-US"/>
        </w:rPr>
        <w:t>Will you come and follow me if I but call your name?</w:t>
      </w:r>
      <w:r w:rsidRPr="00FD2780">
        <w:rPr>
          <w:lang w:val="en-US"/>
        </w:rPr>
        <w:br/>
      </w:r>
      <w:r w:rsidRPr="432E09F7">
        <w:rPr>
          <w:lang w:val="en-US"/>
        </w:rPr>
        <w:t>Will you go where you don't know and never be the same?</w:t>
      </w:r>
      <w:r w:rsidRPr="00F07164">
        <w:rPr>
          <w:lang w:val="en-US"/>
        </w:rPr>
        <w:br/>
      </w:r>
      <w:r w:rsidRPr="432E09F7">
        <w:rPr>
          <w:lang w:val="en-US"/>
        </w:rPr>
        <w:t>Will you let my love be shown?</w:t>
      </w:r>
      <w:r w:rsidRPr="00F07164">
        <w:rPr>
          <w:lang w:val="en-US"/>
        </w:rPr>
        <w:br/>
      </w:r>
      <w:r w:rsidRPr="432E09F7">
        <w:rPr>
          <w:lang w:val="en-US"/>
        </w:rPr>
        <w:t>Will you let my name be known?</w:t>
      </w:r>
      <w:r w:rsidRPr="00F07164">
        <w:rPr>
          <w:lang w:val="en-US"/>
        </w:rPr>
        <w:br/>
      </w:r>
      <w:r w:rsidRPr="432E09F7">
        <w:rPr>
          <w:lang w:val="en-US"/>
        </w:rPr>
        <w:t>Will you let my life be grown in you,</w:t>
      </w:r>
      <w:r w:rsidRPr="00F07164">
        <w:rPr>
          <w:lang w:val="en-US"/>
        </w:rPr>
        <w:br/>
      </w:r>
      <w:r w:rsidRPr="432E09F7">
        <w:rPr>
          <w:lang w:val="en-US"/>
        </w:rPr>
        <w:t>and you in me?</w:t>
      </w:r>
      <w:r w:rsidRPr="00F07164">
        <w:rPr>
          <w:lang w:val="en-US"/>
        </w:rPr>
        <w:br/>
      </w:r>
      <w:r w:rsidRPr="432E09F7">
        <w:rPr>
          <w:lang w:val="en-US"/>
        </w:rPr>
        <w:t>Will you leave yourself behind if I but call your name?</w:t>
      </w:r>
      <w:r w:rsidRPr="00F07164">
        <w:rPr>
          <w:lang w:val="en-US"/>
        </w:rPr>
        <w:br/>
      </w:r>
      <w:r w:rsidRPr="432E09F7">
        <w:rPr>
          <w:lang w:val="en-US"/>
        </w:rPr>
        <w:t>Will you care for cruel and kind and never be the same?</w:t>
      </w:r>
      <w:r w:rsidRPr="00F07164">
        <w:rPr>
          <w:lang w:val="en-US"/>
        </w:rPr>
        <w:br/>
      </w:r>
      <w:r w:rsidRPr="432E09F7">
        <w:rPr>
          <w:lang w:val="en-US"/>
        </w:rPr>
        <w:t>Will you risk the hostile stare,</w:t>
      </w:r>
      <w:r w:rsidRPr="00F07164">
        <w:rPr>
          <w:lang w:val="en-US"/>
        </w:rPr>
        <w:br/>
      </w:r>
      <w:r w:rsidRPr="432E09F7">
        <w:rPr>
          <w:lang w:val="en-US"/>
        </w:rPr>
        <w:t>should your life attract or scare?</w:t>
      </w:r>
      <w:r w:rsidRPr="00F07164">
        <w:rPr>
          <w:lang w:val="en-US"/>
        </w:rPr>
        <w:br/>
      </w:r>
      <w:r w:rsidRPr="432E09F7">
        <w:rPr>
          <w:lang w:val="en-US"/>
        </w:rPr>
        <w:t>Will you let me answer prayer in you</w:t>
      </w:r>
      <w:r w:rsidRPr="00F07164">
        <w:rPr>
          <w:lang w:val="en-US"/>
        </w:rPr>
        <w:br/>
      </w:r>
      <w:r w:rsidRPr="432E09F7">
        <w:rPr>
          <w:lang w:val="en-US"/>
        </w:rPr>
        <w:t>and you in me?</w:t>
      </w:r>
      <w:r w:rsidRPr="00F07164">
        <w:rPr>
          <w:lang w:val="en-US"/>
        </w:rPr>
        <w:br/>
      </w:r>
      <w:r w:rsidRPr="432E09F7">
        <w:rPr>
          <w:lang w:val="en-US"/>
        </w:rPr>
        <w:t>Will you let the blinded man see if I but call your name?</w:t>
      </w:r>
      <w:r w:rsidRPr="00F07164">
        <w:rPr>
          <w:lang w:val="en-US"/>
        </w:rPr>
        <w:br/>
      </w:r>
      <w:r w:rsidRPr="432E09F7">
        <w:rPr>
          <w:lang w:val="en-US"/>
        </w:rPr>
        <w:t>Will you set the prisoners free and never be the same?</w:t>
      </w:r>
      <w:r w:rsidRPr="00F07164">
        <w:rPr>
          <w:lang w:val="en-US"/>
        </w:rPr>
        <w:br/>
      </w:r>
      <w:r w:rsidRPr="432E09F7">
        <w:rPr>
          <w:lang w:val="en-US"/>
        </w:rPr>
        <w:t>Will you kiss the leper clean,</w:t>
      </w:r>
      <w:r w:rsidRPr="00F07164">
        <w:rPr>
          <w:lang w:val="en-US"/>
        </w:rPr>
        <w:br/>
      </w:r>
      <w:r w:rsidRPr="432E09F7">
        <w:rPr>
          <w:lang w:val="en-US"/>
        </w:rPr>
        <w:t>and do such as this unseen?</w:t>
      </w:r>
      <w:r w:rsidRPr="00F07164">
        <w:rPr>
          <w:lang w:val="en-US"/>
        </w:rPr>
        <w:br/>
      </w:r>
      <w:r w:rsidRPr="432E09F7">
        <w:rPr>
          <w:lang w:val="en-US"/>
        </w:rPr>
        <w:t>And admit to what I mean in you,</w:t>
      </w:r>
      <w:r w:rsidRPr="00F07164">
        <w:rPr>
          <w:lang w:val="en-US"/>
        </w:rPr>
        <w:br/>
      </w:r>
      <w:r w:rsidRPr="432E09F7">
        <w:rPr>
          <w:lang w:val="en-US"/>
        </w:rPr>
        <w:t>and you in me?</w:t>
      </w:r>
      <w:r w:rsidRPr="00F07164">
        <w:rPr>
          <w:lang w:val="en-US"/>
        </w:rPr>
        <w:br/>
      </w:r>
      <w:r w:rsidRPr="432E09F7">
        <w:rPr>
          <w:lang w:val="en-US"/>
        </w:rPr>
        <w:lastRenderedPageBreak/>
        <w:t>Will you love the "you" you hide if I but call your name?</w:t>
      </w:r>
      <w:r w:rsidRPr="00F07164">
        <w:rPr>
          <w:lang w:val="en-US"/>
        </w:rPr>
        <w:br/>
      </w:r>
      <w:r w:rsidRPr="432E09F7">
        <w:rPr>
          <w:lang w:val="en-US"/>
        </w:rPr>
        <w:t>Will you quell that fear inside and never be the same?</w:t>
      </w:r>
      <w:r w:rsidRPr="00F07164">
        <w:rPr>
          <w:lang w:val="en-US"/>
        </w:rPr>
        <w:br/>
      </w:r>
      <w:r w:rsidRPr="432E09F7">
        <w:rPr>
          <w:lang w:val="en-US"/>
        </w:rPr>
        <w:t>Will you use the faith you've found</w:t>
      </w:r>
      <w:r w:rsidRPr="00F07164">
        <w:rPr>
          <w:lang w:val="en-US"/>
        </w:rPr>
        <w:br/>
      </w:r>
      <w:r w:rsidRPr="432E09F7">
        <w:rPr>
          <w:lang w:val="en-US"/>
        </w:rPr>
        <w:t>to reshape the world around</w:t>
      </w:r>
      <w:r w:rsidRPr="00F07164">
        <w:rPr>
          <w:lang w:val="en-US"/>
        </w:rPr>
        <w:br/>
      </w:r>
      <w:r w:rsidRPr="432E09F7">
        <w:rPr>
          <w:lang w:val="en-US"/>
        </w:rPr>
        <w:t>through my sight and touch and sound in you,</w:t>
      </w:r>
      <w:r w:rsidRPr="00F07164">
        <w:rPr>
          <w:lang w:val="en-US"/>
        </w:rPr>
        <w:br/>
      </w:r>
      <w:r w:rsidRPr="432E09F7">
        <w:rPr>
          <w:lang w:val="en-US"/>
        </w:rPr>
        <w:t>and you in me?</w:t>
      </w:r>
      <w:r w:rsidRPr="00F07164">
        <w:rPr>
          <w:lang w:val="en-US"/>
        </w:rPr>
        <w:br/>
      </w:r>
      <w:r w:rsidRPr="432E09F7">
        <w:rPr>
          <w:lang w:val="en-US"/>
        </w:rPr>
        <w:t>Lord, your summons echoes true when you but call my name.</w:t>
      </w:r>
      <w:r w:rsidRPr="00F07164">
        <w:rPr>
          <w:lang w:val="en-US"/>
        </w:rPr>
        <w:br/>
      </w:r>
      <w:r w:rsidRPr="432E09F7">
        <w:rPr>
          <w:lang w:val="en-US"/>
        </w:rPr>
        <w:t>Let me turn and follow you and never be the same.</w:t>
      </w:r>
      <w:r w:rsidRPr="00F07164">
        <w:rPr>
          <w:lang w:val="en-US"/>
        </w:rPr>
        <w:br/>
      </w:r>
      <w:r w:rsidRPr="432E09F7">
        <w:rPr>
          <w:lang w:val="en-US"/>
        </w:rPr>
        <w:t>In your company I'll go,</w:t>
      </w:r>
      <w:r w:rsidRPr="00F07164">
        <w:rPr>
          <w:lang w:val="en-US"/>
        </w:rPr>
        <w:br/>
      </w:r>
      <w:r w:rsidRPr="432E09F7">
        <w:rPr>
          <w:lang w:val="en-US"/>
        </w:rPr>
        <w:t>where your love and footsteps show,</w:t>
      </w:r>
      <w:r w:rsidRPr="00F07164">
        <w:rPr>
          <w:lang w:val="en-US"/>
        </w:rPr>
        <w:br/>
      </w:r>
      <w:r w:rsidRPr="432E09F7">
        <w:rPr>
          <w:lang w:val="en-US"/>
        </w:rPr>
        <w:t>thus I'll move and live and grow in you,</w:t>
      </w:r>
      <w:r w:rsidRPr="00F07164">
        <w:rPr>
          <w:lang w:val="en-US"/>
        </w:rPr>
        <w:br/>
      </w:r>
      <w:r w:rsidRPr="432E09F7">
        <w:rPr>
          <w:lang w:val="en-US"/>
        </w:rPr>
        <w:t>and you in me.</w:t>
      </w:r>
      <w:r w:rsidRPr="00F07164">
        <w:rPr>
          <w:lang w:val="en-US"/>
        </w:rPr>
        <w:br/>
      </w:r>
      <w:r w:rsidRPr="432E09F7">
        <w:rPr>
          <w:lang w:val="en-US"/>
        </w:rPr>
        <w:t>ooh, ooh, ooh, ooh</w:t>
      </w:r>
    </w:p>
    <w:p w14:paraId="1F7F5E81" w14:textId="71F80B78" w:rsidR="00F07164" w:rsidRPr="00F07164" w:rsidRDefault="00F07164" w:rsidP="00F07164">
      <w:pPr>
        <w:pStyle w:val="Lijstalinea"/>
        <w:numPr>
          <w:ilvl w:val="0"/>
          <w:numId w:val="12"/>
        </w:numPr>
        <w:shd w:val="clear" w:color="auto" w:fill="FFFFFF" w:themeFill="background1"/>
        <w:spacing w:after="0" w:line="270" w:lineRule="auto"/>
        <w:ind w:right="300"/>
        <w:jc w:val="left"/>
        <w:rPr>
          <w:rFonts w:eastAsiaTheme="minorEastAsia"/>
          <w:lang w:val="en-US"/>
        </w:rPr>
      </w:pPr>
      <w:hyperlink r:id="rId16">
        <w:r w:rsidRPr="00F07164">
          <w:rPr>
            <w:rStyle w:val="Hyperlink"/>
            <w:rFonts w:eastAsiaTheme="majorEastAsia"/>
            <w:szCs w:val="24"/>
            <w:lang w:val="en-US"/>
          </w:rPr>
          <w:t xml:space="preserve">Natasha Bedingfield </w:t>
        </w:r>
        <w:r>
          <w:rPr>
            <w:rStyle w:val="Hyperlink"/>
            <w:rFonts w:eastAsiaTheme="majorEastAsia"/>
            <w:szCs w:val="24"/>
            <w:lang w:val="en-US"/>
          </w:rPr>
          <w:t>–</w:t>
        </w:r>
        <w:r w:rsidRPr="00F07164">
          <w:rPr>
            <w:rStyle w:val="Hyperlink"/>
            <w:rFonts w:eastAsiaTheme="majorEastAsia"/>
            <w:szCs w:val="24"/>
            <w:lang w:val="en-US"/>
          </w:rPr>
          <w:t xml:space="preserve"> Unwritten</w:t>
        </w:r>
        <w:r w:rsidRPr="00F07164">
          <w:rPr>
            <w:lang w:val="en-US"/>
          </w:rPr>
          <w:br/>
        </w:r>
      </w:hyperlink>
      <w:r w:rsidRPr="00F07164">
        <w:rPr>
          <w:rFonts w:eastAsiaTheme="minorEastAsia"/>
          <w:lang w:val="en-US"/>
        </w:rPr>
        <w:t>I am unwritten, can't read my mind</w:t>
      </w:r>
      <w:r w:rsidRPr="00F07164">
        <w:rPr>
          <w:lang w:val="en-US"/>
        </w:rPr>
        <w:br/>
      </w:r>
      <w:r w:rsidRPr="00F07164">
        <w:rPr>
          <w:rFonts w:eastAsiaTheme="minorEastAsia"/>
          <w:lang w:val="en-US"/>
        </w:rPr>
        <w:t>I'm undefined</w:t>
      </w:r>
      <w:r w:rsidRPr="00F07164">
        <w:rPr>
          <w:lang w:val="en-US"/>
        </w:rPr>
        <w:br/>
      </w:r>
      <w:r w:rsidRPr="00F07164">
        <w:rPr>
          <w:rFonts w:eastAsiaTheme="minorEastAsia"/>
          <w:lang w:val="en-US"/>
        </w:rPr>
        <w:t>I'm just beginning, the pen's in my hand</w:t>
      </w:r>
      <w:r w:rsidRPr="00F07164">
        <w:rPr>
          <w:lang w:val="en-US"/>
        </w:rPr>
        <w:br/>
      </w:r>
      <w:r w:rsidRPr="00F07164">
        <w:rPr>
          <w:rFonts w:eastAsiaTheme="minorEastAsia"/>
          <w:lang w:val="en-US"/>
        </w:rPr>
        <w:t>Ending unplanned</w:t>
      </w:r>
      <w:r w:rsidRPr="00F07164">
        <w:rPr>
          <w:lang w:val="en-US"/>
        </w:rPr>
        <w:br/>
      </w:r>
    </w:p>
    <w:p w14:paraId="74594377" w14:textId="77777777" w:rsidR="00F07164" w:rsidRPr="00FD2780" w:rsidRDefault="00F07164" w:rsidP="00F07164">
      <w:pPr>
        <w:shd w:val="clear" w:color="auto" w:fill="FFFFFF" w:themeFill="background1"/>
        <w:spacing w:after="0" w:line="270" w:lineRule="auto"/>
        <w:ind w:right="300"/>
        <w:rPr>
          <w:rFonts w:eastAsiaTheme="minorEastAsia"/>
          <w:lang w:val="en-US"/>
        </w:rPr>
      </w:pPr>
      <w:r w:rsidRPr="00FD2780">
        <w:rPr>
          <w:rFonts w:eastAsiaTheme="minorEastAsia"/>
          <w:lang w:val="en-US"/>
        </w:rPr>
        <w:t>Staring at the blank page before you</w:t>
      </w:r>
      <w:r w:rsidRPr="00FD2780">
        <w:rPr>
          <w:lang w:val="en-US"/>
        </w:rPr>
        <w:br/>
      </w:r>
      <w:r w:rsidRPr="00FD2780">
        <w:rPr>
          <w:rFonts w:eastAsiaTheme="minorEastAsia"/>
          <w:lang w:val="en-US"/>
        </w:rPr>
        <w:t>Open up the dirty window</w:t>
      </w:r>
      <w:r w:rsidRPr="00FD2780">
        <w:rPr>
          <w:lang w:val="en-US"/>
        </w:rPr>
        <w:br/>
      </w:r>
      <w:r w:rsidRPr="00FD2780">
        <w:rPr>
          <w:rFonts w:eastAsiaTheme="minorEastAsia"/>
          <w:lang w:val="en-US"/>
        </w:rPr>
        <w:t>Let the sun illuminate the words that you cannot find</w:t>
      </w:r>
      <w:r w:rsidRPr="00FD2780">
        <w:rPr>
          <w:lang w:val="en-US"/>
        </w:rPr>
        <w:br/>
      </w:r>
      <w:r w:rsidRPr="00FD2780">
        <w:rPr>
          <w:rFonts w:eastAsiaTheme="minorEastAsia"/>
          <w:lang w:val="en-US"/>
        </w:rPr>
        <w:t>Reaching for something in the distance</w:t>
      </w:r>
      <w:r w:rsidRPr="00FD2780">
        <w:rPr>
          <w:lang w:val="en-US"/>
        </w:rPr>
        <w:br/>
      </w:r>
      <w:r w:rsidRPr="00FD2780">
        <w:rPr>
          <w:rFonts w:eastAsiaTheme="minorEastAsia"/>
          <w:lang w:val="en-US"/>
        </w:rPr>
        <w:t>So close you can almost taste it</w:t>
      </w:r>
      <w:r w:rsidRPr="00FD2780">
        <w:rPr>
          <w:lang w:val="en-US"/>
        </w:rPr>
        <w:br/>
      </w:r>
      <w:r w:rsidRPr="00FD2780">
        <w:rPr>
          <w:rFonts w:eastAsiaTheme="minorEastAsia"/>
          <w:lang w:val="en-US"/>
        </w:rPr>
        <w:t>Release your inhibitions</w:t>
      </w:r>
      <w:r w:rsidRPr="00FD2780">
        <w:rPr>
          <w:lang w:val="en-US"/>
        </w:rPr>
        <w:br/>
      </w:r>
    </w:p>
    <w:p w14:paraId="1F7E2CCF" w14:textId="77777777" w:rsidR="00F07164" w:rsidRPr="00FD2780" w:rsidRDefault="00F07164" w:rsidP="00F07164">
      <w:pPr>
        <w:shd w:val="clear" w:color="auto" w:fill="FFFFFF" w:themeFill="background1"/>
        <w:spacing w:after="0" w:line="270" w:lineRule="auto"/>
        <w:ind w:right="300"/>
        <w:rPr>
          <w:rFonts w:eastAsiaTheme="minorEastAsia"/>
          <w:lang w:val="en-US"/>
        </w:rPr>
      </w:pPr>
      <w:r w:rsidRPr="00FD2780">
        <w:rPr>
          <w:rFonts w:eastAsiaTheme="minorEastAsia"/>
          <w:lang w:val="en-US"/>
        </w:rPr>
        <w:t>Feel the rain on your skin</w:t>
      </w:r>
      <w:r w:rsidRPr="00FD2780">
        <w:rPr>
          <w:lang w:val="en-US"/>
        </w:rPr>
        <w:br/>
      </w:r>
      <w:r w:rsidRPr="00FD2780">
        <w:rPr>
          <w:rFonts w:eastAsiaTheme="minorEastAsia"/>
          <w:lang w:val="en-US"/>
        </w:rPr>
        <w:t>No one else can feel it for you</w:t>
      </w:r>
      <w:r w:rsidRPr="00FD2780">
        <w:rPr>
          <w:lang w:val="en-US"/>
        </w:rPr>
        <w:br/>
      </w:r>
      <w:r w:rsidRPr="00FD2780">
        <w:rPr>
          <w:rFonts w:eastAsiaTheme="minorEastAsia"/>
          <w:lang w:val="en-US"/>
        </w:rPr>
        <w:t>Only you can let it in</w:t>
      </w:r>
      <w:r w:rsidRPr="00FD2780">
        <w:rPr>
          <w:lang w:val="en-US"/>
        </w:rPr>
        <w:br/>
      </w:r>
      <w:r w:rsidRPr="00FD2780">
        <w:rPr>
          <w:rFonts w:eastAsiaTheme="minorEastAsia"/>
          <w:lang w:val="en-US"/>
        </w:rPr>
        <w:t>No one else, no one else</w:t>
      </w:r>
      <w:r w:rsidRPr="00FD2780">
        <w:rPr>
          <w:lang w:val="en-US"/>
        </w:rPr>
        <w:br/>
      </w:r>
      <w:r w:rsidRPr="00FD2780">
        <w:rPr>
          <w:rFonts w:eastAsiaTheme="minorEastAsia"/>
          <w:lang w:val="en-US"/>
        </w:rPr>
        <w:t>Can speak the words on your lips</w:t>
      </w:r>
      <w:r w:rsidRPr="00FD2780">
        <w:rPr>
          <w:lang w:val="en-US"/>
        </w:rPr>
        <w:br/>
      </w:r>
      <w:r w:rsidRPr="00FD2780">
        <w:rPr>
          <w:rFonts w:eastAsiaTheme="minorEastAsia"/>
          <w:lang w:val="en-US"/>
        </w:rPr>
        <w:t>Drench yourself in words unspoken</w:t>
      </w:r>
      <w:r w:rsidRPr="00FD2780">
        <w:rPr>
          <w:lang w:val="en-US"/>
        </w:rPr>
        <w:br/>
      </w:r>
      <w:r w:rsidRPr="00FD2780">
        <w:rPr>
          <w:rFonts w:eastAsiaTheme="minorEastAsia"/>
          <w:lang w:val="en-US"/>
        </w:rPr>
        <w:t>Live your life with arms wide open</w:t>
      </w:r>
      <w:r w:rsidRPr="00FD2780">
        <w:rPr>
          <w:lang w:val="en-US"/>
        </w:rPr>
        <w:br/>
      </w:r>
      <w:r w:rsidRPr="00FD2780">
        <w:rPr>
          <w:rFonts w:eastAsiaTheme="minorEastAsia"/>
          <w:lang w:val="en-US"/>
        </w:rPr>
        <w:t>Today is where your book begins</w:t>
      </w:r>
      <w:r w:rsidRPr="00FD2780">
        <w:rPr>
          <w:lang w:val="en-US"/>
        </w:rPr>
        <w:br/>
      </w:r>
      <w:r w:rsidRPr="00FD2780">
        <w:rPr>
          <w:rFonts w:eastAsiaTheme="minorEastAsia"/>
          <w:lang w:val="en-US"/>
        </w:rPr>
        <w:t>The rest is still unwritten</w:t>
      </w:r>
      <w:r w:rsidRPr="00FD2780">
        <w:rPr>
          <w:lang w:val="en-US"/>
        </w:rPr>
        <w:br/>
      </w:r>
    </w:p>
    <w:p w14:paraId="4689CF59" w14:textId="77777777" w:rsidR="00F07164" w:rsidRDefault="00F07164" w:rsidP="00F07164">
      <w:pPr>
        <w:shd w:val="clear" w:color="auto" w:fill="FFFFFF" w:themeFill="background1"/>
        <w:spacing w:after="0" w:line="270" w:lineRule="auto"/>
        <w:ind w:right="300"/>
        <w:rPr>
          <w:rFonts w:eastAsiaTheme="minorEastAsia"/>
          <w:lang w:val="en-US"/>
        </w:rPr>
      </w:pPr>
      <w:r w:rsidRPr="74FF83F9">
        <w:rPr>
          <w:rFonts w:eastAsiaTheme="minorEastAsia"/>
          <w:lang w:val="en-US"/>
        </w:rPr>
        <w:t>Oh, yeah, yeah, I break tradition</w:t>
      </w:r>
      <w:r w:rsidRPr="00FD2780">
        <w:rPr>
          <w:lang w:val="en-US"/>
        </w:rPr>
        <w:br/>
      </w:r>
      <w:r w:rsidRPr="74FF83F9">
        <w:rPr>
          <w:rFonts w:eastAsiaTheme="minorEastAsia"/>
          <w:lang w:val="en-US"/>
        </w:rPr>
        <w:t>Sometimes my tries are outside the lines, oh, yeah, yeah, yeah</w:t>
      </w:r>
      <w:r w:rsidRPr="00FD2780">
        <w:rPr>
          <w:lang w:val="en-US"/>
        </w:rPr>
        <w:br/>
      </w:r>
      <w:r w:rsidRPr="74FF83F9">
        <w:rPr>
          <w:rFonts w:eastAsiaTheme="minorEastAsia"/>
          <w:lang w:val="en-US"/>
        </w:rPr>
        <w:t>We've been conditioned to not make mistakes</w:t>
      </w:r>
      <w:r w:rsidRPr="00FD2780">
        <w:rPr>
          <w:lang w:val="en-US"/>
        </w:rPr>
        <w:br/>
      </w:r>
      <w:r w:rsidRPr="74FF83F9">
        <w:rPr>
          <w:rFonts w:eastAsiaTheme="minorEastAsia"/>
          <w:lang w:val="en-US"/>
        </w:rPr>
        <w:t>But I can't live that way, no, no</w:t>
      </w:r>
      <w:r w:rsidRPr="00FD2780">
        <w:rPr>
          <w:lang w:val="en-US"/>
        </w:rPr>
        <w:br/>
      </w:r>
    </w:p>
    <w:p w14:paraId="2FE4747B" w14:textId="77777777" w:rsidR="00F07164" w:rsidRPr="00FD2780" w:rsidRDefault="00F07164" w:rsidP="00F07164">
      <w:pPr>
        <w:shd w:val="clear" w:color="auto" w:fill="FFFFFF" w:themeFill="background1"/>
        <w:spacing w:after="0" w:line="270" w:lineRule="auto"/>
        <w:ind w:right="300"/>
        <w:rPr>
          <w:rFonts w:eastAsiaTheme="minorEastAsia"/>
          <w:lang w:val="en-US"/>
        </w:rPr>
      </w:pPr>
      <w:r w:rsidRPr="00FD2780">
        <w:rPr>
          <w:rFonts w:eastAsiaTheme="minorEastAsia"/>
          <w:lang w:val="en-US"/>
        </w:rPr>
        <w:t>Staring at the blank page before you</w:t>
      </w:r>
      <w:r w:rsidRPr="00FD2780">
        <w:rPr>
          <w:lang w:val="en-US"/>
        </w:rPr>
        <w:br/>
      </w:r>
      <w:r w:rsidRPr="00FD2780">
        <w:rPr>
          <w:rFonts w:eastAsiaTheme="minorEastAsia"/>
          <w:lang w:val="en-US"/>
        </w:rPr>
        <w:t>Open up the dirty window</w:t>
      </w:r>
      <w:r w:rsidRPr="00FD2780">
        <w:rPr>
          <w:lang w:val="en-US"/>
        </w:rPr>
        <w:br/>
      </w:r>
      <w:r w:rsidRPr="00FD2780">
        <w:rPr>
          <w:rFonts w:eastAsiaTheme="minorEastAsia"/>
          <w:lang w:val="en-US"/>
        </w:rPr>
        <w:t>Let the sun illuminate the words that you cannot find</w:t>
      </w:r>
      <w:r w:rsidRPr="00FD2780">
        <w:rPr>
          <w:lang w:val="en-US"/>
        </w:rPr>
        <w:br/>
      </w:r>
      <w:r w:rsidRPr="00FD2780">
        <w:rPr>
          <w:rFonts w:eastAsiaTheme="minorEastAsia"/>
          <w:lang w:val="en-US"/>
        </w:rPr>
        <w:t>Reaching for something in the distance</w:t>
      </w:r>
      <w:r w:rsidRPr="00FD2780">
        <w:rPr>
          <w:lang w:val="en-US"/>
        </w:rPr>
        <w:br/>
      </w:r>
      <w:r w:rsidRPr="00FD2780">
        <w:rPr>
          <w:rFonts w:eastAsiaTheme="minorEastAsia"/>
          <w:lang w:val="en-US"/>
        </w:rPr>
        <w:t>So close you can almost taste it</w:t>
      </w:r>
      <w:r w:rsidRPr="00FD2780">
        <w:rPr>
          <w:lang w:val="en-US"/>
        </w:rPr>
        <w:br/>
      </w:r>
      <w:r w:rsidRPr="00FD2780">
        <w:rPr>
          <w:rFonts w:eastAsiaTheme="minorEastAsia"/>
          <w:lang w:val="en-US"/>
        </w:rPr>
        <w:t>Release your inhibitions</w:t>
      </w:r>
      <w:r w:rsidRPr="00FD2780">
        <w:rPr>
          <w:lang w:val="en-US"/>
        </w:rPr>
        <w:br/>
      </w:r>
    </w:p>
    <w:p w14:paraId="6A5562C8" w14:textId="77777777" w:rsidR="00F07164" w:rsidRPr="00FD2780" w:rsidRDefault="00F07164" w:rsidP="00F07164">
      <w:pPr>
        <w:shd w:val="clear" w:color="auto" w:fill="FFFFFF" w:themeFill="background1"/>
        <w:spacing w:after="0" w:line="270" w:lineRule="auto"/>
        <w:ind w:right="300"/>
        <w:rPr>
          <w:rFonts w:eastAsiaTheme="minorEastAsia"/>
          <w:lang w:val="en-US"/>
        </w:rPr>
      </w:pPr>
      <w:r w:rsidRPr="00FD2780">
        <w:rPr>
          <w:rFonts w:eastAsiaTheme="minorEastAsia"/>
          <w:lang w:val="en-US"/>
        </w:rPr>
        <w:t>Feel the rain on your skin</w:t>
      </w:r>
      <w:r w:rsidRPr="00FD2780">
        <w:rPr>
          <w:lang w:val="en-US"/>
        </w:rPr>
        <w:br/>
      </w:r>
      <w:r w:rsidRPr="00FD2780">
        <w:rPr>
          <w:rFonts w:eastAsiaTheme="minorEastAsia"/>
          <w:lang w:val="en-US"/>
        </w:rPr>
        <w:t>No one else can feel it for you</w:t>
      </w:r>
      <w:r w:rsidRPr="00FD2780">
        <w:rPr>
          <w:lang w:val="en-US"/>
        </w:rPr>
        <w:br/>
      </w:r>
      <w:r w:rsidRPr="00FD2780">
        <w:rPr>
          <w:rFonts w:eastAsiaTheme="minorEastAsia"/>
          <w:lang w:val="en-US"/>
        </w:rPr>
        <w:t>Only you can let it in</w:t>
      </w:r>
      <w:r w:rsidRPr="00FD2780">
        <w:rPr>
          <w:lang w:val="en-US"/>
        </w:rPr>
        <w:br/>
      </w:r>
      <w:r w:rsidRPr="00FD2780">
        <w:rPr>
          <w:rFonts w:eastAsiaTheme="minorEastAsia"/>
          <w:lang w:val="en-US"/>
        </w:rPr>
        <w:t>No one else, no one else</w:t>
      </w:r>
      <w:r w:rsidRPr="00FD2780">
        <w:rPr>
          <w:lang w:val="en-US"/>
        </w:rPr>
        <w:br/>
      </w:r>
      <w:r w:rsidRPr="00FD2780">
        <w:rPr>
          <w:rFonts w:eastAsiaTheme="minorEastAsia"/>
          <w:lang w:val="en-US"/>
        </w:rPr>
        <w:t>Can speak the words on your lips</w:t>
      </w:r>
      <w:r w:rsidRPr="00FD2780">
        <w:rPr>
          <w:lang w:val="en-US"/>
        </w:rPr>
        <w:br/>
      </w:r>
      <w:r w:rsidRPr="00FD2780">
        <w:rPr>
          <w:rFonts w:eastAsiaTheme="minorEastAsia"/>
          <w:lang w:val="en-US"/>
        </w:rPr>
        <w:lastRenderedPageBreak/>
        <w:t>Drench yourself in words unspoken</w:t>
      </w:r>
      <w:r w:rsidRPr="00FD2780">
        <w:rPr>
          <w:lang w:val="en-US"/>
        </w:rPr>
        <w:br/>
      </w:r>
      <w:r w:rsidRPr="00FD2780">
        <w:rPr>
          <w:rFonts w:eastAsiaTheme="minorEastAsia"/>
          <w:lang w:val="en-US"/>
        </w:rPr>
        <w:t>Live your life with arms wide open</w:t>
      </w:r>
      <w:r w:rsidRPr="00FD2780">
        <w:rPr>
          <w:lang w:val="en-US"/>
        </w:rPr>
        <w:br/>
      </w:r>
      <w:r w:rsidRPr="00FD2780">
        <w:rPr>
          <w:rFonts w:eastAsiaTheme="minorEastAsia"/>
          <w:lang w:val="en-US"/>
        </w:rPr>
        <w:t>Today is where your book begins</w:t>
      </w:r>
      <w:r w:rsidRPr="00FD2780">
        <w:rPr>
          <w:lang w:val="en-US"/>
        </w:rPr>
        <w:br/>
      </w:r>
      <w:r w:rsidRPr="00FD2780">
        <w:rPr>
          <w:rFonts w:eastAsiaTheme="minorEastAsia"/>
          <w:lang w:val="en-US"/>
        </w:rPr>
        <w:t>The rest is still unwritten, yeah, yeah</w:t>
      </w:r>
      <w:r w:rsidRPr="00FD2780">
        <w:rPr>
          <w:lang w:val="en-US"/>
        </w:rPr>
        <w:br/>
      </w:r>
    </w:p>
    <w:p w14:paraId="68BB7329" w14:textId="77777777" w:rsidR="00F07164" w:rsidRDefault="00F07164" w:rsidP="00F07164">
      <w:pPr>
        <w:shd w:val="clear" w:color="auto" w:fill="FFFFFF" w:themeFill="background1"/>
        <w:spacing w:after="0" w:line="270" w:lineRule="auto"/>
        <w:ind w:right="300"/>
        <w:rPr>
          <w:rFonts w:eastAsiaTheme="minorEastAsia"/>
          <w:lang w:val="en-US"/>
        </w:rPr>
      </w:pPr>
      <w:r w:rsidRPr="74FF83F9">
        <w:rPr>
          <w:rFonts w:eastAsiaTheme="minorEastAsia"/>
          <w:lang w:val="en-US"/>
        </w:rPr>
        <w:t>The rest is still unwritten, oh, yeah, yeah, yeah</w:t>
      </w:r>
      <w:r w:rsidRPr="00FD2780">
        <w:rPr>
          <w:lang w:val="en-US"/>
        </w:rPr>
        <w:br/>
      </w:r>
      <w:r w:rsidRPr="74FF83F9">
        <w:rPr>
          <w:rFonts w:eastAsiaTheme="minorEastAsia"/>
          <w:lang w:val="en-US"/>
        </w:rPr>
        <w:t>(Oh yeah, here we go)</w:t>
      </w:r>
      <w:r w:rsidRPr="00FD2780">
        <w:rPr>
          <w:lang w:val="en-US"/>
        </w:rPr>
        <w:br/>
      </w:r>
      <w:r w:rsidRPr="74FF83F9">
        <w:rPr>
          <w:rFonts w:eastAsiaTheme="minorEastAsia"/>
          <w:lang w:val="en-US"/>
        </w:rPr>
        <w:t>Hmm, yeah, yeah, yeah, yeah</w:t>
      </w:r>
      <w:r w:rsidRPr="00FD2780">
        <w:rPr>
          <w:lang w:val="en-US"/>
        </w:rPr>
        <w:br/>
      </w:r>
      <w:r w:rsidRPr="74FF83F9">
        <w:rPr>
          <w:rFonts w:eastAsiaTheme="minorEastAsia"/>
          <w:lang w:val="en-US"/>
        </w:rPr>
        <w:t>Oh yeah, hmm</w:t>
      </w:r>
      <w:r w:rsidRPr="00FD2780">
        <w:rPr>
          <w:lang w:val="en-US"/>
        </w:rPr>
        <w:br/>
      </w:r>
    </w:p>
    <w:p w14:paraId="7A3DEA4C" w14:textId="77777777" w:rsidR="00F07164" w:rsidRPr="00FD2780" w:rsidRDefault="00F07164" w:rsidP="00F07164">
      <w:pPr>
        <w:shd w:val="clear" w:color="auto" w:fill="FFFFFF" w:themeFill="background1"/>
        <w:spacing w:after="0" w:line="270" w:lineRule="auto"/>
        <w:ind w:right="300"/>
        <w:rPr>
          <w:rFonts w:eastAsiaTheme="minorEastAsia"/>
          <w:lang w:val="en-US"/>
        </w:rPr>
      </w:pPr>
      <w:r w:rsidRPr="00FD2780">
        <w:rPr>
          <w:rFonts w:eastAsiaTheme="minorEastAsia"/>
          <w:lang w:val="en-US"/>
        </w:rPr>
        <w:t>Staring at the blank page before you</w:t>
      </w:r>
      <w:r w:rsidRPr="00FD2780">
        <w:rPr>
          <w:lang w:val="en-US"/>
        </w:rPr>
        <w:br/>
      </w:r>
      <w:r w:rsidRPr="00FD2780">
        <w:rPr>
          <w:rFonts w:eastAsiaTheme="minorEastAsia"/>
          <w:lang w:val="en-US"/>
        </w:rPr>
        <w:t>Open up the dirty window</w:t>
      </w:r>
      <w:r w:rsidRPr="00FD2780">
        <w:rPr>
          <w:lang w:val="en-US"/>
        </w:rPr>
        <w:br/>
      </w:r>
      <w:r w:rsidRPr="00FD2780">
        <w:rPr>
          <w:rFonts w:eastAsiaTheme="minorEastAsia"/>
          <w:lang w:val="en-US"/>
        </w:rPr>
        <w:t>Let the sun illuminate the words that you cannot find</w:t>
      </w:r>
      <w:r w:rsidRPr="00FD2780">
        <w:rPr>
          <w:lang w:val="en-US"/>
        </w:rPr>
        <w:br/>
      </w:r>
      <w:r w:rsidRPr="00FD2780">
        <w:rPr>
          <w:rFonts w:eastAsiaTheme="minorEastAsia"/>
          <w:lang w:val="en-US"/>
        </w:rPr>
        <w:t>Reaching for something in the distance</w:t>
      </w:r>
      <w:r w:rsidRPr="00FD2780">
        <w:rPr>
          <w:lang w:val="en-US"/>
        </w:rPr>
        <w:br/>
      </w:r>
      <w:r w:rsidRPr="00FD2780">
        <w:rPr>
          <w:rFonts w:eastAsiaTheme="minorEastAsia"/>
          <w:lang w:val="en-US"/>
        </w:rPr>
        <w:t>So close you can almost taste it</w:t>
      </w:r>
      <w:r w:rsidRPr="00FD2780">
        <w:rPr>
          <w:lang w:val="en-US"/>
        </w:rPr>
        <w:br/>
      </w:r>
      <w:r w:rsidRPr="00FD2780">
        <w:rPr>
          <w:rFonts w:eastAsiaTheme="minorEastAsia"/>
          <w:lang w:val="en-US"/>
        </w:rPr>
        <w:t>Release your inhibitions, hey!</w:t>
      </w:r>
      <w:r w:rsidRPr="00FD2780">
        <w:rPr>
          <w:lang w:val="en-US"/>
        </w:rPr>
        <w:br/>
      </w:r>
    </w:p>
    <w:p w14:paraId="34524FDC" w14:textId="77777777" w:rsidR="00F07164" w:rsidRPr="00FD2780" w:rsidRDefault="00F07164" w:rsidP="00F07164">
      <w:pPr>
        <w:shd w:val="clear" w:color="auto" w:fill="FFFFFF" w:themeFill="background1"/>
        <w:spacing w:after="0" w:line="270" w:lineRule="auto"/>
        <w:ind w:right="300"/>
        <w:rPr>
          <w:rFonts w:eastAsiaTheme="minorEastAsia"/>
          <w:lang w:val="en-US"/>
        </w:rPr>
      </w:pPr>
      <w:r w:rsidRPr="00FD2780">
        <w:rPr>
          <w:rFonts w:eastAsiaTheme="minorEastAsia"/>
          <w:lang w:val="en-US"/>
        </w:rPr>
        <w:t>No one else can feel it for you</w:t>
      </w:r>
      <w:r w:rsidRPr="00FD2780">
        <w:rPr>
          <w:lang w:val="en-US"/>
        </w:rPr>
        <w:br/>
      </w:r>
      <w:r w:rsidRPr="00FD2780">
        <w:rPr>
          <w:rFonts w:eastAsiaTheme="minorEastAsia"/>
          <w:lang w:val="en-US"/>
        </w:rPr>
        <w:t>Only you can let it in</w:t>
      </w:r>
      <w:r w:rsidRPr="00FD2780">
        <w:rPr>
          <w:lang w:val="en-US"/>
        </w:rPr>
        <w:br/>
      </w:r>
      <w:r w:rsidRPr="00FD2780">
        <w:rPr>
          <w:rFonts w:eastAsiaTheme="minorEastAsia"/>
          <w:lang w:val="en-US"/>
        </w:rPr>
        <w:t>No one else, no one else</w:t>
      </w:r>
      <w:r w:rsidRPr="00FD2780">
        <w:rPr>
          <w:lang w:val="en-US"/>
        </w:rPr>
        <w:br/>
      </w:r>
      <w:r w:rsidRPr="00FD2780">
        <w:rPr>
          <w:rFonts w:eastAsiaTheme="minorEastAsia"/>
          <w:lang w:val="en-US"/>
        </w:rPr>
        <w:t>Can speak the words on your lips</w:t>
      </w:r>
      <w:r w:rsidRPr="00FD2780">
        <w:rPr>
          <w:lang w:val="en-US"/>
        </w:rPr>
        <w:br/>
      </w:r>
      <w:r w:rsidRPr="00FD2780">
        <w:rPr>
          <w:rFonts w:eastAsiaTheme="minorEastAsia"/>
          <w:lang w:val="en-US"/>
        </w:rPr>
        <w:t>Drench yourself in words unspoken</w:t>
      </w:r>
      <w:r w:rsidRPr="00FD2780">
        <w:rPr>
          <w:lang w:val="en-US"/>
        </w:rPr>
        <w:br/>
      </w:r>
      <w:r w:rsidRPr="00FD2780">
        <w:rPr>
          <w:rFonts w:eastAsiaTheme="minorEastAsia"/>
          <w:lang w:val="en-US"/>
        </w:rPr>
        <w:t>Live your life with arms wide open</w:t>
      </w:r>
      <w:r w:rsidRPr="00FD2780">
        <w:rPr>
          <w:lang w:val="en-US"/>
        </w:rPr>
        <w:br/>
      </w:r>
      <w:r w:rsidRPr="00FD2780">
        <w:rPr>
          <w:rFonts w:eastAsiaTheme="minorEastAsia"/>
          <w:lang w:val="en-US"/>
        </w:rPr>
        <w:t>Today is where your book begins</w:t>
      </w:r>
      <w:r w:rsidRPr="00FD2780">
        <w:rPr>
          <w:lang w:val="en-US"/>
        </w:rPr>
        <w:br/>
      </w:r>
    </w:p>
    <w:p w14:paraId="54CE7447" w14:textId="77777777" w:rsidR="00F07164" w:rsidRPr="00FD2780" w:rsidRDefault="00F07164" w:rsidP="00F07164">
      <w:pPr>
        <w:shd w:val="clear" w:color="auto" w:fill="FFFFFF" w:themeFill="background1"/>
        <w:spacing w:after="0" w:line="270" w:lineRule="auto"/>
        <w:ind w:right="300"/>
        <w:rPr>
          <w:rFonts w:eastAsiaTheme="minorEastAsia"/>
          <w:lang w:val="en-US"/>
        </w:rPr>
      </w:pPr>
      <w:r w:rsidRPr="00FD2780">
        <w:rPr>
          <w:rFonts w:eastAsiaTheme="minorEastAsia"/>
          <w:lang w:val="en-US"/>
        </w:rPr>
        <w:t>Feel the rain on your skin</w:t>
      </w:r>
      <w:r w:rsidRPr="00FD2780">
        <w:rPr>
          <w:lang w:val="en-US"/>
        </w:rPr>
        <w:br/>
      </w:r>
      <w:r w:rsidRPr="00FD2780">
        <w:rPr>
          <w:rFonts w:eastAsiaTheme="minorEastAsia"/>
          <w:lang w:val="en-US"/>
        </w:rPr>
        <w:t>No one else can feel it for you</w:t>
      </w:r>
      <w:r w:rsidRPr="00FD2780">
        <w:rPr>
          <w:lang w:val="en-US"/>
        </w:rPr>
        <w:br/>
      </w:r>
      <w:r w:rsidRPr="00FD2780">
        <w:rPr>
          <w:rFonts w:eastAsiaTheme="minorEastAsia"/>
          <w:lang w:val="en-US"/>
        </w:rPr>
        <w:t>Only you can let it in</w:t>
      </w:r>
      <w:r w:rsidRPr="00FD2780">
        <w:rPr>
          <w:lang w:val="en-US"/>
        </w:rPr>
        <w:br/>
      </w:r>
      <w:r w:rsidRPr="00FD2780">
        <w:rPr>
          <w:rFonts w:eastAsiaTheme="minorEastAsia"/>
          <w:lang w:val="en-US"/>
        </w:rPr>
        <w:t>No one else, no one else</w:t>
      </w:r>
      <w:r w:rsidRPr="00FD2780">
        <w:rPr>
          <w:lang w:val="en-US"/>
        </w:rPr>
        <w:br/>
      </w:r>
      <w:r w:rsidRPr="00FD2780">
        <w:rPr>
          <w:rFonts w:eastAsiaTheme="minorEastAsia"/>
          <w:lang w:val="en-US"/>
        </w:rPr>
        <w:t>Can speak the words on your lips</w:t>
      </w:r>
      <w:r w:rsidRPr="00FD2780">
        <w:rPr>
          <w:lang w:val="en-US"/>
        </w:rPr>
        <w:br/>
      </w:r>
      <w:r w:rsidRPr="00FD2780">
        <w:rPr>
          <w:rFonts w:eastAsiaTheme="minorEastAsia"/>
          <w:lang w:val="en-US"/>
        </w:rPr>
        <w:t>Drench yourself in words unspoken</w:t>
      </w:r>
      <w:r w:rsidRPr="00FD2780">
        <w:rPr>
          <w:lang w:val="en-US"/>
        </w:rPr>
        <w:br/>
      </w:r>
      <w:r w:rsidRPr="00FD2780">
        <w:rPr>
          <w:rFonts w:eastAsiaTheme="minorEastAsia"/>
          <w:lang w:val="en-US"/>
        </w:rPr>
        <w:t>Live your life with arms wide open</w:t>
      </w:r>
      <w:r w:rsidRPr="00FD2780">
        <w:rPr>
          <w:lang w:val="en-US"/>
        </w:rPr>
        <w:br/>
      </w:r>
      <w:r w:rsidRPr="00FD2780">
        <w:rPr>
          <w:rFonts w:eastAsiaTheme="minorEastAsia"/>
          <w:lang w:val="en-US"/>
        </w:rPr>
        <w:t>Today is where your book begins</w:t>
      </w:r>
      <w:r w:rsidRPr="00FD2780">
        <w:rPr>
          <w:lang w:val="en-US"/>
        </w:rPr>
        <w:br/>
      </w:r>
      <w:r w:rsidRPr="00FD2780">
        <w:rPr>
          <w:rFonts w:eastAsiaTheme="minorEastAsia"/>
          <w:lang w:val="en-US"/>
        </w:rPr>
        <w:t>The rest is still unwritten, yeah, hmm</w:t>
      </w:r>
      <w:r w:rsidRPr="00FD2780">
        <w:rPr>
          <w:lang w:val="en-US"/>
        </w:rPr>
        <w:br/>
      </w:r>
      <w:r w:rsidRPr="00FD2780">
        <w:rPr>
          <w:rFonts w:eastAsiaTheme="minorEastAsia"/>
          <w:lang w:val="en-US"/>
        </w:rPr>
        <w:t>The rest is still unwritten</w:t>
      </w:r>
      <w:r w:rsidRPr="00FD2780">
        <w:rPr>
          <w:lang w:val="en-US"/>
        </w:rPr>
        <w:br/>
      </w:r>
    </w:p>
    <w:p w14:paraId="7BF8C108" w14:textId="41332318" w:rsidR="00F07164" w:rsidRDefault="00F07164" w:rsidP="00F07164">
      <w:pPr>
        <w:shd w:val="clear" w:color="auto" w:fill="FFFFFF" w:themeFill="background1"/>
        <w:spacing w:after="0" w:line="270" w:lineRule="auto"/>
        <w:ind w:right="300"/>
        <w:rPr>
          <w:rFonts w:eastAsiaTheme="minorEastAsia"/>
          <w:lang w:val="en-US"/>
        </w:rPr>
      </w:pPr>
      <w:r w:rsidRPr="74FF83F9">
        <w:rPr>
          <w:rFonts w:eastAsiaTheme="minorEastAsia"/>
          <w:lang w:val="en-US"/>
        </w:rPr>
        <w:t>Oh, yeah, yeah, yeah, yeah, yeah, oh-oh</w:t>
      </w:r>
      <w:r w:rsidRPr="00FD2780">
        <w:rPr>
          <w:lang w:val="en-US"/>
        </w:rPr>
        <w:br/>
      </w:r>
      <w:r w:rsidRPr="74FF83F9">
        <w:rPr>
          <w:rFonts w:eastAsiaTheme="minorEastAsia"/>
          <w:lang w:val="en-US"/>
        </w:rPr>
        <w:t>The rest is still unwritten, yeah, yeah, yeah</w:t>
      </w:r>
    </w:p>
    <w:p w14:paraId="6EB1F3E1" w14:textId="77777777" w:rsidR="00F07164" w:rsidRPr="00F07164" w:rsidRDefault="00F07164" w:rsidP="00F07164">
      <w:pPr>
        <w:shd w:val="clear" w:color="auto" w:fill="FFFFFF" w:themeFill="background1"/>
        <w:spacing w:after="0" w:line="270" w:lineRule="auto"/>
        <w:ind w:right="300"/>
        <w:rPr>
          <w:rFonts w:eastAsiaTheme="minorEastAsia"/>
          <w:lang w:val="en-US"/>
        </w:rPr>
      </w:pPr>
    </w:p>
    <w:p w14:paraId="11123ECE" w14:textId="64A4D96F" w:rsidR="00F07164" w:rsidRDefault="00F07164" w:rsidP="00F07164">
      <w:pPr>
        <w:pStyle w:val="Lijstalinea"/>
        <w:numPr>
          <w:ilvl w:val="0"/>
          <w:numId w:val="12"/>
        </w:numPr>
        <w:shd w:val="clear" w:color="auto" w:fill="FFFFFF" w:themeFill="background1"/>
        <w:spacing w:after="0" w:line="270" w:lineRule="auto"/>
        <w:ind w:right="300"/>
        <w:jc w:val="left"/>
        <w:rPr>
          <w:b/>
          <w:bCs/>
        </w:rPr>
      </w:pPr>
      <w:hyperlink r:id="rId17" w:history="1">
        <w:proofErr w:type="spellStart"/>
        <w:r w:rsidRPr="00F07164">
          <w:rPr>
            <w:rStyle w:val="Hyperlink"/>
            <w:b/>
            <w:bCs/>
          </w:rPr>
          <w:t>Blof</w:t>
        </w:r>
        <w:proofErr w:type="spellEnd"/>
        <w:r w:rsidRPr="00F07164">
          <w:rPr>
            <w:rStyle w:val="Hyperlink"/>
            <w:b/>
            <w:bCs/>
          </w:rPr>
          <w:t xml:space="preserve"> - Alles is liefde</w:t>
        </w:r>
      </w:hyperlink>
    </w:p>
    <w:p w14:paraId="040011B9" w14:textId="77777777" w:rsidR="00F07164" w:rsidRDefault="00F07164" w:rsidP="00F07164">
      <w:pPr>
        <w:rPr>
          <w:rFonts w:ascii="Aptos" w:eastAsia="Aptos" w:hAnsi="Aptos" w:cs="Aptos"/>
        </w:rPr>
      </w:pPr>
      <w:r w:rsidRPr="6DCB260F">
        <w:rPr>
          <w:rFonts w:ascii="Segoe UI" w:eastAsia="Segoe UI" w:hAnsi="Segoe UI" w:cs="Segoe UI"/>
        </w:rPr>
        <w:t>Alles is liefde voor wie dat wil</w:t>
      </w:r>
      <w:r>
        <w:br/>
      </w:r>
      <w:r w:rsidRPr="6DCB260F">
        <w:rPr>
          <w:rFonts w:ascii="Segoe UI" w:eastAsia="Segoe UI" w:hAnsi="Segoe UI" w:cs="Segoe UI"/>
        </w:rPr>
        <w:t>En voor wie nog durft te dromen</w:t>
      </w:r>
      <w:r>
        <w:br/>
      </w:r>
      <w:r w:rsidRPr="6DCB260F">
        <w:rPr>
          <w:rFonts w:ascii="Segoe UI" w:eastAsia="Segoe UI" w:hAnsi="Segoe UI" w:cs="Segoe UI"/>
        </w:rPr>
        <w:t>Over wonderlijke prinsen</w:t>
      </w:r>
      <w:r>
        <w:br/>
      </w:r>
      <w:r w:rsidRPr="6DCB260F">
        <w:rPr>
          <w:rFonts w:ascii="Segoe UI" w:eastAsia="Segoe UI" w:hAnsi="Segoe UI" w:cs="Segoe UI"/>
        </w:rPr>
        <w:t>Op witte paarden</w:t>
      </w:r>
      <w:r>
        <w:br/>
      </w:r>
      <w:r w:rsidRPr="6DCB260F">
        <w:rPr>
          <w:rFonts w:ascii="Segoe UI" w:eastAsia="Segoe UI" w:hAnsi="Segoe UI" w:cs="Segoe UI"/>
        </w:rPr>
        <w:t>Die niet goed kunnen rijden</w:t>
      </w:r>
      <w:r>
        <w:br/>
      </w:r>
      <w:r w:rsidRPr="6DCB260F">
        <w:rPr>
          <w:rFonts w:ascii="Segoe UI" w:eastAsia="Segoe UI" w:hAnsi="Segoe UI" w:cs="Segoe UI"/>
        </w:rPr>
        <w:t>En hun geheimen lang bewaren</w:t>
      </w:r>
      <w:r>
        <w:br/>
      </w:r>
      <w:r>
        <w:br/>
      </w:r>
      <w:r w:rsidRPr="6DCB260F">
        <w:rPr>
          <w:rFonts w:ascii="Segoe UI" w:eastAsia="Segoe UI" w:hAnsi="Segoe UI" w:cs="Segoe UI"/>
        </w:rPr>
        <w:t>En alles is ook liefde</w:t>
      </w:r>
      <w:r>
        <w:br/>
      </w:r>
      <w:r w:rsidRPr="6DCB260F">
        <w:rPr>
          <w:rFonts w:ascii="Segoe UI" w:eastAsia="Segoe UI" w:hAnsi="Segoe UI" w:cs="Segoe UI"/>
        </w:rPr>
        <w:t>Voor wie stilletjes verlangt</w:t>
      </w:r>
      <w:r>
        <w:br/>
      </w:r>
      <w:r>
        <w:br/>
      </w:r>
      <w:r w:rsidRPr="6DCB260F">
        <w:rPr>
          <w:rFonts w:ascii="Segoe UI" w:eastAsia="Segoe UI" w:hAnsi="Segoe UI" w:cs="Segoe UI"/>
        </w:rPr>
        <w:t>Alles is liefde</w:t>
      </w:r>
      <w:r>
        <w:br/>
      </w:r>
      <w:r w:rsidRPr="6DCB260F">
        <w:rPr>
          <w:rFonts w:ascii="Segoe UI" w:eastAsia="Segoe UI" w:hAnsi="Segoe UI" w:cs="Segoe UI"/>
        </w:rPr>
        <w:t>Alles is liefde</w:t>
      </w:r>
      <w:r>
        <w:br/>
      </w:r>
      <w:r w:rsidRPr="6DCB260F">
        <w:rPr>
          <w:rFonts w:ascii="Segoe UI" w:eastAsia="Segoe UI" w:hAnsi="Segoe UI" w:cs="Segoe UI"/>
        </w:rPr>
        <w:lastRenderedPageBreak/>
        <w:t>Voor iemand zoals jij</w:t>
      </w:r>
      <w:r>
        <w:br/>
      </w:r>
      <w:r w:rsidRPr="6DCB260F">
        <w:rPr>
          <w:rFonts w:ascii="Segoe UI" w:eastAsia="Segoe UI" w:hAnsi="Segoe UI" w:cs="Segoe UI"/>
        </w:rPr>
        <w:t>Voor hem, voor haar, voor mij</w:t>
      </w:r>
      <w:r>
        <w:br/>
      </w:r>
      <w:r>
        <w:br/>
      </w:r>
      <w:r w:rsidRPr="6DCB260F">
        <w:rPr>
          <w:rFonts w:ascii="Segoe UI" w:eastAsia="Segoe UI" w:hAnsi="Segoe UI" w:cs="Segoe UI"/>
        </w:rPr>
        <w:t>Alles is liefde voor wie het kan</w:t>
      </w:r>
      <w:r>
        <w:br/>
      </w:r>
      <w:r w:rsidRPr="6DCB260F">
        <w:rPr>
          <w:rFonts w:ascii="Segoe UI" w:eastAsia="Segoe UI" w:hAnsi="Segoe UI" w:cs="Segoe UI"/>
        </w:rPr>
        <w:t>En voor wie echt durft te kijken</w:t>
      </w:r>
      <w:r>
        <w:br/>
      </w:r>
      <w:r w:rsidRPr="6DCB260F">
        <w:rPr>
          <w:rFonts w:ascii="Segoe UI" w:eastAsia="Segoe UI" w:hAnsi="Segoe UI" w:cs="Segoe UI"/>
        </w:rPr>
        <w:t>Voor wie iets durft te zoeken</w:t>
      </w:r>
      <w:r>
        <w:br/>
      </w:r>
      <w:r w:rsidRPr="6DCB260F">
        <w:rPr>
          <w:rFonts w:ascii="Segoe UI" w:eastAsia="Segoe UI" w:hAnsi="Segoe UI" w:cs="Segoe UI"/>
        </w:rPr>
        <w:t>Zelfs voor wie alleen nog maar</w:t>
      </w:r>
      <w:r>
        <w:br/>
      </w:r>
      <w:r w:rsidRPr="6DCB260F">
        <w:rPr>
          <w:rFonts w:ascii="Segoe UI" w:eastAsia="Segoe UI" w:hAnsi="Segoe UI" w:cs="Segoe UI"/>
        </w:rPr>
        <w:t>Het allerkleinste beetje durft te hopen</w:t>
      </w:r>
      <w:r>
        <w:br/>
      </w:r>
      <w:r>
        <w:br/>
      </w:r>
      <w:r w:rsidRPr="6DCB260F">
        <w:rPr>
          <w:rFonts w:ascii="Segoe UI" w:eastAsia="Segoe UI" w:hAnsi="Segoe UI" w:cs="Segoe UI"/>
        </w:rPr>
        <w:t>En weet je</w:t>
      </w:r>
      <w:r>
        <w:br/>
      </w:r>
      <w:r w:rsidRPr="6DCB260F">
        <w:rPr>
          <w:rFonts w:ascii="Segoe UI" w:eastAsia="Segoe UI" w:hAnsi="Segoe UI" w:cs="Segoe UI"/>
        </w:rPr>
        <w:t>Alles is ook liefde</w:t>
      </w:r>
      <w:r>
        <w:br/>
      </w:r>
      <w:r w:rsidRPr="6DCB260F">
        <w:rPr>
          <w:rFonts w:ascii="Segoe UI" w:eastAsia="Segoe UI" w:hAnsi="Segoe UI" w:cs="Segoe UI"/>
        </w:rPr>
        <w:t>Voor wie stilletjes verlangt</w:t>
      </w:r>
      <w:r>
        <w:br/>
      </w:r>
      <w:r w:rsidRPr="6DCB260F">
        <w:rPr>
          <w:rFonts w:ascii="Segoe UI" w:eastAsia="Segoe UI" w:hAnsi="Segoe UI" w:cs="Segoe UI"/>
        </w:rPr>
        <w:t>Naar dat ene cadeau</w:t>
      </w:r>
      <w:r>
        <w:br/>
      </w:r>
      <w:r w:rsidRPr="6DCB260F">
        <w:rPr>
          <w:rFonts w:ascii="Segoe UI" w:eastAsia="Segoe UI" w:hAnsi="Segoe UI" w:cs="Segoe UI"/>
        </w:rPr>
        <w:t>Dat niemand nog verwachtte</w:t>
      </w:r>
      <w:r>
        <w:br/>
      </w:r>
      <w:r w:rsidRPr="6DCB260F">
        <w:rPr>
          <w:rFonts w:ascii="Segoe UI" w:eastAsia="Segoe UI" w:hAnsi="Segoe UI" w:cs="Segoe UI"/>
        </w:rPr>
        <w:t>Waarvan niemand had gedacht</w:t>
      </w:r>
      <w:r>
        <w:br/>
      </w:r>
      <w:r w:rsidRPr="6DCB260F">
        <w:rPr>
          <w:rFonts w:ascii="Segoe UI" w:eastAsia="Segoe UI" w:hAnsi="Segoe UI" w:cs="Segoe UI"/>
        </w:rPr>
        <w:t>Het ooit te zullen geven</w:t>
      </w:r>
      <w:r>
        <w:br/>
      </w:r>
      <w:r>
        <w:br/>
      </w:r>
      <w:r w:rsidRPr="6DCB260F">
        <w:rPr>
          <w:rFonts w:ascii="Segoe UI" w:eastAsia="Segoe UI" w:hAnsi="Segoe UI" w:cs="Segoe UI"/>
        </w:rPr>
        <w:t>Alles is liefde</w:t>
      </w:r>
      <w:r>
        <w:br/>
      </w:r>
      <w:r w:rsidRPr="6DCB260F">
        <w:rPr>
          <w:rFonts w:ascii="Segoe UI" w:eastAsia="Segoe UI" w:hAnsi="Segoe UI" w:cs="Segoe UI"/>
        </w:rPr>
        <w:t>Alles is liefde</w:t>
      </w:r>
      <w:r>
        <w:br/>
      </w:r>
      <w:r w:rsidRPr="6DCB260F">
        <w:rPr>
          <w:rFonts w:ascii="Segoe UI" w:eastAsia="Segoe UI" w:hAnsi="Segoe UI" w:cs="Segoe UI"/>
        </w:rPr>
        <w:t>Voor iemand zoals jij</w:t>
      </w:r>
      <w:r>
        <w:br/>
      </w:r>
      <w:r w:rsidRPr="6DCB260F">
        <w:rPr>
          <w:rFonts w:ascii="Segoe UI" w:eastAsia="Segoe UI" w:hAnsi="Segoe UI" w:cs="Segoe UI"/>
        </w:rPr>
        <w:t>Voor hem, voor haar, voor mij</w:t>
      </w:r>
      <w:r>
        <w:br/>
      </w:r>
      <w:r w:rsidRPr="6DCB260F">
        <w:rPr>
          <w:rFonts w:ascii="Segoe UI" w:eastAsia="Segoe UI" w:hAnsi="Segoe UI" w:cs="Segoe UI"/>
        </w:rPr>
        <w:t>Alles is liefde</w:t>
      </w:r>
      <w:r>
        <w:br/>
      </w:r>
      <w:r w:rsidRPr="6DCB260F">
        <w:rPr>
          <w:rFonts w:ascii="Segoe UI" w:eastAsia="Segoe UI" w:hAnsi="Segoe UI" w:cs="Segoe UI"/>
        </w:rPr>
        <w:t>Alles is liefde</w:t>
      </w:r>
      <w:r>
        <w:br/>
      </w:r>
      <w:r w:rsidRPr="6DCB260F">
        <w:rPr>
          <w:rFonts w:ascii="Segoe UI" w:eastAsia="Segoe UI" w:hAnsi="Segoe UI" w:cs="Segoe UI"/>
        </w:rPr>
        <w:t>Voor wie denkt dat het te laat is</w:t>
      </w:r>
      <w:r>
        <w:br/>
      </w:r>
      <w:r w:rsidRPr="6DCB260F">
        <w:rPr>
          <w:rFonts w:ascii="Segoe UI" w:eastAsia="Segoe UI" w:hAnsi="Segoe UI" w:cs="Segoe UI"/>
        </w:rPr>
        <w:t>Ergens om de hoek wacht soms geluk</w:t>
      </w:r>
      <w:r>
        <w:br/>
      </w:r>
      <w:r>
        <w:br/>
      </w:r>
      <w:r w:rsidRPr="6DCB260F">
        <w:rPr>
          <w:rFonts w:ascii="Segoe UI" w:eastAsia="Segoe UI" w:hAnsi="Segoe UI" w:cs="Segoe UI"/>
        </w:rPr>
        <w:t>Valt het tegen dat het wachten soms zo lang duurt?</w:t>
      </w:r>
      <w:r>
        <w:br/>
      </w:r>
      <w:r w:rsidRPr="6DCB260F">
        <w:rPr>
          <w:rFonts w:ascii="Segoe UI" w:eastAsia="Segoe UI" w:hAnsi="Segoe UI" w:cs="Segoe UI"/>
        </w:rPr>
        <w:t>Valt het tegen nu het lijkt of niemand kijkt?</w:t>
      </w:r>
      <w:r>
        <w:br/>
      </w:r>
      <w:r w:rsidRPr="6DCB260F">
        <w:rPr>
          <w:rFonts w:ascii="Segoe UI" w:eastAsia="Segoe UI" w:hAnsi="Segoe UI" w:cs="Segoe UI"/>
        </w:rPr>
        <w:t>En voor wie denkt dat het te laat is</w:t>
      </w:r>
      <w:r>
        <w:br/>
      </w:r>
      <w:r w:rsidRPr="6DCB260F">
        <w:rPr>
          <w:rFonts w:ascii="Segoe UI" w:eastAsia="Segoe UI" w:hAnsi="Segoe UI" w:cs="Segoe UI"/>
        </w:rPr>
        <w:t>Ergens om de hoek wacht soms geluk</w:t>
      </w:r>
      <w:r>
        <w:br/>
      </w:r>
      <w:r>
        <w:br/>
      </w:r>
      <w:r w:rsidRPr="6DCB260F">
        <w:rPr>
          <w:rFonts w:ascii="Segoe UI" w:eastAsia="Segoe UI" w:hAnsi="Segoe UI" w:cs="Segoe UI"/>
        </w:rPr>
        <w:t>Alles is liefde</w:t>
      </w:r>
      <w:r>
        <w:br/>
      </w:r>
      <w:r w:rsidRPr="6DCB260F">
        <w:rPr>
          <w:rFonts w:ascii="Segoe UI" w:eastAsia="Segoe UI" w:hAnsi="Segoe UI" w:cs="Segoe UI"/>
        </w:rPr>
        <w:t>Alles is liefde</w:t>
      </w:r>
      <w:r>
        <w:br/>
      </w:r>
      <w:r w:rsidRPr="6DCB260F">
        <w:rPr>
          <w:rFonts w:ascii="Segoe UI" w:eastAsia="Segoe UI" w:hAnsi="Segoe UI" w:cs="Segoe UI"/>
        </w:rPr>
        <w:t>Voor iemand zoals jij</w:t>
      </w:r>
      <w:r>
        <w:br/>
      </w:r>
      <w:r w:rsidRPr="6DCB260F">
        <w:rPr>
          <w:rFonts w:ascii="Segoe UI" w:eastAsia="Segoe UI" w:hAnsi="Segoe UI" w:cs="Segoe UI"/>
        </w:rPr>
        <w:t>Voor hem, voor haar, voor mij</w:t>
      </w:r>
      <w:r>
        <w:br/>
      </w:r>
      <w:r w:rsidRPr="6DCB260F">
        <w:rPr>
          <w:rFonts w:ascii="Segoe UI" w:eastAsia="Segoe UI" w:hAnsi="Segoe UI" w:cs="Segoe UI"/>
        </w:rPr>
        <w:t>Alles is liefde</w:t>
      </w:r>
      <w:r>
        <w:br/>
      </w:r>
      <w:r w:rsidRPr="6DCB260F">
        <w:rPr>
          <w:rFonts w:ascii="Segoe UI" w:eastAsia="Segoe UI" w:hAnsi="Segoe UI" w:cs="Segoe UI"/>
        </w:rPr>
        <w:t>Alles is liefde</w:t>
      </w:r>
      <w:r>
        <w:br/>
      </w:r>
      <w:r w:rsidRPr="6DCB260F">
        <w:rPr>
          <w:rFonts w:ascii="Segoe UI" w:eastAsia="Segoe UI" w:hAnsi="Segoe UI" w:cs="Segoe UI"/>
        </w:rPr>
        <w:t>Alles is liefde</w:t>
      </w:r>
    </w:p>
    <w:p w14:paraId="24E0A352" w14:textId="6568D3FF" w:rsidR="00F07164" w:rsidRDefault="00F07164" w:rsidP="00F07164">
      <w:pPr>
        <w:pStyle w:val="Lijstalinea"/>
        <w:numPr>
          <w:ilvl w:val="0"/>
          <w:numId w:val="12"/>
        </w:numPr>
        <w:shd w:val="clear" w:color="auto" w:fill="FFFFFF" w:themeFill="background1"/>
        <w:spacing w:after="0" w:line="270" w:lineRule="auto"/>
        <w:ind w:right="300"/>
        <w:jc w:val="left"/>
        <w:rPr>
          <w:b/>
          <w:bCs/>
        </w:rPr>
      </w:pPr>
      <w:hyperlink r:id="rId18" w:history="1">
        <w:r w:rsidRPr="00F07164">
          <w:rPr>
            <w:rStyle w:val="Hyperlink"/>
            <w:b/>
            <w:bCs/>
          </w:rPr>
          <w:t xml:space="preserve">Dan </w:t>
        </w:r>
        <w:proofErr w:type="spellStart"/>
        <w:r w:rsidRPr="00F07164">
          <w:rPr>
            <w:rStyle w:val="Hyperlink"/>
            <w:b/>
            <w:bCs/>
          </w:rPr>
          <w:t>Fogelberg</w:t>
        </w:r>
        <w:proofErr w:type="spellEnd"/>
        <w:r w:rsidRPr="00F07164">
          <w:rPr>
            <w:rStyle w:val="Hyperlink"/>
            <w:b/>
            <w:bCs/>
          </w:rPr>
          <w:t xml:space="preserve"> - </w:t>
        </w:r>
        <w:proofErr w:type="spellStart"/>
        <w:r w:rsidRPr="00F07164">
          <w:rPr>
            <w:rStyle w:val="Hyperlink"/>
            <w:b/>
            <w:bCs/>
          </w:rPr>
          <w:t>Nether</w:t>
        </w:r>
        <w:proofErr w:type="spellEnd"/>
        <w:r w:rsidRPr="00F07164">
          <w:rPr>
            <w:rStyle w:val="Hyperlink"/>
            <w:b/>
            <w:bCs/>
          </w:rPr>
          <w:t xml:space="preserve"> Lands</w:t>
        </w:r>
      </w:hyperlink>
    </w:p>
    <w:p w14:paraId="58E64F8A" w14:textId="77777777" w:rsidR="00F07164" w:rsidRDefault="00F07164" w:rsidP="00F07164">
      <w:pPr>
        <w:rPr>
          <w:i/>
          <w:iCs/>
        </w:rPr>
      </w:pPr>
      <w:r w:rsidRPr="63E8EA3B">
        <w:rPr>
          <w:i/>
          <w:iCs/>
        </w:rPr>
        <w:t xml:space="preserve">Lied over onderweg zijn, dromen die je kan hebben in het leven. </w:t>
      </w:r>
    </w:p>
    <w:p w14:paraId="1686374E" w14:textId="77777777" w:rsidR="00F07164" w:rsidRPr="00F07164" w:rsidRDefault="00F07164" w:rsidP="00F07164">
      <w:pPr>
        <w:rPr>
          <w:rFonts w:ascii="Aptos" w:eastAsia="Aptos" w:hAnsi="Aptos" w:cs="Aptos"/>
          <w:lang w:val="en-US"/>
        </w:rPr>
      </w:pPr>
      <w:r w:rsidRPr="00FD2780">
        <w:rPr>
          <w:rFonts w:ascii="Segoe UI" w:eastAsia="Segoe UI" w:hAnsi="Segoe UI" w:cs="Segoe UI"/>
          <w:lang w:val="en-US"/>
        </w:rPr>
        <w:t>High on this mountain</w:t>
      </w:r>
      <w:r w:rsidRPr="00FD2780">
        <w:rPr>
          <w:lang w:val="en-US"/>
        </w:rPr>
        <w:br/>
      </w:r>
      <w:r w:rsidRPr="00FD2780">
        <w:rPr>
          <w:rFonts w:ascii="Segoe UI" w:eastAsia="Segoe UI" w:hAnsi="Segoe UI" w:cs="Segoe UI"/>
          <w:lang w:val="en-US"/>
        </w:rPr>
        <w:t>The clouds down below</w:t>
      </w:r>
      <w:r w:rsidRPr="00FD2780">
        <w:rPr>
          <w:lang w:val="en-US"/>
        </w:rPr>
        <w:br/>
      </w:r>
      <w:r w:rsidRPr="00FD2780">
        <w:rPr>
          <w:rFonts w:ascii="Segoe UI" w:eastAsia="Segoe UI" w:hAnsi="Segoe UI" w:cs="Segoe UI"/>
          <w:lang w:val="en-US"/>
        </w:rPr>
        <w:lastRenderedPageBreak/>
        <w:t>I'm feeling so strong and alive</w:t>
      </w:r>
      <w:r w:rsidRPr="00FD2780">
        <w:rPr>
          <w:lang w:val="en-US"/>
        </w:rPr>
        <w:br/>
      </w:r>
      <w:r w:rsidRPr="00FD2780">
        <w:rPr>
          <w:rFonts w:ascii="Segoe UI" w:eastAsia="Segoe UI" w:hAnsi="Segoe UI" w:cs="Segoe UI"/>
          <w:lang w:val="en-US"/>
        </w:rPr>
        <w:t>From this rocky perch</w:t>
      </w:r>
      <w:r w:rsidRPr="00FD2780">
        <w:rPr>
          <w:lang w:val="en-US"/>
        </w:rPr>
        <w:br/>
      </w:r>
      <w:r w:rsidRPr="00FD2780">
        <w:rPr>
          <w:rFonts w:ascii="Segoe UI" w:eastAsia="Segoe UI" w:hAnsi="Segoe UI" w:cs="Segoe UI"/>
          <w:lang w:val="en-US"/>
        </w:rPr>
        <w:t>I'll continue to search</w:t>
      </w:r>
      <w:r w:rsidRPr="00FD2780">
        <w:rPr>
          <w:lang w:val="en-US"/>
        </w:rPr>
        <w:br/>
      </w:r>
      <w:r w:rsidRPr="00FD2780">
        <w:rPr>
          <w:rFonts w:ascii="Segoe UI" w:eastAsia="Segoe UI" w:hAnsi="Segoe UI" w:cs="Segoe UI"/>
          <w:lang w:val="en-US"/>
        </w:rPr>
        <w:t>For the wind</w:t>
      </w:r>
      <w:r w:rsidRPr="00FD2780">
        <w:rPr>
          <w:lang w:val="en-US"/>
        </w:rPr>
        <w:br/>
      </w:r>
      <w:r w:rsidRPr="00FD2780">
        <w:rPr>
          <w:rFonts w:ascii="Segoe UI" w:eastAsia="Segoe UI" w:hAnsi="Segoe UI" w:cs="Segoe UI"/>
          <w:lang w:val="en-US"/>
        </w:rPr>
        <w:t>And the snow</w:t>
      </w:r>
      <w:r w:rsidRPr="00FD2780">
        <w:rPr>
          <w:lang w:val="en-US"/>
        </w:rPr>
        <w:br/>
      </w:r>
      <w:r w:rsidRPr="00FD2780">
        <w:rPr>
          <w:rFonts w:ascii="Segoe UI" w:eastAsia="Segoe UI" w:hAnsi="Segoe UI" w:cs="Segoe UI"/>
          <w:lang w:val="en-US"/>
        </w:rPr>
        <w:t>And the sky</w:t>
      </w:r>
      <w:r w:rsidRPr="00FD2780">
        <w:rPr>
          <w:lang w:val="en-US"/>
        </w:rPr>
        <w:br/>
      </w:r>
      <w:r w:rsidRPr="00FD2780">
        <w:rPr>
          <w:rFonts w:ascii="Segoe UI" w:eastAsia="Segoe UI" w:hAnsi="Segoe UI" w:cs="Segoe UI"/>
          <w:lang w:val="en-US"/>
        </w:rPr>
        <w:t>I want a lover</w:t>
      </w:r>
      <w:r w:rsidRPr="00FD2780">
        <w:rPr>
          <w:lang w:val="en-US"/>
        </w:rPr>
        <w:br/>
      </w:r>
      <w:r w:rsidRPr="00FD2780">
        <w:rPr>
          <w:rFonts w:ascii="Segoe UI" w:eastAsia="Segoe UI" w:hAnsi="Segoe UI" w:cs="Segoe UI"/>
          <w:lang w:val="en-US"/>
        </w:rPr>
        <w:t>I want some friends</w:t>
      </w:r>
      <w:r w:rsidRPr="00FD2780">
        <w:rPr>
          <w:lang w:val="en-US"/>
        </w:rPr>
        <w:br/>
      </w:r>
      <w:r w:rsidRPr="00FD2780">
        <w:rPr>
          <w:rFonts w:ascii="Segoe UI" w:eastAsia="Segoe UI" w:hAnsi="Segoe UI" w:cs="Segoe UI"/>
          <w:lang w:val="en-US"/>
        </w:rPr>
        <w:t>And I want to live in the sun</w:t>
      </w:r>
      <w:r w:rsidRPr="00FD2780">
        <w:rPr>
          <w:lang w:val="en-US"/>
        </w:rPr>
        <w:br/>
      </w:r>
      <w:r w:rsidRPr="00FD2780">
        <w:rPr>
          <w:rFonts w:ascii="Segoe UI" w:eastAsia="Segoe UI" w:hAnsi="Segoe UI" w:cs="Segoe UI"/>
          <w:lang w:val="en-US"/>
        </w:rPr>
        <w:t>And I want to do all the things that I</w:t>
      </w:r>
      <w:r w:rsidRPr="00FD2780">
        <w:rPr>
          <w:lang w:val="en-US"/>
        </w:rPr>
        <w:br/>
      </w:r>
      <w:r w:rsidRPr="00FD2780">
        <w:rPr>
          <w:rFonts w:ascii="Segoe UI" w:eastAsia="Segoe UI" w:hAnsi="Segoe UI" w:cs="Segoe UI"/>
          <w:lang w:val="en-US"/>
        </w:rPr>
        <w:t>never have done.</w:t>
      </w:r>
      <w:r w:rsidRPr="00FD2780">
        <w:rPr>
          <w:lang w:val="en-US"/>
        </w:rPr>
        <w:br/>
      </w:r>
      <w:r w:rsidRPr="00FD2780">
        <w:rPr>
          <w:lang w:val="en-US"/>
        </w:rPr>
        <w:br/>
      </w:r>
      <w:r w:rsidRPr="00F07164">
        <w:rPr>
          <w:rFonts w:ascii="Segoe UI" w:eastAsia="Segoe UI" w:hAnsi="Segoe UI" w:cs="Segoe UI"/>
          <w:lang w:val="en-US"/>
        </w:rPr>
        <w:t>Sunny bright mornings</w:t>
      </w:r>
      <w:r w:rsidRPr="00F07164">
        <w:rPr>
          <w:lang w:val="en-US"/>
        </w:rPr>
        <w:br/>
      </w:r>
      <w:r w:rsidRPr="00F07164">
        <w:rPr>
          <w:rFonts w:ascii="Segoe UI" w:eastAsia="Segoe UI" w:hAnsi="Segoe UI" w:cs="Segoe UI"/>
          <w:lang w:val="en-US"/>
        </w:rPr>
        <w:t>And pale moonlit nights</w:t>
      </w:r>
      <w:r w:rsidRPr="00F07164">
        <w:rPr>
          <w:lang w:val="en-US"/>
        </w:rPr>
        <w:br/>
      </w:r>
      <w:r w:rsidRPr="00F07164">
        <w:rPr>
          <w:rFonts w:ascii="Segoe UI" w:eastAsia="Segoe UI" w:hAnsi="Segoe UI" w:cs="Segoe UI"/>
          <w:lang w:val="en-US"/>
        </w:rPr>
        <w:t>Keep me from feeling alone</w:t>
      </w:r>
      <w:r w:rsidRPr="00F07164">
        <w:rPr>
          <w:lang w:val="en-US"/>
        </w:rPr>
        <w:br/>
      </w:r>
      <w:r w:rsidRPr="00F07164">
        <w:rPr>
          <w:rFonts w:ascii="Segoe UI" w:eastAsia="Segoe UI" w:hAnsi="Segoe UI" w:cs="Segoe UI"/>
          <w:lang w:val="en-US"/>
        </w:rPr>
        <w:t>Now, I'm learning to fly</w:t>
      </w:r>
      <w:r w:rsidRPr="00F07164">
        <w:rPr>
          <w:lang w:val="en-US"/>
        </w:rPr>
        <w:br/>
      </w:r>
      <w:r w:rsidRPr="00F07164">
        <w:rPr>
          <w:rFonts w:ascii="Segoe UI" w:eastAsia="Segoe UI" w:hAnsi="Segoe UI" w:cs="Segoe UI"/>
          <w:lang w:val="en-US"/>
        </w:rPr>
        <w:t>And this freedom is like</w:t>
      </w:r>
      <w:r w:rsidRPr="00F07164">
        <w:rPr>
          <w:lang w:val="en-US"/>
        </w:rPr>
        <w:br/>
      </w:r>
      <w:r w:rsidRPr="00F07164">
        <w:rPr>
          <w:rFonts w:ascii="Segoe UI" w:eastAsia="Segoe UI" w:hAnsi="Segoe UI" w:cs="Segoe UI"/>
          <w:lang w:val="en-US"/>
        </w:rPr>
        <w:t>Nothing that I've ever known</w:t>
      </w:r>
      <w:r w:rsidRPr="00F07164">
        <w:rPr>
          <w:lang w:val="en-US"/>
        </w:rPr>
        <w:br/>
      </w:r>
      <w:r w:rsidRPr="00F07164">
        <w:rPr>
          <w:rFonts w:ascii="Segoe UI" w:eastAsia="Segoe UI" w:hAnsi="Segoe UI" w:cs="Segoe UI"/>
          <w:lang w:val="en-US"/>
        </w:rPr>
        <w:t>I've seen the bottom</w:t>
      </w:r>
      <w:r w:rsidRPr="00F07164">
        <w:rPr>
          <w:lang w:val="en-US"/>
        </w:rPr>
        <w:br/>
      </w:r>
      <w:r w:rsidRPr="00F07164">
        <w:rPr>
          <w:rFonts w:ascii="Segoe UI" w:eastAsia="Segoe UI" w:hAnsi="Segoe UI" w:cs="Segoe UI"/>
          <w:lang w:val="en-US"/>
        </w:rPr>
        <w:t>And I've been on top</w:t>
      </w:r>
      <w:r w:rsidRPr="00F07164">
        <w:rPr>
          <w:lang w:val="en-US"/>
        </w:rPr>
        <w:br/>
      </w:r>
      <w:r w:rsidRPr="00F07164">
        <w:rPr>
          <w:rFonts w:ascii="Segoe UI" w:eastAsia="Segoe UI" w:hAnsi="Segoe UI" w:cs="Segoe UI"/>
          <w:lang w:val="en-US"/>
        </w:rPr>
        <w:t>But mostly I've lived in between</w:t>
      </w:r>
      <w:r w:rsidRPr="00F07164">
        <w:rPr>
          <w:lang w:val="en-US"/>
        </w:rPr>
        <w:br/>
      </w:r>
      <w:r w:rsidRPr="00F07164">
        <w:rPr>
          <w:rFonts w:ascii="Segoe UI" w:eastAsia="Segoe UI" w:hAnsi="Segoe UI" w:cs="Segoe UI"/>
          <w:lang w:val="en-US"/>
        </w:rPr>
        <w:t>And where do you go</w:t>
      </w:r>
      <w:r w:rsidRPr="00F07164">
        <w:rPr>
          <w:lang w:val="en-US"/>
        </w:rPr>
        <w:br/>
      </w:r>
      <w:r w:rsidRPr="00F07164">
        <w:rPr>
          <w:rFonts w:ascii="Segoe UI" w:eastAsia="Segoe UI" w:hAnsi="Segoe UI" w:cs="Segoe UI"/>
          <w:lang w:val="en-US"/>
        </w:rPr>
        <w:t>When you get to the end of</w:t>
      </w:r>
      <w:r w:rsidRPr="00F07164">
        <w:rPr>
          <w:lang w:val="en-US"/>
        </w:rPr>
        <w:br/>
      </w:r>
      <w:r w:rsidRPr="00F07164">
        <w:rPr>
          <w:rFonts w:ascii="Segoe UI" w:eastAsia="Segoe UI" w:hAnsi="Segoe UI" w:cs="Segoe UI"/>
          <w:lang w:val="en-US"/>
        </w:rPr>
        <w:t xml:space="preserve">your dream? </w:t>
      </w:r>
      <w:r w:rsidRPr="00FD2780">
        <w:rPr>
          <w:rFonts w:ascii="Segoe UI" w:eastAsia="Segoe UI" w:hAnsi="Segoe UI" w:cs="Segoe UI"/>
          <w:lang w:val="en-US"/>
        </w:rPr>
        <w:t>Off in the nether lands</w:t>
      </w:r>
      <w:r w:rsidRPr="00FD2780">
        <w:rPr>
          <w:lang w:val="en-US"/>
        </w:rPr>
        <w:br/>
      </w:r>
      <w:r w:rsidRPr="00FD2780">
        <w:rPr>
          <w:rFonts w:ascii="Segoe UI" w:eastAsia="Segoe UI" w:hAnsi="Segoe UI" w:cs="Segoe UI"/>
          <w:lang w:val="en-US"/>
        </w:rPr>
        <w:t>I heard a sound</w:t>
      </w:r>
      <w:r w:rsidRPr="00FD2780">
        <w:rPr>
          <w:lang w:val="en-US"/>
        </w:rPr>
        <w:br/>
      </w:r>
      <w:r w:rsidRPr="00FD2780">
        <w:rPr>
          <w:rFonts w:ascii="Segoe UI" w:eastAsia="Segoe UI" w:hAnsi="Segoe UI" w:cs="Segoe UI"/>
          <w:lang w:val="en-US"/>
        </w:rPr>
        <w:t>Like the beating of heavenly wings</w:t>
      </w:r>
      <w:r w:rsidRPr="00FD2780">
        <w:rPr>
          <w:lang w:val="en-US"/>
        </w:rPr>
        <w:br/>
      </w:r>
      <w:r w:rsidRPr="00FD2780">
        <w:rPr>
          <w:rFonts w:ascii="Segoe UI" w:eastAsia="Segoe UI" w:hAnsi="Segoe UI" w:cs="Segoe UI"/>
          <w:lang w:val="en-US"/>
        </w:rPr>
        <w:t>And deep in my brain</w:t>
      </w:r>
      <w:r w:rsidRPr="00FD2780">
        <w:rPr>
          <w:lang w:val="en-US"/>
        </w:rPr>
        <w:br/>
      </w:r>
      <w:r w:rsidRPr="00FD2780">
        <w:rPr>
          <w:rFonts w:ascii="Segoe UI" w:eastAsia="Segoe UI" w:hAnsi="Segoe UI" w:cs="Segoe UI"/>
          <w:lang w:val="en-US"/>
        </w:rPr>
        <w:t>I can hear a refrain</w:t>
      </w:r>
      <w:r w:rsidRPr="00FD2780">
        <w:rPr>
          <w:lang w:val="en-US"/>
        </w:rPr>
        <w:br/>
      </w:r>
      <w:r w:rsidRPr="00FD2780">
        <w:rPr>
          <w:rFonts w:ascii="Segoe UI" w:eastAsia="Segoe UI" w:hAnsi="Segoe UI" w:cs="Segoe UI"/>
          <w:lang w:val="en-US"/>
        </w:rPr>
        <w:t>Of my soul as she rises and sings</w:t>
      </w:r>
      <w:r w:rsidRPr="00FD2780">
        <w:rPr>
          <w:lang w:val="en-US"/>
        </w:rPr>
        <w:br/>
      </w:r>
      <w:r w:rsidRPr="00FD2780">
        <w:rPr>
          <w:rFonts w:ascii="Segoe UI" w:eastAsia="Segoe UI" w:hAnsi="Segoe UI" w:cs="Segoe UI"/>
          <w:lang w:val="en-US"/>
        </w:rPr>
        <w:t>Anthems to glory and</w:t>
      </w:r>
      <w:r w:rsidRPr="00FD2780">
        <w:rPr>
          <w:lang w:val="en-US"/>
        </w:rPr>
        <w:br/>
      </w:r>
      <w:r w:rsidRPr="00FD2780">
        <w:rPr>
          <w:rFonts w:ascii="Segoe UI" w:eastAsia="Segoe UI" w:hAnsi="Segoe UI" w:cs="Segoe UI"/>
          <w:lang w:val="en-US"/>
        </w:rPr>
        <w:t>Anthems to love and</w:t>
      </w:r>
      <w:r w:rsidRPr="00FD2780">
        <w:rPr>
          <w:lang w:val="en-US"/>
        </w:rPr>
        <w:br/>
      </w:r>
      <w:r w:rsidRPr="00FD2780">
        <w:rPr>
          <w:rFonts w:ascii="Segoe UI" w:eastAsia="Segoe UI" w:hAnsi="Segoe UI" w:cs="Segoe UI"/>
          <w:lang w:val="en-US"/>
        </w:rPr>
        <w:t>Hymns filled with early delight</w:t>
      </w:r>
      <w:r w:rsidRPr="00FD2780">
        <w:rPr>
          <w:lang w:val="en-US"/>
        </w:rPr>
        <w:br/>
      </w:r>
      <w:r w:rsidRPr="00FD2780">
        <w:rPr>
          <w:rFonts w:ascii="Segoe UI" w:eastAsia="Segoe UI" w:hAnsi="Segoe UI" w:cs="Segoe UI"/>
          <w:lang w:val="en-US"/>
        </w:rPr>
        <w:t>Like the songs that the darkness</w:t>
      </w:r>
      <w:r w:rsidRPr="00FD2780">
        <w:rPr>
          <w:lang w:val="en-US"/>
        </w:rPr>
        <w:br/>
      </w:r>
      <w:r w:rsidRPr="00FD2780">
        <w:rPr>
          <w:rFonts w:ascii="Segoe UI" w:eastAsia="Segoe UI" w:hAnsi="Segoe UI" w:cs="Segoe UI"/>
          <w:lang w:val="en-US"/>
        </w:rPr>
        <w:t>Composes to worship the light.</w:t>
      </w:r>
      <w:r w:rsidRPr="00FD2780">
        <w:rPr>
          <w:lang w:val="en-US"/>
        </w:rPr>
        <w:br/>
      </w:r>
      <w:r w:rsidRPr="00FD2780">
        <w:rPr>
          <w:lang w:val="en-US"/>
        </w:rPr>
        <w:br/>
      </w:r>
      <w:r w:rsidRPr="00F07164">
        <w:rPr>
          <w:rFonts w:ascii="Segoe UI" w:eastAsia="Segoe UI" w:hAnsi="Segoe UI" w:cs="Segoe UI"/>
          <w:lang w:val="en-US"/>
        </w:rPr>
        <w:t>Once in a vision</w:t>
      </w:r>
      <w:r w:rsidRPr="00F07164">
        <w:rPr>
          <w:lang w:val="en-US"/>
        </w:rPr>
        <w:br/>
      </w:r>
      <w:r w:rsidRPr="00F07164">
        <w:rPr>
          <w:rFonts w:ascii="Segoe UI" w:eastAsia="Segoe UI" w:hAnsi="Segoe UI" w:cs="Segoe UI"/>
          <w:lang w:val="en-US"/>
        </w:rPr>
        <w:t>I came on some woods</w:t>
      </w:r>
      <w:r w:rsidRPr="00F07164">
        <w:rPr>
          <w:lang w:val="en-US"/>
        </w:rPr>
        <w:br/>
      </w:r>
      <w:r w:rsidRPr="00F07164">
        <w:rPr>
          <w:rFonts w:ascii="Segoe UI" w:eastAsia="Segoe UI" w:hAnsi="Segoe UI" w:cs="Segoe UI"/>
          <w:lang w:val="en-US"/>
        </w:rPr>
        <w:t>And stood at a fork in the road</w:t>
      </w:r>
      <w:r w:rsidRPr="00F07164">
        <w:rPr>
          <w:lang w:val="en-US"/>
        </w:rPr>
        <w:br/>
      </w:r>
      <w:r w:rsidRPr="00F07164">
        <w:rPr>
          <w:rFonts w:ascii="Segoe UI" w:eastAsia="Segoe UI" w:hAnsi="Segoe UI" w:cs="Segoe UI"/>
          <w:lang w:val="en-US"/>
        </w:rPr>
        <w:t>My choices were clear</w:t>
      </w:r>
      <w:r w:rsidRPr="00F07164">
        <w:rPr>
          <w:lang w:val="en-US"/>
        </w:rPr>
        <w:br/>
      </w:r>
      <w:r w:rsidRPr="00F07164">
        <w:rPr>
          <w:rFonts w:ascii="Segoe UI" w:eastAsia="Segoe UI" w:hAnsi="Segoe UI" w:cs="Segoe UI"/>
          <w:lang w:val="en-US"/>
        </w:rPr>
        <w:t>Yet I froze with the fear</w:t>
      </w:r>
      <w:r w:rsidRPr="00F07164">
        <w:rPr>
          <w:lang w:val="en-US"/>
        </w:rPr>
        <w:br/>
      </w:r>
      <w:r w:rsidRPr="00F07164">
        <w:rPr>
          <w:rFonts w:ascii="Segoe UI" w:eastAsia="Segoe UI" w:hAnsi="Segoe UI" w:cs="Segoe UI"/>
          <w:lang w:val="en-US"/>
        </w:rPr>
        <w:t>Of not knowing which way to go</w:t>
      </w:r>
      <w:r w:rsidRPr="00F07164">
        <w:rPr>
          <w:lang w:val="en-US"/>
        </w:rPr>
        <w:br/>
      </w:r>
      <w:r w:rsidRPr="00F07164">
        <w:rPr>
          <w:rFonts w:ascii="Segoe UI" w:eastAsia="Segoe UI" w:hAnsi="Segoe UI" w:cs="Segoe UI"/>
          <w:lang w:val="en-US"/>
        </w:rPr>
        <w:t>One road was simple</w:t>
      </w:r>
      <w:r w:rsidRPr="00F07164">
        <w:rPr>
          <w:lang w:val="en-US"/>
        </w:rPr>
        <w:br/>
      </w:r>
      <w:r w:rsidRPr="00F07164">
        <w:rPr>
          <w:rFonts w:ascii="Segoe UI" w:eastAsia="Segoe UI" w:hAnsi="Segoe UI" w:cs="Segoe UI"/>
          <w:lang w:val="en-US"/>
        </w:rPr>
        <w:lastRenderedPageBreak/>
        <w:t>Acceptance of life</w:t>
      </w:r>
      <w:r w:rsidRPr="00F07164">
        <w:rPr>
          <w:lang w:val="en-US"/>
        </w:rPr>
        <w:br/>
      </w:r>
      <w:r w:rsidRPr="00F07164">
        <w:rPr>
          <w:rFonts w:ascii="Segoe UI" w:eastAsia="Segoe UI" w:hAnsi="Segoe UI" w:cs="Segoe UI"/>
          <w:lang w:val="en-US"/>
        </w:rPr>
        <w:t>The other road offered sweet peace</w:t>
      </w:r>
      <w:r w:rsidRPr="00F07164">
        <w:rPr>
          <w:lang w:val="en-US"/>
        </w:rPr>
        <w:br/>
      </w:r>
      <w:r w:rsidRPr="00F07164">
        <w:rPr>
          <w:rFonts w:ascii="Segoe UI" w:eastAsia="Segoe UI" w:hAnsi="Segoe UI" w:cs="Segoe UI"/>
          <w:lang w:val="en-US"/>
        </w:rPr>
        <w:t>When I made my decision</w:t>
      </w:r>
      <w:r w:rsidRPr="00F07164">
        <w:rPr>
          <w:lang w:val="en-US"/>
        </w:rPr>
        <w:br/>
      </w:r>
      <w:r w:rsidRPr="00F07164">
        <w:rPr>
          <w:rFonts w:ascii="Segoe UI" w:eastAsia="Segoe UI" w:hAnsi="Segoe UI" w:cs="Segoe UI"/>
          <w:lang w:val="en-US"/>
        </w:rPr>
        <w:t>My vision became my release.</w:t>
      </w:r>
    </w:p>
    <w:p w14:paraId="36045A77" w14:textId="77777777" w:rsidR="00F07164" w:rsidRPr="00F07164" w:rsidRDefault="00F07164" w:rsidP="00F07164">
      <w:pPr>
        <w:rPr>
          <w:rFonts w:ascii="Segoe UI" w:eastAsia="Segoe UI" w:hAnsi="Segoe UI" w:cs="Segoe UI"/>
          <w:lang w:val="en-US"/>
        </w:rPr>
      </w:pPr>
    </w:p>
    <w:p w14:paraId="188E0A08" w14:textId="77777777" w:rsidR="00774897" w:rsidRPr="00F07164" w:rsidRDefault="00774897" w:rsidP="00774897">
      <w:pPr>
        <w:rPr>
          <w:lang w:val="en-US"/>
        </w:rPr>
      </w:pPr>
    </w:p>
    <w:p w14:paraId="0F7E2EA2" w14:textId="77777777" w:rsidR="003F1E0F" w:rsidRPr="00F07164" w:rsidRDefault="003F1E0F">
      <w:pPr>
        <w:suppressAutoHyphens w:val="0"/>
        <w:rPr>
          <w:rFonts w:eastAsiaTheme="majorEastAsia" w:cstheme="majorBidi"/>
          <w:b/>
          <w:sz w:val="24"/>
          <w:szCs w:val="24"/>
          <w:lang w:val="en-US"/>
        </w:rPr>
      </w:pPr>
      <w:r w:rsidRPr="00F07164">
        <w:rPr>
          <w:lang w:val="en-US"/>
        </w:rPr>
        <w:br w:type="page"/>
      </w:r>
    </w:p>
    <w:p w14:paraId="12E79EC4" w14:textId="367DB464" w:rsidR="00774897" w:rsidRPr="00774897" w:rsidRDefault="00774897" w:rsidP="00774897">
      <w:pPr>
        <w:pStyle w:val="Kop1"/>
        <w:ind w:left="709" w:hanging="709"/>
      </w:pPr>
      <w:bookmarkStart w:id="4" w:name="_Toc197459606"/>
      <w:r>
        <w:lastRenderedPageBreak/>
        <w:t>Spel</w:t>
      </w:r>
      <w:r w:rsidRPr="00774897">
        <w:rPr>
          <w:bCs/>
        </w:rPr>
        <w:t xml:space="preserve">: </w:t>
      </w:r>
      <w:r>
        <w:rPr>
          <w:bCs/>
        </w:rPr>
        <w:t>d</w:t>
      </w:r>
      <w:r w:rsidRPr="00774897">
        <w:rPr>
          <w:bCs/>
        </w:rPr>
        <w:t xml:space="preserve">e </w:t>
      </w:r>
      <w:r>
        <w:rPr>
          <w:bCs/>
        </w:rPr>
        <w:t>l</w:t>
      </w:r>
      <w:r w:rsidRPr="00774897">
        <w:rPr>
          <w:bCs/>
        </w:rPr>
        <w:t xml:space="preserve">aatste </w:t>
      </w:r>
      <w:r>
        <w:rPr>
          <w:bCs/>
        </w:rPr>
        <w:t>e</w:t>
      </w:r>
      <w:r w:rsidRPr="00774897">
        <w:rPr>
          <w:bCs/>
        </w:rPr>
        <w:t>tappe</w:t>
      </w:r>
      <w:bookmarkEnd w:id="4"/>
    </w:p>
    <w:p w14:paraId="5AC28C89" w14:textId="13AE45BF" w:rsidR="00774897" w:rsidRDefault="00774897" w:rsidP="00774897">
      <w:r w:rsidRPr="00774897">
        <w:rPr>
          <w:b/>
          <w:bCs/>
        </w:rPr>
        <w:t>Duur:</w:t>
      </w:r>
      <w:r w:rsidRPr="00774897">
        <w:t xml:space="preserve"> 50 minuten</w:t>
      </w:r>
      <w:r w:rsidRPr="00774897">
        <w:br/>
      </w:r>
      <w:r w:rsidR="0064750C" w:rsidRPr="0064750C">
        <w:rPr>
          <w:b/>
          <w:bCs/>
        </w:rPr>
        <w:t xml:space="preserve">Doelgroep: </w:t>
      </w:r>
      <w:r w:rsidR="0064750C" w:rsidRPr="0064750C">
        <w:t>Eerste, tweede en derde graad secundair onderwijs</w:t>
      </w:r>
      <w:r w:rsidR="0064750C" w:rsidRPr="0064750C">
        <w:rPr>
          <w:b/>
          <w:bCs/>
        </w:rPr>
        <w:br/>
        <w:t xml:space="preserve">Thema: </w:t>
      </w:r>
      <w:r w:rsidR="0064750C" w:rsidRPr="0064750C">
        <w:t>Pelgrimstocht als metafoor voor persoonlijke groei, reflectie, hoop en afscheid</w:t>
      </w:r>
    </w:p>
    <w:p w14:paraId="2A5E13FE" w14:textId="2688DE37" w:rsidR="00BB6FDA" w:rsidRPr="00774897" w:rsidRDefault="00BB6FDA" w:rsidP="00BB6FDA">
      <w:pPr>
        <w:jc w:val="center"/>
      </w:pPr>
      <w:r w:rsidRPr="00BB6FDA">
        <w:rPr>
          <w:noProof/>
        </w:rPr>
        <w:drawing>
          <wp:inline distT="0" distB="0" distL="0" distR="0" wp14:anchorId="6BC19DBF" wp14:editId="0EC2C0F1">
            <wp:extent cx="2198266" cy="3339072"/>
            <wp:effectExtent l="133350" t="95250" r="183515" b="147320"/>
            <wp:docPr id="750097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9725" name=""/>
                    <pic:cNvPicPr/>
                  </pic:nvPicPr>
                  <pic:blipFill>
                    <a:blip r:embed="rId19"/>
                    <a:stretch>
                      <a:fillRect/>
                    </a:stretch>
                  </pic:blipFill>
                  <pic:spPr>
                    <a:xfrm rot="21395089">
                      <a:off x="0" y="0"/>
                      <a:ext cx="2202694" cy="3345798"/>
                    </a:xfrm>
                    <a:prstGeom prst="rect">
                      <a:avLst/>
                    </a:prstGeom>
                    <a:effectLst>
                      <a:outerShdw blurRad="50800" dist="38100" dir="2700000" algn="tl" rotWithShape="0">
                        <a:prstClr val="black">
                          <a:alpha val="40000"/>
                        </a:prstClr>
                      </a:outerShdw>
                    </a:effectLst>
                  </pic:spPr>
                </pic:pic>
              </a:graphicData>
            </a:graphic>
          </wp:inline>
        </w:drawing>
      </w:r>
    </w:p>
    <w:p w14:paraId="42536084" w14:textId="435856FE" w:rsidR="00774897" w:rsidRPr="00774897" w:rsidRDefault="00774897" w:rsidP="00774897">
      <w:pPr>
        <w:pStyle w:val="Kop2"/>
      </w:pPr>
      <w:bookmarkStart w:id="5" w:name="_Toc197459607"/>
      <w:r w:rsidRPr="00774897">
        <w:t>Doel</w:t>
      </w:r>
      <w:bookmarkEnd w:id="5"/>
    </w:p>
    <w:p w14:paraId="13AA8CE2" w14:textId="7B9956F4" w:rsidR="00774897" w:rsidRDefault="00774897" w:rsidP="00774897">
      <w:r w:rsidRPr="00774897">
        <w:t>Leerlingen reflecteren op hun (school)jaar als een pelgrimstocht, benoemen symbolische ‘etappes’, uitdagingen, medereizigers en rustpunten, en werken samen om een ‘</w:t>
      </w:r>
      <w:r>
        <w:t>l</w:t>
      </w:r>
      <w:r w:rsidRPr="00774897">
        <w:t xml:space="preserve">aatste </w:t>
      </w:r>
      <w:r>
        <w:t>e</w:t>
      </w:r>
      <w:r w:rsidRPr="00774897">
        <w:t>tappe’ succesvol af te leggen via opdrachten en rituelen die symbool staan voor onderweg zijn, aankomen, loslaten en meenemen.</w:t>
      </w:r>
    </w:p>
    <w:p w14:paraId="3C6C1AF8" w14:textId="11A62966" w:rsidR="0064750C" w:rsidRPr="0064750C" w:rsidRDefault="0064750C" w:rsidP="007E5049">
      <w:pPr>
        <w:pStyle w:val="Kop2"/>
        <w:rPr>
          <w:bCs/>
        </w:rPr>
      </w:pPr>
      <w:bookmarkStart w:id="6" w:name="_Toc197459608"/>
      <w:r>
        <w:t>I</w:t>
      </w:r>
      <w:r w:rsidRPr="0064750C">
        <w:t>nleid</w:t>
      </w:r>
      <w:r>
        <w:t>en van het spel</w:t>
      </w:r>
      <w:bookmarkEnd w:id="6"/>
    </w:p>
    <w:p w14:paraId="1A537569" w14:textId="77777777" w:rsidR="0064750C" w:rsidRPr="0064750C" w:rsidRDefault="0064750C" w:rsidP="0064750C">
      <w:r w:rsidRPr="0064750C">
        <w:t>Je kan dit spel inleiden met een kort gesprekje of beeld. Bijvoorbeeld:</w:t>
      </w:r>
    </w:p>
    <w:p w14:paraId="0ECC0468" w14:textId="77777777" w:rsidR="0064750C" w:rsidRPr="0064750C" w:rsidRDefault="0064750C" w:rsidP="0064750C">
      <w:r w:rsidRPr="0064750C">
        <w:t>“Dit schooljaar was geen rechte weg. Het was een tocht – met blaren, kruispunten, medereizigers en ook momenten van rust. Vandaag kijken we terug, als pelgrims die de laatste meters afleggen en even stilstaan bij wat was en wat komt.”</w:t>
      </w:r>
    </w:p>
    <w:p w14:paraId="43D1B34B" w14:textId="77777777" w:rsidR="0064750C" w:rsidRPr="0064750C" w:rsidRDefault="0064750C" w:rsidP="0064750C">
      <w:r w:rsidRPr="0064750C">
        <w:t xml:space="preserve">Toon eventueel kort een inspirerend beeld of filmpje over een pelgrimstocht (zoals de </w:t>
      </w:r>
      <w:proofErr w:type="spellStart"/>
      <w:r w:rsidRPr="0064750C">
        <w:t>Camino</w:t>
      </w:r>
      <w:proofErr w:type="spellEnd"/>
      <w:r w:rsidRPr="0064750C">
        <w:t>). Koppel dit aan hun schooljaar.</w:t>
      </w:r>
    </w:p>
    <w:p w14:paraId="5ED80FD9" w14:textId="77777777" w:rsidR="0064750C" w:rsidRPr="0064750C" w:rsidRDefault="0064750C" w:rsidP="0064750C">
      <w:r w:rsidRPr="0064750C">
        <w:rPr>
          <w:b/>
          <w:bCs/>
        </w:rPr>
        <w:t>Voor je start:</w:t>
      </w:r>
    </w:p>
    <w:p w14:paraId="21E4DC3D" w14:textId="77777777" w:rsidR="0064750C" w:rsidRPr="0064750C" w:rsidRDefault="0064750C" w:rsidP="00F07164">
      <w:pPr>
        <w:numPr>
          <w:ilvl w:val="0"/>
          <w:numId w:val="5"/>
        </w:numPr>
      </w:pPr>
      <w:r w:rsidRPr="0064750C">
        <w:t>Verdeel de klas in groepjes van 4–6 leerlingen.</w:t>
      </w:r>
    </w:p>
    <w:p w14:paraId="63E1D2EB" w14:textId="77777777" w:rsidR="0064750C" w:rsidRPr="0064750C" w:rsidRDefault="0064750C" w:rsidP="00F07164">
      <w:pPr>
        <w:numPr>
          <w:ilvl w:val="0"/>
          <w:numId w:val="5"/>
        </w:numPr>
      </w:pPr>
      <w:r w:rsidRPr="0064750C">
        <w:t>Geef elk groepje hun pelgrimskaart (werkblad) en de fiche passend bij hun graad.</w:t>
      </w:r>
    </w:p>
    <w:p w14:paraId="69657B81" w14:textId="77777777" w:rsidR="0064750C" w:rsidRPr="0064750C" w:rsidRDefault="0064750C" w:rsidP="00F07164">
      <w:pPr>
        <w:numPr>
          <w:ilvl w:val="0"/>
          <w:numId w:val="5"/>
        </w:numPr>
      </w:pPr>
      <w:r w:rsidRPr="0064750C">
        <w:t>Leg het doel kort uit: samen terugkijken op het schooljaar als een pelgrimstocht, met symbolische haltes.</w:t>
      </w:r>
    </w:p>
    <w:p w14:paraId="753FE08C" w14:textId="77777777" w:rsidR="0064750C" w:rsidRPr="0064750C" w:rsidRDefault="0064750C" w:rsidP="00F07164">
      <w:pPr>
        <w:numPr>
          <w:ilvl w:val="0"/>
          <w:numId w:val="5"/>
        </w:numPr>
      </w:pPr>
      <w:r w:rsidRPr="0064750C">
        <w:lastRenderedPageBreak/>
        <w:t>Geef het verloop van de tijd aan: ±7 minuten per halte.</w:t>
      </w:r>
    </w:p>
    <w:p w14:paraId="0778620D" w14:textId="232307E8" w:rsidR="0064750C" w:rsidRDefault="0064750C" w:rsidP="00774897">
      <w:pPr>
        <w:pStyle w:val="Kop2"/>
      </w:pPr>
      <w:bookmarkStart w:id="7" w:name="_Toc197459609"/>
      <w:r>
        <w:t>Overzicht van benodigdheden</w:t>
      </w:r>
      <w:bookmarkEnd w:id="7"/>
    </w:p>
    <w:tbl>
      <w:tblPr>
        <w:tblStyle w:val="Tabelraster"/>
        <w:tblW w:w="9183" w:type="dxa"/>
        <w:tblInd w:w="450" w:type="dxa"/>
        <w:tblLook w:val="04A0" w:firstRow="1" w:lastRow="0" w:firstColumn="1" w:lastColumn="0" w:noHBand="0" w:noVBand="1"/>
      </w:tblPr>
      <w:tblGrid>
        <w:gridCol w:w="3061"/>
        <w:gridCol w:w="3061"/>
        <w:gridCol w:w="3061"/>
      </w:tblGrid>
      <w:tr w:rsidR="00BB6FDA" w:rsidRPr="0064750C" w14:paraId="1E56F40E" w14:textId="77777777" w:rsidTr="00BB6FDA">
        <w:tc>
          <w:tcPr>
            <w:tcW w:w="3061" w:type="dxa"/>
            <w:shd w:val="clear" w:color="auto" w:fill="F2F2F2" w:themeFill="background1" w:themeFillShade="F2"/>
            <w:hideMark/>
          </w:tcPr>
          <w:p w14:paraId="3082A779" w14:textId="77777777" w:rsidR="0064750C" w:rsidRPr="0064750C" w:rsidRDefault="0064750C" w:rsidP="003F1E0F">
            <w:pPr>
              <w:spacing w:before="120" w:after="120"/>
              <w:jc w:val="center"/>
              <w:rPr>
                <w:b/>
                <w:bCs/>
              </w:rPr>
            </w:pPr>
            <w:r w:rsidRPr="0064750C">
              <w:rPr>
                <w:b/>
                <w:bCs/>
              </w:rPr>
              <w:t>Algemeen voor de klas</w:t>
            </w:r>
          </w:p>
        </w:tc>
        <w:tc>
          <w:tcPr>
            <w:tcW w:w="3061" w:type="dxa"/>
            <w:shd w:val="clear" w:color="auto" w:fill="F2F2F2" w:themeFill="background1" w:themeFillShade="F2"/>
            <w:hideMark/>
          </w:tcPr>
          <w:p w14:paraId="1F5F944B" w14:textId="77777777" w:rsidR="0064750C" w:rsidRPr="0064750C" w:rsidRDefault="0064750C" w:rsidP="003F1E0F">
            <w:pPr>
              <w:spacing w:before="120" w:after="120"/>
              <w:jc w:val="center"/>
              <w:rPr>
                <w:b/>
                <w:bCs/>
              </w:rPr>
            </w:pPr>
            <w:r w:rsidRPr="0064750C">
              <w:rPr>
                <w:b/>
                <w:bCs/>
              </w:rPr>
              <w:t>Per groepje</w:t>
            </w:r>
          </w:p>
        </w:tc>
        <w:tc>
          <w:tcPr>
            <w:tcW w:w="3061" w:type="dxa"/>
            <w:shd w:val="clear" w:color="auto" w:fill="F2F2F2" w:themeFill="background1" w:themeFillShade="F2"/>
            <w:hideMark/>
          </w:tcPr>
          <w:p w14:paraId="30C8B1BA" w14:textId="77777777" w:rsidR="0064750C" w:rsidRPr="0064750C" w:rsidRDefault="0064750C" w:rsidP="003F1E0F">
            <w:pPr>
              <w:spacing w:before="120" w:after="120"/>
              <w:jc w:val="center"/>
              <w:rPr>
                <w:b/>
                <w:bCs/>
              </w:rPr>
            </w:pPr>
            <w:r w:rsidRPr="0064750C">
              <w:rPr>
                <w:b/>
                <w:bCs/>
              </w:rPr>
              <w:t>Extra optioneel</w:t>
            </w:r>
          </w:p>
        </w:tc>
      </w:tr>
      <w:tr w:rsidR="00BB6FDA" w:rsidRPr="0064750C" w14:paraId="6AA6AC04" w14:textId="77777777" w:rsidTr="00BB6FDA">
        <w:tc>
          <w:tcPr>
            <w:tcW w:w="3061" w:type="dxa"/>
            <w:hideMark/>
          </w:tcPr>
          <w:p w14:paraId="08DD7B81" w14:textId="20217A54" w:rsidR="0064750C" w:rsidRPr="0064750C" w:rsidRDefault="0064750C" w:rsidP="00F07164">
            <w:pPr>
              <w:pStyle w:val="Lijstalinea"/>
              <w:numPr>
                <w:ilvl w:val="0"/>
                <w:numId w:val="6"/>
              </w:numPr>
              <w:ind w:left="312" w:hanging="284"/>
            </w:pPr>
            <w:r w:rsidRPr="0064750C">
              <w:t>Eventueel inspirerend beeld/filmpje</w:t>
            </w:r>
          </w:p>
        </w:tc>
        <w:tc>
          <w:tcPr>
            <w:tcW w:w="3061" w:type="dxa"/>
            <w:hideMark/>
          </w:tcPr>
          <w:p w14:paraId="06C3FC76" w14:textId="4AFE2B34" w:rsidR="00BB6FDA" w:rsidRPr="00BB6FDA" w:rsidRDefault="00BB6FDA" w:rsidP="00F07164">
            <w:pPr>
              <w:pStyle w:val="Lijstalinea"/>
              <w:numPr>
                <w:ilvl w:val="0"/>
                <w:numId w:val="6"/>
              </w:numPr>
              <w:spacing w:before="120"/>
              <w:ind w:left="312" w:hanging="284"/>
              <w:rPr>
                <w:lang w:val="en-US"/>
              </w:rPr>
            </w:pPr>
            <w:proofErr w:type="spellStart"/>
            <w:r w:rsidRPr="00BB6FDA">
              <w:rPr>
                <w:lang w:val="en-US"/>
              </w:rPr>
              <w:t>Geprinte</w:t>
            </w:r>
            <w:proofErr w:type="spellEnd"/>
            <w:r w:rsidRPr="00BB6FDA">
              <w:rPr>
                <w:lang w:val="en-US"/>
              </w:rPr>
              <w:t xml:space="preserve"> </w:t>
            </w:r>
            <w:proofErr w:type="spellStart"/>
            <w:r w:rsidRPr="00BB6FDA">
              <w:rPr>
                <w:lang w:val="en-US"/>
              </w:rPr>
              <w:t>downloadbundel</w:t>
            </w:r>
            <w:proofErr w:type="spellEnd"/>
            <w:r w:rsidRPr="00BB6FDA">
              <w:rPr>
                <w:lang w:val="en-US"/>
              </w:rPr>
              <w:t xml:space="preserve"> (best in A3-for</w:t>
            </w:r>
            <w:r>
              <w:rPr>
                <w:lang w:val="en-US"/>
              </w:rPr>
              <w:t>maat)</w:t>
            </w:r>
          </w:p>
          <w:p w14:paraId="33D7C31B" w14:textId="0F9457D2" w:rsidR="00BB6FDA" w:rsidRPr="0064750C" w:rsidRDefault="00BB6FDA" w:rsidP="00BB6FDA">
            <w:pPr>
              <w:pStyle w:val="Lijstalinea"/>
              <w:numPr>
                <w:ilvl w:val="0"/>
                <w:numId w:val="0"/>
              </w:numPr>
              <w:spacing w:before="120"/>
              <w:ind w:left="312"/>
              <w:rPr>
                <w:lang w:val="en-US"/>
              </w:rPr>
            </w:pPr>
          </w:p>
        </w:tc>
        <w:tc>
          <w:tcPr>
            <w:tcW w:w="3061" w:type="dxa"/>
            <w:hideMark/>
          </w:tcPr>
          <w:p w14:paraId="7764A1F8" w14:textId="28DF58C9" w:rsidR="0064750C" w:rsidRPr="0064750C" w:rsidRDefault="0064750C" w:rsidP="00F07164">
            <w:pPr>
              <w:pStyle w:val="Lijstalinea"/>
              <w:numPr>
                <w:ilvl w:val="0"/>
                <w:numId w:val="6"/>
              </w:numPr>
              <w:spacing w:before="120"/>
              <w:ind w:left="312" w:hanging="284"/>
            </w:pPr>
            <w:r w:rsidRPr="0064750C">
              <w:t>Muziek op de achtergrond (instrumentaal, rustgevend)</w:t>
            </w:r>
          </w:p>
        </w:tc>
      </w:tr>
      <w:tr w:rsidR="00BB6FDA" w:rsidRPr="0064750C" w14:paraId="17601866" w14:textId="77777777" w:rsidTr="00BB6FDA">
        <w:tc>
          <w:tcPr>
            <w:tcW w:w="3061" w:type="dxa"/>
            <w:hideMark/>
          </w:tcPr>
          <w:p w14:paraId="1721F849" w14:textId="13FEE8CF" w:rsidR="00BB6FDA" w:rsidRPr="0064750C" w:rsidRDefault="00BB6FDA" w:rsidP="00F07164">
            <w:pPr>
              <w:pStyle w:val="Lijstalinea"/>
              <w:numPr>
                <w:ilvl w:val="0"/>
                <w:numId w:val="6"/>
              </w:numPr>
              <w:ind w:left="312" w:hanging="284"/>
            </w:pPr>
            <w:r w:rsidRPr="0064750C">
              <w:t>Tijdsaanduiding per halte (timer)</w:t>
            </w:r>
          </w:p>
        </w:tc>
        <w:tc>
          <w:tcPr>
            <w:tcW w:w="3061" w:type="dxa"/>
            <w:hideMark/>
          </w:tcPr>
          <w:p w14:paraId="0D3ED267" w14:textId="6E5246C1" w:rsidR="00BB6FDA" w:rsidRPr="0064750C" w:rsidRDefault="00BB6FDA" w:rsidP="00F07164">
            <w:pPr>
              <w:pStyle w:val="Lijstalinea"/>
              <w:numPr>
                <w:ilvl w:val="0"/>
                <w:numId w:val="6"/>
              </w:numPr>
              <w:spacing w:before="120"/>
              <w:ind w:left="312" w:hanging="284"/>
            </w:pPr>
            <w:r>
              <w:t xml:space="preserve">Eventueel </w:t>
            </w:r>
            <w:r w:rsidRPr="0064750C">
              <w:t>Kleurpotloden / stiften</w:t>
            </w:r>
          </w:p>
        </w:tc>
        <w:tc>
          <w:tcPr>
            <w:tcW w:w="3061" w:type="dxa"/>
            <w:hideMark/>
          </w:tcPr>
          <w:p w14:paraId="3E1A70A4" w14:textId="7BD751A5" w:rsidR="00BB6FDA" w:rsidRPr="0064750C" w:rsidRDefault="00BB6FDA" w:rsidP="00F07164">
            <w:pPr>
              <w:pStyle w:val="Lijstalinea"/>
              <w:numPr>
                <w:ilvl w:val="0"/>
                <w:numId w:val="6"/>
              </w:numPr>
              <w:spacing w:before="120"/>
              <w:ind w:left="312" w:hanging="284"/>
            </w:pPr>
            <w:r w:rsidRPr="0064750C">
              <w:t>Echte keien of papieren steentjes voor het slotritueel</w:t>
            </w:r>
          </w:p>
        </w:tc>
      </w:tr>
      <w:tr w:rsidR="00BB6FDA" w:rsidRPr="0064750C" w14:paraId="106A0255" w14:textId="77777777" w:rsidTr="00BB6FDA">
        <w:tc>
          <w:tcPr>
            <w:tcW w:w="3061" w:type="dxa"/>
            <w:hideMark/>
          </w:tcPr>
          <w:p w14:paraId="5C94CC35" w14:textId="15B74DF9" w:rsidR="00BB6FDA" w:rsidRPr="0064750C" w:rsidRDefault="00BB6FDA" w:rsidP="00F07164">
            <w:pPr>
              <w:pStyle w:val="Lijstalinea"/>
              <w:numPr>
                <w:ilvl w:val="0"/>
                <w:numId w:val="6"/>
              </w:numPr>
              <w:ind w:left="312" w:hanging="284"/>
            </w:pPr>
            <w:r w:rsidRPr="0064750C">
              <w:t>Centrale plek voor het slotritueel</w:t>
            </w:r>
          </w:p>
        </w:tc>
        <w:tc>
          <w:tcPr>
            <w:tcW w:w="3061" w:type="dxa"/>
          </w:tcPr>
          <w:p w14:paraId="536AEE36" w14:textId="16E33C5F" w:rsidR="00BB6FDA" w:rsidRPr="0064750C" w:rsidRDefault="00BB6FDA" w:rsidP="00F07164">
            <w:pPr>
              <w:pStyle w:val="Lijstalinea"/>
              <w:numPr>
                <w:ilvl w:val="0"/>
                <w:numId w:val="6"/>
              </w:numPr>
              <w:spacing w:before="120"/>
              <w:ind w:left="312" w:hanging="284"/>
            </w:pPr>
            <w:r w:rsidRPr="0064750C">
              <w:t>Lijm / plakband (voor pleisters, symbolen, vlaggetjes)</w:t>
            </w:r>
          </w:p>
        </w:tc>
        <w:tc>
          <w:tcPr>
            <w:tcW w:w="3061" w:type="dxa"/>
            <w:hideMark/>
          </w:tcPr>
          <w:p w14:paraId="4841691B" w14:textId="4E3A87EF" w:rsidR="00BB6FDA" w:rsidRPr="0064750C" w:rsidRDefault="00BB6FDA" w:rsidP="00F07164">
            <w:pPr>
              <w:pStyle w:val="Lijstalinea"/>
              <w:numPr>
                <w:ilvl w:val="0"/>
                <w:numId w:val="6"/>
              </w:numPr>
              <w:spacing w:before="120"/>
              <w:ind w:left="312" w:hanging="284"/>
            </w:pPr>
            <w:r w:rsidRPr="0064750C">
              <w:t>Stoffen lap / cirkel voor symbolische afsluiting</w:t>
            </w:r>
          </w:p>
        </w:tc>
      </w:tr>
    </w:tbl>
    <w:p w14:paraId="32B21EAB" w14:textId="77777777" w:rsidR="0064750C" w:rsidRPr="0064750C" w:rsidRDefault="0064750C" w:rsidP="0064750C"/>
    <w:p w14:paraId="159303B4" w14:textId="6AB37434" w:rsidR="003F1E0F" w:rsidRPr="003F1E0F" w:rsidRDefault="003F1E0F" w:rsidP="003F1E0F">
      <w:pPr>
        <w:pStyle w:val="Kop2"/>
      </w:pPr>
      <w:bookmarkStart w:id="8" w:name="_Toc197459610"/>
      <w:r w:rsidRPr="003F1E0F">
        <w:rPr>
          <w:bCs/>
        </w:rPr>
        <w:t>Tips voor organisatie en begeleiding</w:t>
      </w:r>
      <w:bookmarkEnd w:id="8"/>
    </w:p>
    <w:p w14:paraId="4401DED7" w14:textId="77777777" w:rsidR="003F1E0F" w:rsidRPr="003F1E0F" w:rsidRDefault="003F1E0F" w:rsidP="003F1E0F">
      <w:r w:rsidRPr="003F1E0F">
        <w:rPr>
          <w:b/>
          <w:bCs/>
        </w:rPr>
        <w:t>Groepjes modereren:</w:t>
      </w:r>
    </w:p>
    <w:p w14:paraId="16CEBEC4" w14:textId="77777777" w:rsidR="003F1E0F" w:rsidRPr="003F1E0F" w:rsidRDefault="003F1E0F" w:rsidP="00F07164">
      <w:pPr>
        <w:numPr>
          <w:ilvl w:val="0"/>
          <w:numId w:val="7"/>
        </w:numPr>
      </w:pPr>
      <w:r w:rsidRPr="003F1E0F">
        <w:t xml:space="preserve">Geef één leerling per groepje de rol van </w:t>
      </w:r>
      <w:r w:rsidRPr="003F1E0F">
        <w:rPr>
          <w:i/>
          <w:iCs/>
        </w:rPr>
        <w:t>pelgrimsleider</w:t>
      </w:r>
      <w:r w:rsidRPr="003F1E0F">
        <w:t>: die houdt tijd in de gaten en zorgt dat iedereen aan bod komt.</w:t>
      </w:r>
    </w:p>
    <w:p w14:paraId="147924D2" w14:textId="77777777" w:rsidR="003F1E0F" w:rsidRPr="003F1E0F" w:rsidRDefault="003F1E0F" w:rsidP="00F07164">
      <w:pPr>
        <w:numPr>
          <w:ilvl w:val="0"/>
          <w:numId w:val="7"/>
        </w:numPr>
      </w:pPr>
      <w:r w:rsidRPr="003F1E0F">
        <w:t>Circuleer als leerkracht rustig tussen de groepjes, stel open vragen waar nodig (“Wat was voor jou een kruispuntmoment?”).</w:t>
      </w:r>
    </w:p>
    <w:p w14:paraId="068647F0" w14:textId="77777777" w:rsidR="003F1E0F" w:rsidRPr="003F1E0F" w:rsidRDefault="003F1E0F" w:rsidP="00F07164">
      <w:pPr>
        <w:numPr>
          <w:ilvl w:val="0"/>
          <w:numId w:val="7"/>
        </w:numPr>
      </w:pPr>
      <w:r w:rsidRPr="003F1E0F">
        <w:t>Wees een luisterende aanwezigheid, zonder te forceren.</w:t>
      </w:r>
    </w:p>
    <w:p w14:paraId="688265C7" w14:textId="77777777" w:rsidR="003F1E0F" w:rsidRPr="003F1E0F" w:rsidRDefault="003F1E0F" w:rsidP="003F1E0F">
      <w:r w:rsidRPr="003F1E0F">
        <w:rPr>
          <w:b/>
          <w:bCs/>
        </w:rPr>
        <w:t>Lokaalschikking:</w:t>
      </w:r>
    </w:p>
    <w:p w14:paraId="6D8767D8" w14:textId="7E32953B" w:rsidR="003F1E0F" w:rsidRPr="003F1E0F" w:rsidRDefault="003F1E0F" w:rsidP="00F07164">
      <w:pPr>
        <w:numPr>
          <w:ilvl w:val="0"/>
          <w:numId w:val="8"/>
        </w:numPr>
      </w:pPr>
      <w:r w:rsidRPr="003F1E0F">
        <w:t>Zet de tafels in eilanden van 4–6.</w:t>
      </w:r>
      <w:r w:rsidR="00F92415">
        <w:t xml:space="preserve"> </w:t>
      </w:r>
      <w:r w:rsidR="00372236" w:rsidRPr="00372236">
        <w:t>Voorzie per eiland de nodige afbeeldingen uit de printbundel</w:t>
      </w:r>
      <w:r w:rsidR="00372236">
        <w:t xml:space="preserve"> alsook de leerlingenfiche.</w:t>
      </w:r>
    </w:p>
    <w:p w14:paraId="7EA7C087" w14:textId="4AFF8734" w:rsidR="003F1E0F" w:rsidRPr="003F1E0F" w:rsidRDefault="003F1E0F" w:rsidP="00F07164">
      <w:pPr>
        <w:numPr>
          <w:ilvl w:val="0"/>
          <w:numId w:val="8"/>
        </w:numPr>
      </w:pPr>
      <w:r w:rsidRPr="003F1E0F">
        <w:t xml:space="preserve">Maak een centrale </w:t>
      </w:r>
      <w:r w:rsidR="00372236">
        <w:t>‘</w:t>
      </w:r>
      <w:r w:rsidRPr="003F1E0F">
        <w:t>herbergplek</w:t>
      </w:r>
      <w:r w:rsidR="00372236">
        <w:t>’</w:t>
      </w:r>
      <w:r w:rsidRPr="003F1E0F">
        <w:t xml:space="preserve"> voor het slotritueel: een tafel of de vloer met een doek, kaars, kruisbeeld, </w:t>
      </w:r>
      <w:r w:rsidR="00F07164" w:rsidRPr="00F07164">
        <w:t>Sint-jakobsschelp</w:t>
      </w:r>
      <w:r w:rsidR="00F92415">
        <w:t xml:space="preserve">, </w:t>
      </w:r>
      <w:r w:rsidRPr="003F1E0F">
        <w:t>pelgrimsbeeldje of andere symboliek.</w:t>
      </w:r>
    </w:p>
    <w:p w14:paraId="0491ED03" w14:textId="77777777" w:rsidR="003F1E0F" w:rsidRPr="003F1E0F" w:rsidRDefault="003F1E0F" w:rsidP="00F07164">
      <w:pPr>
        <w:numPr>
          <w:ilvl w:val="0"/>
          <w:numId w:val="8"/>
        </w:numPr>
      </w:pPr>
      <w:r w:rsidRPr="003F1E0F">
        <w:t>Zorg voor een rustige sfeer: eventueel zachte muziek, dimmen van de lichten.</w:t>
      </w:r>
    </w:p>
    <w:p w14:paraId="36B18C14" w14:textId="095B2AD9" w:rsidR="00774897" w:rsidRPr="00774897" w:rsidRDefault="00774897" w:rsidP="00774897">
      <w:pPr>
        <w:pStyle w:val="Kop2"/>
      </w:pPr>
      <w:bookmarkStart w:id="9" w:name="_Toc197459611"/>
      <w:r w:rsidRPr="00774897">
        <w:t>Opzet</w:t>
      </w:r>
      <w:bookmarkEnd w:id="9"/>
    </w:p>
    <w:p w14:paraId="5457BA93" w14:textId="229A9E71" w:rsidR="00774897" w:rsidRPr="00774897" w:rsidRDefault="00774897" w:rsidP="00774897">
      <w:r w:rsidRPr="00774897">
        <w:t xml:space="preserve">De klas wordt verdeeld in </w:t>
      </w:r>
      <w:r w:rsidRPr="00774897">
        <w:rPr>
          <w:b/>
          <w:bCs/>
        </w:rPr>
        <w:t>groepjes van 4-6 leerlingen</w:t>
      </w:r>
      <w:r w:rsidRPr="00774897">
        <w:t xml:space="preserve">. Elk groepje is een </w:t>
      </w:r>
      <w:r w:rsidRPr="00774897">
        <w:rPr>
          <w:b/>
          <w:bCs/>
        </w:rPr>
        <w:t>pelgrimsgroep</w:t>
      </w:r>
      <w:r w:rsidRPr="00774897">
        <w:t xml:space="preserve"> die samen de laatste etappe van hun tocht aflegt. Ze krijgen een </w:t>
      </w:r>
      <w:r w:rsidRPr="00774897">
        <w:rPr>
          <w:b/>
          <w:bCs/>
        </w:rPr>
        <w:t>pelgrimsroutekaart</w:t>
      </w:r>
      <w:r w:rsidRPr="00774897">
        <w:t xml:space="preserve"> (werkblad</w:t>
      </w:r>
      <w:r w:rsidR="00372236">
        <w:t xml:space="preserve"> per graad</w:t>
      </w:r>
      <w:r w:rsidRPr="00774897">
        <w:t xml:space="preserve">), waarop </w:t>
      </w:r>
      <w:r w:rsidRPr="00774897">
        <w:rPr>
          <w:b/>
          <w:bCs/>
        </w:rPr>
        <w:t>5 haltes</w:t>
      </w:r>
      <w:r w:rsidRPr="00774897">
        <w:t xml:space="preserve"> staan. Bij elke halte hoort een korte opdracht, symbool voor een fase in het schooljaar of pelgrimage.</w:t>
      </w:r>
    </w:p>
    <w:p w14:paraId="1B47573B" w14:textId="77777777" w:rsidR="00BB6FDA" w:rsidRDefault="00BB6FDA">
      <w:pPr>
        <w:suppressAutoHyphens w:val="0"/>
        <w:jc w:val="left"/>
        <w:rPr>
          <w:rFonts w:eastAsiaTheme="majorEastAsia" w:cstheme="majorBidi"/>
          <w:b/>
          <w:sz w:val="24"/>
          <w:szCs w:val="24"/>
        </w:rPr>
      </w:pPr>
      <w:r>
        <w:br w:type="page"/>
      </w:r>
    </w:p>
    <w:p w14:paraId="6634798B" w14:textId="55D9B025" w:rsidR="00F92415" w:rsidRDefault="00790A8A" w:rsidP="00BB6FDA">
      <w:pPr>
        <w:pStyle w:val="Kop2"/>
      </w:pPr>
      <w:bookmarkStart w:id="10" w:name="_Toc197459612"/>
      <w:r w:rsidRPr="00790A8A">
        <w:lastRenderedPageBreak/>
        <w:t>Leerlingenfiches per graad</w:t>
      </w:r>
      <w:bookmarkEnd w:id="10"/>
    </w:p>
    <w:p w14:paraId="68362970" w14:textId="6120D166" w:rsidR="00BB6FDA" w:rsidRPr="00BB6FDA" w:rsidRDefault="00BB6FDA" w:rsidP="00BB6FDA">
      <w:r>
        <w:t>Deze fiches vind je ook terug in de downloadbundel per graad.</w:t>
      </w:r>
    </w:p>
    <w:p w14:paraId="64746F10" w14:textId="668CD365" w:rsidR="00790A8A" w:rsidRPr="00790A8A" w:rsidRDefault="00790A8A" w:rsidP="00F07164">
      <w:pPr>
        <w:pStyle w:val="Kop3"/>
      </w:pPr>
      <w:bookmarkStart w:id="11" w:name="_Toc197459613"/>
      <w:r>
        <w:t>Eerste graad</w:t>
      </w:r>
      <w:bookmarkEnd w:id="11"/>
    </w:p>
    <w:p w14:paraId="7F190E70" w14:textId="48739151" w:rsidR="005D7503" w:rsidRPr="006920D9" w:rsidRDefault="00F92415" w:rsidP="00F07164">
      <w:pPr>
        <w:numPr>
          <w:ilvl w:val="0"/>
          <w:numId w:val="9"/>
        </w:numPr>
        <w:rPr>
          <w:i/>
          <w:iCs/>
        </w:rPr>
      </w:pPr>
      <w:r w:rsidRPr="00774897">
        <w:rPr>
          <w:b/>
          <w:bCs/>
        </w:rPr>
        <w:t xml:space="preserve">De </w:t>
      </w:r>
      <w:r>
        <w:rPr>
          <w:b/>
          <w:bCs/>
        </w:rPr>
        <w:t>r</w:t>
      </w:r>
      <w:r w:rsidRPr="00774897">
        <w:rPr>
          <w:b/>
          <w:bCs/>
        </w:rPr>
        <w:t xml:space="preserve">ugzak </w:t>
      </w:r>
      <w:r w:rsidRPr="00774897">
        <w:br/>
      </w:r>
      <w:r w:rsidRPr="00F92415">
        <w:t>Kies een symbool, ervaring</w:t>
      </w:r>
      <w:r w:rsidR="006920D9">
        <w:t xml:space="preserve"> of</w:t>
      </w:r>
      <w:r w:rsidRPr="00F92415">
        <w:t xml:space="preserve"> inzicht die je gevormd heeft dit jaar. Waarom neem je dat mee? </w:t>
      </w:r>
      <w:r w:rsidRPr="00F92415">
        <w:br/>
      </w:r>
      <w:r w:rsidR="005D7503">
        <w:br/>
      </w:r>
      <w:r w:rsidR="005D7503" w:rsidRPr="005D7503">
        <w:rPr>
          <w:i/>
          <w:iCs/>
        </w:rPr>
        <w:t>Schrijf</w:t>
      </w:r>
      <w:r w:rsidRPr="005D7503">
        <w:rPr>
          <w:i/>
          <w:iCs/>
        </w:rPr>
        <w:t>/plak</w:t>
      </w:r>
      <w:r w:rsidR="00372236" w:rsidRPr="005D7503">
        <w:rPr>
          <w:i/>
          <w:iCs/>
        </w:rPr>
        <w:t xml:space="preserve"> </w:t>
      </w:r>
      <w:r w:rsidRPr="005D7503">
        <w:rPr>
          <w:i/>
          <w:iCs/>
        </w:rPr>
        <w:t xml:space="preserve">dit </w:t>
      </w:r>
      <w:r w:rsidR="00372236" w:rsidRPr="005D7503">
        <w:rPr>
          <w:i/>
          <w:iCs/>
        </w:rPr>
        <w:t>bij</w:t>
      </w:r>
      <w:r w:rsidRPr="005D7503">
        <w:rPr>
          <w:i/>
          <w:iCs/>
        </w:rPr>
        <w:t xml:space="preserve"> de rugzak</w:t>
      </w:r>
      <w:r w:rsidR="00FF3BC8" w:rsidRPr="005D7503">
        <w:rPr>
          <w:i/>
          <w:iCs/>
        </w:rPr>
        <w:t xml:space="preserve"> op de routekaart</w:t>
      </w:r>
      <w:r w:rsidRPr="005D7503">
        <w:rPr>
          <w:i/>
          <w:iCs/>
        </w:rPr>
        <w:t>.</w:t>
      </w:r>
      <w:r w:rsidR="006920D9">
        <w:rPr>
          <w:i/>
          <w:iCs/>
        </w:rPr>
        <w:br/>
      </w:r>
      <w:r w:rsidR="006920D9">
        <w:sym w:font="Wingdings" w:char="F0E0"/>
      </w:r>
      <w:r w:rsidR="006920D9">
        <w:t xml:space="preserve"> </w:t>
      </w:r>
      <w:r w:rsidR="006920D9" w:rsidRPr="005D7503">
        <w:t>Tip</w:t>
      </w:r>
      <w:r w:rsidR="006920D9">
        <w:t xml:space="preserve">: </w:t>
      </w:r>
      <w:r w:rsidR="006920D9" w:rsidRPr="006920D9">
        <w:t>kijk naar het blad met symbolen als je inspiratie nodig hebt</w:t>
      </w:r>
      <w:r w:rsidR="006920D9">
        <w:t>.</w:t>
      </w:r>
      <w:r w:rsidR="006920D9" w:rsidRPr="00774897">
        <w:br/>
      </w:r>
    </w:p>
    <w:p w14:paraId="19E072B6" w14:textId="46CFBD03" w:rsidR="005D7503" w:rsidRPr="005D7503" w:rsidRDefault="00F92415" w:rsidP="00F07164">
      <w:pPr>
        <w:numPr>
          <w:ilvl w:val="0"/>
          <w:numId w:val="9"/>
        </w:numPr>
        <w:rPr>
          <w:i/>
          <w:iCs/>
        </w:rPr>
      </w:pPr>
      <w:r w:rsidRPr="00774897">
        <w:rPr>
          <w:b/>
          <w:bCs/>
        </w:rPr>
        <w:t xml:space="preserve">De </w:t>
      </w:r>
      <w:r>
        <w:rPr>
          <w:b/>
          <w:bCs/>
        </w:rPr>
        <w:t>k</w:t>
      </w:r>
      <w:r w:rsidRPr="00774897">
        <w:rPr>
          <w:b/>
          <w:bCs/>
        </w:rPr>
        <w:t xml:space="preserve">ruispunten </w:t>
      </w:r>
      <w:r w:rsidRPr="00774897">
        <w:br/>
      </w:r>
      <w:r>
        <w:t>Bespreek een</w:t>
      </w:r>
      <w:r w:rsidRPr="00F92415">
        <w:t xml:space="preserve"> belangrijke keuze die je maakte dit schooljaar. Wat waren de gevolgen?</w:t>
      </w:r>
      <w:r w:rsidR="00372236">
        <w:br/>
      </w:r>
      <w:r w:rsidR="005D7503">
        <w:br/>
      </w:r>
      <w:r w:rsidR="005D7503" w:rsidRPr="005D7503">
        <w:rPr>
          <w:i/>
          <w:iCs/>
        </w:rPr>
        <w:t>Schrijf</w:t>
      </w:r>
      <w:r w:rsidR="00372236" w:rsidRPr="005D7503">
        <w:rPr>
          <w:i/>
          <w:iCs/>
        </w:rPr>
        <w:t xml:space="preserve"> </w:t>
      </w:r>
      <w:r w:rsidR="00FF3BC8" w:rsidRPr="005D7503">
        <w:rPr>
          <w:i/>
          <w:iCs/>
        </w:rPr>
        <w:t>deze keuze</w:t>
      </w:r>
      <w:r w:rsidR="00372236" w:rsidRPr="005D7503">
        <w:rPr>
          <w:i/>
          <w:iCs/>
        </w:rPr>
        <w:t xml:space="preserve"> bij de wegwijzer</w:t>
      </w:r>
      <w:r w:rsidR="00FF3BC8" w:rsidRPr="005D7503">
        <w:rPr>
          <w:i/>
          <w:iCs/>
        </w:rPr>
        <w:t xml:space="preserve"> op de routekaart</w:t>
      </w:r>
      <w:r w:rsidR="00372236" w:rsidRPr="005D7503">
        <w:rPr>
          <w:i/>
          <w:iCs/>
        </w:rPr>
        <w:t>.</w:t>
      </w:r>
    </w:p>
    <w:p w14:paraId="1C9BA39D" w14:textId="77777777" w:rsidR="005D7503" w:rsidRPr="00F92415" w:rsidRDefault="005D7503" w:rsidP="005D7503">
      <w:pPr>
        <w:ind w:left="720"/>
      </w:pPr>
    </w:p>
    <w:p w14:paraId="336D2425" w14:textId="666776EF" w:rsidR="00372236" w:rsidRPr="005D7503" w:rsidRDefault="00F92415" w:rsidP="00F07164">
      <w:pPr>
        <w:numPr>
          <w:ilvl w:val="0"/>
          <w:numId w:val="9"/>
        </w:numPr>
        <w:rPr>
          <w:i/>
          <w:iCs/>
        </w:rPr>
      </w:pPr>
      <w:r w:rsidRPr="00774897">
        <w:rPr>
          <w:b/>
          <w:bCs/>
        </w:rPr>
        <w:t xml:space="preserve">De </w:t>
      </w:r>
      <w:r>
        <w:rPr>
          <w:b/>
          <w:bCs/>
        </w:rPr>
        <w:t>b</w:t>
      </w:r>
      <w:r w:rsidRPr="00774897">
        <w:rPr>
          <w:b/>
          <w:bCs/>
        </w:rPr>
        <w:t>laren</w:t>
      </w:r>
      <w:r w:rsidRPr="00F92415">
        <w:rPr>
          <w:b/>
          <w:bCs/>
        </w:rPr>
        <w:br/>
      </w:r>
      <w:r w:rsidR="00372236" w:rsidRPr="00372236">
        <w:t xml:space="preserve">Denk terug aan twee moeilijke momenten van dit schooljaar. Wie of wat bracht toen verlichting of hielp je vooruit? </w:t>
      </w:r>
      <w:r w:rsidR="005D7503">
        <w:br/>
      </w:r>
      <w:r w:rsidR="005D7503">
        <w:br/>
      </w:r>
      <w:r w:rsidR="00372236" w:rsidRPr="005D7503">
        <w:rPr>
          <w:i/>
          <w:iCs/>
        </w:rPr>
        <w:t xml:space="preserve">Schrijf dit op een pleister en leg die naast het pad op </w:t>
      </w:r>
      <w:r w:rsidR="00FF3BC8" w:rsidRPr="005D7503">
        <w:rPr>
          <w:i/>
          <w:iCs/>
        </w:rPr>
        <w:t>d</w:t>
      </w:r>
      <w:r w:rsidR="00372236" w:rsidRPr="005D7503">
        <w:rPr>
          <w:i/>
          <w:iCs/>
        </w:rPr>
        <w:t>e routekaart.</w:t>
      </w:r>
    </w:p>
    <w:p w14:paraId="53DC5E70" w14:textId="77777777" w:rsidR="005D7503" w:rsidRPr="00372236" w:rsidRDefault="005D7503" w:rsidP="005D7503">
      <w:pPr>
        <w:ind w:left="360" w:hanging="360"/>
      </w:pPr>
    </w:p>
    <w:p w14:paraId="400A41B7" w14:textId="7D6A33CA" w:rsidR="00372236" w:rsidRPr="00FF3BC8" w:rsidRDefault="00F92415" w:rsidP="00F07164">
      <w:pPr>
        <w:numPr>
          <w:ilvl w:val="0"/>
          <w:numId w:val="9"/>
        </w:numPr>
        <w:rPr>
          <w:b/>
          <w:bCs/>
        </w:rPr>
      </w:pPr>
      <w:r w:rsidRPr="00774897">
        <w:rPr>
          <w:b/>
          <w:bCs/>
        </w:rPr>
        <w:t xml:space="preserve">De </w:t>
      </w:r>
      <w:r>
        <w:rPr>
          <w:b/>
          <w:bCs/>
        </w:rPr>
        <w:t>m</w:t>
      </w:r>
      <w:r w:rsidRPr="00774897">
        <w:rPr>
          <w:b/>
          <w:bCs/>
        </w:rPr>
        <w:t xml:space="preserve">edepelgrims </w:t>
      </w:r>
      <w:r w:rsidR="00790A8A">
        <w:rPr>
          <w:b/>
          <w:bCs/>
        </w:rPr>
        <w:br/>
      </w:r>
      <w:r w:rsidR="00372236" w:rsidRPr="00372236">
        <w:t>Wie (klasgenoot, leerkracht, vriend, ouder…) was voor jou belangrijk dit schooljaar? Waarom?</w:t>
      </w:r>
    </w:p>
    <w:p w14:paraId="022445D2" w14:textId="548F1789" w:rsidR="00F92415" w:rsidRPr="005D7503" w:rsidRDefault="00372236" w:rsidP="00372236">
      <w:pPr>
        <w:ind w:left="720"/>
        <w:rPr>
          <w:i/>
          <w:iCs/>
        </w:rPr>
      </w:pPr>
      <w:r w:rsidRPr="005D7503">
        <w:rPr>
          <w:i/>
          <w:iCs/>
        </w:rPr>
        <w:t xml:space="preserve">Schrijf de naam van die persoon </w:t>
      </w:r>
      <w:r w:rsidR="00FF3BC8" w:rsidRPr="005D7503">
        <w:rPr>
          <w:i/>
          <w:iCs/>
        </w:rPr>
        <w:t>op de routekaart.</w:t>
      </w:r>
    </w:p>
    <w:p w14:paraId="493D2259" w14:textId="77777777" w:rsidR="005D7503" w:rsidRPr="00774897" w:rsidRDefault="005D7503" w:rsidP="005D7503"/>
    <w:p w14:paraId="4497405D" w14:textId="390429B7" w:rsidR="00F92415" w:rsidRPr="00F92415" w:rsidRDefault="00F92415" w:rsidP="00F07164">
      <w:pPr>
        <w:numPr>
          <w:ilvl w:val="0"/>
          <w:numId w:val="9"/>
        </w:numPr>
      </w:pPr>
      <w:r w:rsidRPr="00774897">
        <w:rPr>
          <w:b/>
          <w:bCs/>
        </w:rPr>
        <w:t>De Herberg</w:t>
      </w:r>
      <w:r w:rsidRPr="00FF3BC8">
        <w:rPr>
          <w:b/>
          <w:bCs/>
        </w:rPr>
        <w:br/>
      </w:r>
      <w:r w:rsidR="00FF3BC8" w:rsidRPr="00FF3BC8">
        <w:t>Welke 3 woorden vatten samen wat je wil meenemen naar volgend jaar?</w:t>
      </w:r>
      <w:r w:rsidR="005D7503">
        <w:br/>
      </w:r>
      <w:r w:rsidR="005D7503">
        <w:rPr>
          <w:i/>
          <w:iCs/>
        </w:rPr>
        <w:br/>
      </w:r>
      <w:r w:rsidR="00FF3BC8" w:rsidRPr="005D7503">
        <w:rPr>
          <w:i/>
          <w:iCs/>
        </w:rPr>
        <w:t>S</w:t>
      </w:r>
      <w:r w:rsidRPr="005D7503">
        <w:rPr>
          <w:i/>
          <w:iCs/>
        </w:rPr>
        <w:t xml:space="preserve">chrijf ze op </w:t>
      </w:r>
      <w:r w:rsidR="00FF3BC8" w:rsidRPr="005D7503">
        <w:rPr>
          <w:i/>
          <w:iCs/>
        </w:rPr>
        <w:t xml:space="preserve">een </w:t>
      </w:r>
      <w:r w:rsidRPr="005D7503">
        <w:rPr>
          <w:i/>
          <w:iCs/>
        </w:rPr>
        <w:t xml:space="preserve">vlaggetjes die </w:t>
      </w:r>
      <w:r w:rsidR="00FF3BC8" w:rsidRPr="005D7503">
        <w:rPr>
          <w:i/>
          <w:iCs/>
        </w:rPr>
        <w:t xml:space="preserve">je </w:t>
      </w:r>
      <w:r w:rsidRPr="005D7503">
        <w:rPr>
          <w:i/>
          <w:iCs/>
        </w:rPr>
        <w:t xml:space="preserve">op </w:t>
      </w:r>
      <w:r w:rsidR="00FF3BC8" w:rsidRPr="005D7503">
        <w:rPr>
          <w:i/>
          <w:iCs/>
        </w:rPr>
        <w:t>de</w:t>
      </w:r>
      <w:r w:rsidRPr="005D7503">
        <w:rPr>
          <w:i/>
          <w:iCs/>
        </w:rPr>
        <w:t xml:space="preserve"> ‘herberg’ op </w:t>
      </w:r>
      <w:r w:rsidR="00FF3BC8" w:rsidRPr="005D7503">
        <w:rPr>
          <w:i/>
          <w:iCs/>
        </w:rPr>
        <w:t>de routekaart plaatst</w:t>
      </w:r>
      <w:r w:rsidRPr="005D7503">
        <w:rPr>
          <w:i/>
          <w:iCs/>
        </w:rPr>
        <w:t>.</w:t>
      </w:r>
      <w:r w:rsidR="005D7503" w:rsidRPr="005D7503">
        <w:rPr>
          <w:i/>
          <w:iCs/>
        </w:rPr>
        <w:t xml:space="preserve"> </w:t>
      </w:r>
      <w:r w:rsidR="005D7503" w:rsidRPr="005D7503">
        <w:rPr>
          <w:i/>
          <w:iCs/>
        </w:rPr>
        <w:br/>
      </w:r>
      <w:r w:rsidR="005D7503">
        <w:sym w:font="Wingdings" w:char="F0E0"/>
      </w:r>
      <w:r w:rsidR="005D7503">
        <w:t xml:space="preserve"> </w:t>
      </w:r>
      <w:r w:rsidR="005D7503" w:rsidRPr="005D7503">
        <w:t>Tip</w:t>
      </w:r>
      <w:r w:rsidR="005D7503">
        <w:t>: gebruik eventueel de vlaggetjes die al ingevuld zijn.</w:t>
      </w:r>
      <w:r w:rsidRPr="00774897">
        <w:br/>
      </w:r>
    </w:p>
    <w:p w14:paraId="74DE70F8" w14:textId="1A53029E" w:rsidR="00790A8A" w:rsidRPr="00790A8A" w:rsidRDefault="00790A8A" w:rsidP="00F07164">
      <w:pPr>
        <w:pStyle w:val="Kop3"/>
        <w:ind w:left="992" w:hanging="992"/>
      </w:pPr>
      <w:bookmarkStart w:id="12" w:name="_Toc197459614"/>
      <w:r>
        <w:t>Tweede graad</w:t>
      </w:r>
      <w:bookmarkEnd w:id="12"/>
    </w:p>
    <w:p w14:paraId="68B2632C" w14:textId="5BBF31E9" w:rsidR="006920D9" w:rsidRPr="006920D9" w:rsidRDefault="006920D9" w:rsidP="00F07164">
      <w:pPr>
        <w:numPr>
          <w:ilvl w:val="0"/>
          <w:numId w:val="10"/>
        </w:numPr>
        <w:rPr>
          <w:i/>
          <w:iCs/>
        </w:rPr>
      </w:pPr>
      <w:r w:rsidRPr="00774897">
        <w:rPr>
          <w:b/>
          <w:bCs/>
        </w:rPr>
        <w:t xml:space="preserve">De </w:t>
      </w:r>
      <w:r>
        <w:rPr>
          <w:b/>
          <w:bCs/>
        </w:rPr>
        <w:t>r</w:t>
      </w:r>
      <w:r w:rsidRPr="00774897">
        <w:rPr>
          <w:b/>
          <w:bCs/>
        </w:rPr>
        <w:t xml:space="preserve">ugzak </w:t>
      </w:r>
      <w:r w:rsidRPr="006920D9">
        <w:rPr>
          <w:b/>
          <w:bCs/>
        </w:rPr>
        <w:t>– Wat draag ik mee?</w:t>
      </w:r>
      <w:r w:rsidRPr="00774897">
        <w:br/>
      </w:r>
      <w:r w:rsidRPr="00F92415">
        <w:t>Kies een symbool, ervaring</w:t>
      </w:r>
      <w:r>
        <w:t xml:space="preserve"> of</w:t>
      </w:r>
      <w:r w:rsidRPr="00F92415">
        <w:t xml:space="preserve"> inzicht die je gevormd heeft dit jaar. </w:t>
      </w:r>
      <w:r w:rsidRPr="006920D9">
        <w:t>Waarom is dat voor jou belangrijk om mee te nemen?</w:t>
      </w:r>
      <w:r w:rsidRPr="00F92415">
        <w:br/>
      </w:r>
      <w:r>
        <w:br/>
      </w:r>
      <w:r w:rsidRPr="005D7503">
        <w:rPr>
          <w:i/>
          <w:iCs/>
        </w:rPr>
        <w:t>Schrijf/plak dit bij de rugzak op de routekaart.</w:t>
      </w:r>
      <w:r>
        <w:rPr>
          <w:i/>
          <w:iCs/>
        </w:rPr>
        <w:br/>
      </w:r>
      <w:r>
        <w:sym w:font="Wingdings" w:char="F0E0"/>
      </w:r>
      <w:r>
        <w:t xml:space="preserve"> </w:t>
      </w:r>
      <w:r w:rsidRPr="005D7503">
        <w:t>Tip</w:t>
      </w:r>
      <w:r>
        <w:t xml:space="preserve">: </w:t>
      </w:r>
      <w:r w:rsidRPr="006920D9">
        <w:t>kijk naar het blad met symbolen als je inspiratie nodig hebt</w:t>
      </w:r>
      <w:r>
        <w:t>.</w:t>
      </w:r>
      <w:r w:rsidRPr="00774897">
        <w:br/>
      </w:r>
    </w:p>
    <w:p w14:paraId="1E9370D8" w14:textId="035A878E" w:rsidR="006920D9" w:rsidRPr="005D7503" w:rsidRDefault="006920D9" w:rsidP="00F07164">
      <w:pPr>
        <w:numPr>
          <w:ilvl w:val="0"/>
          <w:numId w:val="10"/>
        </w:numPr>
        <w:rPr>
          <w:i/>
          <w:iCs/>
        </w:rPr>
      </w:pPr>
      <w:r w:rsidRPr="00774897">
        <w:rPr>
          <w:b/>
          <w:bCs/>
        </w:rPr>
        <w:lastRenderedPageBreak/>
        <w:t xml:space="preserve">De </w:t>
      </w:r>
      <w:r>
        <w:rPr>
          <w:b/>
          <w:bCs/>
        </w:rPr>
        <w:t>k</w:t>
      </w:r>
      <w:r w:rsidRPr="00774897">
        <w:rPr>
          <w:b/>
          <w:bCs/>
        </w:rPr>
        <w:t xml:space="preserve">ruispunten </w:t>
      </w:r>
      <w:r w:rsidR="00790A8A" w:rsidRPr="00790A8A">
        <w:rPr>
          <w:b/>
          <w:bCs/>
        </w:rPr>
        <w:t>– Welke keuze maakte ik?</w:t>
      </w:r>
      <w:r w:rsidR="00790A8A" w:rsidRPr="00790A8A">
        <w:rPr>
          <w:b/>
          <w:bCs/>
        </w:rPr>
        <w:br/>
      </w:r>
      <w:r w:rsidR="00790A8A" w:rsidRPr="00790A8A">
        <w:t>Denk aan een keuze die je dit jaar gemaakt hebt. Wat waren de gevolgen? Hoe kijk je erop terug?</w:t>
      </w:r>
      <w:r w:rsidRPr="00790A8A">
        <w:br/>
      </w:r>
      <w:r>
        <w:t>Bespreek een</w:t>
      </w:r>
      <w:r w:rsidRPr="00F92415">
        <w:t xml:space="preserve"> belangrijke keuze die je maakte dit schooljaar. Wat waren de gevolgen?</w:t>
      </w:r>
      <w:r>
        <w:br/>
      </w:r>
      <w:r>
        <w:br/>
      </w:r>
      <w:r w:rsidRPr="005D7503">
        <w:rPr>
          <w:i/>
          <w:iCs/>
        </w:rPr>
        <w:t>Schrijf deze keuze bij de wegwijzer op de routekaart.</w:t>
      </w:r>
    </w:p>
    <w:p w14:paraId="195CCA7D" w14:textId="77777777" w:rsidR="006920D9" w:rsidRPr="00F92415" w:rsidRDefault="006920D9" w:rsidP="006920D9">
      <w:pPr>
        <w:ind w:left="720"/>
      </w:pPr>
    </w:p>
    <w:p w14:paraId="17D0E3D8" w14:textId="2216E03E" w:rsidR="006920D9" w:rsidRPr="005D7503" w:rsidRDefault="006920D9" w:rsidP="00F07164">
      <w:pPr>
        <w:numPr>
          <w:ilvl w:val="0"/>
          <w:numId w:val="10"/>
        </w:numPr>
        <w:rPr>
          <w:i/>
          <w:iCs/>
        </w:rPr>
      </w:pPr>
      <w:r w:rsidRPr="00774897">
        <w:rPr>
          <w:b/>
          <w:bCs/>
        </w:rPr>
        <w:t xml:space="preserve">De </w:t>
      </w:r>
      <w:r>
        <w:rPr>
          <w:b/>
          <w:bCs/>
        </w:rPr>
        <w:t>b</w:t>
      </w:r>
      <w:r w:rsidRPr="00774897">
        <w:rPr>
          <w:b/>
          <w:bCs/>
        </w:rPr>
        <w:t>laren</w:t>
      </w:r>
      <w:r w:rsidR="00790A8A" w:rsidRPr="00790A8A">
        <w:rPr>
          <w:b/>
          <w:bCs/>
        </w:rPr>
        <w:t xml:space="preserve"> – Wat deed pijn?</w:t>
      </w:r>
      <w:r w:rsidR="00790A8A" w:rsidRPr="00790A8A">
        <w:rPr>
          <w:b/>
          <w:bCs/>
        </w:rPr>
        <w:br/>
      </w:r>
      <w:r w:rsidR="00790A8A" w:rsidRPr="00790A8A">
        <w:t>Denk terug aan twee moeilijke momenten van dit schooljaar. Wie of wat hielp je erdoor of bood verlichting?</w:t>
      </w:r>
      <w:r w:rsidRPr="00790A8A">
        <w:br/>
      </w:r>
      <w:r>
        <w:br/>
      </w:r>
      <w:r w:rsidRPr="005D7503">
        <w:rPr>
          <w:i/>
          <w:iCs/>
        </w:rPr>
        <w:t>Schrijf dit op een pleister en leg die naast het pad op de routekaart.</w:t>
      </w:r>
    </w:p>
    <w:p w14:paraId="43C1A56B" w14:textId="77777777" w:rsidR="006920D9" w:rsidRPr="00372236" w:rsidRDefault="006920D9" w:rsidP="006920D9">
      <w:pPr>
        <w:ind w:left="360" w:hanging="360"/>
      </w:pPr>
    </w:p>
    <w:p w14:paraId="76F3CC70" w14:textId="201AE2E6" w:rsidR="006920D9" w:rsidRPr="00FF3BC8" w:rsidRDefault="006920D9" w:rsidP="00F07164">
      <w:pPr>
        <w:numPr>
          <w:ilvl w:val="0"/>
          <w:numId w:val="10"/>
        </w:numPr>
        <w:rPr>
          <w:b/>
          <w:bCs/>
        </w:rPr>
      </w:pPr>
      <w:r w:rsidRPr="00774897">
        <w:rPr>
          <w:b/>
          <w:bCs/>
        </w:rPr>
        <w:t xml:space="preserve">De </w:t>
      </w:r>
      <w:r>
        <w:rPr>
          <w:b/>
          <w:bCs/>
        </w:rPr>
        <w:t>m</w:t>
      </w:r>
      <w:r w:rsidRPr="00774897">
        <w:rPr>
          <w:b/>
          <w:bCs/>
        </w:rPr>
        <w:t>edepelgrims – Wie liep mee?</w:t>
      </w:r>
      <w:r>
        <w:rPr>
          <w:b/>
          <w:bCs/>
        </w:rPr>
        <w:br/>
      </w:r>
      <w:r w:rsidR="00790A8A" w:rsidRPr="00790A8A">
        <w:t>Wie (klasgenoot, leerkracht, vriend, ouder…) was voor jou een belangrijke metgezel dit schooljaar? Waarom?</w:t>
      </w:r>
    </w:p>
    <w:p w14:paraId="01F6EB56" w14:textId="77777777" w:rsidR="006920D9" w:rsidRPr="005D7503" w:rsidRDefault="006920D9" w:rsidP="006920D9">
      <w:pPr>
        <w:ind w:left="720"/>
        <w:rPr>
          <w:i/>
          <w:iCs/>
        </w:rPr>
      </w:pPr>
      <w:r w:rsidRPr="005D7503">
        <w:rPr>
          <w:i/>
          <w:iCs/>
        </w:rPr>
        <w:t>Schrijf de naam van die persoon op de routekaart.</w:t>
      </w:r>
    </w:p>
    <w:p w14:paraId="78AF0573" w14:textId="77777777" w:rsidR="006920D9" w:rsidRPr="00774897" w:rsidRDefault="006920D9" w:rsidP="006920D9"/>
    <w:p w14:paraId="6D710A5B" w14:textId="76CD5D18" w:rsidR="006920D9" w:rsidRPr="00F92415" w:rsidRDefault="006920D9" w:rsidP="00F07164">
      <w:pPr>
        <w:numPr>
          <w:ilvl w:val="0"/>
          <w:numId w:val="10"/>
        </w:numPr>
      </w:pPr>
      <w:r w:rsidRPr="00774897">
        <w:rPr>
          <w:b/>
          <w:bCs/>
        </w:rPr>
        <w:t>De Herberg – Wat neem ik mee naar de toekomst?</w:t>
      </w:r>
      <w:r w:rsidRPr="00FF3BC8">
        <w:rPr>
          <w:b/>
          <w:bCs/>
        </w:rPr>
        <w:br/>
      </w:r>
      <w:r w:rsidR="00790A8A" w:rsidRPr="00790A8A">
        <w:t>Welke drie woorden vatten voor jou samen wat je wil meenemen naar volgend schooljaar?</w:t>
      </w:r>
      <w:r>
        <w:br/>
      </w:r>
      <w:r>
        <w:rPr>
          <w:i/>
          <w:iCs/>
        </w:rPr>
        <w:br/>
      </w:r>
      <w:r w:rsidRPr="005D7503">
        <w:rPr>
          <w:i/>
          <w:iCs/>
        </w:rPr>
        <w:t xml:space="preserve">Schrijf ze op een vlaggetjes die je op de ‘herberg’ op de routekaart plaatst. </w:t>
      </w:r>
      <w:r w:rsidRPr="005D7503">
        <w:rPr>
          <w:i/>
          <w:iCs/>
        </w:rPr>
        <w:br/>
      </w:r>
      <w:r>
        <w:sym w:font="Wingdings" w:char="F0E0"/>
      </w:r>
      <w:r>
        <w:t xml:space="preserve"> </w:t>
      </w:r>
      <w:r w:rsidRPr="005D7503">
        <w:t>Tip</w:t>
      </w:r>
      <w:r>
        <w:t>: gebruik eventueel de vlaggetjes die al ingevuld zijn.</w:t>
      </w:r>
      <w:r w:rsidRPr="00774897">
        <w:br/>
      </w:r>
    </w:p>
    <w:p w14:paraId="7D983685" w14:textId="6126C536" w:rsidR="00790A8A" w:rsidRPr="00790A8A" w:rsidRDefault="00790A8A" w:rsidP="00F07164">
      <w:pPr>
        <w:pStyle w:val="Kop3"/>
        <w:ind w:left="992" w:hanging="992"/>
      </w:pPr>
      <w:bookmarkStart w:id="13" w:name="_Toc197459615"/>
      <w:r>
        <w:t>Derde graad</w:t>
      </w:r>
      <w:bookmarkEnd w:id="13"/>
    </w:p>
    <w:p w14:paraId="29EBE56D" w14:textId="6AF8CDEA" w:rsidR="00790A8A" w:rsidRPr="006920D9" w:rsidRDefault="00790A8A" w:rsidP="00F07164">
      <w:pPr>
        <w:numPr>
          <w:ilvl w:val="0"/>
          <w:numId w:val="11"/>
        </w:numPr>
        <w:rPr>
          <w:i/>
          <w:iCs/>
        </w:rPr>
      </w:pPr>
      <w:r w:rsidRPr="00774897">
        <w:rPr>
          <w:b/>
          <w:bCs/>
        </w:rPr>
        <w:t xml:space="preserve">De </w:t>
      </w:r>
      <w:r>
        <w:rPr>
          <w:b/>
          <w:bCs/>
        </w:rPr>
        <w:t>r</w:t>
      </w:r>
      <w:r w:rsidRPr="00774897">
        <w:rPr>
          <w:b/>
          <w:bCs/>
        </w:rPr>
        <w:t xml:space="preserve">ugzak </w:t>
      </w:r>
      <w:r w:rsidRPr="006920D9">
        <w:rPr>
          <w:b/>
          <w:bCs/>
        </w:rPr>
        <w:t>– Wat draag ik mee?</w:t>
      </w:r>
      <w:r w:rsidRPr="00774897">
        <w:br/>
      </w:r>
      <w:r w:rsidRPr="00790A8A">
        <w:t>Kies een symbool, ervaring, inzicht of persoon die je gevormd heeft in het voorbije schooljaar. Waarom neem je dat mee naar de toekomst?</w:t>
      </w:r>
      <w:r w:rsidRPr="00F92415">
        <w:br/>
      </w:r>
      <w:r>
        <w:br/>
      </w:r>
      <w:r w:rsidRPr="005D7503">
        <w:rPr>
          <w:i/>
          <w:iCs/>
        </w:rPr>
        <w:t>Schrijf/plak dit bij de rugzak op de routekaart.</w:t>
      </w:r>
      <w:r>
        <w:rPr>
          <w:i/>
          <w:iCs/>
        </w:rPr>
        <w:br/>
      </w:r>
    </w:p>
    <w:p w14:paraId="59CD58F1" w14:textId="7E625D59" w:rsidR="00790A8A" w:rsidRPr="005D7503" w:rsidRDefault="00790A8A" w:rsidP="00F07164">
      <w:pPr>
        <w:numPr>
          <w:ilvl w:val="0"/>
          <w:numId w:val="11"/>
        </w:numPr>
        <w:rPr>
          <w:i/>
          <w:iCs/>
        </w:rPr>
      </w:pPr>
      <w:r w:rsidRPr="00774897">
        <w:rPr>
          <w:b/>
          <w:bCs/>
        </w:rPr>
        <w:t xml:space="preserve">De </w:t>
      </w:r>
      <w:r>
        <w:rPr>
          <w:b/>
          <w:bCs/>
        </w:rPr>
        <w:t>k</w:t>
      </w:r>
      <w:r w:rsidRPr="00774897">
        <w:rPr>
          <w:b/>
          <w:bCs/>
        </w:rPr>
        <w:t xml:space="preserve">ruispunten </w:t>
      </w:r>
      <w:r w:rsidRPr="00790A8A">
        <w:rPr>
          <w:b/>
          <w:bCs/>
        </w:rPr>
        <w:t>– Welke keuze maakte ik?</w:t>
      </w:r>
      <w:r w:rsidRPr="00790A8A">
        <w:rPr>
          <w:b/>
          <w:bCs/>
        </w:rPr>
        <w:br/>
      </w:r>
      <w:r w:rsidRPr="00790A8A">
        <w:t>Denk aan een betekenisvolle keuze of wending die je dit jaar nam. Wat waren de gevolgen? Hoe kijk je erop terug?</w:t>
      </w:r>
      <w:r>
        <w:br/>
      </w:r>
      <w:r>
        <w:br/>
      </w:r>
      <w:r w:rsidRPr="005D7503">
        <w:rPr>
          <w:i/>
          <w:iCs/>
        </w:rPr>
        <w:t>Schrijf deze keuze bij de wegwijzer op de routekaart.</w:t>
      </w:r>
    </w:p>
    <w:p w14:paraId="35DA074B" w14:textId="77777777" w:rsidR="00790A8A" w:rsidRPr="00F92415" w:rsidRDefault="00790A8A" w:rsidP="00790A8A">
      <w:pPr>
        <w:ind w:left="720"/>
      </w:pPr>
    </w:p>
    <w:p w14:paraId="085697C0" w14:textId="77777777" w:rsidR="00790A8A" w:rsidRPr="005D7503" w:rsidRDefault="00790A8A" w:rsidP="00F07164">
      <w:pPr>
        <w:numPr>
          <w:ilvl w:val="0"/>
          <w:numId w:val="11"/>
        </w:numPr>
        <w:rPr>
          <w:i/>
          <w:iCs/>
        </w:rPr>
      </w:pPr>
      <w:r w:rsidRPr="00774897">
        <w:rPr>
          <w:b/>
          <w:bCs/>
        </w:rPr>
        <w:t xml:space="preserve">De </w:t>
      </w:r>
      <w:r>
        <w:rPr>
          <w:b/>
          <w:bCs/>
        </w:rPr>
        <w:t>b</w:t>
      </w:r>
      <w:r w:rsidRPr="00774897">
        <w:rPr>
          <w:b/>
          <w:bCs/>
        </w:rPr>
        <w:t>laren</w:t>
      </w:r>
      <w:r w:rsidRPr="00790A8A">
        <w:rPr>
          <w:b/>
          <w:bCs/>
        </w:rPr>
        <w:t xml:space="preserve"> – Wat deed pijn?</w:t>
      </w:r>
      <w:r w:rsidRPr="00790A8A">
        <w:rPr>
          <w:b/>
          <w:bCs/>
        </w:rPr>
        <w:br/>
      </w:r>
      <w:r w:rsidRPr="00790A8A">
        <w:t>Denk terug aan twee moeilijke momenten van dit schooljaar. Wie of wat hielp je erdoor of bood verlichting?</w:t>
      </w:r>
      <w:r w:rsidRPr="00790A8A">
        <w:br/>
      </w:r>
      <w:r>
        <w:lastRenderedPageBreak/>
        <w:br/>
      </w:r>
      <w:r w:rsidRPr="005D7503">
        <w:rPr>
          <w:i/>
          <w:iCs/>
        </w:rPr>
        <w:t>Schrijf dit op een pleister en leg die naast het pad op de routekaart.</w:t>
      </w:r>
    </w:p>
    <w:p w14:paraId="7D084982" w14:textId="77777777" w:rsidR="00790A8A" w:rsidRPr="00372236" w:rsidRDefault="00790A8A" w:rsidP="00790A8A">
      <w:pPr>
        <w:ind w:left="360" w:hanging="360"/>
      </w:pPr>
    </w:p>
    <w:p w14:paraId="41F8F93C" w14:textId="77777777" w:rsidR="00790A8A" w:rsidRPr="00FF3BC8" w:rsidRDefault="00790A8A" w:rsidP="00F07164">
      <w:pPr>
        <w:numPr>
          <w:ilvl w:val="0"/>
          <w:numId w:val="11"/>
        </w:numPr>
        <w:rPr>
          <w:b/>
          <w:bCs/>
        </w:rPr>
      </w:pPr>
      <w:r w:rsidRPr="00774897">
        <w:rPr>
          <w:b/>
          <w:bCs/>
        </w:rPr>
        <w:t xml:space="preserve">De </w:t>
      </w:r>
      <w:r>
        <w:rPr>
          <w:b/>
          <w:bCs/>
        </w:rPr>
        <w:t>m</w:t>
      </w:r>
      <w:r w:rsidRPr="00774897">
        <w:rPr>
          <w:b/>
          <w:bCs/>
        </w:rPr>
        <w:t>edepelgrims – Wie liep mee?</w:t>
      </w:r>
      <w:r>
        <w:rPr>
          <w:b/>
          <w:bCs/>
        </w:rPr>
        <w:br/>
      </w:r>
      <w:r w:rsidRPr="00790A8A">
        <w:t>Wie (klasgenoot, leerkracht, vriend, ouder…) was voor jou een belangrijke metgezel dit schooljaar? Waarom?</w:t>
      </w:r>
    </w:p>
    <w:p w14:paraId="077E5A20" w14:textId="77777777" w:rsidR="00790A8A" w:rsidRPr="005D7503" w:rsidRDefault="00790A8A" w:rsidP="00790A8A">
      <w:pPr>
        <w:ind w:left="720"/>
        <w:rPr>
          <w:i/>
          <w:iCs/>
        </w:rPr>
      </w:pPr>
      <w:r w:rsidRPr="005D7503">
        <w:rPr>
          <w:i/>
          <w:iCs/>
        </w:rPr>
        <w:t>Schrijf de naam van die persoon op de routekaart.</w:t>
      </w:r>
    </w:p>
    <w:p w14:paraId="1554439C" w14:textId="77777777" w:rsidR="00790A8A" w:rsidRPr="00774897" w:rsidRDefault="00790A8A" w:rsidP="00790A8A"/>
    <w:p w14:paraId="1DB4AFB8" w14:textId="3F16818F" w:rsidR="00F92415" w:rsidRPr="00774897" w:rsidRDefault="00790A8A" w:rsidP="00F07164">
      <w:pPr>
        <w:pStyle w:val="Lijstalinea"/>
        <w:numPr>
          <w:ilvl w:val="0"/>
          <w:numId w:val="11"/>
        </w:numPr>
      </w:pPr>
      <w:r w:rsidRPr="00790A8A">
        <w:rPr>
          <w:b/>
          <w:bCs/>
        </w:rPr>
        <w:t>De Herberg – Wat neem ik mee naar de toekomst?</w:t>
      </w:r>
      <w:r w:rsidRPr="00790A8A">
        <w:rPr>
          <w:b/>
          <w:bCs/>
        </w:rPr>
        <w:br/>
      </w:r>
      <w:r w:rsidRPr="00790A8A">
        <w:t>Welke drie woorden symboliseren wat je wil meenemen naar volgend schooljaar of een nieuw begin?</w:t>
      </w:r>
      <w:r>
        <w:br/>
      </w:r>
      <w:r w:rsidRPr="00790A8A">
        <w:rPr>
          <w:i/>
          <w:iCs/>
        </w:rPr>
        <w:br/>
        <w:t xml:space="preserve">Schrijf ze op een vlaggetjes die je op de ‘herberg’ op de routekaart plaatst. </w:t>
      </w:r>
      <w:r w:rsidRPr="00790A8A">
        <w:rPr>
          <w:i/>
          <w:iCs/>
        </w:rPr>
        <w:br/>
      </w:r>
    </w:p>
    <w:p w14:paraId="261CED59" w14:textId="5549F468" w:rsidR="00774897" w:rsidRPr="00774897" w:rsidRDefault="00774897" w:rsidP="00774897">
      <w:pPr>
        <w:pStyle w:val="Kop2"/>
      </w:pPr>
      <w:bookmarkStart w:id="14" w:name="_Toc197459616"/>
      <w:r>
        <w:t>S</w:t>
      </w:r>
      <w:r w:rsidRPr="00774897">
        <w:t>lotritueel (laatste 5 minuten)</w:t>
      </w:r>
      <w:bookmarkEnd w:id="14"/>
    </w:p>
    <w:p w14:paraId="79A1AAD5" w14:textId="33758B1C" w:rsidR="00774897" w:rsidRDefault="00774897" w:rsidP="00774897">
      <w:r w:rsidRPr="00774897">
        <w:t xml:space="preserve">Elke groep kiest </w:t>
      </w:r>
      <w:r w:rsidRPr="00774897">
        <w:rPr>
          <w:b/>
          <w:bCs/>
        </w:rPr>
        <w:t>één symbool van hun tocht</w:t>
      </w:r>
      <w:r w:rsidRPr="00774897">
        <w:t xml:space="preserve"> (uit de opdrachten) en deelt die kort met de klas (30 sec per groep). Nadien krijgt elke leerling een blanco </w:t>
      </w:r>
      <w:r w:rsidRPr="00774897">
        <w:rPr>
          <w:b/>
          <w:bCs/>
        </w:rPr>
        <w:t>pelgrimssteentje</w:t>
      </w:r>
      <w:r w:rsidRPr="00774897">
        <w:t xml:space="preserve"> (een papieren steen of echt steentje, afhankelijk van materiaal) waarop ze iets mogen schrijven of tekenen wat ze willen ‘meenemen’ of ‘achterlaten’. Deze worden op een centrale plek in de klas gelegd (bijv. in een ‘symbolische cirkel’ of ‘einde-pad’)</w:t>
      </w:r>
      <w:r w:rsidR="00790A8A">
        <w:t>.</w:t>
      </w:r>
    </w:p>
    <w:p w14:paraId="461855EA" w14:textId="1351951E" w:rsidR="00F07164" w:rsidRDefault="00F07164" w:rsidP="00F07164">
      <w:pPr>
        <w:jc w:val="center"/>
      </w:pPr>
      <w:r>
        <w:rPr>
          <w:noProof/>
        </w:rPr>
        <w:drawing>
          <wp:inline distT="0" distB="0" distL="0" distR="0" wp14:anchorId="485E3391" wp14:editId="712230B9">
            <wp:extent cx="5447900" cy="4086225"/>
            <wp:effectExtent l="0" t="0" r="635" b="0"/>
            <wp:docPr id="50381080" name="Afbeelding 1" descr="Loop deze zomer nog langs de vernieuwde Via Brugensis in Brugge! | O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p deze zomer nog langs de vernieuwde Via Brugensis in Brugge! | Othe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9235" cy="4087226"/>
                    </a:xfrm>
                    <a:prstGeom prst="rect">
                      <a:avLst/>
                    </a:prstGeom>
                    <a:noFill/>
                    <a:ln>
                      <a:noFill/>
                    </a:ln>
                  </pic:spPr>
                </pic:pic>
              </a:graphicData>
            </a:graphic>
          </wp:inline>
        </w:drawing>
      </w:r>
    </w:p>
    <w:p w14:paraId="362BD25A" w14:textId="4348CF68" w:rsidR="00F07164" w:rsidRPr="00F07164" w:rsidRDefault="00F07164" w:rsidP="00F07164">
      <w:pPr>
        <w:tabs>
          <w:tab w:val="left" w:pos="142"/>
        </w:tabs>
        <w:ind w:left="851" w:right="281" w:hanging="567"/>
        <w:rPr>
          <w:color w:val="7F7F7F" w:themeColor="text1" w:themeTint="80"/>
          <w:sz w:val="16"/>
          <w:szCs w:val="16"/>
        </w:rPr>
      </w:pPr>
      <w:r w:rsidRPr="00F07164">
        <w:rPr>
          <w:color w:val="7F7F7F" w:themeColor="text1" w:themeTint="80"/>
          <w:sz w:val="16"/>
          <w:szCs w:val="16"/>
          <w:u w:val="single"/>
        </w:rPr>
        <w:t>Foto</w:t>
      </w:r>
      <w:r w:rsidRPr="00F07164">
        <w:rPr>
          <w:color w:val="7F7F7F" w:themeColor="text1" w:themeTint="80"/>
          <w:sz w:val="16"/>
          <w:szCs w:val="16"/>
        </w:rPr>
        <w:t xml:space="preserve">: Via </w:t>
      </w:r>
      <w:proofErr w:type="spellStart"/>
      <w:r w:rsidRPr="00F07164">
        <w:rPr>
          <w:color w:val="7F7F7F" w:themeColor="text1" w:themeTint="80"/>
          <w:sz w:val="16"/>
          <w:szCs w:val="16"/>
        </w:rPr>
        <w:t>Brugensis</w:t>
      </w:r>
      <w:proofErr w:type="spellEnd"/>
      <w:r w:rsidRPr="00F07164">
        <w:rPr>
          <w:color w:val="7F7F7F" w:themeColor="text1" w:themeTint="80"/>
          <w:sz w:val="16"/>
          <w:szCs w:val="16"/>
        </w:rPr>
        <w:t xml:space="preserve"> - Nieuwe bronzen schelp © Michiel Van Mulders, </w:t>
      </w:r>
      <w:hyperlink r:id="rId21" w:history="1">
        <w:r w:rsidRPr="00F07164">
          <w:rPr>
            <w:rStyle w:val="Hyperlink"/>
            <w:color w:val="7F7F7F" w:themeColor="text1" w:themeTint="80"/>
            <w:sz w:val="16"/>
            <w:szCs w:val="16"/>
          </w:rPr>
          <w:t>https://www.otheo.be/bisdom-brugge/artikel/loop-zomer-langs-vernieuwde-brugensis-brugge</w:t>
        </w:r>
      </w:hyperlink>
      <w:r w:rsidRPr="00F07164">
        <w:rPr>
          <w:color w:val="7F7F7F" w:themeColor="text1" w:themeTint="80"/>
          <w:sz w:val="16"/>
          <w:szCs w:val="16"/>
        </w:rPr>
        <w:t xml:space="preserve"> </w:t>
      </w:r>
    </w:p>
    <w:sectPr w:rsidR="00F07164" w:rsidRPr="00F07164" w:rsidSect="00D32709">
      <w:footerReference w:type="even" r:id="rId22"/>
      <w:footerReference w:type="default" r:id="rId23"/>
      <w:footerReference w:type="first" r:id="rId24"/>
      <w:endnotePr>
        <w:numFmt w:val="decimal"/>
      </w:endnotePr>
      <w:pgSz w:w="11906" w:h="16838" w:code="9"/>
      <w:pgMar w:top="1134" w:right="1418" w:bottom="1134" w:left="1418" w:header="709"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5">
      <wne:acd wne:acdName="acd0"/>
    </wne:keymap>
  </wne:keymaps>
  <wne:toolbars>
    <wne:acdManifest>
      <wne:acdEntry wne:acdName="acd0"/>
    </wne:acdManifest>
  </wne:toolbars>
  <wne:acds>
    <wne:acd wne:argValue="AQAAAA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F3E24" w14:textId="77777777" w:rsidR="00F82561" w:rsidRDefault="00F82561" w:rsidP="00542652">
      <w:r>
        <w:separator/>
      </w:r>
    </w:p>
  </w:endnote>
  <w:endnote w:type="continuationSeparator" w:id="0">
    <w:p w14:paraId="26B5EA2A" w14:textId="77777777" w:rsidR="00F82561" w:rsidRDefault="00F82561" w:rsidP="00542652">
      <w:r>
        <w:continuationSeparator/>
      </w:r>
    </w:p>
  </w:endnote>
  <w:endnote w:type="continuationNotice" w:id="1">
    <w:p w14:paraId="0D1A69CC" w14:textId="77777777" w:rsidR="00F82561" w:rsidRDefault="00F82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E205" w14:textId="0249256B"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F9610E" w:rsidRPr="00F9610E">
      <w:rPr>
        <w:bCs/>
        <w:noProof/>
        <w:color w:val="404040" w:themeColor="text1" w:themeTint="BF"/>
        <w:sz w:val="18"/>
        <w:szCs w:val="18"/>
        <w:lang w:val="nl-NL"/>
      </w:rPr>
      <w:t>Inspiratiebundel</w:t>
    </w:r>
    <w:r w:rsidR="00F9610E">
      <w:rPr>
        <w:b/>
        <w:noProof/>
        <w:color w:val="404040" w:themeColor="text1" w:themeTint="BF"/>
        <w:sz w:val="18"/>
        <w:szCs w:val="18"/>
      </w:rPr>
      <w:t xml:space="preserve"> (bu)so einde schooljaar</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F9610E" w:rsidRPr="00F9610E">
      <w:rPr>
        <w:bCs/>
        <w:noProof/>
        <w:color w:val="404040" w:themeColor="text1" w:themeTint="BF"/>
        <w:sz w:val="18"/>
        <w:szCs w:val="18"/>
        <w:lang w:val="nl-NL"/>
      </w:rPr>
      <w:t>2025-05-05</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AFA8" w14:textId="1EDD9DE2"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28DB6AC" wp14:editId="1C292961">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DE45" w14:textId="68532FF5"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5D9D02E7" wp14:editId="4E324D68">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F796C" w14:textId="77777777" w:rsidR="00F82561" w:rsidRDefault="00F82561" w:rsidP="00542652">
      <w:r>
        <w:separator/>
      </w:r>
    </w:p>
  </w:footnote>
  <w:footnote w:type="continuationSeparator" w:id="0">
    <w:p w14:paraId="2671AD28" w14:textId="77777777" w:rsidR="00F82561" w:rsidRDefault="00F82561" w:rsidP="00542652">
      <w:r>
        <w:continuationSeparator/>
      </w:r>
    </w:p>
    <w:p w14:paraId="720CA6F4" w14:textId="77777777" w:rsidR="00F82561" w:rsidRDefault="00F82561"/>
    <w:p w14:paraId="6A6DCD28" w14:textId="77777777" w:rsidR="00F82561" w:rsidRDefault="00F82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7575"/>
    <w:multiLevelType w:val="multilevel"/>
    <w:tmpl w:val="B5B8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533E"/>
    <w:multiLevelType w:val="multilevel"/>
    <w:tmpl w:val="F2F8A9E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60377BF"/>
    <w:multiLevelType w:val="hybridMultilevel"/>
    <w:tmpl w:val="A8C06EC2"/>
    <w:lvl w:ilvl="0" w:tplc="725A6296">
      <w:start w:val="1"/>
      <w:numFmt w:val="bullet"/>
      <w:lvlText w:val=""/>
      <w:lvlJc w:val="left"/>
      <w:pPr>
        <w:ind w:left="720" w:hanging="360"/>
      </w:pPr>
      <w:rPr>
        <w:rFonts w:ascii="Symbol" w:hAnsi="Symbol" w:hint="default"/>
        <w:color w:val="auto"/>
      </w:rPr>
    </w:lvl>
    <w:lvl w:ilvl="1" w:tplc="79D20DA8">
      <w:start w:val="1"/>
      <w:numFmt w:val="bullet"/>
      <w:lvlText w:val="o"/>
      <w:lvlJc w:val="left"/>
      <w:pPr>
        <w:ind w:left="1440" w:hanging="360"/>
      </w:pPr>
      <w:rPr>
        <w:rFonts w:ascii="Courier New" w:hAnsi="Courier New" w:cs="Courier New" w:hint="default"/>
        <w:sz w:val="16"/>
        <w:szCs w:val="16"/>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13B3F75"/>
    <w:multiLevelType w:val="multilevel"/>
    <w:tmpl w:val="75EE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7" w15:restartNumberingAfterBreak="0">
    <w:nsid w:val="55B83E1F"/>
    <w:multiLevelType w:val="multilevel"/>
    <w:tmpl w:val="B3E2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C09680D"/>
    <w:multiLevelType w:val="hybridMultilevel"/>
    <w:tmpl w:val="23F60D64"/>
    <w:lvl w:ilvl="0" w:tplc="811EE746">
      <w:start w:val="1"/>
      <w:numFmt w:val="decimal"/>
      <w:lvlText w:val="%1)"/>
      <w:lvlJc w:val="left"/>
      <w:pPr>
        <w:ind w:left="0" w:hanging="360"/>
      </w:pPr>
      <w:rPr>
        <w:rFonts w:hint="default"/>
        <w:b/>
      </w:rPr>
    </w:lvl>
    <w:lvl w:ilvl="1" w:tplc="08130019" w:tentative="1">
      <w:start w:val="1"/>
      <w:numFmt w:val="lowerLetter"/>
      <w:lvlText w:val="%2."/>
      <w:lvlJc w:val="left"/>
      <w:pPr>
        <w:ind w:left="720" w:hanging="360"/>
      </w:pPr>
    </w:lvl>
    <w:lvl w:ilvl="2" w:tplc="0813001B" w:tentative="1">
      <w:start w:val="1"/>
      <w:numFmt w:val="lowerRoman"/>
      <w:lvlText w:val="%3."/>
      <w:lvlJc w:val="right"/>
      <w:pPr>
        <w:ind w:left="1440" w:hanging="180"/>
      </w:pPr>
    </w:lvl>
    <w:lvl w:ilvl="3" w:tplc="0813000F" w:tentative="1">
      <w:start w:val="1"/>
      <w:numFmt w:val="decimal"/>
      <w:lvlText w:val="%4."/>
      <w:lvlJc w:val="left"/>
      <w:pPr>
        <w:ind w:left="2160" w:hanging="360"/>
      </w:pPr>
    </w:lvl>
    <w:lvl w:ilvl="4" w:tplc="08130019" w:tentative="1">
      <w:start w:val="1"/>
      <w:numFmt w:val="lowerLetter"/>
      <w:lvlText w:val="%5."/>
      <w:lvlJc w:val="left"/>
      <w:pPr>
        <w:ind w:left="2880" w:hanging="360"/>
      </w:pPr>
    </w:lvl>
    <w:lvl w:ilvl="5" w:tplc="0813001B" w:tentative="1">
      <w:start w:val="1"/>
      <w:numFmt w:val="lowerRoman"/>
      <w:lvlText w:val="%6."/>
      <w:lvlJc w:val="right"/>
      <w:pPr>
        <w:ind w:left="3600" w:hanging="180"/>
      </w:pPr>
    </w:lvl>
    <w:lvl w:ilvl="6" w:tplc="0813000F" w:tentative="1">
      <w:start w:val="1"/>
      <w:numFmt w:val="decimal"/>
      <w:lvlText w:val="%7."/>
      <w:lvlJc w:val="left"/>
      <w:pPr>
        <w:ind w:left="4320" w:hanging="360"/>
      </w:pPr>
    </w:lvl>
    <w:lvl w:ilvl="7" w:tplc="08130019" w:tentative="1">
      <w:start w:val="1"/>
      <w:numFmt w:val="lowerLetter"/>
      <w:lvlText w:val="%8."/>
      <w:lvlJc w:val="left"/>
      <w:pPr>
        <w:ind w:left="5040" w:hanging="360"/>
      </w:pPr>
    </w:lvl>
    <w:lvl w:ilvl="8" w:tplc="0813001B" w:tentative="1">
      <w:start w:val="1"/>
      <w:numFmt w:val="lowerRoman"/>
      <w:lvlText w:val="%9."/>
      <w:lvlJc w:val="right"/>
      <w:pPr>
        <w:ind w:left="5760" w:hanging="180"/>
      </w:pPr>
    </w:lvl>
  </w:abstractNum>
  <w:abstractNum w:abstractNumId="10" w15:restartNumberingAfterBreak="0">
    <w:nsid w:val="6C12348C"/>
    <w:multiLevelType w:val="multilevel"/>
    <w:tmpl w:val="F2F8A9E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47861E2"/>
    <w:multiLevelType w:val="multilevel"/>
    <w:tmpl w:val="F2F8A9E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703018917">
    <w:abstractNumId w:val="6"/>
  </w:num>
  <w:num w:numId="2" w16cid:durableId="287706536">
    <w:abstractNumId w:val="3"/>
  </w:num>
  <w:num w:numId="3" w16cid:durableId="2057389921">
    <w:abstractNumId w:val="8"/>
  </w:num>
  <w:num w:numId="4" w16cid:durableId="175048375">
    <w:abstractNumId w:val="5"/>
  </w:num>
  <w:num w:numId="5" w16cid:durableId="86117650">
    <w:abstractNumId w:val="7"/>
  </w:num>
  <w:num w:numId="6" w16cid:durableId="1369187921">
    <w:abstractNumId w:val="2"/>
  </w:num>
  <w:num w:numId="7" w16cid:durableId="117068146">
    <w:abstractNumId w:val="0"/>
  </w:num>
  <w:num w:numId="8" w16cid:durableId="1323045047">
    <w:abstractNumId w:val="4"/>
  </w:num>
  <w:num w:numId="9" w16cid:durableId="404300983">
    <w:abstractNumId w:val="10"/>
  </w:num>
  <w:num w:numId="10" w16cid:durableId="1462727849">
    <w:abstractNumId w:val="11"/>
  </w:num>
  <w:num w:numId="11" w16cid:durableId="682170120">
    <w:abstractNumId w:val="1"/>
  </w:num>
  <w:num w:numId="12" w16cid:durableId="49087087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65"/>
    <w:rsid w:val="00005053"/>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7D92"/>
    <w:rsid w:val="00153730"/>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47650"/>
    <w:rsid w:val="00355407"/>
    <w:rsid w:val="003556C8"/>
    <w:rsid w:val="003569C5"/>
    <w:rsid w:val="00366D4E"/>
    <w:rsid w:val="00372236"/>
    <w:rsid w:val="00374E2A"/>
    <w:rsid w:val="003770F7"/>
    <w:rsid w:val="00377AFC"/>
    <w:rsid w:val="003A7EB5"/>
    <w:rsid w:val="003C3080"/>
    <w:rsid w:val="003C365A"/>
    <w:rsid w:val="003D02CD"/>
    <w:rsid w:val="003D42FA"/>
    <w:rsid w:val="003F1E0F"/>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D7503"/>
    <w:rsid w:val="005E1C22"/>
    <w:rsid w:val="0060187B"/>
    <w:rsid w:val="00602896"/>
    <w:rsid w:val="00620A2B"/>
    <w:rsid w:val="00621CBE"/>
    <w:rsid w:val="00637F13"/>
    <w:rsid w:val="00640317"/>
    <w:rsid w:val="00643BB3"/>
    <w:rsid w:val="00645DF8"/>
    <w:rsid w:val="0064750C"/>
    <w:rsid w:val="006505A5"/>
    <w:rsid w:val="0065447F"/>
    <w:rsid w:val="00657AE7"/>
    <w:rsid w:val="0066310A"/>
    <w:rsid w:val="00664D1D"/>
    <w:rsid w:val="00675BA9"/>
    <w:rsid w:val="0068504D"/>
    <w:rsid w:val="006872E7"/>
    <w:rsid w:val="006903EF"/>
    <w:rsid w:val="006918BA"/>
    <w:rsid w:val="006920D9"/>
    <w:rsid w:val="00692DD9"/>
    <w:rsid w:val="00697D9F"/>
    <w:rsid w:val="006A0184"/>
    <w:rsid w:val="006A5A53"/>
    <w:rsid w:val="006B1A13"/>
    <w:rsid w:val="006B3DD8"/>
    <w:rsid w:val="006D3F09"/>
    <w:rsid w:val="006F5280"/>
    <w:rsid w:val="00701086"/>
    <w:rsid w:val="007115EE"/>
    <w:rsid w:val="00711A8E"/>
    <w:rsid w:val="0071469E"/>
    <w:rsid w:val="00716850"/>
    <w:rsid w:val="00727F36"/>
    <w:rsid w:val="00732BBF"/>
    <w:rsid w:val="00733752"/>
    <w:rsid w:val="00737230"/>
    <w:rsid w:val="00742BE1"/>
    <w:rsid w:val="00752236"/>
    <w:rsid w:val="00765F33"/>
    <w:rsid w:val="00766DA3"/>
    <w:rsid w:val="00774897"/>
    <w:rsid w:val="007755A0"/>
    <w:rsid w:val="007755F9"/>
    <w:rsid w:val="00790A8A"/>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12DE0"/>
    <w:rsid w:val="009265A6"/>
    <w:rsid w:val="00931AE1"/>
    <w:rsid w:val="009327EA"/>
    <w:rsid w:val="00943AF2"/>
    <w:rsid w:val="00950CD4"/>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9372F"/>
    <w:rsid w:val="00B965B4"/>
    <w:rsid w:val="00BB6FDA"/>
    <w:rsid w:val="00BC3446"/>
    <w:rsid w:val="00BD17BC"/>
    <w:rsid w:val="00BE5126"/>
    <w:rsid w:val="00BE6CA3"/>
    <w:rsid w:val="00BF535C"/>
    <w:rsid w:val="00C02ED3"/>
    <w:rsid w:val="00C06487"/>
    <w:rsid w:val="00C3301F"/>
    <w:rsid w:val="00C34916"/>
    <w:rsid w:val="00C42227"/>
    <w:rsid w:val="00C5323F"/>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E602F"/>
    <w:rsid w:val="00EF0587"/>
    <w:rsid w:val="00EF1C47"/>
    <w:rsid w:val="00F01269"/>
    <w:rsid w:val="00F07164"/>
    <w:rsid w:val="00F2108F"/>
    <w:rsid w:val="00F24820"/>
    <w:rsid w:val="00F2707D"/>
    <w:rsid w:val="00F5043B"/>
    <w:rsid w:val="00F62FF5"/>
    <w:rsid w:val="00F70B2F"/>
    <w:rsid w:val="00F75290"/>
    <w:rsid w:val="00F82436"/>
    <w:rsid w:val="00F82561"/>
    <w:rsid w:val="00F8750F"/>
    <w:rsid w:val="00F92415"/>
    <w:rsid w:val="00F93C1B"/>
    <w:rsid w:val="00F96046"/>
    <w:rsid w:val="00F9610E"/>
    <w:rsid w:val="00FA6EC9"/>
    <w:rsid w:val="00FF3BC8"/>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52CF8"/>
  <w15:docId w15:val="{6863EC78-B594-4F04-9E79-FBE49727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FDA"/>
    <w:pPr>
      <w:suppressAutoHyphens/>
      <w:jc w:val="both"/>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1"/>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1"/>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1"/>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1"/>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1"/>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1"/>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2"/>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3"/>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customStyle="1" w:styleId="GeenafstandChar">
    <w:name w:val="Geen afstand Char"/>
    <w:basedOn w:val="Standaardalinea-lettertype"/>
    <w:link w:val="Geenafstand"/>
    <w:uiPriority w:val="1"/>
    <w:locked/>
    <w:rsid w:val="00F07164"/>
  </w:style>
  <w:style w:type="paragraph" w:styleId="Geenafstand">
    <w:name w:val="No Spacing"/>
    <w:basedOn w:val="Standaard"/>
    <w:link w:val="GeenafstandChar"/>
    <w:uiPriority w:val="1"/>
    <w:qFormat/>
    <w:rsid w:val="00F07164"/>
    <w:pPr>
      <w:suppressAutoHyphens w:val="0"/>
      <w:spacing w:after="0" w:line="240" w:lineRule="auto"/>
      <w:jc w:val="left"/>
    </w:pPr>
    <w:rPr>
      <w:rFonts w:asciiTheme="minorHAnsi" w:hAnsiTheme="minorHAnsi"/>
      <w:color w:val="auto"/>
      <w:sz w:val="22"/>
      <w:szCs w:val="22"/>
    </w:rPr>
  </w:style>
  <w:style w:type="character" w:styleId="GevolgdeHyperlink">
    <w:name w:val="FollowedHyperlink"/>
    <w:basedOn w:val="Standaardalinea-lettertype"/>
    <w:uiPriority w:val="99"/>
    <w:semiHidden/>
    <w:unhideWhenUsed/>
    <w:rsid w:val="00F07164"/>
    <w:rPr>
      <w:color w:val="92D050" w:themeColor="followedHyperlink"/>
      <w:u w:val="single"/>
    </w:rPr>
  </w:style>
  <w:style w:type="character" w:styleId="Nadruk">
    <w:name w:val="Emphasis"/>
    <w:basedOn w:val="Standaardalinea-lettertype"/>
    <w:uiPriority w:val="20"/>
    <w:qFormat/>
    <w:rsid w:val="00950C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2223">
      <w:bodyDiv w:val="1"/>
      <w:marLeft w:val="0"/>
      <w:marRight w:val="0"/>
      <w:marTop w:val="0"/>
      <w:marBottom w:val="0"/>
      <w:divBdr>
        <w:top w:val="none" w:sz="0" w:space="0" w:color="auto"/>
        <w:left w:val="none" w:sz="0" w:space="0" w:color="auto"/>
        <w:bottom w:val="none" w:sz="0" w:space="0" w:color="auto"/>
        <w:right w:val="none" w:sz="0" w:space="0" w:color="auto"/>
      </w:divBdr>
    </w:div>
    <w:div w:id="407118783">
      <w:bodyDiv w:val="1"/>
      <w:marLeft w:val="0"/>
      <w:marRight w:val="0"/>
      <w:marTop w:val="0"/>
      <w:marBottom w:val="0"/>
      <w:divBdr>
        <w:top w:val="none" w:sz="0" w:space="0" w:color="auto"/>
        <w:left w:val="none" w:sz="0" w:space="0" w:color="auto"/>
        <w:bottom w:val="none" w:sz="0" w:space="0" w:color="auto"/>
        <w:right w:val="none" w:sz="0" w:space="0" w:color="auto"/>
      </w:divBdr>
      <w:divsChild>
        <w:div w:id="1887333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398404">
      <w:bodyDiv w:val="1"/>
      <w:marLeft w:val="0"/>
      <w:marRight w:val="0"/>
      <w:marTop w:val="0"/>
      <w:marBottom w:val="0"/>
      <w:divBdr>
        <w:top w:val="none" w:sz="0" w:space="0" w:color="auto"/>
        <w:left w:val="none" w:sz="0" w:space="0" w:color="auto"/>
        <w:bottom w:val="none" w:sz="0" w:space="0" w:color="auto"/>
        <w:right w:val="none" w:sz="0" w:space="0" w:color="auto"/>
      </w:divBdr>
    </w:div>
    <w:div w:id="552888501">
      <w:bodyDiv w:val="1"/>
      <w:marLeft w:val="0"/>
      <w:marRight w:val="0"/>
      <w:marTop w:val="0"/>
      <w:marBottom w:val="0"/>
      <w:divBdr>
        <w:top w:val="none" w:sz="0" w:space="0" w:color="auto"/>
        <w:left w:val="none" w:sz="0" w:space="0" w:color="auto"/>
        <w:bottom w:val="none" w:sz="0" w:space="0" w:color="auto"/>
        <w:right w:val="none" w:sz="0" w:space="0" w:color="auto"/>
      </w:divBdr>
    </w:div>
    <w:div w:id="825973543">
      <w:bodyDiv w:val="1"/>
      <w:marLeft w:val="0"/>
      <w:marRight w:val="0"/>
      <w:marTop w:val="0"/>
      <w:marBottom w:val="0"/>
      <w:divBdr>
        <w:top w:val="none" w:sz="0" w:space="0" w:color="auto"/>
        <w:left w:val="none" w:sz="0" w:space="0" w:color="auto"/>
        <w:bottom w:val="none" w:sz="0" w:space="0" w:color="auto"/>
        <w:right w:val="none" w:sz="0" w:space="0" w:color="auto"/>
      </w:divBdr>
    </w:div>
    <w:div w:id="877356782">
      <w:bodyDiv w:val="1"/>
      <w:marLeft w:val="0"/>
      <w:marRight w:val="0"/>
      <w:marTop w:val="0"/>
      <w:marBottom w:val="0"/>
      <w:divBdr>
        <w:top w:val="none" w:sz="0" w:space="0" w:color="auto"/>
        <w:left w:val="none" w:sz="0" w:space="0" w:color="auto"/>
        <w:bottom w:val="none" w:sz="0" w:space="0" w:color="auto"/>
        <w:right w:val="none" w:sz="0" w:space="0" w:color="auto"/>
      </w:divBdr>
      <w:divsChild>
        <w:div w:id="97255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668793">
      <w:bodyDiv w:val="1"/>
      <w:marLeft w:val="0"/>
      <w:marRight w:val="0"/>
      <w:marTop w:val="0"/>
      <w:marBottom w:val="0"/>
      <w:divBdr>
        <w:top w:val="none" w:sz="0" w:space="0" w:color="auto"/>
        <w:left w:val="none" w:sz="0" w:space="0" w:color="auto"/>
        <w:bottom w:val="none" w:sz="0" w:space="0" w:color="auto"/>
        <w:right w:val="none" w:sz="0" w:space="0" w:color="auto"/>
      </w:divBdr>
    </w:div>
    <w:div w:id="1285230336">
      <w:bodyDiv w:val="1"/>
      <w:marLeft w:val="0"/>
      <w:marRight w:val="0"/>
      <w:marTop w:val="0"/>
      <w:marBottom w:val="0"/>
      <w:divBdr>
        <w:top w:val="none" w:sz="0" w:space="0" w:color="auto"/>
        <w:left w:val="none" w:sz="0" w:space="0" w:color="auto"/>
        <w:bottom w:val="none" w:sz="0" w:space="0" w:color="auto"/>
        <w:right w:val="none" w:sz="0" w:space="0" w:color="auto"/>
      </w:divBdr>
    </w:div>
    <w:div w:id="1448616809">
      <w:bodyDiv w:val="1"/>
      <w:marLeft w:val="0"/>
      <w:marRight w:val="0"/>
      <w:marTop w:val="0"/>
      <w:marBottom w:val="0"/>
      <w:divBdr>
        <w:top w:val="none" w:sz="0" w:space="0" w:color="auto"/>
        <w:left w:val="none" w:sz="0" w:space="0" w:color="auto"/>
        <w:bottom w:val="none" w:sz="0" w:space="0" w:color="auto"/>
        <w:right w:val="none" w:sz="0" w:space="0" w:color="auto"/>
      </w:divBdr>
    </w:div>
    <w:div w:id="1741367871">
      <w:bodyDiv w:val="1"/>
      <w:marLeft w:val="0"/>
      <w:marRight w:val="0"/>
      <w:marTop w:val="0"/>
      <w:marBottom w:val="0"/>
      <w:divBdr>
        <w:top w:val="none" w:sz="0" w:space="0" w:color="auto"/>
        <w:left w:val="none" w:sz="0" w:space="0" w:color="auto"/>
        <w:bottom w:val="none" w:sz="0" w:space="0" w:color="auto"/>
        <w:right w:val="none" w:sz="0" w:space="0" w:color="auto"/>
      </w:divBdr>
    </w:div>
    <w:div w:id="1762485394">
      <w:bodyDiv w:val="1"/>
      <w:marLeft w:val="0"/>
      <w:marRight w:val="0"/>
      <w:marTop w:val="0"/>
      <w:marBottom w:val="0"/>
      <w:divBdr>
        <w:top w:val="none" w:sz="0" w:space="0" w:color="auto"/>
        <w:left w:val="none" w:sz="0" w:space="0" w:color="auto"/>
        <w:bottom w:val="none" w:sz="0" w:space="0" w:color="auto"/>
        <w:right w:val="none" w:sz="0" w:space="0" w:color="auto"/>
      </w:divBdr>
    </w:div>
    <w:div w:id="20819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mfCpejiaMKk&amp;t=1s" TargetMode="External"/><Relationship Id="rId18" Type="http://schemas.openxmlformats.org/officeDocument/2006/relationships/hyperlink" Target="https://www.bing.com/videos/riverview/relatedvideo?q=nether+lands+dan+fogelberg&amp;mid=79DECFEA0FBF66FAE72479DECFEA0FBF66FAE724&amp;FORM=VIRE"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yperlink" Target="https://www.otheo.be/bisdom-brugge/artikel/loop-zomer-langs-vernieuwde-brugensis-brugge" TargetMode="External"/><Relationship Id="rId7" Type="http://schemas.openxmlformats.org/officeDocument/2006/relationships/styles" Target="styles.xml"/><Relationship Id="rId12" Type="http://schemas.openxmlformats.org/officeDocument/2006/relationships/image" Target="https://content.katholiekonderwijs.vlaanderen/content/static/e-mail/signature_v2/pro-ruler.png" TargetMode="External"/><Relationship Id="rId17" Type="http://schemas.openxmlformats.org/officeDocument/2006/relationships/hyperlink" Target="https://www.youtube.com/watch?v=y5NmKpwHXqM&amp;ab_channel=BLOFVEVO"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youtube.com/watch?v=b7k0a5hYnSI&amp;t=31s" TargetMode="External"/><Relationship Id="rId20" Type="http://schemas.openxmlformats.org/officeDocument/2006/relationships/image" Target="media/image2.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s://www.youtube.com/watch?v=o469PRLdbHU&amp;embeds_referring_euri=https%3A%2F%2Fwww.bing.com%2F&amp;embeds_referring_origin=https%3A%2F%2Fwww.bing.com&amp;source_ve_path=Mjg2NjY"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youtube.com/watch?v=r6gPYp9F3Io"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EA66113DD4008BE463B2D3D3991EF"/>
        <w:category>
          <w:name w:val="Algemeen"/>
          <w:gallery w:val="placeholder"/>
        </w:category>
        <w:types>
          <w:type w:val="bbPlcHdr"/>
        </w:types>
        <w:behaviors>
          <w:behavior w:val="content"/>
        </w:behaviors>
        <w:guid w:val="{C275B061-0B57-42FE-BADF-100048541183}"/>
      </w:docPartPr>
      <w:docPartBody>
        <w:p w:rsidR="0075112A" w:rsidRDefault="00925D9A" w:rsidP="00925D9A">
          <w:pPr>
            <w:pStyle w:val="C4EEA66113DD4008BE463B2D3D3991EF1"/>
          </w:pPr>
          <w:r>
            <w:rPr>
              <w:rStyle w:val="Tekstvantijdelijkeaanduiding"/>
            </w:rPr>
            <w:t>Team</w:t>
          </w:r>
        </w:p>
      </w:docPartBody>
    </w:docPart>
    <w:docPart>
      <w:docPartPr>
        <w:name w:val="F012F0C205C149D18E5AE688BD137E8C"/>
        <w:category>
          <w:name w:val="Algemeen"/>
          <w:gallery w:val="placeholder"/>
        </w:category>
        <w:types>
          <w:type w:val="bbPlcHdr"/>
        </w:types>
        <w:behaviors>
          <w:behavior w:val="content"/>
        </w:behaviors>
        <w:guid w:val="{E00FBF53-FBDD-48CA-A5F6-9176D6B233C2}"/>
      </w:docPartPr>
      <w:docPartBody>
        <w:p w:rsidR="00613F7B" w:rsidRDefault="00925D9A" w:rsidP="00925D9A">
          <w:pPr>
            <w:pStyle w:val="F012F0C205C149D18E5AE688BD137E8C"/>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03"/>
    <w:rsid w:val="00045EBA"/>
    <w:rsid w:val="000B47EA"/>
    <w:rsid w:val="00105CA3"/>
    <w:rsid w:val="0019524C"/>
    <w:rsid w:val="00237820"/>
    <w:rsid w:val="002D5C34"/>
    <w:rsid w:val="003060F3"/>
    <w:rsid w:val="00313D8F"/>
    <w:rsid w:val="00331D13"/>
    <w:rsid w:val="00342BB5"/>
    <w:rsid w:val="0034522A"/>
    <w:rsid w:val="00442F41"/>
    <w:rsid w:val="005F4155"/>
    <w:rsid w:val="00613F7B"/>
    <w:rsid w:val="00621803"/>
    <w:rsid w:val="00645DF8"/>
    <w:rsid w:val="006A0184"/>
    <w:rsid w:val="00732BBF"/>
    <w:rsid w:val="00735B70"/>
    <w:rsid w:val="0075112A"/>
    <w:rsid w:val="00765F33"/>
    <w:rsid w:val="007C6AAD"/>
    <w:rsid w:val="007F5F5B"/>
    <w:rsid w:val="008312AC"/>
    <w:rsid w:val="008D1461"/>
    <w:rsid w:val="008F62FD"/>
    <w:rsid w:val="00925D9A"/>
    <w:rsid w:val="009D7CA1"/>
    <w:rsid w:val="00A1097B"/>
    <w:rsid w:val="00A155EA"/>
    <w:rsid w:val="00AD3918"/>
    <w:rsid w:val="00AE29B3"/>
    <w:rsid w:val="00B278E0"/>
    <w:rsid w:val="00B65673"/>
    <w:rsid w:val="00BE6CA3"/>
    <w:rsid w:val="00C5323F"/>
    <w:rsid w:val="00C60FC9"/>
    <w:rsid w:val="00CD1F27"/>
    <w:rsid w:val="00D11943"/>
    <w:rsid w:val="00D56CC0"/>
    <w:rsid w:val="00D616A5"/>
    <w:rsid w:val="00D85F4E"/>
    <w:rsid w:val="00DD5D6D"/>
    <w:rsid w:val="00E81306"/>
    <w:rsid w:val="00FB35C8"/>
    <w:rsid w:val="00FD10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25D9A"/>
    <w:rPr>
      <w:color w:val="808080"/>
    </w:rPr>
  </w:style>
  <w:style w:type="paragraph" w:customStyle="1" w:styleId="F012F0C205C149D18E5AE688BD137E8C">
    <w:name w:val="F012F0C205C149D18E5AE688BD137E8C"/>
    <w:rsid w:val="00925D9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4EEA66113DD4008BE463B2D3D3991EF1">
    <w:name w:val="C4EEA66113DD4008BE463B2D3D3991EF1"/>
    <w:rsid w:val="00925D9A"/>
    <w:pPr>
      <w:suppressAutoHyphens/>
      <w:spacing w:after="200" w:line="312" w:lineRule="auto"/>
    </w:pPr>
    <w:rPr>
      <w:rFonts w:ascii="Trebuchet MS" w:eastAsiaTheme="minorHAnsi" w:hAnsi="Trebuchet MS"/>
      <w:color w:val="262626" w:themeColor="text1" w:themeTint="D9"/>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B5CA2B52F5574DB165C31E956FD7F3" ma:contentTypeVersion="18" ma:contentTypeDescription="Een nieuw document maken." ma:contentTypeScope="" ma:versionID="c73aa08a10c09c10c75c7b3d2f4f022b">
  <xsd:schema xmlns:xsd="http://www.w3.org/2001/XMLSchema" xmlns:xs="http://www.w3.org/2001/XMLSchema" xmlns:p="http://schemas.microsoft.com/office/2006/metadata/properties" xmlns:ns2="5577cb3d-eb86-42eb-997a-a692a6216bf2" xmlns:ns3="9043eea9-c6a2-41bd-a216-33d45f9f09e1" xmlns:ns4="eb49ae03-a505-4617-a4c8-335ce93e5b29" targetNamespace="http://schemas.microsoft.com/office/2006/metadata/properties" ma:root="true" ma:fieldsID="4e18e9a5bd67c9af8e7115e3c0a291f4" ns2:_="" ns3:_="" ns4:_="">
    <xsd:import namespace="5577cb3d-eb86-42eb-997a-a692a6216bf2"/>
    <xsd:import namespace="9043eea9-c6a2-41bd-a216-33d45f9f09e1"/>
    <xsd:import namespace="eb49ae03-a505-4617-a4c8-335ce93e5b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cb3d-eb86-42eb-997a-a692a621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ea45a5-e038-4f44-bfca-9049e8e29b2b}" ma:internalName="TaxCatchAll" ma:showField="CatchAllData" ma:web="eb49ae03-a505-4617-a4c8-335ce93e5b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9ae03-a505-4617-a4c8-335ce93e5b29"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77cb3d-eb86-42eb-997a-a692a6216bf2">
      <Terms xmlns="http://schemas.microsoft.com/office/infopath/2007/PartnerControls"/>
    </lcf76f155ced4ddcb4097134ff3c332f>
    <TaxCatchAll xmlns="9043eea9-c6a2-41bd-a216-33d45f9f09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128CB96D-3429-44FF-ACE4-6F5B3E909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7cb3d-eb86-42eb-997a-a692a6216bf2"/>
    <ds:schemaRef ds:uri="9043eea9-c6a2-41bd-a216-33d45f9f09e1"/>
    <ds:schemaRef ds:uri="eb49ae03-a505-4617-a4c8-335ce93e5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5577cb3d-eb86-42eb-997a-a692a6216bf2"/>
    <ds:schemaRef ds:uri="http://purl.org/dc/terms/"/>
    <ds:schemaRef ds:uri="http://purl.org/dc/dcmitype/"/>
    <ds:schemaRef ds:uri="http://schemas.openxmlformats.org/package/2006/metadata/core-properties"/>
    <ds:schemaRef ds:uri="9043eea9-c6a2-41bd-a216-33d45f9f09e1"/>
    <ds:schemaRef ds:uri="http://schemas.microsoft.com/office/2006/documentManagement/types"/>
    <ds:schemaRef ds:uri="http://schemas.microsoft.com/office/infopath/2007/PartnerControls"/>
    <ds:schemaRef ds:uri="http://schemas.microsoft.com/office/2006/metadata/properties"/>
    <ds:schemaRef ds:uri="eb49ae03-a505-4617-a4c8-335ce93e5b29"/>
    <ds:schemaRef ds:uri="http://www.w3.org/XML/1998/namespace"/>
    <ds:schemaRef ds:uri="http://purl.org/dc/elements/1.1/"/>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Inspiratiebundel%20(bu)so%20einde%20schooljaar_24-25.dotx</Template>
  <TotalTime>1</TotalTime>
  <Pages>17</Pages>
  <Words>3086</Words>
  <Characters>16979</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Droog Danielle</dc:creator>
  <cp:lastModifiedBy>Danielle Droog</cp:lastModifiedBy>
  <cp:revision>2</cp:revision>
  <cp:lastPrinted>2025-05-06T19:34:00Z</cp:lastPrinted>
  <dcterms:created xsi:type="dcterms:W3CDTF">2025-05-07T08:34:00Z</dcterms:created>
  <dcterms:modified xsi:type="dcterms:W3CDTF">2025-05-07T08:34:00Z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0x01010055B5CA2B52F5574DB165C31E956FD7F3</vt:lpwstr>
  </property>
  <property fmtid="{D5CDD505-2E9C-101B-9397-08002B2CF9AE}" pid="3" name="MediaServiceImageTags">
    <vt:lpwstr/>
  </property>
</Properties>
</file>