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9537"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7ABF4D0A" wp14:editId="17FB7CCF">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21AE1A2" w14:textId="46177D05"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ABF4D0A"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221AE1A2" w14:textId="46177D05"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5EFE01A" wp14:editId="7E75032F">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CF9FA76"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7B8113F4" w14:textId="77777777" w:rsidR="00C10894" w:rsidRPr="00C10894" w:rsidRDefault="00C10894" w:rsidP="00C10894"/>
    <w:p w14:paraId="21E76197" w14:textId="77777777" w:rsidR="00C10894" w:rsidRPr="00C10894" w:rsidRDefault="00C10894" w:rsidP="00C10894"/>
    <w:p w14:paraId="4497B1B3" w14:textId="77777777" w:rsidR="00C10894" w:rsidRPr="00C10894" w:rsidRDefault="00C10894" w:rsidP="00C10894"/>
    <w:p w14:paraId="0A8903B0" w14:textId="77777777" w:rsidR="00C10894" w:rsidRPr="00C10894" w:rsidRDefault="00C10894" w:rsidP="00C10894"/>
    <w:p w14:paraId="455F1A61" w14:textId="77777777" w:rsidR="00C10894" w:rsidRDefault="00C10894" w:rsidP="00C10894"/>
    <w:p w14:paraId="6C83D1DA" w14:textId="77777777" w:rsidR="00C10894" w:rsidRDefault="00C10894" w:rsidP="00C10894"/>
    <w:p w14:paraId="18169780" w14:textId="77777777" w:rsidR="00C10894" w:rsidRDefault="00C10894" w:rsidP="00C10894"/>
    <w:p w14:paraId="35BED45B" w14:textId="77777777" w:rsidR="00C10894" w:rsidRDefault="00C10894" w:rsidP="00C10894"/>
    <w:p w14:paraId="74E56C24" w14:textId="77777777" w:rsidR="00C10894" w:rsidRDefault="00C10894" w:rsidP="00C10894"/>
    <w:p w14:paraId="20728D0D" w14:textId="77777777" w:rsidR="00C10894" w:rsidRDefault="00C10894" w:rsidP="00C10894"/>
    <w:p w14:paraId="6599FBD2" w14:textId="77777777" w:rsidR="00C10894" w:rsidRDefault="00C10894" w:rsidP="00C10894"/>
    <w:p w14:paraId="5F5E87CC" w14:textId="77777777" w:rsidR="00C10894" w:rsidRDefault="00C10894" w:rsidP="00C10894"/>
    <w:p w14:paraId="488C7526"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A0815B0" wp14:editId="5334E544">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1814F5" w14:textId="59CD152E" w:rsidR="00060480" w:rsidRPr="00D83AE8" w:rsidRDefault="00011157" w:rsidP="00555049">
                            <w:pPr>
                              <w:pStyle w:val="Leerplannaam"/>
                            </w:pPr>
                            <w:bookmarkStart w:id="0" w:name="Vaknaam"/>
                            <w:r>
                              <w:t>Ontwikkelaar patronen kleding-</w:t>
                            </w:r>
                            <w:r w:rsidR="007D5498">
                              <w:t xml:space="preserve"> </w:t>
                            </w:r>
                            <w:r>
                              <w:t>en confectieartikelen</w:t>
                            </w:r>
                          </w:p>
                          <w:bookmarkEnd w:id="0"/>
                          <w:p w14:paraId="5AE901CC" w14:textId="567C7DB8"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37F6E69F" w14:textId="66F1222B"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1014DE">
                              <w:rPr>
                                <w:rFonts w:ascii="Trebuchet MS" w:hAnsi="Trebuchet MS"/>
                                <w:color w:val="FFFFFF" w:themeColor="background1"/>
                                <w:sz w:val="36"/>
                                <w:szCs w:val="20"/>
                              </w:rPr>
                              <w:t>OPK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815B0"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741814F5" w14:textId="59CD152E" w:rsidR="00060480" w:rsidRPr="00D83AE8" w:rsidRDefault="00011157" w:rsidP="00555049">
                      <w:pPr>
                        <w:pStyle w:val="Leerplannaam"/>
                      </w:pPr>
                      <w:bookmarkStart w:id="1" w:name="Vaknaam"/>
                      <w:r>
                        <w:t>Ontwikkelaar patronen kleding-</w:t>
                      </w:r>
                      <w:r w:rsidR="007D5498">
                        <w:t xml:space="preserve"> </w:t>
                      </w:r>
                      <w:r>
                        <w:t>en confectieartikelen</w:t>
                      </w:r>
                    </w:p>
                    <w:bookmarkEnd w:id="1"/>
                    <w:p w14:paraId="5AE901CC" w14:textId="567C7DB8"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37F6E69F" w14:textId="66F1222B"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1014DE">
                        <w:rPr>
                          <w:rFonts w:ascii="Trebuchet MS" w:hAnsi="Trebuchet MS"/>
                          <w:color w:val="FFFFFF" w:themeColor="background1"/>
                          <w:sz w:val="36"/>
                          <w:szCs w:val="20"/>
                        </w:rPr>
                        <w:t>OPK</w:t>
                      </w:r>
                    </w:p>
                  </w:txbxContent>
                </v:textbox>
                <w10:wrap type="square" anchorx="page" anchory="page"/>
              </v:roundrect>
            </w:pict>
          </mc:Fallback>
        </mc:AlternateContent>
      </w:r>
    </w:p>
    <w:p w14:paraId="4F771D0D" w14:textId="77777777" w:rsidR="00C10894" w:rsidRDefault="00C10894" w:rsidP="00C10894"/>
    <w:p w14:paraId="27A26B4B" w14:textId="77777777" w:rsidR="00C10894" w:rsidRDefault="00C10894" w:rsidP="00C10894"/>
    <w:p w14:paraId="1CFAE17B" w14:textId="77777777" w:rsidR="00C10894" w:rsidRDefault="00C10894" w:rsidP="00C10894"/>
    <w:p w14:paraId="5FA8FF3A" w14:textId="77777777" w:rsidR="00C10894" w:rsidRDefault="00C10894" w:rsidP="00C10894"/>
    <w:p w14:paraId="71544236" w14:textId="77777777" w:rsidR="00C10894" w:rsidRDefault="00C10894" w:rsidP="00C10894"/>
    <w:p w14:paraId="487D1245" w14:textId="77777777" w:rsidR="00C10894" w:rsidRDefault="00C10894" w:rsidP="00C10894"/>
    <w:p w14:paraId="0132B644" w14:textId="77777777" w:rsidR="00C10894" w:rsidRDefault="00C10894" w:rsidP="00C10894"/>
    <w:p w14:paraId="1186EFF9" w14:textId="77777777" w:rsidR="00C10894" w:rsidRDefault="00C10894" w:rsidP="00C10894"/>
    <w:p w14:paraId="00B0EFD0" w14:textId="77777777" w:rsidR="00C10894" w:rsidRDefault="00C10894" w:rsidP="00C10894"/>
    <w:p w14:paraId="1EECC110" w14:textId="77777777" w:rsidR="00C10894" w:rsidRPr="001A2840" w:rsidRDefault="00C10894" w:rsidP="00C10894">
      <w:pPr>
        <w:rPr>
          <w:rFonts w:ascii="Arial" w:hAnsi="Arial" w:cs="Arial"/>
        </w:rPr>
      </w:pPr>
    </w:p>
    <w:p w14:paraId="7BB7515F"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2F4C43DC" wp14:editId="1BD426D1">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C875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95210A4" w14:textId="1A0E7E9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22878">
                              <w:rPr>
                                <w:rFonts w:ascii="Trebuchet MS" w:hAnsi="Trebuchet MS"/>
                                <w:color w:val="FFFFFF" w:themeColor="background1"/>
                                <w:sz w:val="32"/>
                                <w:szCs w:val="20"/>
                              </w:rPr>
                              <w:t>063</w:t>
                            </w:r>
                          </w:p>
                          <w:p w14:paraId="3C554835" w14:textId="02634E86"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D448E">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4C43DC"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3A2C875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95210A4" w14:textId="1A0E7E9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22878">
                        <w:rPr>
                          <w:rFonts w:ascii="Trebuchet MS" w:hAnsi="Trebuchet MS"/>
                          <w:color w:val="FFFFFF" w:themeColor="background1"/>
                          <w:sz w:val="32"/>
                          <w:szCs w:val="20"/>
                        </w:rPr>
                        <w:t>063</w:t>
                      </w:r>
                    </w:p>
                    <w:p w14:paraId="3C554835" w14:textId="02634E86"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D448E">
                        <w:rPr>
                          <w:rFonts w:ascii="Trebuchet MS" w:hAnsi="Trebuchet MS"/>
                          <w:color w:val="FFFFFF" w:themeColor="background1"/>
                          <w:sz w:val="24"/>
                          <w:szCs w:val="16"/>
                        </w:rPr>
                        <w:t>maart</w:t>
                      </w:r>
                      <w:r>
                        <w:rPr>
                          <w:rFonts w:ascii="Trebuchet MS" w:hAnsi="Trebuchet MS"/>
                          <w:color w:val="FFFFFF" w:themeColor="background1"/>
                          <w:sz w:val="24"/>
                          <w:szCs w:val="16"/>
                        </w:rPr>
                        <w:t xml:space="preserve"> 2025</w:t>
                      </w:r>
                    </w:p>
                  </w:txbxContent>
                </v:textbox>
              </v:shape>
            </w:pict>
          </mc:Fallback>
        </mc:AlternateContent>
      </w:r>
    </w:p>
    <w:p w14:paraId="42B9B34E" w14:textId="77777777" w:rsidR="00C10894" w:rsidRPr="001A2840" w:rsidRDefault="00C10894" w:rsidP="00C10894">
      <w:pPr>
        <w:rPr>
          <w:rFonts w:ascii="Arial" w:hAnsi="Arial" w:cs="Arial"/>
        </w:rPr>
      </w:pPr>
    </w:p>
    <w:p w14:paraId="692092AC" w14:textId="77777777" w:rsidR="00C10894" w:rsidRPr="0005653F" w:rsidRDefault="00C10894" w:rsidP="00C10894">
      <w:pPr>
        <w:pStyle w:val="Inhopg1"/>
      </w:pPr>
    </w:p>
    <w:p w14:paraId="21A7BA6F"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4E1D5E0" wp14:editId="56D6C3D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AA80805" w14:textId="77777777" w:rsidR="00C10894" w:rsidRDefault="00C10894" w:rsidP="00C10894"/>
    <w:p w14:paraId="5B487D88" w14:textId="77777777" w:rsidR="00C10894" w:rsidRDefault="00C10894" w:rsidP="00C10894"/>
    <w:p w14:paraId="0704C2D2" w14:textId="77777777" w:rsidR="00C10894" w:rsidRDefault="00C10894" w:rsidP="00C10894"/>
    <w:p w14:paraId="5CB2A1CB" w14:textId="77777777" w:rsidR="00C10894" w:rsidRDefault="00C10894" w:rsidP="00C10894"/>
    <w:p w14:paraId="4BF5C8BB"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2DB56C3" w14:textId="77777777" w:rsidR="00E421B8" w:rsidRPr="00D13418" w:rsidRDefault="00E421B8" w:rsidP="00E421B8">
      <w:pPr>
        <w:pStyle w:val="Kop1"/>
      </w:pPr>
      <w:bookmarkStart w:id="2" w:name="_Toc179466551"/>
      <w:bookmarkStart w:id="3" w:name="_Toc179895536"/>
      <w:bookmarkStart w:id="4" w:name="_Toc186117960"/>
      <w:bookmarkStart w:id="5" w:name="_Toc156468885"/>
      <w:r w:rsidRPr="00D13418">
        <w:lastRenderedPageBreak/>
        <w:t>Inleiding</w:t>
      </w:r>
      <w:bookmarkEnd w:id="2"/>
      <w:bookmarkEnd w:id="3"/>
      <w:bookmarkEnd w:id="4"/>
    </w:p>
    <w:p w14:paraId="339C2CB7" w14:textId="77777777" w:rsidR="00E421B8" w:rsidRDefault="00E421B8" w:rsidP="00E421B8">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96C32F7" w14:textId="77777777" w:rsidR="00E421B8" w:rsidRPr="00E37D4A" w:rsidRDefault="00E421B8" w:rsidP="00E421B8">
      <w:pPr>
        <w:pStyle w:val="Kop2"/>
        <w:keepNext w:val="0"/>
        <w:keepLines w:val="0"/>
        <w:widowControl w:val="0"/>
      </w:pPr>
      <w:bookmarkStart w:id="6" w:name="_Toc179466552"/>
      <w:bookmarkStart w:id="7" w:name="_Toc179895537"/>
      <w:bookmarkStart w:id="8" w:name="_Toc186117961"/>
      <w:r w:rsidRPr="00E37D4A">
        <w:t>Het leerplanconcept: vijf uitgangspunten</w:t>
      </w:r>
      <w:bookmarkEnd w:id="6"/>
      <w:bookmarkEnd w:id="7"/>
      <w:bookmarkEnd w:id="8"/>
    </w:p>
    <w:p w14:paraId="16EBE6FB" w14:textId="77777777" w:rsidR="00E421B8" w:rsidRPr="00E37D4A" w:rsidRDefault="00E421B8" w:rsidP="00E421B8">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308D5F7" w14:textId="77777777" w:rsidR="00E421B8" w:rsidRPr="00E37D4A" w:rsidRDefault="00E421B8" w:rsidP="00E421B8">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35055A12" w14:textId="77777777" w:rsidR="00E421B8" w:rsidRPr="00E37D4A" w:rsidRDefault="00E421B8" w:rsidP="00E421B8">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295D2966" w14:textId="77777777" w:rsidR="00E421B8" w:rsidRPr="00E37D4A" w:rsidRDefault="00E421B8" w:rsidP="00E421B8">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60A051E" w14:textId="77777777" w:rsidR="00E421B8" w:rsidRPr="00E37D4A" w:rsidRDefault="00E421B8" w:rsidP="00E421B8">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p>
    <w:p w14:paraId="797352A5" w14:textId="77777777" w:rsidR="00E421B8" w:rsidRPr="00E37D4A" w:rsidRDefault="00E421B8" w:rsidP="00E421B8">
      <w:pPr>
        <w:pStyle w:val="Kop2"/>
        <w:keepNext w:val="0"/>
        <w:keepLines w:val="0"/>
        <w:widowControl w:val="0"/>
      </w:pPr>
      <w:bookmarkStart w:id="9" w:name="_Toc179466553"/>
      <w:bookmarkStart w:id="10" w:name="_Toc179895538"/>
      <w:bookmarkStart w:id="11" w:name="_Toc186117962"/>
      <w:r w:rsidRPr="00E37D4A">
        <w:t>De vormingscirkel – de opdracht van secundair onderwijs</w:t>
      </w:r>
      <w:bookmarkEnd w:id="9"/>
      <w:bookmarkEnd w:id="10"/>
      <w:bookmarkEnd w:id="11"/>
    </w:p>
    <w:p w14:paraId="583682CB" w14:textId="77777777" w:rsidR="00E421B8" w:rsidRPr="00E37D4A" w:rsidRDefault="00E421B8" w:rsidP="00E421B8">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3E449384" w14:textId="77777777" w:rsidR="00E421B8" w:rsidRPr="00E37D4A" w:rsidRDefault="00E421B8" w:rsidP="00E421B8">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67DC0CC3" w14:textId="77777777" w:rsidR="00E421B8" w:rsidRPr="00E37D4A" w:rsidRDefault="00E421B8" w:rsidP="00E421B8">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75F49B2D" wp14:editId="43F1F98C">
            <wp:simplePos x="0" y="0"/>
            <wp:positionH relativeFrom="margin">
              <wp:posOffset>3418205</wp:posOffset>
            </wp:positionH>
            <wp:positionV relativeFrom="paragraph">
              <wp:posOffset>0</wp:posOffset>
            </wp:positionV>
            <wp:extent cx="3041650" cy="2796540"/>
            <wp:effectExtent l="0" t="0" r="6350" b="3810"/>
            <wp:wrapSquare wrapText="bothSides"/>
            <wp:docPr id="296278565" name="Afbeelding 29627856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7FE27E8F" w14:textId="77777777" w:rsidR="00E421B8" w:rsidRPr="00E37D4A" w:rsidRDefault="00E421B8" w:rsidP="00E421B8">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F1E3F78" w14:textId="77777777" w:rsidR="00E421B8" w:rsidRPr="009D02E3" w:rsidRDefault="00E421B8" w:rsidP="00E421B8">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6759A76" w14:textId="77777777" w:rsidR="00E421B8" w:rsidRDefault="00E421B8" w:rsidP="00E421B8">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58B37FBA" w14:textId="77777777" w:rsidR="00E421B8" w:rsidRPr="00E37D4A" w:rsidRDefault="00E421B8" w:rsidP="00E421B8">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937DAC2" w14:textId="77777777" w:rsidR="00E421B8" w:rsidRPr="00E37D4A" w:rsidRDefault="00E421B8" w:rsidP="00E421B8">
      <w:pPr>
        <w:pStyle w:val="Kop2"/>
        <w:keepNext w:val="0"/>
        <w:keepLines w:val="0"/>
        <w:widowControl w:val="0"/>
      </w:pPr>
      <w:bookmarkStart w:id="12" w:name="_Toc179466554"/>
      <w:bookmarkStart w:id="13" w:name="_Toc179895539"/>
      <w:bookmarkStart w:id="14" w:name="_Toc186117963"/>
      <w:r w:rsidRPr="00E37D4A">
        <w:t>Ruimte voor leraren(teams) en scholen</w:t>
      </w:r>
      <w:bookmarkEnd w:id="12"/>
      <w:bookmarkEnd w:id="13"/>
      <w:bookmarkEnd w:id="14"/>
    </w:p>
    <w:p w14:paraId="6ED03CA9" w14:textId="77777777" w:rsidR="00E421B8" w:rsidRDefault="00E421B8" w:rsidP="00E421B8">
      <w:pPr>
        <w:widowControl w:val="0"/>
        <w:spacing w:after="0"/>
      </w:pPr>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5B406B8" w14:textId="77777777" w:rsidR="00E421B8" w:rsidRPr="00596951" w:rsidRDefault="00E421B8" w:rsidP="00E421B8">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 xml:space="preserve">en flexibel om te gaan met een indicatie van onderwijstijd. </w:t>
      </w:r>
    </w:p>
    <w:p w14:paraId="2672AD44" w14:textId="77777777" w:rsidR="00E421B8" w:rsidRPr="00E37D4A" w:rsidRDefault="00E421B8" w:rsidP="00E421B8">
      <w:pPr>
        <w:pStyle w:val="Kop2"/>
      </w:pPr>
      <w:bookmarkStart w:id="15" w:name="_Toc179466555"/>
      <w:bookmarkStart w:id="16" w:name="_Toc179895540"/>
      <w:bookmarkStart w:id="17" w:name="_Toc186117964"/>
      <w:r w:rsidRPr="00E37D4A">
        <w:t>Differentiatie</w:t>
      </w:r>
      <w:bookmarkEnd w:id="15"/>
      <w:bookmarkEnd w:id="16"/>
      <w:bookmarkEnd w:id="17"/>
      <w:r w:rsidRPr="00E37D4A">
        <w:t xml:space="preserve"> </w:t>
      </w:r>
    </w:p>
    <w:p w14:paraId="186DDD2D" w14:textId="77777777" w:rsidR="00E421B8" w:rsidRDefault="00E421B8" w:rsidP="00E421B8">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9CAC829" w14:textId="77777777" w:rsidR="00E421B8" w:rsidRDefault="00E421B8" w:rsidP="00E421B8">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36DAB4F" w14:textId="77777777" w:rsidR="00E421B8" w:rsidRDefault="00E421B8" w:rsidP="00E421B8">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151A415" w14:textId="77777777" w:rsidR="00E421B8" w:rsidRDefault="00E421B8" w:rsidP="00E421B8">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54107DD0" w14:textId="77777777" w:rsidR="00E421B8" w:rsidRPr="00EC7568" w:rsidRDefault="00E421B8" w:rsidP="00E421B8">
      <w:pPr>
        <w:rPr>
          <w:bCs/>
        </w:rPr>
      </w:pPr>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7B779A5" w14:textId="77777777" w:rsidR="00E421B8" w:rsidRDefault="00E421B8" w:rsidP="00E421B8">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4C263B0" w14:textId="77777777" w:rsidR="00E421B8" w:rsidRDefault="00E421B8" w:rsidP="00E421B8">
      <w:pPr>
        <w:rPr>
          <w:iCs/>
        </w:rPr>
      </w:pPr>
      <w:r>
        <w:rPr>
          <w:iCs/>
        </w:rPr>
        <w:t>In ‘extra’ wenken bij de leerplandoelen en in beperkte mate ook via keuzeleerplandoelen bieden we je inspiratie om te differentiëren door te verdiepen en te verbreden.</w:t>
      </w:r>
    </w:p>
    <w:p w14:paraId="60775258" w14:textId="77777777" w:rsidR="00E421B8" w:rsidRDefault="00E421B8" w:rsidP="00E421B8">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C9EDA1A" w14:textId="77777777" w:rsidR="00E421B8" w:rsidRDefault="00E421B8" w:rsidP="00E421B8">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521F302" w14:textId="77777777" w:rsidR="00E421B8" w:rsidRPr="00FE6C93" w:rsidRDefault="00E421B8" w:rsidP="00E421B8">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2746C38" w14:textId="77777777" w:rsidR="00E421B8" w:rsidRDefault="00E421B8" w:rsidP="00E421B8">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76867AE" w14:textId="77777777" w:rsidR="00E421B8" w:rsidRDefault="00E421B8" w:rsidP="00E421B8">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B5E2EB1" w14:textId="77777777" w:rsidR="00E421B8" w:rsidRDefault="00E421B8" w:rsidP="00E421B8">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73203C9" w14:textId="77777777" w:rsidR="00E421B8" w:rsidRPr="00A27C4B" w:rsidRDefault="00E421B8" w:rsidP="00E421B8">
      <w:pPr>
        <w:rPr>
          <w:i/>
          <w:iCs/>
        </w:rPr>
      </w:pPr>
      <w:r>
        <w:rPr>
          <w:i/>
          <w:iCs/>
        </w:rPr>
        <w:t>Differentiatie in evaluatie</w:t>
      </w:r>
    </w:p>
    <w:p w14:paraId="24C7F470" w14:textId="77777777" w:rsidR="00E421B8" w:rsidRDefault="00E421B8" w:rsidP="00E421B8">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5F92BEE" w14:textId="77777777" w:rsidR="00E421B8" w:rsidRPr="00345F65" w:rsidRDefault="00E421B8" w:rsidP="00E421B8">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631708A0" w14:textId="77777777" w:rsidR="00E421B8" w:rsidRDefault="00E421B8" w:rsidP="00E421B8">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p>
    <w:p w14:paraId="05B2C0B0" w14:textId="77777777" w:rsidR="00E421B8" w:rsidRPr="00E37D4A" w:rsidRDefault="00E421B8" w:rsidP="00E421B8">
      <w:pPr>
        <w:pStyle w:val="Kop2"/>
        <w:keepNext w:val="0"/>
        <w:keepLines w:val="0"/>
        <w:widowControl w:val="0"/>
      </w:pPr>
      <w:bookmarkStart w:id="18" w:name="_Toc179466556"/>
      <w:bookmarkStart w:id="19" w:name="_Toc179895541"/>
      <w:bookmarkStart w:id="20" w:name="_Toc186117965"/>
      <w:r w:rsidRPr="00E37D4A">
        <w:t>Opbouw van leerplannen</w:t>
      </w:r>
      <w:bookmarkEnd w:id="18"/>
      <w:bookmarkEnd w:id="19"/>
      <w:bookmarkEnd w:id="20"/>
    </w:p>
    <w:p w14:paraId="3596DC41" w14:textId="77777777" w:rsidR="00E421B8" w:rsidRPr="00E37D4A" w:rsidRDefault="00E421B8" w:rsidP="00E421B8">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778C8BEB" w14:textId="77777777" w:rsidR="00E421B8" w:rsidRPr="00E37D4A" w:rsidRDefault="00E421B8" w:rsidP="00E421B8">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65E09C32" w14:textId="77777777" w:rsidR="00E421B8" w:rsidRPr="00E37D4A" w:rsidRDefault="00E421B8" w:rsidP="00E421B8">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74D524AB" w14:textId="77777777" w:rsidR="00E421B8" w:rsidRPr="00E37D4A" w:rsidRDefault="00E421B8" w:rsidP="00E421B8">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2FECB3A6" w14:textId="77777777" w:rsidR="00E421B8" w:rsidRPr="00E37D4A" w:rsidRDefault="00E421B8" w:rsidP="00E421B8">
      <w:pPr>
        <w:widowControl w:val="0"/>
        <w:rPr>
          <w:rFonts w:ascii="Calibri" w:eastAsia="Calibri" w:hAnsi="Calibri" w:cs="Times New Roman"/>
          <w:color w:val="595959"/>
        </w:rPr>
      </w:pPr>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p w14:paraId="26B4C724" w14:textId="77777777" w:rsidR="00E421B8" w:rsidRDefault="00E421B8" w:rsidP="00E421B8">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4C106A61" w14:textId="339B746A" w:rsidR="00E421B8" w:rsidRDefault="00E421B8" w:rsidP="00E421B8">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p>
    <w:p w14:paraId="17DC5D99" w14:textId="77777777" w:rsidR="00A328F4" w:rsidRPr="00E421B8" w:rsidRDefault="00A328F4" w:rsidP="00E421B8">
      <w:pPr>
        <w:widowControl w:val="0"/>
        <w:rPr>
          <w:rFonts w:ascii="Calibri" w:eastAsia="Calibri" w:hAnsi="Calibri" w:cs="Times New Roman"/>
          <w:color w:val="595959"/>
        </w:rPr>
      </w:pPr>
    </w:p>
    <w:p w14:paraId="0FACABCF" w14:textId="77777777" w:rsidR="001332B5" w:rsidRDefault="001332B5" w:rsidP="00E42F24">
      <w:pPr>
        <w:pStyle w:val="Kop1"/>
      </w:pPr>
      <w:bookmarkStart w:id="21" w:name="_Toc186117966"/>
      <w:bookmarkEnd w:id="5"/>
      <w:r>
        <w:lastRenderedPageBreak/>
        <w:t>Situering</w:t>
      </w:r>
      <w:bookmarkEnd w:id="21"/>
    </w:p>
    <w:p w14:paraId="6E47E8FB" w14:textId="77777777" w:rsidR="008016FA" w:rsidRPr="008016FA" w:rsidRDefault="00B2025C" w:rsidP="006F6012">
      <w:pPr>
        <w:pStyle w:val="Kop2"/>
      </w:pPr>
      <w:bookmarkStart w:id="22" w:name="_Toc186117967"/>
      <w:r>
        <w:t>Beginsituatie</w:t>
      </w:r>
      <w:bookmarkEnd w:id="22"/>
    </w:p>
    <w:p w14:paraId="57C1DBA5" w14:textId="7CC709D7" w:rsidR="008016FA" w:rsidRPr="008016FA" w:rsidRDefault="00B2025C" w:rsidP="008016FA">
      <w:r w:rsidRPr="00B2025C">
        <w:t xml:space="preserve">De volgende </w:t>
      </w:r>
      <w:r w:rsidRPr="005D47D9">
        <w:t xml:space="preserve">studierichting </w:t>
      </w:r>
      <w:r w:rsidR="00B92A3D" w:rsidRPr="005D47D9">
        <w:t xml:space="preserve">in de derde graad </w:t>
      </w:r>
      <w:r w:rsidRPr="005D47D9">
        <w:t>i</w:t>
      </w:r>
      <w:r w:rsidR="00621A5A" w:rsidRPr="005D47D9">
        <w:t>s</w:t>
      </w:r>
      <w:r w:rsidRPr="005D47D9">
        <w:t xml:space="preserve"> een logische vooropleidingen voor de studierichting </w:t>
      </w:r>
      <w:r w:rsidR="00621A5A" w:rsidRPr="005D47D9">
        <w:t>Ontwikkelaar patronen kleding- en confectieartikelen</w:t>
      </w:r>
      <w:r w:rsidR="00DE4220" w:rsidRPr="005D47D9">
        <w:t>:</w:t>
      </w:r>
      <w:r w:rsidR="001B211A">
        <w:t xml:space="preserve"> </w:t>
      </w:r>
      <w:r w:rsidR="0032780D" w:rsidRPr="005D47D9">
        <w:t xml:space="preserve">Mode </w:t>
      </w:r>
      <w:r w:rsidR="00B92A3D" w:rsidRPr="005D47D9">
        <w:t>3de graad</w:t>
      </w:r>
      <w:r w:rsidR="005D47D9">
        <w:t>.</w:t>
      </w:r>
    </w:p>
    <w:p w14:paraId="43142986" w14:textId="77777777" w:rsidR="008016FA" w:rsidRDefault="008016FA" w:rsidP="006F6012">
      <w:pPr>
        <w:pStyle w:val="Kop2"/>
      </w:pPr>
      <w:bookmarkStart w:id="23" w:name="_Toc186117968"/>
      <w:r>
        <w:t>Plaats in de lessentabel</w:t>
      </w:r>
      <w:bookmarkEnd w:id="23"/>
    </w:p>
    <w:p w14:paraId="7789D8B0" w14:textId="240CD14B" w:rsidR="00B2025C" w:rsidRPr="005D47D9" w:rsidRDefault="00B2025C" w:rsidP="00B2025C">
      <w:pPr>
        <w:pStyle w:val="Opsomming1"/>
        <w:numPr>
          <w:ilvl w:val="0"/>
          <w:numId w:val="0"/>
        </w:numPr>
      </w:pPr>
      <w:r w:rsidRPr="00B2025C">
        <w:t xml:space="preserve">Het leerplan is gebaseerd op doelen die leiden naar </w:t>
      </w:r>
      <w:r w:rsidRPr="005D47D9">
        <w:t>de beroepskwalificatie</w:t>
      </w:r>
      <w:r w:rsidR="0032780D" w:rsidRPr="005D47D9">
        <w:t xml:space="preserve"> Ontwikkelaar patronen kledin</w:t>
      </w:r>
      <w:r w:rsidR="005D47D9" w:rsidRPr="005D47D9">
        <w:t>g</w:t>
      </w:r>
      <w:r w:rsidR="0032780D" w:rsidRPr="005D47D9">
        <w:t>- en confectieartikelen</w:t>
      </w:r>
      <w:r w:rsidR="00452A8F" w:rsidRPr="005D47D9">
        <w:t>.</w:t>
      </w:r>
    </w:p>
    <w:p w14:paraId="7E4ABE10" w14:textId="79460E7F" w:rsidR="008016FA" w:rsidRDefault="00B2025C" w:rsidP="00B2025C">
      <w:pPr>
        <w:pStyle w:val="Opsomming1"/>
        <w:numPr>
          <w:ilvl w:val="0"/>
          <w:numId w:val="0"/>
        </w:numPr>
      </w:pPr>
      <w:r w:rsidRPr="005D47D9">
        <w:t>Het leerplan is gericht op 22 lesuren en is bestemd voor de</w:t>
      </w:r>
      <w:r w:rsidRPr="00B2025C">
        <w:t xml:space="preserve"> studierichting </w:t>
      </w:r>
      <w:r w:rsidR="00452A8F">
        <w:t>Ontwikkelaar patronen kleding- en confectieartikelen</w:t>
      </w:r>
      <w:r w:rsidRPr="00B2025C">
        <w:t>.</w:t>
      </w:r>
      <w:r w:rsidR="00562E70">
        <w:t xml:space="preserve"> De duurtijd van die studierichting bedraagt twee semesters.</w:t>
      </w:r>
    </w:p>
    <w:p w14:paraId="0EFCC670" w14:textId="7B38E766" w:rsidR="005F540A" w:rsidRDefault="00564A6D" w:rsidP="00B2025C">
      <w:pPr>
        <w:pStyle w:val="Opsomming1"/>
        <w:numPr>
          <w:ilvl w:val="0"/>
          <w:numId w:val="0"/>
        </w:numPr>
      </w:pPr>
      <w:r>
        <w:t xml:space="preserve">Het geheel van de vorming in elke studierichting vind je terug op de </w:t>
      </w:r>
      <w:hyperlink r:id="rId20">
        <w:r w:rsidRPr="7F3FF008">
          <w:rPr>
            <w:rStyle w:val="Hyperlink"/>
          </w:rPr>
          <w:t>PRO-pagina</w:t>
        </w:r>
      </w:hyperlink>
      <w:r>
        <w:t xml:space="preserve"> met alle vakken en leerplann</w:t>
      </w:r>
      <w:r w:rsidR="003852DA">
        <w:t>e</w:t>
      </w:r>
      <w:r>
        <w:t>n</w:t>
      </w:r>
      <w:r w:rsidR="003852DA">
        <w:t xml:space="preserve"> die gelden per studierichting.</w:t>
      </w:r>
    </w:p>
    <w:p w14:paraId="146A5BD5" w14:textId="77777777" w:rsidR="008016FA" w:rsidRDefault="008016FA" w:rsidP="00E42F24">
      <w:pPr>
        <w:pStyle w:val="Kop1"/>
      </w:pPr>
      <w:bookmarkStart w:id="24" w:name="_Toc186117969"/>
      <w:r>
        <w:t>Pedagogisch</w:t>
      </w:r>
      <w:r w:rsidR="00011EBD">
        <w:t>-</w:t>
      </w:r>
      <w:r>
        <w:t>didactische duiding</w:t>
      </w:r>
      <w:bookmarkEnd w:id="24"/>
    </w:p>
    <w:p w14:paraId="6AC2B276" w14:textId="54FB1A92" w:rsidR="008016FA" w:rsidRDefault="005D47D9" w:rsidP="008016FA">
      <w:pPr>
        <w:pStyle w:val="Kop2"/>
      </w:pPr>
      <w:bookmarkStart w:id="25" w:name="_Toc186117970"/>
      <w:r>
        <w:t xml:space="preserve">Ontwikkelaar patronen </w:t>
      </w:r>
      <w:r w:rsidR="00BF6C42">
        <w:t xml:space="preserve">kleding- en confectieartikelen </w:t>
      </w:r>
      <w:r w:rsidR="00385689" w:rsidRPr="008016FA">
        <w:t>en het vormingsconcept</w:t>
      </w:r>
      <w:bookmarkEnd w:id="25"/>
    </w:p>
    <w:p w14:paraId="732D6529" w14:textId="2A9F7BC2" w:rsidR="00622972" w:rsidRPr="0076058D" w:rsidRDefault="00622972" w:rsidP="00F34407">
      <w:r w:rsidRPr="0076058D">
        <w:t xml:space="preserve">Het leerplan Ontwikkelaar patronen kleding en confectieartikelen is ingebed in het vormingsconcept van de katholieke dialoogschool. In het leerplan ligt de nadruk op de </w:t>
      </w:r>
      <w:r w:rsidR="00083033">
        <w:t>levensbeschouwelijke,</w:t>
      </w:r>
      <w:r w:rsidR="00E87126">
        <w:t xml:space="preserve"> t</w:t>
      </w:r>
      <w:r w:rsidRPr="0076058D">
        <w:t>echnische</w:t>
      </w:r>
      <w:r w:rsidR="006128F6" w:rsidRPr="0076058D">
        <w:t xml:space="preserve"> en sociale</w:t>
      </w:r>
      <w:r w:rsidRPr="0076058D">
        <w:t xml:space="preserve"> vorming. De wegwijzers kwetsbaarheid en duurzaamheid maken er inherent deel van uit. </w:t>
      </w:r>
    </w:p>
    <w:p w14:paraId="34FE17F6" w14:textId="77777777" w:rsidR="00F34407" w:rsidRPr="0076058D" w:rsidRDefault="00F34407" w:rsidP="00F34407">
      <w:r w:rsidRPr="0076058D">
        <w:rPr>
          <w:b/>
          <w:bCs/>
        </w:rPr>
        <w:t>Levensbeschouwelijke vorming</w:t>
      </w:r>
      <w:r w:rsidRPr="0076058D">
        <w:t> </w:t>
      </w:r>
    </w:p>
    <w:p w14:paraId="0F0F319E" w14:textId="12EA070C" w:rsidR="00F34407" w:rsidRDefault="00F34407" w:rsidP="00F34407">
      <w:pPr>
        <w:rPr>
          <w:b/>
          <w:bCs/>
        </w:rPr>
      </w:pPr>
      <w:r w:rsidRPr="0076058D">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2F8EDCFE" w14:textId="50C77638" w:rsidR="00622972" w:rsidRPr="0076058D" w:rsidRDefault="00622972" w:rsidP="00F34407">
      <w:pPr>
        <w:rPr>
          <w:b/>
          <w:bCs/>
        </w:rPr>
      </w:pPr>
      <w:r w:rsidRPr="0076058D">
        <w:rPr>
          <w:b/>
          <w:bCs/>
        </w:rPr>
        <w:t>Technische vorming</w:t>
      </w:r>
    </w:p>
    <w:p w14:paraId="7C030950" w14:textId="48FCF913" w:rsidR="00622972" w:rsidRPr="0076058D" w:rsidRDefault="00622972" w:rsidP="00F34407">
      <w:r w:rsidRPr="0076058D">
        <w:t xml:space="preserve">Techniek uit zich als een scheppende menselijke drijfveer om materiële omstandigheden voortdurend aan te passen. Bij het inzetten van technische vaardigheden krijgen jongeren kansen om te groeien in autonomie en verbondenheid. Elk technisch handelen grijpt immers in op een activiteitenketting van mensen en dingen: het productieproces is een aaneenschakeling van stappen en activiteiten. Technische keuzes hebben ook ethische consequenties. Leerlingen zullen meer dan ooit worden geconfronteerd met de vraag naar duurzame ontwikkelingsprocessen, productiemethoden en verantwoorde keuzes qua materialen en middelen. </w:t>
      </w:r>
    </w:p>
    <w:p w14:paraId="288F3079" w14:textId="25A28C54" w:rsidR="00B61267" w:rsidRPr="0076058D" w:rsidRDefault="00622972" w:rsidP="00F34407">
      <w:r w:rsidRPr="0076058D">
        <w:t xml:space="preserve">Leerlingen ontwikkelen het vermogen om hun eigen technische vaardigheden en opvattingen omtrent </w:t>
      </w:r>
      <w:r w:rsidRPr="0076058D">
        <w:rPr>
          <w:b/>
          <w:bCs/>
        </w:rPr>
        <w:t>duurzaamheid</w:t>
      </w:r>
      <w:r w:rsidRPr="0076058D">
        <w:t xml:space="preserve"> af te toetsen aan die van anderen. </w:t>
      </w:r>
    </w:p>
    <w:p w14:paraId="1F514BAA" w14:textId="77777777" w:rsidR="00E33BED" w:rsidRPr="0076058D" w:rsidRDefault="00E33BED" w:rsidP="00F34407">
      <w:pPr>
        <w:rPr>
          <w:b/>
          <w:bCs/>
        </w:rPr>
      </w:pPr>
      <w:r w:rsidRPr="0076058D">
        <w:rPr>
          <w:b/>
          <w:bCs/>
        </w:rPr>
        <w:t>Sociale vorming</w:t>
      </w:r>
    </w:p>
    <w:p w14:paraId="0CD06AAA" w14:textId="75410ED2" w:rsidR="00E33BED" w:rsidRPr="0076058D" w:rsidRDefault="00E33BED" w:rsidP="00F34407">
      <w:r w:rsidRPr="0076058D">
        <w:t xml:space="preserve">Door sociale vorming leren leerlingen zichzelf en de ander kennen. De leerlingen hebben zelf zeer diverse culturele, sociale en religieuze achtergronden. In het modevak kan je daar niet aan voorbijgaan. De </w:t>
      </w:r>
      <w:r w:rsidRPr="0076058D">
        <w:lastRenderedPageBreak/>
        <w:t>leerlingen krijgen kansen om hun identiteit te ontplooien en hun wereldbeeld te verruimen. Er wordt meer dan vroeger ingespeeld op de diversiteit binnen de leerlingengroep. Niet enkel gaat de aandacht naar de westerse mode, ook andere culturele en etnische invloeden kunnen aan bod komen. Vanuit het handelen voor diverse opdrachtgevers is het respect voor de medemens essentieel. Binnen de vorming wordt ruim aandacht besteed om discreet, correct en respectvol om te gaan met opdrachtgevers, leidinggevenden en collega’s.</w:t>
      </w:r>
    </w:p>
    <w:p w14:paraId="64441393" w14:textId="1DFB48D0" w:rsidR="002938A8" w:rsidRPr="0076058D" w:rsidRDefault="00E33BED" w:rsidP="00F34407">
      <w:r w:rsidRPr="0076058D">
        <w:t xml:space="preserve">De leerlingen worden gesteund in het leerproces volgens de eigen mogelijkheden en beperkingen. In een sector waar het uiterlijk zo belangrijk is, kunnen leerlingen worstelen met eigen lichamelijke onzekerheden en daardoor zeer </w:t>
      </w:r>
      <w:r w:rsidRPr="0076058D">
        <w:rPr>
          <w:b/>
          <w:bCs/>
        </w:rPr>
        <w:t xml:space="preserve">kwetsbaar </w:t>
      </w:r>
      <w:r w:rsidRPr="0076058D">
        <w:t>zijn. Het zal belangrijk zijn om kansen te grijpen om aan dat zelfbeeld te werken en leerlingen sterker te maken in onze maatschappij met respect voor hun eigenheid (</w:t>
      </w:r>
      <w:r w:rsidRPr="0076058D">
        <w:rPr>
          <w:b/>
          <w:bCs/>
        </w:rPr>
        <w:t>belofte</w:t>
      </w:r>
      <w:r w:rsidRPr="0076058D">
        <w:t>).</w:t>
      </w:r>
    </w:p>
    <w:p w14:paraId="4A454849" w14:textId="21A24B9C" w:rsidR="001332B5" w:rsidRPr="0076058D" w:rsidRDefault="00622972" w:rsidP="00F34407">
      <w:r w:rsidRPr="0076058D">
        <w:t>Uit die vormingscomponenten en wegwijzers zijn de krachtlijnen van het leerplan ontstaan.</w:t>
      </w:r>
    </w:p>
    <w:p w14:paraId="3981E265" w14:textId="441B8B32" w:rsidR="00444E2E" w:rsidRPr="003C7B11" w:rsidRDefault="006F6012" w:rsidP="00444E2E">
      <w:pPr>
        <w:pStyle w:val="Kop2"/>
      </w:pPr>
      <w:bookmarkStart w:id="26" w:name="_Toc186117971"/>
      <w:r w:rsidRPr="006F6012">
        <w:t>Krachtlijnen</w:t>
      </w:r>
      <w:bookmarkEnd w:id="26"/>
      <w:r w:rsidRPr="006F6012">
        <w:t xml:space="preserve"> </w:t>
      </w:r>
    </w:p>
    <w:p w14:paraId="46D71B2D" w14:textId="77777777" w:rsidR="00444E2E" w:rsidRPr="001F6D9C" w:rsidRDefault="00444E2E" w:rsidP="00444E2E">
      <w:pPr>
        <w:rPr>
          <w:rStyle w:val="Nadruk"/>
        </w:rPr>
      </w:pPr>
      <w:r w:rsidRPr="001F6D9C">
        <w:rPr>
          <w:rStyle w:val="Nadruk"/>
        </w:rPr>
        <w:t>Zinrijk en geïnspireerd: een levensbeschouwelijke en ethische gevoeligheid ontwikkelen</w:t>
      </w:r>
    </w:p>
    <w:p w14:paraId="384BD1BD" w14:textId="4B16B676" w:rsidR="006F6012" w:rsidRPr="0016003A" w:rsidRDefault="00444E2E" w:rsidP="006F6012">
      <w:r w:rsidRPr="0016003A">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4FBA17A0" w14:textId="18BD193D" w:rsidR="006F6012" w:rsidRDefault="00315462" w:rsidP="006F6012">
      <w:pPr>
        <w:rPr>
          <w:rStyle w:val="Nadruk"/>
        </w:rPr>
      </w:pPr>
      <w:r>
        <w:rPr>
          <w:rStyle w:val="Nadruk"/>
        </w:rPr>
        <w:t>Vanuit onderzoek van materialen en technieken een model vormgeven</w:t>
      </w:r>
    </w:p>
    <w:p w14:paraId="733A338D" w14:textId="702CE721" w:rsidR="00510A72" w:rsidRPr="0016003A" w:rsidRDefault="00510A72" w:rsidP="00510A72">
      <w:r w:rsidRPr="0016003A">
        <w:t xml:space="preserve">De leerlingen </w:t>
      </w:r>
      <w:r w:rsidR="00C100B7">
        <w:t>gebruiken</w:t>
      </w:r>
      <w:r w:rsidRPr="0016003A">
        <w:t xml:space="preserve"> methodes, technieken, werkvolgordes en materialen om</w:t>
      </w:r>
      <w:r w:rsidRPr="0016003A" w:rsidDel="00C100B7">
        <w:t xml:space="preserve"> </w:t>
      </w:r>
      <w:r w:rsidRPr="0016003A">
        <w:t>tot de beste keuzes te komen. Ze ontwikkelen een kritische houding. Ze tekenen vlaktekeningen en patronen en passen 2D-3D-inzichten toe. Ze werken op basis deelstukstudies ontwerpen uit om technieken te onderzoeken en</w:t>
      </w:r>
      <w:r w:rsidR="00257439">
        <w:t xml:space="preserve"> </w:t>
      </w:r>
      <w:r w:rsidRPr="0016003A">
        <w:t>technische systemen op een verantwoorde manier te hanteren.</w:t>
      </w:r>
    </w:p>
    <w:p w14:paraId="1565BB1C" w14:textId="6CABC2A7" w:rsidR="006F6012" w:rsidRPr="0016003A" w:rsidRDefault="00510A72" w:rsidP="006F6012">
      <w:r w:rsidRPr="0016003A">
        <w:t xml:space="preserve">Er wordt gewerkt met diverse materialen met aandacht </w:t>
      </w:r>
      <w:r w:rsidR="00A23E9F">
        <w:t xml:space="preserve">voor </w:t>
      </w:r>
      <w:r w:rsidRPr="0016003A">
        <w:t xml:space="preserve">herkomst en bewerking. Dat kan leiden tot meer respect voor materialen en milieu en ook voor het werk van anderen. Toekomstgericht </w:t>
      </w:r>
      <w:r w:rsidR="00A23E9F">
        <w:t>wordt e</w:t>
      </w:r>
      <w:r w:rsidR="007F6205">
        <w:t xml:space="preserve">venzeer aandacht besteed </w:t>
      </w:r>
      <w:r w:rsidRPr="0016003A">
        <w:t xml:space="preserve">aan de duurzaamheidsgedachte </w:t>
      </w:r>
      <w:r w:rsidR="007F6205">
        <w:t xml:space="preserve">bij </w:t>
      </w:r>
      <w:r w:rsidRPr="0016003A">
        <w:t>restyling en slow fashion.</w:t>
      </w:r>
    </w:p>
    <w:p w14:paraId="643681A0" w14:textId="1AC20AC4" w:rsidR="006F6012" w:rsidRPr="00B07F01" w:rsidRDefault="00D03556" w:rsidP="006F6012">
      <w:pPr>
        <w:rPr>
          <w:rStyle w:val="Nadruk"/>
        </w:rPr>
      </w:pPr>
      <w:r>
        <w:rPr>
          <w:rStyle w:val="Nadruk"/>
        </w:rPr>
        <w:t xml:space="preserve">Werken met vakspecifieke </w:t>
      </w:r>
      <w:r w:rsidR="004C4FBD">
        <w:rPr>
          <w:rStyle w:val="Nadruk"/>
        </w:rPr>
        <w:t xml:space="preserve">software om een patroon te </w:t>
      </w:r>
      <w:r w:rsidR="002A7E43">
        <w:rPr>
          <w:rStyle w:val="Nadruk"/>
        </w:rPr>
        <w:t>ontwikkelen</w:t>
      </w:r>
    </w:p>
    <w:p w14:paraId="1A9EFD63" w14:textId="7A2051F7" w:rsidR="006F6012" w:rsidRPr="0016003A" w:rsidRDefault="00BC2D38" w:rsidP="006F6012">
      <w:r w:rsidRPr="0016003A">
        <w:t xml:space="preserve">De leerlingen </w:t>
      </w:r>
      <w:r w:rsidR="00071237" w:rsidRPr="0016003A">
        <w:t>verdiepen hun inzichten in het pa</w:t>
      </w:r>
      <w:r w:rsidR="00173EA4" w:rsidRPr="0016003A">
        <w:t xml:space="preserve">troontekenen en </w:t>
      </w:r>
      <w:r w:rsidRPr="0016003A">
        <w:t xml:space="preserve">bouwen verder op </w:t>
      </w:r>
      <w:r w:rsidR="001E3AA2" w:rsidRPr="0016003A">
        <w:t xml:space="preserve">de kennis van het manueel patroontekenen. Met </w:t>
      </w:r>
      <w:r w:rsidR="00180F1F" w:rsidRPr="0016003A">
        <w:t xml:space="preserve">behulp van </w:t>
      </w:r>
      <w:r w:rsidR="001E3AA2" w:rsidRPr="0016003A">
        <w:t>CAD</w:t>
      </w:r>
      <w:r w:rsidR="00CB0D7C" w:rsidRPr="0016003A">
        <w:t xml:space="preserve">-software </w:t>
      </w:r>
      <w:r w:rsidR="00016246" w:rsidRPr="0016003A">
        <w:t xml:space="preserve">maken ze een intekening </w:t>
      </w:r>
      <w:r w:rsidR="00180F1F" w:rsidRPr="0016003A">
        <w:t>en maken</w:t>
      </w:r>
      <w:r w:rsidR="0011376A">
        <w:t xml:space="preserve"> ze economisch en duurzaam</w:t>
      </w:r>
      <w:r w:rsidR="00180F1F" w:rsidRPr="0016003A">
        <w:t xml:space="preserve"> een patroon productieklaar op</w:t>
      </w:r>
      <w:r w:rsidR="0069003B" w:rsidRPr="0016003A">
        <w:t xml:space="preserve">. Voor de opmaak van het technisch dossier wordt </w:t>
      </w:r>
      <w:r w:rsidR="00064B6B" w:rsidRPr="0016003A">
        <w:t xml:space="preserve">vakspecifieke software gebruikt. </w:t>
      </w:r>
    </w:p>
    <w:p w14:paraId="606B7F07" w14:textId="77777777" w:rsidR="00385689" w:rsidRDefault="006F6012" w:rsidP="006F6012">
      <w:pPr>
        <w:pStyle w:val="Kop2"/>
      </w:pPr>
      <w:bookmarkStart w:id="27" w:name="_Toc186117972"/>
      <w:r>
        <w:t>Opbouw</w:t>
      </w:r>
      <w:bookmarkEnd w:id="27"/>
    </w:p>
    <w:p w14:paraId="2865A068" w14:textId="77777777" w:rsidR="00AF1AB9" w:rsidRPr="00AF1AB9" w:rsidRDefault="00AF1AB9" w:rsidP="0016003A">
      <w:pPr>
        <w:pStyle w:val="Opsomming1"/>
      </w:pPr>
      <w:r w:rsidRPr="00AF1AB9">
        <w:t>Zinrijk en geïnspireerd</w:t>
      </w:r>
    </w:p>
    <w:p w14:paraId="16F51500" w14:textId="61FBC920" w:rsidR="00385689" w:rsidRDefault="00AF1AB9" w:rsidP="0016003A">
      <w:pPr>
        <w:pStyle w:val="Opsomming1"/>
      </w:pPr>
      <w:r>
        <w:t>Patroonontwikkeling</w:t>
      </w:r>
    </w:p>
    <w:p w14:paraId="5333523A" w14:textId="7063B27C" w:rsidR="00855F21" w:rsidRPr="00385689" w:rsidRDefault="00E954EA" w:rsidP="0016003A">
      <w:pPr>
        <w:pStyle w:val="Opsomming1"/>
      </w:pPr>
      <w:r>
        <w:t>Creatie</w:t>
      </w:r>
    </w:p>
    <w:p w14:paraId="72E661DF" w14:textId="77777777" w:rsidR="00385689" w:rsidRDefault="00B2025C" w:rsidP="006F6012">
      <w:pPr>
        <w:pStyle w:val="Kop2"/>
      </w:pPr>
      <w:bookmarkStart w:id="28" w:name="_Toc186117973"/>
      <w:r>
        <w:t>Beginsituatie</w:t>
      </w:r>
      <w:bookmarkEnd w:id="28"/>
    </w:p>
    <w:p w14:paraId="50E88797" w14:textId="1CAEF491" w:rsidR="002446B4" w:rsidRDefault="00787CB6" w:rsidP="00742319">
      <w:r>
        <w:t xml:space="preserve">Vanuit de logische vooropleiding Mode zijn de volgende leerplanitems </w:t>
      </w:r>
      <w:r w:rsidR="00A3151E">
        <w:t xml:space="preserve">in de derde graad </w:t>
      </w:r>
      <w:r>
        <w:t xml:space="preserve">al verworven: </w:t>
      </w:r>
    </w:p>
    <w:p w14:paraId="5DB2F6D0" w14:textId="7C622C20" w:rsidR="00787CB6" w:rsidRDefault="00787CB6" w:rsidP="002446B4">
      <w:pPr>
        <w:pStyle w:val="Lijstalinea"/>
        <w:numPr>
          <w:ilvl w:val="0"/>
          <w:numId w:val="43"/>
        </w:numPr>
      </w:pPr>
      <w:r>
        <w:lastRenderedPageBreak/>
        <w:t>analyse</w:t>
      </w:r>
      <w:r w:rsidR="00ED1AE9">
        <w:t xml:space="preserve"> van</w:t>
      </w:r>
      <w:r>
        <w:t xml:space="preserve"> </w:t>
      </w:r>
      <w:r w:rsidR="0046799C">
        <w:t>een ontwerp</w:t>
      </w:r>
      <w:r>
        <w:t>tekening en een model</w:t>
      </w:r>
      <w:r w:rsidR="007D007E">
        <w:t>;</w:t>
      </w:r>
    </w:p>
    <w:p w14:paraId="35B36580" w14:textId="068BFCEC" w:rsidR="00787CB6" w:rsidRDefault="007D007E" w:rsidP="0085546A">
      <w:pPr>
        <w:pStyle w:val="Lijstalinea"/>
        <w:numPr>
          <w:ilvl w:val="0"/>
          <w:numId w:val="43"/>
        </w:numPr>
      </w:pPr>
      <w:r>
        <w:t xml:space="preserve">manuele </w:t>
      </w:r>
      <w:r w:rsidR="00787CB6">
        <w:t>patroon</w:t>
      </w:r>
      <w:r>
        <w:t>ontwikkeling</w:t>
      </w:r>
      <w:r w:rsidR="00787CB6">
        <w:t xml:space="preserve"> op basis van een foto, een tekening of een model in een bepaald materiaal</w:t>
      </w:r>
      <w:r>
        <w:t>;</w:t>
      </w:r>
    </w:p>
    <w:p w14:paraId="3E49B478" w14:textId="7F9EFCE1" w:rsidR="00787CB6" w:rsidRDefault="00787CB6" w:rsidP="0085546A">
      <w:pPr>
        <w:pStyle w:val="Lijstalinea"/>
        <w:numPr>
          <w:ilvl w:val="0"/>
          <w:numId w:val="43"/>
        </w:numPr>
      </w:pPr>
      <w:r>
        <w:t>productieklaar</w:t>
      </w:r>
      <w:r w:rsidR="00B26A54">
        <w:t xml:space="preserve"> maken van een patro</w:t>
      </w:r>
      <w:r w:rsidR="00156942">
        <w:t>on;</w:t>
      </w:r>
    </w:p>
    <w:p w14:paraId="2C9D38AF" w14:textId="62A75388" w:rsidR="00787CB6" w:rsidRDefault="00156942" w:rsidP="00C61DC6">
      <w:pPr>
        <w:pStyle w:val="Lijstalinea"/>
        <w:numPr>
          <w:ilvl w:val="0"/>
          <w:numId w:val="43"/>
        </w:numPr>
      </w:pPr>
      <w:r>
        <w:t>uit</w:t>
      </w:r>
      <w:r w:rsidR="00787CB6">
        <w:t xml:space="preserve">werken </w:t>
      </w:r>
      <w:r>
        <w:t>va</w:t>
      </w:r>
      <w:r w:rsidR="003A5F68">
        <w:t xml:space="preserve">n </w:t>
      </w:r>
      <w:r w:rsidR="00787CB6">
        <w:t>een instructiefiche en onderdelen van een technisch dossier</w:t>
      </w:r>
      <w:r w:rsidR="00046753">
        <w:t xml:space="preserve">. </w:t>
      </w:r>
    </w:p>
    <w:p w14:paraId="4DBE0BC3" w14:textId="26946A4B" w:rsidR="00787CB6" w:rsidRPr="00787CB6" w:rsidRDefault="00787CB6" w:rsidP="00787CB6">
      <w:r>
        <w:t>Voor leerlingen uit andere vooropleidingen geldt dat die inhouden extra aandacht vergen.</w:t>
      </w:r>
    </w:p>
    <w:p w14:paraId="06025518" w14:textId="0EBEF1DD" w:rsidR="00A77C88" w:rsidRDefault="006F6012" w:rsidP="00A77C88">
      <w:pPr>
        <w:pStyle w:val="Kop2"/>
      </w:pPr>
      <w:bookmarkStart w:id="29" w:name="_Toc186117974"/>
      <w:r>
        <w:t>Aandachtspunten</w:t>
      </w:r>
      <w:bookmarkEnd w:id="29"/>
    </w:p>
    <w:p w14:paraId="6DB54FDC" w14:textId="45798EDE" w:rsidR="00CA40B7" w:rsidRDefault="00412DFE" w:rsidP="00A77C88">
      <w:pPr>
        <w:rPr>
          <w:b/>
          <w:bCs/>
        </w:rPr>
      </w:pPr>
      <w:r>
        <w:rPr>
          <w:b/>
          <w:bCs/>
        </w:rPr>
        <w:t>M</w:t>
      </w:r>
      <w:r w:rsidR="00CA40B7">
        <w:rPr>
          <w:b/>
          <w:bCs/>
        </w:rPr>
        <w:t>aterialen</w:t>
      </w:r>
    </w:p>
    <w:p w14:paraId="5FEE5347" w14:textId="3E4E5CF2" w:rsidR="00CA40B7" w:rsidRPr="009517A8" w:rsidRDefault="00412DFE" w:rsidP="00A77C88">
      <w:r>
        <w:t xml:space="preserve">Als er </w:t>
      </w:r>
      <w:r w:rsidR="009517A8">
        <w:t xml:space="preserve">in het leerplan sprake is van materialen </w:t>
      </w:r>
      <w:r w:rsidR="00855FB2">
        <w:t>betreft het</w:t>
      </w:r>
      <w:r w:rsidR="009517A8">
        <w:t xml:space="preserve"> </w:t>
      </w:r>
      <w:r w:rsidR="002F52EC">
        <w:t xml:space="preserve">geweven stoffen, breisels, </w:t>
      </w:r>
      <w:r w:rsidR="00CB5C4D">
        <w:t>(vegan)</w:t>
      </w:r>
      <w:r w:rsidR="002F52EC">
        <w:t>leder</w:t>
      </w:r>
      <w:r w:rsidR="00CB5C4D">
        <w:t xml:space="preserve"> en allerlei innovatieve of technologische materialen.</w:t>
      </w:r>
      <w:r w:rsidR="001B211A">
        <w:t xml:space="preserve"> </w:t>
      </w:r>
      <w:r w:rsidR="00A304DB">
        <w:t xml:space="preserve">Het woord ‘stof’ kan ook breed worden gezien. </w:t>
      </w:r>
      <w:r w:rsidR="003B3F54">
        <w:t>Je kan</w:t>
      </w:r>
      <w:r w:rsidR="003B3F54" w:rsidDel="00855FB2">
        <w:t xml:space="preserve"> </w:t>
      </w:r>
      <w:r w:rsidR="003B3F54">
        <w:t xml:space="preserve">aandacht besteden aan de herkomst </w:t>
      </w:r>
      <w:r w:rsidR="008D2246">
        <w:t xml:space="preserve">en duurzaamheid </w:t>
      </w:r>
      <w:r w:rsidR="003B3F54">
        <w:t xml:space="preserve">van de materialen. </w:t>
      </w:r>
    </w:p>
    <w:p w14:paraId="11252962" w14:textId="1ECB0617" w:rsidR="00926347" w:rsidRDefault="00926347" w:rsidP="00A77C88">
      <w:pPr>
        <w:rPr>
          <w:b/>
          <w:bCs/>
        </w:rPr>
      </w:pPr>
      <w:r w:rsidRPr="00547112">
        <w:rPr>
          <w:b/>
          <w:bCs/>
        </w:rPr>
        <w:t>Software</w:t>
      </w:r>
    </w:p>
    <w:p w14:paraId="361E68D3" w14:textId="4EC77278" w:rsidR="00547112" w:rsidRPr="0003690C" w:rsidRDefault="00D77CE5" w:rsidP="00A77C88">
      <w:r>
        <w:t>Vermits</w:t>
      </w:r>
      <w:r w:rsidR="00464A2C" w:rsidRPr="00C27AB7">
        <w:t xml:space="preserve"> </w:t>
      </w:r>
      <w:r w:rsidR="00C27AB7" w:rsidRPr="00C27AB7">
        <w:t xml:space="preserve">het de bedoeling is dat de leerlingen </w:t>
      </w:r>
      <w:r w:rsidR="00C27AB7">
        <w:t xml:space="preserve">patronen digitaal kunnen tekenen is </w:t>
      </w:r>
      <w:r w:rsidR="00C94935">
        <w:t>het essentieel dat de leerlingen frequent</w:t>
      </w:r>
      <w:r w:rsidR="00C27AB7">
        <w:t xml:space="preserve"> </w:t>
      </w:r>
      <w:r w:rsidR="003A413C">
        <w:t xml:space="preserve">kunnen werken met </w:t>
      </w:r>
      <w:r w:rsidR="00B5541A">
        <w:t xml:space="preserve">een </w:t>
      </w:r>
      <w:r w:rsidR="00C27AB7">
        <w:t>professioneel CAD-</w:t>
      </w:r>
      <w:r w:rsidR="003A413C">
        <w:t>programma</w:t>
      </w:r>
      <w:r w:rsidR="00C27AB7">
        <w:t xml:space="preserve">. </w:t>
      </w:r>
      <w:r w:rsidR="00573B29">
        <w:t>Er wordt verder gebouwd op de kennis van patronen die de leerlingen al hebben vanuit de derde graad.</w:t>
      </w:r>
      <w:r w:rsidR="001B211A">
        <w:t xml:space="preserve"> </w:t>
      </w:r>
      <w:r w:rsidR="00573B29">
        <w:t xml:space="preserve">In een aantal gevallen </w:t>
      </w:r>
      <w:r w:rsidR="00573B29" w:rsidDel="00464A2C">
        <w:t xml:space="preserve">kunnen </w:t>
      </w:r>
      <w:r w:rsidR="00573B29">
        <w:t>leerlingen al gewerkt hebben met digitale vormen van patronen, al dan niet met CAD.</w:t>
      </w:r>
      <w:r>
        <w:br/>
      </w:r>
      <w:r w:rsidR="007A07F8">
        <w:t>Aanvullend of ondersteunend kunnen ook andere digitale programma</w:t>
      </w:r>
      <w:r w:rsidR="00A3797E">
        <w:t>’</w:t>
      </w:r>
      <w:r w:rsidR="007A07F8">
        <w:t>s</w:t>
      </w:r>
      <w:r>
        <w:t xml:space="preserve"> worden</w:t>
      </w:r>
      <w:r w:rsidR="007A07F8">
        <w:t xml:space="preserve"> </w:t>
      </w:r>
      <w:r w:rsidR="00A3797E">
        <w:t xml:space="preserve">gebruikt. </w:t>
      </w:r>
    </w:p>
    <w:p w14:paraId="475BFD9D" w14:textId="77777777" w:rsidR="00011EBD" w:rsidRPr="003F470F" w:rsidRDefault="00011EBD" w:rsidP="003F470F">
      <w:r w:rsidRPr="003F470F">
        <w:rPr>
          <w:b/>
          <w:bCs/>
        </w:rPr>
        <w:t>Werkplekleren</w:t>
      </w:r>
    </w:p>
    <w:p w14:paraId="0701EB1A" w14:textId="77777777" w:rsidR="00412DFE" w:rsidRDefault="00011EBD" w:rsidP="00412DFE">
      <w:pPr>
        <w:rPr>
          <w:b/>
          <w:bCs/>
        </w:rPr>
      </w:pPr>
      <w:r w:rsidRPr="003F470F">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25770B80" w14:textId="0F533AC2" w:rsidR="00412DFE" w:rsidRDefault="00412DFE" w:rsidP="00412DFE">
      <w:pPr>
        <w:rPr>
          <w:b/>
          <w:bCs/>
        </w:rPr>
      </w:pPr>
      <w:r>
        <w:rPr>
          <w:b/>
          <w:bCs/>
        </w:rPr>
        <w:t>Complementaire leerplannen</w:t>
      </w:r>
    </w:p>
    <w:p w14:paraId="2F1D5544" w14:textId="6300E133" w:rsidR="00A77C88" w:rsidRPr="00A77C88" w:rsidRDefault="00412DFE" w:rsidP="00412DFE">
      <w:r>
        <w:t>Voor het zevende leerjaar zijn drie complementaire leerplannen ontwikkeld zoals Communicatie en interactie, Maatschappelijke oriëntatie en Ondernemerschap. Voor de vorming van leerlingen kan het een meerwaarde zijn om bij de realisatie van de leerplandoelen uit dit leerplan de link te leggen met een of meer aspecten uit de complementaire leerplannen waarvoor de school al dan niet heeft gekozen.</w:t>
      </w:r>
    </w:p>
    <w:p w14:paraId="135CD464" w14:textId="77777777" w:rsidR="00A77C88" w:rsidRDefault="00A77C88" w:rsidP="00A77C88">
      <w:pPr>
        <w:pStyle w:val="Kop2"/>
      </w:pPr>
      <w:bookmarkStart w:id="30" w:name="_Toc149836998"/>
      <w:bookmarkStart w:id="31" w:name="_Toc156468905"/>
      <w:bookmarkStart w:id="32" w:name="_Toc186117975"/>
      <w:r>
        <w:t>Leerplanpagina</w:t>
      </w:r>
      <w:bookmarkEnd w:id="30"/>
      <w:bookmarkEnd w:id="31"/>
      <w:bookmarkEnd w:id="32"/>
    </w:p>
    <w:p w14:paraId="4235A232" w14:textId="04142E4C" w:rsidR="00A77C88" w:rsidRPr="00A77C88" w:rsidRDefault="2E27FAC9" w:rsidP="7F3FF008">
      <w:r>
        <w:rPr>
          <w:noProof/>
        </w:rPr>
        <w:drawing>
          <wp:inline distT="0" distB="0" distL="0" distR="0" wp14:anchorId="1B652C58" wp14:editId="71A47E4D">
            <wp:extent cx="1162050" cy="1162050"/>
            <wp:effectExtent l="0" t="0" r="0" b="0"/>
            <wp:docPr id="560972073" name="Afbeelding 56097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6B4CCD21" w14:textId="0217E78E" w:rsidR="00A77C88" w:rsidRPr="00A77C88" w:rsidRDefault="00A77C88" w:rsidP="00A77C88">
      <w:r>
        <w:t xml:space="preserve">Wil je als gebruiker van dit leerplan op de hoogte blijven van inspirerend materiaal, achtergrond, professionaliseringen of lerarennetwerken, surf dan naar de </w:t>
      </w:r>
      <w:hyperlink r:id="rId22">
        <w:r w:rsidRPr="00C843F9">
          <w:rPr>
            <w:rStyle w:val="Hyperlink"/>
          </w:rPr>
          <w:t>leerplanpagina</w:t>
        </w:r>
      </w:hyperlink>
      <w:r>
        <w:t>.</w:t>
      </w:r>
    </w:p>
    <w:p w14:paraId="7C664BCB" w14:textId="77777777" w:rsidR="003C20F3" w:rsidRDefault="008E5D4D" w:rsidP="00E42F24">
      <w:pPr>
        <w:pStyle w:val="Kop1"/>
      </w:pPr>
      <w:bookmarkStart w:id="33" w:name="_Toc186117976"/>
      <w:r w:rsidRPr="00731063">
        <w:lastRenderedPageBreak/>
        <w:t>Leerplandoelen</w:t>
      </w:r>
      <w:bookmarkEnd w:id="33"/>
    </w:p>
    <w:p w14:paraId="1A36BEDC" w14:textId="77777777" w:rsidR="00545654" w:rsidRPr="00545654" w:rsidRDefault="00545654" w:rsidP="002E5F10">
      <w:pPr>
        <w:pStyle w:val="Kop2"/>
      </w:pPr>
      <w:bookmarkStart w:id="34" w:name="_Toc186117977"/>
      <w:bookmarkStart w:id="35" w:name="_Hlk178084023"/>
      <w:r w:rsidRPr="00545654">
        <w:t>Zinrijk en geïnspireerd</w:t>
      </w:r>
      <w:bookmarkEnd w:id="34"/>
    </w:p>
    <w:bookmarkEnd w:id="35"/>
    <w:p w14:paraId="4144C195" w14:textId="77777777" w:rsidR="00545654" w:rsidRPr="00545654" w:rsidRDefault="00545654" w:rsidP="00545654">
      <w:pPr>
        <w:pStyle w:val="DoelExtra"/>
        <w:rPr>
          <w:lang w:val="nl-NL"/>
        </w:rPr>
      </w:pPr>
      <w:r w:rsidRPr="00545654">
        <w:rPr>
          <w:lang w:val="nl-NL"/>
        </w:rPr>
        <w:t>De leerlingen reflecteren over ethische keuzes.</w:t>
      </w:r>
    </w:p>
    <w:p w14:paraId="05C34BCC" w14:textId="60D4890B" w:rsidR="00545654" w:rsidRPr="00545654" w:rsidRDefault="00545654" w:rsidP="00DC0D88">
      <w:pPr>
        <w:pStyle w:val="Wenk"/>
        <w:rPr>
          <w:lang w:val="nl-NL"/>
        </w:rPr>
      </w:pPr>
      <w:r w:rsidRPr="00545654">
        <w:t>Je kan aandacht hebben voor ethische keuzes die voortvloeien uit de deontologie binnen de modesector. Vanuit casussen reflecteer je met leerlingen over deontologische principes</w:t>
      </w:r>
      <w:r w:rsidR="001B211A">
        <w:t xml:space="preserve"> </w:t>
      </w:r>
      <w:r w:rsidRPr="00545654">
        <w:t>zoals integriteit, discretieplicht, privacy, vertrouwen, meldingsplicht, belangenconflict, het respecteren van de professionele gedragscode binnen de organisatie, het opbouwen van een professionele relatie met collega’s</w:t>
      </w:r>
      <w:r w:rsidR="00843AAA">
        <w:t xml:space="preserve"> </w:t>
      </w:r>
      <w:r w:rsidRPr="00545654">
        <w:t xml:space="preserve">… </w:t>
      </w:r>
      <w:r w:rsidRPr="00545654">
        <w:br/>
      </w:r>
      <w:r w:rsidR="008F490C">
        <w:t>Als</w:t>
      </w:r>
      <w:r w:rsidR="008F490C" w:rsidRPr="00545654">
        <w:t xml:space="preserve"> </w:t>
      </w:r>
      <w:r w:rsidRPr="00545654">
        <w:t>leerlingen inzicht hebben in verschillende principes kan je hen in gesimuleerde situaties of via casuïstiek ethische keuzes laten duiden.</w:t>
      </w:r>
    </w:p>
    <w:p w14:paraId="303F7C58" w14:textId="415FA294" w:rsidR="00545654" w:rsidRPr="00545654" w:rsidRDefault="00545654" w:rsidP="00F46282">
      <w:pPr>
        <w:widowControl w:val="0"/>
        <w:numPr>
          <w:ilvl w:val="0"/>
          <w:numId w:val="15"/>
        </w:numPr>
        <w:spacing w:before="100" w:after="120" w:line="276" w:lineRule="auto"/>
        <w:rPr>
          <w:rFonts w:ascii="Calibri" w:eastAsia="Calibri" w:hAnsi="Calibri" w:cs="Times New Roman"/>
          <w:color w:val="595959"/>
          <w:lang w:val="nl-NL"/>
        </w:rPr>
      </w:pPr>
      <w:r w:rsidRPr="00545654">
        <w:rPr>
          <w:rFonts w:ascii="Calibri" w:eastAsia="Calibri" w:hAnsi="Calibri" w:cs="Times New Roman"/>
          <w:color w:val="595959"/>
        </w:rPr>
        <w:t>Je kan focussen op vragen of dilemma’s waarmee werknemers</w:t>
      </w:r>
      <w:r w:rsidR="001B211A">
        <w:rPr>
          <w:rFonts w:ascii="Calibri" w:eastAsia="Calibri" w:hAnsi="Calibri" w:cs="Times New Roman"/>
          <w:color w:val="595959"/>
        </w:rPr>
        <w:t xml:space="preserve"> </w:t>
      </w:r>
      <w:r w:rsidRPr="00545654">
        <w:rPr>
          <w:rFonts w:ascii="Calibri" w:eastAsia="Calibri" w:hAnsi="Calibri" w:cs="Times New Roman"/>
          <w:color w:val="595959"/>
        </w:rPr>
        <w:t xml:space="preserve">dagelijks in contact komen. </w:t>
      </w:r>
      <w:r w:rsidR="00A1158D">
        <w:rPr>
          <w:rFonts w:ascii="Calibri" w:eastAsia="Calibri" w:hAnsi="Calibri" w:cs="Times New Roman"/>
          <w:color w:val="595959"/>
        </w:rPr>
        <w:t>O</w:t>
      </w:r>
      <w:r w:rsidRPr="00545654">
        <w:rPr>
          <w:rFonts w:ascii="Calibri" w:eastAsia="Calibri" w:hAnsi="Calibri" w:cs="Times New Roman"/>
          <w:color w:val="595959"/>
        </w:rPr>
        <w:t>mgang met en vragen van collega’s, leidinggevenden of externe opdrachtgevers</w:t>
      </w:r>
      <w:r w:rsidR="00BD76BE">
        <w:rPr>
          <w:rFonts w:ascii="Calibri" w:eastAsia="Calibri" w:hAnsi="Calibri" w:cs="Times New Roman"/>
          <w:color w:val="595959"/>
        </w:rPr>
        <w:t xml:space="preserve"> </w:t>
      </w:r>
      <w:r w:rsidRPr="00545654">
        <w:rPr>
          <w:rFonts w:ascii="Calibri" w:eastAsia="Calibri" w:hAnsi="Calibri" w:cs="Times New Roman"/>
          <w:color w:val="595959"/>
        </w:rPr>
        <w:t xml:space="preserve">… kunnen leiden tot ethische vragen die ethische keuzes tot gevolg hebben, bv. </w:t>
      </w:r>
    </w:p>
    <w:p w14:paraId="0E920E65" w14:textId="77777777" w:rsidR="00545654" w:rsidRPr="00545654" w:rsidRDefault="00545654" w:rsidP="0016003A">
      <w:pPr>
        <w:numPr>
          <w:ilvl w:val="0"/>
          <w:numId w:val="24"/>
        </w:numPr>
        <w:spacing w:after="0" w:line="240" w:lineRule="auto"/>
        <w:contextualSpacing/>
        <w:rPr>
          <w:rFonts w:ascii="Calibri" w:eastAsia="Calibri" w:hAnsi="Calibri" w:cs="Times New Roman"/>
          <w:color w:val="595959"/>
          <w:lang w:eastAsia="nl-BE"/>
        </w:rPr>
      </w:pPr>
      <w:r w:rsidRPr="00545654">
        <w:rPr>
          <w:rFonts w:ascii="Calibri" w:eastAsia="Calibri" w:hAnsi="Calibri" w:cs="Times New Roman"/>
          <w:color w:val="595959"/>
          <w:lang w:eastAsia="nl-BE"/>
        </w:rPr>
        <w:t>hoe verhoud je je tegenover de diversiteit in de samenleving?</w:t>
      </w:r>
    </w:p>
    <w:p w14:paraId="143EE4AD" w14:textId="77777777" w:rsidR="00545654" w:rsidRPr="00545654" w:rsidRDefault="00545654" w:rsidP="0016003A">
      <w:pPr>
        <w:numPr>
          <w:ilvl w:val="0"/>
          <w:numId w:val="24"/>
        </w:numPr>
        <w:spacing w:after="0" w:line="240" w:lineRule="auto"/>
        <w:contextualSpacing/>
        <w:jc w:val="both"/>
        <w:rPr>
          <w:rFonts w:ascii="Calibri" w:eastAsia="Calibri" w:hAnsi="Calibri" w:cs="Times New Roman"/>
          <w:color w:val="595959"/>
          <w:lang w:eastAsia="nl-BE"/>
        </w:rPr>
      </w:pPr>
      <w:r w:rsidRPr="00545654">
        <w:rPr>
          <w:rFonts w:ascii="Calibri" w:eastAsia="Calibri" w:hAnsi="Calibri" w:cs="Times New Roman"/>
          <w:color w:val="595959"/>
          <w:lang w:eastAsia="nl-BE"/>
        </w:rPr>
        <w:t>reageer je op situaties van discriminatie of xenofobie?</w:t>
      </w:r>
    </w:p>
    <w:p w14:paraId="15CED283" w14:textId="77F99803" w:rsidR="001A58DF" w:rsidRPr="00545654" w:rsidRDefault="00545654" w:rsidP="0016003A">
      <w:pPr>
        <w:numPr>
          <w:ilvl w:val="0"/>
          <w:numId w:val="24"/>
        </w:numPr>
        <w:spacing w:after="0" w:line="240" w:lineRule="auto"/>
        <w:contextualSpacing/>
        <w:jc w:val="both"/>
        <w:rPr>
          <w:rFonts w:ascii="Calibri" w:eastAsia="Calibri" w:hAnsi="Calibri" w:cs="Times New Roman"/>
          <w:color w:val="595959"/>
          <w:lang w:val="nl-NL" w:eastAsia="nl-BE"/>
        </w:rPr>
      </w:pPr>
      <w:r w:rsidRPr="00545654">
        <w:rPr>
          <w:rFonts w:ascii="Calibri" w:eastAsia="Calibri" w:hAnsi="Calibri" w:cs="Times New Roman"/>
          <w:color w:val="595959"/>
          <w:lang w:eastAsia="nl-BE"/>
        </w:rPr>
        <w:t>waarom is respect voor hiërarchie belangrijk?</w:t>
      </w:r>
    </w:p>
    <w:p w14:paraId="21A8B583" w14:textId="1E7DA220" w:rsidR="008E1180" w:rsidRPr="0016003A" w:rsidRDefault="00A566FE" w:rsidP="0016003A">
      <w:pPr>
        <w:numPr>
          <w:ilvl w:val="0"/>
          <w:numId w:val="24"/>
        </w:numPr>
        <w:spacing w:after="0" w:line="240" w:lineRule="auto"/>
        <w:contextualSpacing/>
        <w:jc w:val="both"/>
        <w:rPr>
          <w:lang w:val="nl-NL" w:eastAsia="nl-BE"/>
        </w:rPr>
      </w:pPr>
      <w:r>
        <w:rPr>
          <w:lang w:eastAsia="nl-BE"/>
        </w:rPr>
        <w:t>h</w:t>
      </w:r>
      <w:r w:rsidR="00545654" w:rsidRPr="00545654">
        <w:rPr>
          <w:lang w:eastAsia="nl-BE"/>
        </w:rPr>
        <w:t>oe ga</w:t>
      </w:r>
      <w:r w:rsidR="00843AAA">
        <w:rPr>
          <w:lang w:eastAsia="nl-BE"/>
        </w:rPr>
        <w:t xml:space="preserve"> je om </w:t>
      </w:r>
      <w:r w:rsidR="00545654" w:rsidRPr="00545654">
        <w:rPr>
          <w:lang w:eastAsia="nl-BE"/>
        </w:rPr>
        <w:t>met gemaakte keuzes in het werkproces?</w:t>
      </w:r>
      <w:r w:rsidR="00E62101">
        <w:rPr>
          <w:lang w:eastAsia="nl-BE"/>
        </w:rPr>
        <w:t xml:space="preserve"> </w:t>
      </w:r>
      <w:r w:rsidR="00AA421D">
        <w:rPr>
          <w:lang w:eastAsia="nl-BE"/>
        </w:rPr>
        <w:t>Kie</w:t>
      </w:r>
      <w:r w:rsidR="00C279D6">
        <w:rPr>
          <w:lang w:eastAsia="nl-BE"/>
        </w:rPr>
        <w:t>s je</w:t>
      </w:r>
      <w:r w:rsidR="00C279D6" w:rsidDel="001A58DF">
        <w:rPr>
          <w:lang w:eastAsia="nl-BE"/>
        </w:rPr>
        <w:t xml:space="preserve"> </w:t>
      </w:r>
      <w:r w:rsidR="00AA421D" w:rsidDel="001A58DF">
        <w:rPr>
          <w:lang w:eastAsia="nl-BE"/>
        </w:rPr>
        <w:t>a</w:t>
      </w:r>
      <w:r w:rsidR="00AA421D">
        <w:rPr>
          <w:lang w:eastAsia="nl-BE"/>
        </w:rPr>
        <w:t>ltijd voor een lagere prijs of voor kwaliteit of voor eerlijke arbeidsomstandigheden?</w:t>
      </w:r>
    </w:p>
    <w:p w14:paraId="458B1C2A" w14:textId="1AD4317B" w:rsidR="00545654" w:rsidRPr="00C04055" w:rsidRDefault="00A566FE" w:rsidP="0016003A">
      <w:pPr>
        <w:numPr>
          <w:ilvl w:val="0"/>
          <w:numId w:val="24"/>
        </w:numPr>
        <w:spacing w:after="120" w:line="276" w:lineRule="auto"/>
        <w:contextualSpacing/>
        <w:jc w:val="both"/>
        <w:rPr>
          <w:lang w:val="nl-NL" w:eastAsia="nl-BE"/>
        </w:rPr>
      </w:pPr>
      <w:r w:rsidDel="001A58DF">
        <w:rPr>
          <w:lang w:eastAsia="nl-BE"/>
        </w:rPr>
        <w:t>h</w:t>
      </w:r>
      <w:r w:rsidR="00AA421D">
        <w:rPr>
          <w:lang w:eastAsia="nl-BE"/>
        </w:rPr>
        <w:t>oe probe</w:t>
      </w:r>
      <w:r w:rsidR="00C279D6">
        <w:rPr>
          <w:lang w:eastAsia="nl-BE"/>
        </w:rPr>
        <w:t xml:space="preserve">er je </w:t>
      </w:r>
      <w:r w:rsidR="00AA421D">
        <w:rPr>
          <w:lang w:eastAsia="nl-BE"/>
        </w:rPr>
        <w:t xml:space="preserve">op een goede </w:t>
      </w:r>
      <w:r w:rsidR="00720162">
        <w:rPr>
          <w:lang w:eastAsia="nl-BE"/>
        </w:rPr>
        <w:t xml:space="preserve">manier in te gaan tegen eerder gemaakte keuzes? </w:t>
      </w:r>
    </w:p>
    <w:p w14:paraId="04C449E8" w14:textId="4578A657" w:rsidR="00545654" w:rsidRPr="00545654" w:rsidRDefault="00545654" w:rsidP="00DC0D88">
      <w:pPr>
        <w:pStyle w:val="Wenk"/>
        <w:rPr>
          <w:lang w:val="nl-NL"/>
        </w:rPr>
      </w:pPr>
      <w:r w:rsidRPr="00545654">
        <w:rPr>
          <w:lang w:val="nl-NL"/>
        </w:rPr>
        <w:t xml:space="preserve">Je kan met je leerlingen een klasdiscussie voeren vanuit een aangebrachte casus uit de actualiteit of naar aanleiding van een ervaring tijdens werkplekleren. Je kan, bv. in samenspraak met de leraar </w:t>
      </w:r>
      <w:r w:rsidR="00C279D6">
        <w:rPr>
          <w:lang w:val="nl-NL"/>
        </w:rPr>
        <w:t>G</w:t>
      </w:r>
      <w:r w:rsidRPr="00545654">
        <w:rPr>
          <w:lang w:val="nl-NL"/>
        </w:rPr>
        <w:t xml:space="preserve">odsdienst (derde graad), leerlingen kaders of modellen aanreiken om te reflecteren over morele of ethische vragen. </w:t>
      </w:r>
      <w:r w:rsidR="00250116">
        <w:rPr>
          <w:lang w:val="nl-NL"/>
        </w:rPr>
        <w:t>Ze bieden</w:t>
      </w:r>
      <w:r w:rsidR="007048FD">
        <w:rPr>
          <w:lang w:val="nl-NL"/>
        </w:rPr>
        <w:t xml:space="preserve"> </w:t>
      </w:r>
      <w:r w:rsidRPr="00545654">
        <w:rPr>
          <w:lang w:val="nl-NL"/>
        </w:rPr>
        <w:t>leerlingen taal om ethische keuzes te bespreken</w:t>
      </w:r>
      <w:r w:rsidR="007048FD">
        <w:rPr>
          <w:lang w:val="nl-NL"/>
        </w:rPr>
        <w:t>.</w:t>
      </w:r>
    </w:p>
    <w:p w14:paraId="79540A2A" w14:textId="199CA822" w:rsidR="00545654" w:rsidRPr="00545654" w:rsidRDefault="00545654" w:rsidP="00DC0D88">
      <w:pPr>
        <w:pStyle w:val="Wenk"/>
        <w:rPr>
          <w:lang w:val="nl-NL"/>
        </w:rPr>
      </w:pPr>
      <w:r w:rsidRPr="00545654">
        <w:t xml:space="preserve">Je kan aan de hand van voorbeelden uit de actualiteit moeilijke of meer complexe situaties die leiden tot ethische vragen en keuzes bespreken. </w:t>
      </w:r>
      <w:r w:rsidR="00E2382B">
        <w:t>Het kan bv. gaan over</w:t>
      </w:r>
      <w:r w:rsidRPr="00545654">
        <w:t xml:space="preserve"> grensoverschrijdend gedrag op de werkvloer</w:t>
      </w:r>
      <w:r w:rsidR="00D43624">
        <w:t xml:space="preserve">. </w:t>
      </w:r>
      <w:r w:rsidRPr="00545654">
        <w:t xml:space="preserve">Ook meer maatschappelijke onderwerpen kunnen ter sprake komen: de plaats van camera’s versus respect voor privacy, slow fashion versus fast fashion, het verplaatsen van ateliers naar goedkopere landen (hoe goedkoop kan je gaan en wat zijn de consequenties?), het gebruik van chemische (schadelijke) stoffen bij de productie van materialen, de overproductie in de kledingsector… </w:t>
      </w:r>
    </w:p>
    <w:p w14:paraId="2816F900" w14:textId="77777777" w:rsidR="00545654" w:rsidRPr="00545654" w:rsidRDefault="00545654" w:rsidP="001E2E24">
      <w:pPr>
        <w:pStyle w:val="DoelExtra"/>
        <w:rPr>
          <w:lang w:val="nl-NL"/>
        </w:rPr>
      </w:pPr>
      <w:r w:rsidRPr="00545654">
        <w:t>De leerlingen dialogeren open en constructief over levensbeschouwing, inspiratie of zingeving.</w:t>
      </w:r>
    </w:p>
    <w:p w14:paraId="5771F080" w14:textId="77777777" w:rsidR="00A279E3" w:rsidRDefault="00F4371E" w:rsidP="00A279E3">
      <w:pPr>
        <w:pStyle w:val="WenkDuiding"/>
      </w:pPr>
      <w:r w:rsidRPr="00C653C9">
        <w:t>Je kan met leerlingen in gesprek gaan over zingeving</w:t>
      </w:r>
      <w:r>
        <w:t xml:space="preserve"> of levensbeschouwing</w:t>
      </w:r>
      <w:r w:rsidRPr="00C653C9">
        <w:t xml:space="preserve">. Wanneer je met leerlingen in dialoog gaat over zingeving, bespreek je ervaringen die betekenis of zin geven aan je leven of je bestaan. Zingeving betekent het zoeken naar de zin, de richting of het doel van het leven of van grote ervaringen, </w:t>
      </w:r>
      <w:r w:rsidRPr="00C653C9">
        <w:lastRenderedPageBreak/>
        <w:t>gebeurtenissen in het leven.</w:t>
      </w:r>
      <w:r>
        <w:t xml:space="preserve"> </w:t>
      </w:r>
    </w:p>
    <w:p w14:paraId="21B63C9E" w14:textId="2AB6C9C4" w:rsidR="00F4371E" w:rsidRDefault="00F4371E" w:rsidP="00A279E3">
      <w:pPr>
        <w:pStyle w:val="WenkDuiding"/>
      </w:pPr>
      <w:r>
        <w:t xml:space="preserve">Wanneer mensen een soort Grote houvast of een overkoepelende visie op het leven en op wat het leven zin geeft delen, dan spreek je over een levensbeschouwing. Levensbeschouwingen geven een antwoord op vragen over de oversprong van het universum en de mens, delen opvattingen over de mens (mensbeeld) en bepalen vanuit een visie op </w:t>
      </w:r>
      <w:r w:rsidRPr="009A4792">
        <w:t xml:space="preserve">moraal en ethiek (wat is goed en kwaad) het dagelijks handelen. In </w:t>
      </w:r>
      <w:r>
        <w:t>religieuze levensbeschouwingen of godsdiensten staat het bestaan van een of meerdere goden centraal en de antwoorden die daaruit voortvloeien. Seculiere levensbeschouwingen, zoals het humanisme, vertrekken vanuit de mens om zin en vorm aan het leven te leven.</w:t>
      </w:r>
    </w:p>
    <w:p w14:paraId="6A9A67DD" w14:textId="22A377AB" w:rsidR="00DE39FD" w:rsidRPr="0016003A" w:rsidRDefault="00F4371E" w:rsidP="00883B2C">
      <w:pPr>
        <w:pStyle w:val="WenkDuiding"/>
        <w:rPr>
          <w:rFonts w:ascii="Calibri" w:eastAsia="Calibri" w:hAnsi="Calibri" w:cs="Times New Roman"/>
          <w:b/>
          <w:i/>
          <w:color w:val="595959"/>
        </w:rPr>
      </w:pPr>
      <w:r>
        <w:t xml:space="preserve">Je kan met leerlingen reflecteren en in dialoog gaan over inspiratie. </w:t>
      </w:r>
      <w:r w:rsidRPr="00534473">
        <w:t xml:space="preserve">Inspiratie komt van het Latijnse woord ‘inspirare’ dat letterlijk ‘inademen’ of ‘inblazen’ van een ziel of ‘geest’ betekent. Waar iemand zijn inspiratie, innerlijke kracht, </w:t>
      </w:r>
      <w:r>
        <w:t xml:space="preserve">bezieling, </w:t>
      </w:r>
      <w:r w:rsidRPr="00534473">
        <w:t>enthousiasme, gedrevenheid of ‘vuur’ uithaalt is heel persoonlijk. Dat kan zijn uit natuur, muziek, kunst, literatuur, sport, religie, maar ook een mens of een gebeurtenis kan dienen als bron van inspiratie.</w:t>
      </w:r>
    </w:p>
    <w:p w14:paraId="462E027B" w14:textId="451AAC54" w:rsidR="00370FA3" w:rsidRPr="0016003A" w:rsidRDefault="00370FA3" w:rsidP="0016003A">
      <w:pPr>
        <w:pStyle w:val="Wenk"/>
        <w:rPr>
          <w:rFonts w:ascii="Calibri" w:eastAsia="Calibri" w:hAnsi="Calibri" w:cs="Times New Roman"/>
          <w:b/>
          <w:i/>
          <w:color w:val="595959"/>
        </w:rPr>
      </w:pPr>
      <w:r w:rsidRPr="00545654">
        <w:t xml:space="preserve">Je kan gebeurtenissen en ervaringen tijdens werkplekleren aangrijpen om met dit </w:t>
      </w:r>
      <w:r>
        <w:t>leerplan</w:t>
      </w:r>
      <w:r w:rsidRPr="00545654">
        <w:t>doel aan de slag te gaan.</w:t>
      </w:r>
    </w:p>
    <w:p w14:paraId="0C8DAF8F" w14:textId="77777777" w:rsidR="00545654" w:rsidRPr="00545654" w:rsidRDefault="00545654" w:rsidP="00DC0D88">
      <w:pPr>
        <w:pStyle w:val="Wenk"/>
        <w:rPr>
          <w:b/>
          <w:bCs/>
          <w:i/>
          <w:iCs/>
        </w:rPr>
      </w:pPr>
      <w:r w:rsidRPr="00545654">
        <w:t>Je kan met leerlingen in dialoog gaan aan de hand van een aantal algemene vragen die hen als professionele beroepsbeoefenaar kunnen beroeren zoals</w:t>
      </w:r>
    </w:p>
    <w:p w14:paraId="3294B806" w14:textId="4948ADB8" w:rsidR="00545654" w:rsidRPr="00545654" w:rsidRDefault="00061C7D" w:rsidP="0016003A">
      <w:pPr>
        <w:numPr>
          <w:ilvl w:val="0"/>
          <w:numId w:val="25"/>
        </w:numPr>
        <w:spacing w:before="100" w:after="120" w:line="240" w:lineRule="auto"/>
        <w:contextualSpacing/>
        <w:jc w:val="both"/>
        <w:rPr>
          <w:rFonts w:ascii="Calibri" w:eastAsia="Calibri" w:hAnsi="Calibri" w:cs="Times New Roman"/>
          <w:color w:val="595959"/>
          <w:lang w:eastAsia="nl-BE"/>
        </w:rPr>
      </w:pPr>
      <w:r>
        <w:rPr>
          <w:rFonts w:ascii="Calibri" w:eastAsia="Calibri" w:hAnsi="Calibri" w:cs="Times New Roman"/>
          <w:color w:val="595959"/>
          <w:lang w:eastAsia="nl-BE"/>
        </w:rPr>
        <w:t>w</w:t>
      </w:r>
      <w:r w:rsidR="00545654" w:rsidRPr="00545654">
        <w:rPr>
          <w:rFonts w:ascii="Calibri" w:eastAsia="Calibri" w:hAnsi="Calibri" w:cs="Times New Roman"/>
          <w:color w:val="595959"/>
          <w:lang w:eastAsia="nl-BE"/>
        </w:rPr>
        <w:t>at inspireert je om voor dit beroep of voor deze opleiding te kiezen?</w:t>
      </w:r>
    </w:p>
    <w:p w14:paraId="0E648511" w14:textId="3DF1D8E2" w:rsidR="00545654" w:rsidRPr="00545654" w:rsidRDefault="00061C7D" w:rsidP="0016003A">
      <w:pPr>
        <w:numPr>
          <w:ilvl w:val="0"/>
          <w:numId w:val="25"/>
        </w:numPr>
        <w:spacing w:before="100" w:after="120" w:line="240" w:lineRule="auto"/>
        <w:contextualSpacing/>
        <w:jc w:val="both"/>
        <w:rPr>
          <w:rFonts w:ascii="Calibri" w:eastAsia="Calibri" w:hAnsi="Calibri" w:cs="Times New Roman"/>
          <w:color w:val="595959"/>
          <w:lang w:eastAsia="nl-BE"/>
        </w:rPr>
      </w:pPr>
      <w:r>
        <w:rPr>
          <w:rFonts w:ascii="Calibri" w:eastAsia="Calibri" w:hAnsi="Calibri" w:cs="Times New Roman"/>
          <w:color w:val="595959"/>
          <w:lang w:eastAsia="nl-BE"/>
        </w:rPr>
        <w:t>w</w:t>
      </w:r>
      <w:r w:rsidR="00545654" w:rsidRPr="00545654">
        <w:rPr>
          <w:rFonts w:ascii="Calibri" w:eastAsia="Calibri" w:hAnsi="Calibri" w:cs="Times New Roman"/>
          <w:color w:val="595959"/>
          <w:lang w:eastAsia="nl-BE"/>
        </w:rPr>
        <w:t xml:space="preserve">at versta je onder levenskwaliteit en waar ligt voor jou de balans tussen levenskwaliteit en werk? </w:t>
      </w:r>
    </w:p>
    <w:p w14:paraId="777BBC92" w14:textId="0FFBD51A" w:rsidR="00C71CE8" w:rsidRPr="00545654" w:rsidRDefault="00061C7D" w:rsidP="0016003A">
      <w:pPr>
        <w:numPr>
          <w:ilvl w:val="0"/>
          <w:numId w:val="25"/>
        </w:numPr>
        <w:spacing w:before="100" w:after="120" w:line="240" w:lineRule="auto"/>
        <w:contextualSpacing/>
        <w:jc w:val="both"/>
        <w:rPr>
          <w:rFonts w:ascii="Calibri" w:eastAsia="Calibri" w:hAnsi="Calibri" w:cs="Times New Roman"/>
          <w:color w:val="595959"/>
          <w:lang w:eastAsia="nl-BE"/>
        </w:rPr>
      </w:pPr>
      <w:r>
        <w:rPr>
          <w:rFonts w:ascii="Calibri" w:eastAsia="Calibri" w:hAnsi="Calibri" w:cs="Times New Roman"/>
          <w:color w:val="595959"/>
          <w:lang w:eastAsia="nl-BE"/>
        </w:rPr>
        <w:t>w</w:t>
      </w:r>
      <w:r w:rsidR="00545654" w:rsidRPr="00545654">
        <w:rPr>
          <w:rFonts w:ascii="Calibri" w:eastAsia="Calibri" w:hAnsi="Calibri" w:cs="Times New Roman"/>
          <w:color w:val="595959"/>
          <w:lang w:eastAsia="nl-BE"/>
        </w:rPr>
        <w:t>at geeft jou energie?</w:t>
      </w:r>
    </w:p>
    <w:p w14:paraId="0B7234A8" w14:textId="4BF91670" w:rsidR="00C71CE8" w:rsidRDefault="00061C7D" w:rsidP="00CA772D">
      <w:pPr>
        <w:numPr>
          <w:ilvl w:val="0"/>
          <w:numId w:val="25"/>
        </w:numPr>
        <w:spacing w:before="100" w:after="120" w:line="240" w:lineRule="auto"/>
        <w:contextualSpacing/>
        <w:jc w:val="both"/>
        <w:rPr>
          <w:lang w:eastAsia="nl-BE"/>
        </w:rPr>
      </w:pPr>
      <w:r>
        <w:rPr>
          <w:lang w:eastAsia="nl-BE"/>
        </w:rPr>
        <w:t>h</w:t>
      </w:r>
      <w:r w:rsidR="00545654" w:rsidRPr="00545654">
        <w:rPr>
          <w:lang w:eastAsia="nl-BE"/>
        </w:rPr>
        <w:t>oe kunnen mensen hoop</w:t>
      </w:r>
      <w:r w:rsidR="00C75BC0">
        <w:rPr>
          <w:lang w:eastAsia="nl-BE"/>
        </w:rPr>
        <w:t xml:space="preserve"> </w:t>
      </w:r>
      <w:r w:rsidR="00545654" w:rsidRPr="00545654">
        <w:rPr>
          <w:lang w:eastAsia="nl-BE"/>
        </w:rPr>
        <w:t>vinden in situaties van kwetsbaarheid, bv. confrontatie met de ziekte van een collega, een overlijden</w:t>
      </w:r>
      <w:r w:rsidR="00C71CE8">
        <w:rPr>
          <w:lang w:eastAsia="nl-BE"/>
        </w:rPr>
        <w:t xml:space="preserve"> </w:t>
      </w:r>
      <w:r w:rsidR="00545654" w:rsidRPr="00545654">
        <w:rPr>
          <w:lang w:eastAsia="nl-BE"/>
        </w:rPr>
        <w:t>…?</w:t>
      </w:r>
    </w:p>
    <w:p w14:paraId="302D6396" w14:textId="427240F9" w:rsidR="00C71CE8" w:rsidRDefault="00C71CE8" w:rsidP="00CA772D">
      <w:pPr>
        <w:numPr>
          <w:ilvl w:val="0"/>
          <w:numId w:val="25"/>
        </w:numPr>
        <w:spacing w:before="100" w:after="120" w:line="240" w:lineRule="auto"/>
        <w:contextualSpacing/>
        <w:jc w:val="both"/>
        <w:rPr>
          <w:lang w:eastAsia="nl-BE"/>
        </w:rPr>
      </w:pPr>
      <w:r>
        <w:rPr>
          <w:lang w:eastAsia="nl-BE"/>
        </w:rPr>
        <w:t>h</w:t>
      </w:r>
      <w:r w:rsidRPr="00545654">
        <w:rPr>
          <w:lang w:eastAsia="nl-BE"/>
        </w:rPr>
        <w:t>oe kunnen de christelijke visie en andere levensbeschouwelijke visies op hoop een uitdaging vormen voor de eigen visie?</w:t>
      </w:r>
    </w:p>
    <w:p w14:paraId="46A4CEF4" w14:textId="77777777" w:rsidR="00C71CE8" w:rsidRDefault="00C71CE8" w:rsidP="0016003A">
      <w:pPr>
        <w:spacing w:before="100" w:after="120" w:line="240" w:lineRule="auto"/>
        <w:contextualSpacing/>
        <w:jc w:val="both"/>
        <w:rPr>
          <w:lang w:eastAsia="nl-BE"/>
        </w:rPr>
      </w:pPr>
    </w:p>
    <w:p w14:paraId="47C99580" w14:textId="77C600AE" w:rsidR="00545654" w:rsidRPr="00545654" w:rsidRDefault="00545654" w:rsidP="00DC0D88">
      <w:pPr>
        <w:pStyle w:val="Wenk"/>
      </w:pPr>
      <w:r w:rsidRPr="00545654">
        <w:t>In functie van het omgaan met diversiteit op de werkvloer kan je leerlingen constructief kritisch laten reflecteren over eigen en andere levensbeschouwingen</w:t>
      </w:r>
      <w:r w:rsidR="00AF7980">
        <w:t>, gender, seksuele diversiteit, etniciteit, nationaliteit</w:t>
      </w:r>
      <w:r w:rsidR="00CA772D">
        <w:t>:</w:t>
      </w:r>
    </w:p>
    <w:p w14:paraId="1B791E41" w14:textId="0214FF30" w:rsidR="00545654" w:rsidRPr="00545654" w:rsidRDefault="00CA772D" w:rsidP="00A566FE">
      <w:pPr>
        <w:numPr>
          <w:ilvl w:val="2"/>
          <w:numId w:val="36"/>
        </w:numPr>
        <w:spacing w:before="100" w:after="120" w:line="276" w:lineRule="auto"/>
        <w:contextualSpacing/>
        <w:jc w:val="both"/>
        <w:rPr>
          <w:rFonts w:ascii="Calibri" w:eastAsia="Calibri" w:hAnsi="Calibri" w:cs="Times New Roman"/>
          <w:color w:val="595959"/>
          <w:lang w:eastAsia="nl-BE"/>
        </w:rPr>
      </w:pPr>
      <w:r>
        <w:rPr>
          <w:rFonts w:ascii="Calibri" w:eastAsia="Calibri" w:hAnsi="Calibri" w:cs="Times New Roman"/>
          <w:color w:val="595959"/>
          <w:lang w:eastAsia="nl-BE"/>
        </w:rPr>
        <w:t>w</w:t>
      </w:r>
      <w:r w:rsidR="00545654" w:rsidRPr="00545654">
        <w:rPr>
          <w:rFonts w:ascii="Calibri" w:eastAsia="Calibri" w:hAnsi="Calibri" w:cs="Times New Roman"/>
          <w:color w:val="595959"/>
          <w:lang w:eastAsia="nl-BE"/>
        </w:rPr>
        <w:t xml:space="preserve">at betekent het dragen van levensbeschouwelijke tekens voor jou? </w:t>
      </w:r>
    </w:p>
    <w:p w14:paraId="108A536C" w14:textId="7A8E7E2B" w:rsidR="00545654" w:rsidRPr="00545654" w:rsidRDefault="00CA772D" w:rsidP="00A566FE">
      <w:pPr>
        <w:numPr>
          <w:ilvl w:val="2"/>
          <w:numId w:val="36"/>
        </w:numPr>
        <w:spacing w:before="100" w:after="120" w:line="276" w:lineRule="auto"/>
        <w:contextualSpacing/>
        <w:jc w:val="both"/>
        <w:rPr>
          <w:rFonts w:ascii="Calibri" w:eastAsia="Calibri" w:hAnsi="Calibri" w:cs="Times New Roman"/>
          <w:color w:val="595959"/>
          <w:lang w:eastAsia="nl-BE"/>
        </w:rPr>
      </w:pPr>
      <w:r>
        <w:rPr>
          <w:rFonts w:ascii="Calibri" w:eastAsia="Calibri" w:hAnsi="Calibri" w:cs="Times New Roman"/>
          <w:color w:val="595959"/>
          <w:lang w:eastAsia="nl-BE"/>
        </w:rPr>
        <w:t>h</w:t>
      </w:r>
      <w:r w:rsidR="00545654" w:rsidRPr="00545654">
        <w:rPr>
          <w:rFonts w:ascii="Calibri" w:eastAsia="Calibri" w:hAnsi="Calibri" w:cs="Times New Roman"/>
          <w:color w:val="595959"/>
          <w:lang w:eastAsia="nl-BE"/>
        </w:rPr>
        <w:t>ou je rekening met collega’s die vasten en waarom zou je d</w:t>
      </w:r>
      <w:r w:rsidR="00613C38">
        <w:rPr>
          <w:rFonts w:ascii="Calibri" w:eastAsia="Calibri" w:hAnsi="Calibri" w:cs="Times New Roman"/>
          <w:color w:val="595959"/>
          <w:lang w:eastAsia="nl-BE"/>
        </w:rPr>
        <w:t>at</w:t>
      </w:r>
      <w:r w:rsidR="00545654" w:rsidRPr="00545654">
        <w:rPr>
          <w:rFonts w:ascii="Calibri" w:eastAsia="Calibri" w:hAnsi="Calibri" w:cs="Times New Roman"/>
          <w:color w:val="595959"/>
          <w:lang w:eastAsia="nl-BE"/>
        </w:rPr>
        <w:t xml:space="preserve"> doen?</w:t>
      </w:r>
    </w:p>
    <w:p w14:paraId="25AF055E" w14:textId="478B3E7F" w:rsidR="00545654" w:rsidRDefault="00CA772D" w:rsidP="00A566FE">
      <w:pPr>
        <w:numPr>
          <w:ilvl w:val="2"/>
          <w:numId w:val="36"/>
        </w:numPr>
        <w:spacing w:before="100" w:after="120" w:line="276" w:lineRule="auto"/>
        <w:contextualSpacing/>
        <w:jc w:val="both"/>
        <w:rPr>
          <w:rFonts w:ascii="Calibri" w:eastAsia="Calibri" w:hAnsi="Calibri" w:cs="Times New Roman"/>
          <w:color w:val="595959"/>
          <w:lang w:eastAsia="nl-BE"/>
        </w:rPr>
      </w:pPr>
      <w:r>
        <w:rPr>
          <w:rFonts w:ascii="Calibri" w:eastAsia="Calibri" w:hAnsi="Calibri" w:cs="Times New Roman"/>
          <w:color w:val="595959"/>
          <w:lang w:eastAsia="nl-BE"/>
        </w:rPr>
        <w:t>w</w:t>
      </w:r>
      <w:r w:rsidR="00545654" w:rsidRPr="00545654">
        <w:rPr>
          <w:rFonts w:ascii="Calibri" w:eastAsia="Calibri" w:hAnsi="Calibri" w:cs="Times New Roman"/>
          <w:color w:val="595959"/>
          <w:lang w:eastAsia="nl-BE"/>
        </w:rPr>
        <w:t>elke culturele gewoonten herken je bij jezelf en bij collega’s? Bv. respect voor ouders, de rol van vrouwen en mannen in het huishouden, religieuze rituelen of feestdagen …</w:t>
      </w:r>
    </w:p>
    <w:p w14:paraId="337435C2" w14:textId="43E956E4" w:rsidR="00E869EF" w:rsidRPr="00545654" w:rsidRDefault="00CA772D" w:rsidP="00A566FE">
      <w:pPr>
        <w:numPr>
          <w:ilvl w:val="2"/>
          <w:numId w:val="36"/>
        </w:numPr>
        <w:spacing w:before="100" w:after="120" w:line="276" w:lineRule="auto"/>
        <w:contextualSpacing/>
        <w:jc w:val="both"/>
        <w:rPr>
          <w:rFonts w:ascii="Calibri" w:eastAsia="Calibri" w:hAnsi="Calibri" w:cs="Times New Roman"/>
          <w:color w:val="595959"/>
          <w:lang w:eastAsia="nl-BE"/>
        </w:rPr>
      </w:pPr>
      <w:r>
        <w:rPr>
          <w:rFonts w:ascii="Calibri" w:eastAsia="Calibri" w:hAnsi="Calibri" w:cs="Times New Roman"/>
          <w:color w:val="595959"/>
          <w:lang w:eastAsia="nl-BE"/>
        </w:rPr>
        <w:t>h</w:t>
      </w:r>
      <w:r w:rsidR="00DF76CD">
        <w:rPr>
          <w:rFonts w:ascii="Calibri" w:eastAsia="Calibri" w:hAnsi="Calibri" w:cs="Times New Roman"/>
          <w:color w:val="595959"/>
          <w:lang w:eastAsia="nl-BE"/>
        </w:rPr>
        <w:t>oe integreer</w:t>
      </w:r>
      <w:r w:rsidR="00DD4EEB">
        <w:rPr>
          <w:rFonts w:ascii="Calibri" w:eastAsia="Calibri" w:hAnsi="Calibri" w:cs="Times New Roman"/>
          <w:color w:val="595959"/>
          <w:lang w:eastAsia="nl-BE"/>
        </w:rPr>
        <w:t xml:space="preserve"> je mode als expressie</w:t>
      </w:r>
      <w:r w:rsidR="00BF1A66">
        <w:rPr>
          <w:rFonts w:ascii="Calibri" w:eastAsia="Calibri" w:hAnsi="Calibri" w:cs="Times New Roman"/>
          <w:color w:val="595959"/>
          <w:lang w:eastAsia="nl-BE"/>
        </w:rPr>
        <w:t xml:space="preserve">vorm om je eigen identiteit te uiten ten opzichte van je </w:t>
      </w:r>
      <w:r w:rsidR="00055512">
        <w:rPr>
          <w:rFonts w:ascii="Calibri" w:eastAsia="Calibri" w:hAnsi="Calibri" w:cs="Times New Roman"/>
          <w:color w:val="595959"/>
          <w:lang w:eastAsia="nl-BE"/>
        </w:rPr>
        <w:t>context</w:t>
      </w:r>
      <w:r w:rsidR="00BF1A66">
        <w:rPr>
          <w:rFonts w:ascii="Calibri" w:eastAsia="Calibri" w:hAnsi="Calibri" w:cs="Times New Roman"/>
          <w:color w:val="595959"/>
          <w:lang w:eastAsia="nl-BE"/>
        </w:rPr>
        <w:t xml:space="preserve"> </w:t>
      </w:r>
      <w:r w:rsidR="00236870">
        <w:rPr>
          <w:rFonts w:ascii="Calibri" w:eastAsia="Calibri" w:hAnsi="Calibri" w:cs="Times New Roman"/>
          <w:color w:val="595959"/>
          <w:lang w:eastAsia="nl-BE"/>
        </w:rPr>
        <w:t>(persoonlijk, sociaal, collectief</w:t>
      </w:r>
      <w:r w:rsidR="00C41505">
        <w:rPr>
          <w:rFonts w:ascii="Calibri" w:eastAsia="Calibri" w:hAnsi="Calibri" w:cs="Times New Roman"/>
          <w:color w:val="595959"/>
          <w:lang w:eastAsia="nl-BE"/>
        </w:rPr>
        <w:t>)</w:t>
      </w:r>
      <w:r w:rsidR="0016217B">
        <w:rPr>
          <w:rFonts w:ascii="Calibri" w:eastAsia="Calibri" w:hAnsi="Calibri" w:cs="Times New Roman"/>
          <w:color w:val="595959"/>
          <w:lang w:eastAsia="nl-BE"/>
        </w:rPr>
        <w:t>?</w:t>
      </w:r>
    </w:p>
    <w:p w14:paraId="466DA44A" w14:textId="69B750FA" w:rsidR="00545654" w:rsidRPr="00545654" w:rsidRDefault="00545654" w:rsidP="00DC0D88">
      <w:pPr>
        <w:pStyle w:val="Wenk"/>
      </w:pPr>
      <w:r w:rsidRPr="00545654">
        <w:t>Je kan met leerlingen in dialoog gaan over de wijze waarop je vanuit de modesector mee verantwoordelijkheid kan dragen voor je omgeving, de aarde … (ecologisch bewustzijn - schepping). Je kan met hen reflecteren over de mate waarin zij d</w:t>
      </w:r>
      <w:r w:rsidR="004A62C5">
        <w:t>a</w:t>
      </w:r>
      <w:r w:rsidRPr="00545654">
        <w:t xml:space="preserve">t een belangrijke waarde vinden in de uitoefening van hun beroep. </w:t>
      </w:r>
    </w:p>
    <w:p w14:paraId="77448D1C" w14:textId="77777777" w:rsidR="00545654" w:rsidRPr="00545654" w:rsidRDefault="00545654" w:rsidP="00DC0D88">
      <w:pPr>
        <w:pStyle w:val="Wenk"/>
      </w:pPr>
      <w:r w:rsidRPr="00545654">
        <w:t xml:space="preserve">Vanuit concrete situatieschetsen kan je met leerlingen stilstaan bij vragen waar ze </w:t>
      </w:r>
      <w:r w:rsidRPr="00545654">
        <w:lastRenderedPageBreak/>
        <w:t>mogelijk mee worden geconfronteerd zoals</w:t>
      </w:r>
    </w:p>
    <w:p w14:paraId="1BE67066" w14:textId="77777777" w:rsidR="00545654" w:rsidRDefault="00545654" w:rsidP="0016003A">
      <w:pPr>
        <w:numPr>
          <w:ilvl w:val="2"/>
          <w:numId w:val="38"/>
        </w:numPr>
        <w:spacing w:before="100" w:after="120" w:line="240" w:lineRule="auto"/>
        <w:contextualSpacing/>
        <w:jc w:val="both"/>
        <w:rPr>
          <w:rFonts w:ascii="Calibri" w:eastAsia="Calibri" w:hAnsi="Calibri" w:cs="Times New Roman"/>
          <w:color w:val="595959"/>
          <w:lang w:eastAsia="nl-BE"/>
        </w:rPr>
      </w:pPr>
      <w:r w:rsidRPr="00545654">
        <w:rPr>
          <w:rFonts w:ascii="Calibri" w:eastAsia="Calibri" w:hAnsi="Calibri" w:cs="Times New Roman"/>
          <w:color w:val="595959"/>
          <w:lang w:eastAsia="nl-BE"/>
        </w:rPr>
        <w:t>waar haal je de kracht om staande te blijven in stressvolle situaties?</w:t>
      </w:r>
    </w:p>
    <w:p w14:paraId="5796F8E1" w14:textId="6C6F48A3" w:rsidR="00C57180" w:rsidRPr="00545654" w:rsidRDefault="00286F01" w:rsidP="0016003A">
      <w:pPr>
        <w:numPr>
          <w:ilvl w:val="2"/>
          <w:numId w:val="38"/>
        </w:numPr>
        <w:spacing w:before="100" w:after="120" w:line="240" w:lineRule="auto"/>
        <w:contextualSpacing/>
        <w:jc w:val="both"/>
        <w:rPr>
          <w:rFonts w:ascii="Calibri" w:eastAsia="Calibri" w:hAnsi="Calibri" w:cs="Times New Roman"/>
          <w:color w:val="595959"/>
          <w:lang w:eastAsia="nl-BE"/>
        </w:rPr>
      </w:pPr>
      <w:r>
        <w:rPr>
          <w:rFonts w:ascii="Calibri" w:eastAsia="Calibri" w:hAnsi="Calibri" w:cs="Times New Roman"/>
          <w:color w:val="595959"/>
          <w:lang w:eastAsia="nl-BE"/>
        </w:rPr>
        <w:t>h</w:t>
      </w:r>
      <w:r w:rsidR="00C57180">
        <w:rPr>
          <w:rFonts w:ascii="Calibri" w:eastAsia="Calibri" w:hAnsi="Calibri" w:cs="Times New Roman"/>
          <w:color w:val="595959"/>
          <w:lang w:eastAsia="nl-BE"/>
        </w:rPr>
        <w:t xml:space="preserve">oe ga je om </w:t>
      </w:r>
      <w:r w:rsidR="00E07F66">
        <w:rPr>
          <w:rFonts w:ascii="Calibri" w:eastAsia="Calibri" w:hAnsi="Calibri" w:cs="Times New Roman"/>
          <w:color w:val="595959"/>
          <w:lang w:eastAsia="nl-BE"/>
        </w:rPr>
        <w:t>met de kennis over de vervuilende kant van de mode-industrie en hoe beïnvloedt d</w:t>
      </w:r>
      <w:r w:rsidR="0016217B">
        <w:rPr>
          <w:rFonts w:ascii="Calibri" w:eastAsia="Calibri" w:hAnsi="Calibri" w:cs="Times New Roman"/>
          <w:color w:val="595959"/>
          <w:lang w:eastAsia="nl-BE"/>
        </w:rPr>
        <w:t>a</w:t>
      </w:r>
      <w:r>
        <w:rPr>
          <w:rFonts w:ascii="Calibri" w:eastAsia="Calibri" w:hAnsi="Calibri" w:cs="Times New Roman"/>
          <w:color w:val="595959"/>
          <w:lang w:eastAsia="nl-BE"/>
        </w:rPr>
        <w:t xml:space="preserve">t </w:t>
      </w:r>
      <w:r w:rsidR="00E07F66">
        <w:rPr>
          <w:rFonts w:ascii="Calibri" w:eastAsia="Calibri" w:hAnsi="Calibri" w:cs="Times New Roman"/>
          <w:color w:val="595959"/>
          <w:lang w:eastAsia="nl-BE"/>
        </w:rPr>
        <w:t>je koopgedrag</w:t>
      </w:r>
      <w:r>
        <w:rPr>
          <w:rFonts w:ascii="Calibri" w:eastAsia="Calibri" w:hAnsi="Calibri" w:cs="Times New Roman"/>
          <w:color w:val="595959"/>
          <w:lang w:eastAsia="nl-BE"/>
        </w:rPr>
        <w:t>, je ontwerpkeuzes, je loopbaan?</w:t>
      </w:r>
    </w:p>
    <w:p w14:paraId="00669AD1" w14:textId="7FB7F7AA" w:rsidR="00F604A5" w:rsidRPr="004A62C5" w:rsidRDefault="00545654" w:rsidP="0016003A">
      <w:pPr>
        <w:numPr>
          <w:ilvl w:val="2"/>
          <w:numId w:val="38"/>
        </w:numPr>
        <w:spacing w:before="100" w:after="120" w:line="276" w:lineRule="auto"/>
        <w:contextualSpacing/>
        <w:jc w:val="both"/>
        <w:rPr>
          <w:rFonts w:ascii="Calibri" w:eastAsia="Calibri" w:hAnsi="Calibri" w:cs="Times New Roman"/>
          <w:color w:val="595959"/>
          <w:lang w:eastAsia="nl-BE"/>
        </w:rPr>
      </w:pPr>
      <w:r w:rsidRPr="00545654">
        <w:rPr>
          <w:rFonts w:ascii="Calibri" w:eastAsia="Calibri" w:hAnsi="Calibri" w:cs="Times New Roman"/>
          <w:color w:val="595959"/>
          <w:lang w:eastAsia="nl-BE"/>
        </w:rPr>
        <w:t>hoe ga je met collega’s of medeleerlingen in dialoog over moeilijke thema</w:t>
      </w:r>
      <w:r w:rsidR="006F275F">
        <w:rPr>
          <w:rFonts w:ascii="Calibri" w:eastAsia="Calibri" w:hAnsi="Calibri" w:cs="Times New Roman"/>
          <w:color w:val="595959"/>
          <w:lang w:eastAsia="nl-BE"/>
        </w:rPr>
        <w:t>’</w:t>
      </w:r>
      <w:r w:rsidRPr="00545654">
        <w:rPr>
          <w:rFonts w:ascii="Calibri" w:eastAsia="Calibri" w:hAnsi="Calibri" w:cs="Times New Roman"/>
          <w:color w:val="595959"/>
          <w:lang w:eastAsia="nl-BE"/>
        </w:rPr>
        <w:t>s zoals</w:t>
      </w:r>
      <w:r w:rsidR="006F275F">
        <w:rPr>
          <w:rFonts w:ascii="Calibri" w:eastAsia="Calibri" w:hAnsi="Calibri" w:cs="Times New Roman"/>
          <w:color w:val="595959"/>
          <w:lang w:eastAsia="nl-BE"/>
        </w:rPr>
        <w:t xml:space="preserve"> gender</w:t>
      </w:r>
      <w:r w:rsidR="00CD38CB">
        <w:rPr>
          <w:rFonts w:ascii="Calibri" w:eastAsia="Calibri" w:hAnsi="Calibri" w:cs="Times New Roman"/>
          <w:color w:val="595959"/>
          <w:lang w:eastAsia="nl-BE"/>
        </w:rPr>
        <w:t>,</w:t>
      </w:r>
      <w:r w:rsidRPr="00545654">
        <w:rPr>
          <w:rFonts w:ascii="Calibri" w:eastAsia="Calibri" w:hAnsi="Calibri" w:cs="Times New Roman"/>
          <w:color w:val="595959"/>
          <w:lang w:eastAsia="nl-BE"/>
        </w:rPr>
        <w:t xml:space="preserve"> een ouder die ziek is, ouders die scheiden, een overlijden …</w:t>
      </w:r>
      <w:r w:rsidR="00157366">
        <w:rPr>
          <w:rFonts w:ascii="Calibri" w:eastAsia="Calibri" w:hAnsi="Calibri" w:cs="Times New Roman"/>
          <w:color w:val="595959"/>
          <w:lang w:eastAsia="nl-BE"/>
        </w:rPr>
        <w:t>?</w:t>
      </w:r>
    </w:p>
    <w:p w14:paraId="153F6453" w14:textId="70DB1D2C" w:rsidR="00315B0F" w:rsidRPr="00315B0F" w:rsidRDefault="00545654" w:rsidP="002E5F10">
      <w:pPr>
        <w:pStyle w:val="Kop2"/>
      </w:pPr>
      <w:bookmarkStart w:id="36" w:name="_Toc186117978"/>
      <w:r w:rsidRPr="00545654">
        <w:t>Patroonontwikkeling</w:t>
      </w:r>
      <w:bookmarkEnd w:id="36"/>
    </w:p>
    <w:p w14:paraId="3BF88F9B" w14:textId="61D10AEC" w:rsidR="00315B0F" w:rsidRDefault="00315B0F" w:rsidP="00562671">
      <w:pPr>
        <w:pStyle w:val="Concordantie"/>
      </w:pPr>
      <w:r w:rsidRPr="00315B0F">
        <w:t>Doelen die leiden naar BK</w:t>
      </w:r>
    </w:p>
    <w:p w14:paraId="0714E20A" w14:textId="243B94ED" w:rsidR="00D51FCB" w:rsidRPr="00D51FCB" w:rsidRDefault="00315B0F" w:rsidP="009F5D9D">
      <w:pPr>
        <w:pStyle w:val="MDSMDBK"/>
      </w:pPr>
      <w:r w:rsidDel="00597E61">
        <w:t>BK</w:t>
      </w:r>
      <w:r w:rsidR="00597E61">
        <w:t xml:space="preserve"> </w:t>
      </w:r>
      <w:r w:rsidRPr="00E736D7">
        <w:t>1</w:t>
      </w:r>
      <w:r>
        <w:tab/>
      </w:r>
      <w:r w:rsidR="00D51FCB" w:rsidRPr="00D51FCB">
        <w:t>De leerlingen werken in teamverband (organisatiecultuur, communicatie, procedures).</w:t>
      </w:r>
      <w:r w:rsidR="00D0120F">
        <w:t xml:space="preserve"> (LPD </w:t>
      </w:r>
      <w:r w:rsidR="001C5D9F">
        <w:t>10</w:t>
      </w:r>
      <w:r w:rsidR="00F56877">
        <w:t>, 1</w:t>
      </w:r>
      <w:r w:rsidR="001C5D9F">
        <w:t>5</w:t>
      </w:r>
      <w:r w:rsidR="00F56877">
        <w:t>)</w:t>
      </w:r>
    </w:p>
    <w:p w14:paraId="47305187" w14:textId="1CCD1341" w:rsidR="00D51FCB" w:rsidRPr="00D51FCB" w:rsidRDefault="003F5EB4" w:rsidP="0050425A">
      <w:pPr>
        <w:pStyle w:val="MDSMDBK"/>
      </w:pPr>
      <w:r w:rsidDel="00597E61">
        <w:t>BK</w:t>
      </w:r>
      <w:r w:rsidR="00597E61">
        <w:t xml:space="preserve"> </w:t>
      </w:r>
      <w:r>
        <w:t>2</w:t>
      </w:r>
      <w:r w:rsidR="007733EB">
        <w:tab/>
      </w:r>
      <w:r w:rsidR="00D51FCB" w:rsidRPr="00D51FCB">
        <w:t xml:space="preserve">De </w:t>
      </w:r>
      <w:r w:rsidR="00D51FCB" w:rsidRPr="0050425A">
        <w:t>leerlingen</w:t>
      </w:r>
      <w:r w:rsidR="00D51FCB" w:rsidRPr="00D51FCB">
        <w:t xml:space="preserve"> handelen kwaliteitsbewust.</w:t>
      </w:r>
      <w:r w:rsidR="00A30CAE">
        <w:t xml:space="preserve"> </w:t>
      </w:r>
      <w:bookmarkStart w:id="37" w:name="_Hlk180508542"/>
      <w:r w:rsidR="00A30CAE">
        <w:t xml:space="preserve">(LPD </w:t>
      </w:r>
      <w:bookmarkEnd w:id="37"/>
      <w:r w:rsidR="001C5D9F">
        <w:t>7</w:t>
      </w:r>
      <w:r w:rsidR="00C702C9">
        <w:t>,</w:t>
      </w:r>
      <w:r w:rsidR="00FA268F">
        <w:t xml:space="preserve"> 1</w:t>
      </w:r>
      <w:r w:rsidR="001C5D9F">
        <w:t>4</w:t>
      </w:r>
      <w:r w:rsidR="00FA268F">
        <w:t>)</w:t>
      </w:r>
    </w:p>
    <w:p w14:paraId="37DED527" w14:textId="79194FBD" w:rsidR="0044228C" w:rsidRDefault="0044228C" w:rsidP="0044228C">
      <w:pPr>
        <w:pStyle w:val="MDSMDBK"/>
      </w:pPr>
      <w:r w:rsidDel="00597E61">
        <w:t>BK</w:t>
      </w:r>
      <w:r w:rsidR="00597E61">
        <w:t xml:space="preserve"> </w:t>
      </w:r>
      <w:r>
        <w:t>3</w:t>
      </w:r>
      <w:r>
        <w:tab/>
      </w:r>
      <w:r w:rsidRPr="00D51FCB">
        <w:t>De leerlingen handelen economisch en duurzaam.</w:t>
      </w:r>
      <w:r>
        <w:t xml:space="preserve"> (LPD 3)</w:t>
      </w:r>
    </w:p>
    <w:p w14:paraId="1ACA3F19" w14:textId="6C0D1F9D" w:rsidR="0044228C" w:rsidRDefault="0044228C" w:rsidP="0044228C">
      <w:pPr>
        <w:pStyle w:val="MDSMDBK"/>
      </w:pPr>
      <w:r w:rsidDel="00597E61">
        <w:t>BK</w:t>
      </w:r>
      <w:r w:rsidR="00597E61">
        <w:t xml:space="preserve"> </w:t>
      </w:r>
      <w:r>
        <w:t>4</w:t>
      </w:r>
      <w:r>
        <w:tab/>
        <w:t xml:space="preserve"> </w:t>
      </w:r>
      <w:r w:rsidRPr="00D51FCB">
        <w:t>De leerlingen handelen veilig, ergonomisch en hygiënisch.</w:t>
      </w:r>
      <w:r>
        <w:t xml:space="preserve"> (LPD 4)</w:t>
      </w:r>
    </w:p>
    <w:p w14:paraId="754BFF61" w14:textId="44DF8AC0" w:rsidR="0044228C" w:rsidRDefault="0044228C" w:rsidP="0044228C">
      <w:pPr>
        <w:pStyle w:val="MDSMDBK"/>
      </w:pPr>
      <w:r w:rsidDel="00597E61">
        <w:t>BK</w:t>
      </w:r>
      <w:r w:rsidR="00597E61">
        <w:t xml:space="preserve"> </w:t>
      </w:r>
      <w:r>
        <w:t>5</w:t>
      </w:r>
      <w:r>
        <w:tab/>
      </w:r>
      <w:r w:rsidRPr="00D51FCB">
        <w:t>De leerlingen analyseren de tekening en een model.</w:t>
      </w:r>
      <w:r>
        <w:t xml:space="preserve"> (LPD 5)</w:t>
      </w:r>
    </w:p>
    <w:p w14:paraId="2B9F3F67" w14:textId="18ECCE75" w:rsidR="0044228C" w:rsidRDefault="0044228C" w:rsidP="0044228C">
      <w:pPr>
        <w:pStyle w:val="MDSMDBK"/>
      </w:pPr>
      <w:r w:rsidDel="00597E61">
        <w:t>BK</w:t>
      </w:r>
      <w:r w:rsidR="00597E61">
        <w:t xml:space="preserve"> </w:t>
      </w:r>
      <w:r>
        <w:t>6</w:t>
      </w:r>
      <w:r>
        <w:tab/>
      </w:r>
      <w:r w:rsidRPr="00D51FCB">
        <w:t>De leerlingen ontwikkelen een patroon op basis van een foto, een tekening of een model in een bepaald materiaal.</w:t>
      </w:r>
      <w:r>
        <w:t xml:space="preserve"> (LPD 7)</w:t>
      </w:r>
    </w:p>
    <w:p w14:paraId="58FE22D9" w14:textId="7EED9D5F" w:rsidR="0044228C" w:rsidRDefault="0044228C" w:rsidP="0044228C">
      <w:pPr>
        <w:pStyle w:val="MDSMDBK"/>
      </w:pPr>
      <w:r w:rsidDel="00597E61">
        <w:t>BK</w:t>
      </w:r>
      <w:r w:rsidR="00597E61">
        <w:t xml:space="preserve"> </w:t>
      </w:r>
      <w:r>
        <w:t>7</w:t>
      </w:r>
      <w:r>
        <w:tab/>
      </w:r>
      <w:r w:rsidRPr="00D51FCB">
        <w:t>De leerlingen gebruiken CAD-software om een patroon te tekenen.</w:t>
      </w:r>
      <w:r>
        <w:t xml:space="preserve"> (LPD 8)</w:t>
      </w:r>
    </w:p>
    <w:p w14:paraId="32C55A2C" w14:textId="24CA462F" w:rsidR="0044228C" w:rsidRDefault="0044228C" w:rsidP="0044228C">
      <w:pPr>
        <w:pStyle w:val="MDSMDBK"/>
      </w:pPr>
      <w:r w:rsidDel="00597E61">
        <w:t>BK</w:t>
      </w:r>
      <w:r w:rsidR="00597E61">
        <w:t xml:space="preserve"> </w:t>
      </w:r>
      <w:r>
        <w:t>8</w:t>
      </w:r>
      <w:r>
        <w:tab/>
      </w:r>
      <w:r w:rsidRPr="00D51FCB">
        <w:t>De leerlingen laten een prototype uitwerken.</w:t>
      </w:r>
      <w:r>
        <w:t xml:space="preserve"> (LPD 9)</w:t>
      </w:r>
    </w:p>
    <w:p w14:paraId="149FF0BF" w14:textId="60BFBDA9" w:rsidR="0044228C" w:rsidRDefault="0044228C" w:rsidP="0044228C">
      <w:pPr>
        <w:pStyle w:val="MDSMDBK"/>
      </w:pPr>
      <w:r w:rsidDel="00597E61">
        <w:t>BK</w:t>
      </w:r>
      <w:r w:rsidR="00597E61">
        <w:t xml:space="preserve"> </w:t>
      </w:r>
      <w:r>
        <w:t>9</w:t>
      </w:r>
      <w:r>
        <w:tab/>
      </w:r>
      <w:r w:rsidRPr="00D51FCB">
        <w:t>De leerlingen beoordelen een prototype</w:t>
      </w:r>
      <w:r w:rsidR="00C1520E">
        <w:t xml:space="preserve"> met een persoon die vanuit het oogpunt van een stylist</w:t>
      </w:r>
      <w:r w:rsidR="00061B97">
        <w:t xml:space="preserve"> het prototype bekijkt</w:t>
      </w:r>
      <w:r w:rsidR="0012373A">
        <w:t>.</w:t>
      </w:r>
      <w:r>
        <w:t xml:space="preserve"> (LPD 10)</w:t>
      </w:r>
    </w:p>
    <w:p w14:paraId="417B18CC" w14:textId="290C0CFF" w:rsidR="0044228C" w:rsidRDefault="0044228C" w:rsidP="0044228C">
      <w:pPr>
        <w:pStyle w:val="MDSMDBK"/>
      </w:pPr>
      <w:r>
        <w:t>BK 10</w:t>
      </w:r>
      <w:r>
        <w:tab/>
      </w:r>
      <w:r w:rsidRPr="00D51FCB">
        <w:t>De leerlingen maken een patroon productieklaar.</w:t>
      </w:r>
      <w:r>
        <w:t xml:space="preserve"> (LPD 12)</w:t>
      </w:r>
    </w:p>
    <w:p w14:paraId="495C2ED6" w14:textId="5E92028C" w:rsidR="0044228C" w:rsidRDefault="0044228C" w:rsidP="0044228C">
      <w:pPr>
        <w:pStyle w:val="MDSMDBK"/>
      </w:pPr>
      <w:r>
        <w:t>BK 11</w:t>
      </w:r>
      <w:r>
        <w:tab/>
      </w:r>
      <w:r w:rsidRPr="00D51FCB">
        <w:t xml:space="preserve">De leerlingen graderen een model </w:t>
      </w:r>
      <w:r w:rsidR="00C90DD9">
        <w:t>(</w:t>
      </w:r>
      <w:r w:rsidR="00F05A2F">
        <w:t xml:space="preserve">of alle bijkomende maten van het model) </w:t>
      </w:r>
      <w:r w:rsidRPr="00D51FCB">
        <w:t>met CAD-software.</w:t>
      </w:r>
      <w:r>
        <w:t xml:space="preserve"> (LPD 11)</w:t>
      </w:r>
    </w:p>
    <w:p w14:paraId="598C54B1" w14:textId="5B1BC412" w:rsidR="0044228C" w:rsidRDefault="0044228C" w:rsidP="0044228C">
      <w:pPr>
        <w:pStyle w:val="MDSMDBK"/>
      </w:pPr>
      <w:r>
        <w:t>BK 12</w:t>
      </w:r>
      <w:r>
        <w:tab/>
      </w:r>
      <w:r w:rsidRPr="00D51FCB">
        <w:t>De leerlingen maken een intekening met behulp van CAD-software.</w:t>
      </w:r>
      <w:r>
        <w:t xml:space="preserve"> (LPD 13)</w:t>
      </w:r>
    </w:p>
    <w:p w14:paraId="5019EA24" w14:textId="2D9A45FC" w:rsidR="0044228C" w:rsidRDefault="0044228C" w:rsidP="0044228C">
      <w:pPr>
        <w:pStyle w:val="MDSMDBK"/>
      </w:pPr>
      <w:r>
        <w:t>BK 13</w:t>
      </w:r>
      <w:r>
        <w:tab/>
      </w:r>
      <w:r w:rsidRPr="00D51FCB">
        <w:t>De leerlingen werken een instructiefiche en een technisch dossier uit met het oog op de productie van een model.</w:t>
      </w:r>
      <w:r>
        <w:t xml:space="preserve"> (LPD 14)</w:t>
      </w:r>
    </w:p>
    <w:p w14:paraId="53B1112E" w14:textId="5494AB9E" w:rsidR="0044228C" w:rsidRDefault="0044228C" w:rsidP="0044228C">
      <w:pPr>
        <w:pStyle w:val="MDSMDBK"/>
      </w:pPr>
      <w:r>
        <w:t>BK 14</w:t>
      </w:r>
      <w:r>
        <w:tab/>
      </w:r>
      <w:r w:rsidRPr="00D51FCB">
        <w:t>De leerlingen klasseren en archiveren patronen en technische documenten van gerealiseerde producten.</w:t>
      </w:r>
      <w:r>
        <w:t xml:space="preserve"> (LPD 15)</w:t>
      </w:r>
    </w:p>
    <w:p w14:paraId="0B91024A" w14:textId="02685F36" w:rsidR="00BA7032" w:rsidRPr="00BA7032" w:rsidRDefault="0044228C" w:rsidP="00BA7032">
      <w:pPr>
        <w:pStyle w:val="MDSMDBK"/>
      </w:pPr>
      <w:r w:rsidRPr="000773B5">
        <w:t>Onderliggende kennis</w:t>
      </w:r>
      <w:r>
        <w:t xml:space="preserve"> bij doelen die leiden naar BK</w:t>
      </w:r>
    </w:p>
    <w:p w14:paraId="550E0FE4" w14:textId="0826BD94" w:rsidR="00334618" w:rsidRPr="00334618" w:rsidRDefault="00334618" w:rsidP="0016003A">
      <w:pPr>
        <w:pStyle w:val="Kennis"/>
        <w:numPr>
          <w:ilvl w:val="0"/>
          <w:numId w:val="44"/>
        </w:numPr>
      </w:pPr>
      <w:r w:rsidRPr="00334618">
        <w:t>Assemblage- en montagetechnieken</w:t>
      </w:r>
      <w:r w:rsidR="0092648F">
        <w:t xml:space="preserve"> </w:t>
      </w:r>
      <w:bookmarkStart w:id="38" w:name="_Hlk180508746"/>
      <w:r w:rsidR="0092648F">
        <w:t xml:space="preserve">(LPD </w:t>
      </w:r>
      <w:bookmarkEnd w:id="38"/>
      <w:r w:rsidR="000B3D25">
        <w:t>9</w:t>
      </w:r>
      <w:r w:rsidR="006761CD">
        <w:t>, 1</w:t>
      </w:r>
      <w:r w:rsidR="000B3D25">
        <w:t>4</w:t>
      </w:r>
      <w:r w:rsidR="006761CD">
        <w:t>)</w:t>
      </w:r>
    </w:p>
    <w:p w14:paraId="178482C2" w14:textId="0E159246" w:rsidR="00334618" w:rsidRPr="00334618" w:rsidRDefault="00334618" w:rsidP="0016003A">
      <w:pPr>
        <w:pStyle w:val="Kennis"/>
        <w:numPr>
          <w:ilvl w:val="0"/>
          <w:numId w:val="44"/>
        </w:numPr>
      </w:pPr>
      <w:r w:rsidRPr="00334618">
        <w:t>Formules voor het maken van een patroon vertrekkende van de maten</w:t>
      </w:r>
      <w:r w:rsidR="0092648F">
        <w:t xml:space="preserve"> (LPD</w:t>
      </w:r>
      <w:r w:rsidR="008D291A">
        <w:t xml:space="preserve"> </w:t>
      </w:r>
      <w:r w:rsidR="007F0B00">
        <w:t>7</w:t>
      </w:r>
      <w:r w:rsidR="000B3D25">
        <w:t>, 8</w:t>
      </w:r>
      <w:r w:rsidR="007F0B00">
        <w:t>)</w:t>
      </w:r>
    </w:p>
    <w:p w14:paraId="519919A7" w14:textId="11D001BB" w:rsidR="00334618" w:rsidRPr="00334618" w:rsidRDefault="00334618" w:rsidP="0016003A">
      <w:pPr>
        <w:pStyle w:val="Kennis"/>
        <w:numPr>
          <w:ilvl w:val="0"/>
          <w:numId w:val="44"/>
        </w:numPr>
      </w:pPr>
      <w:r w:rsidRPr="00334618">
        <w:t>Maatsystemen</w:t>
      </w:r>
      <w:r w:rsidR="0092648F">
        <w:t xml:space="preserve"> (LPD</w:t>
      </w:r>
      <w:r w:rsidR="002935F6">
        <w:t xml:space="preserve"> </w:t>
      </w:r>
      <w:r w:rsidR="000B3D25">
        <w:t>6)</w:t>
      </w:r>
    </w:p>
    <w:p w14:paraId="7979F8F3" w14:textId="13E38236" w:rsidR="00334618" w:rsidRPr="00334618" w:rsidRDefault="00334618" w:rsidP="0016003A">
      <w:pPr>
        <w:pStyle w:val="Kennis"/>
        <w:numPr>
          <w:ilvl w:val="0"/>
          <w:numId w:val="44"/>
        </w:numPr>
      </w:pPr>
      <w:r w:rsidRPr="00334618">
        <w:t>Morfologie</w:t>
      </w:r>
      <w:r w:rsidR="0092648F">
        <w:t xml:space="preserve"> (LPD </w:t>
      </w:r>
      <w:r w:rsidR="002674FF">
        <w:t>6)</w:t>
      </w:r>
    </w:p>
    <w:p w14:paraId="575087F3" w14:textId="18D72CDA" w:rsidR="00334618" w:rsidRPr="00334618" w:rsidRDefault="00334618" w:rsidP="0016003A">
      <w:pPr>
        <w:pStyle w:val="Kennis"/>
        <w:numPr>
          <w:ilvl w:val="0"/>
          <w:numId w:val="44"/>
        </w:numPr>
      </w:pPr>
      <w:r w:rsidRPr="00334618">
        <w:t>Nemen van maten</w:t>
      </w:r>
      <w:r w:rsidR="0092648F">
        <w:t xml:space="preserve"> (LP</w:t>
      </w:r>
      <w:r w:rsidR="002935F6">
        <w:t xml:space="preserve">D </w:t>
      </w:r>
      <w:r w:rsidR="002674FF">
        <w:t>6</w:t>
      </w:r>
      <w:r w:rsidR="002935F6">
        <w:t>)</w:t>
      </w:r>
    </w:p>
    <w:p w14:paraId="477C50EA" w14:textId="75D1CFE7" w:rsidR="00334618" w:rsidRPr="00334618" w:rsidRDefault="00334618" w:rsidP="0016003A">
      <w:pPr>
        <w:pStyle w:val="Kennis"/>
        <w:numPr>
          <w:ilvl w:val="0"/>
          <w:numId w:val="44"/>
        </w:numPr>
      </w:pPr>
      <w:r w:rsidRPr="00334618">
        <w:t>Patroontekentechnieken</w:t>
      </w:r>
      <w:r w:rsidR="0092648F">
        <w:t xml:space="preserve"> (LPD</w:t>
      </w:r>
      <w:r w:rsidR="00FC2BD7">
        <w:t xml:space="preserve"> 7</w:t>
      </w:r>
      <w:r w:rsidR="002674FF">
        <w:t>, 8</w:t>
      </w:r>
      <w:r w:rsidR="00FC2BD7">
        <w:t>)</w:t>
      </w:r>
    </w:p>
    <w:p w14:paraId="07390078" w14:textId="0380D041" w:rsidR="00334618" w:rsidRPr="00334618" w:rsidRDefault="00334618" w:rsidP="0016003A">
      <w:pPr>
        <w:pStyle w:val="Kennis"/>
        <w:numPr>
          <w:ilvl w:val="0"/>
          <w:numId w:val="44"/>
        </w:numPr>
      </w:pPr>
      <w:r w:rsidRPr="00334618">
        <w:t>Snijplan</w:t>
      </w:r>
      <w:r w:rsidR="0092648F">
        <w:t xml:space="preserve"> (LPD</w:t>
      </w:r>
      <w:r w:rsidR="00FC2BD7">
        <w:t xml:space="preserve"> </w:t>
      </w:r>
      <w:r w:rsidR="002674FF">
        <w:t>9, 13)</w:t>
      </w:r>
    </w:p>
    <w:p w14:paraId="30D3BECE" w14:textId="3F06B4C7" w:rsidR="00334618" w:rsidRPr="00334618" w:rsidRDefault="00334618" w:rsidP="0016003A">
      <w:pPr>
        <w:pStyle w:val="Kennis"/>
        <w:numPr>
          <w:ilvl w:val="0"/>
          <w:numId w:val="44"/>
        </w:numPr>
      </w:pPr>
      <w:r w:rsidRPr="00334618">
        <w:t>Textielmaterialen</w:t>
      </w:r>
      <w:r w:rsidR="0092648F">
        <w:t xml:space="preserve"> (LPD</w:t>
      </w:r>
      <w:r w:rsidR="00657687">
        <w:t xml:space="preserve"> </w:t>
      </w:r>
      <w:r w:rsidR="00FD7DBB">
        <w:t>7</w:t>
      </w:r>
      <w:r w:rsidR="00A00247">
        <w:t>)</w:t>
      </w:r>
    </w:p>
    <w:p w14:paraId="3CEA18A5" w14:textId="45C4BC14" w:rsidR="00C17EE3" w:rsidRPr="00C95586" w:rsidRDefault="00334618" w:rsidP="0016003A">
      <w:pPr>
        <w:pStyle w:val="Kennis"/>
        <w:numPr>
          <w:ilvl w:val="0"/>
          <w:numId w:val="44"/>
        </w:numPr>
      </w:pPr>
      <w:r w:rsidRPr="00334618">
        <w:t>Verwerkingsmogelijkheden van textielmaterialen</w:t>
      </w:r>
      <w:r w:rsidR="0092648F">
        <w:t xml:space="preserve"> (LPD</w:t>
      </w:r>
      <w:r w:rsidR="0060485F">
        <w:t xml:space="preserve"> </w:t>
      </w:r>
      <w:r w:rsidR="00FD7DBB">
        <w:t>9</w:t>
      </w:r>
      <w:r w:rsidR="0060485F">
        <w:t>, 1</w:t>
      </w:r>
      <w:r w:rsidR="00FD7DBB">
        <w:t>4</w:t>
      </w:r>
      <w:r w:rsidR="0060485F">
        <w:t>)</w:t>
      </w:r>
    </w:p>
    <w:p w14:paraId="0819ABD8" w14:textId="647733B7" w:rsidR="008C6C22" w:rsidRDefault="008C6C22" w:rsidP="003C385B">
      <w:pPr>
        <w:pStyle w:val="Doel"/>
        <w:rPr>
          <w:lang w:val="nl-NL"/>
        </w:rPr>
      </w:pPr>
      <w:r>
        <w:rPr>
          <w:lang w:val="nl-NL"/>
        </w:rPr>
        <w:t>De leerlingen handelen economisch en duurzaam</w:t>
      </w:r>
      <w:r w:rsidR="00AD5169">
        <w:rPr>
          <w:lang w:val="nl-NL"/>
        </w:rPr>
        <w:t>.</w:t>
      </w:r>
    </w:p>
    <w:p w14:paraId="77FA7AD6" w14:textId="49B03881" w:rsidR="00685FD6" w:rsidRDefault="00685FD6" w:rsidP="00F64471">
      <w:pPr>
        <w:pStyle w:val="Wenk"/>
        <w:rPr>
          <w:lang w:val="nl-NL"/>
        </w:rPr>
      </w:pPr>
      <w:r>
        <w:rPr>
          <w:lang w:val="nl-NL"/>
        </w:rPr>
        <w:t xml:space="preserve">Je kan dit leerplandoel linken aan </w:t>
      </w:r>
      <w:r w:rsidR="00F64471">
        <w:rPr>
          <w:lang w:val="nl-NL"/>
        </w:rPr>
        <w:t>LPD 10</w:t>
      </w:r>
      <w:r w:rsidR="00427FC0">
        <w:rPr>
          <w:lang w:val="nl-NL"/>
        </w:rPr>
        <w:t xml:space="preserve">: </w:t>
      </w:r>
      <w:r w:rsidR="00B238C0">
        <w:rPr>
          <w:lang w:val="nl-NL"/>
        </w:rPr>
        <w:t>verschillende afwerkingen of materialen hebben hun invloed op de prijs</w:t>
      </w:r>
      <w:r w:rsidR="00DC7697">
        <w:rPr>
          <w:lang w:val="nl-NL"/>
        </w:rPr>
        <w:t xml:space="preserve"> en </w:t>
      </w:r>
      <w:r w:rsidR="00B238C0">
        <w:rPr>
          <w:lang w:val="nl-NL"/>
        </w:rPr>
        <w:t>kwaliteit.</w:t>
      </w:r>
    </w:p>
    <w:p w14:paraId="0031A8EB" w14:textId="5369F584" w:rsidR="00A17297" w:rsidRDefault="009A6F35" w:rsidP="00F64471">
      <w:pPr>
        <w:pStyle w:val="Wenk"/>
        <w:rPr>
          <w:lang w:val="nl-NL"/>
        </w:rPr>
      </w:pPr>
      <w:r>
        <w:rPr>
          <w:lang w:val="nl-NL"/>
        </w:rPr>
        <w:t>Bij het maken van een intekening</w:t>
      </w:r>
      <w:r w:rsidR="00050D4A">
        <w:rPr>
          <w:lang w:val="nl-NL"/>
        </w:rPr>
        <w:t xml:space="preserve"> bij LPD </w:t>
      </w:r>
      <w:r w:rsidR="00E51F5B">
        <w:rPr>
          <w:lang w:val="nl-NL"/>
        </w:rPr>
        <w:t>13</w:t>
      </w:r>
      <w:r w:rsidR="00050D4A">
        <w:rPr>
          <w:lang w:val="nl-NL"/>
        </w:rPr>
        <w:t xml:space="preserve"> kan je inzetten op besparing op grondstoffen door te zoeken naar een zo econom</w:t>
      </w:r>
      <w:r w:rsidR="00CF6DF2">
        <w:rPr>
          <w:lang w:val="nl-NL"/>
        </w:rPr>
        <w:t xml:space="preserve">isch mogelijk snijplan. </w:t>
      </w:r>
    </w:p>
    <w:p w14:paraId="05BE9A08" w14:textId="08747A7E" w:rsidR="008C6C22" w:rsidRDefault="00392C89" w:rsidP="00F64471">
      <w:pPr>
        <w:pStyle w:val="Wenk"/>
        <w:rPr>
          <w:lang w:val="nl-NL"/>
        </w:rPr>
      </w:pPr>
      <w:r>
        <w:rPr>
          <w:lang w:val="nl-NL"/>
        </w:rPr>
        <w:t xml:space="preserve">In LPD </w:t>
      </w:r>
      <w:r w:rsidR="00E51F5B">
        <w:rPr>
          <w:lang w:val="nl-NL"/>
        </w:rPr>
        <w:t>14</w:t>
      </w:r>
      <w:r>
        <w:rPr>
          <w:lang w:val="nl-NL"/>
        </w:rPr>
        <w:t xml:space="preserve"> </w:t>
      </w:r>
      <w:r w:rsidR="00DC7697">
        <w:rPr>
          <w:lang w:val="nl-NL"/>
        </w:rPr>
        <w:t>komen</w:t>
      </w:r>
      <w:r>
        <w:rPr>
          <w:lang w:val="nl-NL"/>
        </w:rPr>
        <w:t xml:space="preserve"> de kwaliteitseisen</w:t>
      </w:r>
      <w:r w:rsidR="00DC7697">
        <w:rPr>
          <w:lang w:val="nl-NL"/>
        </w:rPr>
        <w:t xml:space="preserve"> aan bod</w:t>
      </w:r>
      <w:r>
        <w:rPr>
          <w:lang w:val="nl-NL"/>
        </w:rPr>
        <w:t xml:space="preserve"> in relatie tot de </w:t>
      </w:r>
      <w:r w:rsidR="00F665F5">
        <w:rPr>
          <w:lang w:val="nl-NL"/>
        </w:rPr>
        <w:t xml:space="preserve">commerciële verwachtingen van de opdrachtgever. </w:t>
      </w:r>
    </w:p>
    <w:p w14:paraId="7CAAE079" w14:textId="778BEE24" w:rsidR="00E51F5B" w:rsidRPr="008C6C22" w:rsidRDefault="00DC7697" w:rsidP="00C27D6D">
      <w:pPr>
        <w:pStyle w:val="Wenkextra"/>
        <w:rPr>
          <w:lang w:val="nl-NL"/>
        </w:rPr>
      </w:pPr>
      <w:r>
        <w:rPr>
          <w:lang w:val="nl-NL"/>
        </w:rPr>
        <w:t>B</w:t>
      </w:r>
      <w:r w:rsidR="00E51F5B">
        <w:rPr>
          <w:lang w:val="nl-NL"/>
        </w:rPr>
        <w:t>ij de keuzedoelen K2 en K</w:t>
      </w:r>
      <w:r w:rsidR="00AD26D3">
        <w:rPr>
          <w:lang w:val="nl-NL"/>
        </w:rPr>
        <w:t>4</w:t>
      </w:r>
      <w:r w:rsidR="002A24CD">
        <w:rPr>
          <w:lang w:val="nl-NL"/>
        </w:rPr>
        <w:t xml:space="preserve"> kan je </w:t>
      </w:r>
      <w:r>
        <w:rPr>
          <w:lang w:val="nl-NL"/>
        </w:rPr>
        <w:t xml:space="preserve">ook </w:t>
      </w:r>
      <w:r w:rsidR="002A24CD">
        <w:rPr>
          <w:lang w:val="nl-NL"/>
        </w:rPr>
        <w:t>werken aan duurzaam en economisch handelen.</w:t>
      </w:r>
    </w:p>
    <w:p w14:paraId="25092925" w14:textId="6CBAF755" w:rsidR="00A86821" w:rsidRPr="004160E7" w:rsidRDefault="00DF0BB5" w:rsidP="004160E7">
      <w:pPr>
        <w:pStyle w:val="Doel"/>
        <w:rPr>
          <w:lang w:val="nl-NL"/>
        </w:rPr>
      </w:pPr>
      <w:r>
        <w:rPr>
          <w:lang w:val="nl-NL"/>
        </w:rPr>
        <w:t xml:space="preserve">De leerlingen </w:t>
      </w:r>
      <w:r w:rsidR="005D4934">
        <w:rPr>
          <w:lang w:val="nl-NL"/>
        </w:rPr>
        <w:t xml:space="preserve">richten de werkplek </w:t>
      </w:r>
      <w:r w:rsidR="004A301A">
        <w:rPr>
          <w:lang w:val="nl-NL"/>
        </w:rPr>
        <w:t>doelgericht i</w:t>
      </w:r>
      <w:r w:rsidR="005D4934">
        <w:rPr>
          <w:lang w:val="nl-NL"/>
        </w:rPr>
        <w:t>n</w:t>
      </w:r>
      <w:r w:rsidR="00AA4DFD">
        <w:rPr>
          <w:lang w:val="nl-NL"/>
        </w:rPr>
        <w:t xml:space="preserve"> en handelen veilig, ergonomisch en hygiënisch</w:t>
      </w:r>
      <w:r w:rsidR="005D4934">
        <w:rPr>
          <w:lang w:val="nl-NL"/>
        </w:rPr>
        <w:t>.</w:t>
      </w:r>
    </w:p>
    <w:p w14:paraId="07695C7A" w14:textId="5CD9A7D9" w:rsidR="002954DC" w:rsidRDefault="00347640" w:rsidP="00347640">
      <w:pPr>
        <w:pStyle w:val="Wenk"/>
        <w:rPr>
          <w:lang w:val="nl-NL"/>
        </w:rPr>
      </w:pPr>
      <w:r>
        <w:rPr>
          <w:lang w:val="nl-NL"/>
        </w:rPr>
        <w:t>Specifiek voor deze leerlingen is het wenselijk dat ze kunnen werken aan in hoogte verstelbare tafels</w:t>
      </w:r>
      <w:r w:rsidR="0043250A">
        <w:rPr>
          <w:lang w:val="nl-NL"/>
        </w:rPr>
        <w:t xml:space="preserve"> en </w:t>
      </w:r>
      <w:r>
        <w:rPr>
          <w:lang w:val="nl-NL"/>
        </w:rPr>
        <w:t>met een voldoen</w:t>
      </w:r>
      <w:r w:rsidR="00935FEE">
        <w:rPr>
          <w:lang w:val="nl-NL"/>
        </w:rPr>
        <w:t>de groot werkblad</w:t>
      </w:r>
      <w:r w:rsidR="0043250A">
        <w:rPr>
          <w:lang w:val="nl-NL"/>
        </w:rPr>
        <w:t>.</w:t>
      </w:r>
    </w:p>
    <w:p w14:paraId="7D087C22" w14:textId="4E3BC806" w:rsidR="00F03387" w:rsidRPr="002954DC" w:rsidRDefault="00FC3851" w:rsidP="00347640">
      <w:pPr>
        <w:pStyle w:val="Wenk"/>
        <w:rPr>
          <w:lang w:val="nl-NL"/>
        </w:rPr>
      </w:pPr>
      <w:r>
        <w:rPr>
          <w:lang w:val="nl-NL"/>
        </w:rPr>
        <w:t xml:space="preserve">Niet enkel bij het inrichten van de werkplek is er aandacht voor </w:t>
      </w:r>
      <w:r w:rsidRPr="00FC3851">
        <w:rPr>
          <w:lang w:val="nl-NL"/>
        </w:rPr>
        <w:t>veilig</w:t>
      </w:r>
      <w:r w:rsidR="00914931">
        <w:rPr>
          <w:lang w:val="nl-NL"/>
        </w:rPr>
        <w:t>heid</w:t>
      </w:r>
      <w:r w:rsidRPr="00FC3851">
        <w:rPr>
          <w:lang w:val="nl-NL"/>
        </w:rPr>
        <w:t xml:space="preserve"> ergonomi</w:t>
      </w:r>
      <w:r w:rsidR="00914931">
        <w:rPr>
          <w:lang w:val="nl-NL"/>
        </w:rPr>
        <w:t>e</w:t>
      </w:r>
      <w:r w:rsidRPr="00FC3851">
        <w:rPr>
          <w:lang w:val="nl-NL"/>
        </w:rPr>
        <w:t xml:space="preserve"> en hygiën</w:t>
      </w:r>
      <w:r w:rsidR="00914931">
        <w:rPr>
          <w:lang w:val="nl-NL"/>
        </w:rPr>
        <w:t>e.</w:t>
      </w:r>
      <w:r>
        <w:rPr>
          <w:lang w:val="nl-NL"/>
        </w:rPr>
        <w:t xml:space="preserve"> </w:t>
      </w:r>
      <w:r w:rsidR="00914931">
        <w:rPr>
          <w:lang w:val="nl-NL"/>
        </w:rPr>
        <w:t xml:space="preserve">In elke fase </w:t>
      </w:r>
      <w:r w:rsidR="00683F2C">
        <w:rPr>
          <w:lang w:val="nl-NL"/>
        </w:rPr>
        <w:t xml:space="preserve">handelen </w:t>
      </w:r>
      <w:r w:rsidR="00991CE0">
        <w:rPr>
          <w:lang w:val="nl-NL"/>
        </w:rPr>
        <w:t>leerlingen</w:t>
      </w:r>
      <w:r w:rsidR="00683F2C">
        <w:rPr>
          <w:lang w:val="nl-NL"/>
        </w:rPr>
        <w:t xml:space="preserve"> </w:t>
      </w:r>
      <w:r w:rsidR="00683F2C" w:rsidRPr="00683F2C">
        <w:rPr>
          <w:lang w:val="nl-NL"/>
        </w:rPr>
        <w:t>veilig, ergonomisch en hygiënisch</w:t>
      </w:r>
      <w:r w:rsidR="00683F2C">
        <w:rPr>
          <w:lang w:val="nl-NL"/>
        </w:rPr>
        <w:t>.</w:t>
      </w:r>
    </w:p>
    <w:p w14:paraId="12C7D4EC" w14:textId="3F359065" w:rsidR="00A63946" w:rsidRDefault="00582BEB" w:rsidP="003C385B">
      <w:pPr>
        <w:pStyle w:val="Doel"/>
        <w:rPr>
          <w:lang w:val="nl-NL"/>
        </w:rPr>
      </w:pPr>
      <w:r>
        <w:rPr>
          <w:lang w:val="nl-NL"/>
        </w:rPr>
        <w:t xml:space="preserve">De leerlingen analyseren </w:t>
      </w:r>
      <w:r w:rsidR="00683F2C" w:rsidDel="006328B6">
        <w:rPr>
          <w:lang w:val="nl-NL"/>
        </w:rPr>
        <w:t xml:space="preserve">een </w:t>
      </w:r>
      <w:r w:rsidR="00CE41AD">
        <w:rPr>
          <w:lang w:val="nl-NL"/>
        </w:rPr>
        <w:t>tekening</w:t>
      </w:r>
      <w:r w:rsidR="006328B6">
        <w:rPr>
          <w:lang w:val="nl-NL"/>
        </w:rPr>
        <w:t xml:space="preserve"> en een model</w:t>
      </w:r>
      <w:r w:rsidR="00CE41AD">
        <w:rPr>
          <w:lang w:val="nl-NL"/>
        </w:rPr>
        <w:t>.</w:t>
      </w:r>
    </w:p>
    <w:p w14:paraId="0B6FEC1D" w14:textId="21555B46" w:rsidR="00217851" w:rsidRDefault="003B0B2C" w:rsidP="003B0B2C">
      <w:pPr>
        <w:pStyle w:val="3degrsamenhang"/>
        <w:rPr>
          <w:lang w:val="nl-NL"/>
        </w:rPr>
      </w:pPr>
      <w:r>
        <w:rPr>
          <w:lang w:val="nl-NL"/>
        </w:rPr>
        <w:t>III-CrMo-da LPD</w:t>
      </w:r>
      <w:r w:rsidR="00717411">
        <w:rPr>
          <w:lang w:val="nl-NL"/>
        </w:rPr>
        <w:t xml:space="preserve"> </w:t>
      </w:r>
      <w:r w:rsidR="002911A1">
        <w:rPr>
          <w:lang w:val="nl-NL"/>
        </w:rPr>
        <w:t>15</w:t>
      </w:r>
    </w:p>
    <w:p w14:paraId="254289C0" w14:textId="5C2F1FF5" w:rsidR="006328B6" w:rsidRDefault="0057053E" w:rsidP="0016003A">
      <w:pPr>
        <w:pStyle w:val="Wenk"/>
        <w:rPr>
          <w:lang w:val="nl-NL"/>
        </w:rPr>
      </w:pPr>
      <w:r>
        <w:rPr>
          <w:lang w:val="nl-NL"/>
        </w:rPr>
        <w:t>Het kan ook om een foto of een bestaand artikel</w:t>
      </w:r>
      <w:r w:rsidR="000051ED" w:rsidRPr="000051ED">
        <w:rPr>
          <w:lang w:val="nl-NL"/>
        </w:rPr>
        <w:t xml:space="preserve"> </w:t>
      </w:r>
      <w:r w:rsidR="000051ED">
        <w:rPr>
          <w:lang w:val="nl-NL"/>
        </w:rPr>
        <w:t>gaan</w:t>
      </w:r>
      <w:r>
        <w:rPr>
          <w:lang w:val="nl-NL"/>
        </w:rPr>
        <w:t>.</w:t>
      </w:r>
    </w:p>
    <w:p w14:paraId="5B1FAE74" w14:textId="5FC1BEF1" w:rsidR="00433929" w:rsidRDefault="00217851" w:rsidP="00433929">
      <w:pPr>
        <w:pStyle w:val="Wenk"/>
        <w:rPr>
          <w:lang w:val="nl-NL"/>
        </w:rPr>
      </w:pPr>
      <w:r>
        <w:rPr>
          <w:lang w:val="nl-NL"/>
        </w:rPr>
        <w:t>J</w:t>
      </w:r>
      <w:r w:rsidR="0065474A">
        <w:rPr>
          <w:lang w:val="nl-NL"/>
        </w:rPr>
        <w:t>e kan aandacht besteden aan de documenten die bij de opdracht horen</w:t>
      </w:r>
      <w:r w:rsidR="00394F62">
        <w:rPr>
          <w:lang w:val="nl-NL"/>
        </w:rPr>
        <w:t xml:space="preserve"> met oog voor de realiseerbaarheid van een ontw</w:t>
      </w:r>
      <w:r w:rsidR="00366F34">
        <w:rPr>
          <w:lang w:val="nl-NL"/>
        </w:rPr>
        <w:t>erp</w:t>
      </w:r>
      <w:r w:rsidR="0065474A">
        <w:rPr>
          <w:lang w:val="nl-NL"/>
        </w:rPr>
        <w:t xml:space="preserve">. </w:t>
      </w:r>
    </w:p>
    <w:p w14:paraId="72A89447" w14:textId="42BE6F92" w:rsidR="002D09F1" w:rsidRDefault="002D09F1" w:rsidP="00433929">
      <w:pPr>
        <w:pStyle w:val="Wenk"/>
        <w:rPr>
          <w:lang w:val="nl-NL"/>
        </w:rPr>
      </w:pPr>
      <w:r>
        <w:rPr>
          <w:lang w:val="nl-NL"/>
        </w:rPr>
        <w:t>Het is belangrijk dat de leerlingen oog hebben voor verhoudingen</w:t>
      </w:r>
      <w:r w:rsidR="00CD2E56">
        <w:rPr>
          <w:lang w:val="nl-NL"/>
        </w:rPr>
        <w:t>, details</w:t>
      </w:r>
      <w:r w:rsidR="001F1A47">
        <w:rPr>
          <w:lang w:val="nl-NL"/>
        </w:rPr>
        <w:t>,</w:t>
      </w:r>
      <w:r w:rsidR="007F02E4">
        <w:rPr>
          <w:lang w:val="nl-NL"/>
        </w:rPr>
        <w:t xml:space="preserve"> volledigheid</w:t>
      </w:r>
      <w:r w:rsidR="005B7FD0">
        <w:rPr>
          <w:lang w:val="nl-NL"/>
        </w:rPr>
        <w:t xml:space="preserve"> en </w:t>
      </w:r>
      <w:r w:rsidR="001F1A47">
        <w:rPr>
          <w:lang w:val="nl-NL"/>
        </w:rPr>
        <w:t xml:space="preserve">de keuze van </w:t>
      </w:r>
      <w:r w:rsidR="00CA40B7">
        <w:rPr>
          <w:lang w:val="nl-NL"/>
        </w:rPr>
        <w:t>materiaal</w:t>
      </w:r>
      <w:r w:rsidR="00A871D4">
        <w:rPr>
          <w:lang w:val="nl-NL"/>
        </w:rPr>
        <w:t xml:space="preserve"> </w:t>
      </w:r>
      <w:r w:rsidR="001F1A47">
        <w:rPr>
          <w:lang w:val="nl-NL"/>
        </w:rPr>
        <w:t>en fournituren</w:t>
      </w:r>
      <w:r w:rsidR="00A871D4">
        <w:rPr>
          <w:lang w:val="nl-NL"/>
        </w:rPr>
        <w:t>.</w:t>
      </w:r>
    </w:p>
    <w:p w14:paraId="55281790" w14:textId="10D4C408" w:rsidR="002D09F1" w:rsidRDefault="00736D62" w:rsidP="00433929">
      <w:pPr>
        <w:pStyle w:val="Wenk"/>
        <w:rPr>
          <w:lang w:val="nl-NL"/>
        </w:rPr>
      </w:pPr>
      <w:r>
        <w:rPr>
          <w:lang w:val="nl-NL"/>
        </w:rPr>
        <w:t xml:space="preserve">Je stimuleert de leerlingen om te communiceren en te overleggen met de verschillende betrokkenen doorheen het proces. </w:t>
      </w:r>
    </w:p>
    <w:p w14:paraId="6502F9C7" w14:textId="16A3273C" w:rsidR="00B95A83" w:rsidRDefault="00F755EB" w:rsidP="00F755EB">
      <w:pPr>
        <w:pStyle w:val="Doel"/>
        <w:rPr>
          <w:lang w:val="nl-NL"/>
        </w:rPr>
      </w:pPr>
      <w:r>
        <w:rPr>
          <w:lang w:val="nl-NL"/>
        </w:rPr>
        <w:t xml:space="preserve">De leerlingen </w:t>
      </w:r>
      <w:r w:rsidR="00D2709E">
        <w:rPr>
          <w:lang w:val="nl-NL"/>
        </w:rPr>
        <w:t>bes</w:t>
      </w:r>
      <w:r w:rsidR="00547178">
        <w:rPr>
          <w:lang w:val="nl-NL"/>
        </w:rPr>
        <w:t>chrijven</w:t>
      </w:r>
      <w:r w:rsidR="00D2709E">
        <w:rPr>
          <w:lang w:val="nl-NL"/>
        </w:rPr>
        <w:t xml:space="preserve"> de morfologie</w:t>
      </w:r>
      <w:r w:rsidR="00F47001">
        <w:rPr>
          <w:lang w:val="nl-NL"/>
        </w:rPr>
        <w:t xml:space="preserve"> en </w:t>
      </w:r>
      <w:r w:rsidR="00C91933">
        <w:rPr>
          <w:lang w:val="nl-NL"/>
        </w:rPr>
        <w:t>nemen maten op</w:t>
      </w:r>
      <w:r w:rsidR="00F47001">
        <w:rPr>
          <w:lang w:val="nl-NL"/>
        </w:rPr>
        <w:t>.</w:t>
      </w:r>
      <w:r w:rsidR="00C91933">
        <w:rPr>
          <w:lang w:val="nl-NL"/>
        </w:rPr>
        <w:t xml:space="preserve"> </w:t>
      </w:r>
    </w:p>
    <w:p w14:paraId="6467BAAE" w14:textId="5902E8D7" w:rsidR="0039385F" w:rsidRDefault="00381621" w:rsidP="007D187C">
      <w:pPr>
        <w:pStyle w:val="Afbakeningalleen"/>
        <w:rPr>
          <w:lang w:val="nl-NL"/>
        </w:rPr>
      </w:pPr>
      <w:r>
        <w:rPr>
          <w:lang w:val="nl-NL"/>
        </w:rPr>
        <w:lastRenderedPageBreak/>
        <w:t>M</w:t>
      </w:r>
      <w:r w:rsidR="007D187C">
        <w:rPr>
          <w:lang w:val="nl-NL"/>
        </w:rPr>
        <w:t>aatsystemen</w:t>
      </w:r>
    </w:p>
    <w:p w14:paraId="6D408395" w14:textId="4D9D82F1" w:rsidR="00C25B63" w:rsidRDefault="00581FA4" w:rsidP="00F47001">
      <w:pPr>
        <w:pStyle w:val="Wenk"/>
        <w:rPr>
          <w:lang w:val="nl-NL"/>
        </w:rPr>
      </w:pPr>
      <w:r>
        <w:rPr>
          <w:lang w:val="nl-NL"/>
        </w:rPr>
        <w:t>J</w:t>
      </w:r>
      <w:r w:rsidR="001B6A0A">
        <w:rPr>
          <w:lang w:val="nl-NL"/>
        </w:rPr>
        <w:t>e neemt correct de lichaamsmaten op</w:t>
      </w:r>
      <w:r w:rsidR="00CB2D10">
        <w:rPr>
          <w:lang w:val="nl-NL"/>
        </w:rPr>
        <w:t xml:space="preserve"> </w:t>
      </w:r>
      <w:r>
        <w:rPr>
          <w:lang w:val="nl-NL"/>
        </w:rPr>
        <w:t>e</w:t>
      </w:r>
      <w:r w:rsidR="00CB2D10">
        <w:rPr>
          <w:lang w:val="nl-NL"/>
        </w:rPr>
        <w:t>n</w:t>
      </w:r>
      <w:r w:rsidR="001B211A">
        <w:rPr>
          <w:lang w:val="nl-NL"/>
        </w:rPr>
        <w:t xml:space="preserve"> </w:t>
      </w:r>
      <w:r>
        <w:rPr>
          <w:lang w:val="nl-NL"/>
        </w:rPr>
        <w:t xml:space="preserve">vergelijkt de opgenomen maten met matentabellen om zo een keuze te maken van </w:t>
      </w:r>
      <w:r w:rsidR="00053295">
        <w:rPr>
          <w:lang w:val="nl-NL"/>
        </w:rPr>
        <w:t>het meest passende basispatroon.</w:t>
      </w:r>
    </w:p>
    <w:p w14:paraId="54F4EC4A" w14:textId="694285C3" w:rsidR="00CB2D10" w:rsidRDefault="00CB2D10" w:rsidP="00F47001">
      <w:pPr>
        <w:pStyle w:val="Wenk"/>
        <w:rPr>
          <w:lang w:val="nl-NL"/>
        </w:rPr>
      </w:pPr>
      <w:r>
        <w:rPr>
          <w:lang w:val="nl-NL"/>
        </w:rPr>
        <w:t>In functie van maatwerk besteedt je aandacht aan stijladvies</w:t>
      </w:r>
      <w:r w:rsidR="008637C6">
        <w:rPr>
          <w:lang w:val="nl-NL"/>
        </w:rPr>
        <w:t>.</w:t>
      </w:r>
    </w:p>
    <w:p w14:paraId="4F83BDFA" w14:textId="379ED441" w:rsidR="008637C6" w:rsidRPr="00ED4D57" w:rsidRDefault="008637C6" w:rsidP="00ED4D57">
      <w:pPr>
        <w:pStyle w:val="Wenk"/>
        <w:rPr>
          <w:lang w:val="nl-NL"/>
        </w:rPr>
      </w:pPr>
      <w:r>
        <w:rPr>
          <w:lang w:val="nl-NL"/>
        </w:rPr>
        <w:t xml:space="preserve">Je bestudeert verschillende pasfouten om basisopstellingen te kunnen </w:t>
      </w:r>
      <w:r w:rsidR="00B52280">
        <w:rPr>
          <w:lang w:val="nl-NL"/>
        </w:rPr>
        <w:t>aan</w:t>
      </w:r>
      <w:r>
        <w:rPr>
          <w:lang w:val="nl-NL"/>
        </w:rPr>
        <w:t xml:space="preserve">passen </w:t>
      </w:r>
      <w:r w:rsidR="00B52280">
        <w:rPr>
          <w:lang w:val="nl-NL"/>
        </w:rPr>
        <w:t xml:space="preserve">aan </w:t>
      </w:r>
      <w:r>
        <w:rPr>
          <w:lang w:val="nl-NL"/>
        </w:rPr>
        <w:t>verschillende morfologieën</w:t>
      </w:r>
      <w:r w:rsidR="0044781C">
        <w:rPr>
          <w:lang w:val="nl-NL"/>
        </w:rPr>
        <w:t>.</w:t>
      </w:r>
    </w:p>
    <w:p w14:paraId="60E629C1" w14:textId="48CA2EAF" w:rsidR="00342CE8" w:rsidRDefault="003C385B" w:rsidP="003C385B">
      <w:pPr>
        <w:pStyle w:val="Doel"/>
        <w:rPr>
          <w:lang w:val="nl-NL"/>
        </w:rPr>
      </w:pPr>
      <w:r w:rsidRPr="003C385B">
        <w:rPr>
          <w:lang w:val="nl-NL"/>
        </w:rPr>
        <w:t xml:space="preserve">De leerlingen ontwikkelen </w:t>
      </w:r>
      <w:r w:rsidR="00A112DB">
        <w:rPr>
          <w:lang w:val="nl-NL"/>
        </w:rPr>
        <w:t>kwaliteitsbewus</w:t>
      </w:r>
      <w:r w:rsidR="00D67E1E">
        <w:rPr>
          <w:lang w:val="nl-NL"/>
        </w:rPr>
        <w:t xml:space="preserve">t </w:t>
      </w:r>
      <w:r w:rsidRPr="003C385B">
        <w:rPr>
          <w:lang w:val="nl-NL"/>
        </w:rPr>
        <w:t>een patroon op basis van een foto, een tekening of een model in een bepaald materiaal</w:t>
      </w:r>
      <w:r w:rsidR="00C63368">
        <w:rPr>
          <w:lang w:val="nl-NL"/>
        </w:rPr>
        <w:t>.</w:t>
      </w:r>
    </w:p>
    <w:p w14:paraId="078A2B9E" w14:textId="26DDFC3D" w:rsidR="00F327A1" w:rsidRDefault="00F327A1" w:rsidP="00B64309">
      <w:pPr>
        <w:pStyle w:val="Afbeersteitem"/>
        <w:rPr>
          <w:lang w:val="nl-NL"/>
        </w:rPr>
      </w:pPr>
      <w:r>
        <w:rPr>
          <w:lang w:val="nl-NL"/>
        </w:rPr>
        <w:t>Patroontekentechnieken</w:t>
      </w:r>
    </w:p>
    <w:p w14:paraId="095DFBBB" w14:textId="775B043A" w:rsidR="00F3523B" w:rsidRDefault="00B87F15" w:rsidP="00D7583F">
      <w:pPr>
        <w:pStyle w:val="Afbmiddenitem"/>
        <w:rPr>
          <w:lang w:val="nl-NL"/>
        </w:rPr>
      </w:pPr>
      <w:bookmarkStart w:id="39" w:name="_Hlk178072033"/>
      <w:r>
        <w:rPr>
          <w:lang w:val="nl-NL"/>
        </w:rPr>
        <w:t>Formules voor het maken van een patroon vertrekkende van de maten</w:t>
      </w:r>
    </w:p>
    <w:p w14:paraId="4CA528C7" w14:textId="57258097" w:rsidR="00C846A9" w:rsidRDefault="00C846A9" w:rsidP="00C846A9">
      <w:pPr>
        <w:pStyle w:val="Afblaatsteitem"/>
      </w:pPr>
      <w:r>
        <w:t>Textielmaterialen</w:t>
      </w:r>
    </w:p>
    <w:p w14:paraId="04585619" w14:textId="376D24E1" w:rsidR="008501D7" w:rsidRPr="004160E7" w:rsidRDefault="008501D7" w:rsidP="008501D7">
      <w:pPr>
        <w:pStyle w:val="Afblaatsteitem"/>
        <w:numPr>
          <w:ilvl w:val="0"/>
          <w:numId w:val="42"/>
        </w:numPr>
        <w:rPr>
          <w:bCs/>
          <w:color w:val="595959" w:themeColor="text1" w:themeTint="A6"/>
          <w:lang w:val="nl-NL"/>
        </w:rPr>
      </w:pPr>
      <w:r w:rsidRPr="008501D7">
        <w:rPr>
          <w:bCs/>
          <w:color w:val="595959" w:themeColor="text1" w:themeTint="A6"/>
          <w:lang w:val="nl-NL"/>
        </w:rPr>
        <w:t>III-CrMo-da LPD 17</w:t>
      </w:r>
    </w:p>
    <w:bookmarkEnd w:id="39"/>
    <w:p w14:paraId="7D477391" w14:textId="21CD9825" w:rsidR="00F737C2" w:rsidRDefault="00C63368" w:rsidP="0016003A">
      <w:pPr>
        <w:pStyle w:val="Wenk"/>
        <w:numPr>
          <w:ilvl w:val="0"/>
          <w:numId w:val="0"/>
        </w:numPr>
        <w:ind w:left="2268" w:hanging="170"/>
        <w:rPr>
          <w:lang w:val="nl-NL"/>
        </w:rPr>
      </w:pPr>
      <w:r w:rsidRPr="00FD0406">
        <w:rPr>
          <w:lang w:val="nl-NL"/>
        </w:rPr>
        <w:t xml:space="preserve">Vanuit pedagogisch-didactisch oogpunt </w:t>
      </w:r>
      <w:r w:rsidR="00237895" w:rsidRPr="00FD0406">
        <w:rPr>
          <w:lang w:val="nl-NL"/>
        </w:rPr>
        <w:t>kan je starten met manuele oefeningen.</w:t>
      </w:r>
      <w:r w:rsidR="00FD0406">
        <w:rPr>
          <w:lang w:val="nl-NL"/>
        </w:rPr>
        <w:br/>
      </w:r>
      <w:r w:rsidR="00DE4BA3" w:rsidRPr="00FD0406">
        <w:rPr>
          <w:lang w:val="nl-NL"/>
        </w:rPr>
        <w:t>Je kan een basis</w:t>
      </w:r>
      <w:r w:rsidR="00D71F5D" w:rsidRPr="00FD0406">
        <w:rPr>
          <w:lang w:val="nl-NL"/>
        </w:rPr>
        <w:t>patroon opstellen</w:t>
      </w:r>
      <w:r w:rsidR="00097AAD" w:rsidRPr="00FD0406">
        <w:rPr>
          <w:lang w:val="nl-NL"/>
        </w:rPr>
        <w:t xml:space="preserve">, </w:t>
      </w:r>
      <w:r w:rsidR="00DE4BA3" w:rsidRPr="00FD0406">
        <w:rPr>
          <w:lang w:val="nl-NL"/>
        </w:rPr>
        <w:t>zelfstandig aanpassen</w:t>
      </w:r>
      <w:r w:rsidR="00DE4BA3" w:rsidRPr="00FD0406" w:rsidDel="001A58DF">
        <w:rPr>
          <w:lang w:val="nl-NL"/>
        </w:rPr>
        <w:t xml:space="preserve"> </w:t>
      </w:r>
      <w:r w:rsidR="00097AAD" w:rsidRPr="00FD0406">
        <w:rPr>
          <w:lang w:val="nl-NL"/>
        </w:rPr>
        <w:t>en graderen (</w:t>
      </w:r>
      <w:r w:rsidR="00C74112" w:rsidRPr="00FD0406">
        <w:rPr>
          <w:lang w:val="nl-NL"/>
        </w:rPr>
        <w:t xml:space="preserve">zie LPD 11) </w:t>
      </w:r>
      <w:r w:rsidR="00DE4BA3" w:rsidRPr="00FD0406">
        <w:rPr>
          <w:lang w:val="nl-NL"/>
        </w:rPr>
        <w:t>naar een model</w:t>
      </w:r>
      <w:r w:rsidR="003D2290" w:rsidRPr="00FD0406">
        <w:rPr>
          <w:lang w:val="nl-NL"/>
        </w:rPr>
        <w:t>.</w:t>
      </w:r>
      <w:r w:rsidR="00696363" w:rsidRPr="00FD0406" w:rsidDel="00FD0406">
        <w:rPr>
          <w:lang w:val="nl-NL"/>
        </w:rPr>
        <w:t xml:space="preserve"> </w:t>
      </w:r>
      <w:r w:rsidR="00696363" w:rsidRPr="00FD0406">
        <w:rPr>
          <w:lang w:val="nl-NL"/>
        </w:rPr>
        <w:t xml:space="preserve">Je kan moulage- en </w:t>
      </w:r>
      <w:r w:rsidR="00F737C2" w:rsidRPr="00FD0406">
        <w:rPr>
          <w:lang w:val="nl-NL"/>
        </w:rPr>
        <w:t>drapage</w:t>
      </w:r>
      <w:r w:rsidR="00696363" w:rsidRPr="00FD0406">
        <w:rPr>
          <w:lang w:val="nl-NL"/>
        </w:rPr>
        <w:t>technieken toepassen om vervolgens te vertalen naar een 2-dimensionele vorm.</w:t>
      </w:r>
      <w:r w:rsidR="00473864">
        <w:rPr>
          <w:lang w:val="nl-NL"/>
        </w:rPr>
        <w:t xml:space="preserve"> </w:t>
      </w:r>
      <w:r w:rsidR="00F737C2" w:rsidRPr="00F737C2">
        <w:rPr>
          <w:lang w:val="nl-NL"/>
        </w:rPr>
        <w:t>Soms is een manueel patroon het eindproduct ( bv. bij theaterkostuum, maatwerk).</w:t>
      </w:r>
    </w:p>
    <w:p w14:paraId="2E8B9CDC" w14:textId="4FD4B9A5" w:rsidR="00451FA8" w:rsidRDefault="00451FA8" w:rsidP="00C63368">
      <w:pPr>
        <w:pStyle w:val="Wenk"/>
        <w:rPr>
          <w:lang w:val="nl-NL"/>
        </w:rPr>
      </w:pPr>
      <w:r>
        <w:rPr>
          <w:lang w:val="nl-NL"/>
        </w:rPr>
        <w:t xml:space="preserve">Je kan eenvoudige formules </w:t>
      </w:r>
      <w:r w:rsidR="00473864">
        <w:rPr>
          <w:lang w:val="nl-NL"/>
        </w:rPr>
        <w:t xml:space="preserve">laten </w:t>
      </w:r>
      <w:r>
        <w:rPr>
          <w:lang w:val="nl-NL"/>
        </w:rPr>
        <w:t xml:space="preserve">uitrekenen en toepassen. </w:t>
      </w:r>
      <w:r w:rsidR="00364746">
        <w:rPr>
          <w:lang w:val="nl-NL"/>
        </w:rPr>
        <w:t>Je kan standaardformules</w:t>
      </w:r>
      <w:r w:rsidR="00473864">
        <w:rPr>
          <w:lang w:val="nl-NL"/>
        </w:rPr>
        <w:t xml:space="preserve"> laten</w:t>
      </w:r>
      <w:r w:rsidR="00364746">
        <w:rPr>
          <w:lang w:val="nl-NL"/>
        </w:rPr>
        <w:t xml:space="preserve"> aanpassen in een bestaand patroon in functie van een nieuw model.</w:t>
      </w:r>
    </w:p>
    <w:p w14:paraId="02EB8CA4" w14:textId="5493144D" w:rsidR="00D67E1E" w:rsidRDefault="00D67E1E" w:rsidP="00C63368">
      <w:pPr>
        <w:pStyle w:val="Wenk"/>
        <w:rPr>
          <w:lang w:val="nl-NL"/>
        </w:rPr>
      </w:pPr>
      <w:r>
        <w:rPr>
          <w:lang w:val="nl-NL"/>
        </w:rPr>
        <w:t xml:space="preserve">Kwaliteitsbewust: </w:t>
      </w:r>
      <w:r w:rsidR="007F1007">
        <w:rPr>
          <w:lang w:val="nl-NL"/>
        </w:rPr>
        <w:t>regelmatig controle inbouwen</w:t>
      </w:r>
      <w:r w:rsidR="00933D56">
        <w:rPr>
          <w:lang w:val="nl-NL"/>
        </w:rPr>
        <w:t xml:space="preserve"> </w:t>
      </w:r>
      <w:r w:rsidR="00B52287">
        <w:rPr>
          <w:lang w:val="nl-NL"/>
        </w:rPr>
        <w:t>op vlak van</w:t>
      </w:r>
      <w:r w:rsidR="00933D56">
        <w:rPr>
          <w:lang w:val="nl-NL"/>
        </w:rPr>
        <w:t xml:space="preserve"> maten, model,</w:t>
      </w:r>
      <w:r w:rsidR="00933D56" w:rsidDel="00B52287">
        <w:rPr>
          <w:lang w:val="nl-NL"/>
        </w:rPr>
        <w:t xml:space="preserve"> </w:t>
      </w:r>
      <w:r w:rsidR="00933D56">
        <w:rPr>
          <w:lang w:val="nl-NL"/>
        </w:rPr>
        <w:t>verhoudingen en tussentijdse aanpas</w:t>
      </w:r>
      <w:r w:rsidR="00EA317B">
        <w:rPr>
          <w:lang w:val="nl-NL"/>
        </w:rPr>
        <w:t>.</w:t>
      </w:r>
    </w:p>
    <w:p w14:paraId="7ADE3E03" w14:textId="61581245" w:rsidR="005603ED" w:rsidRDefault="00CA40B7" w:rsidP="0090308D">
      <w:pPr>
        <w:pStyle w:val="Wenk"/>
        <w:rPr>
          <w:lang w:val="nl-NL"/>
        </w:rPr>
      </w:pPr>
      <w:r>
        <w:rPr>
          <w:lang w:val="nl-NL"/>
        </w:rPr>
        <w:t>Je houdt rekening met de eigenschappen van het materiaal</w:t>
      </w:r>
      <w:r w:rsidR="00786A7D">
        <w:rPr>
          <w:lang w:val="nl-NL"/>
        </w:rPr>
        <w:t xml:space="preserve"> voor bv. het bepalen van de overwijdte. Bij een rekba</w:t>
      </w:r>
      <w:r w:rsidR="001A3378">
        <w:rPr>
          <w:lang w:val="nl-NL"/>
        </w:rPr>
        <w:t xml:space="preserve">ar materiaal </w:t>
      </w:r>
      <w:r w:rsidR="00786A7D">
        <w:rPr>
          <w:lang w:val="nl-NL"/>
        </w:rPr>
        <w:t xml:space="preserve">houd je rekening met de </w:t>
      </w:r>
      <w:r w:rsidR="00786B38">
        <w:rPr>
          <w:lang w:val="nl-NL"/>
        </w:rPr>
        <w:t>elasticiteit</w:t>
      </w:r>
      <w:r w:rsidR="00786A7D">
        <w:rPr>
          <w:lang w:val="nl-NL"/>
        </w:rPr>
        <w:t xml:space="preserve"> </w:t>
      </w:r>
      <w:r w:rsidR="00E729B8">
        <w:rPr>
          <w:lang w:val="nl-NL"/>
        </w:rPr>
        <w:t>in</w:t>
      </w:r>
      <w:r w:rsidR="00786A7D">
        <w:rPr>
          <w:lang w:val="nl-NL"/>
        </w:rPr>
        <w:t xml:space="preserve"> </w:t>
      </w:r>
      <w:r w:rsidR="00E729B8">
        <w:rPr>
          <w:lang w:val="nl-NL"/>
        </w:rPr>
        <w:t xml:space="preserve">het materiaal om het patroon te tekenen. </w:t>
      </w:r>
    </w:p>
    <w:p w14:paraId="7AF85225" w14:textId="32E103ED" w:rsidR="00CB5E98" w:rsidRDefault="00CB5E98" w:rsidP="00CB5E98">
      <w:pPr>
        <w:pStyle w:val="Doel"/>
        <w:rPr>
          <w:lang w:val="nl-NL"/>
        </w:rPr>
      </w:pPr>
      <w:r w:rsidRPr="00CB5E98">
        <w:rPr>
          <w:lang w:val="nl-NL"/>
        </w:rPr>
        <w:t>De leerlingen gebruiken CAD-software om een patroon te tekenen.</w:t>
      </w:r>
    </w:p>
    <w:p w14:paraId="6A99BDEE" w14:textId="67BEB4F8" w:rsidR="00B708BE" w:rsidRDefault="00B708BE" w:rsidP="00E21359">
      <w:pPr>
        <w:pStyle w:val="Afbeersteitem"/>
        <w:rPr>
          <w:lang w:val="nl-NL"/>
        </w:rPr>
      </w:pPr>
      <w:r w:rsidRPr="00E21359">
        <w:rPr>
          <w:lang w:val="nl-NL"/>
        </w:rPr>
        <w:t>Formules voor het maken van een patroon vertrekkende van de maten</w:t>
      </w:r>
    </w:p>
    <w:p w14:paraId="04651F1E" w14:textId="77777777" w:rsidR="00E21359" w:rsidRPr="00E21359" w:rsidRDefault="00E21359" w:rsidP="00E21359">
      <w:pPr>
        <w:pStyle w:val="Afbeersteitem"/>
        <w:numPr>
          <w:ilvl w:val="0"/>
          <w:numId w:val="0"/>
        </w:numPr>
        <w:ind w:left="1418"/>
        <w:rPr>
          <w:lang w:val="nl-NL"/>
        </w:rPr>
      </w:pPr>
    </w:p>
    <w:p w14:paraId="17B56AFD" w14:textId="6699B186" w:rsidR="00E24125" w:rsidRDefault="00F75193" w:rsidP="0016003A">
      <w:pPr>
        <w:pStyle w:val="Wenk"/>
        <w:rPr>
          <w:lang w:val="nl-NL"/>
        </w:rPr>
      </w:pPr>
      <w:r w:rsidRPr="009953B7">
        <w:rPr>
          <w:lang w:val="nl-NL"/>
        </w:rPr>
        <w:t xml:space="preserve">Je kan een </w:t>
      </w:r>
      <w:r w:rsidR="00AD2FB4" w:rsidRPr="009953B7">
        <w:rPr>
          <w:lang w:val="nl-NL"/>
        </w:rPr>
        <w:t xml:space="preserve">basisopstelling tekenen </w:t>
      </w:r>
      <w:r w:rsidR="00160AC0" w:rsidRPr="009953B7">
        <w:rPr>
          <w:lang w:val="nl-NL"/>
        </w:rPr>
        <w:t>op basis van</w:t>
      </w:r>
      <w:r w:rsidR="00AD2FB4" w:rsidRPr="009953B7">
        <w:rPr>
          <w:lang w:val="nl-NL"/>
        </w:rPr>
        <w:t xml:space="preserve"> een opgegeven werkwijze. Je kan bestaande patronen</w:t>
      </w:r>
      <w:r w:rsidR="00A120D3">
        <w:rPr>
          <w:lang w:val="nl-NL"/>
        </w:rPr>
        <w:t xml:space="preserve"> of</w:t>
      </w:r>
      <w:r w:rsidR="00AD2FB4" w:rsidRPr="009953B7">
        <w:rPr>
          <w:lang w:val="nl-NL"/>
        </w:rPr>
        <w:t xml:space="preserve"> matenreeksen importeren</w:t>
      </w:r>
      <w:r w:rsidR="00FE0832" w:rsidRPr="009953B7">
        <w:rPr>
          <w:lang w:val="nl-NL"/>
        </w:rPr>
        <w:t xml:space="preserve"> uit de bibliotheek van het programma.</w:t>
      </w:r>
      <w:r w:rsidR="009953B7">
        <w:rPr>
          <w:lang w:val="nl-NL"/>
        </w:rPr>
        <w:br/>
      </w:r>
      <w:r w:rsidR="00E24125" w:rsidRPr="009953B7">
        <w:rPr>
          <w:lang w:val="nl-NL"/>
        </w:rPr>
        <w:t>Je kan een bestaand basispatroon aanpassen</w:t>
      </w:r>
      <w:r w:rsidR="00C74112" w:rsidRPr="009953B7">
        <w:rPr>
          <w:lang w:val="nl-NL"/>
        </w:rPr>
        <w:t xml:space="preserve"> en graderen (zie LPD 11)</w:t>
      </w:r>
      <w:r w:rsidR="00E24125" w:rsidRPr="009953B7">
        <w:rPr>
          <w:lang w:val="nl-NL"/>
        </w:rPr>
        <w:t xml:space="preserve"> naar een model.</w:t>
      </w:r>
      <w:r w:rsidR="005255D6">
        <w:rPr>
          <w:lang w:val="nl-NL"/>
        </w:rPr>
        <w:br/>
      </w:r>
      <w:r w:rsidR="002C1313">
        <w:rPr>
          <w:lang w:val="nl-NL"/>
        </w:rPr>
        <w:t>Je kan de dubbele delen traceren</w:t>
      </w:r>
      <w:r w:rsidR="00E75D18">
        <w:rPr>
          <w:lang w:val="nl-NL"/>
        </w:rPr>
        <w:t xml:space="preserve"> en naadwaarden toevoegen</w:t>
      </w:r>
      <w:r w:rsidR="005255D6">
        <w:rPr>
          <w:lang w:val="nl-NL"/>
        </w:rPr>
        <w:t>.</w:t>
      </w:r>
      <w:r w:rsidR="005255D6">
        <w:rPr>
          <w:lang w:val="nl-NL"/>
        </w:rPr>
        <w:br/>
      </w:r>
      <w:r w:rsidR="006F328C">
        <w:rPr>
          <w:lang w:val="nl-NL"/>
        </w:rPr>
        <w:t xml:space="preserve">Je kan </w:t>
      </w:r>
      <w:r w:rsidR="00905190">
        <w:rPr>
          <w:lang w:val="nl-NL"/>
        </w:rPr>
        <w:t>een modelsamenstelling maken voor de getekende patroondelen</w:t>
      </w:r>
      <w:r w:rsidR="002C1313">
        <w:rPr>
          <w:lang w:val="nl-NL"/>
        </w:rPr>
        <w:t>.</w:t>
      </w:r>
    </w:p>
    <w:p w14:paraId="627E2A91" w14:textId="6EB4B4C4" w:rsidR="00B913C9" w:rsidRDefault="005255D6" w:rsidP="00B913C9">
      <w:pPr>
        <w:pStyle w:val="Wenk"/>
        <w:rPr>
          <w:lang w:val="nl-NL"/>
        </w:rPr>
      </w:pPr>
      <w:r>
        <w:rPr>
          <w:lang w:val="nl-NL"/>
        </w:rPr>
        <w:t xml:space="preserve">Bij een volledige opbouw van een patroon worden </w:t>
      </w:r>
      <w:r w:rsidR="00E82B78">
        <w:rPr>
          <w:lang w:val="nl-NL"/>
        </w:rPr>
        <w:t>de verschillende patroondelen naast en in elkaar</w:t>
      </w:r>
      <w:r>
        <w:rPr>
          <w:lang w:val="nl-NL"/>
        </w:rPr>
        <w:t xml:space="preserve"> getekend</w:t>
      </w:r>
      <w:r w:rsidR="00E82B78">
        <w:rPr>
          <w:lang w:val="nl-NL"/>
        </w:rPr>
        <w:t xml:space="preserve"> (voorste tegen rug, deelnaden en zakdelen</w:t>
      </w:r>
      <w:r w:rsidR="00813A98">
        <w:rPr>
          <w:lang w:val="nl-NL"/>
        </w:rPr>
        <w:t>, ook siertiksels van bv. een gulpsluiting</w:t>
      </w:r>
      <w:r w:rsidR="00B85338">
        <w:rPr>
          <w:lang w:val="nl-NL"/>
        </w:rPr>
        <w:t>)</w:t>
      </w:r>
      <w:r>
        <w:rPr>
          <w:lang w:val="nl-NL"/>
        </w:rPr>
        <w:t>.</w:t>
      </w:r>
      <w:r w:rsidR="00845489">
        <w:rPr>
          <w:lang w:val="nl-NL"/>
        </w:rPr>
        <w:br/>
      </w:r>
      <w:r w:rsidR="0003147A">
        <w:rPr>
          <w:lang w:val="nl-NL"/>
        </w:rPr>
        <w:t xml:space="preserve">Bij digitale tekening is er sprake van </w:t>
      </w:r>
      <w:r w:rsidR="00B85338">
        <w:rPr>
          <w:lang w:val="nl-NL"/>
        </w:rPr>
        <w:t xml:space="preserve">een </w:t>
      </w:r>
      <w:hyperlink w:anchor="_Pattern_block" w:history="1">
        <w:r w:rsidR="00B85338" w:rsidRPr="00A2249C">
          <w:rPr>
            <w:rStyle w:val="Lexicon"/>
          </w:rPr>
          <w:t xml:space="preserve">pattern </w:t>
        </w:r>
        <w:r w:rsidR="00B62C35" w:rsidRPr="00A2249C">
          <w:rPr>
            <w:rStyle w:val="Lexicon"/>
          </w:rPr>
          <w:t>block</w:t>
        </w:r>
      </w:hyperlink>
      <w:r w:rsidR="00B62C35">
        <w:rPr>
          <w:lang w:val="nl-NL"/>
        </w:rPr>
        <w:t xml:space="preserve">. Belangrijk is dat in </w:t>
      </w:r>
      <w:r w:rsidR="0003147A">
        <w:rPr>
          <w:lang w:val="nl-NL"/>
        </w:rPr>
        <w:t xml:space="preserve">die </w:t>
      </w:r>
      <w:r w:rsidR="00B62C35">
        <w:rPr>
          <w:lang w:val="nl-NL"/>
        </w:rPr>
        <w:t xml:space="preserve">patroonopstelling alle maatgegevens </w:t>
      </w:r>
      <w:r w:rsidR="0003147A">
        <w:rPr>
          <w:lang w:val="nl-NL"/>
        </w:rPr>
        <w:t xml:space="preserve">in een overzichtelijke tabel kunnen worden </w:t>
      </w:r>
      <w:r w:rsidR="00B62C35">
        <w:rPr>
          <w:lang w:val="nl-NL"/>
        </w:rPr>
        <w:lastRenderedPageBreak/>
        <w:t>geraadpleegd</w:t>
      </w:r>
      <w:r w:rsidR="0003147A">
        <w:rPr>
          <w:lang w:val="nl-NL"/>
        </w:rPr>
        <w:t>.</w:t>
      </w:r>
      <w:r w:rsidR="00B61B79" w:rsidDel="001A58DF">
        <w:rPr>
          <w:lang w:val="nl-NL"/>
        </w:rPr>
        <w:t xml:space="preserve"> </w:t>
      </w:r>
      <w:r w:rsidR="00B61B79" w:rsidDel="0003147A">
        <w:rPr>
          <w:lang w:val="nl-NL"/>
        </w:rPr>
        <w:t>U</w:t>
      </w:r>
      <w:r w:rsidR="00B61B79">
        <w:rPr>
          <w:lang w:val="nl-NL"/>
        </w:rPr>
        <w:t xml:space="preserve">it </w:t>
      </w:r>
      <w:r w:rsidR="0003147A">
        <w:rPr>
          <w:lang w:val="nl-NL"/>
        </w:rPr>
        <w:t xml:space="preserve">het </w:t>
      </w:r>
      <w:r w:rsidR="00B61B79">
        <w:rPr>
          <w:lang w:val="nl-NL"/>
        </w:rPr>
        <w:t>pattern block worden alle stukken getraceerd.</w:t>
      </w:r>
    </w:p>
    <w:p w14:paraId="38C64F91" w14:textId="287F8C28" w:rsidR="00ED59A5" w:rsidRPr="00B708BE" w:rsidRDefault="00ED59A5" w:rsidP="00D87A7C">
      <w:pPr>
        <w:pStyle w:val="Wenk"/>
        <w:rPr>
          <w:lang w:val="nl-NL"/>
        </w:rPr>
      </w:pPr>
      <w:r>
        <w:rPr>
          <w:lang w:val="nl-NL"/>
        </w:rPr>
        <w:t xml:space="preserve">Je kan software inzetten om </w:t>
      </w:r>
      <w:r w:rsidR="00886CCA">
        <w:rPr>
          <w:lang w:val="nl-NL"/>
        </w:rPr>
        <w:t xml:space="preserve">de formules </w:t>
      </w:r>
      <w:r w:rsidR="00E8521B">
        <w:rPr>
          <w:lang w:val="nl-NL"/>
        </w:rPr>
        <w:t>te laten uit</w:t>
      </w:r>
      <w:r w:rsidR="00886CCA">
        <w:rPr>
          <w:lang w:val="nl-NL"/>
        </w:rPr>
        <w:t>rekenen</w:t>
      </w:r>
      <w:r w:rsidR="00072CB1">
        <w:rPr>
          <w:lang w:val="nl-NL"/>
        </w:rPr>
        <w:t>.</w:t>
      </w:r>
    </w:p>
    <w:p w14:paraId="5541E372" w14:textId="303E6E41" w:rsidR="001666FB" w:rsidRDefault="001666FB" w:rsidP="001666FB">
      <w:pPr>
        <w:pStyle w:val="Doelkeuze"/>
        <w:rPr>
          <w:lang w:val="nl-NL"/>
        </w:rPr>
      </w:pPr>
      <w:r>
        <w:rPr>
          <w:lang w:val="nl-NL"/>
        </w:rPr>
        <w:t>De leerli</w:t>
      </w:r>
      <w:r w:rsidR="00550442">
        <w:rPr>
          <w:lang w:val="nl-NL"/>
        </w:rPr>
        <w:t>ngen plotten een patroon uit.</w:t>
      </w:r>
    </w:p>
    <w:p w14:paraId="2544F01D" w14:textId="4030A443" w:rsidR="00B51986" w:rsidRDefault="000C36D2" w:rsidP="00B51986">
      <w:pPr>
        <w:pStyle w:val="Wenk"/>
        <w:rPr>
          <w:lang w:val="nl-NL"/>
        </w:rPr>
      </w:pPr>
      <w:r>
        <w:rPr>
          <w:lang w:val="nl-NL"/>
        </w:rPr>
        <w:t>Bij het voorbereiden van een plotklaar patroon</w:t>
      </w:r>
      <w:r w:rsidR="00332952">
        <w:rPr>
          <w:lang w:val="nl-NL"/>
        </w:rPr>
        <w:t xml:space="preserve"> is voorzichtigheid aangewezen:</w:t>
      </w:r>
      <w:r w:rsidR="001B211A">
        <w:rPr>
          <w:lang w:val="nl-NL"/>
        </w:rPr>
        <w:t xml:space="preserve"> </w:t>
      </w:r>
      <w:r w:rsidR="00332952">
        <w:rPr>
          <w:lang w:val="nl-NL"/>
        </w:rPr>
        <w:t xml:space="preserve">bij het omzetten naar bv. </w:t>
      </w:r>
      <w:r w:rsidR="002C021D">
        <w:rPr>
          <w:lang w:val="nl-NL"/>
        </w:rPr>
        <w:t>p</w:t>
      </w:r>
      <w:r w:rsidR="005F4A2E">
        <w:rPr>
          <w:lang w:val="nl-NL"/>
        </w:rPr>
        <w:t>df-formaat</w:t>
      </w:r>
      <w:r w:rsidR="00332952">
        <w:rPr>
          <w:lang w:val="nl-NL"/>
        </w:rPr>
        <w:t xml:space="preserve"> kunnen de verhoudingen afwijken van het origineel patroon. </w:t>
      </w:r>
    </w:p>
    <w:p w14:paraId="09AA66B2" w14:textId="01FA5FFA" w:rsidR="00667609" w:rsidRPr="00B51986" w:rsidRDefault="00667609" w:rsidP="00B51986">
      <w:pPr>
        <w:pStyle w:val="Wenk"/>
        <w:rPr>
          <w:lang w:val="nl-NL"/>
        </w:rPr>
      </w:pPr>
      <w:r>
        <w:rPr>
          <w:lang w:val="nl-NL"/>
        </w:rPr>
        <w:t xml:space="preserve">Je werkt een </w:t>
      </w:r>
      <w:hyperlink w:anchor="_Marker" w:history="1">
        <w:r w:rsidRPr="006F2D01">
          <w:rPr>
            <w:rStyle w:val="Lexicon"/>
            <w:lang w:val="nl-NL"/>
          </w:rPr>
          <w:t>marker</w:t>
        </w:r>
      </w:hyperlink>
      <w:r>
        <w:rPr>
          <w:lang w:val="nl-NL"/>
        </w:rPr>
        <w:t xml:space="preserve"> uit op de voorziene pa</w:t>
      </w:r>
      <w:r w:rsidR="00CD3739">
        <w:rPr>
          <w:lang w:val="nl-NL"/>
        </w:rPr>
        <w:t>pier</w:t>
      </w:r>
      <w:r w:rsidR="00016224">
        <w:rPr>
          <w:lang w:val="nl-NL"/>
        </w:rPr>
        <w:t>- of s</w:t>
      </w:r>
      <w:r w:rsidR="00A304DB">
        <w:rPr>
          <w:lang w:val="nl-NL"/>
        </w:rPr>
        <w:t>tof</w:t>
      </w:r>
      <w:r w:rsidR="00CD3739">
        <w:rPr>
          <w:lang w:val="nl-NL"/>
        </w:rPr>
        <w:t>breedte</w:t>
      </w:r>
      <w:r w:rsidR="00A12B3A">
        <w:rPr>
          <w:lang w:val="nl-NL"/>
        </w:rPr>
        <w:t xml:space="preserve"> met</w:t>
      </w:r>
      <w:r w:rsidR="00160EF7">
        <w:rPr>
          <w:lang w:val="nl-NL"/>
        </w:rPr>
        <w:t xml:space="preserve"> CAD-marker-making-software. Dat is noodzakelijk </w:t>
      </w:r>
      <w:r w:rsidR="00295071">
        <w:rPr>
          <w:lang w:val="nl-NL"/>
        </w:rPr>
        <w:t xml:space="preserve">als </w:t>
      </w:r>
      <w:r w:rsidR="00160EF7">
        <w:rPr>
          <w:lang w:val="nl-NL"/>
        </w:rPr>
        <w:t>je wil dat de plotter de gegevens correct ontvangt.</w:t>
      </w:r>
      <w:r w:rsidR="00EC05A0">
        <w:rPr>
          <w:lang w:val="nl-NL"/>
        </w:rPr>
        <w:t xml:space="preserve"> </w:t>
      </w:r>
      <w:r w:rsidR="003F4BDD">
        <w:rPr>
          <w:lang w:val="nl-NL"/>
        </w:rPr>
        <w:t>Je kan de stukken ook importeren in Corel</w:t>
      </w:r>
      <w:r w:rsidR="00A514F2">
        <w:rPr>
          <w:lang w:val="nl-NL"/>
        </w:rPr>
        <w:t xml:space="preserve"> Designer/Illustrator (JPEG).</w:t>
      </w:r>
    </w:p>
    <w:p w14:paraId="0D40FC88" w14:textId="3507D455" w:rsidR="002103C0" w:rsidRDefault="001666FB" w:rsidP="001666FB">
      <w:pPr>
        <w:pStyle w:val="Doel"/>
        <w:rPr>
          <w:lang w:val="nl-NL"/>
        </w:rPr>
      </w:pPr>
      <w:r w:rsidRPr="001666FB">
        <w:rPr>
          <w:lang w:val="nl-NL"/>
        </w:rPr>
        <w:t>De leerlingen laten een prototype uitwerken.</w:t>
      </w:r>
    </w:p>
    <w:p w14:paraId="2A15E190" w14:textId="3E820C61" w:rsidR="001057B1" w:rsidRDefault="001057B1" w:rsidP="00DD6321">
      <w:pPr>
        <w:pStyle w:val="Afbeersteitem"/>
        <w:rPr>
          <w:lang w:val="nl-NL"/>
        </w:rPr>
      </w:pPr>
      <w:r>
        <w:rPr>
          <w:lang w:val="nl-NL"/>
        </w:rPr>
        <w:t>Snijplan</w:t>
      </w:r>
    </w:p>
    <w:p w14:paraId="58757133" w14:textId="4884CF6A" w:rsidR="00940A3D" w:rsidRDefault="00D067B4" w:rsidP="00DD6321">
      <w:pPr>
        <w:pStyle w:val="Afbmiddenitem"/>
        <w:rPr>
          <w:lang w:val="nl-NL"/>
        </w:rPr>
      </w:pPr>
      <w:r>
        <w:rPr>
          <w:lang w:val="nl-NL"/>
        </w:rPr>
        <w:t>Assemblage- en montagetechnieken</w:t>
      </w:r>
    </w:p>
    <w:p w14:paraId="649DBA01" w14:textId="43E9C04B" w:rsidR="008B087A" w:rsidRDefault="001050BF" w:rsidP="0041443F">
      <w:pPr>
        <w:pStyle w:val="Afblaatsteitem"/>
        <w:rPr>
          <w:lang w:val="nl-NL"/>
        </w:rPr>
      </w:pPr>
      <w:r>
        <w:rPr>
          <w:lang w:val="nl-NL"/>
        </w:rPr>
        <w:t>Verwerkingsmogelijkheden van textielmaterialen</w:t>
      </w:r>
    </w:p>
    <w:p w14:paraId="22BB672A" w14:textId="78989B25" w:rsidR="006E37DC" w:rsidRPr="00295071" w:rsidRDefault="002F69FA" w:rsidP="0016003A">
      <w:pPr>
        <w:pStyle w:val="Wenk"/>
        <w:rPr>
          <w:lang w:val="nl-NL"/>
        </w:rPr>
      </w:pPr>
      <w:r w:rsidRPr="00295071">
        <w:rPr>
          <w:lang w:val="nl-NL"/>
        </w:rPr>
        <w:t xml:space="preserve">Je kan </w:t>
      </w:r>
      <w:r w:rsidR="00685BD4" w:rsidRPr="00295071">
        <w:rPr>
          <w:lang w:val="nl-NL"/>
        </w:rPr>
        <w:t xml:space="preserve">een onderdeel van een model laten uitwerken door </w:t>
      </w:r>
      <w:r w:rsidR="005F1CCA" w:rsidRPr="00295071">
        <w:rPr>
          <w:lang w:val="nl-NL"/>
        </w:rPr>
        <w:t xml:space="preserve">een andere leerling. </w:t>
      </w:r>
      <w:r w:rsidR="007C5FF7" w:rsidRPr="00295071">
        <w:rPr>
          <w:lang w:val="nl-NL"/>
        </w:rPr>
        <w:t>Duidelijke c</w:t>
      </w:r>
      <w:r w:rsidR="001178EE" w:rsidRPr="00295071">
        <w:rPr>
          <w:lang w:val="nl-NL"/>
        </w:rPr>
        <w:t>ommun</w:t>
      </w:r>
      <w:r w:rsidR="00874CA3" w:rsidRPr="00295071">
        <w:rPr>
          <w:lang w:val="nl-NL"/>
        </w:rPr>
        <w:t xml:space="preserve">icatie is </w:t>
      </w:r>
      <w:r w:rsidR="007C5FF7" w:rsidRPr="00295071">
        <w:rPr>
          <w:lang w:val="nl-NL"/>
        </w:rPr>
        <w:t xml:space="preserve">dan </w:t>
      </w:r>
      <w:r w:rsidR="00874CA3" w:rsidRPr="00295071">
        <w:rPr>
          <w:lang w:val="nl-NL"/>
        </w:rPr>
        <w:t xml:space="preserve">noodzakelijk (LPD </w:t>
      </w:r>
      <w:r w:rsidR="005E6679" w:rsidRPr="00295071">
        <w:rPr>
          <w:lang w:val="nl-NL"/>
        </w:rPr>
        <w:t>10</w:t>
      </w:r>
      <w:r w:rsidR="00874CA3" w:rsidRPr="00295071">
        <w:rPr>
          <w:lang w:val="nl-NL"/>
        </w:rPr>
        <w:t>)</w:t>
      </w:r>
      <w:r w:rsidR="007C5FF7" w:rsidRPr="00295071">
        <w:rPr>
          <w:lang w:val="nl-NL"/>
        </w:rPr>
        <w:t>.</w:t>
      </w:r>
      <w:r w:rsidR="00295071">
        <w:rPr>
          <w:lang w:val="nl-NL"/>
        </w:rPr>
        <w:t xml:space="preserve"> </w:t>
      </w:r>
      <w:r w:rsidR="001C0533" w:rsidRPr="00295071">
        <w:rPr>
          <w:lang w:val="nl-NL"/>
        </w:rPr>
        <w:t>Je kan daarvoor werkinstructiefiches opstellen (</w:t>
      </w:r>
      <w:r w:rsidR="00AF766A" w:rsidRPr="00295071">
        <w:rPr>
          <w:lang w:val="nl-NL"/>
        </w:rPr>
        <w:t>LPD 1</w:t>
      </w:r>
      <w:r w:rsidR="005E6679" w:rsidRPr="00295071">
        <w:rPr>
          <w:lang w:val="nl-NL"/>
        </w:rPr>
        <w:t>4</w:t>
      </w:r>
      <w:r w:rsidR="00AF766A" w:rsidRPr="00295071">
        <w:rPr>
          <w:lang w:val="nl-NL"/>
        </w:rPr>
        <w:t xml:space="preserve">) </w:t>
      </w:r>
      <w:r w:rsidR="001C0533" w:rsidRPr="00295071">
        <w:rPr>
          <w:lang w:val="nl-NL"/>
        </w:rPr>
        <w:t>en meegeven</w:t>
      </w:r>
      <w:r w:rsidR="00AF766A" w:rsidRPr="00295071">
        <w:rPr>
          <w:lang w:val="nl-NL"/>
        </w:rPr>
        <w:t>.</w:t>
      </w:r>
    </w:p>
    <w:p w14:paraId="58B71750" w14:textId="1184CC7C" w:rsidR="002D693B" w:rsidRPr="008B087A" w:rsidRDefault="002D693B" w:rsidP="00AC6344">
      <w:pPr>
        <w:pStyle w:val="Wenkextra"/>
        <w:rPr>
          <w:lang w:val="nl-NL"/>
        </w:rPr>
      </w:pPr>
      <w:r>
        <w:rPr>
          <w:lang w:val="nl-NL"/>
        </w:rPr>
        <w:t>Soms is het mogelijk dat er een</w:t>
      </w:r>
      <w:r w:rsidR="003572D0">
        <w:rPr>
          <w:lang w:val="nl-NL"/>
        </w:rPr>
        <w:t xml:space="preserve"> virtuele </w:t>
      </w:r>
      <w:r w:rsidR="00D955E4">
        <w:rPr>
          <w:lang w:val="nl-NL"/>
        </w:rPr>
        <w:t>voorstelling van het model</w:t>
      </w:r>
      <w:r>
        <w:rPr>
          <w:lang w:val="nl-NL"/>
        </w:rPr>
        <w:t xml:space="preserve"> </w:t>
      </w:r>
      <w:r w:rsidR="003572D0">
        <w:rPr>
          <w:lang w:val="nl-NL"/>
        </w:rPr>
        <w:t>op een</w:t>
      </w:r>
      <w:r w:rsidR="009A7CED">
        <w:rPr>
          <w:lang w:val="nl-NL"/>
        </w:rPr>
        <w:t xml:space="preserve"> avatar</w:t>
      </w:r>
      <w:r w:rsidR="00412C2E">
        <w:rPr>
          <w:lang w:val="nl-NL"/>
        </w:rPr>
        <w:t xml:space="preserve"> </w:t>
      </w:r>
      <w:r w:rsidR="00295071">
        <w:rPr>
          <w:lang w:val="nl-NL"/>
        </w:rPr>
        <w:t xml:space="preserve">wordt </w:t>
      </w:r>
      <w:r w:rsidR="00277C39">
        <w:rPr>
          <w:lang w:val="nl-NL"/>
        </w:rPr>
        <w:t>ge</w:t>
      </w:r>
      <w:r w:rsidR="00AC6344">
        <w:rPr>
          <w:lang w:val="nl-NL"/>
        </w:rPr>
        <w:t>maakt.</w:t>
      </w:r>
    </w:p>
    <w:p w14:paraId="58170622" w14:textId="36DBEC0A" w:rsidR="00550010" w:rsidRPr="00550010" w:rsidRDefault="00550010" w:rsidP="00550010">
      <w:pPr>
        <w:pStyle w:val="Doel"/>
        <w:rPr>
          <w:lang w:val="nl-NL"/>
        </w:rPr>
      </w:pPr>
      <w:r w:rsidRPr="00550010">
        <w:rPr>
          <w:lang w:val="nl-NL"/>
        </w:rPr>
        <w:t xml:space="preserve">De leerlingen </w:t>
      </w:r>
      <w:r w:rsidR="00AE0581">
        <w:rPr>
          <w:lang w:val="nl-NL"/>
        </w:rPr>
        <w:t xml:space="preserve">bespreken en </w:t>
      </w:r>
      <w:r w:rsidRPr="00550010">
        <w:rPr>
          <w:lang w:val="nl-NL"/>
        </w:rPr>
        <w:t>beoordelen een prototype</w:t>
      </w:r>
      <w:r w:rsidR="00AE0581">
        <w:rPr>
          <w:lang w:val="nl-NL"/>
        </w:rPr>
        <w:t xml:space="preserve"> </w:t>
      </w:r>
      <w:r w:rsidR="00F87397">
        <w:rPr>
          <w:lang w:val="nl-NL"/>
        </w:rPr>
        <w:t xml:space="preserve">met </w:t>
      </w:r>
      <w:r w:rsidR="0029644C">
        <w:rPr>
          <w:lang w:val="nl-NL"/>
        </w:rPr>
        <w:t>een persoon die vanuit het oogpunt van een stylist het prototype bekijkt</w:t>
      </w:r>
      <w:r w:rsidR="00F87397">
        <w:rPr>
          <w:lang w:val="nl-NL"/>
        </w:rPr>
        <w:t xml:space="preserve">. </w:t>
      </w:r>
    </w:p>
    <w:p w14:paraId="66B099C8" w14:textId="2EA57635" w:rsidR="00403E83" w:rsidRDefault="00AE2FF0" w:rsidP="007C513B">
      <w:pPr>
        <w:pStyle w:val="Wenk"/>
        <w:rPr>
          <w:lang w:val="nl-NL"/>
        </w:rPr>
      </w:pPr>
      <w:r>
        <w:rPr>
          <w:lang w:val="nl-NL"/>
        </w:rPr>
        <w:t>Je le</w:t>
      </w:r>
      <w:r w:rsidR="003D7B35">
        <w:rPr>
          <w:lang w:val="nl-NL"/>
        </w:rPr>
        <w:t xml:space="preserve">ert de leerlingen </w:t>
      </w:r>
      <w:r>
        <w:rPr>
          <w:lang w:val="nl-NL"/>
        </w:rPr>
        <w:t xml:space="preserve">communiceren met de </w:t>
      </w:r>
      <w:r w:rsidR="00457EE6">
        <w:rPr>
          <w:lang w:val="nl-NL"/>
        </w:rPr>
        <w:t>opdrachtgeve</w:t>
      </w:r>
      <w:r w:rsidR="000A2BBF">
        <w:rPr>
          <w:lang w:val="nl-NL"/>
        </w:rPr>
        <w:t>r</w:t>
      </w:r>
      <w:r w:rsidR="00457EE6">
        <w:rPr>
          <w:lang w:val="nl-NL"/>
        </w:rPr>
        <w:t xml:space="preserve"> over de correcte belijning, model en pasfouten.</w:t>
      </w:r>
      <w:r w:rsidR="00212C3F">
        <w:rPr>
          <w:lang w:val="nl-NL"/>
        </w:rPr>
        <w:t xml:space="preserve"> </w:t>
      </w:r>
      <w:r w:rsidR="00714E55">
        <w:rPr>
          <w:lang w:val="nl-NL"/>
        </w:rPr>
        <w:t xml:space="preserve">Je kan verbeteringen aanpassen op het patroon. </w:t>
      </w:r>
      <w:r w:rsidR="003B23DE">
        <w:rPr>
          <w:lang w:val="nl-NL"/>
        </w:rPr>
        <w:t>J</w:t>
      </w:r>
      <w:r w:rsidR="00BA2C08">
        <w:rPr>
          <w:lang w:val="nl-NL"/>
        </w:rPr>
        <w:t xml:space="preserve">e bekijkt ook </w:t>
      </w:r>
      <w:r w:rsidR="007B2F4A">
        <w:rPr>
          <w:lang w:val="nl-NL"/>
        </w:rPr>
        <w:t>of</w:t>
      </w:r>
      <w:r w:rsidR="00BA2C08">
        <w:rPr>
          <w:lang w:val="nl-NL"/>
        </w:rPr>
        <w:t xml:space="preserve"> de</w:t>
      </w:r>
      <w:r w:rsidR="007B2F4A">
        <w:rPr>
          <w:lang w:val="nl-NL"/>
        </w:rPr>
        <w:t xml:space="preserve"> </w:t>
      </w:r>
      <w:r w:rsidR="00BA2C08">
        <w:rPr>
          <w:lang w:val="nl-NL"/>
        </w:rPr>
        <w:t xml:space="preserve">details juist </w:t>
      </w:r>
      <w:r w:rsidR="00320F37">
        <w:rPr>
          <w:lang w:val="nl-NL"/>
        </w:rPr>
        <w:t xml:space="preserve">zijn </w:t>
      </w:r>
      <w:r w:rsidR="00BA2C08">
        <w:rPr>
          <w:lang w:val="nl-NL"/>
        </w:rPr>
        <w:t xml:space="preserve">gepositioneerd. </w:t>
      </w:r>
      <w:r w:rsidR="00D744CA">
        <w:rPr>
          <w:lang w:val="nl-NL"/>
        </w:rPr>
        <w:t>Je hant</w:t>
      </w:r>
      <w:r w:rsidR="0091006D">
        <w:rPr>
          <w:lang w:val="nl-NL"/>
        </w:rPr>
        <w:t xml:space="preserve">eert de correcte vakterminologie. </w:t>
      </w:r>
    </w:p>
    <w:p w14:paraId="54230D67" w14:textId="6405A263" w:rsidR="00550442" w:rsidRDefault="00C443FC" w:rsidP="007C513B">
      <w:pPr>
        <w:pStyle w:val="Wenk"/>
        <w:rPr>
          <w:lang w:val="nl-NL"/>
        </w:rPr>
      </w:pPr>
      <w:r>
        <w:rPr>
          <w:lang w:val="nl-NL"/>
        </w:rPr>
        <w:t xml:space="preserve">Je kan </w:t>
      </w:r>
      <w:r w:rsidR="00103440">
        <w:rPr>
          <w:lang w:val="nl-NL"/>
        </w:rPr>
        <w:t>in team bespreken welke</w:t>
      </w:r>
      <w:r w:rsidR="009E2E20">
        <w:rPr>
          <w:lang w:val="nl-NL"/>
        </w:rPr>
        <w:t xml:space="preserve"> </w:t>
      </w:r>
      <w:r w:rsidR="00103440">
        <w:rPr>
          <w:lang w:val="nl-NL"/>
        </w:rPr>
        <w:t xml:space="preserve">afwerkingstechnieken en materialen </w:t>
      </w:r>
      <w:r w:rsidR="00641F02">
        <w:rPr>
          <w:lang w:val="nl-NL"/>
        </w:rPr>
        <w:t xml:space="preserve">nodig zijn </w:t>
      </w:r>
      <w:r w:rsidR="00103440">
        <w:rPr>
          <w:lang w:val="nl-NL"/>
        </w:rPr>
        <w:t xml:space="preserve">in </w:t>
      </w:r>
      <w:r w:rsidR="00641F02">
        <w:rPr>
          <w:lang w:val="nl-NL"/>
        </w:rPr>
        <w:t xml:space="preserve">relatie tot </w:t>
      </w:r>
      <w:r w:rsidR="00103440">
        <w:rPr>
          <w:lang w:val="nl-NL"/>
        </w:rPr>
        <w:t>prijs en kwaliteit</w:t>
      </w:r>
      <w:r w:rsidR="00641F02">
        <w:rPr>
          <w:lang w:val="nl-NL"/>
        </w:rPr>
        <w:t>.</w:t>
      </w:r>
    </w:p>
    <w:p w14:paraId="30D94281" w14:textId="7AD7343F" w:rsidR="00CA2B59" w:rsidRDefault="006E0DBD" w:rsidP="00412EAB">
      <w:pPr>
        <w:pStyle w:val="Doel"/>
        <w:rPr>
          <w:lang w:val="nl-NL"/>
        </w:rPr>
      </w:pPr>
      <w:r>
        <w:rPr>
          <w:lang w:val="nl-NL"/>
        </w:rPr>
        <w:t xml:space="preserve">De leerlingen graderen een model </w:t>
      </w:r>
      <w:r w:rsidR="005B59B2">
        <w:rPr>
          <w:lang w:val="nl-NL"/>
        </w:rPr>
        <w:t xml:space="preserve">of alle </w:t>
      </w:r>
      <w:r w:rsidR="0090671C">
        <w:rPr>
          <w:lang w:val="nl-NL"/>
        </w:rPr>
        <w:t xml:space="preserve">bijkomende maten van het model </w:t>
      </w:r>
      <w:r>
        <w:rPr>
          <w:lang w:val="nl-NL"/>
        </w:rPr>
        <w:t>met CAD-software.</w:t>
      </w:r>
    </w:p>
    <w:p w14:paraId="5C1FEBD4" w14:textId="3D22BC41" w:rsidR="00936760" w:rsidRPr="00594484" w:rsidRDefault="00714C28" w:rsidP="0016003A">
      <w:pPr>
        <w:pStyle w:val="Wenk"/>
        <w:rPr>
          <w:lang w:val="nl-NL"/>
        </w:rPr>
      </w:pPr>
      <w:r w:rsidRPr="00594484">
        <w:rPr>
          <w:lang w:val="nl-NL"/>
        </w:rPr>
        <w:t>Je kan vertrekken van</w:t>
      </w:r>
      <w:r w:rsidR="00244D68" w:rsidRPr="00594484">
        <w:rPr>
          <w:lang w:val="nl-NL"/>
        </w:rPr>
        <w:t xml:space="preserve"> een</w:t>
      </w:r>
      <w:r w:rsidRPr="00594484">
        <w:rPr>
          <w:lang w:val="nl-NL"/>
        </w:rPr>
        <w:t xml:space="preserve"> bestaande gradati</w:t>
      </w:r>
      <w:r w:rsidR="00244D68" w:rsidRPr="00594484">
        <w:rPr>
          <w:lang w:val="nl-NL"/>
        </w:rPr>
        <w:t>etabel.</w:t>
      </w:r>
      <w:r w:rsidR="00594484">
        <w:rPr>
          <w:lang w:val="nl-NL"/>
        </w:rPr>
        <w:br/>
      </w:r>
      <w:r w:rsidR="00126BAC" w:rsidRPr="00594484">
        <w:rPr>
          <w:lang w:val="nl-NL"/>
        </w:rPr>
        <w:t>I</w:t>
      </w:r>
      <w:r w:rsidR="00FE3FF2" w:rsidRPr="00594484">
        <w:rPr>
          <w:lang w:val="nl-NL"/>
        </w:rPr>
        <w:t xml:space="preserve">n </w:t>
      </w:r>
      <w:r w:rsidR="00126BAC" w:rsidRPr="00594484">
        <w:rPr>
          <w:lang w:val="nl-NL"/>
        </w:rPr>
        <w:t xml:space="preserve">CAD-software stel je een matentabel op van een </w:t>
      </w:r>
      <w:r w:rsidR="00FE3FF2" w:rsidRPr="00594484">
        <w:rPr>
          <w:lang w:val="nl-NL"/>
        </w:rPr>
        <w:t>model.</w:t>
      </w:r>
      <w:r w:rsidR="006C4C54" w:rsidRPr="00594484">
        <w:rPr>
          <w:lang w:val="nl-NL"/>
        </w:rPr>
        <w:t xml:space="preserve"> Je kan gradatiesprongen ingeven in CAD-software. Je kan die afleiden uit een matentabel. </w:t>
      </w:r>
    </w:p>
    <w:p w14:paraId="6D0AF9A4" w14:textId="7662C5F5" w:rsidR="00412EAB" w:rsidRDefault="00412EAB" w:rsidP="00412EAB">
      <w:pPr>
        <w:pStyle w:val="Doel"/>
        <w:rPr>
          <w:lang w:val="nl-NL"/>
        </w:rPr>
      </w:pPr>
      <w:r>
        <w:rPr>
          <w:lang w:val="nl-NL"/>
        </w:rPr>
        <w:t>De leerlingen maken een patroon productieklaar</w:t>
      </w:r>
      <w:r w:rsidR="006E0DBD">
        <w:rPr>
          <w:lang w:val="nl-NL"/>
        </w:rPr>
        <w:t>.</w:t>
      </w:r>
    </w:p>
    <w:p w14:paraId="1066CD28" w14:textId="789CEF70" w:rsidR="00E823B3" w:rsidRDefault="00142519" w:rsidP="007E63B3">
      <w:pPr>
        <w:pStyle w:val="Wenk"/>
        <w:numPr>
          <w:ilvl w:val="0"/>
          <w:numId w:val="30"/>
        </w:numPr>
        <w:rPr>
          <w:lang w:val="nl-NL"/>
        </w:rPr>
      </w:pPr>
      <w:r>
        <w:rPr>
          <w:lang w:val="nl-NL"/>
        </w:rPr>
        <w:t>Aandachtspunten</w:t>
      </w:r>
      <w:r w:rsidR="00E823B3">
        <w:rPr>
          <w:lang w:val="nl-NL"/>
        </w:rPr>
        <w:t xml:space="preserve">: </w:t>
      </w:r>
      <w:r w:rsidR="003231BC">
        <w:rPr>
          <w:lang w:val="nl-NL"/>
        </w:rPr>
        <w:t>assemblagepunten, codes, snijrichting …</w:t>
      </w:r>
    </w:p>
    <w:p w14:paraId="50495CB0" w14:textId="0294DF8C" w:rsidR="0026143E" w:rsidRDefault="001623B5" w:rsidP="007E63B3">
      <w:pPr>
        <w:pStyle w:val="Wenk"/>
        <w:numPr>
          <w:ilvl w:val="0"/>
          <w:numId w:val="30"/>
        </w:numPr>
        <w:rPr>
          <w:lang w:val="nl-NL"/>
        </w:rPr>
      </w:pPr>
      <w:r>
        <w:rPr>
          <w:lang w:val="nl-NL"/>
        </w:rPr>
        <w:t>Je kan uit een gegradeerd model de juiste maat nemen om van te starten.</w:t>
      </w:r>
    </w:p>
    <w:p w14:paraId="5BDC390F" w14:textId="379A961F" w:rsidR="00FF29F6" w:rsidRPr="00E823B3" w:rsidRDefault="006F7701" w:rsidP="007E63B3">
      <w:pPr>
        <w:pStyle w:val="Wenk"/>
        <w:numPr>
          <w:ilvl w:val="0"/>
          <w:numId w:val="30"/>
        </w:numPr>
        <w:rPr>
          <w:lang w:val="nl-NL"/>
        </w:rPr>
      </w:pPr>
      <w:r>
        <w:rPr>
          <w:lang w:val="nl-NL"/>
        </w:rPr>
        <w:lastRenderedPageBreak/>
        <w:t xml:space="preserve">Je </w:t>
      </w:r>
      <w:r w:rsidR="00B0671D">
        <w:rPr>
          <w:lang w:val="nl-NL"/>
        </w:rPr>
        <w:t xml:space="preserve">controleert of </w:t>
      </w:r>
      <w:r>
        <w:rPr>
          <w:lang w:val="nl-NL"/>
        </w:rPr>
        <w:t xml:space="preserve">de naadlengtes </w:t>
      </w:r>
      <w:r w:rsidR="00B0671D">
        <w:rPr>
          <w:lang w:val="nl-NL"/>
        </w:rPr>
        <w:t>o</w:t>
      </w:r>
      <w:r>
        <w:rPr>
          <w:lang w:val="nl-NL"/>
        </w:rPr>
        <w:t>vereen</w:t>
      </w:r>
      <w:r w:rsidR="00B0671D">
        <w:rPr>
          <w:lang w:val="nl-NL"/>
        </w:rPr>
        <w:t>komen</w:t>
      </w:r>
      <w:r w:rsidR="00346B99">
        <w:rPr>
          <w:lang w:val="nl-NL"/>
        </w:rPr>
        <w:t>.</w:t>
      </w:r>
    </w:p>
    <w:p w14:paraId="23F7BF01" w14:textId="3B442D0D" w:rsidR="005B6FB5" w:rsidRPr="00EC5E0E" w:rsidRDefault="006760E5" w:rsidP="00EC5E0E">
      <w:pPr>
        <w:pStyle w:val="Doel"/>
        <w:rPr>
          <w:lang w:val="nl-NL"/>
        </w:rPr>
      </w:pPr>
      <w:r w:rsidRPr="006760E5">
        <w:rPr>
          <w:lang w:val="nl-NL"/>
        </w:rPr>
        <w:t xml:space="preserve">De leerlingen maken </w:t>
      </w:r>
      <w:r w:rsidR="001F34C3">
        <w:rPr>
          <w:lang w:val="nl-NL"/>
        </w:rPr>
        <w:t xml:space="preserve">economisch en duurzaam </w:t>
      </w:r>
      <w:r w:rsidRPr="006760E5">
        <w:rPr>
          <w:lang w:val="nl-NL"/>
        </w:rPr>
        <w:t xml:space="preserve">een </w:t>
      </w:r>
      <w:hyperlink w:anchor="_Intekening" w:history="1">
        <w:r w:rsidRPr="00FB5DD9">
          <w:rPr>
            <w:rStyle w:val="Lexicon"/>
          </w:rPr>
          <w:t>intekening</w:t>
        </w:r>
      </w:hyperlink>
      <w:r w:rsidRPr="00C821D7">
        <w:rPr>
          <w:rStyle w:val="Lexicon"/>
        </w:rPr>
        <w:t xml:space="preserve"> </w:t>
      </w:r>
      <w:r w:rsidRPr="006760E5">
        <w:rPr>
          <w:lang w:val="nl-NL"/>
        </w:rPr>
        <w:t>met behulp van CAD-software</w:t>
      </w:r>
      <w:r w:rsidR="009E6917">
        <w:rPr>
          <w:lang w:val="nl-NL"/>
        </w:rPr>
        <w:t>.</w:t>
      </w:r>
    </w:p>
    <w:p w14:paraId="118C3320" w14:textId="3DD4D6A2" w:rsidR="005B6FB5" w:rsidRDefault="00A243C6" w:rsidP="0016003A">
      <w:pPr>
        <w:pStyle w:val="Wenk"/>
      </w:pPr>
      <w:r w:rsidRPr="00B91C8B">
        <w:rPr>
          <w:lang w:val="nl-NL"/>
        </w:rPr>
        <w:t>Je kan aandacht besteden aan</w:t>
      </w:r>
      <w:r w:rsidR="001B211A" w:rsidRPr="00B91C8B">
        <w:rPr>
          <w:lang w:val="nl-NL"/>
        </w:rPr>
        <w:t xml:space="preserve"> </w:t>
      </w:r>
      <w:r w:rsidR="003457F5" w:rsidRPr="00B91C8B">
        <w:rPr>
          <w:lang w:val="nl-NL"/>
        </w:rPr>
        <w:t xml:space="preserve">het </w:t>
      </w:r>
      <w:r w:rsidRPr="006B24A9">
        <w:t xml:space="preserve">bepalen van </w:t>
      </w:r>
      <w:r w:rsidR="005B6FB5" w:rsidRPr="006B24A9">
        <w:t>maatcombinatie</w:t>
      </w:r>
      <w:r w:rsidR="00B91C8B">
        <w:t xml:space="preserve"> en</w:t>
      </w:r>
      <w:r w:rsidR="00115B20">
        <w:t xml:space="preserve"> </w:t>
      </w:r>
      <w:r w:rsidR="003457F5" w:rsidRPr="006B24A9">
        <w:t>stofbreed</w:t>
      </w:r>
      <w:r w:rsidR="006403FB" w:rsidRPr="006B24A9">
        <w:t>te</w:t>
      </w:r>
      <w:r w:rsidR="00CA642C">
        <w:t>.</w:t>
      </w:r>
    </w:p>
    <w:p w14:paraId="47A74200" w14:textId="52B77B63" w:rsidR="004B3289" w:rsidRPr="006B24A9" w:rsidRDefault="004B3289" w:rsidP="004B3289">
      <w:pPr>
        <w:pStyle w:val="Wenk"/>
      </w:pPr>
      <w:r>
        <w:t xml:space="preserve">Je </w:t>
      </w:r>
      <w:r w:rsidR="00115B20">
        <w:t xml:space="preserve">kan gebruik maken </w:t>
      </w:r>
      <w:r>
        <w:t>van de bijhorende marker-making-software.</w:t>
      </w:r>
      <w:r w:rsidR="00B91656">
        <w:t xml:space="preserve"> Di</w:t>
      </w:r>
      <w:r w:rsidR="00D2656D">
        <w:t>e</w:t>
      </w:r>
      <w:r w:rsidR="00B91656">
        <w:t xml:space="preserve"> maakt deel uit van </w:t>
      </w:r>
      <w:r w:rsidR="00D74E74">
        <w:t xml:space="preserve">de software. Het is dus niet de bedoeling om in een tekenscherm de stukken (patroondelen) tot een snijplan te schikken. </w:t>
      </w:r>
    </w:p>
    <w:p w14:paraId="609912C0" w14:textId="63169A9E" w:rsidR="005B6FB5" w:rsidRPr="00EC4908" w:rsidRDefault="006D4010" w:rsidP="007E63B3">
      <w:pPr>
        <w:pStyle w:val="Wenk"/>
        <w:numPr>
          <w:ilvl w:val="0"/>
          <w:numId w:val="30"/>
        </w:numPr>
        <w:rPr>
          <w:lang w:val="nl-NL"/>
        </w:rPr>
      </w:pPr>
      <w:r>
        <w:rPr>
          <w:lang w:val="nl-NL"/>
        </w:rPr>
        <w:t xml:space="preserve">Je </w:t>
      </w:r>
      <w:r w:rsidR="001119F5">
        <w:rPr>
          <w:lang w:val="nl-NL"/>
        </w:rPr>
        <w:t xml:space="preserve">kan nagaan of de </w:t>
      </w:r>
      <w:r w:rsidR="00C36580">
        <w:rPr>
          <w:lang w:val="nl-NL"/>
        </w:rPr>
        <w:t xml:space="preserve">intekening </w:t>
      </w:r>
      <w:r w:rsidR="00B264EB">
        <w:rPr>
          <w:lang w:val="nl-NL"/>
        </w:rPr>
        <w:t xml:space="preserve">economisch en duurzaam </w:t>
      </w:r>
      <w:r w:rsidR="00D2656D">
        <w:rPr>
          <w:lang w:val="nl-NL"/>
        </w:rPr>
        <w:t>nog moet worden geoptimaliseerd</w:t>
      </w:r>
      <w:r w:rsidR="00EC4908">
        <w:rPr>
          <w:lang w:val="nl-NL"/>
        </w:rPr>
        <w:t>.</w:t>
      </w:r>
    </w:p>
    <w:p w14:paraId="7A0A206B" w14:textId="75369362" w:rsidR="006760E5" w:rsidRDefault="00206215" w:rsidP="006760E5">
      <w:pPr>
        <w:pStyle w:val="Doel"/>
        <w:rPr>
          <w:lang w:val="nl-NL"/>
        </w:rPr>
      </w:pPr>
      <w:r w:rsidRPr="00206215">
        <w:rPr>
          <w:lang w:val="nl-NL"/>
        </w:rPr>
        <w:t xml:space="preserve">De leerlingen werken een instructiefiche en een technisch dossier </w:t>
      </w:r>
      <w:r w:rsidR="00216806">
        <w:rPr>
          <w:lang w:val="nl-NL"/>
        </w:rPr>
        <w:t>kwal</w:t>
      </w:r>
      <w:r w:rsidR="00BB0509">
        <w:rPr>
          <w:lang w:val="nl-NL"/>
        </w:rPr>
        <w:t xml:space="preserve">iteitsvol </w:t>
      </w:r>
      <w:r w:rsidRPr="00206215">
        <w:rPr>
          <w:lang w:val="nl-NL"/>
        </w:rPr>
        <w:t>uit met het oog op de productie van een model.</w:t>
      </w:r>
      <w:r w:rsidR="001B211A">
        <w:rPr>
          <w:lang w:val="nl-NL"/>
        </w:rPr>
        <w:t xml:space="preserve"> </w:t>
      </w:r>
    </w:p>
    <w:p w14:paraId="51F63041" w14:textId="57FEFF1F" w:rsidR="0022795E" w:rsidRPr="0022795E" w:rsidRDefault="0022795E" w:rsidP="0022795E">
      <w:pPr>
        <w:pStyle w:val="3degrsamenhang"/>
        <w:rPr>
          <w:lang w:val="nl-NL"/>
        </w:rPr>
      </w:pPr>
      <w:r>
        <w:rPr>
          <w:lang w:val="nl-NL"/>
        </w:rPr>
        <w:t>III-CrMo</w:t>
      </w:r>
      <w:r w:rsidR="00663D41">
        <w:rPr>
          <w:lang w:val="nl-NL"/>
        </w:rPr>
        <w:t>-da LPD 1</w:t>
      </w:r>
    </w:p>
    <w:p w14:paraId="075FE847" w14:textId="77777777" w:rsidR="00242963" w:rsidRDefault="00242963" w:rsidP="007E63B3">
      <w:pPr>
        <w:pStyle w:val="Wenk"/>
        <w:numPr>
          <w:ilvl w:val="0"/>
          <w:numId w:val="30"/>
        </w:numPr>
        <w:rPr>
          <w:lang w:val="nl-NL"/>
        </w:rPr>
      </w:pPr>
      <w:r>
        <w:rPr>
          <w:lang w:val="nl-NL"/>
        </w:rPr>
        <w:t>De volgende elementen kunnen aan bod komen:</w:t>
      </w:r>
    </w:p>
    <w:p w14:paraId="1A594A79" w14:textId="49C11DB2" w:rsidR="00CA406B" w:rsidRPr="0043624A" w:rsidRDefault="002B76D1" w:rsidP="00682938">
      <w:pPr>
        <w:pStyle w:val="Wenkops1"/>
        <w:numPr>
          <w:ilvl w:val="0"/>
          <w:numId w:val="31"/>
        </w:numPr>
        <w:ind w:left="2458"/>
        <w:rPr>
          <w:rStyle w:val="Lexicon"/>
          <w:color w:val="595959" w:themeColor="text1" w:themeTint="A6"/>
        </w:rPr>
      </w:pPr>
      <w:r>
        <w:t>o</w:t>
      </w:r>
      <w:r w:rsidR="00242963" w:rsidRPr="00A57FC3">
        <w:t>pm</w:t>
      </w:r>
      <w:r w:rsidR="00CA406B" w:rsidRPr="00A57FC3">
        <w:t>aa</w:t>
      </w:r>
      <w:r w:rsidR="00242963" w:rsidRPr="00A57FC3">
        <w:t xml:space="preserve">k van </w:t>
      </w:r>
      <w:r w:rsidR="00CA406B" w:rsidRPr="00A57FC3">
        <w:t xml:space="preserve">een </w:t>
      </w:r>
      <w:hyperlink w:anchor="_BOM_(Bill_of" w:history="1">
        <w:r w:rsidR="00CA1B27" w:rsidRPr="00FB5DD9">
          <w:rPr>
            <w:rStyle w:val="Lexicon"/>
          </w:rPr>
          <w:t>B</w:t>
        </w:r>
        <w:r w:rsidR="006066FB" w:rsidRPr="00FB5DD9">
          <w:rPr>
            <w:rStyle w:val="Lexicon"/>
          </w:rPr>
          <w:t>O</w:t>
        </w:r>
        <w:r w:rsidR="00CA1B27" w:rsidRPr="00FB5DD9">
          <w:rPr>
            <w:rStyle w:val="Lexicon"/>
          </w:rPr>
          <w:t>M</w:t>
        </w:r>
      </w:hyperlink>
      <w:r w:rsidR="00CA1B27">
        <w:rPr>
          <w:rStyle w:val="Lexicon"/>
        </w:rPr>
        <w:t xml:space="preserve"> </w:t>
      </w:r>
      <w:r w:rsidR="00CA1B27">
        <w:rPr>
          <w:rStyle w:val="Lexicon"/>
          <w:color w:val="auto"/>
        </w:rPr>
        <w:t>(</w:t>
      </w:r>
      <w:r w:rsidR="006066FB" w:rsidRPr="0043624A">
        <w:rPr>
          <w:rStyle w:val="Lexicon"/>
          <w:color w:val="595959" w:themeColor="text1" w:themeTint="A6"/>
        </w:rPr>
        <w:t>Bill of Materials)</w:t>
      </w:r>
      <w:r w:rsidR="009B180A">
        <w:rPr>
          <w:rStyle w:val="Lexicon"/>
          <w:color w:val="595959" w:themeColor="text1" w:themeTint="A6"/>
        </w:rPr>
        <w:t>:</w:t>
      </w:r>
    </w:p>
    <w:p w14:paraId="0F719C65" w14:textId="109D22B0" w:rsidR="005D7448" w:rsidRPr="00A57FC3" w:rsidRDefault="0004591D" w:rsidP="00682938">
      <w:pPr>
        <w:pStyle w:val="Wenkops2"/>
        <w:ind w:left="3694"/>
      </w:pPr>
      <w:r>
        <w:t>n</w:t>
      </w:r>
      <w:r w:rsidR="005D7448" w:rsidRPr="00A57FC3">
        <w:t>aadsymbolen</w:t>
      </w:r>
      <w:r>
        <w:t>;</w:t>
      </w:r>
    </w:p>
    <w:p w14:paraId="4F6D4DD0" w14:textId="7748786D" w:rsidR="005D7448" w:rsidRDefault="0004591D" w:rsidP="00682938">
      <w:pPr>
        <w:pStyle w:val="Wenkops2"/>
        <w:ind w:left="3694"/>
      </w:pPr>
      <w:r>
        <w:t>d</w:t>
      </w:r>
      <w:r w:rsidR="009F6244" w:rsidRPr="00A57FC3">
        <w:t>etails</w:t>
      </w:r>
      <w:r w:rsidR="00281BCC" w:rsidRPr="00A57FC3">
        <w:t xml:space="preserve"> </w:t>
      </w:r>
      <w:r w:rsidR="00216806" w:rsidRPr="00A57FC3">
        <w:t>en fournituren</w:t>
      </w:r>
      <w:r>
        <w:t>;</w:t>
      </w:r>
    </w:p>
    <w:p w14:paraId="2DAEC0E2" w14:textId="3240DA2B" w:rsidR="00904B9F" w:rsidRDefault="0004591D" w:rsidP="00682938">
      <w:pPr>
        <w:pStyle w:val="Wenkops2"/>
        <w:ind w:left="3694"/>
      </w:pPr>
      <w:r>
        <w:t>m</w:t>
      </w:r>
      <w:r w:rsidR="009B180A">
        <w:t>aterialenlijst</w:t>
      </w:r>
      <w:r>
        <w:t>;</w:t>
      </w:r>
    </w:p>
    <w:p w14:paraId="37C61B97" w14:textId="7CFE8519" w:rsidR="009B180A" w:rsidRDefault="0004591D" w:rsidP="00682938">
      <w:pPr>
        <w:pStyle w:val="Wenkops2"/>
        <w:ind w:left="3694"/>
      </w:pPr>
      <w:r>
        <w:t>m</w:t>
      </w:r>
      <w:r w:rsidR="009B180A">
        <w:t>achines</w:t>
      </w:r>
      <w:r>
        <w:t>;</w:t>
      </w:r>
    </w:p>
    <w:p w14:paraId="343D7110" w14:textId="71ACC1D6" w:rsidR="009B180A" w:rsidRPr="00A57FC3" w:rsidRDefault="009B180A" w:rsidP="00682938">
      <w:pPr>
        <w:pStyle w:val="Wenkops2"/>
        <w:ind w:left="3694"/>
      </w:pPr>
      <w:r>
        <w:t>…</w:t>
      </w:r>
    </w:p>
    <w:p w14:paraId="3523E0FB" w14:textId="75161267" w:rsidR="009F6244" w:rsidRDefault="002B76D1" w:rsidP="00682938">
      <w:pPr>
        <w:pStyle w:val="Wenkops1"/>
        <w:numPr>
          <w:ilvl w:val="0"/>
          <w:numId w:val="31"/>
        </w:numPr>
        <w:ind w:left="2458"/>
      </w:pPr>
      <w:r>
        <w:t>o</w:t>
      </w:r>
      <w:r w:rsidR="00704B9D" w:rsidRPr="00A57FC3">
        <w:t>pzoeken en vastleggen van a</w:t>
      </w:r>
      <w:r w:rsidR="009F6244" w:rsidRPr="00A57FC3">
        <w:t>fwerkingstechnieken</w:t>
      </w:r>
      <w:r w:rsidR="00E60935">
        <w:t>;</w:t>
      </w:r>
    </w:p>
    <w:p w14:paraId="3926876E" w14:textId="6ACD0169" w:rsidR="009161B2" w:rsidRPr="00A57FC3" w:rsidRDefault="002B6954" w:rsidP="00682938">
      <w:pPr>
        <w:pStyle w:val="Wenkops1"/>
        <w:numPr>
          <w:ilvl w:val="0"/>
          <w:numId w:val="31"/>
        </w:numPr>
        <w:ind w:left="2458"/>
      </w:pPr>
      <w:r>
        <w:t>vlaktekening</w:t>
      </w:r>
      <w:r w:rsidR="00E60935">
        <w:t>;</w:t>
      </w:r>
    </w:p>
    <w:p w14:paraId="73EB068A" w14:textId="1F29677E" w:rsidR="009F6244" w:rsidRPr="00A57FC3" w:rsidRDefault="009C766E" w:rsidP="00682938">
      <w:pPr>
        <w:pStyle w:val="Wenkops1"/>
        <w:numPr>
          <w:ilvl w:val="0"/>
          <w:numId w:val="31"/>
        </w:numPr>
        <w:ind w:left="2458"/>
      </w:pPr>
      <w:r>
        <w:t>m</w:t>
      </w:r>
      <w:r w:rsidR="009F6244" w:rsidRPr="00A57FC3">
        <w:t>atentabel</w:t>
      </w:r>
      <w:r w:rsidR="00B25D13">
        <w:t>;</w:t>
      </w:r>
    </w:p>
    <w:p w14:paraId="2F92930B" w14:textId="7902AA95" w:rsidR="00CD4988" w:rsidRPr="00A57FC3" w:rsidRDefault="009C766E" w:rsidP="00682938">
      <w:pPr>
        <w:pStyle w:val="Wenkops1"/>
        <w:numPr>
          <w:ilvl w:val="0"/>
          <w:numId w:val="31"/>
        </w:numPr>
        <w:ind w:left="2458"/>
      </w:pPr>
      <w:r>
        <w:t>k</w:t>
      </w:r>
      <w:r w:rsidR="009F6244" w:rsidRPr="00A57FC3">
        <w:t>waliteitseisen</w:t>
      </w:r>
      <w:r w:rsidR="006313FB">
        <w:t xml:space="preserve"> in relatie tot </w:t>
      </w:r>
      <w:r w:rsidR="00DC2869">
        <w:t>commerciële verwachtingen.</w:t>
      </w:r>
    </w:p>
    <w:p w14:paraId="0AFA7C1C" w14:textId="6F5C5E7C" w:rsidR="00BD431F" w:rsidRPr="00A57FC3" w:rsidRDefault="00BD431F" w:rsidP="0016003A">
      <w:pPr>
        <w:pStyle w:val="Wenkops1"/>
        <w:ind w:left="2098"/>
      </w:pPr>
      <w:r>
        <w:t>Vaak dient niet het volledige dossier te worden</w:t>
      </w:r>
      <w:r w:rsidR="00356031">
        <w:t xml:space="preserve"> uitgewerkt</w:t>
      </w:r>
      <w:r w:rsidR="00663F2E">
        <w:t xml:space="preserve">, </w:t>
      </w:r>
      <w:r>
        <w:t xml:space="preserve"> maar </w:t>
      </w:r>
      <w:r w:rsidR="00663F2E">
        <w:t xml:space="preserve">moeten </w:t>
      </w:r>
      <w:r>
        <w:t>een aantal onderdelen te worden</w:t>
      </w:r>
      <w:r w:rsidR="00594CC3">
        <w:t xml:space="preserve"> b</w:t>
      </w:r>
      <w:r w:rsidR="00663F2E">
        <w:t>ijgewerkt</w:t>
      </w:r>
      <w:r w:rsidR="00594CC3">
        <w:t>.</w:t>
      </w:r>
      <w:r>
        <w:t xml:space="preserve"> </w:t>
      </w:r>
    </w:p>
    <w:p w14:paraId="6E8AC717" w14:textId="4762F856" w:rsidR="00CA406B" w:rsidRDefault="00D45019" w:rsidP="00232D0A">
      <w:pPr>
        <w:pStyle w:val="Doel"/>
        <w:rPr>
          <w:lang w:val="nl-NL"/>
        </w:rPr>
      </w:pPr>
      <w:r w:rsidRPr="00D45019">
        <w:rPr>
          <w:lang w:val="nl-NL"/>
        </w:rPr>
        <w:t>De leerlingen klasseren en archiveren patronen en technische documenten van gerealiseerde producten</w:t>
      </w:r>
      <w:r w:rsidR="00307E5B">
        <w:rPr>
          <w:lang w:val="nl-NL"/>
        </w:rPr>
        <w:t xml:space="preserve"> volgens bedrijfseigen procedures.</w:t>
      </w:r>
    </w:p>
    <w:p w14:paraId="204161A3" w14:textId="261DF44A" w:rsidR="004E0146" w:rsidRDefault="004E0146" w:rsidP="0057218F">
      <w:pPr>
        <w:pStyle w:val="Wenk"/>
        <w:rPr>
          <w:lang w:val="nl-NL"/>
        </w:rPr>
      </w:pPr>
      <w:r>
        <w:rPr>
          <w:lang w:val="nl-NL"/>
        </w:rPr>
        <w:t xml:space="preserve">Dit </w:t>
      </w:r>
      <w:r w:rsidR="000B6AFE">
        <w:rPr>
          <w:lang w:val="nl-NL"/>
        </w:rPr>
        <w:t>leerplan</w:t>
      </w:r>
      <w:r>
        <w:rPr>
          <w:lang w:val="nl-NL"/>
        </w:rPr>
        <w:t>doel bereik je gedurende de verschillende voorgaande stappen.</w:t>
      </w:r>
    </w:p>
    <w:p w14:paraId="58DF42F3" w14:textId="4F239FA8" w:rsidR="003472D7" w:rsidRPr="00962CD6" w:rsidRDefault="0057218F" w:rsidP="00962CD6">
      <w:pPr>
        <w:pStyle w:val="Wenk"/>
        <w:rPr>
          <w:lang w:val="nl-NL"/>
        </w:rPr>
      </w:pPr>
      <w:r>
        <w:rPr>
          <w:lang w:val="nl-NL"/>
        </w:rPr>
        <w:t xml:space="preserve">Je laat </w:t>
      </w:r>
      <w:r w:rsidR="00FB00F7">
        <w:rPr>
          <w:lang w:val="nl-NL"/>
        </w:rPr>
        <w:t xml:space="preserve">de leerlingen </w:t>
      </w:r>
      <w:r w:rsidR="00A93FE3">
        <w:rPr>
          <w:lang w:val="nl-NL"/>
        </w:rPr>
        <w:t>de</w:t>
      </w:r>
      <w:r>
        <w:rPr>
          <w:lang w:val="nl-NL"/>
        </w:rPr>
        <w:t xml:space="preserve"> patronen op</w:t>
      </w:r>
      <w:r w:rsidR="00FB00F7">
        <w:rPr>
          <w:lang w:val="nl-NL"/>
        </w:rPr>
        <w:t xml:space="preserve">slaan </w:t>
      </w:r>
      <w:r w:rsidR="00A93FE3">
        <w:rPr>
          <w:lang w:val="nl-NL"/>
        </w:rPr>
        <w:t>volgens de gehanteerde naamgeving</w:t>
      </w:r>
      <w:r w:rsidR="00962CD6">
        <w:rPr>
          <w:lang w:val="nl-NL"/>
        </w:rPr>
        <w:t xml:space="preserve"> en </w:t>
      </w:r>
      <w:r w:rsidR="003472D7" w:rsidRPr="00962CD6">
        <w:rPr>
          <w:lang w:val="nl-NL"/>
        </w:rPr>
        <w:t>de bestanden op een correcte manier exporteren</w:t>
      </w:r>
      <w:r w:rsidR="00CA642C" w:rsidRPr="00962CD6">
        <w:rPr>
          <w:lang w:val="nl-NL"/>
        </w:rPr>
        <w:t>.</w:t>
      </w:r>
    </w:p>
    <w:p w14:paraId="1790AAE5" w14:textId="1FF98BD0" w:rsidR="00E25C7C" w:rsidRPr="0057218F" w:rsidRDefault="00E25C7C" w:rsidP="0057218F">
      <w:pPr>
        <w:pStyle w:val="Wenk"/>
        <w:rPr>
          <w:lang w:val="nl-NL"/>
        </w:rPr>
      </w:pPr>
      <w:r>
        <w:rPr>
          <w:lang w:val="nl-NL"/>
        </w:rPr>
        <w:t xml:space="preserve">Je kan de leerlingen een order </w:t>
      </w:r>
      <w:r w:rsidR="00962CD6">
        <w:rPr>
          <w:lang w:val="nl-NL"/>
        </w:rPr>
        <w:t xml:space="preserve">laten </w:t>
      </w:r>
      <w:r>
        <w:rPr>
          <w:lang w:val="nl-NL"/>
        </w:rPr>
        <w:t xml:space="preserve">opmaken in functie van het aantal stuks per maat voor de productie van de modellen. </w:t>
      </w:r>
    </w:p>
    <w:p w14:paraId="7BC04376" w14:textId="0F6C3CE1" w:rsidR="00C17EE3" w:rsidRPr="00A74624" w:rsidRDefault="00C17EE3" w:rsidP="001050BF">
      <w:pPr>
        <w:pStyle w:val="Kop2"/>
        <w:rPr>
          <w:lang w:val="nl-NL"/>
        </w:rPr>
      </w:pPr>
      <w:bookmarkStart w:id="40" w:name="_Toc186117979"/>
      <w:r w:rsidRPr="00A74624">
        <w:rPr>
          <w:lang w:val="nl-NL"/>
        </w:rPr>
        <w:t>Creatie</w:t>
      </w:r>
      <w:bookmarkEnd w:id="40"/>
    </w:p>
    <w:p w14:paraId="1972CB1E" w14:textId="3589239C" w:rsidR="00C17EE3" w:rsidRDefault="00C17EE3" w:rsidP="00ED3A47">
      <w:pPr>
        <w:pStyle w:val="Doelkeuze"/>
      </w:pPr>
      <w:r w:rsidRPr="00C17EE3">
        <w:t>De</w:t>
      </w:r>
      <w:r w:rsidR="00681F7C">
        <w:t xml:space="preserve"> leerlingen verwerven via diverse kanalen informatie over </w:t>
      </w:r>
      <w:r w:rsidR="00801F91">
        <w:t>modet</w:t>
      </w:r>
      <w:r w:rsidR="00290480">
        <w:t>rends gekleurd door maatschappelijke</w:t>
      </w:r>
      <w:r w:rsidR="00D85390">
        <w:t>,</w:t>
      </w:r>
      <w:r w:rsidR="00290480">
        <w:t xml:space="preserve"> culturele </w:t>
      </w:r>
      <w:r w:rsidR="00D85390">
        <w:t xml:space="preserve">en economische </w:t>
      </w:r>
      <w:r w:rsidR="00290480">
        <w:t>ontwikkelingen</w:t>
      </w:r>
      <w:r w:rsidR="00AA0C44">
        <w:t>.</w:t>
      </w:r>
    </w:p>
    <w:p w14:paraId="2671A88E" w14:textId="2CC6C83E" w:rsidR="0058082B" w:rsidRPr="0058082B" w:rsidRDefault="00B748F2" w:rsidP="0058082B">
      <w:pPr>
        <w:pStyle w:val="Wenk"/>
      </w:pPr>
      <w:r>
        <w:lastRenderedPageBreak/>
        <w:t xml:space="preserve">Het is goed dat de leerlingen inzicht verwerven in de kalender en de </w:t>
      </w:r>
      <w:r w:rsidR="00A21435">
        <w:t>timing van het volledige productieproces</w:t>
      </w:r>
      <w:r w:rsidR="00226CC3">
        <w:t>. D</w:t>
      </w:r>
      <w:r w:rsidR="00A21435">
        <w:t xml:space="preserve">e collecties worden </w:t>
      </w:r>
      <w:r w:rsidR="00690E16">
        <w:t>ge</w:t>
      </w:r>
      <w:r w:rsidR="00A21435">
        <w:t xml:space="preserve">ruime </w:t>
      </w:r>
      <w:r w:rsidR="00690E16">
        <w:t xml:space="preserve">tijd op voorhand uitgedacht waarna het productieproces </w:t>
      </w:r>
      <w:r w:rsidR="00021DB0">
        <w:t>op gang komt. De leerling</w:t>
      </w:r>
      <w:r w:rsidR="001D1636">
        <w:t>en</w:t>
      </w:r>
      <w:r w:rsidR="00021DB0">
        <w:t xml:space="preserve"> zijn zich bewust van de tijd tussen he</w:t>
      </w:r>
      <w:r w:rsidR="007E2604">
        <w:t>t ontwerp en het kledingstuk in de winkel</w:t>
      </w:r>
      <w:r w:rsidR="00226CC3">
        <w:t xml:space="preserve"> (LPD 1+)</w:t>
      </w:r>
      <w:r w:rsidR="007E2604">
        <w:t>.</w:t>
      </w:r>
      <w:r w:rsidR="001B211A">
        <w:t xml:space="preserve"> </w:t>
      </w:r>
    </w:p>
    <w:p w14:paraId="2A945DAF" w14:textId="4365FF7A" w:rsidR="00AA0C44" w:rsidRDefault="008F60CB" w:rsidP="00AA0C44">
      <w:pPr>
        <w:pStyle w:val="Doelkeuze"/>
      </w:pPr>
      <w:r>
        <w:t>De leerlinge</w:t>
      </w:r>
      <w:r w:rsidR="00F05C39">
        <w:t xml:space="preserve">n </w:t>
      </w:r>
      <w:r w:rsidR="005930A6">
        <w:t>verzamelen</w:t>
      </w:r>
      <w:r w:rsidR="006B5D79">
        <w:t xml:space="preserve"> ideeën voor </w:t>
      </w:r>
      <w:r w:rsidR="00023552">
        <w:t>een ontwerp in functie van een doelgroep of</w:t>
      </w:r>
      <w:r w:rsidR="001B211A">
        <w:t xml:space="preserve"> </w:t>
      </w:r>
      <w:r w:rsidR="00023552">
        <w:t>een opdracht</w:t>
      </w:r>
      <w:r w:rsidR="005930A6">
        <w:t>.</w:t>
      </w:r>
    </w:p>
    <w:p w14:paraId="38BF0DC8" w14:textId="00643800" w:rsidR="008D19FE" w:rsidRDefault="003A7724" w:rsidP="008D19FE">
      <w:pPr>
        <w:pStyle w:val="Doelkeuze"/>
      </w:pPr>
      <w:r>
        <w:t>De leerlingen onderzoek</w:t>
      </w:r>
      <w:r w:rsidR="00572F6D">
        <w:t>en materialen en techniek</w:t>
      </w:r>
      <w:r w:rsidR="003A22E0">
        <w:t>en</w:t>
      </w:r>
      <w:r w:rsidR="00720832">
        <w:t xml:space="preserve"> en experimenteren ermee</w:t>
      </w:r>
      <w:r w:rsidR="003A22E0">
        <w:t>.</w:t>
      </w:r>
    </w:p>
    <w:p w14:paraId="561E077B" w14:textId="4C0F3DC4" w:rsidR="00883262" w:rsidRPr="00AC1E04" w:rsidRDefault="00BD57BB" w:rsidP="00351563">
      <w:pPr>
        <w:pStyle w:val="Wenk"/>
      </w:pPr>
      <w:r>
        <w:t xml:space="preserve">Het is </w:t>
      </w:r>
      <w:r w:rsidR="004B3608">
        <w:t>aangewezen</w:t>
      </w:r>
      <w:r>
        <w:t xml:space="preserve"> om op zoek te </w:t>
      </w:r>
      <w:r w:rsidR="004B3608">
        <w:t>gaan naar actuele en innovatieve materialen en technieken. Daarbij is het belangrijk dat er steeds veili</w:t>
      </w:r>
      <w:r w:rsidR="0089612C">
        <w:t>g</w:t>
      </w:r>
      <w:r w:rsidR="004B3608">
        <w:t xml:space="preserve"> wordt</w:t>
      </w:r>
      <w:r w:rsidR="0030628D">
        <w:t xml:space="preserve"> gewerkt</w:t>
      </w:r>
      <w:r w:rsidR="004B3608">
        <w:t xml:space="preserve">. </w:t>
      </w:r>
      <w:r w:rsidR="005811F3">
        <w:t xml:space="preserve">Veel aandacht kan gaan naar de duurzaamheid van middelen en materialen en </w:t>
      </w:r>
      <w:r w:rsidR="008A0D71">
        <w:t xml:space="preserve">naar </w:t>
      </w:r>
      <w:r w:rsidR="005811F3">
        <w:t>de economische consequenties</w:t>
      </w:r>
      <w:r w:rsidR="00E37230">
        <w:t xml:space="preserve">. </w:t>
      </w:r>
    </w:p>
    <w:p w14:paraId="3E321B79" w14:textId="47284B0F" w:rsidR="005930A6" w:rsidRDefault="00563D69" w:rsidP="005930A6">
      <w:pPr>
        <w:pStyle w:val="Doelkeuze"/>
      </w:pPr>
      <w:r>
        <w:t>De leerlingen visualiseren hun ideeën.</w:t>
      </w:r>
    </w:p>
    <w:p w14:paraId="4C9DE998" w14:textId="7F8C1F27" w:rsidR="00D408F2" w:rsidRDefault="00A92AAA" w:rsidP="00D408F2">
      <w:pPr>
        <w:pStyle w:val="Wenk"/>
      </w:pPr>
      <w:r>
        <w:t>Je heb</w:t>
      </w:r>
      <w:r w:rsidR="00D77D45">
        <w:t>t</w:t>
      </w:r>
      <w:r>
        <w:t xml:space="preserve"> aandacht voor het vastzetten van op</w:t>
      </w:r>
      <w:r w:rsidR="00D77D45">
        <w:t xml:space="preserve">gedane </w:t>
      </w:r>
      <w:r w:rsidR="00A50E7C">
        <w:t>ideeën door gebruik te maken van de volgende beeldaspecten</w:t>
      </w:r>
      <w:r w:rsidR="00371842">
        <w:t xml:space="preserve"> : vorm, kleur, compositie …</w:t>
      </w:r>
    </w:p>
    <w:p w14:paraId="26158F0C" w14:textId="7FC16CFA" w:rsidR="009B7C89" w:rsidRDefault="00F87990" w:rsidP="00BB69DB">
      <w:pPr>
        <w:pStyle w:val="Wenk"/>
      </w:pPr>
      <w:r>
        <w:t>Het kan</w:t>
      </w:r>
      <w:r w:rsidDel="008A0D71">
        <w:t xml:space="preserve"> </w:t>
      </w:r>
      <w:r>
        <w:t>interessant zijn om s</w:t>
      </w:r>
      <w:r w:rsidR="00C85D4D">
        <w:t>chets</w:t>
      </w:r>
      <w:r>
        <w:t>-</w:t>
      </w:r>
      <w:r w:rsidR="00C85D4D">
        <w:t xml:space="preserve"> en schildertechnieken </w:t>
      </w:r>
      <w:r w:rsidR="00BB69DB">
        <w:t xml:space="preserve">en andere technieken </w:t>
      </w:r>
      <w:r>
        <w:t>te gebruiken.</w:t>
      </w:r>
    </w:p>
    <w:p w14:paraId="4B9E22E0" w14:textId="0D989532" w:rsidR="001A209D" w:rsidRPr="00D408F2" w:rsidRDefault="001A209D" w:rsidP="00BB69DB">
      <w:pPr>
        <w:pStyle w:val="Wenk"/>
      </w:pPr>
      <w:r>
        <w:t xml:space="preserve"> Je kan </w:t>
      </w:r>
      <w:r w:rsidR="008E5A7A">
        <w:t>een creatief ontwerp vertalen naar een vlaktekening, manueel of digitaal.</w:t>
      </w:r>
    </w:p>
    <w:p w14:paraId="1F77E477" w14:textId="3B5EE044" w:rsidR="009D4257" w:rsidRDefault="00563D69" w:rsidP="00563D69">
      <w:pPr>
        <w:pStyle w:val="Doelkeuze"/>
        <w:tabs>
          <w:tab w:val="left" w:pos="8364"/>
        </w:tabs>
      </w:pPr>
      <w:r>
        <w:t xml:space="preserve">De leerlingen </w:t>
      </w:r>
      <w:r w:rsidR="009E334E">
        <w:t>werken</w:t>
      </w:r>
      <w:r w:rsidR="00AA3051">
        <w:t xml:space="preserve"> een </w:t>
      </w:r>
      <w:r w:rsidR="009E334E">
        <w:t>ontwerp</w:t>
      </w:r>
      <w:r w:rsidR="00AA3051">
        <w:t>tekening uit</w:t>
      </w:r>
      <w:r w:rsidR="00D32F59">
        <w:t xml:space="preserve"> </w:t>
      </w:r>
      <w:r w:rsidR="00FF7E75">
        <w:t>en passen principes</w:t>
      </w:r>
      <w:r w:rsidR="00EA5B15">
        <w:t xml:space="preserve"> van kleur en </w:t>
      </w:r>
      <w:r w:rsidR="00FF7E75">
        <w:t xml:space="preserve">stijl </w:t>
      </w:r>
      <w:r w:rsidR="009D4257">
        <w:t>toe.</w:t>
      </w:r>
    </w:p>
    <w:p w14:paraId="351AE768" w14:textId="31BCB42B" w:rsidR="001623F7" w:rsidRPr="001623F7" w:rsidRDefault="001623F7" w:rsidP="001623F7">
      <w:pPr>
        <w:pStyle w:val="Wenk"/>
      </w:pPr>
      <w:r>
        <w:t xml:space="preserve">Je kan de ontwerpen laten verduidelijken met detailgegevens zoals tekst, schets, </w:t>
      </w:r>
      <w:r w:rsidR="00587ECD">
        <w:t xml:space="preserve">tekening, </w:t>
      </w:r>
      <w:r>
        <w:t xml:space="preserve">foto, </w:t>
      </w:r>
      <w:r w:rsidR="00587ECD">
        <w:t>materiaalstaal …</w:t>
      </w:r>
    </w:p>
    <w:p w14:paraId="3F9C8872" w14:textId="43A47718" w:rsidR="00563D69" w:rsidRDefault="009D4257" w:rsidP="00563D69">
      <w:pPr>
        <w:pStyle w:val="Doelkeuze"/>
        <w:tabs>
          <w:tab w:val="left" w:pos="8364"/>
        </w:tabs>
      </w:pPr>
      <w:r>
        <w:t>De leerlingen presenteren hun ontwerpen.</w:t>
      </w:r>
    </w:p>
    <w:p w14:paraId="7B769EA8" w14:textId="1E237B6C" w:rsidR="00DE3CD5" w:rsidRDefault="00661D81" w:rsidP="00EF4120">
      <w:pPr>
        <w:pStyle w:val="Wenk"/>
      </w:pPr>
      <w:r>
        <w:t xml:space="preserve">De creaties kan je op een eigentijdse manier laten voorstellen op verschillende manieren zoals via </w:t>
      </w:r>
      <w:r w:rsidR="006E06BA">
        <w:t xml:space="preserve">multimedia, </w:t>
      </w:r>
      <w:r w:rsidR="00B5064F">
        <w:t xml:space="preserve">workshop, </w:t>
      </w:r>
      <w:r w:rsidR="006E06BA">
        <w:t>etalage, visual</w:t>
      </w:r>
      <w:r w:rsidR="00381AE2">
        <w:t>, verbale of non-verbale communicatie</w:t>
      </w:r>
      <w:r w:rsidR="00B410DF">
        <w:t xml:space="preserve"> of</w:t>
      </w:r>
      <w:r w:rsidR="001F2220">
        <w:t xml:space="preserve"> show</w:t>
      </w:r>
      <w:r w:rsidR="00B410DF">
        <w:t>.</w:t>
      </w:r>
      <w:r w:rsidR="001F2220" w:rsidDel="00B410DF">
        <w:t xml:space="preserve"> </w:t>
      </w:r>
      <w:r w:rsidR="00B5064F">
        <w:t>Je kan de leerlingen zelf initiatie</w:t>
      </w:r>
      <w:r w:rsidR="00EF1A03">
        <w:t xml:space="preserve">f laten nemen en hun specifieke talenten aanspreken. </w:t>
      </w:r>
      <w:bookmarkStart w:id="41" w:name="_Hlk121423666"/>
    </w:p>
    <w:p w14:paraId="4405C787" w14:textId="77777777" w:rsidR="0000561E" w:rsidRDefault="0000561E" w:rsidP="0000561E">
      <w:pPr>
        <w:pStyle w:val="Kop1"/>
      </w:pPr>
      <w:bookmarkStart w:id="42" w:name="_Toc186117980"/>
      <w:bookmarkEnd w:id="41"/>
      <w:r>
        <w:t>Lexicon</w:t>
      </w:r>
      <w:bookmarkEnd w:id="42"/>
    </w:p>
    <w:p w14:paraId="2CC46C9F" w14:textId="1EF5DDAA" w:rsidR="00AE40D0" w:rsidRDefault="006066FB" w:rsidP="00926A1B">
      <w:pPr>
        <w:pStyle w:val="Kop4"/>
        <w:rPr>
          <w:rStyle w:val="Nadruk"/>
          <w:b/>
          <w:i/>
          <w:iCs w:val="0"/>
        </w:rPr>
      </w:pPr>
      <w:bookmarkStart w:id="43" w:name="_BOM_(Bill_of"/>
      <w:bookmarkEnd w:id="43"/>
      <w:r>
        <w:rPr>
          <w:rStyle w:val="Nadruk"/>
          <w:b/>
          <w:i/>
          <w:iCs w:val="0"/>
        </w:rPr>
        <w:t>BOM (Bill of Materials)</w:t>
      </w:r>
    </w:p>
    <w:p w14:paraId="0687DCCB" w14:textId="41D5B53F" w:rsidR="003D29DB" w:rsidRPr="00E87126" w:rsidRDefault="008B78D9" w:rsidP="00AE40D0">
      <w:r w:rsidRPr="008633EE">
        <w:t xml:space="preserve">BOM of </w:t>
      </w:r>
      <w:r w:rsidRPr="0016003A">
        <w:rPr>
          <w:i/>
        </w:rPr>
        <w:t>bill of materials</w:t>
      </w:r>
      <w:r w:rsidRPr="008633EE">
        <w:t xml:space="preserve"> is een stuklijst en bevat alles wat je nodig hebt om een product te maken: grondstoffen, types machines, volgorde machines om tot een eindproduct te komen ..</w:t>
      </w:r>
      <w:r w:rsidR="007E15AA" w:rsidRPr="00E87126">
        <w:t xml:space="preserve">. </w:t>
      </w:r>
    </w:p>
    <w:p w14:paraId="70DEED7B" w14:textId="4C81D27D" w:rsidR="00CB00FE" w:rsidRDefault="00B028A6" w:rsidP="00926A1B">
      <w:pPr>
        <w:pStyle w:val="Kop4"/>
      </w:pPr>
      <w:bookmarkStart w:id="44" w:name="_Intekening"/>
      <w:bookmarkEnd w:id="44"/>
      <w:r w:rsidRPr="00926A1B">
        <w:t>Intekening</w:t>
      </w:r>
    </w:p>
    <w:p w14:paraId="3B9D2355" w14:textId="79FBD735" w:rsidR="00B028A6" w:rsidRPr="00E87126" w:rsidRDefault="00B028A6" w:rsidP="00B028A6">
      <w:r w:rsidRPr="00E87126">
        <w:t xml:space="preserve">Een intekening </w:t>
      </w:r>
      <w:r w:rsidR="006A0CE8">
        <w:t>omvat het</w:t>
      </w:r>
      <w:r w:rsidRPr="00E87126">
        <w:t xml:space="preserve"> inleggen van patroondelen</w:t>
      </w:r>
      <w:r w:rsidR="00185AEA" w:rsidRPr="00E87126">
        <w:t xml:space="preserve"> </w:t>
      </w:r>
      <w:r w:rsidR="00681521" w:rsidRPr="00E87126">
        <w:t xml:space="preserve">om </w:t>
      </w:r>
      <w:r w:rsidR="006A0CE8" w:rsidRPr="00E87126">
        <w:t xml:space="preserve">tot een zo economisch mogelijk snijplan </w:t>
      </w:r>
      <w:r w:rsidR="00681521" w:rsidRPr="00E87126">
        <w:t>te komen.</w:t>
      </w:r>
    </w:p>
    <w:p w14:paraId="0EAC0BD7" w14:textId="54B9F0DA" w:rsidR="001E2FF9" w:rsidRDefault="001E2FF9" w:rsidP="00926A1B">
      <w:pPr>
        <w:pStyle w:val="Kop4"/>
      </w:pPr>
      <w:bookmarkStart w:id="45" w:name="_Marker"/>
      <w:bookmarkEnd w:id="45"/>
      <w:r w:rsidRPr="00926A1B">
        <w:t>Marker</w:t>
      </w:r>
    </w:p>
    <w:p w14:paraId="2D745960" w14:textId="5526EA85" w:rsidR="00C66345" w:rsidRPr="00E87126" w:rsidRDefault="000D3D77" w:rsidP="00C66345">
      <w:r>
        <w:lastRenderedPageBreak/>
        <w:t>Is een digitale intekening</w:t>
      </w:r>
      <w:r w:rsidR="00520E3B" w:rsidRPr="00E87126">
        <w:t>.</w:t>
      </w:r>
    </w:p>
    <w:p w14:paraId="76A52866" w14:textId="58A40B52" w:rsidR="00E51493" w:rsidRDefault="00777EE7" w:rsidP="00926A1B">
      <w:pPr>
        <w:pStyle w:val="Kop4"/>
      </w:pPr>
      <w:bookmarkStart w:id="46" w:name="_Pattern_block"/>
      <w:bookmarkEnd w:id="46"/>
      <w:r>
        <w:t xml:space="preserve">Pattern </w:t>
      </w:r>
      <w:r w:rsidRPr="00926A1B">
        <w:t>block</w:t>
      </w:r>
    </w:p>
    <w:p w14:paraId="1AAEB1C8" w14:textId="525AED86" w:rsidR="00777EE7" w:rsidRPr="00E87126" w:rsidRDefault="00022B2E" w:rsidP="00777EE7">
      <w:r w:rsidRPr="00E87126">
        <w:t xml:space="preserve">Een </w:t>
      </w:r>
      <w:r w:rsidR="00645B7C" w:rsidRPr="0016003A">
        <w:rPr>
          <w:i/>
        </w:rPr>
        <w:t>p</w:t>
      </w:r>
      <w:r w:rsidRPr="0016003A">
        <w:rPr>
          <w:i/>
        </w:rPr>
        <w:t>attern block</w:t>
      </w:r>
      <w:r w:rsidRPr="00E87126">
        <w:t xml:space="preserve"> is het resultaat van een volledig digitale patroonopstelling. </w:t>
      </w:r>
      <w:r w:rsidR="001F1A41" w:rsidRPr="00E87126">
        <w:t xml:space="preserve">Uit dit </w:t>
      </w:r>
      <w:r w:rsidR="00645B7C" w:rsidRPr="0016003A">
        <w:rPr>
          <w:i/>
        </w:rPr>
        <w:t>p</w:t>
      </w:r>
      <w:r w:rsidR="001F1A41" w:rsidRPr="0016003A">
        <w:rPr>
          <w:i/>
        </w:rPr>
        <w:t>att</w:t>
      </w:r>
      <w:r w:rsidR="00645B7C" w:rsidRPr="0016003A">
        <w:rPr>
          <w:i/>
        </w:rPr>
        <w:t>ern block</w:t>
      </w:r>
      <w:r w:rsidR="00645B7C" w:rsidRPr="00E87126">
        <w:t xml:space="preserve"> worden alle stukken getraceerd.</w:t>
      </w:r>
    </w:p>
    <w:p w14:paraId="334988F0" w14:textId="0E5EE0B7" w:rsidR="001173B1" w:rsidRDefault="001332B5" w:rsidP="00E42F24">
      <w:pPr>
        <w:pStyle w:val="Kop1"/>
      </w:pPr>
      <w:bookmarkStart w:id="47" w:name="_Toc186117981"/>
      <w:r>
        <w:t>Basisuitrusting</w:t>
      </w:r>
      <w:bookmarkEnd w:id="47"/>
      <w:r w:rsidR="001B211A">
        <w:t xml:space="preserve"> </w:t>
      </w:r>
    </w:p>
    <w:p w14:paraId="27171F67" w14:textId="77777777" w:rsidR="00A00764" w:rsidRPr="0088744D" w:rsidRDefault="00A00764" w:rsidP="00A00764">
      <w:r w:rsidRPr="0088744D">
        <w:t>Basisuitrusting verwijst naar de infrastructuur en het (didactisch) materiaal die beschikbaar moeten zijn voor de realisatie van de leerplandoelen.</w:t>
      </w:r>
    </w:p>
    <w:p w14:paraId="3D1C7F72" w14:textId="77777777" w:rsidR="001B492B" w:rsidRDefault="001B492B" w:rsidP="001B492B">
      <w:bookmarkStart w:id="48"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095207C4" w14:textId="77777777" w:rsidR="00A00764" w:rsidRDefault="00A00764" w:rsidP="00A00764">
      <w:pPr>
        <w:pStyle w:val="Kop2"/>
      </w:pPr>
      <w:bookmarkStart w:id="49" w:name="_Toc186117982"/>
      <w:r>
        <w:t>Infrastructuur</w:t>
      </w:r>
      <w:bookmarkEnd w:id="48"/>
      <w:bookmarkEnd w:id="49"/>
    </w:p>
    <w:p w14:paraId="411791BD" w14:textId="3D792EFC" w:rsidR="00DB17EB" w:rsidRPr="00CB2709" w:rsidRDefault="00DB17EB" w:rsidP="00CB2709">
      <w:pPr>
        <w:spacing w:line="256" w:lineRule="auto"/>
        <w:rPr>
          <w:rFonts w:ascii="Calibri" w:eastAsia="Calibri" w:hAnsi="Calibri" w:cs="Times New Roman"/>
        </w:rPr>
      </w:pPr>
      <w:r w:rsidRPr="00DB17EB">
        <w:rPr>
          <w:rFonts w:ascii="Calibri" w:eastAsia="Calibri" w:hAnsi="Calibri" w:cs="Times New Roman"/>
        </w:rPr>
        <w:t>Een multifunctioneel lokaal waar de sfeer van de studierichting wordt uitgestraald</w:t>
      </w:r>
    </w:p>
    <w:p w14:paraId="403EE63D" w14:textId="04677D64" w:rsidR="00DB17EB" w:rsidRPr="00DB17EB" w:rsidRDefault="005D4655" w:rsidP="00D87E34">
      <w:pPr>
        <w:pStyle w:val="Opsomming1"/>
      </w:pPr>
      <w:r>
        <w:t xml:space="preserve">met </w:t>
      </w:r>
      <w:r w:rsidR="00DB17EB" w:rsidRPr="00DB17EB">
        <w:t>ruimte om realisaties en creaties enige tijd te laten hangen of staan. Dat kan eventueel op verspreide plaatsen in de schoolomgeving;</w:t>
      </w:r>
    </w:p>
    <w:p w14:paraId="48137F30" w14:textId="77777777" w:rsidR="00DB17EB" w:rsidRPr="00DB17EB" w:rsidRDefault="00DB17EB" w:rsidP="00A34125">
      <w:pPr>
        <w:pStyle w:val="Opsomming1"/>
      </w:pPr>
      <w:r w:rsidRPr="00DB17EB">
        <w:t>voldoende en goedgeplaatste aansluitingen;</w:t>
      </w:r>
    </w:p>
    <w:p w14:paraId="2F0323CA" w14:textId="77777777" w:rsidR="00DB17EB" w:rsidRPr="00DB17EB" w:rsidRDefault="00DB17EB" w:rsidP="00A34125">
      <w:pPr>
        <w:pStyle w:val="Opsomming1"/>
      </w:pPr>
      <w:r w:rsidRPr="00DB17EB">
        <w:t>voldoende verlichting en verluchting;</w:t>
      </w:r>
    </w:p>
    <w:p w14:paraId="2680BD93" w14:textId="77777777" w:rsidR="00DB17EB" w:rsidRPr="00DB17EB" w:rsidRDefault="00DB17EB" w:rsidP="00A34125">
      <w:pPr>
        <w:pStyle w:val="Opsomming1"/>
      </w:pPr>
      <w:r w:rsidRPr="00DB17EB">
        <w:t>voorziening voor stromend water;</w:t>
      </w:r>
    </w:p>
    <w:p w14:paraId="682DBE99" w14:textId="16743C25" w:rsidR="00DB17EB" w:rsidRPr="00A315CF" w:rsidRDefault="00DB17EB" w:rsidP="00A315CF">
      <w:pPr>
        <w:pStyle w:val="Opsomming1"/>
      </w:pPr>
      <w:r w:rsidRPr="00DB17EB">
        <w:t>brandbestrijdingsmiddelen op basis van een risicoanalyse uitgevoerd door de preventieadviseur</w:t>
      </w:r>
      <w:r w:rsidR="00B35A86">
        <w:t>;</w:t>
      </w:r>
    </w:p>
    <w:p w14:paraId="3DF5E001" w14:textId="249DC4D6" w:rsidR="00DB17EB" w:rsidRPr="00DB17EB" w:rsidRDefault="00B35A86" w:rsidP="00A34125">
      <w:pPr>
        <w:pStyle w:val="Opsomming1"/>
        <w:rPr>
          <w:rFonts w:cs="Times New Roman"/>
        </w:rPr>
      </w:pPr>
      <w:r>
        <w:t>d</w:t>
      </w:r>
      <w:r w:rsidR="00DB17EB" w:rsidRPr="00DB17EB">
        <w:t xml:space="preserve">at qua grootte en inrichting geschikt is </w:t>
      </w:r>
    </w:p>
    <w:p w14:paraId="1C9F59D6" w14:textId="77777777" w:rsidR="00DB17EB" w:rsidRPr="00DB17EB" w:rsidRDefault="00DB17EB" w:rsidP="00A34125">
      <w:pPr>
        <w:pStyle w:val="Opsomming2"/>
      </w:pPr>
      <w:r w:rsidRPr="00DB17EB">
        <w:t>om verschillende werkvormen te organiseren;</w:t>
      </w:r>
    </w:p>
    <w:p w14:paraId="2846278F" w14:textId="4E7DAD74" w:rsidR="00DB17EB" w:rsidRPr="00DB17EB" w:rsidRDefault="00DB17EB" w:rsidP="00A34125">
      <w:pPr>
        <w:pStyle w:val="Opsomming2"/>
      </w:pPr>
      <w:r w:rsidRPr="00DB17EB">
        <w:t>voor verschillende opstellingen. De herschikking van de tafels en stoelen moet snel en gemakkelijk kunnen verlopen</w:t>
      </w:r>
      <w:r w:rsidR="00B35A86">
        <w:t>;</w:t>
      </w:r>
    </w:p>
    <w:p w14:paraId="266850FF" w14:textId="5F39E103" w:rsidR="00DB17EB" w:rsidRPr="00DB17EB" w:rsidRDefault="00DB17EB" w:rsidP="00A34125">
      <w:pPr>
        <w:pStyle w:val="Opsomming1"/>
      </w:pPr>
      <w:r w:rsidRPr="00DB17EB">
        <w:t>met</w:t>
      </w:r>
      <w:r w:rsidR="00B643F1">
        <w:t xml:space="preserve"> de</w:t>
      </w:r>
      <w:r w:rsidR="00F428E6">
        <w:t xml:space="preserve"> </w:t>
      </w:r>
      <w:r w:rsidR="00B643F1">
        <w:t>mogelijkheid om</w:t>
      </w:r>
      <w:r w:rsidRPr="00DB17EB">
        <w:t xml:space="preserve"> de nodige software en audiovisueel materiaal kwaliteitsvol </w:t>
      </w:r>
      <w:r w:rsidR="00B643F1">
        <w:t xml:space="preserve">te </w:t>
      </w:r>
      <w:r w:rsidR="00C21AA8">
        <w:t>gebruiken</w:t>
      </w:r>
      <w:r w:rsidR="00F52FE6">
        <w:t xml:space="preserve"> en te projecteren</w:t>
      </w:r>
      <w:r w:rsidR="00B35A86">
        <w:t>;</w:t>
      </w:r>
    </w:p>
    <w:p w14:paraId="74F1FE18" w14:textId="77777777" w:rsidR="00DB17EB" w:rsidRPr="00DB17EB" w:rsidRDefault="00DB17EB" w:rsidP="00A34125">
      <w:pPr>
        <w:pStyle w:val="Opsomming1"/>
      </w:pPr>
      <w:r w:rsidRPr="00DB17EB">
        <w:t>met de mogelijkheid om draadloos internet te raadplegen met een aanvaardbare snelheid.</w:t>
      </w:r>
    </w:p>
    <w:p w14:paraId="02ADE046" w14:textId="77777777" w:rsidR="00DB17EB" w:rsidRPr="00DB17EB" w:rsidRDefault="00DB17EB" w:rsidP="00DB17EB">
      <w:pPr>
        <w:spacing w:line="256" w:lineRule="auto"/>
        <w:rPr>
          <w:rFonts w:ascii="Calibri" w:eastAsia="Calibri" w:hAnsi="Calibri" w:cs="Times New Roman"/>
        </w:rPr>
      </w:pPr>
      <w:r w:rsidRPr="00DB17EB">
        <w:rPr>
          <w:rFonts w:ascii="Calibri" w:eastAsia="Calibri" w:hAnsi="Calibri" w:cs="Times New Roman"/>
        </w:rPr>
        <w:t xml:space="preserve">Een bergruimte om materialen, leermiddelen en didactisch materiaal op te bergen. Die bergruimte moet voldoende groot zijn. Aangezien materialen duur kunnen zijn, wordt zoveel mogelijk gestockeerd om te recycleren. </w:t>
      </w:r>
    </w:p>
    <w:p w14:paraId="6A7B2AFC" w14:textId="2312478E" w:rsidR="00DB17EB" w:rsidRPr="006B76C7" w:rsidRDefault="00DB17EB" w:rsidP="006B76C7">
      <w:pPr>
        <w:spacing w:line="256" w:lineRule="auto"/>
        <w:rPr>
          <w:rFonts w:ascii="Calibri" w:eastAsia="Calibri" w:hAnsi="Calibri" w:cs="Times New Roman"/>
        </w:rPr>
      </w:pPr>
      <w:r w:rsidRPr="00DB17EB">
        <w:rPr>
          <w:rFonts w:ascii="Calibri" w:eastAsia="Calibri" w:hAnsi="Calibri" w:cs="Times New Roman"/>
        </w:rPr>
        <w:t>Een zone om het afval te sorteren.</w:t>
      </w:r>
    </w:p>
    <w:p w14:paraId="7226BBCF" w14:textId="77777777" w:rsidR="00A00764" w:rsidRDefault="00A00764" w:rsidP="00A00764">
      <w:pPr>
        <w:pStyle w:val="Kop2"/>
      </w:pPr>
      <w:bookmarkStart w:id="50" w:name="_Toc186117983"/>
      <w:bookmarkStart w:id="51" w:name="_Toc54974886"/>
      <w:r>
        <w:t>Materiaal</w:t>
      </w:r>
      <w:r w:rsidR="0057255D">
        <w:t xml:space="preserve">, </w:t>
      </w:r>
      <w:r w:rsidR="0057255D" w:rsidRPr="0057255D">
        <w:t>toestellen, machines en gereedschappen</w:t>
      </w:r>
      <w:bookmarkEnd w:id="50"/>
      <w:r>
        <w:t xml:space="preserve"> </w:t>
      </w:r>
      <w:bookmarkEnd w:id="51"/>
    </w:p>
    <w:p w14:paraId="58D72E2F" w14:textId="77777777" w:rsidR="00A74853" w:rsidRPr="00A74853" w:rsidRDefault="00A74853" w:rsidP="00A74853">
      <w:pPr>
        <w:spacing w:line="256" w:lineRule="auto"/>
        <w:rPr>
          <w:rFonts w:ascii="Calibri" w:eastAsia="Calibri" w:hAnsi="Calibri" w:cs="Times New Roman"/>
        </w:rPr>
      </w:pPr>
      <w:r w:rsidRPr="00A74853">
        <w:rPr>
          <w:rFonts w:ascii="Calibri" w:eastAsia="Calibri" w:hAnsi="Calibri" w:cs="Times New Roman"/>
        </w:rPr>
        <w:t>Het aanwezige materiaal is voldoende voor de grootte van de klasgroep.</w:t>
      </w:r>
    </w:p>
    <w:p w14:paraId="5213A2C8" w14:textId="77777777" w:rsidR="00A74853" w:rsidRPr="00A74853" w:rsidRDefault="00A74853" w:rsidP="0016003A">
      <w:pPr>
        <w:pStyle w:val="Opsomming1"/>
        <w:spacing w:after="0"/>
      </w:pPr>
      <w:r w:rsidRPr="00A74853">
        <w:t>De leerlingen moeten kunnen beschikken over opzoekmogelijkheden en tekenmogelijkheden:</w:t>
      </w:r>
    </w:p>
    <w:p w14:paraId="5658A719" w14:textId="03FD640A" w:rsidR="00A74853" w:rsidRPr="00A74853" w:rsidRDefault="00A74853" w:rsidP="0016003A">
      <w:pPr>
        <w:pStyle w:val="Opsomming2"/>
        <w:spacing w:after="0"/>
      </w:pPr>
      <w:r w:rsidRPr="00A74853">
        <w:t>bij grote groepen kan eventueel in twee groepen worden gewerkt waarbij verschillende taken worden uitgevoerd. D</w:t>
      </w:r>
      <w:r w:rsidR="00873EFB">
        <w:t>a</w:t>
      </w:r>
      <w:r w:rsidRPr="00A74853">
        <w:t xml:space="preserve">t kan in een </w:t>
      </w:r>
      <w:r w:rsidR="00873EFB" w:rsidRPr="00A74853">
        <w:t xml:space="preserve">voldoende toegankelijk </w:t>
      </w:r>
      <w:r w:rsidRPr="00A74853">
        <w:t>afzonderlijk lokaal</w:t>
      </w:r>
      <w:r w:rsidR="001E2FF9">
        <w:t>.</w:t>
      </w:r>
    </w:p>
    <w:p w14:paraId="42C0F776" w14:textId="2AF37940" w:rsidR="00A74853" w:rsidRPr="00A74853" w:rsidRDefault="008F55BB" w:rsidP="008F55BB">
      <w:pPr>
        <w:pStyle w:val="Opsomming1"/>
      </w:pPr>
      <w:r>
        <w:lastRenderedPageBreak/>
        <w:t>M</w:t>
      </w:r>
      <w:r w:rsidR="00A74853" w:rsidRPr="00A74853">
        <w:t>ogelijkheid tot printen: faciliteiten voor grote of kleurenprints zijn aanwezig in de school</w:t>
      </w:r>
      <w:r w:rsidR="00A7470D">
        <w:t>.</w:t>
      </w:r>
    </w:p>
    <w:p w14:paraId="7FE2437A" w14:textId="77777777" w:rsidR="00A74853" w:rsidRDefault="00A74853" w:rsidP="0016003A">
      <w:pPr>
        <w:pStyle w:val="Opsomming1"/>
        <w:spacing w:after="0"/>
      </w:pPr>
      <w:r w:rsidRPr="00A74853">
        <w:t xml:space="preserve">Software programma’s: </w:t>
      </w:r>
    </w:p>
    <w:p w14:paraId="1CCC1981" w14:textId="386AC9A3" w:rsidR="007F26F2" w:rsidRPr="00FA3698" w:rsidRDefault="00A3365F" w:rsidP="007F26F2">
      <w:pPr>
        <w:pStyle w:val="Opsomming2"/>
      </w:pPr>
      <w:r>
        <w:t>e</w:t>
      </w:r>
      <w:r w:rsidR="001B045C" w:rsidRPr="00FA3698">
        <w:t>en professioneel CAD-programma</w:t>
      </w:r>
      <w:r w:rsidR="00CE36A7" w:rsidRPr="00FA3698">
        <w:t xml:space="preserve"> dat ofwel ter beschikking staat via schooleigen </w:t>
      </w:r>
      <w:r w:rsidR="00A15656" w:rsidRPr="00FA3698">
        <w:t>computers</w:t>
      </w:r>
      <w:r w:rsidR="00FD06C1" w:rsidRPr="00FA3698">
        <w:t xml:space="preserve"> of</w:t>
      </w:r>
      <w:r w:rsidR="002C7BD8" w:rsidRPr="00FA3698">
        <w:t xml:space="preserve">wel </w:t>
      </w:r>
      <w:r w:rsidR="00FD06C1" w:rsidRPr="00FA3698">
        <w:t xml:space="preserve">op de devices van de leerlingen </w:t>
      </w:r>
      <w:r w:rsidR="00397BA1" w:rsidRPr="00FA3698">
        <w:t xml:space="preserve">wordt </w:t>
      </w:r>
      <w:r w:rsidR="003C0FC2" w:rsidRPr="00FA3698">
        <w:t>geïnstalleerd</w:t>
      </w:r>
      <w:r w:rsidR="00FD06C1" w:rsidRPr="00FA3698">
        <w:t xml:space="preserve">. </w:t>
      </w:r>
      <w:r w:rsidR="00826F22" w:rsidRPr="00FA3698">
        <w:t>De devices moeten voldoen</w:t>
      </w:r>
      <w:r w:rsidR="00AE0FFD" w:rsidRPr="00FA3698">
        <w:t>de</w:t>
      </w:r>
      <w:r w:rsidR="00407064" w:rsidRPr="00FA3698">
        <w:t xml:space="preserve"> capaciteit hebben om de actuele</w:t>
      </w:r>
      <w:r w:rsidR="002A5FB4" w:rsidRPr="00FA3698">
        <w:t xml:space="preserve"> versie en updates van het programma te kunnen gebruiken. </w:t>
      </w:r>
      <w:r w:rsidR="008C7755" w:rsidRPr="00FA3698">
        <w:t xml:space="preserve">Bij elk </w:t>
      </w:r>
      <w:r w:rsidR="00031387" w:rsidRPr="00FA3698">
        <w:t>device</w:t>
      </w:r>
      <w:r w:rsidR="008C7755" w:rsidRPr="00FA3698">
        <w:t xml:space="preserve"> is een </w:t>
      </w:r>
      <w:r w:rsidR="00031387" w:rsidRPr="00FA3698">
        <w:t xml:space="preserve">muis met scrollfunctie aanwezig. </w:t>
      </w:r>
      <w:r w:rsidR="00403A09" w:rsidRPr="00FA3698">
        <w:t xml:space="preserve">De school voorziet </w:t>
      </w:r>
      <w:r w:rsidR="00397BA1" w:rsidRPr="00FA3698">
        <w:t xml:space="preserve">voor elke leerling </w:t>
      </w:r>
      <w:r w:rsidR="00403A09" w:rsidRPr="00FA3698">
        <w:t>de licenties voor het CA</w:t>
      </w:r>
      <w:r w:rsidR="00F20814" w:rsidRPr="00FA3698">
        <w:t>D-programma</w:t>
      </w:r>
      <w:r w:rsidR="00A7470D">
        <w:t>;</w:t>
      </w:r>
    </w:p>
    <w:p w14:paraId="0CB01965" w14:textId="21507AB0" w:rsidR="00A74853" w:rsidRPr="00A74853" w:rsidRDefault="00A74853" w:rsidP="0016003A">
      <w:pPr>
        <w:pStyle w:val="Opsomming2"/>
        <w:spacing w:after="0"/>
      </w:pPr>
      <w:r w:rsidRPr="00A74853">
        <w:t xml:space="preserve">relevante softwareprogramma’s voor </w:t>
      </w:r>
      <w:r w:rsidR="00E9768A">
        <w:t>digitaal</w:t>
      </w:r>
      <w:r w:rsidRPr="00A74853">
        <w:t xml:space="preserve"> tekenen: grafische tekenprogramma</w:t>
      </w:r>
      <w:r w:rsidR="00C3300C">
        <w:t>’</w:t>
      </w:r>
      <w:r w:rsidRPr="00A74853">
        <w:t>s o</w:t>
      </w:r>
      <w:r w:rsidR="00C3300C">
        <w:t xml:space="preserve">f </w:t>
      </w:r>
      <w:r w:rsidRPr="00A74853">
        <w:t>tekenmogelijkheden bij tekst- en presentatieprogramma’s.</w:t>
      </w:r>
    </w:p>
    <w:p w14:paraId="34CF4C41" w14:textId="77777777" w:rsidR="00A74853" w:rsidRPr="00A74853" w:rsidRDefault="00A74853" w:rsidP="000E244C">
      <w:pPr>
        <w:pStyle w:val="Opsomming1"/>
      </w:pPr>
      <w:r w:rsidRPr="00A74853">
        <w:t>Verplaatsbare multifunctionele werktafels, voldoende groot.</w:t>
      </w:r>
    </w:p>
    <w:p w14:paraId="0FAD170F" w14:textId="5EEC3376" w:rsidR="00A74853" w:rsidRPr="00A74853" w:rsidRDefault="00FC1F0A" w:rsidP="000E244C">
      <w:pPr>
        <w:pStyle w:val="Opsomming1"/>
      </w:pPr>
      <w:r>
        <w:t>Ergonomische t</w:t>
      </w:r>
      <w:r w:rsidR="00A74853" w:rsidRPr="00A74853">
        <w:t xml:space="preserve">afels </w:t>
      </w:r>
      <w:r>
        <w:t>in combinatie met stoelen</w:t>
      </w:r>
      <w:r w:rsidR="00A74853" w:rsidRPr="00A74853">
        <w:t>.</w:t>
      </w:r>
    </w:p>
    <w:p w14:paraId="691BD263" w14:textId="4B40DD21" w:rsidR="00A74853" w:rsidRPr="00A74853" w:rsidRDefault="001501A1" w:rsidP="00074608">
      <w:pPr>
        <w:pStyle w:val="Opsomming1"/>
      </w:pPr>
      <w:r>
        <w:t>D</w:t>
      </w:r>
      <w:r w:rsidR="00074608">
        <w:t>iverse</w:t>
      </w:r>
      <w:r w:rsidR="00A74853" w:rsidRPr="00A74853">
        <w:t xml:space="preserve"> </w:t>
      </w:r>
      <w:r w:rsidR="00074608">
        <w:t>naai</w:t>
      </w:r>
      <w:r w:rsidR="00A74853" w:rsidRPr="00A74853">
        <w:t>machine</w:t>
      </w:r>
      <w:r w:rsidR="007F094C">
        <w:t>s</w:t>
      </w:r>
      <w:r w:rsidR="00A74853" w:rsidRPr="00A74853">
        <w:t xml:space="preserve"> met toebehoren.</w:t>
      </w:r>
    </w:p>
    <w:p w14:paraId="6B63202A" w14:textId="77777777" w:rsidR="00A74853" w:rsidRPr="00A74853" w:rsidRDefault="00A74853" w:rsidP="000E244C">
      <w:pPr>
        <w:pStyle w:val="Opsomming1"/>
      </w:pPr>
      <w:r w:rsidRPr="00A74853">
        <w:t>Overlockmachines.</w:t>
      </w:r>
    </w:p>
    <w:p w14:paraId="54D5E34B" w14:textId="3F2CF1E4" w:rsidR="00A74853" w:rsidRPr="00A74853" w:rsidRDefault="00A74853" w:rsidP="000E244C">
      <w:pPr>
        <w:pStyle w:val="Opsomming1"/>
      </w:pPr>
      <w:r w:rsidRPr="00A74853">
        <w:t>Strijk</w:t>
      </w:r>
      <w:r w:rsidR="003B4856">
        <w:t>apparatuur</w:t>
      </w:r>
      <w:r w:rsidR="00FC1F0A">
        <w:t>.</w:t>
      </w:r>
    </w:p>
    <w:p w14:paraId="2C7D8DC9" w14:textId="5AEBB4D9" w:rsidR="00A74853" w:rsidRPr="00A74853" w:rsidRDefault="009B13A4" w:rsidP="000E244C">
      <w:pPr>
        <w:pStyle w:val="Opsomming1"/>
      </w:pPr>
      <w:r>
        <w:t>Mat</w:t>
      </w:r>
      <w:r w:rsidR="00275C5C">
        <w:t>erialen</w:t>
      </w:r>
      <w:r w:rsidR="00A74853" w:rsidRPr="00A74853">
        <w:t>: tussenvoering, rollen stof waaruit oefeningen kunnen gemaakt worden, stalen voor het onderzoek van materialen, fournituren …</w:t>
      </w:r>
    </w:p>
    <w:p w14:paraId="67B5342E" w14:textId="3B09FC87" w:rsidR="00A74853" w:rsidRPr="00A74853" w:rsidRDefault="00A74853" w:rsidP="000E244C">
      <w:pPr>
        <w:pStyle w:val="Opsomming1"/>
      </w:pPr>
      <w:r w:rsidRPr="00A74853">
        <w:t>Patroonpapier</w:t>
      </w:r>
      <w:r w:rsidR="001574B7">
        <w:t xml:space="preserve"> en loodjes</w:t>
      </w:r>
      <w:r w:rsidR="001501A1">
        <w:t>.</w:t>
      </w:r>
    </w:p>
    <w:p w14:paraId="2D9FB296" w14:textId="77777777" w:rsidR="00A74853" w:rsidRPr="00A74853" w:rsidRDefault="00A74853" w:rsidP="000E244C">
      <w:pPr>
        <w:pStyle w:val="Opsomming1"/>
      </w:pPr>
      <w:r w:rsidRPr="00A74853">
        <w:t>Paspoppen in diverse maten.</w:t>
      </w:r>
    </w:p>
    <w:p w14:paraId="6292F138" w14:textId="09541FD8" w:rsidR="00A74853" w:rsidRPr="00A74853" w:rsidRDefault="00A74853" w:rsidP="000E244C">
      <w:pPr>
        <w:pStyle w:val="Opsomming1"/>
      </w:pPr>
      <w:r w:rsidRPr="00A74853">
        <w:t>Grote spiegel.</w:t>
      </w:r>
    </w:p>
    <w:p w14:paraId="3A3CCB2F" w14:textId="77777777" w:rsidR="00A74853" w:rsidRPr="00A74853" w:rsidRDefault="00A74853" w:rsidP="000E244C">
      <w:pPr>
        <w:pStyle w:val="Opsomming1"/>
      </w:pPr>
      <w:r w:rsidRPr="00A74853">
        <w:t>Archief van patronen.</w:t>
      </w:r>
    </w:p>
    <w:p w14:paraId="494B9BBF" w14:textId="77777777" w:rsidR="00A74853" w:rsidRPr="00A74853" w:rsidRDefault="00A74853" w:rsidP="000E244C">
      <w:pPr>
        <w:pStyle w:val="Opsomming1"/>
      </w:pPr>
      <w:r w:rsidRPr="00A74853">
        <w:t>Technische fiches, al dan niet digitaal.</w:t>
      </w:r>
    </w:p>
    <w:p w14:paraId="74A2C7C6" w14:textId="77777777" w:rsidR="00A74853" w:rsidRPr="00A74853" w:rsidRDefault="00A74853" w:rsidP="000E244C">
      <w:pPr>
        <w:pStyle w:val="Opsomming1"/>
      </w:pPr>
      <w:r w:rsidRPr="00A74853">
        <w:t>Handleidingen van machines en apparaten.</w:t>
      </w:r>
    </w:p>
    <w:p w14:paraId="52FFDB3A" w14:textId="414FA786" w:rsidR="00A00764" w:rsidRPr="00242324" w:rsidRDefault="00A74853">
      <w:pPr>
        <w:pStyle w:val="Opsomming1"/>
        <w:spacing w:after="0"/>
      </w:pPr>
      <w:r w:rsidRPr="00A74853">
        <w:t>Veiligheidsvoorschriften en -pictogrammen.</w:t>
      </w:r>
    </w:p>
    <w:p w14:paraId="59D915FC" w14:textId="77777777" w:rsidR="00963AAB" w:rsidRPr="00242324" w:rsidRDefault="00963AAB" w:rsidP="0016003A">
      <w:pPr>
        <w:pStyle w:val="Opsomming1"/>
        <w:numPr>
          <w:ilvl w:val="0"/>
          <w:numId w:val="0"/>
        </w:numPr>
        <w:spacing w:after="0"/>
        <w:ind w:left="397"/>
      </w:pPr>
    </w:p>
    <w:p w14:paraId="64DF0349" w14:textId="7519F272" w:rsidR="005A040C" w:rsidRPr="00515A76" w:rsidRDefault="00CD3F7C" w:rsidP="0016003A">
      <w:pPr>
        <w:pStyle w:val="Lijstalinea"/>
        <w:ind w:left="0"/>
      </w:pPr>
      <w:bookmarkStart w:id="52" w:name="_Hlk180414736"/>
      <w:r w:rsidRPr="00515A76">
        <w:t>Voor de keuzerubriek Creatie</w:t>
      </w:r>
      <w:r w:rsidR="00FC1F0A">
        <w:t>:</w:t>
      </w:r>
    </w:p>
    <w:bookmarkEnd w:id="52"/>
    <w:p w14:paraId="543DA1CD" w14:textId="64148B82" w:rsidR="009C4A95" w:rsidRDefault="00285727" w:rsidP="0016003A">
      <w:pPr>
        <w:pStyle w:val="Lijstalinea"/>
        <w:numPr>
          <w:ilvl w:val="0"/>
          <w:numId w:val="34"/>
        </w:numPr>
      </w:pPr>
      <w:r>
        <w:t>e</w:t>
      </w:r>
      <w:r w:rsidR="00515A76" w:rsidRPr="00515A76">
        <w:t>en lo</w:t>
      </w:r>
      <w:r w:rsidR="00515A76">
        <w:t>kaal met stromend water</w:t>
      </w:r>
      <w:r w:rsidR="003E4FEE">
        <w:t>, wasbak</w:t>
      </w:r>
      <w:r w:rsidR="001501A1">
        <w:t>;</w:t>
      </w:r>
    </w:p>
    <w:p w14:paraId="7CCD42AF" w14:textId="37F28D6A" w:rsidR="003E4FEE" w:rsidRPr="003E4FEE" w:rsidRDefault="00285727" w:rsidP="0016003A">
      <w:pPr>
        <w:pStyle w:val="Lijstalinea"/>
        <w:numPr>
          <w:ilvl w:val="0"/>
          <w:numId w:val="34"/>
        </w:numPr>
      </w:pPr>
      <w:r>
        <w:t>a</w:t>
      </w:r>
      <w:r w:rsidR="003E4FEE" w:rsidRPr="003E4FEE">
        <w:t>ctuele boeken, tijdschriften, reclamefolders of affiches i.v.m. kunst, mode en lifestyle</w:t>
      </w:r>
      <w:r w:rsidR="001501A1">
        <w:t>;</w:t>
      </w:r>
    </w:p>
    <w:p w14:paraId="4FA7B175" w14:textId="6B133EF8" w:rsidR="003E4FEE" w:rsidRPr="00515A76" w:rsidRDefault="00285727" w:rsidP="0016003A">
      <w:pPr>
        <w:pStyle w:val="Lijstalinea"/>
        <w:numPr>
          <w:ilvl w:val="0"/>
          <w:numId w:val="34"/>
        </w:numPr>
      </w:pPr>
      <w:r>
        <w:t>p</w:t>
      </w:r>
      <w:r w:rsidR="003E4FEE">
        <w:t>resentatiemogelijkheden</w:t>
      </w:r>
      <w:r w:rsidR="00B67797">
        <w:t>.</w:t>
      </w:r>
    </w:p>
    <w:p w14:paraId="17AC615B" w14:textId="77777777" w:rsidR="00A00764" w:rsidRDefault="00A00764" w:rsidP="00A00764">
      <w:pPr>
        <w:pStyle w:val="Kop2"/>
      </w:pPr>
      <w:bookmarkStart w:id="53" w:name="_Toc54974887"/>
      <w:bookmarkStart w:id="54" w:name="_Toc186117984"/>
      <w:r>
        <w:t>Materiaal</w:t>
      </w:r>
      <w:r w:rsidR="0057255D" w:rsidRPr="0057255D">
        <w:t xml:space="preserve"> en gereedschappen</w:t>
      </w:r>
      <w:r>
        <w:t xml:space="preserve"> waarover elke leerling moet beschikken</w:t>
      </w:r>
      <w:bookmarkEnd w:id="53"/>
      <w:bookmarkEnd w:id="54"/>
    </w:p>
    <w:p w14:paraId="4B1F9F5F" w14:textId="77777777" w:rsidR="00A00764" w:rsidRDefault="00E72789" w:rsidP="00A00764">
      <w:r w:rsidRPr="00E72789">
        <w:t xml:space="preserve">Om de leerplandoelen te realiseren beschikt elke leerling minimaal over onderstaand materiaal. De school bespreekt in de schoolraad wie (de school of de leerling) voor dat materiaal zorgt. </w:t>
      </w:r>
      <w:r w:rsidR="00A00764">
        <w:t>D</w:t>
      </w:r>
      <w:r w:rsidR="00A00764" w:rsidRPr="003A3DC2">
        <w:t>e school houdt daarbij uitdrukkelijk rekening met gelijke kansen voor alle leerlinge</w:t>
      </w:r>
      <w:r w:rsidR="00A00764">
        <w:t>n.</w:t>
      </w:r>
    </w:p>
    <w:p w14:paraId="76A6E342" w14:textId="4E448B5A" w:rsidR="001F19FE" w:rsidRPr="001F19FE" w:rsidRDefault="006C6EDE" w:rsidP="001F19FE">
      <w:pPr>
        <w:spacing w:line="256" w:lineRule="auto"/>
        <w:rPr>
          <w:rFonts w:ascii="Calibri" w:eastAsia="Calibri" w:hAnsi="Calibri" w:cs="Times New Roman"/>
        </w:rPr>
      </w:pPr>
      <w:r>
        <w:rPr>
          <w:rFonts w:ascii="Calibri" w:eastAsia="Calibri" w:hAnsi="Calibri" w:cs="Times New Roman"/>
        </w:rPr>
        <w:t>B</w:t>
      </w:r>
      <w:r w:rsidR="001F19FE" w:rsidRPr="001F19FE">
        <w:rPr>
          <w:rFonts w:ascii="Calibri" w:eastAsia="Calibri" w:hAnsi="Calibri" w:cs="Times New Roman"/>
        </w:rPr>
        <w:t>asisaanbod van gereedschappen en materialen:</w:t>
      </w:r>
    </w:p>
    <w:p w14:paraId="7B69460C" w14:textId="77777777" w:rsidR="001F19FE" w:rsidRDefault="001F19FE" w:rsidP="001F19FE">
      <w:pPr>
        <w:pStyle w:val="Opsomming1"/>
      </w:pPr>
      <w:r w:rsidRPr="001F19FE">
        <w:t>klein gereedschap;</w:t>
      </w:r>
    </w:p>
    <w:p w14:paraId="09BBF63D" w14:textId="2FBC0376" w:rsidR="006C6566" w:rsidRPr="001F19FE" w:rsidRDefault="006C6566" w:rsidP="001F19FE">
      <w:pPr>
        <w:pStyle w:val="Opsomming1"/>
      </w:pPr>
      <w:r>
        <w:t>diverse latten</w:t>
      </w:r>
      <w:r w:rsidR="00745831">
        <w:t>;</w:t>
      </w:r>
      <w:r>
        <w:t xml:space="preserve"> </w:t>
      </w:r>
    </w:p>
    <w:p w14:paraId="77A254C4" w14:textId="22846304" w:rsidR="001F19FE" w:rsidRPr="001F19FE" w:rsidRDefault="004F48AD" w:rsidP="001F19FE">
      <w:pPr>
        <w:pStyle w:val="Opsomming1"/>
      </w:pPr>
      <w:r>
        <w:t>p</w:t>
      </w:r>
      <w:r w:rsidR="005E6EEE">
        <w:t xml:space="preserve">ersoonlijke materialen zoals </w:t>
      </w:r>
      <w:r w:rsidR="001F19FE" w:rsidRPr="001F19FE">
        <w:t>diverse scharen, kopspelden, naainaalden, lintmeter, zoommeter, tornmesje, breekmes, krijt of zeepje;</w:t>
      </w:r>
    </w:p>
    <w:p w14:paraId="091637EF" w14:textId="07000C7F" w:rsidR="002F2D7A" w:rsidRDefault="004F48AD" w:rsidP="005D7876">
      <w:pPr>
        <w:pStyle w:val="Opsomming1"/>
      </w:pPr>
      <w:r>
        <w:t>f</w:t>
      </w:r>
      <w:r w:rsidR="001F19FE" w:rsidRPr="001F19FE">
        <w:t>ournituren</w:t>
      </w:r>
      <w:r w:rsidR="00745831">
        <w:t>.</w:t>
      </w:r>
    </w:p>
    <w:p w14:paraId="41457FAE" w14:textId="6DDCAF6B" w:rsidR="002F2D7A" w:rsidRPr="001F19FE" w:rsidRDefault="006B5D60" w:rsidP="0016003A">
      <w:pPr>
        <w:spacing w:after="0"/>
      </w:pPr>
      <w:r w:rsidRPr="00515A76">
        <w:t>Voor de keuzerubriek Creatie:</w:t>
      </w:r>
      <w:r w:rsidR="001B211A">
        <w:t xml:space="preserve"> </w:t>
      </w:r>
    </w:p>
    <w:p w14:paraId="1443BE76" w14:textId="2C8EAC19" w:rsidR="001F19FE" w:rsidRPr="001F19FE" w:rsidRDefault="00A1586D" w:rsidP="0016003A">
      <w:pPr>
        <w:pStyle w:val="Opsomming1"/>
        <w:numPr>
          <w:ilvl w:val="0"/>
          <w:numId w:val="39"/>
        </w:numPr>
        <w:spacing w:after="0"/>
      </w:pPr>
      <w:r>
        <w:t>di</w:t>
      </w:r>
      <w:r w:rsidR="001F19FE" w:rsidRPr="001F19FE">
        <w:t>vers</w:t>
      </w:r>
      <w:r w:rsidR="00C13F51">
        <w:t xml:space="preserve"> teken- en schildermateriaal</w:t>
      </w:r>
      <w:r>
        <w:t>;</w:t>
      </w:r>
    </w:p>
    <w:p w14:paraId="1926B645" w14:textId="7B91C75A" w:rsidR="006C6EDE" w:rsidRPr="001F19FE" w:rsidRDefault="001F19FE" w:rsidP="00705785">
      <w:pPr>
        <w:pStyle w:val="Opsomming1"/>
        <w:numPr>
          <w:ilvl w:val="0"/>
          <w:numId w:val="39"/>
        </w:numPr>
      </w:pPr>
      <w:r w:rsidRPr="001F19FE">
        <w:t xml:space="preserve">diverse papier- en kartonsoorten en </w:t>
      </w:r>
      <w:r w:rsidR="00D64D8B">
        <w:t>-</w:t>
      </w:r>
      <w:r w:rsidRPr="001F19FE">
        <w:t>formaten</w:t>
      </w:r>
      <w:r w:rsidR="005564E4">
        <w:t>.</w:t>
      </w:r>
    </w:p>
    <w:p w14:paraId="3BA62FED" w14:textId="160CB480" w:rsidR="001F19FE" w:rsidRPr="003A3DC2" w:rsidRDefault="006C6EDE" w:rsidP="0016003A">
      <w:r>
        <w:t>De lijst kan worden aangevuld naargelang van de gekozen technieken</w:t>
      </w:r>
      <w:r w:rsidR="00705785">
        <w:t>.</w:t>
      </w:r>
    </w:p>
    <w:p w14:paraId="1731EC03" w14:textId="77777777" w:rsidR="007F0F86" w:rsidRPr="00D13418" w:rsidRDefault="007F0F86" w:rsidP="007F0F86">
      <w:pPr>
        <w:pStyle w:val="Kop1"/>
      </w:pPr>
      <w:bookmarkStart w:id="55" w:name="_Toc130635187"/>
      <w:bookmarkStart w:id="56" w:name="_Toc133708608"/>
      <w:bookmarkStart w:id="57" w:name="_Toc146235654"/>
      <w:bookmarkStart w:id="58" w:name="_Toc157270109"/>
      <w:bookmarkStart w:id="59" w:name="_Toc186117985"/>
      <w:r w:rsidRPr="00D13418">
        <w:lastRenderedPageBreak/>
        <w:t>Glossarium</w:t>
      </w:r>
      <w:bookmarkEnd w:id="55"/>
      <w:bookmarkEnd w:id="56"/>
      <w:bookmarkEnd w:id="57"/>
      <w:bookmarkEnd w:id="58"/>
      <w:bookmarkEnd w:id="59"/>
    </w:p>
    <w:p w14:paraId="7137E32A" w14:textId="77777777" w:rsidR="007F0F86" w:rsidRDefault="007F0F86" w:rsidP="007F0F86">
      <w:bookmarkStart w:id="60"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4F502CCF" w14:textId="77777777" w:rsidTr="0090308D">
        <w:tc>
          <w:tcPr>
            <w:tcW w:w="2405" w:type="dxa"/>
            <w:shd w:val="clear" w:color="auto" w:fill="E7E6E6"/>
            <w:tcMar>
              <w:top w:w="57" w:type="dxa"/>
              <w:bottom w:w="57" w:type="dxa"/>
            </w:tcMar>
          </w:tcPr>
          <w:p w14:paraId="0812A551"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E5CCCFF"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593131CB"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55D4484E" w14:textId="77777777" w:rsidTr="0090308D">
        <w:tc>
          <w:tcPr>
            <w:tcW w:w="2405" w:type="dxa"/>
            <w:tcMar>
              <w:top w:w="57" w:type="dxa"/>
              <w:bottom w:w="57" w:type="dxa"/>
            </w:tcMar>
          </w:tcPr>
          <w:p w14:paraId="51D3E8E6"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99AA861" w14:textId="77777777" w:rsidR="007F0F86" w:rsidRPr="00C62228" w:rsidRDefault="007F0F86" w:rsidP="0090308D">
            <w:pPr>
              <w:rPr>
                <w:rFonts w:ascii="Calibri" w:eastAsia="Calibri" w:hAnsi="Calibri" w:cs="Calibri"/>
                <w:color w:val="595959"/>
                <w:sz w:val="20"/>
                <w:szCs w:val="20"/>
                <w:lang w:val="nl-NL"/>
              </w:rPr>
            </w:pPr>
          </w:p>
        </w:tc>
        <w:tc>
          <w:tcPr>
            <w:tcW w:w="3439" w:type="dxa"/>
            <w:tcMar>
              <w:top w:w="57" w:type="dxa"/>
              <w:bottom w:w="57" w:type="dxa"/>
            </w:tcMar>
          </w:tcPr>
          <w:p w14:paraId="4D3A6F7F"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4E3D3226" w14:textId="77777777" w:rsidTr="0090308D">
        <w:tc>
          <w:tcPr>
            <w:tcW w:w="2405" w:type="dxa"/>
            <w:tcMar>
              <w:top w:w="57" w:type="dxa"/>
              <w:bottom w:w="57" w:type="dxa"/>
            </w:tcMar>
          </w:tcPr>
          <w:p w14:paraId="4BE6CB20"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700B6EF4"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01AC68CD"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7F6F48A9" w14:textId="77777777" w:rsidTr="0090308D">
        <w:tc>
          <w:tcPr>
            <w:tcW w:w="2405" w:type="dxa"/>
            <w:tcMar>
              <w:top w:w="57" w:type="dxa"/>
              <w:bottom w:w="57" w:type="dxa"/>
            </w:tcMar>
          </w:tcPr>
          <w:p w14:paraId="1CB9C60F"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DEFE74C"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17890AC8"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024EA649" w14:textId="77777777" w:rsidTr="0090308D">
        <w:tc>
          <w:tcPr>
            <w:tcW w:w="2405" w:type="dxa"/>
            <w:tcMar>
              <w:top w:w="57" w:type="dxa"/>
              <w:bottom w:w="57" w:type="dxa"/>
            </w:tcMar>
          </w:tcPr>
          <w:p w14:paraId="6B436976"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431CDA1"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55AA5368"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19398BED" w14:textId="77777777" w:rsidTr="0090308D">
        <w:tc>
          <w:tcPr>
            <w:tcW w:w="2405" w:type="dxa"/>
            <w:tcMar>
              <w:top w:w="57" w:type="dxa"/>
              <w:bottom w:w="57" w:type="dxa"/>
            </w:tcMar>
          </w:tcPr>
          <w:p w14:paraId="1E4DE868"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2DD9A5DE"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11BCF617"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054E7E73" w14:textId="77777777" w:rsidTr="0090308D">
        <w:tc>
          <w:tcPr>
            <w:tcW w:w="2405" w:type="dxa"/>
            <w:tcMar>
              <w:top w:w="57" w:type="dxa"/>
              <w:bottom w:w="57" w:type="dxa"/>
            </w:tcMar>
          </w:tcPr>
          <w:p w14:paraId="4FB9C615"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24F0FC4E"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4C0C0CA9"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39B0578C" w14:textId="77777777" w:rsidTr="0090308D">
        <w:tc>
          <w:tcPr>
            <w:tcW w:w="2405" w:type="dxa"/>
            <w:tcMar>
              <w:top w:w="57" w:type="dxa"/>
              <w:bottom w:w="57" w:type="dxa"/>
            </w:tcMar>
          </w:tcPr>
          <w:p w14:paraId="2F55A718"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3F808BB"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5D73AC92"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4DD47045" w14:textId="77777777" w:rsidTr="0090308D">
        <w:tc>
          <w:tcPr>
            <w:tcW w:w="2405" w:type="dxa"/>
            <w:tcMar>
              <w:top w:w="57" w:type="dxa"/>
              <w:bottom w:w="57" w:type="dxa"/>
            </w:tcMar>
          </w:tcPr>
          <w:p w14:paraId="3D1B6F06"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07F18DD"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6E9AE68"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359B7FC8" w14:textId="77777777" w:rsidTr="0090308D">
        <w:tc>
          <w:tcPr>
            <w:tcW w:w="2405" w:type="dxa"/>
            <w:tcMar>
              <w:top w:w="57" w:type="dxa"/>
              <w:bottom w:w="57" w:type="dxa"/>
            </w:tcMar>
          </w:tcPr>
          <w:p w14:paraId="69E3F283"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8DB778F"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6869F56"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5F6CF55D" w14:textId="77777777" w:rsidTr="0090308D">
        <w:tc>
          <w:tcPr>
            <w:tcW w:w="2405" w:type="dxa"/>
            <w:tcMar>
              <w:top w:w="57" w:type="dxa"/>
              <w:bottom w:w="57" w:type="dxa"/>
            </w:tcMar>
          </w:tcPr>
          <w:p w14:paraId="2981F7D2"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7A0CF6CC"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E64E333"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09C45250" w14:textId="77777777" w:rsidTr="0090308D">
        <w:tc>
          <w:tcPr>
            <w:tcW w:w="2405" w:type="dxa"/>
            <w:tcMar>
              <w:top w:w="57" w:type="dxa"/>
              <w:bottom w:w="57" w:type="dxa"/>
            </w:tcMar>
          </w:tcPr>
          <w:p w14:paraId="720DE8D1"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1AA999AE"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77797682"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58ACA772" w14:textId="77777777" w:rsidTr="0090308D">
        <w:tc>
          <w:tcPr>
            <w:tcW w:w="2405" w:type="dxa"/>
            <w:tcMar>
              <w:top w:w="57" w:type="dxa"/>
              <w:bottom w:w="57" w:type="dxa"/>
            </w:tcMar>
          </w:tcPr>
          <w:p w14:paraId="4B968EEB"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69F5AEA0"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139277D"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1CC64B8E" w14:textId="77777777" w:rsidTr="0090308D">
        <w:tc>
          <w:tcPr>
            <w:tcW w:w="2405" w:type="dxa"/>
            <w:tcMar>
              <w:top w:w="57" w:type="dxa"/>
              <w:bottom w:w="57" w:type="dxa"/>
            </w:tcMar>
          </w:tcPr>
          <w:p w14:paraId="72A0B3BA"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1A1BD551" w14:textId="77777777" w:rsidR="007F0F86" w:rsidRPr="00C62228" w:rsidRDefault="007F0F86" w:rsidP="0090308D">
            <w:pPr>
              <w:rPr>
                <w:rFonts w:ascii="Calibri" w:eastAsia="Calibri" w:hAnsi="Calibri" w:cs="Calibri"/>
                <w:color w:val="595959"/>
                <w:sz w:val="20"/>
                <w:szCs w:val="20"/>
                <w:lang w:val="nl-NL"/>
              </w:rPr>
            </w:pPr>
          </w:p>
        </w:tc>
        <w:tc>
          <w:tcPr>
            <w:tcW w:w="3439" w:type="dxa"/>
            <w:tcMar>
              <w:top w:w="57" w:type="dxa"/>
              <w:bottom w:w="57" w:type="dxa"/>
            </w:tcMar>
          </w:tcPr>
          <w:p w14:paraId="38D349E3"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1BD5137C" w14:textId="77777777" w:rsidTr="0090308D">
        <w:tc>
          <w:tcPr>
            <w:tcW w:w="2405" w:type="dxa"/>
            <w:tcMar>
              <w:top w:w="57" w:type="dxa"/>
              <w:bottom w:w="57" w:type="dxa"/>
            </w:tcMar>
          </w:tcPr>
          <w:p w14:paraId="7E4D4200" w14:textId="77777777" w:rsidR="007F0F86" w:rsidRPr="00C62228" w:rsidRDefault="007F0F86" w:rsidP="0090308D">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4E9FBC6" w14:textId="77777777" w:rsidR="007F0F86" w:rsidRPr="00C62228" w:rsidRDefault="007F0F86" w:rsidP="0090308D">
            <w:pPr>
              <w:rPr>
                <w:rFonts w:ascii="Calibri" w:eastAsia="Calibri" w:hAnsi="Calibri" w:cs="Calibri"/>
                <w:color w:val="595959"/>
                <w:sz w:val="20"/>
                <w:szCs w:val="20"/>
                <w:lang w:val="nl-NL"/>
              </w:rPr>
            </w:pPr>
          </w:p>
        </w:tc>
        <w:tc>
          <w:tcPr>
            <w:tcW w:w="3439" w:type="dxa"/>
            <w:tcMar>
              <w:top w:w="57" w:type="dxa"/>
              <w:bottom w:w="57" w:type="dxa"/>
            </w:tcMar>
          </w:tcPr>
          <w:p w14:paraId="4F6CCBD9"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3E4F51F0" w14:textId="77777777" w:rsidTr="0090308D">
        <w:tc>
          <w:tcPr>
            <w:tcW w:w="2405" w:type="dxa"/>
            <w:tcMar>
              <w:top w:w="57" w:type="dxa"/>
              <w:bottom w:w="57" w:type="dxa"/>
            </w:tcMar>
          </w:tcPr>
          <w:p w14:paraId="585932BE"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0FC93CA"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4BE9463"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738D7917" w14:textId="77777777" w:rsidTr="0090308D">
        <w:tc>
          <w:tcPr>
            <w:tcW w:w="2405" w:type="dxa"/>
            <w:tcMar>
              <w:top w:w="57" w:type="dxa"/>
              <w:bottom w:w="57" w:type="dxa"/>
            </w:tcMar>
          </w:tcPr>
          <w:p w14:paraId="040731F8"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314990A"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83FD2F9"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34DD8025" w14:textId="77777777" w:rsidTr="0090308D">
        <w:tc>
          <w:tcPr>
            <w:tcW w:w="2405" w:type="dxa"/>
            <w:tcMar>
              <w:top w:w="57" w:type="dxa"/>
              <w:bottom w:w="57" w:type="dxa"/>
            </w:tcMar>
          </w:tcPr>
          <w:p w14:paraId="156B5102"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510F71B3"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5889ADCD"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23EFFB98" w14:textId="77777777" w:rsidTr="0090308D">
        <w:tc>
          <w:tcPr>
            <w:tcW w:w="2405" w:type="dxa"/>
            <w:tcMar>
              <w:top w:w="57" w:type="dxa"/>
              <w:bottom w:w="57" w:type="dxa"/>
            </w:tcMar>
          </w:tcPr>
          <w:p w14:paraId="3089C9C8"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310EDC4B"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225EC89"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73884D88" w14:textId="77777777" w:rsidTr="0090308D">
        <w:trPr>
          <w:trHeight w:val="300"/>
        </w:trPr>
        <w:tc>
          <w:tcPr>
            <w:tcW w:w="2405" w:type="dxa"/>
            <w:tcMar>
              <w:top w:w="57" w:type="dxa"/>
              <w:bottom w:w="57" w:type="dxa"/>
            </w:tcMar>
          </w:tcPr>
          <w:p w14:paraId="4893B60F"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65BC2DFF"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F3D7396"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0D18356B" w14:textId="77777777" w:rsidTr="0090308D">
        <w:trPr>
          <w:trHeight w:val="300"/>
        </w:trPr>
        <w:tc>
          <w:tcPr>
            <w:tcW w:w="2405" w:type="dxa"/>
            <w:tcMar>
              <w:top w:w="57" w:type="dxa"/>
              <w:bottom w:w="57" w:type="dxa"/>
            </w:tcMar>
          </w:tcPr>
          <w:p w14:paraId="4F1346FA"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196C64E" w14:textId="77777777" w:rsidR="007F0F86" w:rsidRPr="00C62228" w:rsidRDefault="007F0F86" w:rsidP="0090308D">
            <w:pPr>
              <w:rPr>
                <w:rFonts w:ascii="Calibri" w:eastAsia="Calibri" w:hAnsi="Calibri" w:cs="Calibri"/>
                <w:color w:val="595959"/>
                <w:sz w:val="20"/>
                <w:szCs w:val="20"/>
                <w:lang w:val="nl-NL"/>
              </w:rPr>
            </w:pPr>
          </w:p>
        </w:tc>
        <w:tc>
          <w:tcPr>
            <w:tcW w:w="3439" w:type="dxa"/>
            <w:tcMar>
              <w:top w:w="57" w:type="dxa"/>
              <w:bottom w:w="57" w:type="dxa"/>
            </w:tcMar>
          </w:tcPr>
          <w:p w14:paraId="00425DE1"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698EF031" w14:textId="77777777" w:rsidTr="0090308D">
        <w:tc>
          <w:tcPr>
            <w:tcW w:w="2405" w:type="dxa"/>
            <w:tcMar>
              <w:top w:w="57" w:type="dxa"/>
              <w:bottom w:w="57" w:type="dxa"/>
            </w:tcMar>
          </w:tcPr>
          <w:p w14:paraId="74C5F195"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68D1D3AF"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4B2C726"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9ACCF4F" w14:textId="77777777" w:rsidTr="0090308D">
        <w:tc>
          <w:tcPr>
            <w:tcW w:w="2405" w:type="dxa"/>
            <w:tcMar>
              <w:top w:w="57" w:type="dxa"/>
              <w:bottom w:w="57" w:type="dxa"/>
            </w:tcMar>
          </w:tcPr>
          <w:p w14:paraId="2BA17D84"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6D58F223"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84E29F8"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6AB6EA9F" w14:textId="77777777" w:rsidTr="0090308D">
        <w:tc>
          <w:tcPr>
            <w:tcW w:w="2405" w:type="dxa"/>
            <w:tcMar>
              <w:top w:w="57" w:type="dxa"/>
              <w:bottom w:w="57" w:type="dxa"/>
            </w:tcMar>
          </w:tcPr>
          <w:p w14:paraId="3599D6BA"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69CF6CEB" w14:textId="77777777" w:rsidR="007F0F86" w:rsidRPr="00C62228" w:rsidRDefault="007F0F86" w:rsidP="0090308D">
            <w:pPr>
              <w:rPr>
                <w:rFonts w:ascii="Calibri" w:eastAsia="Calibri" w:hAnsi="Calibri" w:cs="Calibri"/>
                <w:color w:val="595959"/>
                <w:sz w:val="20"/>
                <w:szCs w:val="20"/>
                <w:lang w:val="nl-NL"/>
              </w:rPr>
            </w:pPr>
          </w:p>
        </w:tc>
        <w:tc>
          <w:tcPr>
            <w:tcW w:w="3439" w:type="dxa"/>
            <w:tcMar>
              <w:top w:w="57" w:type="dxa"/>
              <w:bottom w:w="57" w:type="dxa"/>
            </w:tcMar>
          </w:tcPr>
          <w:p w14:paraId="55925AEC" w14:textId="77777777" w:rsidR="007F0F86" w:rsidRPr="00C62228" w:rsidRDefault="007F0F86" w:rsidP="0090308D">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784EEBDF" w14:textId="77777777" w:rsidTr="0090308D">
        <w:trPr>
          <w:trHeight w:val="300"/>
        </w:trPr>
        <w:tc>
          <w:tcPr>
            <w:tcW w:w="2405" w:type="dxa"/>
          </w:tcPr>
          <w:p w14:paraId="0653BC44"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56A42C3"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890064F"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36574332" w14:textId="77777777" w:rsidTr="0090308D">
        <w:tc>
          <w:tcPr>
            <w:tcW w:w="2405" w:type="dxa"/>
            <w:tcMar>
              <w:top w:w="57" w:type="dxa"/>
              <w:bottom w:w="57" w:type="dxa"/>
            </w:tcMar>
          </w:tcPr>
          <w:p w14:paraId="06BBCECA"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6DF8C9C3"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7C612862"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3888F02B" w14:textId="77777777" w:rsidTr="0090308D">
        <w:tc>
          <w:tcPr>
            <w:tcW w:w="2405" w:type="dxa"/>
            <w:tcMar>
              <w:top w:w="57" w:type="dxa"/>
              <w:bottom w:w="57" w:type="dxa"/>
            </w:tcMar>
          </w:tcPr>
          <w:p w14:paraId="4CB997ED"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070632DF"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3DA4B56"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4CD68AEA" w14:textId="77777777" w:rsidTr="0090308D">
        <w:trPr>
          <w:trHeight w:val="300"/>
        </w:trPr>
        <w:tc>
          <w:tcPr>
            <w:tcW w:w="2405" w:type="dxa"/>
            <w:tcMar>
              <w:top w:w="57" w:type="dxa"/>
              <w:bottom w:w="57" w:type="dxa"/>
            </w:tcMar>
          </w:tcPr>
          <w:p w14:paraId="787277DC"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5A6D35BF"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2AB3BFEC"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2E49D197" w14:textId="77777777" w:rsidTr="0090308D">
        <w:tc>
          <w:tcPr>
            <w:tcW w:w="2405" w:type="dxa"/>
            <w:tcMar>
              <w:top w:w="57" w:type="dxa"/>
              <w:bottom w:w="57" w:type="dxa"/>
            </w:tcMar>
          </w:tcPr>
          <w:p w14:paraId="5D9C061A"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45A2FE25"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8FC9E19" w14:textId="77777777" w:rsidR="007F0F86" w:rsidRPr="00C62228" w:rsidRDefault="007F0F86" w:rsidP="0090308D">
            <w:pPr>
              <w:rPr>
                <w:rFonts w:ascii="Calibri" w:eastAsia="Calibri" w:hAnsi="Calibri" w:cs="Calibri"/>
                <w:color w:val="595959"/>
                <w:sz w:val="20"/>
                <w:szCs w:val="20"/>
                <w:lang w:val="nl-NL"/>
              </w:rPr>
            </w:pPr>
          </w:p>
        </w:tc>
      </w:tr>
      <w:tr w:rsidR="007F0F86" w:rsidRPr="00C62228" w14:paraId="79B16720" w14:textId="77777777" w:rsidTr="0090308D">
        <w:tc>
          <w:tcPr>
            <w:tcW w:w="2405" w:type="dxa"/>
            <w:tcMar>
              <w:top w:w="57" w:type="dxa"/>
              <w:bottom w:w="57" w:type="dxa"/>
            </w:tcMar>
          </w:tcPr>
          <w:p w14:paraId="60FA63A6" w14:textId="77777777" w:rsidR="007F0F86" w:rsidRPr="00C62228" w:rsidRDefault="007F0F86" w:rsidP="0090308D">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00CDB053" w14:textId="77777777" w:rsidR="007F0F86" w:rsidRPr="00C62228" w:rsidRDefault="007F0F86" w:rsidP="0090308D">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6DF20B89" w14:textId="77777777" w:rsidR="007F0F86" w:rsidRPr="00C62228" w:rsidRDefault="007F0F86" w:rsidP="0090308D">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72793C00" w14:textId="77777777" w:rsidR="00A00764" w:rsidRDefault="00A00764" w:rsidP="00E42F24">
      <w:pPr>
        <w:pStyle w:val="Kop1"/>
      </w:pPr>
      <w:bookmarkStart w:id="61" w:name="_Toc54974888"/>
      <w:bookmarkStart w:id="62" w:name="_Toc186117986"/>
      <w:bookmarkEnd w:id="60"/>
      <w:r>
        <w:t>Concordantie</w:t>
      </w:r>
      <w:bookmarkEnd w:id="61"/>
      <w:bookmarkEnd w:id="62"/>
    </w:p>
    <w:p w14:paraId="1D6D0EEE" w14:textId="6F2D81E5" w:rsidR="00673C11" w:rsidRPr="00673C11" w:rsidRDefault="002F4C97" w:rsidP="002F4C97">
      <w:pPr>
        <w:pStyle w:val="Kop2"/>
      </w:pPr>
      <w:bookmarkStart w:id="63" w:name="_Toc186117987"/>
      <w:r>
        <w:t>Concordantietabel</w:t>
      </w:r>
      <w:bookmarkEnd w:id="63"/>
    </w:p>
    <w:p w14:paraId="2FFFD352"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26F6FA8" w14:textId="77777777" w:rsidTr="001F4071">
        <w:tc>
          <w:tcPr>
            <w:tcW w:w="1555" w:type="dxa"/>
          </w:tcPr>
          <w:p w14:paraId="045ACC6E" w14:textId="77777777" w:rsidR="00A00764" w:rsidRPr="009D7B9E" w:rsidRDefault="00A00764" w:rsidP="00060480">
            <w:pPr>
              <w:rPr>
                <w:b/>
              </w:rPr>
            </w:pPr>
            <w:r w:rsidRPr="009D7B9E">
              <w:rPr>
                <w:b/>
              </w:rPr>
              <w:t>Leerplandoel</w:t>
            </w:r>
          </w:p>
        </w:tc>
        <w:tc>
          <w:tcPr>
            <w:tcW w:w="7943" w:type="dxa"/>
          </w:tcPr>
          <w:p w14:paraId="2A61510F" w14:textId="77777777" w:rsidR="00A00764" w:rsidRPr="009D7B9E" w:rsidRDefault="00A00764" w:rsidP="00060480">
            <w:pPr>
              <w:rPr>
                <w:b/>
              </w:rPr>
            </w:pPr>
            <w:r>
              <w:rPr>
                <w:b/>
                <w:bCs/>
              </w:rPr>
              <w:t>doelen die leiden naar een of meer beroepskwalificaties</w:t>
            </w:r>
          </w:p>
        </w:tc>
      </w:tr>
      <w:tr w:rsidR="00A00764" w14:paraId="763C0DCF" w14:textId="77777777" w:rsidTr="001F4071">
        <w:tc>
          <w:tcPr>
            <w:tcW w:w="1555" w:type="dxa"/>
          </w:tcPr>
          <w:p w14:paraId="381B7D9D" w14:textId="773E0B15" w:rsidR="00A00764" w:rsidRDefault="001C2464" w:rsidP="00060480">
            <w:pPr>
              <w:numPr>
                <w:ilvl w:val="0"/>
                <w:numId w:val="1"/>
              </w:numPr>
              <w:ind w:left="567" w:firstLine="0"/>
            </w:pPr>
            <w:r>
              <w:t>+</w:t>
            </w:r>
          </w:p>
        </w:tc>
        <w:tc>
          <w:tcPr>
            <w:tcW w:w="7943" w:type="dxa"/>
          </w:tcPr>
          <w:p w14:paraId="11AEB400" w14:textId="30DD69CC" w:rsidR="00A00764" w:rsidRDefault="00AC2F8A" w:rsidP="00060480">
            <w:r>
              <w:t>-</w:t>
            </w:r>
          </w:p>
        </w:tc>
      </w:tr>
      <w:tr w:rsidR="00A00764" w14:paraId="7FCD76C5" w14:textId="77777777" w:rsidTr="001F4071">
        <w:tc>
          <w:tcPr>
            <w:tcW w:w="1555" w:type="dxa"/>
          </w:tcPr>
          <w:p w14:paraId="78EAA5AC" w14:textId="15F39A70" w:rsidR="00A00764" w:rsidRDefault="00AC2F8A" w:rsidP="00060480">
            <w:pPr>
              <w:numPr>
                <w:ilvl w:val="0"/>
                <w:numId w:val="1"/>
              </w:numPr>
              <w:ind w:left="567" w:firstLine="0"/>
            </w:pPr>
            <w:r>
              <w:t>+</w:t>
            </w:r>
          </w:p>
        </w:tc>
        <w:tc>
          <w:tcPr>
            <w:tcW w:w="7943" w:type="dxa"/>
          </w:tcPr>
          <w:p w14:paraId="5CE2B1D7" w14:textId="3930888F" w:rsidR="00A00764" w:rsidRDefault="00AC2F8A" w:rsidP="00060480">
            <w:r>
              <w:t>-</w:t>
            </w:r>
          </w:p>
        </w:tc>
      </w:tr>
      <w:tr w:rsidR="00A00764" w14:paraId="799EC6CE" w14:textId="77777777" w:rsidTr="001F4071">
        <w:tc>
          <w:tcPr>
            <w:tcW w:w="1555" w:type="dxa"/>
          </w:tcPr>
          <w:p w14:paraId="08525277" w14:textId="77777777" w:rsidR="00A00764" w:rsidRDefault="00A00764" w:rsidP="00060480">
            <w:pPr>
              <w:numPr>
                <w:ilvl w:val="0"/>
                <w:numId w:val="1"/>
              </w:numPr>
              <w:ind w:left="567" w:firstLine="0"/>
            </w:pPr>
          </w:p>
        </w:tc>
        <w:tc>
          <w:tcPr>
            <w:tcW w:w="7943" w:type="dxa"/>
          </w:tcPr>
          <w:p w14:paraId="59324C1C" w14:textId="22D1FCF9" w:rsidR="00A00764" w:rsidRDefault="00AC2F8A" w:rsidP="00060480">
            <w:r w:rsidDel="00597E61">
              <w:t xml:space="preserve">BK </w:t>
            </w:r>
            <w:r>
              <w:t>3</w:t>
            </w:r>
          </w:p>
        </w:tc>
      </w:tr>
      <w:tr w:rsidR="00A00764" w14:paraId="13897EDF" w14:textId="77777777" w:rsidTr="001F4071">
        <w:tc>
          <w:tcPr>
            <w:tcW w:w="1555" w:type="dxa"/>
          </w:tcPr>
          <w:p w14:paraId="5B3DB79C" w14:textId="77777777" w:rsidR="00A00764" w:rsidRDefault="00A00764" w:rsidP="00060480">
            <w:pPr>
              <w:numPr>
                <w:ilvl w:val="0"/>
                <w:numId w:val="1"/>
              </w:numPr>
              <w:ind w:left="567" w:firstLine="0"/>
            </w:pPr>
          </w:p>
        </w:tc>
        <w:tc>
          <w:tcPr>
            <w:tcW w:w="7943" w:type="dxa"/>
          </w:tcPr>
          <w:p w14:paraId="69B9AF5D" w14:textId="6CE2A715" w:rsidR="00A00764" w:rsidRDefault="0045590F" w:rsidP="00060480">
            <w:r w:rsidDel="00597E61">
              <w:t xml:space="preserve">BK </w:t>
            </w:r>
            <w:r>
              <w:t>4</w:t>
            </w:r>
          </w:p>
        </w:tc>
      </w:tr>
      <w:tr w:rsidR="00A00764" w14:paraId="43543764" w14:textId="77777777" w:rsidTr="001F4071">
        <w:tc>
          <w:tcPr>
            <w:tcW w:w="1555" w:type="dxa"/>
          </w:tcPr>
          <w:p w14:paraId="1CD4DCB3" w14:textId="77777777" w:rsidR="00A00764" w:rsidRDefault="00A00764" w:rsidP="00060480">
            <w:pPr>
              <w:numPr>
                <w:ilvl w:val="0"/>
                <w:numId w:val="1"/>
              </w:numPr>
              <w:ind w:left="567" w:firstLine="0"/>
            </w:pPr>
          </w:p>
        </w:tc>
        <w:tc>
          <w:tcPr>
            <w:tcW w:w="7943" w:type="dxa"/>
          </w:tcPr>
          <w:p w14:paraId="2D236E89" w14:textId="4E30CD89" w:rsidR="00A00764" w:rsidRDefault="0045590F" w:rsidP="00060480">
            <w:r w:rsidDel="00597E61">
              <w:t xml:space="preserve">BK </w:t>
            </w:r>
            <w:r>
              <w:t>5</w:t>
            </w:r>
          </w:p>
        </w:tc>
      </w:tr>
      <w:tr w:rsidR="00A00764" w14:paraId="06AA1A76" w14:textId="77777777" w:rsidTr="001F4071">
        <w:tc>
          <w:tcPr>
            <w:tcW w:w="1555" w:type="dxa"/>
          </w:tcPr>
          <w:p w14:paraId="10DDC4F5" w14:textId="77777777" w:rsidR="00A00764" w:rsidRDefault="00A00764" w:rsidP="00060480">
            <w:pPr>
              <w:numPr>
                <w:ilvl w:val="0"/>
                <w:numId w:val="1"/>
              </w:numPr>
              <w:ind w:left="567" w:firstLine="0"/>
            </w:pPr>
          </w:p>
        </w:tc>
        <w:tc>
          <w:tcPr>
            <w:tcW w:w="7943" w:type="dxa"/>
          </w:tcPr>
          <w:p w14:paraId="26D9A560" w14:textId="1F5EA628" w:rsidR="00A00764" w:rsidRDefault="007B53EE" w:rsidP="00060480">
            <w:r>
              <w:t>BK c, d, e</w:t>
            </w:r>
          </w:p>
        </w:tc>
      </w:tr>
      <w:tr w:rsidR="00A00764" w14:paraId="5D6F9410" w14:textId="77777777" w:rsidTr="001F4071">
        <w:tc>
          <w:tcPr>
            <w:tcW w:w="1555" w:type="dxa"/>
          </w:tcPr>
          <w:p w14:paraId="46C5D864" w14:textId="77777777" w:rsidR="00A00764" w:rsidRDefault="00A00764" w:rsidP="00060480">
            <w:pPr>
              <w:numPr>
                <w:ilvl w:val="0"/>
                <w:numId w:val="1"/>
              </w:numPr>
              <w:ind w:left="567" w:firstLine="0"/>
            </w:pPr>
          </w:p>
        </w:tc>
        <w:tc>
          <w:tcPr>
            <w:tcW w:w="7943" w:type="dxa"/>
          </w:tcPr>
          <w:p w14:paraId="2F0B3EA9" w14:textId="76FBCB8E" w:rsidR="00A00764" w:rsidRDefault="003A33C8" w:rsidP="00060480">
            <w:r>
              <w:t>BK</w:t>
            </w:r>
            <w:r w:rsidR="00597E61">
              <w:t xml:space="preserve"> 2; </w:t>
            </w:r>
            <w:r w:rsidR="0039497B" w:rsidDel="00597E61">
              <w:t xml:space="preserve">BK </w:t>
            </w:r>
            <w:r w:rsidR="0039497B">
              <w:t>6</w:t>
            </w:r>
            <w:r w:rsidR="00597E61">
              <w:t>;</w:t>
            </w:r>
            <w:r w:rsidR="00796C3B">
              <w:t xml:space="preserve"> BK b</w:t>
            </w:r>
            <w:r w:rsidR="00597E61">
              <w:t>; BK</w:t>
            </w:r>
            <w:r w:rsidR="007B53EE">
              <w:t xml:space="preserve"> f</w:t>
            </w:r>
            <w:r w:rsidR="00597E61">
              <w:t>; BK</w:t>
            </w:r>
            <w:r w:rsidR="000D5645">
              <w:t xml:space="preserve"> h</w:t>
            </w:r>
          </w:p>
        </w:tc>
      </w:tr>
      <w:tr w:rsidR="00A00764" w14:paraId="1BD4476C" w14:textId="77777777" w:rsidTr="001F4071">
        <w:tc>
          <w:tcPr>
            <w:tcW w:w="1555" w:type="dxa"/>
          </w:tcPr>
          <w:p w14:paraId="1C900C45" w14:textId="77777777" w:rsidR="00A00764" w:rsidRDefault="00A00764" w:rsidP="00060480">
            <w:pPr>
              <w:numPr>
                <w:ilvl w:val="0"/>
                <w:numId w:val="1"/>
              </w:numPr>
              <w:ind w:left="567" w:firstLine="0"/>
            </w:pPr>
          </w:p>
        </w:tc>
        <w:tc>
          <w:tcPr>
            <w:tcW w:w="7943" w:type="dxa"/>
          </w:tcPr>
          <w:p w14:paraId="5D338077" w14:textId="53C2B93B" w:rsidR="00A00764" w:rsidRDefault="0039497B" w:rsidP="00060480">
            <w:r w:rsidDel="00597E61">
              <w:t xml:space="preserve">BK </w:t>
            </w:r>
            <w:r>
              <w:t>7</w:t>
            </w:r>
            <w:r w:rsidR="00597E61">
              <w:t>; BK</w:t>
            </w:r>
            <w:r w:rsidR="00796C3B">
              <w:t xml:space="preserve"> </w:t>
            </w:r>
            <w:r w:rsidR="007B53EE">
              <w:t>b</w:t>
            </w:r>
            <w:r w:rsidR="00597E61">
              <w:t>; BK f</w:t>
            </w:r>
          </w:p>
        </w:tc>
      </w:tr>
      <w:tr w:rsidR="00A00764" w:rsidRPr="001B65E6" w14:paraId="79D008D9" w14:textId="77777777" w:rsidTr="001F4071">
        <w:tc>
          <w:tcPr>
            <w:tcW w:w="1555" w:type="dxa"/>
          </w:tcPr>
          <w:p w14:paraId="39C4CD2E" w14:textId="77777777" w:rsidR="00A00764" w:rsidRDefault="00A00764" w:rsidP="00060480">
            <w:pPr>
              <w:numPr>
                <w:ilvl w:val="0"/>
                <w:numId w:val="1"/>
              </w:numPr>
              <w:ind w:left="567" w:firstLine="0"/>
            </w:pPr>
          </w:p>
        </w:tc>
        <w:tc>
          <w:tcPr>
            <w:tcW w:w="7943" w:type="dxa"/>
          </w:tcPr>
          <w:p w14:paraId="4E003A79" w14:textId="58E08CFA" w:rsidR="00A00764" w:rsidRPr="00DD1F86" w:rsidRDefault="0039497B" w:rsidP="00060480">
            <w:pPr>
              <w:rPr>
                <w:lang w:val="en-AU"/>
              </w:rPr>
            </w:pPr>
            <w:r w:rsidRPr="00DD1F86" w:rsidDel="00597E61">
              <w:rPr>
                <w:lang w:val="en-AU"/>
              </w:rPr>
              <w:t xml:space="preserve">BK </w:t>
            </w:r>
            <w:r w:rsidR="00CB7C0F" w:rsidRPr="00DD1F86">
              <w:rPr>
                <w:lang w:val="en-AU"/>
              </w:rPr>
              <w:t>8</w:t>
            </w:r>
            <w:r w:rsidR="00597E61">
              <w:rPr>
                <w:lang w:val="en-AU"/>
              </w:rPr>
              <w:t>; BK</w:t>
            </w:r>
            <w:r w:rsidR="00D153B0" w:rsidRPr="00DD1F86">
              <w:rPr>
                <w:lang w:val="en-AU"/>
              </w:rPr>
              <w:t xml:space="preserve"> </w:t>
            </w:r>
            <w:r w:rsidR="00796C3B" w:rsidRPr="00DD1F86">
              <w:rPr>
                <w:lang w:val="en-AU"/>
              </w:rPr>
              <w:t>a</w:t>
            </w:r>
            <w:r w:rsidR="00597E61">
              <w:rPr>
                <w:lang w:val="en-AU"/>
              </w:rPr>
              <w:t>; BK</w:t>
            </w:r>
            <w:r w:rsidR="000D3C61" w:rsidRPr="00DD1F86">
              <w:rPr>
                <w:lang w:val="en-AU"/>
              </w:rPr>
              <w:t xml:space="preserve"> g</w:t>
            </w:r>
            <w:r w:rsidR="00597E61">
              <w:rPr>
                <w:lang w:val="en-AU"/>
              </w:rPr>
              <w:t>; BK</w:t>
            </w:r>
            <w:r w:rsidR="000D5645" w:rsidRPr="00DD1F86">
              <w:rPr>
                <w:lang w:val="en-AU"/>
              </w:rPr>
              <w:t xml:space="preserve"> i</w:t>
            </w:r>
          </w:p>
        </w:tc>
      </w:tr>
      <w:tr w:rsidR="00A00764" w14:paraId="577C3333" w14:textId="77777777" w:rsidTr="001F4071">
        <w:tc>
          <w:tcPr>
            <w:tcW w:w="1555" w:type="dxa"/>
          </w:tcPr>
          <w:p w14:paraId="3CF06551" w14:textId="77777777" w:rsidR="00A00764" w:rsidRPr="00DD1F86" w:rsidRDefault="00A00764" w:rsidP="00060480">
            <w:pPr>
              <w:numPr>
                <w:ilvl w:val="0"/>
                <w:numId w:val="1"/>
              </w:numPr>
              <w:ind w:left="567" w:firstLine="0"/>
              <w:rPr>
                <w:lang w:val="en-AU"/>
              </w:rPr>
            </w:pPr>
          </w:p>
        </w:tc>
        <w:tc>
          <w:tcPr>
            <w:tcW w:w="7943" w:type="dxa"/>
          </w:tcPr>
          <w:p w14:paraId="6D6BB142" w14:textId="123DAB2A" w:rsidR="00A00764" w:rsidRDefault="0005536D" w:rsidP="00060480">
            <w:r w:rsidDel="00597E61">
              <w:t xml:space="preserve">BK </w:t>
            </w:r>
            <w:r>
              <w:t>1</w:t>
            </w:r>
            <w:r w:rsidR="00597E61">
              <w:t>;</w:t>
            </w:r>
            <w:r w:rsidDel="00597E61">
              <w:t xml:space="preserve"> </w:t>
            </w:r>
            <w:r w:rsidR="00CB7C0F" w:rsidDel="00597E61">
              <w:t>BK</w:t>
            </w:r>
            <w:r w:rsidR="00597E61">
              <w:t xml:space="preserve"> </w:t>
            </w:r>
            <w:r w:rsidR="00CB7C0F">
              <w:t>9</w:t>
            </w:r>
          </w:p>
        </w:tc>
      </w:tr>
      <w:tr w:rsidR="00A00764" w14:paraId="78896AC0" w14:textId="77777777" w:rsidTr="001F4071">
        <w:tc>
          <w:tcPr>
            <w:tcW w:w="1555" w:type="dxa"/>
          </w:tcPr>
          <w:p w14:paraId="52C5200A" w14:textId="77777777" w:rsidR="00A00764" w:rsidRDefault="00A00764" w:rsidP="00060480">
            <w:pPr>
              <w:numPr>
                <w:ilvl w:val="0"/>
                <w:numId w:val="1"/>
              </w:numPr>
              <w:ind w:left="567" w:firstLine="0"/>
            </w:pPr>
          </w:p>
        </w:tc>
        <w:tc>
          <w:tcPr>
            <w:tcW w:w="7943" w:type="dxa"/>
          </w:tcPr>
          <w:p w14:paraId="6F6B0AC7" w14:textId="31872C72" w:rsidR="00A00764" w:rsidRDefault="00845165" w:rsidP="00060480">
            <w:r>
              <w:t>BK 11</w:t>
            </w:r>
          </w:p>
        </w:tc>
      </w:tr>
      <w:tr w:rsidR="0090308D" w14:paraId="61C505A6" w14:textId="77777777" w:rsidTr="001F4071">
        <w:tc>
          <w:tcPr>
            <w:tcW w:w="1555" w:type="dxa"/>
          </w:tcPr>
          <w:p w14:paraId="67A85435" w14:textId="77777777" w:rsidR="0090308D" w:rsidRDefault="0090308D" w:rsidP="00060480">
            <w:pPr>
              <w:numPr>
                <w:ilvl w:val="0"/>
                <w:numId w:val="1"/>
              </w:numPr>
              <w:ind w:left="567" w:firstLine="0"/>
            </w:pPr>
          </w:p>
        </w:tc>
        <w:tc>
          <w:tcPr>
            <w:tcW w:w="7943" w:type="dxa"/>
          </w:tcPr>
          <w:p w14:paraId="3FB36F63" w14:textId="152FB6A0" w:rsidR="0090308D" w:rsidRDefault="00845165" w:rsidP="00060480">
            <w:r>
              <w:t>BK 10</w:t>
            </w:r>
          </w:p>
        </w:tc>
      </w:tr>
      <w:tr w:rsidR="0090308D" w14:paraId="0400C42A" w14:textId="77777777" w:rsidTr="001F4071">
        <w:tc>
          <w:tcPr>
            <w:tcW w:w="1555" w:type="dxa"/>
          </w:tcPr>
          <w:p w14:paraId="1E552155" w14:textId="77777777" w:rsidR="0090308D" w:rsidRDefault="0090308D" w:rsidP="00060480">
            <w:pPr>
              <w:numPr>
                <w:ilvl w:val="0"/>
                <w:numId w:val="1"/>
              </w:numPr>
              <w:ind w:left="567" w:firstLine="0"/>
            </w:pPr>
          </w:p>
        </w:tc>
        <w:tc>
          <w:tcPr>
            <w:tcW w:w="7943" w:type="dxa"/>
          </w:tcPr>
          <w:p w14:paraId="42EC72E6" w14:textId="62DC22E7" w:rsidR="0090308D" w:rsidRDefault="00845165" w:rsidP="00060480">
            <w:r>
              <w:t xml:space="preserve">BK </w:t>
            </w:r>
            <w:r w:rsidR="00F16A04">
              <w:t>12</w:t>
            </w:r>
            <w:r w:rsidR="00597E61">
              <w:t>; BK</w:t>
            </w:r>
            <w:r w:rsidR="000D3C61">
              <w:t xml:space="preserve"> g</w:t>
            </w:r>
          </w:p>
        </w:tc>
      </w:tr>
      <w:tr w:rsidR="0090308D" w:rsidRPr="001B65E6" w14:paraId="360A3190" w14:textId="77777777" w:rsidTr="001F4071">
        <w:tc>
          <w:tcPr>
            <w:tcW w:w="1555" w:type="dxa"/>
          </w:tcPr>
          <w:p w14:paraId="2EB7744C" w14:textId="77777777" w:rsidR="0090308D" w:rsidRDefault="0090308D" w:rsidP="00060480">
            <w:pPr>
              <w:numPr>
                <w:ilvl w:val="0"/>
                <w:numId w:val="1"/>
              </w:numPr>
              <w:ind w:left="567" w:firstLine="0"/>
            </w:pPr>
          </w:p>
        </w:tc>
        <w:tc>
          <w:tcPr>
            <w:tcW w:w="7943" w:type="dxa"/>
          </w:tcPr>
          <w:p w14:paraId="4EF55D54" w14:textId="7E519498" w:rsidR="0090308D" w:rsidRPr="00DD1F86" w:rsidRDefault="00E85A41" w:rsidP="00060480">
            <w:pPr>
              <w:rPr>
                <w:lang w:val="en-AU"/>
              </w:rPr>
            </w:pPr>
            <w:r w:rsidRPr="00DD1F86" w:rsidDel="00597E61">
              <w:rPr>
                <w:lang w:val="en-AU"/>
              </w:rPr>
              <w:t xml:space="preserve">BK </w:t>
            </w:r>
            <w:r w:rsidRPr="00DD1F86">
              <w:rPr>
                <w:lang w:val="en-AU"/>
              </w:rPr>
              <w:t>2</w:t>
            </w:r>
            <w:r w:rsidR="00597E61">
              <w:rPr>
                <w:lang w:val="en-AU"/>
              </w:rPr>
              <w:t>; BK</w:t>
            </w:r>
            <w:r w:rsidR="00F16A04" w:rsidRPr="00DD1F86">
              <w:rPr>
                <w:lang w:val="en-AU"/>
              </w:rPr>
              <w:t xml:space="preserve"> 13</w:t>
            </w:r>
            <w:r w:rsidR="00597E61">
              <w:rPr>
                <w:lang w:val="en-AU"/>
              </w:rPr>
              <w:t>; BK</w:t>
            </w:r>
            <w:r w:rsidR="00796C3B" w:rsidRPr="00DD1F86">
              <w:rPr>
                <w:lang w:val="en-AU"/>
              </w:rPr>
              <w:t xml:space="preserve"> a</w:t>
            </w:r>
            <w:r w:rsidR="00597E61">
              <w:rPr>
                <w:lang w:val="en-AU"/>
              </w:rPr>
              <w:t>; BK</w:t>
            </w:r>
            <w:r w:rsidR="00A77644" w:rsidRPr="00DD1F86">
              <w:rPr>
                <w:lang w:val="en-AU"/>
              </w:rPr>
              <w:t xml:space="preserve"> i</w:t>
            </w:r>
          </w:p>
        </w:tc>
      </w:tr>
      <w:tr w:rsidR="00B738AB" w14:paraId="7CDD39D8" w14:textId="77777777" w:rsidTr="001F4071">
        <w:tc>
          <w:tcPr>
            <w:tcW w:w="1555" w:type="dxa"/>
          </w:tcPr>
          <w:p w14:paraId="0F4A217D" w14:textId="77777777" w:rsidR="00B738AB" w:rsidRPr="00DD1F86" w:rsidRDefault="00B738AB" w:rsidP="00060480">
            <w:pPr>
              <w:numPr>
                <w:ilvl w:val="0"/>
                <w:numId w:val="1"/>
              </w:numPr>
              <w:ind w:left="567" w:firstLine="0"/>
              <w:rPr>
                <w:lang w:val="en-AU"/>
              </w:rPr>
            </w:pPr>
          </w:p>
        </w:tc>
        <w:tc>
          <w:tcPr>
            <w:tcW w:w="7943" w:type="dxa"/>
          </w:tcPr>
          <w:p w14:paraId="29F37BB3" w14:textId="7EFBC772" w:rsidR="00B738AB" w:rsidRDefault="0005536D" w:rsidP="00060480">
            <w:r w:rsidDel="00597E61">
              <w:t xml:space="preserve">BK </w:t>
            </w:r>
            <w:r>
              <w:t>1</w:t>
            </w:r>
            <w:r w:rsidR="00597E61">
              <w:t>; BK</w:t>
            </w:r>
            <w:r w:rsidR="00F16A04">
              <w:t xml:space="preserve"> 14</w:t>
            </w:r>
          </w:p>
        </w:tc>
      </w:tr>
    </w:tbl>
    <w:p w14:paraId="5AC4E1BF" w14:textId="77777777" w:rsidR="00A00764" w:rsidRDefault="00A00764" w:rsidP="00A00764">
      <w:pPr>
        <w:pStyle w:val="Kop2"/>
      </w:pPr>
      <w:bookmarkStart w:id="64" w:name="_Toc54974891"/>
      <w:bookmarkStart w:id="65" w:name="_Toc186117988"/>
      <w:r>
        <w:t>Doelen die leiden naar een of meer beroepskwalificaties</w:t>
      </w:r>
      <w:bookmarkEnd w:id="64"/>
      <w:bookmarkEnd w:id="65"/>
    </w:p>
    <w:p w14:paraId="01C7094A" w14:textId="55B3906E" w:rsidR="00D15D72" w:rsidRPr="00B51C9D" w:rsidRDefault="00D15D72" w:rsidP="00D15D72">
      <w:pPr>
        <w:pStyle w:val="Lijstalinea"/>
        <w:numPr>
          <w:ilvl w:val="0"/>
          <w:numId w:val="26"/>
        </w:numPr>
        <w:spacing w:after="0" w:line="260" w:lineRule="exact"/>
      </w:pPr>
      <w:bookmarkStart w:id="66" w:name="_Hlk103255671"/>
      <w:r w:rsidRPr="00B51C9D">
        <w:t>De leerlingen werken in teamverband (organisatiecultuur, communicatie, procedures).</w:t>
      </w:r>
    </w:p>
    <w:p w14:paraId="4BBC16B3" w14:textId="77777777" w:rsidR="00D15D72" w:rsidRPr="00B51C9D" w:rsidRDefault="00D15D72" w:rsidP="00D15D72">
      <w:pPr>
        <w:pStyle w:val="Lijstalinea"/>
        <w:numPr>
          <w:ilvl w:val="0"/>
          <w:numId w:val="26"/>
        </w:numPr>
        <w:spacing w:after="0" w:line="260" w:lineRule="exact"/>
      </w:pPr>
      <w:r w:rsidRPr="00B51C9D">
        <w:t>De leerlingen handelen kwaliteitsbewust.</w:t>
      </w:r>
    </w:p>
    <w:p w14:paraId="09BFC16D" w14:textId="77777777" w:rsidR="00D15D72" w:rsidRPr="00B51C9D" w:rsidRDefault="00D15D72" w:rsidP="00D15D72">
      <w:pPr>
        <w:pStyle w:val="Lijstalinea"/>
        <w:numPr>
          <w:ilvl w:val="0"/>
          <w:numId w:val="26"/>
        </w:numPr>
        <w:spacing w:after="0" w:line="260" w:lineRule="exact"/>
      </w:pPr>
      <w:r w:rsidRPr="00B51C9D">
        <w:t>De leerlingen handelen economisch en duurzaam.</w:t>
      </w:r>
    </w:p>
    <w:p w14:paraId="7C569490" w14:textId="478E69CE" w:rsidR="00D15D72" w:rsidRPr="00B51C9D" w:rsidRDefault="00D15D72" w:rsidP="00D15D72">
      <w:pPr>
        <w:pStyle w:val="Lijstalinea"/>
        <w:numPr>
          <w:ilvl w:val="0"/>
          <w:numId w:val="26"/>
        </w:numPr>
        <w:spacing w:after="0" w:line="260" w:lineRule="exact"/>
      </w:pPr>
      <w:r w:rsidRPr="00B51C9D">
        <w:t>De leerlingen handelen veilig, ergonomisch en hygiënisch.</w:t>
      </w:r>
    </w:p>
    <w:bookmarkEnd w:id="66"/>
    <w:p w14:paraId="208E4B68" w14:textId="77777777" w:rsidR="00D15D72" w:rsidRDefault="00D15D72" w:rsidP="00D15D72">
      <w:pPr>
        <w:pStyle w:val="Lijstalinea"/>
        <w:numPr>
          <w:ilvl w:val="0"/>
          <w:numId w:val="26"/>
        </w:numPr>
        <w:spacing w:after="0" w:line="260" w:lineRule="exact"/>
      </w:pPr>
      <w:r>
        <w:t>De leerlingen analyseren de tekening en een model.</w:t>
      </w:r>
    </w:p>
    <w:p w14:paraId="0DEF8843" w14:textId="77777777" w:rsidR="00D15D72" w:rsidRDefault="00D15D72" w:rsidP="00D15D72">
      <w:pPr>
        <w:pStyle w:val="Lijstalinea"/>
        <w:numPr>
          <w:ilvl w:val="0"/>
          <w:numId w:val="26"/>
        </w:numPr>
        <w:spacing w:after="0" w:line="260" w:lineRule="exact"/>
      </w:pPr>
      <w:r>
        <w:t>De leerlingen ontwikkelen een patroon op basis van een foto, een tekening of een model in een bepaald materiaal.</w:t>
      </w:r>
    </w:p>
    <w:p w14:paraId="394B1DA6" w14:textId="77777777" w:rsidR="00D15D72" w:rsidRDefault="00D15D72" w:rsidP="00D15D72">
      <w:pPr>
        <w:pStyle w:val="Lijstalinea"/>
        <w:numPr>
          <w:ilvl w:val="0"/>
          <w:numId w:val="26"/>
        </w:numPr>
        <w:spacing w:after="0" w:line="260" w:lineRule="exact"/>
      </w:pPr>
      <w:r>
        <w:t>De leerlingen gebruiken CAD-software om een patroon te tekenen.</w:t>
      </w:r>
    </w:p>
    <w:p w14:paraId="11BD42B3" w14:textId="77777777" w:rsidR="00D15D72" w:rsidRDefault="00D15D72" w:rsidP="00D15D72">
      <w:pPr>
        <w:pStyle w:val="Lijstalinea"/>
        <w:numPr>
          <w:ilvl w:val="0"/>
          <w:numId w:val="26"/>
        </w:numPr>
        <w:spacing w:after="0" w:line="260" w:lineRule="exact"/>
      </w:pPr>
      <w:r>
        <w:lastRenderedPageBreak/>
        <w:t>De leerlingen laten een prototype uitwerken.</w:t>
      </w:r>
    </w:p>
    <w:p w14:paraId="24B474E4" w14:textId="2DFB07D6" w:rsidR="00D15D72" w:rsidRDefault="00D15D72" w:rsidP="00D15D72">
      <w:pPr>
        <w:pStyle w:val="Lijstalinea"/>
        <w:numPr>
          <w:ilvl w:val="0"/>
          <w:numId w:val="26"/>
        </w:numPr>
        <w:spacing w:after="0" w:line="260" w:lineRule="exact"/>
      </w:pPr>
      <w:r>
        <w:t>De leerlingen beoordelen een prototype</w:t>
      </w:r>
      <w:r w:rsidR="00CE7010">
        <w:t xml:space="preserve"> met een persoon die </w:t>
      </w:r>
      <w:r w:rsidR="00AB1FC1">
        <w:t>vanuit het</w:t>
      </w:r>
      <w:r w:rsidR="00CE7010">
        <w:t xml:space="preserve"> oogpunt van een </w:t>
      </w:r>
      <w:r w:rsidR="00A64F2B">
        <w:t>stylist</w:t>
      </w:r>
      <w:r w:rsidR="00AB1FC1">
        <w:t xml:space="preserve"> het prototype bekijkt</w:t>
      </w:r>
      <w:r w:rsidR="00D23DCE">
        <w:t>.</w:t>
      </w:r>
    </w:p>
    <w:p w14:paraId="39F51A95" w14:textId="77777777" w:rsidR="00D15D72" w:rsidRDefault="00D15D72" w:rsidP="00D15D72">
      <w:pPr>
        <w:pStyle w:val="Lijstalinea"/>
        <w:numPr>
          <w:ilvl w:val="0"/>
          <w:numId w:val="26"/>
        </w:numPr>
        <w:spacing w:after="0" w:line="260" w:lineRule="exact"/>
      </w:pPr>
      <w:r>
        <w:t>De leerlingen maken een patroon productieklaar.</w:t>
      </w:r>
    </w:p>
    <w:p w14:paraId="0B09921C" w14:textId="75A60802" w:rsidR="00D15D72" w:rsidRDefault="00D15D72" w:rsidP="00D15D72">
      <w:pPr>
        <w:pStyle w:val="Lijstalinea"/>
        <w:numPr>
          <w:ilvl w:val="0"/>
          <w:numId w:val="26"/>
        </w:numPr>
        <w:spacing w:after="0" w:line="260" w:lineRule="exact"/>
      </w:pPr>
      <w:r>
        <w:t xml:space="preserve">De leerlingen graderen een model </w:t>
      </w:r>
      <w:r w:rsidR="00B52674">
        <w:t>(</w:t>
      </w:r>
      <w:r w:rsidR="004D6D12">
        <w:t>of alle bijkomende maten van h</w:t>
      </w:r>
      <w:r w:rsidR="009A3039">
        <w:t>et</w:t>
      </w:r>
      <w:r w:rsidR="004D6D12">
        <w:t xml:space="preserve"> model)</w:t>
      </w:r>
      <w:r w:rsidR="009A3039">
        <w:t xml:space="preserve"> </w:t>
      </w:r>
      <w:r>
        <w:t>met CAD-software.</w:t>
      </w:r>
    </w:p>
    <w:p w14:paraId="0936F6B2" w14:textId="77777777" w:rsidR="00D15D72" w:rsidRDefault="00D15D72" w:rsidP="00D15D72">
      <w:pPr>
        <w:pStyle w:val="Lijstalinea"/>
        <w:numPr>
          <w:ilvl w:val="0"/>
          <w:numId w:val="26"/>
        </w:numPr>
        <w:spacing w:after="0" w:line="260" w:lineRule="exact"/>
      </w:pPr>
      <w:r>
        <w:t>De leerlingen maken een intekening met behulp van CAD-software.</w:t>
      </w:r>
    </w:p>
    <w:p w14:paraId="1CA2B8D3" w14:textId="1BF18C2F" w:rsidR="00D15D72" w:rsidRDefault="00D15D72" w:rsidP="00D15D72">
      <w:pPr>
        <w:pStyle w:val="Lijstalinea"/>
        <w:numPr>
          <w:ilvl w:val="0"/>
          <w:numId w:val="26"/>
        </w:numPr>
        <w:spacing w:after="0" w:line="260" w:lineRule="exact"/>
      </w:pPr>
      <w:r>
        <w:t xml:space="preserve">De leerlingen werken een instructiefiche </w:t>
      </w:r>
      <w:r w:rsidR="004861B7">
        <w:t>en</w:t>
      </w:r>
      <w:r>
        <w:t xml:space="preserve"> een technisch dossier uit met het oog op de productie van een model.</w:t>
      </w:r>
    </w:p>
    <w:p w14:paraId="1E1054DE" w14:textId="2043EEAE" w:rsidR="006D0ECB" w:rsidRPr="0088744D" w:rsidRDefault="00D15D72" w:rsidP="00E56C7D">
      <w:pPr>
        <w:pStyle w:val="Lijstalinea"/>
        <w:numPr>
          <w:ilvl w:val="0"/>
          <w:numId w:val="26"/>
        </w:numPr>
        <w:spacing w:after="0" w:line="260" w:lineRule="exact"/>
      </w:pPr>
      <w:r>
        <w:t>De leerlingen klasseren en archiveren patronen en technische documenten van gerealiseerde producten.</w:t>
      </w:r>
    </w:p>
    <w:p w14:paraId="21B0DF82" w14:textId="77777777" w:rsidR="004E47E2" w:rsidRPr="0088744D" w:rsidRDefault="004E47E2" w:rsidP="004E47E2">
      <w:pPr>
        <w:spacing w:before="240" w:after="0"/>
      </w:pPr>
      <w:r w:rsidRPr="0088744D">
        <w:t>Aanvullende onderliggende kennis</w:t>
      </w:r>
    </w:p>
    <w:p w14:paraId="285F1ED8"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755847CA" w14:textId="77777777" w:rsidR="00BC5BF8" w:rsidRPr="003B2CD2" w:rsidRDefault="00BC5BF8" w:rsidP="00BC5BF8">
      <w:pPr>
        <w:pStyle w:val="Lijstalinea"/>
        <w:numPr>
          <w:ilvl w:val="0"/>
          <w:numId w:val="40"/>
        </w:numPr>
        <w:spacing w:after="0" w:line="240" w:lineRule="auto"/>
        <w:rPr>
          <w:rFonts w:eastAsia="Times New Roman" w:cs="Calibri"/>
        </w:rPr>
      </w:pPr>
      <w:r w:rsidRPr="003B2CD2">
        <w:rPr>
          <w:rFonts w:eastAsia="Times New Roman" w:cs="Calibri"/>
        </w:rPr>
        <w:t>Assemblage</w:t>
      </w:r>
      <w:r>
        <w:rPr>
          <w:rFonts w:eastAsia="Times New Roman" w:cs="Calibri"/>
        </w:rPr>
        <w:t>- en montagetechnieken</w:t>
      </w:r>
    </w:p>
    <w:p w14:paraId="56C70DBD" w14:textId="77777777" w:rsidR="00BC5BF8" w:rsidRPr="003B2CD2" w:rsidRDefault="00BC5BF8" w:rsidP="00BC5BF8">
      <w:pPr>
        <w:pStyle w:val="Lijstalinea"/>
        <w:numPr>
          <w:ilvl w:val="0"/>
          <w:numId w:val="40"/>
        </w:numPr>
        <w:spacing w:after="0" w:line="240" w:lineRule="auto"/>
        <w:rPr>
          <w:rFonts w:eastAsia="Times New Roman" w:cs="Calibri"/>
        </w:rPr>
      </w:pPr>
      <w:r w:rsidRPr="003B2CD2">
        <w:rPr>
          <w:rFonts w:eastAsia="Times New Roman" w:cs="Calibri"/>
        </w:rPr>
        <w:t>Formules voor het maken van een patroon vertrekkende van de maten</w:t>
      </w:r>
    </w:p>
    <w:p w14:paraId="2D66E128" w14:textId="77777777" w:rsidR="00BC5BF8" w:rsidRPr="003B2CD2" w:rsidRDefault="00BC5BF8" w:rsidP="00BC5BF8">
      <w:pPr>
        <w:pStyle w:val="Lijstalinea"/>
        <w:numPr>
          <w:ilvl w:val="0"/>
          <w:numId w:val="40"/>
        </w:numPr>
        <w:spacing w:after="0" w:line="240" w:lineRule="auto"/>
        <w:rPr>
          <w:rFonts w:eastAsia="Times New Roman" w:cs="Calibri"/>
        </w:rPr>
      </w:pPr>
      <w:r w:rsidRPr="003B2CD2">
        <w:rPr>
          <w:rFonts w:eastAsia="Times New Roman" w:cs="Calibri"/>
        </w:rPr>
        <w:t>Maatsystemen</w:t>
      </w:r>
    </w:p>
    <w:p w14:paraId="5ED878AC" w14:textId="77777777" w:rsidR="00BC5BF8" w:rsidRPr="003B2CD2" w:rsidRDefault="00BC5BF8" w:rsidP="00BC5BF8">
      <w:pPr>
        <w:pStyle w:val="Lijstalinea"/>
        <w:numPr>
          <w:ilvl w:val="0"/>
          <w:numId w:val="40"/>
        </w:numPr>
        <w:spacing w:after="0" w:line="240" w:lineRule="auto"/>
        <w:rPr>
          <w:rFonts w:eastAsia="Times New Roman" w:cs="Calibri"/>
        </w:rPr>
      </w:pPr>
      <w:r w:rsidRPr="003B2CD2">
        <w:rPr>
          <w:rFonts w:eastAsia="Times New Roman" w:cs="Calibri"/>
        </w:rPr>
        <w:t>Morfologie</w:t>
      </w:r>
    </w:p>
    <w:p w14:paraId="319A40B7" w14:textId="77777777" w:rsidR="00BC5BF8" w:rsidRPr="003B2CD2" w:rsidRDefault="00BC5BF8" w:rsidP="00BC5BF8">
      <w:pPr>
        <w:pStyle w:val="Lijstalinea"/>
        <w:numPr>
          <w:ilvl w:val="0"/>
          <w:numId w:val="40"/>
        </w:numPr>
        <w:spacing w:after="0" w:line="240" w:lineRule="auto"/>
        <w:rPr>
          <w:rFonts w:eastAsia="Times New Roman" w:cs="Calibri"/>
        </w:rPr>
      </w:pPr>
      <w:r w:rsidRPr="003B2CD2">
        <w:rPr>
          <w:rFonts w:eastAsia="Times New Roman" w:cs="Calibri"/>
        </w:rPr>
        <w:t>Nemen van maten</w:t>
      </w:r>
    </w:p>
    <w:p w14:paraId="05B18B58" w14:textId="77777777" w:rsidR="00BC5BF8" w:rsidRPr="003B2CD2" w:rsidRDefault="00BC5BF8" w:rsidP="00BC5BF8">
      <w:pPr>
        <w:pStyle w:val="Lijstalinea"/>
        <w:numPr>
          <w:ilvl w:val="0"/>
          <w:numId w:val="40"/>
        </w:numPr>
        <w:spacing w:after="0" w:line="240" w:lineRule="auto"/>
        <w:rPr>
          <w:rFonts w:eastAsia="Times New Roman" w:cs="Calibri"/>
        </w:rPr>
      </w:pPr>
      <w:r>
        <w:rPr>
          <w:rFonts w:eastAsia="Times New Roman" w:cs="Calibri"/>
        </w:rPr>
        <w:t>Patroon</w:t>
      </w:r>
      <w:r w:rsidRPr="003B2CD2">
        <w:rPr>
          <w:rFonts w:eastAsia="Times New Roman" w:cs="Calibri"/>
        </w:rPr>
        <w:t>tekentechnieken</w:t>
      </w:r>
    </w:p>
    <w:p w14:paraId="073B60CD" w14:textId="77777777" w:rsidR="00BC5BF8" w:rsidRPr="003B2CD2" w:rsidRDefault="00BC5BF8" w:rsidP="00BC5BF8">
      <w:pPr>
        <w:pStyle w:val="Lijstalinea"/>
        <w:numPr>
          <w:ilvl w:val="0"/>
          <w:numId w:val="40"/>
        </w:numPr>
        <w:spacing w:after="0" w:line="240" w:lineRule="auto"/>
        <w:rPr>
          <w:rFonts w:eastAsia="Times New Roman" w:cs="Calibri"/>
        </w:rPr>
      </w:pPr>
      <w:r w:rsidRPr="003B2CD2">
        <w:rPr>
          <w:rFonts w:eastAsia="Times New Roman" w:cs="Calibri"/>
        </w:rPr>
        <w:t>Snijplan</w:t>
      </w:r>
    </w:p>
    <w:p w14:paraId="0BFD43EF" w14:textId="77777777" w:rsidR="00BC5BF8" w:rsidRPr="003B2CD2" w:rsidRDefault="00BC5BF8" w:rsidP="00BC5BF8">
      <w:pPr>
        <w:pStyle w:val="Lijstalinea"/>
        <w:numPr>
          <w:ilvl w:val="0"/>
          <w:numId w:val="40"/>
        </w:numPr>
        <w:spacing w:after="0" w:line="240" w:lineRule="auto"/>
        <w:rPr>
          <w:rFonts w:eastAsia="Times New Roman" w:cs="Calibri"/>
        </w:rPr>
      </w:pPr>
      <w:r w:rsidRPr="003B2CD2">
        <w:rPr>
          <w:rFonts w:eastAsia="Times New Roman" w:cs="Calibri"/>
        </w:rPr>
        <w:t>Textielmaterialen</w:t>
      </w:r>
    </w:p>
    <w:p w14:paraId="0E23E8CA" w14:textId="77777777" w:rsidR="00BC5BF8" w:rsidRPr="003B2CD2" w:rsidRDefault="00BC5BF8" w:rsidP="00BC5BF8">
      <w:pPr>
        <w:pStyle w:val="Lijstalinea"/>
        <w:numPr>
          <w:ilvl w:val="0"/>
          <w:numId w:val="40"/>
        </w:numPr>
        <w:spacing w:after="0" w:line="240" w:lineRule="auto"/>
        <w:rPr>
          <w:rFonts w:eastAsia="Times New Roman" w:cs="Calibri"/>
        </w:rPr>
      </w:pPr>
      <w:r w:rsidRPr="003B2CD2">
        <w:rPr>
          <w:rFonts w:eastAsia="Times New Roman" w:cs="Calibri"/>
        </w:rPr>
        <w:t>Verwerkingsmogelijkheden van textielmaterialen</w:t>
      </w:r>
    </w:p>
    <w:p w14:paraId="2CE238D5"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7DAAFB7F"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3371FB48" w14:textId="5BD1EFBD" w:rsidR="00471C16" w:rsidRDefault="009455E2">
          <w:pPr>
            <w:pStyle w:val="Inhopg1"/>
            <w:rPr>
              <w:rFonts w:eastAsiaTheme="minorEastAsia"/>
              <w:b w:val="0"/>
              <w:noProof/>
              <w:color w:val="auto"/>
              <w:kern w:val="2"/>
              <w:szCs w:val="24"/>
              <w:lang w:val="nl-NL" w:eastAsia="nl-NL"/>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6117960" w:history="1">
            <w:r w:rsidR="00471C16" w:rsidRPr="00A02439">
              <w:rPr>
                <w:rStyle w:val="Hyperlink"/>
                <w:noProof/>
              </w:rPr>
              <w:t>1</w:t>
            </w:r>
            <w:r w:rsidR="00471C16">
              <w:rPr>
                <w:rFonts w:eastAsiaTheme="minorEastAsia"/>
                <w:b w:val="0"/>
                <w:noProof/>
                <w:color w:val="auto"/>
                <w:kern w:val="2"/>
                <w:szCs w:val="24"/>
                <w:lang w:val="nl-NL" w:eastAsia="nl-NL"/>
                <w14:ligatures w14:val="standardContextual"/>
              </w:rPr>
              <w:tab/>
            </w:r>
            <w:r w:rsidR="00471C16" w:rsidRPr="00A02439">
              <w:rPr>
                <w:rStyle w:val="Hyperlink"/>
                <w:noProof/>
              </w:rPr>
              <w:t>Inleiding</w:t>
            </w:r>
            <w:r w:rsidR="00471C16">
              <w:rPr>
                <w:noProof/>
                <w:webHidden/>
              </w:rPr>
              <w:tab/>
            </w:r>
            <w:r w:rsidR="00471C16">
              <w:rPr>
                <w:noProof/>
                <w:webHidden/>
              </w:rPr>
              <w:fldChar w:fldCharType="begin"/>
            </w:r>
            <w:r w:rsidR="00471C16">
              <w:rPr>
                <w:noProof/>
                <w:webHidden/>
              </w:rPr>
              <w:instrText xml:space="preserve"> PAGEREF _Toc186117960 \h </w:instrText>
            </w:r>
            <w:r w:rsidR="00471C16">
              <w:rPr>
                <w:noProof/>
                <w:webHidden/>
              </w:rPr>
            </w:r>
            <w:r w:rsidR="00471C16">
              <w:rPr>
                <w:noProof/>
                <w:webHidden/>
              </w:rPr>
              <w:fldChar w:fldCharType="separate"/>
            </w:r>
            <w:r w:rsidR="00471C16">
              <w:rPr>
                <w:noProof/>
                <w:webHidden/>
              </w:rPr>
              <w:t>3</w:t>
            </w:r>
            <w:r w:rsidR="00471C16">
              <w:rPr>
                <w:noProof/>
                <w:webHidden/>
              </w:rPr>
              <w:fldChar w:fldCharType="end"/>
            </w:r>
          </w:hyperlink>
        </w:p>
        <w:p w14:paraId="36C1B660" w14:textId="71BB469F" w:rsidR="00471C16" w:rsidRDefault="00471C16">
          <w:pPr>
            <w:pStyle w:val="Inhopg2"/>
            <w:rPr>
              <w:rFonts w:eastAsiaTheme="minorEastAsia"/>
              <w:color w:val="auto"/>
              <w:kern w:val="2"/>
              <w:sz w:val="24"/>
              <w:szCs w:val="24"/>
              <w:lang w:val="nl-NL" w:eastAsia="nl-NL"/>
              <w14:ligatures w14:val="standardContextual"/>
            </w:rPr>
          </w:pPr>
          <w:hyperlink w:anchor="_Toc186117961" w:history="1">
            <w:r w:rsidRPr="00A02439">
              <w:rPr>
                <w:rStyle w:val="Hyperlink"/>
              </w:rPr>
              <w:t>1.1</w:t>
            </w:r>
            <w:r>
              <w:rPr>
                <w:rFonts w:eastAsiaTheme="minorEastAsia"/>
                <w:color w:val="auto"/>
                <w:kern w:val="2"/>
                <w:sz w:val="24"/>
                <w:szCs w:val="24"/>
                <w:lang w:val="nl-NL" w:eastAsia="nl-NL"/>
                <w14:ligatures w14:val="standardContextual"/>
              </w:rPr>
              <w:tab/>
            </w:r>
            <w:r w:rsidRPr="00A02439">
              <w:rPr>
                <w:rStyle w:val="Hyperlink"/>
              </w:rPr>
              <w:t>Het leerplanconcept: vijf uitgangspunten</w:t>
            </w:r>
            <w:r>
              <w:rPr>
                <w:webHidden/>
              </w:rPr>
              <w:tab/>
            </w:r>
            <w:r>
              <w:rPr>
                <w:webHidden/>
              </w:rPr>
              <w:fldChar w:fldCharType="begin"/>
            </w:r>
            <w:r>
              <w:rPr>
                <w:webHidden/>
              </w:rPr>
              <w:instrText xml:space="preserve"> PAGEREF _Toc186117961 \h </w:instrText>
            </w:r>
            <w:r>
              <w:rPr>
                <w:webHidden/>
              </w:rPr>
            </w:r>
            <w:r>
              <w:rPr>
                <w:webHidden/>
              </w:rPr>
              <w:fldChar w:fldCharType="separate"/>
            </w:r>
            <w:r>
              <w:rPr>
                <w:webHidden/>
              </w:rPr>
              <w:t>3</w:t>
            </w:r>
            <w:r>
              <w:rPr>
                <w:webHidden/>
              </w:rPr>
              <w:fldChar w:fldCharType="end"/>
            </w:r>
          </w:hyperlink>
        </w:p>
        <w:p w14:paraId="407E43B6" w14:textId="2785F6C5" w:rsidR="00471C16" w:rsidRDefault="00471C16">
          <w:pPr>
            <w:pStyle w:val="Inhopg2"/>
            <w:rPr>
              <w:rFonts w:eastAsiaTheme="minorEastAsia"/>
              <w:color w:val="auto"/>
              <w:kern w:val="2"/>
              <w:sz w:val="24"/>
              <w:szCs w:val="24"/>
              <w:lang w:val="nl-NL" w:eastAsia="nl-NL"/>
              <w14:ligatures w14:val="standardContextual"/>
            </w:rPr>
          </w:pPr>
          <w:hyperlink w:anchor="_Toc186117962" w:history="1">
            <w:r w:rsidRPr="00A02439">
              <w:rPr>
                <w:rStyle w:val="Hyperlink"/>
              </w:rPr>
              <w:t>1.2</w:t>
            </w:r>
            <w:r>
              <w:rPr>
                <w:rFonts w:eastAsiaTheme="minorEastAsia"/>
                <w:color w:val="auto"/>
                <w:kern w:val="2"/>
                <w:sz w:val="24"/>
                <w:szCs w:val="24"/>
                <w:lang w:val="nl-NL" w:eastAsia="nl-NL"/>
                <w14:ligatures w14:val="standardContextual"/>
              </w:rPr>
              <w:tab/>
            </w:r>
            <w:r w:rsidRPr="00A02439">
              <w:rPr>
                <w:rStyle w:val="Hyperlink"/>
              </w:rPr>
              <w:t>De vormingscirkel – de opdracht van secundair onderwijs</w:t>
            </w:r>
            <w:r>
              <w:rPr>
                <w:webHidden/>
              </w:rPr>
              <w:tab/>
            </w:r>
            <w:r>
              <w:rPr>
                <w:webHidden/>
              </w:rPr>
              <w:fldChar w:fldCharType="begin"/>
            </w:r>
            <w:r>
              <w:rPr>
                <w:webHidden/>
              </w:rPr>
              <w:instrText xml:space="preserve"> PAGEREF _Toc186117962 \h </w:instrText>
            </w:r>
            <w:r>
              <w:rPr>
                <w:webHidden/>
              </w:rPr>
            </w:r>
            <w:r>
              <w:rPr>
                <w:webHidden/>
              </w:rPr>
              <w:fldChar w:fldCharType="separate"/>
            </w:r>
            <w:r>
              <w:rPr>
                <w:webHidden/>
              </w:rPr>
              <w:t>3</w:t>
            </w:r>
            <w:r>
              <w:rPr>
                <w:webHidden/>
              </w:rPr>
              <w:fldChar w:fldCharType="end"/>
            </w:r>
          </w:hyperlink>
        </w:p>
        <w:p w14:paraId="46F877DB" w14:textId="0E3AEAF8" w:rsidR="00471C16" w:rsidRDefault="00471C16">
          <w:pPr>
            <w:pStyle w:val="Inhopg2"/>
            <w:rPr>
              <w:rFonts w:eastAsiaTheme="minorEastAsia"/>
              <w:color w:val="auto"/>
              <w:kern w:val="2"/>
              <w:sz w:val="24"/>
              <w:szCs w:val="24"/>
              <w:lang w:val="nl-NL" w:eastAsia="nl-NL"/>
              <w14:ligatures w14:val="standardContextual"/>
            </w:rPr>
          </w:pPr>
          <w:hyperlink w:anchor="_Toc186117963" w:history="1">
            <w:r w:rsidRPr="00A02439">
              <w:rPr>
                <w:rStyle w:val="Hyperlink"/>
              </w:rPr>
              <w:t>1.3</w:t>
            </w:r>
            <w:r>
              <w:rPr>
                <w:rFonts w:eastAsiaTheme="minorEastAsia"/>
                <w:color w:val="auto"/>
                <w:kern w:val="2"/>
                <w:sz w:val="24"/>
                <w:szCs w:val="24"/>
                <w:lang w:val="nl-NL" w:eastAsia="nl-NL"/>
                <w14:ligatures w14:val="standardContextual"/>
              </w:rPr>
              <w:tab/>
            </w:r>
            <w:r w:rsidRPr="00A02439">
              <w:rPr>
                <w:rStyle w:val="Hyperlink"/>
              </w:rPr>
              <w:t>Ruimte voor leraren(teams) en scholen</w:t>
            </w:r>
            <w:r>
              <w:rPr>
                <w:webHidden/>
              </w:rPr>
              <w:tab/>
            </w:r>
            <w:r>
              <w:rPr>
                <w:webHidden/>
              </w:rPr>
              <w:fldChar w:fldCharType="begin"/>
            </w:r>
            <w:r>
              <w:rPr>
                <w:webHidden/>
              </w:rPr>
              <w:instrText xml:space="preserve"> PAGEREF _Toc186117963 \h </w:instrText>
            </w:r>
            <w:r>
              <w:rPr>
                <w:webHidden/>
              </w:rPr>
            </w:r>
            <w:r>
              <w:rPr>
                <w:webHidden/>
              </w:rPr>
              <w:fldChar w:fldCharType="separate"/>
            </w:r>
            <w:r>
              <w:rPr>
                <w:webHidden/>
              </w:rPr>
              <w:t>4</w:t>
            </w:r>
            <w:r>
              <w:rPr>
                <w:webHidden/>
              </w:rPr>
              <w:fldChar w:fldCharType="end"/>
            </w:r>
          </w:hyperlink>
        </w:p>
        <w:p w14:paraId="451AE520" w14:textId="2921E8A6" w:rsidR="00471C16" w:rsidRDefault="00471C16">
          <w:pPr>
            <w:pStyle w:val="Inhopg2"/>
            <w:rPr>
              <w:rFonts w:eastAsiaTheme="minorEastAsia"/>
              <w:color w:val="auto"/>
              <w:kern w:val="2"/>
              <w:sz w:val="24"/>
              <w:szCs w:val="24"/>
              <w:lang w:val="nl-NL" w:eastAsia="nl-NL"/>
              <w14:ligatures w14:val="standardContextual"/>
            </w:rPr>
          </w:pPr>
          <w:hyperlink w:anchor="_Toc186117964" w:history="1">
            <w:r w:rsidRPr="00A02439">
              <w:rPr>
                <w:rStyle w:val="Hyperlink"/>
              </w:rPr>
              <w:t>1.4</w:t>
            </w:r>
            <w:r>
              <w:rPr>
                <w:rFonts w:eastAsiaTheme="minorEastAsia"/>
                <w:color w:val="auto"/>
                <w:kern w:val="2"/>
                <w:sz w:val="24"/>
                <w:szCs w:val="24"/>
                <w:lang w:val="nl-NL" w:eastAsia="nl-NL"/>
                <w14:ligatures w14:val="standardContextual"/>
              </w:rPr>
              <w:tab/>
            </w:r>
            <w:r w:rsidRPr="00A02439">
              <w:rPr>
                <w:rStyle w:val="Hyperlink"/>
              </w:rPr>
              <w:t>Differentiatie</w:t>
            </w:r>
            <w:r>
              <w:rPr>
                <w:webHidden/>
              </w:rPr>
              <w:tab/>
            </w:r>
            <w:r>
              <w:rPr>
                <w:webHidden/>
              </w:rPr>
              <w:fldChar w:fldCharType="begin"/>
            </w:r>
            <w:r>
              <w:rPr>
                <w:webHidden/>
              </w:rPr>
              <w:instrText xml:space="preserve"> PAGEREF _Toc186117964 \h </w:instrText>
            </w:r>
            <w:r>
              <w:rPr>
                <w:webHidden/>
              </w:rPr>
            </w:r>
            <w:r>
              <w:rPr>
                <w:webHidden/>
              </w:rPr>
              <w:fldChar w:fldCharType="separate"/>
            </w:r>
            <w:r>
              <w:rPr>
                <w:webHidden/>
              </w:rPr>
              <w:t>4</w:t>
            </w:r>
            <w:r>
              <w:rPr>
                <w:webHidden/>
              </w:rPr>
              <w:fldChar w:fldCharType="end"/>
            </w:r>
          </w:hyperlink>
        </w:p>
        <w:p w14:paraId="33D4CAED" w14:textId="77249893" w:rsidR="00471C16" w:rsidRDefault="00471C16">
          <w:pPr>
            <w:pStyle w:val="Inhopg2"/>
            <w:rPr>
              <w:rFonts w:eastAsiaTheme="minorEastAsia"/>
              <w:color w:val="auto"/>
              <w:kern w:val="2"/>
              <w:sz w:val="24"/>
              <w:szCs w:val="24"/>
              <w:lang w:val="nl-NL" w:eastAsia="nl-NL"/>
              <w14:ligatures w14:val="standardContextual"/>
            </w:rPr>
          </w:pPr>
          <w:hyperlink w:anchor="_Toc186117965" w:history="1">
            <w:r w:rsidRPr="00A02439">
              <w:rPr>
                <w:rStyle w:val="Hyperlink"/>
              </w:rPr>
              <w:t>1.5</w:t>
            </w:r>
            <w:r>
              <w:rPr>
                <w:rFonts w:eastAsiaTheme="minorEastAsia"/>
                <w:color w:val="auto"/>
                <w:kern w:val="2"/>
                <w:sz w:val="24"/>
                <w:szCs w:val="24"/>
                <w:lang w:val="nl-NL" w:eastAsia="nl-NL"/>
                <w14:ligatures w14:val="standardContextual"/>
              </w:rPr>
              <w:tab/>
            </w:r>
            <w:r w:rsidRPr="00A02439">
              <w:rPr>
                <w:rStyle w:val="Hyperlink"/>
              </w:rPr>
              <w:t>Opbouw van leerplannen</w:t>
            </w:r>
            <w:r>
              <w:rPr>
                <w:webHidden/>
              </w:rPr>
              <w:tab/>
            </w:r>
            <w:r>
              <w:rPr>
                <w:webHidden/>
              </w:rPr>
              <w:fldChar w:fldCharType="begin"/>
            </w:r>
            <w:r>
              <w:rPr>
                <w:webHidden/>
              </w:rPr>
              <w:instrText xml:space="preserve"> PAGEREF _Toc186117965 \h </w:instrText>
            </w:r>
            <w:r>
              <w:rPr>
                <w:webHidden/>
              </w:rPr>
            </w:r>
            <w:r>
              <w:rPr>
                <w:webHidden/>
              </w:rPr>
              <w:fldChar w:fldCharType="separate"/>
            </w:r>
            <w:r>
              <w:rPr>
                <w:webHidden/>
              </w:rPr>
              <w:t>6</w:t>
            </w:r>
            <w:r>
              <w:rPr>
                <w:webHidden/>
              </w:rPr>
              <w:fldChar w:fldCharType="end"/>
            </w:r>
          </w:hyperlink>
        </w:p>
        <w:p w14:paraId="0579B8D3" w14:textId="59451B91" w:rsidR="00471C16" w:rsidRDefault="00471C16">
          <w:pPr>
            <w:pStyle w:val="Inhopg1"/>
            <w:rPr>
              <w:rFonts w:eastAsiaTheme="minorEastAsia"/>
              <w:b w:val="0"/>
              <w:noProof/>
              <w:color w:val="auto"/>
              <w:kern w:val="2"/>
              <w:szCs w:val="24"/>
              <w:lang w:val="nl-NL" w:eastAsia="nl-NL"/>
              <w14:ligatures w14:val="standardContextual"/>
            </w:rPr>
          </w:pPr>
          <w:hyperlink w:anchor="_Toc186117966" w:history="1">
            <w:r w:rsidRPr="00A02439">
              <w:rPr>
                <w:rStyle w:val="Hyperlink"/>
                <w:noProof/>
              </w:rPr>
              <w:t>2</w:t>
            </w:r>
            <w:r>
              <w:rPr>
                <w:rFonts w:eastAsiaTheme="minorEastAsia"/>
                <w:b w:val="0"/>
                <w:noProof/>
                <w:color w:val="auto"/>
                <w:kern w:val="2"/>
                <w:szCs w:val="24"/>
                <w:lang w:val="nl-NL" w:eastAsia="nl-NL"/>
                <w14:ligatures w14:val="standardContextual"/>
              </w:rPr>
              <w:tab/>
            </w:r>
            <w:r w:rsidRPr="00A02439">
              <w:rPr>
                <w:rStyle w:val="Hyperlink"/>
                <w:noProof/>
              </w:rPr>
              <w:t>Situering</w:t>
            </w:r>
            <w:r>
              <w:rPr>
                <w:noProof/>
                <w:webHidden/>
              </w:rPr>
              <w:tab/>
            </w:r>
            <w:r>
              <w:rPr>
                <w:noProof/>
                <w:webHidden/>
              </w:rPr>
              <w:fldChar w:fldCharType="begin"/>
            </w:r>
            <w:r>
              <w:rPr>
                <w:noProof/>
                <w:webHidden/>
              </w:rPr>
              <w:instrText xml:space="preserve"> PAGEREF _Toc186117966 \h </w:instrText>
            </w:r>
            <w:r>
              <w:rPr>
                <w:noProof/>
                <w:webHidden/>
              </w:rPr>
            </w:r>
            <w:r>
              <w:rPr>
                <w:noProof/>
                <w:webHidden/>
              </w:rPr>
              <w:fldChar w:fldCharType="separate"/>
            </w:r>
            <w:r>
              <w:rPr>
                <w:noProof/>
                <w:webHidden/>
              </w:rPr>
              <w:t>7</w:t>
            </w:r>
            <w:r>
              <w:rPr>
                <w:noProof/>
                <w:webHidden/>
              </w:rPr>
              <w:fldChar w:fldCharType="end"/>
            </w:r>
          </w:hyperlink>
        </w:p>
        <w:p w14:paraId="29B41826" w14:textId="5C9F9A1F" w:rsidR="00471C16" w:rsidRDefault="00471C16">
          <w:pPr>
            <w:pStyle w:val="Inhopg2"/>
            <w:rPr>
              <w:rFonts w:eastAsiaTheme="minorEastAsia"/>
              <w:color w:val="auto"/>
              <w:kern w:val="2"/>
              <w:sz w:val="24"/>
              <w:szCs w:val="24"/>
              <w:lang w:val="nl-NL" w:eastAsia="nl-NL"/>
              <w14:ligatures w14:val="standardContextual"/>
            </w:rPr>
          </w:pPr>
          <w:hyperlink w:anchor="_Toc186117967" w:history="1">
            <w:r w:rsidRPr="00A02439">
              <w:rPr>
                <w:rStyle w:val="Hyperlink"/>
              </w:rPr>
              <w:t>2.1</w:t>
            </w:r>
            <w:r>
              <w:rPr>
                <w:rFonts w:eastAsiaTheme="minorEastAsia"/>
                <w:color w:val="auto"/>
                <w:kern w:val="2"/>
                <w:sz w:val="24"/>
                <w:szCs w:val="24"/>
                <w:lang w:val="nl-NL" w:eastAsia="nl-NL"/>
                <w14:ligatures w14:val="standardContextual"/>
              </w:rPr>
              <w:tab/>
            </w:r>
            <w:r w:rsidRPr="00A02439">
              <w:rPr>
                <w:rStyle w:val="Hyperlink"/>
              </w:rPr>
              <w:t>Beginsituatie</w:t>
            </w:r>
            <w:r>
              <w:rPr>
                <w:webHidden/>
              </w:rPr>
              <w:tab/>
            </w:r>
            <w:r>
              <w:rPr>
                <w:webHidden/>
              </w:rPr>
              <w:fldChar w:fldCharType="begin"/>
            </w:r>
            <w:r>
              <w:rPr>
                <w:webHidden/>
              </w:rPr>
              <w:instrText xml:space="preserve"> PAGEREF _Toc186117967 \h </w:instrText>
            </w:r>
            <w:r>
              <w:rPr>
                <w:webHidden/>
              </w:rPr>
            </w:r>
            <w:r>
              <w:rPr>
                <w:webHidden/>
              </w:rPr>
              <w:fldChar w:fldCharType="separate"/>
            </w:r>
            <w:r>
              <w:rPr>
                <w:webHidden/>
              </w:rPr>
              <w:t>7</w:t>
            </w:r>
            <w:r>
              <w:rPr>
                <w:webHidden/>
              </w:rPr>
              <w:fldChar w:fldCharType="end"/>
            </w:r>
          </w:hyperlink>
        </w:p>
        <w:p w14:paraId="7D0F24B2" w14:textId="74756848" w:rsidR="00471C16" w:rsidRDefault="00471C16">
          <w:pPr>
            <w:pStyle w:val="Inhopg2"/>
            <w:rPr>
              <w:rFonts w:eastAsiaTheme="minorEastAsia"/>
              <w:color w:val="auto"/>
              <w:kern w:val="2"/>
              <w:sz w:val="24"/>
              <w:szCs w:val="24"/>
              <w:lang w:val="nl-NL" w:eastAsia="nl-NL"/>
              <w14:ligatures w14:val="standardContextual"/>
            </w:rPr>
          </w:pPr>
          <w:hyperlink w:anchor="_Toc186117968" w:history="1">
            <w:r w:rsidRPr="00A02439">
              <w:rPr>
                <w:rStyle w:val="Hyperlink"/>
              </w:rPr>
              <w:t>2.2</w:t>
            </w:r>
            <w:r>
              <w:rPr>
                <w:rFonts w:eastAsiaTheme="minorEastAsia"/>
                <w:color w:val="auto"/>
                <w:kern w:val="2"/>
                <w:sz w:val="24"/>
                <w:szCs w:val="24"/>
                <w:lang w:val="nl-NL" w:eastAsia="nl-NL"/>
                <w14:ligatures w14:val="standardContextual"/>
              </w:rPr>
              <w:tab/>
            </w:r>
            <w:r w:rsidRPr="00A02439">
              <w:rPr>
                <w:rStyle w:val="Hyperlink"/>
              </w:rPr>
              <w:t>Plaats in de lessentabel</w:t>
            </w:r>
            <w:r>
              <w:rPr>
                <w:webHidden/>
              </w:rPr>
              <w:tab/>
            </w:r>
            <w:r>
              <w:rPr>
                <w:webHidden/>
              </w:rPr>
              <w:fldChar w:fldCharType="begin"/>
            </w:r>
            <w:r>
              <w:rPr>
                <w:webHidden/>
              </w:rPr>
              <w:instrText xml:space="preserve"> PAGEREF _Toc186117968 \h </w:instrText>
            </w:r>
            <w:r>
              <w:rPr>
                <w:webHidden/>
              </w:rPr>
            </w:r>
            <w:r>
              <w:rPr>
                <w:webHidden/>
              </w:rPr>
              <w:fldChar w:fldCharType="separate"/>
            </w:r>
            <w:r>
              <w:rPr>
                <w:webHidden/>
              </w:rPr>
              <w:t>7</w:t>
            </w:r>
            <w:r>
              <w:rPr>
                <w:webHidden/>
              </w:rPr>
              <w:fldChar w:fldCharType="end"/>
            </w:r>
          </w:hyperlink>
        </w:p>
        <w:p w14:paraId="48FFB806" w14:textId="4F745343" w:rsidR="00471C16" w:rsidRDefault="00471C16">
          <w:pPr>
            <w:pStyle w:val="Inhopg1"/>
            <w:rPr>
              <w:rFonts w:eastAsiaTheme="minorEastAsia"/>
              <w:b w:val="0"/>
              <w:noProof/>
              <w:color w:val="auto"/>
              <w:kern w:val="2"/>
              <w:szCs w:val="24"/>
              <w:lang w:val="nl-NL" w:eastAsia="nl-NL"/>
              <w14:ligatures w14:val="standardContextual"/>
            </w:rPr>
          </w:pPr>
          <w:hyperlink w:anchor="_Toc186117969" w:history="1">
            <w:r w:rsidRPr="00A02439">
              <w:rPr>
                <w:rStyle w:val="Hyperlink"/>
                <w:noProof/>
              </w:rPr>
              <w:t>3</w:t>
            </w:r>
            <w:r>
              <w:rPr>
                <w:rFonts w:eastAsiaTheme="minorEastAsia"/>
                <w:b w:val="0"/>
                <w:noProof/>
                <w:color w:val="auto"/>
                <w:kern w:val="2"/>
                <w:szCs w:val="24"/>
                <w:lang w:val="nl-NL" w:eastAsia="nl-NL"/>
                <w14:ligatures w14:val="standardContextual"/>
              </w:rPr>
              <w:tab/>
            </w:r>
            <w:r w:rsidRPr="00A02439">
              <w:rPr>
                <w:rStyle w:val="Hyperlink"/>
                <w:noProof/>
              </w:rPr>
              <w:t>Pedagogisch-didactische duiding</w:t>
            </w:r>
            <w:r>
              <w:rPr>
                <w:noProof/>
                <w:webHidden/>
              </w:rPr>
              <w:tab/>
            </w:r>
            <w:r>
              <w:rPr>
                <w:noProof/>
                <w:webHidden/>
              </w:rPr>
              <w:fldChar w:fldCharType="begin"/>
            </w:r>
            <w:r>
              <w:rPr>
                <w:noProof/>
                <w:webHidden/>
              </w:rPr>
              <w:instrText xml:space="preserve"> PAGEREF _Toc186117969 \h </w:instrText>
            </w:r>
            <w:r>
              <w:rPr>
                <w:noProof/>
                <w:webHidden/>
              </w:rPr>
            </w:r>
            <w:r>
              <w:rPr>
                <w:noProof/>
                <w:webHidden/>
              </w:rPr>
              <w:fldChar w:fldCharType="separate"/>
            </w:r>
            <w:r>
              <w:rPr>
                <w:noProof/>
                <w:webHidden/>
              </w:rPr>
              <w:t>7</w:t>
            </w:r>
            <w:r>
              <w:rPr>
                <w:noProof/>
                <w:webHidden/>
              </w:rPr>
              <w:fldChar w:fldCharType="end"/>
            </w:r>
          </w:hyperlink>
        </w:p>
        <w:p w14:paraId="1543A5A9" w14:textId="41B2BE5D" w:rsidR="00471C16" w:rsidRDefault="00471C16">
          <w:pPr>
            <w:pStyle w:val="Inhopg2"/>
            <w:rPr>
              <w:rFonts w:eastAsiaTheme="minorEastAsia"/>
              <w:color w:val="auto"/>
              <w:kern w:val="2"/>
              <w:sz w:val="24"/>
              <w:szCs w:val="24"/>
              <w:lang w:val="nl-NL" w:eastAsia="nl-NL"/>
              <w14:ligatures w14:val="standardContextual"/>
            </w:rPr>
          </w:pPr>
          <w:hyperlink w:anchor="_Toc186117970" w:history="1">
            <w:r w:rsidRPr="00A02439">
              <w:rPr>
                <w:rStyle w:val="Hyperlink"/>
              </w:rPr>
              <w:t>3.1</w:t>
            </w:r>
            <w:r>
              <w:rPr>
                <w:rFonts w:eastAsiaTheme="minorEastAsia"/>
                <w:color w:val="auto"/>
                <w:kern w:val="2"/>
                <w:sz w:val="24"/>
                <w:szCs w:val="24"/>
                <w:lang w:val="nl-NL" w:eastAsia="nl-NL"/>
                <w14:ligatures w14:val="standardContextual"/>
              </w:rPr>
              <w:tab/>
            </w:r>
            <w:r w:rsidRPr="00A02439">
              <w:rPr>
                <w:rStyle w:val="Hyperlink"/>
              </w:rPr>
              <w:t>Ontwikkelaar patronen kleding- en confectieartikelen en het vormingsconcept</w:t>
            </w:r>
            <w:r>
              <w:rPr>
                <w:webHidden/>
              </w:rPr>
              <w:tab/>
            </w:r>
            <w:r>
              <w:rPr>
                <w:webHidden/>
              </w:rPr>
              <w:fldChar w:fldCharType="begin"/>
            </w:r>
            <w:r>
              <w:rPr>
                <w:webHidden/>
              </w:rPr>
              <w:instrText xml:space="preserve"> PAGEREF _Toc186117970 \h </w:instrText>
            </w:r>
            <w:r>
              <w:rPr>
                <w:webHidden/>
              </w:rPr>
            </w:r>
            <w:r>
              <w:rPr>
                <w:webHidden/>
              </w:rPr>
              <w:fldChar w:fldCharType="separate"/>
            </w:r>
            <w:r>
              <w:rPr>
                <w:webHidden/>
              </w:rPr>
              <w:t>7</w:t>
            </w:r>
            <w:r>
              <w:rPr>
                <w:webHidden/>
              </w:rPr>
              <w:fldChar w:fldCharType="end"/>
            </w:r>
          </w:hyperlink>
        </w:p>
        <w:p w14:paraId="5F36F1F3" w14:textId="1B34A256" w:rsidR="00471C16" w:rsidRDefault="00471C16">
          <w:pPr>
            <w:pStyle w:val="Inhopg2"/>
            <w:rPr>
              <w:rFonts w:eastAsiaTheme="minorEastAsia"/>
              <w:color w:val="auto"/>
              <w:kern w:val="2"/>
              <w:sz w:val="24"/>
              <w:szCs w:val="24"/>
              <w:lang w:val="nl-NL" w:eastAsia="nl-NL"/>
              <w14:ligatures w14:val="standardContextual"/>
            </w:rPr>
          </w:pPr>
          <w:hyperlink w:anchor="_Toc186117971" w:history="1">
            <w:r w:rsidRPr="00A02439">
              <w:rPr>
                <w:rStyle w:val="Hyperlink"/>
              </w:rPr>
              <w:t>3.2</w:t>
            </w:r>
            <w:r>
              <w:rPr>
                <w:rFonts w:eastAsiaTheme="minorEastAsia"/>
                <w:color w:val="auto"/>
                <w:kern w:val="2"/>
                <w:sz w:val="24"/>
                <w:szCs w:val="24"/>
                <w:lang w:val="nl-NL" w:eastAsia="nl-NL"/>
                <w14:ligatures w14:val="standardContextual"/>
              </w:rPr>
              <w:tab/>
            </w:r>
            <w:r w:rsidRPr="00A02439">
              <w:rPr>
                <w:rStyle w:val="Hyperlink"/>
              </w:rPr>
              <w:t>Krachtlijnen</w:t>
            </w:r>
            <w:r>
              <w:rPr>
                <w:webHidden/>
              </w:rPr>
              <w:tab/>
            </w:r>
            <w:r>
              <w:rPr>
                <w:webHidden/>
              </w:rPr>
              <w:fldChar w:fldCharType="begin"/>
            </w:r>
            <w:r>
              <w:rPr>
                <w:webHidden/>
              </w:rPr>
              <w:instrText xml:space="preserve"> PAGEREF _Toc186117971 \h </w:instrText>
            </w:r>
            <w:r>
              <w:rPr>
                <w:webHidden/>
              </w:rPr>
            </w:r>
            <w:r>
              <w:rPr>
                <w:webHidden/>
              </w:rPr>
              <w:fldChar w:fldCharType="separate"/>
            </w:r>
            <w:r>
              <w:rPr>
                <w:webHidden/>
              </w:rPr>
              <w:t>8</w:t>
            </w:r>
            <w:r>
              <w:rPr>
                <w:webHidden/>
              </w:rPr>
              <w:fldChar w:fldCharType="end"/>
            </w:r>
          </w:hyperlink>
        </w:p>
        <w:p w14:paraId="59ECE1E6" w14:textId="759AFDB6" w:rsidR="00471C16" w:rsidRDefault="00471C16">
          <w:pPr>
            <w:pStyle w:val="Inhopg2"/>
            <w:rPr>
              <w:rFonts w:eastAsiaTheme="minorEastAsia"/>
              <w:color w:val="auto"/>
              <w:kern w:val="2"/>
              <w:sz w:val="24"/>
              <w:szCs w:val="24"/>
              <w:lang w:val="nl-NL" w:eastAsia="nl-NL"/>
              <w14:ligatures w14:val="standardContextual"/>
            </w:rPr>
          </w:pPr>
          <w:hyperlink w:anchor="_Toc186117972" w:history="1">
            <w:r w:rsidRPr="00A02439">
              <w:rPr>
                <w:rStyle w:val="Hyperlink"/>
              </w:rPr>
              <w:t>3.3</w:t>
            </w:r>
            <w:r>
              <w:rPr>
                <w:rFonts w:eastAsiaTheme="minorEastAsia"/>
                <w:color w:val="auto"/>
                <w:kern w:val="2"/>
                <w:sz w:val="24"/>
                <w:szCs w:val="24"/>
                <w:lang w:val="nl-NL" w:eastAsia="nl-NL"/>
                <w14:ligatures w14:val="standardContextual"/>
              </w:rPr>
              <w:tab/>
            </w:r>
            <w:r w:rsidRPr="00A02439">
              <w:rPr>
                <w:rStyle w:val="Hyperlink"/>
              </w:rPr>
              <w:t>Opbouw</w:t>
            </w:r>
            <w:r>
              <w:rPr>
                <w:webHidden/>
              </w:rPr>
              <w:tab/>
            </w:r>
            <w:r>
              <w:rPr>
                <w:webHidden/>
              </w:rPr>
              <w:fldChar w:fldCharType="begin"/>
            </w:r>
            <w:r>
              <w:rPr>
                <w:webHidden/>
              </w:rPr>
              <w:instrText xml:space="preserve"> PAGEREF _Toc186117972 \h </w:instrText>
            </w:r>
            <w:r>
              <w:rPr>
                <w:webHidden/>
              </w:rPr>
            </w:r>
            <w:r>
              <w:rPr>
                <w:webHidden/>
              </w:rPr>
              <w:fldChar w:fldCharType="separate"/>
            </w:r>
            <w:r>
              <w:rPr>
                <w:webHidden/>
              </w:rPr>
              <w:t>8</w:t>
            </w:r>
            <w:r>
              <w:rPr>
                <w:webHidden/>
              </w:rPr>
              <w:fldChar w:fldCharType="end"/>
            </w:r>
          </w:hyperlink>
        </w:p>
        <w:p w14:paraId="6FA32099" w14:textId="21D322DE" w:rsidR="00471C16" w:rsidRDefault="00471C16">
          <w:pPr>
            <w:pStyle w:val="Inhopg2"/>
            <w:rPr>
              <w:rFonts w:eastAsiaTheme="minorEastAsia"/>
              <w:color w:val="auto"/>
              <w:kern w:val="2"/>
              <w:sz w:val="24"/>
              <w:szCs w:val="24"/>
              <w:lang w:val="nl-NL" w:eastAsia="nl-NL"/>
              <w14:ligatures w14:val="standardContextual"/>
            </w:rPr>
          </w:pPr>
          <w:hyperlink w:anchor="_Toc186117973" w:history="1">
            <w:r w:rsidRPr="00A02439">
              <w:rPr>
                <w:rStyle w:val="Hyperlink"/>
              </w:rPr>
              <w:t>3.4</w:t>
            </w:r>
            <w:r>
              <w:rPr>
                <w:rFonts w:eastAsiaTheme="minorEastAsia"/>
                <w:color w:val="auto"/>
                <w:kern w:val="2"/>
                <w:sz w:val="24"/>
                <w:szCs w:val="24"/>
                <w:lang w:val="nl-NL" w:eastAsia="nl-NL"/>
                <w14:ligatures w14:val="standardContextual"/>
              </w:rPr>
              <w:tab/>
            </w:r>
            <w:r w:rsidRPr="00A02439">
              <w:rPr>
                <w:rStyle w:val="Hyperlink"/>
              </w:rPr>
              <w:t>Beginsituatie</w:t>
            </w:r>
            <w:r>
              <w:rPr>
                <w:webHidden/>
              </w:rPr>
              <w:tab/>
            </w:r>
            <w:r>
              <w:rPr>
                <w:webHidden/>
              </w:rPr>
              <w:fldChar w:fldCharType="begin"/>
            </w:r>
            <w:r>
              <w:rPr>
                <w:webHidden/>
              </w:rPr>
              <w:instrText xml:space="preserve"> PAGEREF _Toc186117973 \h </w:instrText>
            </w:r>
            <w:r>
              <w:rPr>
                <w:webHidden/>
              </w:rPr>
            </w:r>
            <w:r>
              <w:rPr>
                <w:webHidden/>
              </w:rPr>
              <w:fldChar w:fldCharType="separate"/>
            </w:r>
            <w:r>
              <w:rPr>
                <w:webHidden/>
              </w:rPr>
              <w:t>8</w:t>
            </w:r>
            <w:r>
              <w:rPr>
                <w:webHidden/>
              </w:rPr>
              <w:fldChar w:fldCharType="end"/>
            </w:r>
          </w:hyperlink>
        </w:p>
        <w:p w14:paraId="60268AEF" w14:textId="6AADD681" w:rsidR="00471C16" w:rsidRDefault="00471C16">
          <w:pPr>
            <w:pStyle w:val="Inhopg2"/>
            <w:rPr>
              <w:rFonts w:eastAsiaTheme="minorEastAsia"/>
              <w:color w:val="auto"/>
              <w:kern w:val="2"/>
              <w:sz w:val="24"/>
              <w:szCs w:val="24"/>
              <w:lang w:val="nl-NL" w:eastAsia="nl-NL"/>
              <w14:ligatures w14:val="standardContextual"/>
            </w:rPr>
          </w:pPr>
          <w:hyperlink w:anchor="_Toc186117974" w:history="1">
            <w:r w:rsidRPr="00A02439">
              <w:rPr>
                <w:rStyle w:val="Hyperlink"/>
              </w:rPr>
              <w:t>3.5</w:t>
            </w:r>
            <w:r>
              <w:rPr>
                <w:rFonts w:eastAsiaTheme="minorEastAsia"/>
                <w:color w:val="auto"/>
                <w:kern w:val="2"/>
                <w:sz w:val="24"/>
                <w:szCs w:val="24"/>
                <w:lang w:val="nl-NL" w:eastAsia="nl-NL"/>
                <w14:ligatures w14:val="standardContextual"/>
              </w:rPr>
              <w:tab/>
            </w:r>
            <w:r w:rsidRPr="00A02439">
              <w:rPr>
                <w:rStyle w:val="Hyperlink"/>
              </w:rPr>
              <w:t>Aandachtspunten</w:t>
            </w:r>
            <w:r>
              <w:rPr>
                <w:webHidden/>
              </w:rPr>
              <w:tab/>
            </w:r>
            <w:r>
              <w:rPr>
                <w:webHidden/>
              </w:rPr>
              <w:fldChar w:fldCharType="begin"/>
            </w:r>
            <w:r>
              <w:rPr>
                <w:webHidden/>
              </w:rPr>
              <w:instrText xml:space="preserve"> PAGEREF _Toc186117974 \h </w:instrText>
            </w:r>
            <w:r>
              <w:rPr>
                <w:webHidden/>
              </w:rPr>
            </w:r>
            <w:r>
              <w:rPr>
                <w:webHidden/>
              </w:rPr>
              <w:fldChar w:fldCharType="separate"/>
            </w:r>
            <w:r>
              <w:rPr>
                <w:webHidden/>
              </w:rPr>
              <w:t>9</w:t>
            </w:r>
            <w:r>
              <w:rPr>
                <w:webHidden/>
              </w:rPr>
              <w:fldChar w:fldCharType="end"/>
            </w:r>
          </w:hyperlink>
        </w:p>
        <w:p w14:paraId="41ACEEAE" w14:textId="520A4DA9" w:rsidR="00471C16" w:rsidRDefault="00471C16">
          <w:pPr>
            <w:pStyle w:val="Inhopg2"/>
            <w:rPr>
              <w:rFonts w:eastAsiaTheme="minorEastAsia"/>
              <w:color w:val="auto"/>
              <w:kern w:val="2"/>
              <w:sz w:val="24"/>
              <w:szCs w:val="24"/>
              <w:lang w:val="nl-NL" w:eastAsia="nl-NL"/>
              <w14:ligatures w14:val="standardContextual"/>
            </w:rPr>
          </w:pPr>
          <w:hyperlink w:anchor="_Toc186117975" w:history="1">
            <w:r w:rsidRPr="00A02439">
              <w:rPr>
                <w:rStyle w:val="Hyperlink"/>
              </w:rPr>
              <w:t>3.6</w:t>
            </w:r>
            <w:r>
              <w:rPr>
                <w:rFonts w:eastAsiaTheme="minorEastAsia"/>
                <w:color w:val="auto"/>
                <w:kern w:val="2"/>
                <w:sz w:val="24"/>
                <w:szCs w:val="24"/>
                <w:lang w:val="nl-NL" w:eastAsia="nl-NL"/>
                <w14:ligatures w14:val="standardContextual"/>
              </w:rPr>
              <w:tab/>
            </w:r>
            <w:r w:rsidRPr="00A02439">
              <w:rPr>
                <w:rStyle w:val="Hyperlink"/>
              </w:rPr>
              <w:t>Leerplanpagina</w:t>
            </w:r>
            <w:r>
              <w:rPr>
                <w:webHidden/>
              </w:rPr>
              <w:tab/>
            </w:r>
            <w:r>
              <w:rPr>
                <w:webHidden/>
              </w:rPr>
              <w:fldChar w:fldCharType="begin"/>
            </w:r>
            <w:r>
              <w:rPr>
                <w:webHidden/>
              </w:rPr>
              <w:instrText xml:space="preserve"> PAGEREF _Toc186117975 \h </w:instrText>
            </w:r>
            <w:r>
              <w:rPr>
                <w:webHidden/>
              </w:rPr>
            </w:r>
            <w:r>
              <w:rPr>
                <w:webHidden/>
              </w:rPr>
              <w:fldChar w:fldCharType="separate"/>
            </w:r>
            <w:r>
              <w:rPr>
                <w:webHidden/>
              </w:rPr>
              <w:t>9</w:t>
            </w:r>
            <w:r>
              <w:rPr>
                <w:webHidden/>
              </w:rPr>
              <w:fldChar w:fldCharType="end"/>
            </w:r>
          </w:hyperlink>
        </w:p>
        <w:p w14:paraId="224D6CB8" w14:textId="047DD67E" w:rsidR="00471C16" w:rsidRDefault="00471C16">
          <w:pPr>
            <w:pStyle w:val="Inhopg1"/>
            <w:rPr>
              <w:rFonts w:eastAsiaTheme="minorEastAsia"/>
              <w:b w:val="0"/>
              <w:noProof/>
              <w:color w:val="auto"/>
              <w:kern w:val="2"/>
              <w:szCs w:val="24"/>
              <w:lang w:val="nl-NL" w:eastAsia="nl-NL"/>
              <w14:ligatures w14:val="standardContextual"/>
            </w:rPr>
          </w:pPr>
          <w:hyperlink w:anchor="_Toc186117976" w:history="1">
            <w:r w:rsidRPr="00A02439">
              <w:rPr>
                <w:rStyle w:val="Hyperlink"/>
                <w:noProof/>
              </w:rPr>
              <w:t>4</w:t>
            </w:r>
            <w:r>
              <w:rPr>
                <w:rFonts w:eastAsiaTheme="minorEastAsia"/>
                <w:b w:val="0"/>
                <w:noProof/>
                <w:color w:val="auto"/>
                <w:kern w:val="2"/>
                <w:szCs w:val="24"/>
                <w:lang w:val="nl-NL" w:eastAsia="nl-NL"/>
                <w14:ligatures w14:val="standardContextual"/>
              </w:rPr>
              <w:tab/>
            </w:r>
            <w:r w:rsidRPr="00A02439">
              <w:rPr>
                <w:rStyle w:val="Hyperlink"/>
                <w:noProof/>
              </w:rPr>
              <w:t>Leerplandoelen</w:t>
            </w:r>
            <w:r>
              <w:rPr>
                <w:noProof/>
                <w:webHidden/>
              </w:rPr>
              <w:tab/>
            </w:r>
            <w:r>
              <w:rPr>
                <w:noProof/>
                <w:webHidden/>
              </w:rPr>
              <w:fldChar w:fldCharType="begin"/>
            </w:r>
            <w:r>
              <w:rPr>
                <w:noProof/>
                <w:webHidden/>
              </w:rPr>
              <w:instrText xml:space="preserve"> PAGEREF _Toc186117976 \h </w:instrText>
            </w:r>
            <w:r>
              <w:rPr>
                <w:noProof/>
                <w:webHidden/>
              </w:rPr>
            </w:r>
            <w:r>
              <w:rPr>
                <w:noProof/>
                <w:webHidden/>
              </w:rPr>
              <w:fldChar w:fldCharType="separate"/>
            </w:r>
            <w:r>
              <w:rPr>
                <w:noProof/>
                <w:webHidden/>
              </w:rPr>
              <w:t>10</w:t>
            </w:r>
            <w:r>
              <w:rPr>
                <w:noProof/>
                <w:webHidden/>
              </w:rPr>
              <w:fldChar w:fldCharType="end"/>
            </w:r>
          </w:hyperlink>
        </w:p>
        <w:p w14:paraId="0F508AB7" w14:textId="4EE5EC66" w:rsidR="00471C16" w:rsidRDefault="00471C16">
          <w:pPr>
            <w:pStyle w:val="Inhopg2"/>
            <w:rPr>
              <w:rFonts w:eastAsiaTheme="minorEastAsia"/>
              <w:color w:val="auto"/>
              <w:kern w:val="2"/>
              <w:sz w:val="24"/>
              <w:szCs w:val="24"/>
              <w:lang w:val="nl-NL" w:eastAsia="nl-NL"/>
              <w14:ligatures w14:val="standardContextual"/>
            </w:rPr>
          </w:pPr>
          <w:hyperlink w:anchor="_Toc186117977" w:history="1">
            <w:r w:rsidRPr="00A02439">
              <w:rPr>
                <w:rStyle w:val="Hyperlink"/>
              </w:rPr>
              <w:t>4.1</w:t>
            </w:r>
            <w:r>
              <w:rPr>
                <w:rFonts w:eastAsiaTheme="minorEastAsia"/>
                <w:color w:val="auto"/>
                <w:kern w:val="2"/>
                <w:sz w:val="24"/>
                <w:szCs w:val="24"/>
                <w:lang w:val="nl-NL" w:eastAsia="nl-NL"/>
                <w14:ligatures w14:val="standardContextual"/>
              </w:rPr>
              <w:tab/>
            </w:r>
            <w:r w:rsidRPr="00A02439">
              <w:rPr>
                <w:rStyle w:val="Hyperlink"/>
              </w:rPr>
              <w:t>Zinrijk en geïnspireerd</w:t>
            </w:r>
            <w:r>
              <w:rPr>
                <w:webHidden/>
              </w:rPr>
              <w:tab/>
            </w:r>
            <w:r>
              <w:rPr>
                <w:webHidden/>
              </w:rPr>
              <w:fldChar w:fldCharType="begin"/>
            </w:r>
            <w:r>
              <w:rPr>
                <w:webHidden/>
              </w:rPr>
              <w:instrText xml:space="preserve"> PAGEREF _Toc186117977 \h </w:instrText>
            </w:r>
            <w:r>
              <w:rPr>
                <w:webHidden/>
              </w:rPr>
            </w:r>
            <w:r>
              <w:rPr>
                <w:webHidden/>
              </w:rPr>
              <w:fldChar w:fldCharType="separate"/>
            </w:r>
            <w:r>
              <w:rPr>
                <w:webHidden/>
              </w:rPr>
              <w:t>10</w:t>
            </w:r>
            <w:r>
              <w:rPr>
                <w:webHidden/>
              </w:rPr>
              <w:fldChar w:fldCharType="end"/>
            </w:r>
          </w:hyperlink>
        </w:p>
        <w:p w14:paraId="1FE646FB" w14:textId="178CBDF4" w:rsidR="00471C16" w:rsidRDefault="00471C16">
          <w:pPr>
            <w:pStyle w:val="Inhopg2"/>
            <w:rPr>
              <w:rFonts w:eastAsiaTheme="minorEastAsia"/>
              <w:color w:val="auto"/>
              <w:kern w:val="2"/>
              <w:sz w:val="24"/>
              <w:szCs w:val="24"/>
              <w:lang w:val="nl-NL" w:eastAsia="nl-NL"/>
              <w14:ligatures w14:val="standardContextual"/>
            </w:rPr>
          </w:pPr>
          <w:hyperlink w:anchor="_Toc186117978" w:history="1">
            <w:r w:rsidRPr="00A02439">
              <w:rPr>
                <w:rStyle w:val="Hyperlink"/>
              </w:rPr>
              <w:t>4.2</w:t>
            </w:r>
            <w:r>
              <w:rPr>
                <w:rFonts w:eastAsiaTheme="minorEastAsia"/>
                <w:color w:val="auto"/>
                <w:kern w:val="2"/>
                <w:sz w:val="24"/>
                <w:szCs w:val="24"/>
                <w:lang w:val="nl-NL" w:eastAsia="nl-NL"/>
                <w14:ligatures w14:val="standardContextual"/>
              </w:rPr>
              <w:tab/>
            </w:r>
            <w:r w:rsidRPr="00A02439">
              <w:rPr>
                <w:rStyle w:val="Hyperlink"/>
              </w:rPr>
              <w:t>Patroonontwikkeling</w:t>
            </w:r>
            <w:r>
              <w:rPr>
                <w:webHidden/>
              </w:rPr>
              <w:tab/>
            </w:r>
            <w:r>
              <w:rPr>
                <w:webHidden/>
              </w:rPr>
              <w:fldChar w:fldCharType="begin"/>
            </w:r>
            <w:r>
              <w:rPr>
                <w:webHidden/>
              </w:rPr>
              <w:instrText xml:space="preserve"> PAGEREF _Toc186117978 \h </w:instrText>
            </w:r>
            <w:r>
              <w:rPr>
                <w:webHidden/>
              </w:rPr>
            </w:r>
            <w:r>
              <w:rPr>
                <w:webHidden/>
              </w:rPr>
              <w:fldChar w:fldCharType="separate"/>
            </w:r>
            <w:r>
              <w:rPr>
                <w:webHidden/>
              </w:rPr>
              <w:t>12</w:t>
            </w:r>
            <w:r>
              <w:rPr>
                <w:webHidden/>
              </w:rPr>
              <w:fldChar w:fldCharType="end"/>
            </w:r>
          </w:hyperlink>
        </w:p>
        <w:p w14:paraId="603DBD02" w14:textId="0755E9CF" w:rsidR="00471C16" w:rsidRDefault="00471C16">
          <w:pPr>
            <w:pStyle w:val="Inhopg2"/>
            <w:rPr>
              <w:rFonts w:eastAsiaTheme="minorEastAsia"/>
              <w:color w:val="auto"/>
              <w:kern w:val="2"/>
              <w:sz w:val="24"/>
              <w:szCs w:val="24"/>
              <w:lang w:val="nl-NL" w:eastAsia="nl-NL"/>
              <w14:ligatures w14:val="standardContextual"/>
            </w:rPr>
          </w:pPr>
          <w:hyperlink w:anchor="_Toc186117979" w:history="1">
            <w:r w:rsidRPr="00A02439">
              <w:rPr>
                <w:rStyle w:val="Hyperlink"/>
                <w:lang w:val="nl-NL"/>
              </w:rPr>
              <w:t>4.3</w:t>
            </w:r>
            <w:r>
              <w:rPr>
                <w:rFonts w:eastAsiaTheme="minorEastAsia"/>
                <w:color w:val="auto"/>
                <w:kern w:val="2"/>
                <w:sz w:val="24"/>
                <w:szCs w:val="24"/>
                <w:lang w:val="nl-NL" w:eastAsia="nl-NL"/>
                <w14:ligatures w14:val="standardContextual"/>
              </w:rPr>
              <w:tab/>
            </w:r>
            <w:r w:rsidRPr="00A02439">
              <w:rPr>
                <w:rStyle w:val="Hyperlink"/>
                <w:lang w:val="nl-NL"/>
              </w:rPr>
              <w:t>Creatie</w:t>
            </w:r>
            <w:r>
              <w:rPr>
                <w:webHidden/>
              </w:rPr>
              <w:tab/>
            </w:r>
            <w:r>
              <w:rPr>
                <w:webHidden/>
              </w:rPr>
              <w:fldChar w:fldCharType="begin"/>
            </w:r>
            <w:r>
              <w:rPr>
                <w:webHidden/>
              </w:rPr>
              <w:instrText xml:space="preserve"> PAGEREF _Toc186117979 \h </w:instrText>
            </w:r>
            <w:r>
              <w:rPr>
                <w:webHidden/>
              </w:rPr>
            </w:r>
            <w:r>
              <w:rPr>
                <w:webHidden/>
              </w:rPr>
              <w:fldChar w:fldCharType="separate"/>
            </w:r>
            <w:r>
              <w:rPr>
                <w:webHidden/>
              </w:rPr>
              <w:t>15</w:t>
            </w:r>
            <w:r>
              <w:rPr>
                <w:webHidden/>
              </w:rPr>
              <w:fldChar w:fldCharType="end"/>
            </w:r>
          </w:hyperlink>
        </w:p>
        <w:p w14:paraId="3B88EDEA" w14:textId="5112C972" w:rsidR="00471C16" w:rsidRDefault="00471C16">
          <w:pPr>
            <w:pStyle w:val="Inhopg1"/>
            <w:rPr>
              <w:rFonts w:eastAsiaTheme="minorEastAsia"/>
              <w:b w:val="0"/>
              <w:noProof/>
              <w:color w:val="auto"/>
              <w:kern w:val="2"/>
              <w:szCs w:val="24"/>
              <w:lang w:val="nl-NL" w:eastAsia="nl-NL"/>
              <w14:ligatures w14:val="standardContextual"/>
            </w:rPr>
          </w:pPr>
          <w:hyperlink w:anchor="_Toc186117980" w:history="1">
            <w:r w:rsidRPr="00A02439">
              <w:rPr>
                <w:rStyle w:val="Hyperlink"/>
                <w:noProof/>
              </w:rPr>
              <w:t>5</w:t>
            </w:r>
            <w:r>
              <w:rPr>
                <w:rFonts w:eastAsiaTheme="minorEastAsia"/>
                <w:b w:val="0"/>
                <w:noProof/>
                <w:color w:val="auto"/>
                <w:kern w:val="2"/>
                <w:szCs w:val="24"/>
                <w:lang w:val="nl-NL" w:eastAsia="nl-NL"/>
                <w14:ligatures w14:val="standardContextual"/>
              </w:rPr>
              <w:tab/>
            </w:r>
            <w:r w:rsidRPr="00A02439">
              <w:rPr>
                <w:rStyle w:val="Hyperlink"/>
                <w:noProof/>
              </w:rPr>
              <w:t>Lexicon</w:t>
            </w:r>
            <w:r>
              <w:rPr>
                <w:noProof/>
                <w:webHidden/>
              </w:rPr>
              <w:tab/>
            </w:r>
            <w:r>
              <w:rPr>
                <w:noProof/>
                <w:webHidden/>
              </w:rPr>
              <w:fldChar w:fldCharType="begin"/>
            </w:r>
            <w:r>
              <w:rPr>
                <w:noProof/>
                <w:webHidden/>
              </w:rPr>
              <w:instrText xml:space="preserve"> PAGEREF _Toc186117980 \h </w:instrText>
            </w:r>
            <w:r>
              <w:rPr>
                <w:noProof/>
                <w:webHidden/>
              </w:rPr>
            </w:r>
            <w:r>
              <w:rPr>
                <w:noProof/>
                <w:webHidden/>
              </w:rPr>
              <w:fldChar w:fldCharType="separate"/>
            </w:r>
            <w:r>
              <w:rPr>
                <w:noProof/>
                <w:webHidden/>
              </w:rPr>
              <w:t>16</w:t>
            </w:r>
            <w:r>
              <w:rPr>
                <w:noProof/>
                <w:webHidden/>
              </w:rPr>
              <w:fldChar w:fldCharType="end"/>
            </w:r>
          </w:hyperlink>
        </w:p>
        <w:p w14:paraId="0F1BEAF9" w14:textId="3FEEC784" w:rsidR="00471C16" w:rsidRDefault="00471C16">
          <w:pPr>
            <w:pStyle w:val="Inhopg1"/>
            <w:rPr>
              <w:rFonts w:eastAsiaTheme="minorEastAsia"/>
              <w:b w:val="0"/>
              <w:noProof/>
              <w:color w:val="auto"/>
              <w:kern w:val="2"/>
              <w:szCs w:val="24"/>
              <w:lang w:val="nl-NL" w:eastAsia="nl-NL"/>
              <w14:ligatures w14:val="standardContextual"/>
            </w:rPr>
          </w:pPr>
          <w:hyperlink w:anchor="_Toc186117981" w:history="1">
            <w:r w:rsidRPr="00A02439">
              <w:rPr>
                <w:rStyle w:val="Hyperlink"/>
                <w:noProof/>
              </w:rPr>
              <w:t>6</w:t>
            </w:r>
            <w:r>
              <w:rPr>
                <w:rFonts w:eastAsiaTheme="minorEastAsia"/>
                <w:b w:val="0"/>
                <w:noProof/>
                <w:color w:val="auto"/>
                <w:kern w:val="2"/>
                <w:szCs w:val="24"/>
                <w:lang w:val="nl-NL" w:eastAsia="nl-NL"/>
                <w14:ligatures w14:val="standardContextual"/>
              </w:rPr>
              <w:tab/>
            </w:r>
            <w:r w:rsidRPr="00A02439">
              <w:rPr>
                <w:rStyle w:val="Hyperlink"/>
                <w:noProof/>
              </w:rPr>
              <w:t>Basisuitrusting</w:t>
            </w:r>
            <w:r>
              <w:rPr>
                <w:noProof/>
                <w:webHidden/>
              </w:rPr>
              <w:tab/>
            </w:r>
            <w:r>
              <w:rPr>
                <w:noProof/>
                <w:webHidden/>
              </w:rPr>
              <w:fldChar w:fldCharType="begin"/>
            </w:r>
            <w:r>
              <w:rPr>
                <w:noProof/>
                <w:webHidden/>
              </w:rPr>
              <w:instrText xml:space="preserve"> PAGEREF _Toc186117981 \h </w:instrText>
            </w:r>
            <w:r>
              <w:rPr>
                <w:noProof/>
                <w:webHidden/>
              </w:rPr>
            </w:r>
            <w:r>
              <w:rPr>
                <w:noProof/>
                <w:webHidden/>
              </w:rPr>
              <w:fldChar w:fldCharType="separate"/>
            </w:r>
            <w:r>
              <w:rPr>
                <w:noProof/>
                <w:webHidden/>
              </w:rPr>
              <w:t>17</w:t>
            </w:r>
            <w:r>
              <w:rPr>
                <w:noProof/>
                <w:webHidden/>
              </w:rPr>
              <w:fldChar w:fldCharType="end"/>
            </w:r>
          </w:hyperlink>
        </w:p>
        <w:p w14:paraId="3D121871" w14:textId="66B7332E" w:rsidR="00471C16" w:rsidRDefault="00471C16">
          <w:pPr>
            <w:pStyle w:val="Inhopg2"/>
            <w:rPr>
              <w:rFonts w:eastAsiaTheme="minorEastAsia"/>
              <w:color w:val="auto"/>
              <w:kern w:val="2"/>
              <w:sz w:val="24"/>
              <w:szCs w:val="24"/>
              <w:lang w:val="nl-NL" w:eastAsia="nl-NL"/>
              <w14:ligatures w14:val="standardContextual"/>
            </w:rPr>
          </w:pPr>
          <w:hyperlink w:anchor="_Toc186117982" w:history="1">
            <w:r w:rsidRPr="00A02439">
              <w:rPr>
                <w:rStyle w:val="Hyperlink"/>
              </w:rPr>
              <w:t>6.1</w:t>
            </w:r>
            <w:r>
              <w:rPr>
                <w:rFonts w:eastAsiaTheme="minorEastAsia"/>
                <w:color w:val="auto"/>
                <w:kern w:val="2"/>
                <w:sz w:val="24"/>
                <w:szCs w:val="24"/>
                <w:lang w:val="nl-NL" w:eastAsia="nl-NL"/>
                <w14:ligatures w14:val="standardContextual"/>
              </w:rPr>
              <w:tab/>
            </w:r>
            <w:r w:rsidRPr="00A02439">
              <w:rPr>
                <w:rStyle w:val="Hyperlink"/>
              </w:rPr>
              <w:t>Infrastructuur</w:t>
            </w:r>
            <w:r>
              <w:rPr>
                <w:webHidden/>
              </w:rPr>
              <w:tab/>
            </w:r>
            <w:r>
              <w:rPr>
                <w:webHidden/>
              </w:rPr>
              <w:fldChar w:fldCharType="begin"/>
            </w:r>
            <w:r>
              <w:rPr>
                <w:webHidden/>
              </w:rPr>
              <w:instrText xml:space="preserve"> PAGEREF _Toc186117982 \h </w:instrText>
            </w:r>
            <w:r>
              <w:rPr>
                <w:webHidden/>
              </w:rPr>
            </w:r>
            <w:r>
              <w:rPr>
                <w:webHidden/>
              </w:rPr>
              <w:fldChar w:fldCharType="separate"/>
            </w:r>
            <w:r>
              <w:rPr>
                <w:webHidden/>
              </w:rPr>
              <w:t>17</w:t>
            </w:r>
            <w:r>
              <w:rPr>
                <w:webHidden/>
              </w:rPr>
              <w:fldChar w:fldCharType="end"/>
            </w:r>
          </w:hyperlink>
        </w:p>
        <w:p w14:paraId="7A40738D" w14:textId="76F53828" w:rsidR="00471C16" w:rsidRDefault="00471C16">
          <w:pPr>
            <w:pStyle w:val="Inhopg2"/>
            <w:rPr>
              <w:rFonts w:eastAsiaTheme="minorEastAsia"/>
              <w:color w:val="auto"/>
              <w:kern w:val="2"/>
              <w:sz w:val="24"/>
              <w:szCs w:val="24"/>
              <w:lang w:val="nl-NL" w:eastAsia="nl-NL"/>
              <w14:ligatures w14:val="standardContextual"/>
            </w:rPr>
          </w:pPr>
          <w:hyperlink w:anchor="_Toc186117983" w:history="1">
            <w:r w:rsidRPr="00A02439">
              <w:rPr>
                <w:rStyle w:val="Hyperlink"/>
              </w:rPr>
              <w:t>6.2</w:t>
            </w:r>
            <w:r>
              <w:rPr>
                <w:rFonts w:eastAsiaTheme="minorEastAsia"/>
                <w:color w:val="auto"/>
                <w:kern w:val="2"/>
                <w:sz w:val="24"/>
                <w:szCs w:val="24"/>
                <w:lang w:val="nl-NL" w:eastAsia="nl-NL"/>
                <w14:ligatures w14:val="standardContextual"/>
              </w:rPr>
              <w:tab/>
            </w:r>
            <w:r w:rsidRPr="00A02439">
              <w:rPr>
                <w:rStyle w:val="Hyperlink"/>
              </w:rPr>
              <w:t>Materiaal, toestellen, machines en gereedschappen</w:t>
            </w:r>
            <w:r>
              <w:rPr>
                <w:webHidden/>
              </w:rPr>
              <w:tab/>
            </w:r>
            <w:r>
              <w:rPr>
                <w:webHidden/>
              </w:rPr>
              <w:fldChar w:fldCharType="begin"/>
            </w:r>
            <w:r>
              <w:rPr>
                <w:webHidden/>
              </w:rPr>
              <w:instrText xml:space="preserve"> PAGEREF _Toc186117983 \h </w:instrText>
            </w:r>
            <w:r>
              <w:rPr>
                <w:webHidden/>
              </w:rPr>
            </w:r>
            <w:r>
              <w:rPr>
                <w:webHidden/>
              </w:rPr>
              <w:fldChar w:fldCharType="separate"/>
            </w:r>
            <w:r>
              <w:rPr>
                <w:webHidden/>
              </w:rPr>
              <w:t>17</w:t>
            </w:r>
            <w:r>
              <w:rPr>
                <w:webHidden/>
              </w:rPr>
              <w:fldChar w:fldCharType="end"/>
            </w:r>
          </w:hyperlink>
        </w:p>
        <w:p w14:paraId="159DD386" w14:textId="744B0640" w:rsidR="00471C16" w:rsidRDefault="00471C16">
          <w:pPr>
            <w:pStyle w:val="Inhopg2"/>
            <w:rPr>
              <w:rFonts w:eastAsiaTheme="minorEastAsia"/>
              <w:color w:val="auto"/>
              <w:kern w:val="2"/>
              <w:sz w:val="24"/>
              <w:szCs w:val="24"/>
              <w:lang w:val="nl-NL" w:eastAsia="nl-NL"/>
              <w14:ligatures w14:val="standardContextual"/>
            </w:rPr>
          </w:pPr>
          <w:hyperlink w:anchor="_Toc186117984" w:history="1">
            <w:r w:rsidRPr="00A02439">
              <w:rPr>
                <w:rStyle w:val="Hyperlink"/>
              </w:rPr>
              <w:t>6.3</w:t>
            </w:r>
            <w:r>
              <w:rPr>
                <w:rFonts w:eastAsiaTheme="minorEastAsia"/>
                <w:color w:val="auto"/>
                <w:kern w:val="2"/>
                <w:sz w:val="24"/>
                <w:szCs w:val="24"/>
                <w:lang w:val="nl-NL" w:eastAsia="nl-NL"/>
                <w14:ligatures w14:val="standardContextual"/>
              </w:rPr>
              <w:tab/>
            </w:r>
            <w:r w:rsidRPr="00A02439">
              <w:rPr>
                <w:rStyle w:val="Hyperlink"/>
              </w:rPr>
              <w:t>Materiaal en gereedschappen waarover elke leerling moet beschikken</w:t>
            </w:r>
            <w:r>
              <w:rPr>
                <w:webHidden/>
              </w:rPr>
              <w:tab/>
            </w:r>
            <w:r>
              <w:rPr>
                <w:webHidden/>
              </w:rPr>
              <w:fldChar w:fldCharType="begin"/>
            </w:r>
            <w:r>
              <w:rPr>
                <w:webHidden/>
              </w:rPr>
              <w:instrText xml:space="preserve"> PAGEREF _Toc186117984 \h </w:instrText>
            </w:r>
            <w:r>
              <w:rPr>
                <w:webHidden/>
              </w:rPr>
            </w:r>
            <w:r>
              <w:rPr>
                <w:webHidden/>
              </w:rPr>
              <w:fldChar w:fldCharType="separate"/>
            </w:r>
            <w:r>
              <w:rPr>
                <w:webHidden/>
              </w:rPr>
              <w:t>18</w:t>
            </w:r>
            <w:r>
              <w:rPr>
                <w:webHidden/>
              </w:rPr>
              <w:fldChar w:fldCharType="end"/>
            </w:r>
          </w:hyperlink>
        </w:p>
        <w:p w14:paraId="62C8735A" w14:textId="2F92EA72" w:rsidR="00471C16" w:rsidRDefault="00471C16">
          <w:pPr>
            <w:pStyle w:val="Inhopg1"/>
            <w:rPr>
              <w:rFonts w:eastAsiaTheme="minorEastAsia"/>
              <w:b w:val="0"/>
              <w:noProof/>
              <w:color w:val="auto"/>
              <w:kern w:val="2"/>
              <w:szCs w:val="24"/>
              <w:lang w:val="nl-NL" w:eastAsia="nl-NL"/>
              <w14:ligatures w14:val="standardContextual"/>
            </w:rPr>
          </w:pPr>
          <w:hyperlink w:anchor="_Toc186117985" w:history="1">
            <w:r w:rsidRPr="00A02439">
              <w:rPr>
                <w:rStyle w:val="Hyperlink"/>
                <w:noProof/>
              </w:rPr>
              <w:t>7</w:t>
            </w:r>
            <w:r>
              <w:rPr>
                <w:rFonts w:eastAsiaTheme="minorEastAsia"/>
                <w:b w:val="0"/>
                <w:noProof/>
                <w:color w:val="auto"/>
                <w:kern w:val="2"/>
                <w:szCs w:val="24"/>
                <w:lang w:val="nl-NL" w:eastAsia="nl-NL"/>
                <w14:ligatures w14:val="standardContextual"/>
              </w:rPr>
              <w:tab/>
            </w:r>
            <w:r w:rsidRPr="00A02439">
              <w:rPr>
                <w:rStyle w:val="Hyperlink"/>
                <w:noProof/>
              </w:rPr>
              <w:t>Glossarium</w:t>
            </w:r>
            <w:r>
              <w:rPr>
                <w:noProof/>
                <w:webHidden/>
              </w:rPr>
              <w:tab/>
            </w:r>
            <w:r>
              <w:rPr>
                <w:noProof/>
                <w:webHidden/>
              </w:rPr>
              <w:fldChar w:fldCharType="begin"/>
            </w:r>
            <w:r>
              <w:rPr>
                <w:noProof/>
                <w:webHidden/>
              </w:rPr>
              <w:instrText xml:space="preserve"> PAGEREF _Toc186117985 \h </w:instrText>
            </w:r>
            <w:r>
              <w:rPr>
                <w:noProof/>
                <w:webHidden/>
              </w:rPr>
            </w:r>
            <w:r>
              <w:rPr>
                <w:noProof/>
                <w:webHidden/>
              </w:rPr>
              <w:fldChar w:fldCharType="separate"/>
            </w:r>
            <w:r>
              <w:rPr>
                <w:noProof/>
                <w:webHidden/>
              </w:rPr>
              <w:t>19</w:t>
            </w:r>
            <w:r>
              <w:rPr>
                <w:noProof/>
                <w:webHidden/>
              </w:rPr>
              <w:fldChar w:fldCharType="end"/>
            </w:r>
          </w:hyperlink>
        </w:p>
        <w:p w14:paraId="3EFE1BF6" w14:textId="5BF33269" w:rsidR="00471C16" w:rsidRDefault="00471C16">
          <w:pPr>
            <w:pStyle w:val="Inhopg1"/>
            <w:rPr>
              <w:rFonts w:eastAsiaTheme="minorEastAsia"/>
              <w:b w:val="0"/>
              <w:noProof/>
              <w:color w:val="auto"/>
              <w:kern w:val="2"/>
              <w:szCs w:val="24"/>
              <w:lang w:val="nl-NL" w:eastAsia="nl-NL"/>
              <w14:ligatures w14:val="standardContextual"/>
            </w:rPr>
          </w:pPr>
          <w:hyperlink w:anchor="_Toc186117986" w:history="1">
            <w:r w:rsidRPr="00A02439">
              <w:rPr>
                <w:rStyle w:val="Hyperlink"/>
                <w:noProof/>
              </w:rPr>
              <w:t>8</w:t>
            </w:r>
            <w:r>
              <w:rPr>
                <w:rFonts w:eastAsiaTheme="minorEastAsia"/>
                <w:b w:val="0"/>
                <w:noProof/>
                <w:color w:val="auto"/>
                <w:kern w:val="2"/>
                <w:szCs w:val="24"/>
                <w:lang w:val="nl-NL" w:eastAsia="nl-NL"/>
                <w14:ligatures w14:val="standardContextual"/>
              </w:rPr>
              <w:tab/>
            </w:r>
            <w:r w:rsidRPr="00A02439">
              <w:rPr>
                <w:rStyle w:val="Hyperlink"/>
                <w:noProof/>
              </w:rPr>
              <w:t>Concordantie</w:t>
            </w:r>
            <w:r>
              <w:rPr>
                <w:noProof/>
                <w:webHidden/>
              </w:rPr>
              <w:tab/>
            </w:r>
            <w:r>
              <w:rPr>
                <w:noProof/>
                <w:webHidden/>
              </w:rPr>
              <w:fldChar w:fldCharType="begin"/>
            </w:r>
            <w:r>
              <w:rPr>
                <w:noProof/>
                <w:webHidden/>
              </w:rPr>
              <w:instrText xml:space="preserve"> PAGEREF _Toc186117986 \h </w:instrText>
            </w:r>
            <w:r>
              <w:rPr>
                <w:noProof/>
                <w:webHidden/>
              </w:rPr>
            </w:r>
            <w:r>
              <w:rPr>
                <w:noProof/>
                <w:webHidden/>
              </w:rPr>
              <w:fldChar w:fldCharType="separate"/>
            </w:r>
            <w:r>
              <w:rPr>
                <w:noProof/>
                <w:webHidden/>
              </w:rPr>
              <w:t>20</w:t>
            </w:r>
            <w:r>
              <w:rPr>
                <w:noProof/>
                <w:webHidden/>
              </w:rPr>
              <w:fldChar w:fldCharType="end"/>
            </w:r>
          </w:hyperlink>
        </w:p>
        <w:p w14:paraId="35838528" w14:textId="35356730" w:rsidR="00471C16" w:rsidRDefault="00471C16">
          <w:pPr>
            <w:pStyle w:val="Inhopg2"/>
            <w:rPr>
              <w:rFonts w:eastAsiaTheme="minorEastAsia"/>
              <w:color w:val="auto"/>
              <w:kern w:val="2"/>
              <w:sz w:val="24"/>
              <w:szCs w:val="24"/>
              <w:lang w:val="nl-NL" w:eastAsia="nl-NL"/>
              <w14:ligatures w14:val="standardContextual"/>
            </w:rPr>
          </w:pPr>
          <w:hyperlink w:anchor="_Toc186117987" w:history="1">
            <w:r w:rsidRPr="00A02439">
              <w:rPr>
                <w:rStyle w:val="Hyperlink"/>
              </w:rPr>
              <w:t>8.1</w:t>
            </w:r>
            <w:r>
              <w:rPr>
                <w:rFonts w:eastAsiaTheme="minorEastAsia"/>
                <w:color w:val="auto"/>
                <w:kern w:val="2"/>
                <w:sz w:val="24"/>
                <w:szCs w:val="24"/>
                <w:lang w:val="nl-NL" w:eastAsia="nl-NL"/>
                <w14:ligatures w14:val="standardContextual"/>
              </w:rPr>
              <w:tab/>
            </w:r>
            <w:r w:rsidRPr="00A02439">
              <w:rPr>
                <w:rStyle w:val="Hyperlink"/>
              </w:rPr>
              <w:t>Concordantietabel</w:t>
            </w:r>
            <w:r>
              <w:rPr>
                <w:webHidden/>
              </w:rPr>
              <w:tab/>
            </w:r>
            <w:r>
              <w:rPr>
                <w:webHidden/>
              </w:rPr>
              <w:fldChar w:fldCharType="begin"/>
            </w:r>
            <w:r>
              <w:rPr>
                <w:webHidden/>
              </w:rPr>
              <w:instrText xml:space="preserve"> PAGEREF _Toc186117987 \h </w:instrText>
            </w:r>
            <w:r>
              <w:rPr>
                <w:webHidden/>
              </w:rPr>
            </w:r>
            <w:r>
              <w:rPr>
                <w:webHidden/>
              </w:rPr>
              <w:fldChar w:fldCharType="separate"/>
            </w:r>
            <w:r>
              <w:rPr>
                <w:webHidden/>
              </w:rPr>
              <w:t>20</w:t>
            </w:r>
            <w:r>
              <w:rPr>
                <w:webHidden/>
              </w:rPr>
              <w:fldChar w:fldCharType="end"/>
            </w:r>
          </w:hyperlink>
        </w:p>
        <w:p w14:paraId="119832BD" w14:textId="599F0FD5" w:rsidR="00471C16" w:rsidRDefault="00471C16">
          <w:pPr>
            <w:pStyle w:val="Inhopg2"/>
            <w:rPr>
              <w:rFonts w:eastAsiaTheme="minorEastAsia"/>
              <w:color w:val="auto"/>
              <w:kern w:val="2"/>
              <w:sz w:val="24"/>
              <w:szCs w:val="24"/>
              <w:lang w:val="nl-NL" w:eastAsia="nl-NL"/>
              <w14:ligatures w14:val="standardContextual"/>
            </w:rPr>
          </w:pPr>
          <w:hyperlink w:anchor="_Toc186117988" w:history="1">
            <w:r w:rsidRPr="00A02439">
              <w:rPr>
                <w:rStyle w:val="Hyperlink"/>
              </w:rPr>
              <w:t>8.2</w:t>
            </w:r>
            <w:r>
              <w:rPr>
                <w:rFonts w:eastAsiaTheme="minorEastAsia"/>
                <w:color w:val="auto"/>
                <w:kern w:val="2"/>
                <w:sz w:val="24"/>
                <w:szCs w:val="24"/>
                <w:lang w:val="nl-NL" w:eastAsia="nl-NL"/>
                <w14:ligatures w14:val="standardContextual"/>
              </w:rPr>
              <w:tab/>
            </w:r>
            <w:r w:rsidRPr="00A02439">
              <w:rPr>
                <w:rStyle w:val="Hyperlink"/>
              </w:rPr>
              <w:t>Doelen die leiden naar een of meer beroepskwalificaties</w:t>
            </w:r>
            <w:r>
              <w:rPr>
                <w:webHidden/>
              </w:rPr>
              <w:tab/>
            </w:r>
            <w:r>
              <w:rPr>
                <w:webHidden/>
              </w:rPr>
              <w:fldChar w:fldCharType="begin"/>
            </w:r>
            <w:r>
              <w:rPr>
                <w:webHidden/>
              </w:rPr>
              <w:instrText xml:space="preserve"> PAGEREF _Toc186117988 \h </w:instrText>
            </w:r>
            <w:r>
              <w:rPr>
                <w:webHidden/>
              </w:rPr>
            </w:r>
            <w:r>
              <w:rPr>
                <w:webHidden/>
              </w:rPr>
              <w:fldChar w:fldCharType="separate"/>
            </w:r>
            <w:r>
              <w:rPr>
                <w:webHidden/>
              </w:rPr>
              <w:t>20</w:t>
            </w:r>
            <w:r>
              <w:rPr>
                <w:webHidden/>
              </w:rPr>
              <w:fldChar w:fldCharType="end"/>
            </w:r>
          </w:hyperlink>
        </w:p>
        <w:p w14:paraId="1E5D6865" w14:textId="1DF2D8EF" w:rsidR="006D3E59" w:rsidRDefault="009455E2" w:rsidP="009455E2">
          <w:pPr>
            <w:pStyle w:val="Inhopg1"/>
          </w:pPr>
          <w:r>
            <w:rPr>
              <w:b w:val="0"/>
              <w:bCs/>
              <w:lang w:val="nl-NL"/>
            </w:rPr>
            <w:fldChar w:fldCharType="end"/>
          </w:r>
        </w:p>
      </w:sdtContent>
    </w:sdt>
    <w:p w14:paraId="007A9C00" w14:textId="3585248D"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AF8A" w14:textId="77777777" w:rsidR="000A2F3D" w:rsidRDefault="000A2F3D" w:rsidP="00467BFD">
      <w:r>
        <w:separator/>
      </w:r>
    </w:p>
  </w:endnote>
  <w:endnote w:type="continuationSeparator" w:id="0">
    <w:p w14:paraId="6B2BFBC2" w14:textId="77777777" w:rsidR="000A2F3D" w:rsidRDefault="000A2F3D" w:rsidP="00467BFD">
      <w:r>
        <w:continuationSeparator/>
      </w:r>
    </w:p>
  </w:endnote>
  <w:endnote w:type="continuationNotice" w:id="1">
    <w:p w14:paraId="1715AE73" w14:textId="77777777" w:rsidR="000A2F3D" w:rsidRDefault="000A2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D0BC" w14:textId="2AD50CE2"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1B65E6">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2C6515">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F0F4" w14:textId="4A5BFD76" w:rsidR="00060480" w:rsidRDefault="00060480" w:rsidP="00467BFD">
    <w:r>
      <w:rPr>
        <w:noProof/>
      </w:rPr>
      <w:fldChar w:fldCharType="begin"/>
    </w:r>
    <w:r>
      <w:rPr>
        <w:noProof/>
      </w:rPr>
      <w:instrText xml:space="preserve"> STYLEREF  Titel  \* MERGEFORMAT </w:instrText>
    </w:r>
    <w:r>
      <w:rPr>
        <w:noProof/>
      </w:rPr>
      <w:fldChar w:fldCharType="separate"/>
    </w:r>
    <w:r w:rsidR="002C6515">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1B65E6">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D196" w14:textId="3DE9B4D2"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7D5498">
      <w:rPr>
        <w:sz w:val="20"/>
        <w:szCs w:val="20"/>
      </w:rPr>
      <w:t>Ontwikkelaar patronen kleding- en confectieartikelen</w:t>
    </w:r>
    <w:r w:rsidR="001B211A">
      <w:rPr>
        <w:sz w:val="20"/>
        <w:szCs w:val="20"/>
      </w:rPr>
      <w:t xml:space="preserve"> </w:t>
    </w:r>
    <w:r w:rsidR="00A77C88">
      <w:rPr>
        <w:sz w:val="20"/>
        <w:szCs w:val="20"/>
      </w:rPr>
      <w:t xml:space="preserve">(versie </w:t>
    </w:r>
    <w:r w:rsidR="006F1D0A">
      <w:rPr>
        <w:sz w:val="20"/>
        <w:szCs w:val="20"/>
      </w:rPr>
      <w:t>maart</w:t>
    </w:r>
    <w:r w:rsidR="00A77C88">
      <w:rPr>
        <w:sz w:val="20"/>
        <w:szCs w:val="20"/>
      </w:rPr>
      <w:t xml:space="preserve"> 202</w:t>
    </w:r>
    <w:r w:rsidR="003750EC">
      <w:rPr>
        <w:sz w:val="20"/>
        <w:szCs w:val="20"/>
      </w:rPr>
      <w:t>5</w:t>
    </w:r>
    <w:r w:rsidR="00A77C88">
      <w:rPr>
        <w:sz w:val="20"/>
        <w:szCs w:val="20"/>
      </w:rPr>
      <w:t>)</w:t>
    </w:r>
  </w:p>
  <w:p w14:paraId="56093E2F" w14:textId="25A3B8CA" w:rsidR="00060480" w:rsidRPr="00DF29FA" w:rsidRDefault="007D5498" w:rsidP="000C67EC">
    <w:pPr>
      <w:tabs>
        <w:tab w:val="right" w:pos="9638"/>
      </w:tabs>
      <w:spacing w:after="0"/>
      <w:rPr>
        <w:sz w:val="20"/>
        <w:szCs w:val="20"/>
      </w:rPr>
    </w:pPr>
    <w:r>
      <w:rPr>
        <w:sz w:val="20"/>
        <w:szCs w:val="20"/>
      </w:rPr>
      <w:t>VII-OPK</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422878">
      <w:rPr>
        <w:sz w:val="20"/>
        <w:szCs w:val="20"/>
      </w:rPr>
      <w:t>063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3A35" w14:textId="49CAC138" w:rsidR="00060480" w:rsidRPr="00DF29FA" w:rsidRDefault="00060480" w:rsidP="00533E04">
    <w:pPr>
      <w:tabs>
        <w:tab w:val="right" w:pos="9639"/>
      </w:tabs>
      <w:spacing w:after="0"/>
      <w:rPr>
        <w:sz w:val="20"/>
        <w:szCs w:val="20"/>
      </w:rPr>
    </w:pPr>
    <w:bookmarkStart w:id="67" w:name="_Hlk58583203"/>
    <w:bookmarkStart w:id="68" w:name="_Hlk58583204"/>
    <w:r w:rsidRPr="00DF29FA">
      <w:rPr>
        <w:noProof/>
        <w:sz w:val="20"/>
        <w:szCs w:val="20"/>
        <w:lang w:eastAsia="nl-BE"/>
      </w:rPr>
      <w:drawing>
        <wp:anchor distT="0" distB="0" distL="114300" distR="114300" simplePos="0" relativeHeight="251658240" behindDoc="1" locked="0" layoutInCell="1" allowOverlap="1" wp14:anchorId="7796F5D8" wp14:editId="75626237">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35E5">
      <w:rPr>
        <w:sz w:val="20"/>
        <w:szCs w:val="20"/>
      </w:rPr>
      <w:t>Ontwikkelaar patronen kleding- en confe</w:t>
    </w:r>
    <w:r w:rsidR="007D5498">
      <w:rPr>
        <w:sz w:val="20"/>
        <w:szCs w:val="20"/>
      </w:rPr>
      <w:t>ct</w:t>
    </w:r>
    <w:r w:rsidR="00B335E5">
      <w:rPr>
        <w:sz w:val="20"/>
        <w:szCs w:val="20"/>
      </w:rPr>
      <w:t>ieartikelen</w:t>
    </w:r>
    <w:r w:rsidR="007D5498">
      <w:rPr>
        <w:sz w:val="20"/>
        <w:szCs w:val="20"/>
      </w:rPr>
      <w:t xml:space="preserve"> </w:t>
    </w:r>
    <w:r w:rsidR="00A77C88">
      <w:rPr>
        <w:sz w:val="20"/>
        <w:szCs w:val="20"/>
      </w:rPr>
      <w:t xml:space="preserve">(versie </w:t>
    </w:r>
    <w:r w:rsidR="006F1D0A">
      <w:rPr>
        <w:sz w:val="20"/>
        <w:szCs w:val="20"/>
      </w:rPr>
      <w:t>maart</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9EFC1BF" w14:textId="54AA55A0"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2B06BD">
      <w:rPr>
        <w:sz w:val="20"/>
        <w:szCs w:val="20"/>
      </w:rPr>
      <w:t>063</w:t>
    </w:r>
    <w:r w:rsidR="00060480">
      <w:rPr>
        <w:sz w:val="20"/>
        <w:szCs w:val="20"/>
      </w:rPr>
      <w:tab/>
    </w:r>
    <w:bookmarkEnd w:id="67"/>
    <w:bookmarkEnd w:id="68"/>
    <w:r w:rsidR="007D5498">
      <w:rPr>
        <w:sz w:val="20"/>
        <w:szCs w:val="20"/>
      </w:rPr>
      <w:t>VII-OPK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43AF"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40E5" w14:textId="77777777" w:rsidR="000A2F3D" w:rsidRDefault="000A2F3D" w:rsidP="00467BFD">
      <w:r>
        <w:separator/>
      </w:r>
    </w:p>
  </w:footnote>
  <w:footnote w:type="continuationSeparator" w:id="0">
    <w:p w14:paraId="336E6122" w14:textId="77777777" w:rsidR="000A2F3D" w:rsidRDefault="000A2F3D" w:rsidP="00467BFD">
      <w:r>
        <w:continuationSeparator/>
      </w:r>
    </w:p>
  </w:footnote>
  <w:footnote w:type="continuationNotice" w:id="1">
    <w:p w14:paraId="57E926B0" w14:textId="77777777" w:rsidR="000A2F3D" w:rsidRDefault="000A2F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1272" w14:textId="47B73BF4"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03F5" w14:textId="5B83E70A"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8529A" w14:textId="4DC2DD79"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CBF8" w14:textId="2977FBA9"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25C0" w14:textId="7AFE47DA"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E2A0" w14:textId="6E435DF2"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965AF" w14:textId="0396C1E0"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911A" w14:textId="4998715C"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9A98" w14:textId="08175EA6"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3672"/>
    <w:multiLevelType w:val="multilevel"/>
    <w:tmpl w:val="7AB610FE"/>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 w15:restartNumberingAfterBreak="0">
    <w:nsid w:val="03810DE1"/>
    <w:multiLevelType w:val="hybridMultilevel"/>
    <w:tmpl w:val="FE5EEE7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5" w15:restartNumberingAfterBreak="0">
    <w:nsid w:val="11D000C2"/>
    <w:multiLevelType w:val="multilevel"/>
    <w:tmpl w:val="6E588886"/>
    <w:lvl w:ilvl="0">
      <w:start w:val="1"/>
      <w:numFmt w:val="none"/>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6"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17275A8D"/>
    <w:multiLevelType w:val="multilevel"/>
    <w:tmpl w:val="04C44710"/>
    <w:lvl w:ilvl="0">
      <w:start w:val="1"/>
      <w:numFmt w:val="none"/>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Symbol" w:hAnsi="Symbol" w:hint="default"/>
        <w:color w:val="auto"/>
        <w:sz w:val="28"/>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8" w15:restartNumberingAfterBreak="0">
    <w:nsid w:val="20324F97"/>
    <w:multiLevelType w:val="multilevel"/>
    <w:tmpl w:val="E1866A3E"/>
    <w:lvl w:ilvl="0">
      <w:start w:val="1"/>
      <w:numFmt w:val="bullet"/>
      <w:lvlText w:val=""/>
      <w:lvlJc w:val="left"/>
      <w:pPr>
        <w:ind w:left="397" w:hanging="397"/>
      </w:pPr>
      <w:rPr>
        <w:rFonts w:ascii="Symbol" w:hAnsi="Symbol" w:hint="default"/>
        <w:color w:val="595959" w:themeColor="text1" w:themeTint="A6"/>
      </w:rPr>
    </w:lvl>
    <w:lvl w:ilvl="1">
      <w:start w:val="1"/>
      <w:numFmt w:val="bullet"/>
      <w:lvlText w:val=""/>
      <w:lvlJc w:val="left"/>
      <w:pPr>
        <w:ind w:left="757" w:hanging="360"/>
      </w:pPr>
      <w:rPr>
        <w:rFonts w:ascii="Symbol" w:hAnsi="Symbol"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9"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0"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11"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A9845AD"/>
    <w:multiLevelType w:val="hybridMultilevel"/>
    <w:tmpl w:val="FE5EEE7C"/>
    <w:lvl w:ilvl="0" w:tplc="4AFC2A4E">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2AC927C2"/>
    <w:multiLevelType w:val="hybridMultilevel"/>
    <w:tmpl w:val="5F78D77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F2D7B11"/>
    <w:multiLevelType w:val="hybridMultilevel"/>
    <w:tmpl w:val="11B0DDCA"/>
    <w:lvl w:ilvl="0" w:tplc="6932FB50">
      <w:start w:val="1"/>
      <w:numFmt w:val="bullet"/>
      <w:lvlText w:val=""/>
      <w:lvlJc w:val="left"/>
      <w:pPr>
        <w:ind w:left="2384" w:hanging="360"/>
      </w:pPr>
      <w:rPr>
        <w:rFonts w:ascii="Symbol" w:hAnsi="Symbol" w:hint="default"/>
        <w:color w:val="auto"/>
        <w:sz w:val="28"/>
      </w:rPr>
    </w:lvl>
    <w:lvl w:ilvl="1" w:tplc="6932FB50">
      <w:start w:val="1"/>
      <w:numFmt w:val="bullet"/>
      <w:lvlText w:val=""/>
      <w:lvlJc w:val="left"/>
      <w:pPr>
        <w:ind w:left="3348" w:hanging="360"/>
      </w:pPr>
      <w:rPr>
        <w:rFonts w:ascii="Symbol" w:hAnsi="Symbol" w:hint="default"/>
        <w:color w:val="auto"/>
        <w:sz w:val="28"/>
      </w:rPr>
    </w:lvl>
    <w:lvl w:ilvl="2" w:tplc="6932FB50">
      <w:start w:val="1"/>
      <w:numFmt w:val="bullet"/>
      <w:lvlText w:val=""/>
      <w:lvlJc w:val="left"/>
      <w:pPr>
        <w:ind w:left="3348" w:hanging="360"/>
      </w:pPr>
      <w:rPr>
        <w:rFonts w:ascii="Symbol" w:hAnsi="Symbol" w:hint="default"/>
        <w:color w:val="auto"/>
        <w:sz w:val="28"/>
      </w:rPr>
    </w:lvl>
    <w:lvl w:ilvl="3" w:tplc="0813000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4A96D36"/>
    <w:multiLevelType w:val="hybridMultilevel"/>
    <w:tmpl w:val="ECA40F7E"/>
    <w:lvl w:ilvl="0" w:tplc="6932FB50">
      <w:start w:val="1"/>
      <w:numFmt w:val="bullet"/>
      <w:lvlText w:val=""/>
      <w:lvlJc w:val="left"/>
      <w:pPr>
        <w:ind w:left="2628" w:hanging="360"/>
      </w:pPr>
      <w:rPr>
        <w:rFonts w:ascii="Symbol" w:hAnsi="Symbol" w:hint="default"/>
        <w:color w:val="auto"/>
        <w:sz w:val="28"/>
      </w:rPr>
    </w:lvl>
    <w:lvl w:ilvl="1" w:tplc="08130003" w:tentative="1">
      <w:start w:val="1"/>
      <w:numFmt w:val="bullet"/>
      <w:lvlText w:val="o"/>
      <w:lvlJc w:val="left"/>
      <w:pPr>
        <w:ind w:left="3348" w:hanging="360"/>
      </w:pPr>
      <w:rPr>
        <w:rFonts w:ascii="Courier New" w:hAnsi="Courier New" w:cs="Courier New" w:hint="default"/>
      </w:rPr>
    </w:lvl>
    <w:lvl w:ilvl="2" w:tplc="08130005" w:tentative="1">
      <w:start w:val="1"/>
      <w:numFmt w:val="bullet"/>
      <w:lvlText w:val=""/>
      <w:lvlJc w:val="left"/>
      <w:pPr>
        <w:ind w:left="4068" w:hanging="360"/>
      </w:pPr>
      <w:rPr>
        <w:rFonts w:ascii="Wingdings" w:hAnsi="Wingdings" w:hint="default"/>
      </w:rPr>
    </w:lvl>
    <w:lvl w:ilvl="3" w:tplc="08130001" w:tentative="1">
      <w:start w:val="1"/>
      <w:numFmt w:val="bullet"/>
      <w:lvlText w:val=""/>
      <w:lvlJc w:val="left"/>
      <w:pPr>
        <w:ind w:left="4788" w:hanging="360"/>
      </w:pPr>
      <w:rPr>
        <w:rFonts w:ascii="Symbol" w:hAnsi="Symbol" w:hint="default"/>
      </w:rPr>
    </w:lvl>
    <w:lvl w:ilvl="4" w:tplc="08130003" w:tentative="1">
      <w:start w:val="1"/>
      <w:numFmt w:val="bullet"/>
      <w:lvlText w:val="o"/>
      <w:lvlJc w:val="left"/>
      <w:pPr>
        <w:ind w:left="5508" w:hanging="360"/>
      </w:pPr>
      <w:rPr>
        <w:rFonts w:ascii="Courier New" w:hAnsi="Courier New" w:cs="Courier New" w:hint="default"/>
      </w:rPr>
    </w:lvl>
    <w:lvl w:ilvl="5" w:tplc="08130005" w:tentative="1">
      <w:start w:val="1"/>
      <w:numFmt w:val="bullet"/>
      <w:lvlText w:val=""/>
      <w:lvlJc w:val="left"/>
      <w:pPr>
        <w:ind w:left="6228" w:hanging="360"/>
      </w:pPr>
      <w:rPr>
        <w:rFonts w:ascii="Wingdings" w:hAnsi="Wingdings" w:hint="default"/>
      </w:rPr>
    </w:lvl>
    <w:lvl w:ilvl="6" w:tplc="08130001" w:tentative="1">
      <w:start w:val="1"/>
      <w:numFmt w:val="bullet"/>
      <w:lvlText w:val=""/>
      <w:lvlJc w:val="left"/>
      <w:pPr>
        <w:ind w:left="6948" w:hanging="360"/>
      </w:pPr>
      <w:rPr>
        <w:rFonts w:ascii="Symbol" w:hAnsi="Symbol" w:hint="default"/>
      </w:rPr>
    </w:lvl>
    <w:lvl w:ilvl="7" w:tplc="08130003" w:tentative="1">
      <w:start w:val="1"/>
      <w:numFmt w:val="bullet"/>
      <w:lvlText w:val="o"/>
      <w:lvlJc w:val="left"/>
      <w:pPr>
        <w:ind w:left="7668" w:hanging="360"/>
      </w:pPr>
      <w:rPr>
        <w:rFonts w:ascii="Courier New" w:hAnsi="Courier New" w:cs="Courier New" w:hint="default"/>
      </w:rPr>
    </w:lvl>
    <w:lvl w:ilvl="8" w:tplc="08130005" w:tentative="1">
      <w:start w:val="1"/>
      <w:numFmt w:val="bullet"/>
      <w:lvlText w:val=""/>
      <w:lvlJc w:val="left"/>
      <w:pPr>
        <w:ind w:left="8388" w:hanging="360"/>
      </w:pPr>
      <w:rPr>
        <w:rFonts w:ascii="Wingdings" w:hAnsi="Wingdings" w:hint="default"/>
      </w:rPr>
    </w:lvl>
  </w:abstractNum>
  <w:abstractNum w:abstractNumId="18" w15:restartNumberingAfterBreak="0">
    <w:nsid w:val="3B42015D"/>
    <w:multiLevelType w:val="hybridMultilevel"/>
    <w:tmpl w:val="FA08B918"/>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2CC3C11"/>
    <w:multiLevelType w:val="multilevel"/>
    <w:tmpl w:val="61BA749A"/>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E23C9A"/>
    <w:multiLevelType w:val="hybridMultilevel"/>
    <w:tmpl w:val="BE94C9E0"/>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0115FC0"/>
    <w:multiLevelType w:val="multilevel"/>
    <w:tmpl w:val="F95CE83E"/>
    <w:lvl w:ilvl="0">
      <w:start w:val="1"/>
      <w:numFmt w:val="none"/>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Symbol" w:hAnsi="Symbol" w:hint="default"/>
        <w:color w:val="auto"/>
        <w:sz w:val="28"/>
      </w:rPr>
    </w:lvl>
    <w:lvl w:ilvl="3">
      <w:start w:val="1"/>
      <w:numFmt w:val="bullet"/>
      <w:lvlText w:val=""/>
      <w:lvlJc w:val="left"/>
      <w:pPr>
        <w:ind w:left="2988" w:hanging="360"/>
      </w:pPr>
      <w:rPr>
        <w:rFonts w:ascii="Symbol" w:hAnsi="Symbol" w:hint="default"/>
        <w:color w:val="auto"/>
        <w:sz w:val="28"/>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3" w15:restartNumberingAfterBreak="0">
    <w:nsid w:val="505D4A38"/>
    <w:multiLevelType w:val="multilevel"/>
    <w:tmpl w:val="A77CC2DA"/>
    <w:lvl w:ilvl="0">
      <w:start w:val="1"/>
      <w:numFmt w:val="none"/>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Symbol" w:hAnsi="Symbol" w:hint="default"/>
        <w:color w:val="auto"/>
        <w:sz w:val="28"/>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4" w15:restartNumberingAfterBreak="0">
    <w:nsid w:val="50D12EC9"/>
    <w:multiLevelType w:val="hybridMultilevel"/>
    <w:tmpl w:val="FA08B918"/>
    <w:lvl w:ilvl="0" w:tplc="04130019">
      <w:start w:val="1"/>
      <w:numFmt w:val="lowerLetter"/>
      <w:lvlText w:val="%1."/>
      <w:lvlJc w:val="left"/>
      <w:pPr>
        <w:ind w:left="1080" w:hanging="360"/>
      </w:pPr>
      <w:rPr>
        <w:rFonts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5282031A"/>
    <w:multiLevelType w:val="multilevel"/>
    <w:tmpl w:val="61DCBDAC"/>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9" w15:restartNumberingAfterBreak="0">
    <w:nsid w:val="5754048E"/>
    <w:multiLevelType w:val="hybridMultilevel"/>
    <w:tmpl w:val="FB2A13B0"/>
    <w:lvl w:ilvl="0" w:tplc="6932FB50">
      <w:start w:val="1"/>
      <w:numFmt w:val="bullet"/>
      <w:lvlText w:val=""/>
      <w:lvlJc w:val="left"/>
      <w:pPr>
        <w:ind w:left="-611" w:hanging="360"/>
      </w:pPr>
      <w:rPr>
        <w:rFonts w:ascii="Symbol" w:hAnsi="Symbol" w:hint="default"/>
        <w:color w:val="auto"/>
        <w:sz w:val="28"/>
      </w:rPr>
    </w:lvl>
    <w:lvl w:ilvl="1" w:tplc="08130003">
      <w:start w:val="1"/>
      <w:numFmt w:val="bullet"/>
      <w:lvlText w:val="o"/>
      <w:lvlJc w:val="left"/>
      <w:pPr>
        <w:ind w:left="109" w:hanging="360"/>
      </w:pPr>
      <w:rPr>
        <w:rFonts w:ascii="Courier New" w:hAnsi="Courier New" w:cs="Courier New" w:hint="default"/>
      </w:rPr>
    </w:lvl>
    <w:lvl w:ilvl="2" w:tplc="08130005" w:tentative="1">
      <w:start w:val="1"/>
      <w:numFmt w:val="bullet"/>
      <w:lvlText w:val=""/>
      <w:lvlJc w:val="left"/>
      <w:pPr>
        <w:ind w:left="829" w:hanging="360"/>
      </w:pPr>
      <w:rPr>
        <w:rFonts w:ascii="Wingdings" w:hAnsi="Wingdings" w:hint="default"/>
      </w:rPr>
    </w:lvl>
    <w:lvl w:ilvl="3" w:tplc="08130001" w:tentative="1">
      <w:start w:val="1"/>
      <w:numFmt w:val="bullet"/>
      <w:lvlText w:val=""/>
      <w:lvlJc w:val="left"/>
      <w:pPr>
        <w:ind w:left="1549" w:hanging="360"/>
      </w:pPr>
      <w:rPr>
        <w:rFonts w:ascii="Symbol" w:hAnsi="Symbol" w:hint="default"/>
      </w:rPr>
    </w:lvl>
    <w:lvl w:ilvl="4" w:tplc="08130003" w:tentative="1">
      <w:start w:val="1"/>
      <w:numFmt w:val="bullet"/>
      <w:lvlText w:val="o"/>
      <w:lvlJc w:val="left"/>
      <w:pPr>
        <w:ind w:left="2269" w:hanging="360"/>
      </w:pPr>
      <w:rPr>
        <w:rFonts w:ascii="Courier New" w:hAnsi="Courier New" w:cs="Courier New" w:hint="default"/>
      </w:rPr>
    </w:lvl>
    <w:lvl w:ilvl="5" w:tplc="08130005" w:tentative="1">
      <w:start w:val="1"/>
      <w:numFmt w:val="bullet"/>
      <w:lvlText w:val=""/>
      <w:lvlJc w:val="left"/>
      <w:pPr>
        <w:ind w:left="2989" w:hanging="360"/>
      </w:pPr>
      <w:rPr>
        <w:rFonts w:ascii="Wingdings" w:hAnsi="Wingdings" w:hint="default"/>
      </w:rPr>
    </w:lvl>
    <w:lvl w:ilvl="6" w:tplc="08130001" w:tentative="1">
      <w:start w:val="1"/>
      <w:numFmt w:val="bullet"/>
      <w:lvlText w:val=""/>
      <w:lvlJc w:val="left"/>
      <w:pPr>
        <w:ind w:left="3709" w:hanging="360"/>
      </w:pPr>
      <w:rPr>
        <w:rFonts w:ascii="Symbol" w:hAnsi="Symbol" w:hint="default"/>
      </w:rPr>
    </w:lvl>
    <w:lvl w:ilvl="7" w:tplc="08130003" w:tentative="1">
      <w:start w:val="1"/>
      <w:numFmt w:val="bullet"/>
      <w:lvlText w:val="o"/>
      <w:lvlJc w:val="left"/>
      <w:pPr>
        <w:ind w:left="4429" w:hanging="360"/>
      </w:pPr>
      <w:rPr>
        <w:rFonts w:ascii="Courier New" w:hAnsi="Courier New" w:cs="Courier New" w:hint="default"/>
      </w:rPr>
    </w:lvl>
    <w:lvl w:ilvl="8" w:tplc="08130005" w:tentative="1">
      <w:start w:val="1"/>
      <w:numFmt w:val="bullet"/>
      <w:lvlText w:val=""/>
      <w:lvlJc w:val="left"/>
      <w:pPr>
        <w:ind w:left="5149" w:hanging="360"/>
      </w:pPr>
      <w:rPr>
        <w:rFonts w:ascii="Wingdings" w:hAnsi="Wingdings" w:hint="default"/>
      </w:rPr>
    </w:lvl>
  </w:abstractNum>
  <w:abstractNum w:abstractNumId="3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1"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2" w15:restartNumberingAfterBreak="0">
    <w:nsid w:val="605A3830"/>
    <w:multiLevelType w:val="hybridMultilevel"/>
    <w:tmpl w:val="67687BF2"/>
    <w:lvl w:ilvl="0" w:tplc="6932FB50">
      <w:start w:val="1"/>
      <w:numFmt w:val="bullet"/>
      <w:lvlText w:val=""/>
      <w:lvlJc w:val="left"/>
      <w:pPr>
        <w:ind w:left="2628" w:hanging="360"/>
      </w:pPr>
      <w:rPr>
        <w:rFonts w:ascii="Symbol" w:hAnsi="Symbol" w:hint="default"/>
        <w:color w:val="auto"/>
        <w:sz w:val="28"/>
      </w:rPr>
    </w:lvl>
    <w:lvl w:ilvl="1" w:tplc="08130003" w:tentative="1">
      <w:start w:val="1"/>
      <w:numFmt w:val="bullet"/>
      <w:lvlText w:val="o"/>
      <w:lvlJc w:val="left"/>
      <w:pPr>
        <w:ind w:left="3348" w:hanging="360"/>
      </w:pPr>
      <w:rPr>
        <w:rFonts w:ascii="Courier New" w:hAnsi="Courier New" w:cs="Courier New" w:hint="default"/>
      </w:rPr>
    </w:lvl>
    <w:lvl w:ilvl="2" w:tplc="08130005" w:tentative="1">
      <w:start w:val="1"/>
      <w:numFmt w:val="bullet"/>
      <w:lvlText w:val=""/>
      <w:lvlJc w:val="left"/>
      <w:pPr>
        <w:ind w:left="4068" w:hanging="360"/>
      </w:pPr>
      <w:rPr>
        <w:rFonts w:ascii="Wingdings" w:hAnsi="Wingdings" w:hint="default"/>
      </w:rPr>
    </w:lvl>
    <w:lvl w:ilvl="3" w:tplc="08130001" w:tentative="1">
      <w:start w:val="1"/>
      <w:numFmt w:val="bullet"/>
      <w:lvlText w:val=""/>
      <w:lvlJc w:val="left"/>
      <w:pPr>
        <w:ind w:left="4788" w:hanging="360"/>
      </w:pPr>
      <w:rPr>
        <w:rFonts w:ascii="Symbol" w:hAnsi="Symbol" w:hint="default"/>
      </w:rPr>
    </w:lvl>
    <w:lvl w:ilvl="4" w:tplc="08130003" w:tentative="1">
      <w:start w:val="1"/>
      <w:numFmt w:val="bullet"/>
      <w:lvlText w:val="o"/>
      <w:lvlJc w:val="left"/>
      <w:pPr>
        <w:ind w:left="5508" w:hanging="360"/>
      </w:pPr>
      <w:rPr>
        <w:rFonts w:ascii="Courier New" w:hAnsi="Courier New" w:cs="Courier New" w:hint="default"/>
      </w:rPr>
    </w:lvl>
    <w:lvl w:ilvl="5" w:tplc="08130005" w:tentative="1">
      <w:start w:val="1"/>
      <w:numFmt w:val="bullet"/>
      <w:lvlText w:val=""/>
      <w:lvlJc w:val="left"/>
      <w:pPr>
        <w:ind w:left="6228" w:hanging="360"/>
      </w:pPr>
      <w:rPr>
        <w:rFonts w:ascii="Wingdings" w:hAnsi="Wingdings" w:hint="default"/>
      </w:rPr>
    </w:lvl>
    <w:lvl w:ilvl="6" w:tplc="08130001" w:tentative="1">
      <w:start w:val="1"/>
      <w:numFmt w:val="bullet"/>
      <w:lvlText w:val=""/>
      <w:lvlJc w:val="left"/>
      <w:pPr>
        <w:ind w:left="6948" w:hanging="360"/>
      </w:pPr>
      <w:rPr>
        <w:rFonts w:ascii="Symbol" w:hAnsi="Symbol" w:hint="default"/>
      </w:rPr>
    </w:lvl>
    <w:lvl w:ilvl="7" w:tplc="08130003" w:tentative="1">
      <w:start w:val="1"/>
      <w:numFmt w:val="bullet"/>
      <w:lvlText w:val="o"/>
      <w:lvlJc w:val="left"/>
      <w:pPr>
        <w:ind w:left="7668" w:hanging="360"/>
      </w:pPr>
      <w:rPr>
        <w:rFonts w:ascii="Courier New" w:hAnsi="Courier New" w:cs="Courier New" w:hint="default"/>
      </w:rPr>
    </w:lvl>
    <w:lvl w:ilvl="8" w:tplc="08130005" w:tentative="1">
      <w:start w:val="1"/>
      <w:numFmt w:val="bullet"/>
      <w:lvlText w:val=""/>
      <w:lvlJc w:val="left"/>
      <w:pPr>
        <w:ind w:left="8388" w:hanging="360"/>
      </w:pPr>
      <w:rPr>
        <w:rFonts w:ascii="Wingdings" w:hAnsi="Wingdings" w:hint="default"/>
      </w:rPr>
    </w:lvl>
  </w:abstractNum>
  <w:abstractNum w:abstractNumId="3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5" w15:restartNumberingAfterBreak="0">
    <w:nsid w:val="6A17476E"/>
    <w:multiLevelType w:val="hybridMultilevel"/>
    <w:tmpl w:val="1598C8BE"/>
    <w:lvl w:ilvl="0" w:tplc="6932FB50">
      <w:start w:val="1"/>
      <w:numFmt w:val="bullet"/>
      <w:lvlText w:val=""/>
      <w:lvlJc w:val="left"/>
      <w:pPr>
        <w:ind w:left="1437" w:hanging="360"/>
      </w:pPr>
      <w:rPr>
        <w:rFonts w:ascii="Symbol" w:hAnsi="Symbol" w:hint="default"/>
        <w:color w:val="auto"/>
        <w:sz w:val="28"/>
      </w:rPr>
    </w:lvl>
    <w:lvl w:ilvl="1" w:tplc="08130003" w:tentative="1">
      <w:start w:val="1"/>
      <w:numFmt w:val="bullet"/>
      <w:lvlText w:val="o"/>
      <w:lvlJc w:val="left"/>
      <w:pPr>
        <w:ind w:left="2157" w:hanging="360"/>
      </w:pPr>
      <w:rPr>
        <w:rFonts w:ascii="Courier New" w:hAnsi="Courier New" w:cs="Courier New" w:hint="default"/>
      </w:rPr>
    </w:lvl>
    <w:lvl w:ilvl="2" w:tplc="08130005" w:tentative="1">
      <w:start w:val="1"/>
      <w:numFmt w:val="bullet"/>
      <w:lvlText w:val=""/>
      <w:lvlJc w:val="left"/>
      <w:pPr>
        <w:ind w:left="2877" w:hanging="360"/>
      </w:pPr>
      <w:rPr>
        <w:rFonts w:ascii="Wingdings" w:hAnsi="Wingdings" w:hint="default"/>
      </w:rPr>
    </w:lvl>
    <w:lvl w:ilvl="3" w:tplc="08130001" w:tentative="1">
      <w:start w:val="1"/>
      <w:numFmt w:val="bullet"/>
      <w:lvlText w:val=""/>
      <w:lvlJc w:val="left"/>
      <w:pPr>
        <w:ind w:left="3597" w:hanging="360"/>
      </w:pPr>
      <w:rPr>
        <w:rFonts w:ascii="Symbol" w:hAnsi="Symbol" w:hint="default"/>
      </w:rPr>
    </w:lvl>
    <w:lvl w:ilvl="4" w:tplc="08130003" w:tentative="1">
      <w:start w:val="1"/>
      <w:numFmt w:val="bullet"/>
      <w:lvlText w:val="o"/>
      <w:lvlJc w:val="left"/>
      <w:pPr>
        <w:ind w:left="4317" w:hanging="360"/>
      </w:pPr>
      <w:rPr>
        <w:rFonts w:ascii="Courier New" w:hAnsi="Courier New" w:cs="Courier New" w:hint="default"/>
      </w:rPr>
    </w:lvl>
    <w:lvl w:ilvl="5" w:tplc="08130005" w:tentative="1">
      <w:start w:val="1"/>
      <w:numFmt w:val="bullet"/>
      <w:lvlText w:val=""/>
      <w:lvlJc w:val="left"/>
      <w:pPr>
        <w:ind w:left="5037" w:hanging="360"/>
      </w:pPr>
      <w:rPr>
        <w:rFonts w:ascii="Wingdings" w:hAnsi="Wingdings" w:hint="default"/>
      </w:rPr>
    </w:lvl>
    <w:lvl w:ilvl="6" w:tplc="08130001" w:tentative="1">
      <w:start w:val="1"/>
      <w:numFmt w:val="bullet"/>
      <w:lvlText w:val=""/>
      <w:lvlJc w:val="left"/>
      <w:pPr>
        <w:ind w:left="5757" w:hanging="360"/>
      </w:pPr>
      <w:rPr>
        <w:rFonts w:ascii="Symbol" w:hAnsi="Symbol" w:hint="default"/>
      </w:rPr>
    </w:lvl>
    <w:lvl w:ilvl="7" w:tplc="08130003" w:tentative="1">
      <w:start w:val="1"/>
      <w:numFmt w:val="bullet"/>
      <w:lvlText w:val="o"/>
      <w:lvlJc w:val="left"/>
      <w:pPr>
        <w:ind w:left="6477" w:hanging="360"/>
      </w:pPr>
      <w:rPr>
        <w:rFonts w:ascii="Courier New" w:hAnsi="Courier New" w:cs="Courier New" w:hint="default"/>
      </w:rPr>
    </w:lvl>
    <w:lvl w:ilvl="8" w:tplc="08130005" w:tentative="1">
      <w:start w:val="1"/>
      <w:numFmt w:val="bullet"/>
      <w:lvlText w:val=""/>
      <w:lvlJc w:val="left"/>
      <w:pPr>
        <w:ind w:left="7197" w:hanging="360"/>
      </w:pPr>
      <w:rPr>
        <w:rFonts w:ascii="Wingdings" w:hAnsi="Wingdings" w:hint="default"/>
      </w:rPr>
    </w:lvl>
  </w:abstractNum>
  <w:abstractNum w:abstractNumId="36" w15:restartNumberingAfterBreak="0">
    <w:nsid w:val="6BAE321B"/>
    <w:multiLevelType w:val="hybridMultilevel"/>
    <w:tmpl w:val="DD5CA352"/>
    <w:lvl w:ilvl="0" w:tplc="6932FB50">
      <w:start w:val="1"/>
      <w:numFmt w:val="bullet"/>
      <w:lvlText w:val=""/>
      <w:lvlJc w:val="left"/>
      <w:pPr>
        <w:ind w:left="720"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F8F06E2"/>
    <w:multiLevelType w:val="multilevel"/>
    <w:tmpl w:val="09EE6FB6"/>
    <w:lvl w:ilvl="0">
      <w:start w:val="1"/>
      <w:numFmt w:val="none"/>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Symbol" w:hAnsi="Symbol" w:hint="default"/>
        <w:color w:val="auto"/>
        <w:sz w:val="28"/>
      </w:rPr>
    </w:lvl>
    <w:lvl w:ilvl="3">
      <w:start w:val="1"/>
      <w:numFmt w:val="bullet"/>
      <w:lvlText w:val=""/>
      <w:lvlJc w:val="left"/>
      <w:pPr>
        <w:ind w:left="2988" w:hanging="360"/>
      </w:pPr>
      <w:rPr>
        <w:rFonts w:ascii="Symbol" w:hAnsi="Symbol" w:hint="default"/>
        <w:color w:val="auto"/>
        <w:sz w:val="28"/>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38" w15:restartNumberingAfterBreak="0">
    <w:nsid w:val="6FB11C99"/>
    <w:multiLevelType w:val="hybridMultilevel"/>
    <w:tmpl w:val="B02E82F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1">
      <w:start w:val="1"/>
      <w:numFmt w:val="bullet"/>
      <w:lvlText w:val=""/>
      <w:lvlJc w:val="left"/>
      <w:pPr>
        <w:ind w:left="3240" w:hanging="360"/>
      </w:pPr>
      <w:rPr>
        <w:rFonts w:ascii="Symbol" w:hAnsi="Symbol" w:hint="default"/>
      </w:rPr>
    </w:lvl>
    <w:lvl w:ilvl="5" w:tplc="E74CCF70">
      <w:numFmt w:val="bullet"/>
      <w:lvlText w:val="•"/>
      <w:lvlJc w:val="left"/>
      <w:pPr>
        <w:ind w:left="4305" w:hanging="705"/>
      </w:pPr>
      <w:rPr>
        <w:rFonts w:ascii="Calibri" w:eastAsiaTheme="minorHAnsi" w:hAnsi="Calibri" w:cs="Calibri"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9" w15:restartNumberingAfterBreak="0">
    <w:nsid w:val="70F00862"/>
    <w:multiLevelType w:val="multilevel"/>
    <w:tmpl w:val="EE720E9E"/>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0" w15:restartNumberingAfterBreak="0">
    <w:nsid w:val="720A425B"/>
    <w:multiLevelType w:val="multilevel"/>
    <w:tmpl w:val="2CAADFE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2975A1F"/>
    <w:multiLevelType w:val="hybridMultilevel"/>
    <w:tmpl w:val="3D94C0C0"/>
    <w:lvl w:ilvl="0" w:tplc="11F4159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CB86232"/>
    <w:multiLevelType w:val="hybridMultilevel"/>
    <w:tmpl w:val="BD4804A0"/>
    <w:lvl w:ilvl="0" w:tplc="FFFFFFFF">
      <w:start w:val="1"/>
      <w:numFmt w:val="lowerLetter"/>
      <w:lvlText w:val="%1."/>
      <w:lvlJc w:val="left"/>
      <w:pPr>
        <w:ind w:left="890" w:hanging="360"/>
      </w:pPr>
      <w:rPr>
        <w:rFonts w:hint="default"/>
      </w:rPr>
    </w:lvl>
    <w:lvl w:ilvl="1" w:tplc="04130019" w:tentative="1">
      <w:start w:val="1"/>
      <w:numFmt w:val="lowerLetter"/>
      <w:lvlText w:val="%2."/>
      <w:lvlJc w:val="left"/>
      <w:pPr>
        <w:ind w:left="1610" w:hanging="360"/>
      </w:pPr>
    </w:lvl>
    <w:lvl w:ilvl="2" w:tplc="0413001B" w:tentative="1">
      <w:start w:val="1"/>
      <w:numFmt w:val="lowerRoman"/>
      <w:lvlText w:val="%3."/>
      <w:lvlJc w:val="right"/>
      <w:pPr>
        <w:ind w:left="2330" w:hanging="180"/>
      </w:pPr>
    </w:lvl>
    <w:lvl w:ilvl="3" w:tplc="0413000F" w:tentative="1">
      <w:start w:val="1"/>
      <w:numFmt w:val="decimal"/>
      <w:lvlText w:val="%4."/>
      <w:lvlJc w:val="left"/>
      <w:pPr>
        <w:ind w:left="3050" w:hanging="360"/>
      </w:pPr>
    </w:lvl>
    <w:lvl w:ilvl="4" w:tplc="04130019" w:tentative="1">
      <w:start w:val="1"/>
      <w:numFmt w:val="lowerLetter"/>
      <w:lvlText w:val="%5."/>
      <w:lvlJc w:val="left"/>
      <w:pPr>
        <w:ind w:left="3770" w:hanging="360"/>
      </w:pPr>
    </w:lvl>
    <w:lvl w:ilvl="5" w:tplc="0413001B" w:tentative="1">
      <w:start w:val="1"/>
      <w:numFmt w:val="lowerRoman"/>
      <w:lvlText w:val="%6."/>
      <w:lvlJc w:val="right"/>
      <w:pPr>
        <w:ind w:left="4490" w:hanging="180"/>
      </w:pPr>
    </w:lvl>
    <w:lvl w:ilvl="6" w:tplc="0413000F" w:tentative="1">
      <w:start w:val="1"/>
      <w:numFmt w:val="decimal"/>
      <w:lvlText w:val="%7."/>
      <w:lvlJc w:val="left"/>
      <w:pPr>
        <w:ind w:left="5210" w:hanging="360"/>
      </w:pPr>
    </w:lvl>
    <w:lvl w:ilvl="7" w:tplc="04130019" w:tentative="1">
      <w:start w:val="1"/>
      <w:numFmt w:val="lowerLetter"/>
      <w:lvlText w:val="%8."/>
      <w:lvlJc w:val="left"/>
      <w:pPr>
        <w:ind w:left="5930" w:hanging="360"/>
      </w:pPr>
    </w:lvl>
    <w:lvl w:ilvl="8" w:tplc="0413001B" w:tentative="1">
      <w:start w:val="1"/>
      <w:numFmt w:val="lowerRoman"/>
      <w:lvlText w:val="%9."/>
      <w:lvlJc w:val="right"/>
      <w:pPr>
        <w:ind w:left="6650" w:hanging="180"/>
      </w:pPr>
    </w:lvl>
  </w:abstractNum>
  <w:num w:numId="1" w16cid:durableId="728965444">
    <w:abstractNumId w:val="16"/>
  </w:num>
  <w:num w:numId="2" w16cid:durableId="971440533">
    <w:abstractNumId w:val="25"/>
  </w:num>
  <w:num w:numId="3" w16cid:durableId="391275458">
    <w:abstractNumId w:val="9"/>
  </w:num>
  <w:num w:numId="4" w16cid:durableId="1446386784">
    <w:abstractNumId w:val="9"/>
  </w:num>
  <w:num w:numId="5" w16cid:durableId="1433085344">
    <w:abstractNumId w:val="27"/>
  </w:num>
  <w:num w:numId="6" w16cid:durableId="67851318">
    <w:abstractNumId w:val="4"/>
  </w:num>
  <w:num w:numId="7" w16cid:durableId="1875732664">
    <w:abstractNumId w:val="34"/>
  </w:num>
  <w:num w:numId="8" w16cid:durableId="1785073827">
    <w:abstractNumId w:val="3"/>
  </w:num>
  <w:num w:numId="9" w16cid:durableId="2112436338">
    <w:abstractNumId w:val="19"/>
  </w:num>
  <w:num w:numId="10" w16cid:durableId="940528299">
    <w:abstractNumId w:val="15"/>
  </w:num>
  <w:num w:numId="11" w16cid:durableId="1342463960">
    <w:abstractNumId w:val="28"/>
  </w:num>
  <w:num w:numId="12" w16cid:durableId="1814903111">
    <w:abstractNumId w:val="30"/>
  </w:num>
  <w:num w:numId="13" w16cid:durableId="538667980">
    <w:abstractNumId w:val="11"/>
  </w:num>
  <w:num w:numId="14" w16cid:durableId="1044866913">
    <w:abstractNumId w:val="20"/>
  </w:num>
  <w:num w:numId="15" w16cid:durableId="251015268">
    <w:abstractNumId w:val="21"/>
  </w:num>
  <w:num w:numId="16" w16cid:durableId="1030306022">
    <w:abstractNumId w:val="10"/>
  </w:num>
  <w:num w:numId="17" w16cid:durableId="962687266">
    <w:abstractNumId w:val="39"/>
  </w:num>
  <w:num w:numId="18" w16cid:durableId="1963412399">
    <w:abstractNumId w:val="14"/>
  </w:num>
  <w:num w:numId="19" w16cid:durableId="57099532">
    <w:abstractNumId w:val="6"/>
  </w:num>
  <w:num w:numId="20" w16cid:durableId="2021198824">
    <w:abstractNumId w:val="33"/>
  </w:num>
  <w:num w:numId="21" w16cid:durableId="1709913194">
    <w:abstractNumId w:val="2"/>
  </w:num>
  <w:num w:numId="22" w16cid:durableId="450787321">
    <w:abstractNumId w:val="26"/>
  </w:num>
  <w:num w:numId="23" w16cid:durableId="1522039735">
    <w:abstractNumId w:val="31"/>
  </w:num>
  <w:num w:numId="24" w16cid:durableId="1706632221">
    <w:abstractNumId w:val="17"/>
  </w:num>
  <w:num w:numId="25" w16cid:durableId="126315816">
    <w:abstractNumId w:val="32"/>
  </w:num>
  <w:num w:numId="26" w16cid:durableId="1167399046">
    <w:abstractNumId w:val="12"/>
  </w:num>
  <w:num w:numId="27" w16cid:durableId="149636494">
    <w:abstractNumId w:val="41"/>
  </w:num>
  <w:num w:numId="28" w16cid:durableId="276723229">
    <w:abstractNumId w:val="1"/>
  </w:num>
  <w:num w:numId="29" w16cid:durableId="1848059738">
    <w:abstractNumId w:val="24"/>
  </w:num>
  <w:num w:numId="30" w16cid:durableId="803813034">
    <w:abstractNumId w:val="5"/>
  </w:num>
  <w:num w:numId="31" w16cid:durableId="676080394">
    <w:abstractNumId w:val="29"/>
  </w:num>
  <w:num w:numId="32" w16cid:durableId="1473520184">
    <w:abstractNumId w:val="35"/>
  </w:num>
  <w:num w:numId="33" w16cid:durableId="312418221">
    <w:abstractNumId w:val="36"/>
  </w:num>
  <w:num w:numId="34" w16cid:durableId="854803601">
    <w:abstractNumId w:val="13"/>
  </w:num>
  <w:num w:numId="35" w16cid:durableId="499153037">
    <w:abstractNumId w:val="7"/>
  </w:num>
  <w:num w:numId="36" w16cid:durableId="39019139">
    <w:abstractNumId w:val="22"/>
  </w:num>
  <w:num w:numId="37" w16cid:durableId="417211129">
    <w:abstractNumId w:val="23"/>
  </w:num>
  <w:num w:numId="38" w16cid:durableId="1177502644">
    <w:abstractNumId w:val="37"/>
  </w:num>
  <w:num w:numId="39" w16cid:durableId="240482895">
    <w:abstractNumId w:val="8"/>
  </w:num>
  <w:num w:numId="40" w16cid:durableId="152725894">
    <w:abstractNumId w:val="18"/>
  </w:num>
  <w:num w:numId="41" w16cid:durableId="2087411451">
    <w:abstractNumId w:val="42"/>
  </w:num>
  <w:num w:numId="42" w16cid:durableId="1463115381">
    <w:abstractNumId w:val="40"/>
  </w:num>
  <w:num w:numId="43" w16cid:durableId="1302468318">
    <w:abstractNumId w:val="38"/>
  </w:num>
  <w:num w:numId="44" w16cid:durableId="14969584">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bjn7oYLsIDZci1CuqysUwI1VQymtLm9t1NGFUkiGljZ8YWHOLPA1qqyyRSQ23PS64ck/4upN25d0DfNMB4zn3g==" w:salt="f+ueGa752G9VIDd7EGIat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2F"/>
    <w:rsid w:val="0000203D"/>
    <w:rsid w:val="000044B3"/>
    <w:rsid w:val="000051ED"/>
    <w:rsid w:val="0000561E"/>
    <w:rsid w:val="00006321"/>
    <w:rsid w:val="00011157"/>
    <w:rsid w:val="00011EBD"/>
    <w:rsid w:val="000126B1"/>
    <w:rsid w:val="00016224"/>
    <w:rsid w:val="00016246"/>
    <w:rsid w:val="00016D87"/>
    <w:rsid w:val="00017648"/>
    <w:rsid w:val="00020ECD"/>
    <w:rsid w:val="00021DB0"/>
    <w:rsid w:val="00022034"/>
    <w:rsid w:val="00022B2E"/>
    <w:rsid w:val="00023552"/>
    <w:rsid w:val="00027874"/>
    <w:rsid w:val="00031387"/>
    <w:rsid w:val="0003147A"/>
    <w:rsid w:val="00034B3A"/>
    <w:rsid w:val="0003690C"/>
    <w:rsid w:val="00040420"/>
    <w:rsid w:val="00041FF2"/>
    <w:rsid w:val="0004591D"/>
    <w:rsid w:val="00046753"/>
    <w:rsid w:val="00047AD1"/>
    <w:rsid w:val="00050D4A"/>
    <w:rsid w:val="00050F5D"/>
    <w:rsid w:val="00053295"/>
    <w:rsid w:val="0005536D"/>
    <w:rsid w:val="00055512"/>
    <w:rsid w:val="00055D77"/>
    <w:rsid w:val="00057359"/>
    <w:rsid w:val="00060257"/>
    <w:rsid w:val="00060480"/>
    <w:rsid w:val="00061B97"/>
    <w:rsid w:val="00061C7D"/>
    <w:rsid w:val="00062EED"/>
    <w:rsid w:val="00064B6B"/>
    <w:rsid w:val="00070793"/>
    <w:rsid w:val="00071237"/>
    <w:rsid w:val="00072CB1"/>
    <w:rsid w:val="00072E3D"/>
    <w:rsid w:val="00074608"/>
    <w:rsid w:val="000773B5"/>
    <w:rsid w:val="00077CF8"/>
    <w:rsid w:val="00080975"/>
    <w:rsid w:val="00083033"/>
    <w:rsid w:val="000850FA"/>
    <w:rsid w:val="00092676"/>
    <w:rsid w:val="00097AAD"/>
    <w:rsid w:val="000A2292"/>
    <w:rsid w:val="000A2BBF"/>
    <w:rsid w:val="000A2F3D"/>
    <w:rsid w:val="000A3B0B"/>
    <w:rsid w:val="000A4C40"/>
    <w:rsid w:val="000A50E2"/>
    <w:rsid w:val="000A63DD"/>
    <w:rsid w:val="000A7E45"/>
    <w:rsid w:val="000B0A59"/>
    <w:rsid w:val="000B1717"/>
    <w:rsid w:val="000B3D25"/>
    <w:rsid w:val="000B5A27"/>
    <w:rsid w:val="000B6AFE"/>
    <w:rsid w:val="000C33D4"/>
    <w:rsid w:val="000C36D2"/>
    <w:rsid w:val="000C468D"/>
    <w:rsid w:val="000C4A1F"/>
    <w:rsid w:val="000C4E35"/>
    <w:rsid w:val="000C5F65"/>
    <w:rsid w:val="000C67EC"/>
    <w:rsid w:val="000C6968"/>
    <w:rsid w:val="000D0FEF"/>
    <w:rsid w:val="000D3642"/>
    <w:rsid w:val="000D3C61"/>
    <w:rsid w:val="000D3D77"/>
    <w:rsid w:val="000D52A2"/>
    <w:rsid w:val="000D5645"/>
    <w:rsid w:val="000E244C"/>
    <w:rsid w:val="000E382F"/>
    <w:rsid w:val="000F0976"/>
    <w:rsid w:val="001014DE"/>
    <w:rsid w:val="001025D2"/>
    <w:rsid w:val="00103252"/>
    <w:rsid w:val="00103440"/>
    <w:rsid w:val="001050BF"/>
    <w:rsid w:val="001057B1"/>
    <w:rsid w:val="0010627D"/>
    <w:rsid w:val="00111583"/>
    <w:rsid w:val="001119F5"/>
    <w:rsid w:val="0011376A"/>
    <w:rsid w:val="00114938"/>
    <w:rsid w:val="00115985"/>
    <w:rsid w:val="00115B20"/>
    <w:rsid w:val="0011676D"/>
    <w:rsid w:val="001173B1"/>
    <w:rsid w:val="001178EE"/>
    <w:rsid w:val="00122B38"/>
    <w:rsid w:val="0012373A"/>
    <w:rsid w:val="0012392B"/>
    <w:rsid w:val="00125938"/>
    <w:rsid w:val="00126852"/>
    <w:rsid w:val="00126940"/>
    <w:rsid w:val="00126BAC"/>
    <w:rsid w:val="001332B5"/>
    <w:rsid w:val="00135A04"/>
    <w:rsid w:val="00140961"/>
    <w:rsid w:val="00140EB7"/>
    <w:rsid w:val="00142519"/>
    <w:rsid w:val="001429B9"/>
    <w:rsid w:val="001456F3"/>
    <w:rsid w:val="001501A1"/>
    <w:rsid w:val="001505AB"/>
    <w:rsid w:val="001513A1"/>
    <w:rsid w:val="001543A2"/>
    <w:rsid w:val="00156942"/>
    <w:rsid w:val="00157366"/>
    <w:rsid w:val="001574B7"/>
    <w:rsid w:val="0016003A"/>
    <w:rsid w:val="00160AC0"/>
    <w:rsid w:val="00160EF7"/>
    <w:rsid w:val="0016217B"/>
    <w:rsid w:val="001623B5"/>
    <w:rsid w:val="001623F7"/>
    <w:rsid w:val="00163C01"/>
    <w:rsid w:val="001665E7"/>
    <w:rsid w:val="001666FB"/>
    <w:rsid w:val="0017046D"/>
    <w:rsid w:val="001716ED"/>
    <w:rsid w:val="00173EA4"/>
    <w:rsid w:val="00175296"/>
    <w:rsid w:val="00177AA8"/>
    <w:rsid w:val="00177C22"/>
    <w:rsid w:val="00180F1F"/>
    <w:rsid w:val="0018140C"/>
    <w:rsid w:val="00181C9F"/>
    <w:rsid w:val="00183FE7"/>
    <w:rsid w:val="00184095"/>
    <w:rsid w:val="00184F26"/>
    <w:rsid w:val="00185AEA"/>
    <w:rsid w:val="0019117D"/>
    <w:rsid w:val="001961FF"/>
    <w:rsid w:val="001979DA"/>
    <w:rsid w:val="001A0D10"/>
    <w:rsid w:val="001A2038"/>
    <w:rsid w:val="001A209D"/>
    <w:rsid w:val="001A3378"/>
    <w:rsid w:val="001A58DF"/>
    <w:rsid w:val="001A5E17"/>
    <w:rsid w:val="001A7DB4"/>
    <w:rsid w:val="001B045C"/>
    <w:rsid w:val="001B069F"/>
    <w:rsid w:val="001B211A"/>
    <w:rsid w:val="001B492B"/>
    <w:rsid w:val="001B65E6"/>
    <w:rsid w:val="001B6A0A"/>
    <w:rsid w:val="001B78B2"/>
    <w:rsid w:val="001C03D3"/>
    <w:rsid w:val="001C0533"/>
    <w:rsid w:val="001C118A"/>
    <w:rsid w:val="001C2464"/>
    <w:rsid w:val="001C3208"/>
    <w:rsid w:val="001C5D9F"/>
    <w:rsid w:val="001C600F"/>
    <w:rsid w:val="001D1636"/>
    <w:rsid w:val="001D1B0A"/>
    <w:rsid w:val="001D4AF6"/>
    <w:rsid w:val="001D53BC"/>
    <w:rsid w:val="001D77E0"/>
    <w:rsid w:val="001E2E24"/>
    <w:rsid w:val="001E2FF9"/>
    <w:rsid w:val="001E35DF"/>
    <w:rsid w:val="001E3AA2"/>
    <w:rsid w:val="001E40A1"/>
    <w:rsid w:val="001F19FE"/>
    <w:rsid w:val="001F1A41"/>
    <w:rsid w:val="001F1A47"/>
    <w:rsid w:val="001F2220"/>
    <w:rsid w:val="001F2B47"/>
    <w:rsid w:val="001F34C3"/>
    <w:rsid w:val="001F4071"/>
    <w:rsid w:val="001F507C"/>
    <w:rsid w:val="001F6D9C"/>
    <w:rsid w:val="001F7DE0"/>
    <w:rsid w:val="00200BDB"/>
    <w:rsid w:val="002050D0"/>
    <w:rsid w:val="00206215"/>
    <w:rsid w:val="0020637C"/>
    <w:rsid w:val="002103C0"/>
    <w:rsid w:val="0021087F"/>
    <w:rsid w:val="002120E2"/>
    <w:rsid w:val="00212C3F"/>
    <w:rsid w:val="002134F0"/>
    <w:rsid w:val="002140A3"/>
    <w:rsid w:val="00216806"/>
    <w:rsid w:val="00217851"/>
    <w:rsid w:val="00220130"/>
    <w:rsid w:val="002206F2"/>
    <w:rsid w:val="00222209"/>
    <w:rsid w:val="00226CC3"/>
    <w:rsid w:val="0022795E"/>
    <w:rsid w:val="00231289"/>
    <w:rsid w:val="00231B09"/>
    <w:rsid w:val="0023244B"/>
    <w:rsid w:val="00232D0A"/>
    <w:rsid w:val="00236870"/>
    <w:rsid w:val="00236FB1"/>
    <w:rsid w:val="00237895"/>
    <w:rsid w:val="00241B7F"/>
    <w:rsid w:val="00241E8C"/>
    <w:rsid w:val="00242324"/>
    <w:rsid w:val="00242963"/>
    <w:rsid w:val="002446B4"/>
    <w:rsid w:val="00244D68"/>
    <w:rsid w:val="00250116"/>
    <w:rsid w:val="00251A37"/>
    <w:rsid w:val="0025451E"/>
    <w:rsid w:val="00257439"/>
    <w:rsid w:val="0026143E"/>
    <w:rsid w:val="0026562A"/>
    <w:rsid w:val="00265D48"/>
    <w:rsid w:val="002674FF"/>
    <w:rsid w:val="0027444F"/>
    <w:rsid w:val="00275C5C"/>
    <w:rsid w:val="00276843"/>
    <w:rsid w:val="002773AB"/>
    <w:rsid w:val="00277C39"/>
    <w:rsid w:val="00281BCC"/>
    <w:rsid w:val="00282E3F"/>
    <w:rsid w:val="00284DD3"/>
    <w:rsid w:val="00285727"/>
    <w:rsid w:val="00286F01"/>
    <w:rsid w:val="00290480"/>
    <w:rsid w:val="002911A1"/>
    <w:rsid w:val="002935F6"/>
    <w:rsid w:val="002938A8"/>
    <w:rsid w:val="00295071"/>
    <w:rsid w:val="002954DC"/>
    <w:rsid w:val="0029644C"/>
    <w:rsid w:val="002A24CD"/>
    <w:rsid w:val="002A3E07"/>
    <w:rsid w:val="002A5FB4"/>
    <w:rsid w:val="002A7E43"/>
    <w:rsid w:val="002B052E"/>
    <w:rsid w:val="002B06BD"/>
    <w:rsid w:val="002B1153"/>
    <w:rsid w:val="002B44AF"/>
    <w:rsid w:val="002B62BE"/>
    <w:rsid w:val="002B64E6"/>
    <w:rsid w:val="002B6954"/>
    <w:rsid w:val="002B732B"/>
    <w:rsid w:val="002B76D1"/>
    <w:rsid w:val="002B7D34"/>
    <w:rsid w:val="002C021D"/>
    <w:rsid w:val="002C1313"/>
    <w:rsid w:val="002C2CDE"/>
    <w:rsid w:val="002C6515"/>
    <w:rsid w:val="002C7BD8"/>
    <w:rsid w:val="002D09F1"/>
    <w:rsid w:val="002D1A29"/>
    <w:rsid w:val="002D4945"/>
    <w:rsid w:val="002D693B"/>
    <w:rsid w:val="002E1AF0"/>
    <w:rsid w:val="002E4198"/>
    <w:rsid w:val="002E5F10"/>
    <w:rsid w:val="002E6B5F"/>
    <w:rsid w:val="002E6F1E"/>
    <w:rsid w:val="002E7DB6"/>
    <w:rsid w:val="002E7E0C"/>
    <w:rsid w:val="002F1224"/>
    <w:rsid w:val="002F195A"/>
    <w:rsid w:val="002F2D7A"/>
    <w:rsid w:val="002F4C97"/>
    <w:rsid w:val="002F52EC"/>
    <w:rsid w:val="002F69FA"/>
    <w:rsid w:val="002F774C"/>
    <w:rsid w:val="003029D5"/>
    <w:rsid w:val="003061AC"/>
    <w:rsid w:val="0030628D"/>
    <w:rsid w:val="003079DB"/>
    <w:rsid w:val="00307E5B"/>
    <w:rsid w:val="003124DD"/>
    <w:rsid w:val="003149CD"/>
    <w:rsid w:val="003153CF"/>
    <w:rsid w:val="00315462"/>
    <w:rsid w:val="00315B0F"/>
    <w:rsid w:val="00316719"/>
    <w:rsid w:val="003202E4"/>
    <w:rsid w:val="00320F37"/>
    <w:rsid w:val="0032249C"/>
    <w:rsid w:val="003231BC"/>
    <w:rsid w:val="00326B77"/>
    <w:rsid w:val="0032766B"/>
    <w:rsid w:val="0032780D"/>
    <w:rsid w:val="0033152A"/>
    <w:rsid w:val="00331E8A"/>
    <w:rsid w:val="00332952"/>
    <w:rsid w:val="00332F11"/>
    <w:rsid w:val="00334196"/>
    <w:rsid w:val="00334618"/>
    <w:rsid w:val="0034069C"/>
    <w:rsid w:val="00341379"/>
    <w:rsid w:val="0034253A"/>
    <w:rsid w:val="00342CE8"/>
    <w:rsid w:val="0034554B"/>
    <w:rsid w:val="003457F5"/>
    <w:rsid w:val="00346322"/>
    <w:rsid w:val="0034682E"/>
    <w:rsid w:val="00346B99"/>
    <w:rsid w:val="003472D7"/>
    <w:rsid w:val="00347640"/>
    <w:rsid w:val="00350475"/>
    <w:rsid w:val="00350589"/>
    <w:rsid w:val="00351563"/>
    <w:rsid w:val="0035417A"/>
    <w:rsid w:val="00356031"/>
    <w:rsid w:val="00356139"/>
    <w:rsid w:val="003572D0"/>
    <w:rsid w:val="00360054"/>
    <w:rsid w:val="0036189F"/>
    <w:rsid w:val="00364746"/>
    <w:rsid w:val="00366F34"/>
    <w:rsid w:val="00370FA3"/>
    <w:rsid w:val="00371113"/>
    <w:rsid w:val="00371842"/>
    <w:rsid w:val="003750EC"/>
    <w:rsid w:val="00376921"/>
    <w:rsid w:val="00380D27"/>
    <w:rsid w:val="00381621"/>
    <w:rsid w:val="00381AE2"/>
    <w:rsid w:val="003820A5"/>
    <w:rsid w:val="003829B9"/>
    <w:rsid w:val="00384232"/>
    <w:rsid w:val="003852DA"/>
    <w:rsid w:val="00385689"/>
    <w:rsid w:val="003874D8"/>
    <w:rsid w:val="00391E69"/>
    <w:rsid w:val="00392C89"/>
    <w:rsid w:val="00392F56"/>
    <w:rsid w:val="0039385F"/>
    <w:rsid w:val="0039497B"/>
    <w:rsid w:val="00394F62"/>
    <w:rsid w:val="00396B86"/>
    <w:rsid w:val="00397BA1"/>
    <w:rsid w:val="003A067A"/>
    <w:rsid w:val="003A1BEB"/>
    <w:rsid w:val="003A22E0"/>
    <w:rsid w:val="003A33C8"/>
    <w:rsid w:val="003A3C50"/>
    <w:rsid w:val="003A413C"/>
    <w:rsid w:val="003A5F68"/>
    <w:rsid w:val="003A7724"/>
    <w:rsid w:val="003B0B2C"/>
    <w:rsid w:val="003B1A24"/>
    <w:rsid w:val="003B2336"/>
    <w:rsid w:val="003B23DE"/>
    <w:rsid w:val="003B3F54"/>
    <w:rsid w:val="003B4856"/>
    <w:rsid w:val="003B5C4B"/>
    <w:rsid w:val="003B655E"/>
    <w:rsid w:val="003C0FC2"/>
    <w:rsid w:val="003C1C1B"/>
    <w:rsid w:val="003C20F3"/>
    <w:rsid w:val="003C385B"/>
    <w:rsid w:val="003C60E1"/>
    <w:rsid w:val="003C7B11"/>
    <w:rsid w:val="003D0533"/>
    <w:rsid w:val="003D2290"/>
    <w:rsid w:val="003D28DC"/>
    <w:rsid w:val="003D29DB"/>
    <w:rsid w:val="003D7B35"/>
    <w:rsid w:val="003E11FD"/>
    <w:rsid w:val="003E162F"/>
    <w:rsid w:val="003E20FF"/>
    <w:rsid w:val="003E4FEE"/>
    <w:rsid w:val="003E63F1"/>
    <w:rsid w:val="003F0274"/>
    <w:rsid w:val="003F23FE"/>
    <w:rsid w:val="003F470F"/>
    <w:rsid w:val="003F4BDD"/>
    <w:rsid w:val="003F5EB4"/>
    <w:rsid w:val="003F6239"/>
    <w:rsid w:val="003F65BB"/>
    <w:rsid w:val="003F6FEC"/>
    <w:rsid w:val="00403A09"/>
    <w:rsid w:val="00403E83"/>
    <w:rsid w:val="004043CD"/>
    <w:rsid w:val="00404745"/>
    <w:rsid w:val="00407064"/>
    <w:rsid w:val="00410790"/>
    <w:rsid w:val="00412C2E"/>
    <w:rsid w:val="00412DFE"/>
    <w:rsid w:val="00412EAB"/>
    <w:rsid w:val="0041443F"/>
    <w:rsid w:val="004160E7"/>
    <w:rsid w:val="00421604"/>
    <w:rsid w:val="0042161E"/>
    <w:rsid w:val="00422878"/>
    <w:rsid w:val="004254F4"/>
    <w:rsid w:val="004260EF"/>
    <w:rsid w:val="00427FC0"/>
    <w:rsid w:val="0043250A"/>
    <w:rsid w:val="00433929"/>
    <w:rsid w:val="0043624A"/>
    <w:rsid w:val="0044228C"/>
    <w:rsid w:val="00444E2E"/>
    <w:rsid w:val="0044781C"/>
    <w:rsid w:val="0045014C"/>
    <w:rsid w:val="00451FA8"/>
    <w:rsid w:val="00452792"/>
    <w:rsid w:val="00452A8F"/>
    <w:rsid w:val="0045590F"/>
    <w:rsid w:val="00457EE6"/>
    <w:rsid w:val="00463754"/>
    <w:rsid w:val="00464A2C"/>
    <w:rsid w:val="00465F84"/>
    <w:rsid w:val="0046799C"/>
    <w:rsid w:val="00467BFD"/>
    <w:rsid w:val="00471C16"/>
    <w:rsid w:val="00473864"/>
    <w:rsid w:val="0047486B"/>
    <w:rsid w:val="0047505D"/>
    <w:rsid w:val="004758F8"/>
    <w:rsid w:val="00480639"/>
    <w:rsid w:val="00480F1D"/>
    <w:rsid w:val="00483294"/>
    <w:rsid w:val="004861B7"/>
    <w:rsid w:val="00490387"/>
    <w:rsid w:val="004918E4"/>
    <w:rsid w:val="004A301A"/>
    <w:rsid w:val="004A62C5"/>
    <w:rsid w:val="004A654F"/>
    <w:rsid w:val="004B15DA"/>
    <w:rsid w:val="004B3289"/>
    <w:rsid w:val="004B3608"/>
    <w:rsid w:val="004B4591"/>
    <w:rsid w:val="004B4775"/>
    <w:rsid w:val="004B493B"/>
    <w:rsid w:val="004C0B57"/>
    <w:rsid w:val="004C437F"/>
    <w:rsid w:val="004C4FBD"/>
    <w:rsid w:val="004D3E57"/>
    <w:rsid w:val="004D448E"/>
    <w:rsid w:val="004D6491"/>
    <w:rsid w:val="004D6D12"/>
    <w:rsid w:val="004E0146"/>
    <w:rsid w:val="004E155D"/>
    <w:rsid w:val="004E47E2"/>
    <w:rsid w:val="004E694B"/>
    <w:rsid w:val="004F02F7"/>
    <w:rsid w:val="004F1A81"/>
    <w:rsid w:val="004F32CA"/>
    <w:rsid w:val="004F48AD"/>
    <w:rsid w:val="004F72C0"/>
    <w:rsid w:val="005031CF"/>
    <w:rsid w:val="0050425A"/>
    <w:rsid w:val="00510161"/>
    <w:rsid w:val="00510A72"/>
    <w:rsid w:val="00511213"/>
    <w:rsid w:val="00515A76"/>
    <w:rsid w:val="0052042F"/>
    <w:rsid w:val="0052075B"/>
    <w:rsid w:val="00520E3B"/>
    <w:rsid w:val="00523043"/>
    <w:rsid w:val="00523C23"/>
    <w:rsid w:val="00523C37"/>
    <w:rsid w:val="00524AB5"/>
    <w:rsid w:val="005255D6"/>
    <w:rsid w:val="00525D2C"/>
    <w:rsid w:val="00531C0A"/>
    <w:rsid w:val="00533E04"/>
    <w:rsid w:val="00533E62"/>
    <w:rsid w:val="00534C54"/>
    <w:rsid w:val="005376C8"/>
    <w:rsid w:val="00544ED4"/>
    <w:rsid w:val="00545654"/>
    <w:rsid w:val="00546066"/>
    <w:rsid w:val="00546424"/>
    <w:rsid w:val="005464B8"/>
    <w:rsid w:val="00547112"/>
    <w:rsid w:val="00547178"/>
    <w:rsid w:val="00547751"/>
    <w:rsid w:val="00550010"/>
    <w:rsid w:val="00550442"/>
    <w:rsid w:val="00555049"/>
    <w:rsid w:val="005564E4"/>
    <w:rsid w:val="00557088"/>
    <w:rsid w:val="005603ED"/>
    <w:rsid w:val="005610FB"/>
    <w:rsid w:val="0056245F"/>
    <w:rsid w:val="00562671"/>
    <w:rsid w:val="00562E70"/>
    <w:rsid w:val="00563D69"/>
    <w:rsid w:val="00564A6D"/>
    <w:rsid w:val="0057053E"/>
    <w:rsid w:val="0057218F"/>
    <w:rsid w:val="0057255D"/>
    <w:rsid w:val="00572F6D"/>
    <w:rsid w:val="00573B29"/>
    <w:rsid w:val="00577A6F"/>
    <w:rsid w:val="0058082B"/>
    <w:rsid w:val="005811F3"/>
    <w:rsid w:val="00581A79"/>
    <w:rsid w:val="00581FA4"/>
    <w:rsid w:val="00582BEB"/>
    <w:rsid w:val="00583C66"/>
    <w:rsid w:val="00584754"/>
    <w:rsid w:val="00587ECD"/>
    <w:rsid w:val="0059064D"/>
    <w:rsid w:val="00591DC5"/>
    <w:rsid w:val="005930A6"/>
    <w:rsid w:val="00593F90"/>
    <w:rsid w:val="00594484"/>
    <w:rsid w:val="00594CC3"/>
    <w:rsid w:val="00595B1E"/>
    <w:rsid w:val="0059695E"/>
    <w:rsid w:val="00597E61"/>
    <w:rsid w:val="005A040C"/>
    <w:rsid w:val="005A3F47"/>
    <w:rsid w:val="005A742D"/>
    <w:rsid w:val="005B09B5"/>
    <w:rsid w:val="005B3CAC"/>
    <w:rsid w:val="005B59B2"/>
    <w:rsid w:val="005B5EE8"/>
    <w:rsid w:val="005B6B0B"/>
    <w:rsid w:val="005B6C6B"/>
    <w:rsid w:val="005B6FB5"/>
    <w:rsid w:val="005B7FD0"/>
    <w:rsid w:val="005C0929"/>
    <w:rsid w:val="005C1E00"/>
    <w:rsid w:val="005C4E14"/>
    <w:rsid w:val="005C6623"/>
    <w:rsid w:val="005C7545"/>
    <w:rsid w:val="005C7E99"/>
    <w:rsid w:val="005D375A"/>
    <w:rsid w:val="005D3E0A"/>
    <w:rsid w:val="005D4655"/>
    <w:rsid w:val="005D47D9"/>
    <w:rsid w:val="005D4934"/>
    <w:rsid w:val="005D7448"/>
    <w:rsid w:val="005D7876"/>
    <w:rsid w:val="005E0F7C"/>
    <w:rsid w:val="005E1AF6"/>
    <w:rsid w:val="005E4403"/>
    <w:rsid w:val="005E64CF"/>
    <w:rsid w:val="005E6679"/>
    <w:rsid w:val="005E6EEE"/>
    <w:rsid w:val="005F0549"/>
    <w:rsid w:val="005F1CCA"/>
    <w:rsid w:val="005F4A2E"/>
    <w:rsid w:val="005F540A"/>
    <w:rsid w:val="005F5B49"/>
    <w:rsid w:val="00602577"/>
    <w:rsid w:val="006035F1"/>
    <w:rsid w:val="0060485F"/>
    <w:rsid w:val="0060513B"/>
    <w:rsid w:val="0060663D"/>
    <w:rsid w:val="006066FB"/>
    <w:rsid w:val="006128F6"/>
    <w:rsid w:val="00613C38"/>
    <w:rsid w:val="00615176"/>
    <w:rsid w:val="006159D9"/>
    <w:rsid w:val="006161E3"/>
    <w:rsid w:val="00616926"/>
    <w:rsid w:val="00621A5A"/>
    <w:rsid w:val="0062266F"/>
    <w:rsid w:val="00622972"/>
    <w:rsid w:val="00625994"/>
    <w:rsid w:val="0062682C"/>
    <w:rsid w:val="006313FB"/>
    <w:rsid w:val="00631E9C"/>
    <w:rsid w:val="006324BD"/>
    <w:rsid w:val="006328B6"/>
    <w:rsid w:val="00633F67"/>
    <w:rsid w:val="00636CF1"/>
    <w:rsid w:val="006403FB"/>
    <w:rsid w:val="00641F02"/>
    <w:rsid w:val="00644128"/>
    <w:rsid w:val="00645B7C"/>
    <w:rsid w:val="006507E5"/>
    <w:rsid w:val="0065166E"/>
    <w:rsid w:val="0065474A"/>
    <w:rsid w:val="00657687"/>
    <w:rsid w:val="00661D81"/>
    <w:rsid w:val="00662A10"/>
    <w:rsid w:val="00663D41"/>
    <w:rsid w:val="00663F2E"/>
    <w:rsid w:val="00665E4D"/>
    <w:rsid w:val="00667609"/>
    <w:rsid w:val="00671CE8"/>
    <w:rsid w:val="0067359D"/>
    <w:rsid w:val="00673C11"/>
    <w:rsid w:val="006753DE"/>
    <w:rsid w:val="006760E5"/>
    <w:rsid w:val="006761CD"/>
    <w:rsid w:val="0068086A"/>
    <w:rsid w:val="00681521"/>
    <w:rsid w:val="00681F7C"/>
    <w:rsid w:val="00682938"/>
    <w:rsid w:val="00683F2C"/>
    <w:rsid w:val="00685BD4"/>
    <w:rsid w:val="00685E88"/>
    <w:rsid w:val="00685FD6"/>
    <w:rsid w:val="0069003B"/>
    <w:rsid w:val="00690E16"/>
    <w:rsid w:val="00693F83"/>
    <w:rsid w:val="00694D2A"/>
    <w:rsid w:val="00695F4F"/>
    <w:rsid w:val="00696363"/>
    <w:rsid w:val="006972A2"/>
    <w:rsid w:val="006A0232"/>
    <w:rsid w:val="006A0CE8"/>
    <w:rsid w:val="006A6FAF"/>
    <w:rsid w:val="006B156B"/>
    <w:rsid w:val="006B2264"/>
    <w:rsid w:val="006B24A9"/>
    <w:rsid w:val="006B5085"/>
    <w:rsid w:val="006B5D60"/>
    <w:rsid w:val="006B5D79"/>
    <w:rsid w:val="006B6EAF"/>
    <w:rsid w:val="006B76C7"/>
    <w:rsid w:val="006C4C54"/>
    <w:rsid w:val="006C6566"/>
    <w:rsid w:val="006C6EDE"/>
    <w:rsid w:val="006D0ECB"/>
    <w:rsid w:val="006D3E59"/>
    <w:rsid w:val="006D4010"/>
    <w:rsid w:val="006D4251"/>
    <w:rsid w:val="006D681B"/>
    <w:rsid w:val="006E06BA"/>
    <w:rsid w:val="006E0DBD"/>
    <w:rsid w:val="006E37DC"/>
    <w:rsid w:val="006E4151"/>
    <w:rsid w:val="006E5910"/>
    <w:rsid w:val="006E7DE0"/>
    <w:rsid w:val="006F00B1"/>
    <w:rsid w:val="006F1703"/>
    <w:rsid w:val="006F1D0A"/>
    <w:rsid w:val="006F275F"/>
    <w:rsid w:val="006F2D01"/>
    <w:rsid w:val="006F328C"/>
    <w:rsid w:val="006F5548"/>
    <w:rsid w:val="006F561D"/>
    <w:rsid w:val="006F6012"/>
    <w:rsid w:val="006F75BB"/>
    <w:rsid w:val="006F7701"/>
    <w:rsid w:val="00703074"/>
    <w:rsid w:val="007048FD"/>
    <w:rsid w:val="00704B9D"/>
    <w:rsid w:val="00704F7A"/>
    <w:rsid w:val="00705185"/>
    <w:rsid w:val="00705785"/>
    <w:rsid w:val="0070586D"/>
    <w:rsid w:val="007076BF"/>
    <w:rsid w:val="00714C28"/>
    <w:rsid w:val="00714E55"/>
    <w:rsid w:val="00717411"/>
    <w:rsid w:val="00720162"/>
    <w:rsid w:val="007202D9"/>
    <w:rsid w:val="00720832"/>
    <w:rsid w:val="00721CE6"/>
    <w:rsid w:val="00731063"/>
    <w:rsid w:val="00731F44"/>
    <w:rsid w:val="007332BE"/>
    <w:rsid w:val="0073507B"/>
    <w:rsid w:val="00736D62"/>
    <w:rsid w:val="0073709F"/>
    <w:rsid w:val="00740B63"/>
    <w:rsid w:val="00742319"/>
    <w:rsid w:val="0074484B"/>
    <w:rsid w:val="00745831"/>
    <w:rsid w:val="0074733C"/>
    <w:rsid w:val="00753A80"/>
    <w:rsid w:val="00757662"/>
    <w:rsid w:val="0076058D"/>
    <w:rsid w:val="00764759"/>
    <w:rsid w:val="00764AF2"/>
    <w:rsid w:val="00772C0E"/>
    <w:rsid w:val="007733EB"/>
    <w:rsid w:val="00777EE7"/>
    <w:rsid w:val="007836BC"/>
    <w:rsid w:val="00783B7C"/>
    <w:rsid w:val="007843F3"/>
    <w:rsid w:val="00785906"/>
    <w:rsid w:val="00785E67"/>
    <w:rsid w:val="00786A7D"/>
    <w:rsid w:val="00786B38"/>
    <w:rsid w:val="00787644"/>
    <w:rsid w:val="00787CB6"/>
    <w:rsid w:val="00796C3B"/>
    <w:rsid w:val="007A07F8"/>
    <w:rsid w:val="007A1DE6"/>
    <w:rsid w:val="007A27F4"/>
    <w:rsid w:val="007A4326"/>
    <w:rsid w:val="007A533D"/>
    <w:rsid w:val="007A7220"/>
    <w:rsid w:val="007A7B06"/>
    <w:rsid w:val="007B2F4A"/>
    <w:rsid w:val="007B53EE"/>
    <w:rsid w:val="007C368E"/>
    <w:rsid w:val="007C513B"/>
    <w:rsid w:val="007C5FF7"/>
    <w:rsid w:val="007D007E"/>
    <w:rsid w:val="007D0E3C"/>
    <w:rsid w:val="007D187C"/>
    <w:rsid w:val="007D2350"/>
    <w:rsid w:val="007D2D38"/>
    <w:rsid w:val="007D3298"/>
    <w:rsid w:val="007D492A"/>
    <w:rsid w:val="007D5498"/>
    <w:rsid w:val="007E01C5"/>
    <w:rsid w:val="007E15AA"/>
    <w:rsid w:val="007E2604"/>
    <w:rsid w:val="007E63B3"/>
    <w:rsid w:val="007F02E4"/>
    <w:rsid w:val="007F094C"/>
    <w:rsid w:val="007F0B00"/>
    <w:rsid w:val="007F0F86"/>
    <w:rsid w:val="007F1007"/>
    <w:rsid w:val="007F171B"/>
    <w:rsid w:val="007F260A"/>
    <w:rsid w:val="007F26F2"/>
    <w:rsid w:val="007F2EAD"/>
    <w:rsid w:val="007F3969"/>
    <w:rsid w:val="007F4BCE"/>
    <w:rsid w:val="007F5881"/>
    <w:rsid w:val="007F6205"/>
    <w:rsid w:val="007F6A5E"/>
    <w:rsid w:val="007F7126"/>
    <w:rsid w:val="00800C0E"/>
    <w:rsid w:val="008016FA"/>
    <w:rsid w:val="00801F91"/>
    <w:rsid w:val="00803DF3"/>
    <w:rsid w:val="00805078"/>
    <w:rsid w:val="0080688A"/>
    <w:rsid w:val="00813A98"/>
    <w:rsid w:val="00814178"/>
    <w:rsid w:val="00816E66"/>
    <w:rsid w:val="00817E06"/>
    <w:rsid w:val="00824C2B"/>
    <w:rsid w:val="00825A9E"/>
    <w:rsid w:val="00826F22"/>
    <w:rsid w:val="00836A25"/>
    <w:rsid w:val="00840FCD"/>
    <w:rsid w:val="00841A9C"/>
    <w:rsid w:val="00843AAA"/>
    <w:rsid w:val="00845165"/>
    <w:rsid w:val="0084537C"/>
    <w:rsid w:val="00845489"/>
    <w:rsid w:val="008501D7"/>
    <w:rsid w:val="00851838"/>
    <w:rsid w:val="0085546A"/>
    <w:rsid w:val="00855F21"/>
    <w:rsid w:val="00855FB2"/>
    <w:rsid w:val="00857CC5"/>
    <w:rsid w:val="00862ACC"/>
    <w:rsid w:val="00862B86"/>
    <w:rsid w:val="008637C6"/>
    <w:rsid w:val="00865314"/>
    <w:rsid w:val="008658C3"/>
    <w:rsid w:val="008707C2"/>
    <w:rsid w:val="00870BDE"/>
    <w:rsid w:val="00873EFB"/>
    <w:rsid w:val="00874675"/>
    <w:rsid w:val="00874CA3"/>
    <w:rsid w:val="00880CE6"/>
    <w:rsid w:val="00882837"/>
    <w:rsid w:val="00883262"/>
    <w:rsid w:val="00883B2C"/>
    <w:rsid w:val="00885478"/>
    <w:rsid w:val="00886CCA"/>
    <w:rsid w:val="0088744D"/>
    <w:rsid w:val="00892496"/>
    <w:rsid w:val="0089612C"/>
    <w:rsid w:val="008A011A"/>
    <w:rsid w:val="008A09FD"/>
    <w:rsid w:val="008A0D71"/>
    <w:rsid w:val="008A1DFF"/>
    <w:rsid w:val="008A2ED5"/>
    <w:rsid w:val="008B087A"/>
    <w:rsid w:val="008B0F35"/>
    <w:rsid w:val="008B1802"/>
    <w:rsid w:val="008B205D"/>
    <w:rsid w:val="008B2FAC"/>
    <w:rsid w:val="008B5D32"/>
    <w:rsid w:val="008B78D9"/>
    <w:rsid w:val="008C48B2"/>
    <w:rsid w:val="008C5734"/>
    <w:rsid w:val="008C6C22"/>
    <w:rsid w:val="008C7755"/>
    <w:rsid w:val="008D19FE"/>
    <w:rsid w:val="008D2246"/>
    <w:rsid w:val="008D291A"/>
    <w:rsid w:val="008D2F39"/>
    <w:rsid w:val="008D6180"/>
    <w:rsid w:val="008E1180"/>
    <w:rsid w:val="008E5A7A"/>
    <w:rsid w:val="008E5D4D"/>
    <w:rsid w:val="008E6DF2"/>
    <w:rsid w:val="008E73B1"/>
    <w:rsid w:val="008F19FF"/>
    <w:rsid w:val="008F490C"/>
    <w:rsid w:val="008F55BB"/>
    <w:rsid w:val="008F5E60"/>
    <w:rsid w:val="008F60CB"/>
    <w:rsid w:val="008F611F"/>
    <w:rsid w:val="00900D68"/>
    <w:rsid w:val="0090308D"/>
    <w:rsid w:val="00903DB9"/>
    <w:rsid w:val="0090446C"/>
    <w:rsid w:val="00904B9F"/>
    <w:rsid w:val="00904FF1"/>
    <w:rsid w:val="00905190"/>
    <w:rsid w:val="0090671C"/>
    <w:rsid w:val="0091006D"/>
    <w:rsid w:val="009105D0"/>
    <w:rsid w:val="009105F5"/>
    <w:rsid w:val="00914931"/>
    <w:rsid w:val="0091531B"/>
    <w:rsid w:val="00915554"/>
    <w:rsid w:val="009161B2"/>
    <w:rsid w:val="009166F5"/>
    <w:rsid w:val="00917832"/>
    <w:rsid w:val="00917CB8"/>
    <w:rsid w:val="00921EC6"/>
    <w:rsid w:val="00922336"/>
    <w:rsid w:val="0092522B"/>
    <w:rsid w:val="00926347"/>
    <w:rsid w:val="009263B1"/>
    <w:rsid w:val="0092648F"/>
    <w:rsid w:val="00926A1B"/>
    <w:rsid w:val="00926D95"/>
    <w:rsid w:val="009273DD"/>
    <w:rsid w:val="0093292E"/>
    <w:rsid w:val="00933D56"/>
    <w:rsid w:val="0093539D"/>
    <w:rsid w:val="00935FEE"/>
    <w:rsid w:val="00936760"/>
    <w:rsid w:val="00940A3D"/>
    <w:rsid w:val="00943213"/>
    <w:rsid w:val="009455E2"/>
    <w:rsid w:val="009517A8"/>
    <w:rsid w:val="00951E22"/>
    <w:rsid w:val="0095329A"/>
    <w:rsid w:val="0095381D"/>
    <w:rsid w:val="009539D7"/>
    <w:rsid w:val="00962CD6"/>
    <w:rsid w:val="00963AAB"/>
    <w:rsid w:val="00963E17"/>
    <w:rsid w:val="00966EF7"/>
    <w:rsid w:val="009805C6"/>
    <w:rsid w:val="00982083"/>
    <w:rsid w:val="009844E6"/>
    <w:rsid w:val="0098776F"/>
    <w:rsid w:val="00991CE0"/>
    <w:rsid w:val="009953B7"/>
    <w:rsid w:val="00995BF6"/>
    <w:rsid w:val="00995DA3"/>
    <w:rsid w:val="009A3039"/>
    <w:rsid w:val="009A6F35"/>
    <w:rsid w:val="009A73AF"/>
    <w:rsid w:val="009A7588"/>
    <w:rsid w:val="009A7CED"/>
    <w:rsid w:val="009B13A4"/>
    <w:rsid w:val="009B180A"/>
    <w:rsid w:val="009B4BDB"/>
    <w:rsid w:val="009B7C89"/>
    <w:rsid w:val="009C4A95"/>
    <w:rsid w:val="009C5C1F"/>
    <w:rsid w:val="009C766E"/>
    <w:rsid w:val="009C7ABE"/>
    <w:rsid w:val="009D3E1A"/>
    <w:rsid w:val="009D4257"/>
    <w:rsid w:val="009D66C0"/>
    <w:rsid w:val="009D7B9E"/>
    <w:rsid w:val="009E2795"/>
    <w:rsid w:val="009E2875"/>
    <w:rsid w:val="009E2E20"/>
    <w:rsid w:val="009E334E"/>
    <w:rsid w:val="009E3E43"/>
    <w:rsid w:val="009E43D3"/>
    <w:rsid w:val="009E44C4"/>
    <w:rsid w:val="009E6917"/>
    <w:rsid w:val="009F29D6"/>
    <w:rsid w:val="009F5D9D"/>
    <w:rsid w:val="009F6244"/>
    <w:rsid w:val="009F6A0E"/>
    <w:rsid w:val="009F780E"/>
    <w:rsid w:val="00A00247"/>
    <w:rsid w:val="00A00764"/>
    <w:rsid w:val="00A05241"/>
    <w:rsid w:val="00A05855"/>
    <w:rsid w:val="00A05F3C"/>
    <w:rsid w:val="00A10FF9"/>
    <w:rsid w:val="00A112DB"/>
    <w:rsid w:val="00A1158D"/>
    <w:rsid w:val="00A120D3"/>
    <w:rsid w:val="00A12B3A"/>
    <w:rsid w:val="00A1528B"/>
    <w:rsid w:val="00A15656"/>
    <w:rsid w:val="00A1586D"/>
    <w:rsid w:val="00A17297"/>
    <w:rsid w:val="00A21435"/>
    <w:rsid w:val="00A2249C"/>
    <w:rsid w:val="00A23E9F"/>
    <w:rsid w:val="00A243C6"/>
    <w:rsid w:val="00A255F7"/>
    <w:rsid w:val="00A2697B"/>
    <w:rsid w:val="00A26B3A"/>
    <w:rsid w:val="00A279E3"/>
    <w:rsid w:val="00A3000A"/>
    <w:rsid w:val="00A304DB"/>
    <w:rsid w:val="00A30CAE"/>
    <w:rsid w:val="00A3151E"/>
    <w:rsid w:val="00A315CF"/>
    <w:rsid w:val="00A328F4"/>
    <w:rsid w:val="00A32C14"/>
    <w:rsid w:val="00A3365F"/>
    <w:rsid w:val="00A34125"/>
    <w:rsid w:val="00A34B17"/>
    <w:rsid w:val="00A37725"/>
    <w:rsid w:val="00A3797E"/>
    <w:rsid w:val="00A37FDD"/>
    <w:rsid w:val="00A40DFF"/>
    <w:rsid w:val="00A42C58"/>
    <w:rsid w:val="00A463F1"/>
    <w:rsid w:val="00A50E7C"/>
    <w:rsid w:val="00A514F2"/>
    <w:rsid w:val="00A53A1C"/>
    <w:rsid w:val="00A566FE"/>
    <w:rsid w:val="00A57E4E"/>
    <w:rsid w:val="00A57FC3"/>
    <w:rsid w:val="00A60229"/>
    <w:rsid w:val="00A63946"/>
    <w:rsid w:val="00A64F2B"/>
    <w:rsid w:val="00A67905"/>
    <w:rsid w:val="00A709FB"/>
    <w:rsid w:val="00A74624"/>
    <w:rsid w:val="00A7470D"/>
    <w:rsid w:val="00A74853"/>
    <w:rsid w:val="00A759C0"/>
    <w:rsid w:val="00A77644"/>
    <w:rsid w:val="00A77C88"/>
    <w:rsid w:val="00A80DAF"/>
    <w:rsid w:val="00A83948"/>
    <w:rsid w:val="00A86821"/>
    <w:rsid w:val="00A871D4"/>
    <w:rsid w:val="00A90AB5"/>
    <w:rsid w:val="00A90CC1"/>
    <w:rsid w:val="00A92AAA"/>
    <w:rsid w:val="00A93FE3"/>
    <w:rsid w:val="00A93FE6"/>
    <w:rsid w:val="00A954CF"/>
    <w:rsid w:val="00AA0C44"/>
    <w:rsid w:val="00AA3051"/>
    <w:rsid w:val="00AA421D"/>
    <w:rsid w:val="00AA4DFD"/>
    <w:rsid w:val="00AB0760"/>
    <w:rsid w:val="00AB0D26"/>
    <w:rsid w:val="00AB1543"/>
    <w:rsid w:val="00AB1FC1"/>
    <w:rsid w:val="00AB203E"/>
    <w:rsid w:val="00AB2BF8"/>
    <w:rsid w:val="00AB388C"/>
    <w:rsid w:val="00AB6BD3"/>
    <w:rsid w:val="00AC1E04"/>
    <w:rsid w:val="00AC2F8A"/>
    <w:rsid w:val="00AC5339"/>
    <w:rsid w:val="00AC6344"/>
    <w:rsid w:val="00AC74EA"/>
    <w:rsid w:val="00AD26D3"/>
    <w:rsid w:val="00AD2FB4"/>
    <w:rsid w:val="00AD3E91"/>
    <w:rsid w:val="00AD5169"/>
    <w:rsid w:val="00AD6BFF"/>
    <w:rsid w:val="00AE0581"/>
    <w:rsid w:val="00AE0FFD"/>
    <w:rsid w:val="00AE229B"/>
    <w:rsid w:val="00AE2A9D"/>
    <w:rsid w:val="00AE2FF0"/>
    <w:rsid w:val="00AE3434"/>
    <w:rsid w:val="00AE40D0"/>
    <w:rsid w:val="00AE75E2"/>
    <w:rsid w:val="00AE7B7F"/>
    <w:rsid w:val="00AF1AB9"/>
    <w:rsid w:val="00AF3F38"/>
    <w:rsid w:val="00AF5426"/>
    <w:rsid w:val="00AF766A"/>
    <w:rsid w:val="00AF7980"/>
    <w:rsid w:val="00B008FD"/>
    <w:rsid w:val="00B028A6"/>
    <w:rsid w:val="00B0671D"/>
    <w:rsid w:val="00B07F01"/>
    <w:rsid w:val="00B14D10"/>
    <w:rsid w:val="00B152D2"/>
    <w:rsid w:val="00B16F98"/>
    <w:rsid w:val="00B2025C"/>
    <w:rsid w:val="00B238C0"/>
    <w:rsid w:val="00B23D3B"/>
    <w:rsid w:val="00B2464B"/>
    <w:rsid w:val="00B25406"/>
    <w:rsid w:val="00B25D13"/>
    <w:rsid w:val="00B264EB"/>
    <w:rsid w:val="00B26A54"/>
    <w:rsid w:val="00B335E5"/>
    <w:rsid w:val="00B354F3"/>
    <w:rsid w:val="00B35A86"/>
    <w:rsid w:val="00B40D6E"/>
    <w:rsid w:val="00B410DF"/>
    <w:rsid w:val="00B42370"/>
    <w:rsid w:val="00B5064F"/>
    <w:rsid w:val="00B51986"/>
    <w:rsid w:val="00B51E9B"/>
    <w:rsid w:val="00B52280"/>
    <w:rsid w:val="00B52287"/>
    <w:rsid w:val="00B52674"/>
    <w:rsid w:val="00B553D2"/>
    <w:rsid w:val="00B5541A"/>
    <w:rsid w:val="00B57128"/>
    <w:rsid w:val="00B574D0"/>
    <w:rsid w:val="00B61267"/>
    <w:rsid w:val="00B61B79"/>
    <w:rsid w:val="00B62C35"/>
    <w:rsid w:val="00B63E5D"/>
    <w:rsid w:val="00B64309"/>
    <w:rsid w:val="00B643F1"/>
    <w:rsid w:val="00B64EC9"/>
    <w:rsid w:val="00B66CCA"/>
    <w:rsid w:val="00B67797"/>
    <w:rsid w:val="00B70352"/>
    <w:rsid w:val="00B708BE"/>
    <w:rsid w:val="00B71BF0"/>
    <w:rsid w:val="00B738AB"/>
    <w:rsid w:val="00B748F2"/>
    <w:rsid w:val="00B7533A"/>
    <w:rsid w:val="00B80170"/>
    <w:rsid w:val="00B80B71"/>
    <w:rsid w:val="00B82F55"/>
    <w:rsid w:val="00B83CE9"/>
    <w:rsid w:val="00B85338"/>
    <w:rsid w:val="00B87F15"/>
    <w:rsid w:val="00B913C9"/>
    <w:rsid w:val="00B91656"/>
    <w:rsid w:val="00B91C8B"/>
    <w:rsid w:val="00B924E3"/>
    <w:rsid w:val="00B92A3D"/>
    <w:rsid w:val="00B95A83"/>
    <w:rsid w:val="00B97F27"/>
    <w:rsid w:val="00BA2C08"/>
    <w:rsid w:val="00BA4453"/>
    <w:rsid w:val="00BA7032"/>
    <w:rsid w:val="00BA7636"/>
    <w:rsid w:val="00BB04FE"/>
    <w:rsid w:val="00BB0509"/>
    <w:rsid w:val="00BB63A6"/>
    <w:rsid w:val="00BB69DB"/>
    <w:rsid w:val="00BC1599"/>
    <w:rsid w:val="00BC2D38"/>
    <w:rsid w:val="00BC4352"/>
    <w:rsid w:val="00BC544A"/>
    <w:rsid w:val="00BC5BF8"/>
    <w:rsid w:val="00BD0E55"/>
    <w:rsid w:val="00BD1DDA"/>
    <w:rsid w:val="00BD431F"/>
    <w:rsid w:val="00BD57BB"/>
    <w:rsid w:val="00BD6415"/>
    <w:rsid w:val="00BD64B2"/>
    <w:rsid w:val="00BD6FC8"/>
    <w:rsid w:val="00BD7205"/>
    <w:rsid w:val="00BD76BE"/>
    <w:rsid w:val="00BE0162"/>
    <w:rsid w:val="00BE0CFB"/>
    <w:rsid w:val="00BE3327"/>
    <w:rsid w:val="00BE48AF"/>
    <w:rsid w:val="00BE5181"/>
    <w:rsid w:val="00BE5B51"/>
    <w:rsid w:val="00BE70FB"/>
    <w:rsid w:val="00BF0DA5"/>
    <w:rsid w:val="00BF1A66"/>
    <w:rsid w:val="00BF2696"/>
    <w:rsid w:val="00BF5806"/>
    <w:rsid w:val="00BF6C42"/>
    <w:rsid w:val="00C00E21"/>
    <w:rsid w:val="00C04055"/>
    <w:rsid w:val="00C06B74"/>
    <w:rsid w:val="00C100B7"/>
    <w:rsid w:val="00C10894"/>
    <w:rsid w:val="00C12C71"/>
    <w:rsid w:val="00C12CD1"/>
    <w:rsid w:val="00C13F51"/>
    <w:rsid w:val="00C1520E"/>
    <w:rsid w:val="00C17EE3"/>
    <w:rsid w:val="00C207DE"/>
    <w:rsid w:val="00C21AA8"/>
    <w:rsid w:val="00C25B63"/>
    <w:rsid w:val="00C27192"/>
    <w:rsid w:val="00C279D6"/>
    <w:rsid w:val="00C27AB7"/>
    <w:rsid w:val="00C27D6D"/>
    <w:rsid w:val="00C311C7"/>
    <w:rsid w:val="00C3300C"/>
    <w:rsid w:val="00C33C35"/>
    <w:rsid w:val="00C348B8"/>
    <w:rsid w:val="00C36580"/>
    <w:rsid w:val="00C41505"/>
    <w:rsid w:val="00C443FC"/>
    <w:rsid w:val="00C50F9E"/>
    <w:rsid w:val="00C518D5"/>
    <w:rsid w:val="00C528FE"/>
    <w:rsid w:val="00C53208"/>
    <w:rsid w:val="00C55DB0"/>
    <w:rsid w:val="00C562A5"/>
    <w:rsid w:val="00C57180"/>
    <w:rsid w:val="00C57A2C"/>
    <w:rsid w:val="00C601D5"/>
    <w:rsid w:val="00C61DC6"/>
    <w:rsid w:val="00C63368"/>
    <w:rsid w:val="00C634A4"/>
    <w:rsid w:val="00C65D11"/>
    <w:rsid w:val="00C66345"/>
    <w:rsid w:val="00C702C9"/>
    <w:rsid w:val="00C71CE8"/>
    <w:rsid w:val="00C74112"/>
    <w:rsid w:val="00C75BC0"/>
    <w:rsid w:val="00C821D7"/>
    <w:rsid w:val="00C83A41"/>
    <w:rsid w:val="00C843F9"/>
    <w:rsid w:val="00C846A9"/>
    <w:rsid w:val="00C85D4D"/>
    <w:rsid w:val="00C86843"/>
    <w:rsid w:val="00C90DD9"/>
    <w:rsid w:val="00C91933"/>
    <w:rsid w:val="00C94935"/>
    <w:rsid w:val="00C95586"/>
    <w:rsid w:val="00C96934"/>
    <w:rsid w:val="00CA1B27"/>
    <w:rsid w:val="00CA2B59"/>
    <w:rsid w:val="00CA406B"/>
    <w:rsid w:val="00CA40B7"/>
    <w:rsid w:val="00CA48D2"/>
    <w:rsid w:val="00CA58F1"/>
    <w:rsid w:val="00CA642C"/>
    <w:rsid w:val="00CA7124"/>
    <w:rsid w:val="00CA772D"/>
    <w:rsid w:val="00CB00FE"/>
    <w:rsid w:val="00CB0D7C"/>
    <w:rsid w:val="00CB2709"/>
    <w:rsid w:val="00CB2D10"/>
    <w:rsid w:val="00CB2DBE"/>
    <w:rsid w:val="00CB397C"/>
    <w:rsid w:val="00CB4E41"/>
    <w:rsid w:val="00CB5C4D"/>
    <w:rsid w:val="00CB5E98"/>
    <w:rsid w:val="00CB7C0F"/>
    <w:rsid w:val="00CC1CD5"/>
    <w:rsid w:val="00CC4AF3"/>
    <w:rsid w:val="00CD0565"/>
    <w:rsid w:val="00CD1AA2"/>
    <w:rsid w:val="00CD213D"/>
    <w:rsid w:val="00CD2E56"/>
    <w:rsid w:val="00CD3739"/>
    <w:rsid w:val="00CD38CB"/>
    <w:rsid w:val="00CD3F7C"/>
    <w:rsid w:val="00CD4211"/>
    <w:rsid w:val="00CD4988"/>
    <w:rsid w:val="00CD5BF5"/>
    <w:rsid w:val="00CE0D64"/>
    <w:rsid w:val="00CE1938"/>
    <w:rsid w:val="00CE36A7"/>
    <w:rsid w:val="00CE41AD"/>
    <w:rsid w:val="00CE5EC8"/>
    <w:rsid w:val="00CE7010"/>
    <w:rsid w:val="00CF1151"/>
    <w:rsid w:val="00CF1468"/>
    <w:rsid w:val="00CF5C3F"/>
    <w:rsid w:val="00CF6DF2"/>
    <w:rsid w:val="00D0120F"/>
    <w:rsid w:val="00D03556"/>
    <w:rsid w:val="00D067B4"/>
    <w:rsid w:val="00D069BD"/>
    <w:rsid w:val="00D12675"/>
    <w:rsid w:val="00D13AB3"/>
    <w:rsid w:val="00D13FB5"/>
    <w:rsid w:val="00D14333"/>
    <w:rsid w:val="00D153B0"/>
    <w:rsid w:val="00D15D72"/>
    <w:rsid w:val="00D175AA"/>
    <w:rsid w:val="00D1789E"/>
    <w:rsid w:val="00D23DCE"/>
    <w:rsid w:val="00D2656D"/>
    <w:rsid w:val="00D2709E"/>
    <w:rsid w:val="00D277E7"/>
    <w:rsid w:val="00D32F59"/>
    <w:rsid w:val="00D376AE"/>
    <w:rsid w:val="00D408F2"/>
    <w:rsid w:val="00D43624"/>
    <w:rsid w:val="00D45019"/>
    <w:rsid w:val="00D45F86"/>
    <w:rsid w:val="00D4793F"/>
    <w:rsid w:val="00D47B53"/>
    <w:rsid w:val="00D51FCB"/>
    <w:rsid w:val="00D52235"/>
    <w:rsid w:val="00D540EB"/>
    <w:rsid w:val="00D547F7"/>
    <w:rsid w:val="00D56C9F"/>
    <w:rsid w:val="00D60B59"/>
    <w:rsid w:val="00D63BAF"/>
    <w:rsid w:val="00D64D8B"/>
    <w:rsid w:val="00D654C4"/>
    <w:rsid w:val="00D663EC"/>
    <w:rsid w:val="00D66817"/>
    <w:rsid w:val="00D66951"/>
    <w:rsid w:val="00D6785D"/>
    <w:rsid w:val="00D67E1E"/>
    <w:rsid w:val="00D7011F"/>
    <w:rsid w:val="00D71F5D"/>
    <w:rsid w:val="00D7316C"/>
    <w:rsid w:val="00D73498"/>
    <w:rsid w:val="00D73D22"/>
    <w:rsid w:val="00D744CA"/>
    <w:rsid w:val="00D74E74"/>
    <w:rsid w:val="00D7583F"/>
    <w:rsid w:val="00D77CE5"/>
    <w:rsid w:val="00D77D45"/>
    <w:rsid w:val="00D8148A"/>
    <w:rsid w:val="00D830F8"/>
    <w:rsid w:val="00D83AE8"/>
    <w:rsid w:val="00D85390"/>
    <w:rsid w:val="00D87A7C"/>
    <w:rsid w:val="00D87E34"/>
    <w:rsid w:val="00D955E4"/>
    <w:rsid w:val="00D96EFA"/>
    <w:rsid w:val="00DA078A"/>
    <w:rsid w:val="00DA3442"/>
    <w:rsid w:val="00DB17EB"/>
    <w:rsid w:val="00DC0D88"/>
    <w:rsid w:val="00DC1B55"/>
    <w:rsid w:val="00DC2869"/>
    <w:rsid w:val="00DC2955"/>
    <w:rsid w:val="00DC7697"/>
    <w:rsid w:val="00DD1F86"/>
    <w:rsid w:val="00DD4EEB"/>
    <w:rsid w:val="00DD6321"/>
    <w:rsid w:val="00DE03FD"/>
    <w:rsid w:val="00DE07C6"/>
    <w:rsid w:val="00DE39FD"/>
    <w:rsid w:val="00DE3CD5"/>
    <w:rsid w:val="00DE4220"/>
    <w:rsid w:val="00DE4BA3"/>
    <w:rsid w:val="00DE4C9E"/>
    <w:rsid w:val="00DE6C7C"/>
    <w:rsid w:val="00DF0BB5"/>
    <w:rsid w:val="00DF13D5"/>
    <w:rsid w:val="00DF29FA"/>
    <w:rsid w:val="00DF38D8"/>
    <w:rsid w:val="00DF440B"/>
    <w:rsid w:val="00DF7287"/>
    <w:rsid w:val="00DF76CD"/>
    <w:rsid w:val="00E030AC"/>
    <w:rsid w:val="00E07F66"/>
    <w:rsid w:val="00E12591"/>
    <w:rsid w:val="00E1369E"/>
    <w:rsid w:val="00E152CF"/>
    <w:rsid w:val="00E15F2B"/>
    <w:rsid w:val="00E168F2"/>
    <w:rsid w:val="00E21359"/>
    <w:rsid w:val="00E2382B"/>
    <w:rsid w:val="00E24125"/>
    <w:rsid w:val="00E25C7C"/>
    <w:rsid w:val="00E266FD"/>
    <w:rsid w:val="00E2671F"/>
    <w:rsid w:val="00E33BED"/>
    <w:rsid w:val="00E37230"/>
    <w:rsid w:val="00E421B8"/>
    <w:rsid w:val="00E42F24"/>
    <w:rsid w:val="00E50121"/>
    <w:rsid w:val="00E50B82"/>
    <w:rsid w:val="00E51493"/>
    <w:rsid w:val="00E51F5B"/>
    <w:rsid w:val="00E52DE5"/>
    <w:rsid w:val="00E5495A"/>
    <w:rsid w:val="00E558DC"/>
    <w:rsid w:val="00E56C7D"/>
    <w:rsid w:val="00E60935"/>
    <w:rsid w:val="00E62101"/>
    <w:rsid w:val="00E6391D"/>
    <w:rsid w:val="00E665D8"/>
    <w:rsid w:val="00E72789"/>
    <w:rsid w:val="00E729B8"/>
    <w:rsid w:val="00E736D7"/>
    <w:rsid w:val="00E75D18"/>
    <w:rsid w:val="00E75D2B"/>
    <w:rsid w:val="00E75F77"/>
    <w:rsid w:val="00E823B3"/>
    <w:rsid w:val="00E82B78"/>
    <w:rsid w:val="00E8521B"/>
    <w:rsid w:val="00E85A41"/>
    <w:rsid w:val="00E869EF"/>
    <w:rsid w:val="00E87126"/>
    <w:rsid w:val="00E919E5"/>
    <w:rsid w:val="00E954EA"/>
    <w:rsid w:val="00E974D8"/>
    <w:rsid w:val="00E9768A"/>
    <w:rsid w:val="00E9792A"/>
    <w:rsid w:val="00EA1C54"/>
    <w:rsid w:val="00EA317B"/>
    <w:rsid w:val="00EA5B15"/>
    <w:rsid w:val="00EA72FA"/>
    <w:rsid w:val="00EA7E8D"/>
    <w:rsid w:val="00EB2E75"/>
    <w:rsid w:val="00EC05A0"/>
    <w:rsid w:val="00EC06D4"/>
    <w:rsid w:val="00EC3938"/>
    <w:rsid w:val="00EC436A"/>
    <w:rsid w:val="00EC4908"/>
    <w:rsid w:val="00EC5AE1"/>
    <w:rsid w:val="00EC5E0E"/>
    <w:rsid w:val="00EC7B37"/>
    <w:rsid w:val="00ED1AE9"/>
    <w:rsid w:val="00ED1D12"/>
    <w:rsid w:val="00ED3A47"/>
    <w:rsid w:val="00ED4D57"/>
    <w:rsid w:val="00ED59A5"/>
    <w:rsid w:val="00ED633B"/>
    <w:rsid w:val="00ED7A46"/>
    <w:rsid w:val="00EE1BE7"/>
    <w:rsid w:val="00EE3384"/>
    <w:rsid w:val="00EE3A57"/>
    <w:rsid w:val="00EE76CC"/>
    <w:rsid w:val="00EF1A03"/>
    <w:rsid w:val="00EF4120"/>
    <w:rsid w:val="00EF529D"/>
    <w:rsid w:val="00EF5EE7"/>
    <w:rsid w:val="00F00517"/>
    <w:rsid w:val="00F0104D"/>
    <w:rsid w:val="00F03387"/>
    <w:rsid w:val="00F04DDA"/>
    <w:rsid w:val="00F05A2F"/>
    <w:rsid w:val="00F05C39"/>
    <w:rsid w:val="00F11233"/>
    <w:rsid w:val="00F14A11"/>
    <w:rsid w:val="00F16A04"/>
    <w:rsid w:val="00F20055"/>
    <w:rsid w:val="00F20814"/>
    <w:rsid w:val="00F21638"/>
    <w:rsid w:val="00F22A3C"/>
    <w:rsid w:val="00F23608"/>
    <w:rsid w:val="00F25D58"/>
    <w:rsid w:val="00F26CBD"/>
    <w:rsid w:val="00F27A8B"/>
    <w:rsid w:val="00F30B78"/>
    <w:rsid w:val="00F327A1"/>
    <w:rsid w:val="00F34407"/>
    <w:rsid w:val="00F3523B"/>
    <w:rsid w:val="00F40B45"/>
    <w:rsid w:val="00F417CD"/>
    <w:rsid w:val="00F428E6"/>
    <w:rsid w:val="00F4371E"/>
    <w:rsid w:val="00F46282"/>
    <w:rsid w:val="00F47001"/>
    <w:rsid w:val="00F4723E"/>
    <w:rsid w:val="00F517B9"/>
    <w:rsid w:val="00F518DC"/>
    <w:rsid w:val="00F52FE6"/>
    <w:rsid w:val="00F53DFB"/>
    <w:rsid w:val="00F56877"/>
    <w:rsid w:val="00F6034D"/>
    <w:rsid w:val="00F604A5"/>
    <w:rsid w:val="00F64471"/>
    <w:rsid w:val="00F661FD"/>
    <w:rsid w:val="00F665F5"/>
    <w:rsid w:val="00F6683F"/>
    <w:rsid w:val="00F72954"/>
    <w:rsid w:val="00F7361C"/>
    <w:rsid w:val="00F737C2"/>
    <w:rsid w:val="00F75193"/>
    <w:rsid w:val="00F755EB"/>
    <w:rsid w:val="00F75BEF"/>
    <w:rsid w:val="00F76A03"/>
    <w:rsid w:val="00F8003E"/>
    <w:rsid w:val="00F85623"/>
    <w:rsid w:val="00F85FA4"/>
    <w:rsid w:val="00F87397"/>
    <w:rsid w:val="00F873FD"/>
    <w:rsid w:val="00F87990"/>
    <w:rsid w:val="00F909F1"/>
    <w:rsid w:val="00F91861"/>
    <w:rsid w:val="00F92DC0"/>
    <w:rsid w:val="00F95741"/>
    <w:rsid w:val="00FA268F"/>
    <w:rsid w:val="00FA3698"/>
    <w:rsid w:val="00FA59D1"/>
    <w:rsid w:val="00FB00F7"/>
    <w:rsid w:val="00FB5DD9"/>
    <w:rsid w:val="00FB5E74"/>
    <w:rsid w:val="00FC1F0A"/>
    <w:rsid w:val="00FC2BD7"/>
    <w:rsid w:val="00FC3851"/>
    <w:rsid w:val="00FC5B8B"/>
    <w:rsid w:val="00FC6586"/>
    <w:rsid w:val="00FD005E"/>
    <w:rsid w:val="00FD0406"/>
    <w:rsid w:val="00FD06C1"/>
    <w:rsid w:val="00FD08B9"/>
    <w:rsid w:val="00FD1F85"/>
    <w:rsid w:val="00FD450F"/>
    <w:rsid w:val="00FD6A8B"/>
    <w:rsid w:val="00FD7DBB"/>
    <w:rsid w:val="00FE0832"/>
    <w:rsid w:val="00FE21DA"/>
    <w:rsid w:val="00FE3FF2"/>
    <w:rsid w:val="00FF12C8"/>
    <w:rsid w:val="00FF1A6C"/>
    <w:rsid w:val="00FF2585"/>
    <w:rsid w:val="00FF29F6"/>
    <w:rsid w:val="00FF7E75"/>
    <w:rsid w:val="0CB7A8D6"/>
    <w:rsid w:val="2E27FAC9"/>
    <w:rsid w:val="3C3AAC62"/>
    <w:rsid w:val="4D594E07"/>
    <w:rsid w:val="7F3FF00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AA530"/>
  <w15:chartTrackingRefBased/>
  <w15:docId w15:val="{9DD81136-7E60-471C-A06C-09E69B01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4618"/>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3"/>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CB00FE"/>
    <w:pPr>
      <w:numPr>
        <w:numId w:val="0"/>
      </w:numPr>
      <w:spacing w:after="120"/>
    </w:pPr>
  </w:style>
  <w:style w:type="paragraph" w:customStyle="1" w:styleId="Wenkops2">
    <w:name w:val="Wenk_ops2"/>
    <w:basedOn w:val="Wenkops1"/>
    <w:qFormat/>
    <w:rsid w:val="00CB00FE"/>
    <w:pPr>
      <w:numPr>
        <w:numId w:val="11"/>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Doelkeuze">
    <w:name w:val="Doel: keuze"/>
    <w:basedOn w:val="Standaard"/>
    <w:next w:val="Doel"/>
    <w:link w:val="DoelkeuzeChar"/>
    <w:qFormat/>
    <w:rsid w:val="00006321"/>
    <w:pPr>
      <w:numPr>
        <w:numId w:val="1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9"/>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2"/>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character" w:styleId="Zwaar">
    <w:name w:val="Strong"/>
    <w:uiPriority w:val="22"/>
    <w:qFormat/>
    <w:rsid w:val="002F1224"/>
    <w:rPr>
      <w:b/>
      <w:bCs/>
    </w:rPr>
  </w:style>
  <w:style w:type="paragraph" w:customStyle="1" w:styleId="3degrsamenhang">
    <w:name w:val="3de gr samenhang"/>
    <w:basedOn w:val="Standaard"/>
    <w:qFormat/>
    <w:rsid w:val="00A86821"/>
    <w:pPr>
      <w:widowControl w:val="0"/>
      <w:numPr>
        <w:numId w:val="42"/>
      </w:numPr>
      <w:spacing w:after="120"/>
    </w:pPr>
    <w:rPr>
      <w:bCs/>
    </w:rPr>
  </w:style>
  <w:style w:type="character" w:styleId="Onopgelostemelding">
    <w:name w:val="Unresolved Mention"/>
    <w:basedOn w:val="Standaardalinea-lettertype"/>
    <w:uiPriority w:val="99"/>
    <w:semiHidden/>
    <w:unhideWhenUsed/>
    <w:rsid w:val="00B924E3"/>
    <w:rPr>
      <w:color w:val="605E5C"/>
      <w:shd w:val="clear" w:color="auto" w:fill="E1DFDD"/>
    </w:rPr>
  </w:style>
  <w:style w:type="paragraph" w:styleId="Revisie">
    <w:name w:val="Revision"/>
    <w:hidden/>
    <w:uiPriority w:val="99"/>
    <w:semiHidden/>
    <w:rsid w:val="00AA4DFD"/>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A463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A463F1"/>
    <w:rPr>
      <w:rFonts w:ascii="Arial" w:eastAsia="Arial" w:hAnsi="Arial" w:cs="Arial"/>
      <w:b/>
      <w:bCs/>
      <w:color w:val="595959" w:themeColor="text1" w:themeTint="A6"/>
      <w:sz w:val="20"/>
      <w:szCs w:val="20"/>
      <w:lang w:val="nl"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6787">
      <w:bodyDiv w:val="1"/>
      <w:marLeft w:val="0"/>
      <w:marRight w:val="0"/>
      <w:marTop w:val="0"/>
      <w:marBottom w:val="0"/>
      <w:divBdr>
        <w:top w:val="none" w:sz="0" w:space="0" w:color="auto"/>
        <w:left w:val="none" w:sz="0" w:space="0" w:color="auto"/>
        <w:bottom w:val="none" w:sz="0" w:space="0" w:color="auto"/>
        <w:right w:val="none" w:sz="0" w:space="0" w:color="auto"/>
      </w:divBdr>
    </w:div>
    <w:div w:id="596211728">
      <w:bodyDiv w:val="1"/>
      <w:marLeft w:val="0"/>
      <w:marRight w:val="0"/>
      <w:marTop w:val="0"/>
      <w:marBottom w:val="0"/>
      <w:divBdr>
        <w:top w:val="none" w:sz="0" w:space="0" w:color="auto"/>
        <w:left w:val="none" w:sz="0" w:space="0" w:color="auto"/>
        <w:bottom w:val="none" w:sz="0" w:space="0" w:color="auto"/>
        <w:right w:val="none" w:sz="0" w:space="0" w:color="auto"/>
      </w:divBdr>
    </w:div>
    <w:div w:id="909120869">
      <w:bodyDiv w:val="1"/>
      <w:marLeft w:val="0"/>
      <w:marRight w:val="0"/>
      <w:marTop w:val="0"/>
      <w:marBottom w:val="0"/>
      <w:divBdr>
        <w:top w:val="none" w:sz="0" w:space="0" w:color="auto"/>
        <w:left w:val="none" w:sz="0" w:space="0" w:color="auto"/>
        <w:bottom w:val="none" w:sz="0" w:space="0" w:color="auto"/>
        <w:right w:val="none" w:sz="0" w:space="0" w:color="auto"/>
      </w:divBdr>
    </w:div>
    <w:div w:id="1681353267">
      <w:bodyDiv w:val="1"/>
      <w:marLeft w:val="0"/>
      <w:marRight w:val="0"/>
      <w:marTop w:val="0"/>
      <w:marBottom w:val="0"/>
      <w:divBdr>
        <w:top w:val="none" w:sz="0" w:space="0" w:color="auto"/>
        <w:left w:val="none" w:sz="0" w:space="0" w:color="auto"/>
        <w:bottom w:val="none" w:sz="0" w:space="0" w:color="auto"/>
        <w:right w:val="none" w:sz="0" w:space="0" w:color="auto"/>
      </w:divBdr>
    </w:div>
    <w:div w:id="197926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opk"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ysenbrandt\Downloads\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5B28B7C8-1E71-4D5F-9097-E7A21536262C}"/>
</file>

<file path=docProps/app.xml><?xml version="1.0" encoding="utf-8"?>
<Properties xmlns="http://schemas.openxmlformats.org/officeDocument/2006/extended-properties" xmlns:vt="http://schemas.openxmlformats.org/officeDocument/2006/docPropsVTypes">
  <Template>00_sjabloon_LP_7dejaar.dotx</Template>
  <TotalTime>531</TotalTime>
  <Pages>23</Pages>
  <Words>7596</Words>
  <Characters>41783</Characters>
  <Application>Microsoft Office Word</Application>
  <DocSecurity>8</DocSecurity>
  <Lines>348</Lines>
  <Paragraphs>98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49281</CharactersWithSpaces>
  <SharedDoc>false</SharedDoc>
  <HLinks>
    <vt:vector size="180" baseType="variant">
      <vt:variant>
        <vt:i4>1572916</vt:i4>
      </vt:variant>
      <vt:variant>
        <vt:i4>167</vt:i4>
      </vt:variant>
      <vt:variant>
        <vt:i4>0</vt:i4>
      </vt:variant>
      <vt:variant>
        <vt:i4>5</vt:i4>
      </vt:variant>
      <vt:variant>
        <vt:lpwstr/>
      </vt:variant>
      <vt:variant>
        <vt:lpwstr>_Toc180510424</vt:lpwstr>
      </vt:variant>
      <vt:variant>
        <vt:i4>1572916</vt:i4>
      </vt:variant>
      <vt:variant>
        <vt:i4>161</vt:i4>
      </vt:variant>
      <vt:variant>
        <vt:i4>0</vt:i4>
      </vt:variant>
      <vt:variant>
        <vt:i4>5</vt:i4>
      </vt:variant>
      <vt:variant>
        <vt:lpwstr/>
      </vt:variant>
      <vt:variant>
        <vt:lpwstr>_Toc180510423</vt:lpwstr>
      </vt:variant>
      <vt:variant>
        <vt:i4>1572916</vt:i4>
      </vt:variant>
      <vt:variant>
        <vt:i4>155</vt:i4>
      </vt:variant>
      <vt:variant>
        <vt:i4>0</vt:i4>
      </vt:variant>
      <vt:variant>
        <vt:i4>5</vt:i4>
      </vt:variant>
      <vt:variant>
        <vt:lpwstr/>
      </vt:variant>
      <vt:variant>
        <vt:lpwstr>_Toc180510422</vt:lpwstr>
      </vt:variant>
      <vt:variant>
        <vt:i4>1572916</vt:i4>
      </vt:variant>
      <vt:variant>
        <vt:i4>149</vt:i4>
      </vt:variant>
      <vt:variant>
        <vt:i4>0</vt:i4>
      </vt:variant>
      <vt:variant>
        <vt:i4>5</vt:i4>
      </vt:variant>
      <vt:variant>
        <vt:lpwstr/>
      </vt:variant>
      <vt:variant>
        <vt:lpwstr>_Toc180510421</vt:lpwstr>
      </vt:variant>
      <vt:variant>
        <vt:i4>1572916</vt:i4>
      </vt:variant>
      <vt:variant>
        <vt:i4>143</vt:i4>
      </vt:variant>
      <vt:variant>
        <vt:i4>0</vt:i4>
      </vt:variant>
      <vt:variant>
        <vt:i4>5</vt:i4>
      </vt:variant>
      <vt:variant>
        <vt:lpwstr/>
      </vt:variant>
      <vt:variant>
        <vt:lpwstr>_Toc180510420</vt:lpwstr>
      </vt:variant>
      <vt:variant>
        <vt:i4>1769524</vt:i4>
      </vt:variant>
      <vt:variant>
        <vt:i4>137</vt:i4>
      </vt:variant>
      <vt:variant>
        <vt:i4>0</vt:i4>
      </vt:variant>
      <vt:variant>
        <vt:i4>5</vt:i4>
      </vt:variant>
      <vt:variant>
        <vt:lpwstr/>
      </vt:variant>
      <vt:variant>
        <vt:lpwstr>_Toc180510419</vt:lpwstr>
      </vt:variant>
      <vt:variant>
        <vt:i4>1769524</vt:i4>
      </vt:variant>
      <vt:variant>
        <vt:i4>131</vt:i4>
      </vt:variant>
      <vt:variant>
        <vt:i4>0</vt:i4>
      </vt:variant>
      <vt:variant>
        <vt:i4>5</vt:i4>
      </vt:variant>
      <vt:variant>
        <vt:lpwstr/>
      </vt:variant>
      <vt:variant>
        <vt:lpwstr>_Toc180510418</vt:lpwstr>
      </vt:variant>
      <vt:variant>
        <vt:i4>1769524</vt:i4>
      </vt:variant>
      <vt:variant>
        <vt:i4>125</vt:i4>
      </vt:variant>
      <vt:variant>
        <vt:i4>0</vt:i4>
      </vt:variant>
      <vt:variant>
        <vt:i4>5</vt:i4>
      </vt:variant>
      <vt:variant>
        <vt:lpwstr/>
      </vt:variant>
      <vt:variant>
        <vt:lpwstr>_Toc180510417</vt:lpwstr>
      </vt:variant>
      <vt:variant>
        <vt:i4>1769524</vt:i4>
      </vt:variant>
      <vt:variant>
        <vt:i4>119</vt:i4>
      </vt:variant>
      <vt:variant>
        <vt:i4>0</vt:i4>
      </vt:variant>
      <vt:variant>
        <vt:i4>5</vt:i4>
      </vt:variant>
      <vt:variant>
        <vt:lpwstr/>
      </vt:variant>
      <vt:variant>
        <vt:lpwstr>_Toc180510416</vt:lpwstr>
      </vt:variant>
      <vt:variant>
        <vt:i4>1769524</vt:i4>
      </vt:variant>
      <vt:variant>
        <vt:i4>113</vt:i4>
      </vt:variant>
      <vt:variant>
        <vt:i4>0</vt:i4>
      </vt:variant>
      <vt:variant>
        <vt:i4>5</vt:i4>
      </vt:variant>
      <vt:variant>
        <vt:lpwstr/>
      </vt:variant>
      <vt:variant>
        <vt:lpwstr>_Toc180510415</vt:lpwstr>
      </vt:variant>
      <vt:variant>
        <vt:i4>1769524</vt:i4>
      </vt:variant>
      <vt:variant>
        <vt:i4>107</vt:i4>
      </vt:variant>
      <vt:variant>
        <vt:i4>0</vt:i4>
      </vt:variant>
      <vt:variant>
        <vt:i4>5</vt:i4>
      </vt:variant>
      <vt:variant>
        <vt:lpwstr/>
      </vt:variant>
      <vt:variant>
        <vt:lpwstr>_Toc180510414</vt:lpwstr>
      </vt:variant>
      <vt:variant>
        <vt:i4>1769524</vt:i4>
      </vt:variant>
      <vt:variant>
        <vt:i4>101</vt:i4>
      </vt:variant>
      <vt:variant>
        <vt:i4>0</vt:i4>
      </vt:variant>
      <vt:variant>
        <vt:i4>5</vt:i4>
      </vt:variant>
      <vt:variant>
        <vt:lpwstr/>
      </vt:variant>
      <vt:variant>
        <vt:lpwstr>_Toc180510413</vt:lpwstr>
      </vt:variant>
      <vt:variant>
        <vt:i4>1769524</vt:i4>
      </vt:variant>
      <vt:variant>
        <vt:i4>95</vt:i4>
      </vt:variant>
      <vt:variant>
        <vt:i4>0</vt:i4>
      </vt:variant>
      <vt:variant>
        <vt:i4>5</vt:i4>
      </vt:variant>
      <vt:variant>
        <vt:lpwstr/>
      </vt:variant>
      <vt:variant>
        <vt:lpwstr>_Toc180510412</vt:lpwstr>
      </vt:variant>
      <vt:variant>
        <vt:i4>1769524</vt:i4>
      </vt:variant>
      <vt:variant>
        <vt:i4>89</vt:i4>
      </vt:variant>
      <vt:variant>
        <vt:i4>0</vt:i4>
      </vt:variant>
      <vt:variant>
        <vt:i4>5</vt:i4>
      </vt:variant>
      <vt:variant>
        <vt:lpwstr/>
      </vt:variant>
      <vt:variant>
        <vt:lpwstr>_Toc180510411</vt:lpwstr>
      </vt:variant>
      <vt:variant>
        <vt:i4>1769524</vt:i4>
      </vt:variant>
      <vt:variant>
        <vt:i4>83</vt:i4>
      </vt:variant>
      <vt:variant>
        <vt:i4>0</vt:i4>
      </vt:variant>
      <vt:variant>
        <vt:i4>5</vt:i4>
      </vt:variant>
      <vt:variant>
        <vt:lpwstr/>
      </vt:variant>
      <vt:variant>
        <vt:lpwstr>_Toc180510410</vt:lpwstr>
      </vt:variant>
      <vt:variant>
        <vt:i4>1703988</vt:i4>
      </vt:variant>
      <vt:variant>
        <vt:i4>77</vt:i4>
      </vt:variant>
      <vt:variant>
        <vt:i4>0</vt:i4>
      </vt:variant>
      <vt:variant>
        <vt:i4>5</vt:i4>
      </vt:variant>
      <vt:variant>
        <vt:lpwstr/>
      </vt:variant>
      <vt:variant>
        <vt:lpwstr>_Toc180510409</vt:lpwstr>
      </vt:variant>
      <vt:variant>
        <vt:i4>1703988</vt:i4>
      </vt:variant>
      <vt:variant>
        <vt:i4>71</vt:i4>
      </vt:variant>
      <vt:variant>
        <vt:i4>0</vt:i4>
      </vt:variant>
      <vt:variant>
        <vt:i4>5</vt:i4>
      </vt:variant>
      <vt:variant>
        <vt:lpwstr/>
      </vt:variant>
      <vt:variant>
        <vt:lpwstr>_Toc180510408</vt:lpwstr>
      </vt:variant>
      <vt:variant>
        <vt:i4>1703988</vt:i4>
      </vt:variant>
      <vt:variant>
        <vt:i4>65</vt:i4>
      </vt:variant>
      <vt:variant>
        <vt:i4>0</vt:i4>
      </vt:variant>
      <vt:variant>
        <vt:i4>5</vt:i4>
      </vt:variant>
      <vt:variant>
        <vt:lpwstr/>
      </vt:variant>
      <vt:variant>
        <vt:lpwstr>_Toc180510407</vt:lpwstr>
      </vt:variant>
      <vt:variant>
        <vt:i4>1703988</vt:i4>
      </vt:variant>
      <vt:variant>
        <vt:i4>59</vt:i4>
      </vt:variant>
      <vt:variant>
        <vt:i4>0</vt:i4>
      </vt:variant>
      <vt:variant>
        <vt:i4>5</vt:i4>
      </vt:variant>
      <vt:variant>
        <vt:lpwstr/>
      </vt:variant>
      <vt:variant>
        <vt:lpwstr>_Toc180510406</vt:lpwstr>
      </vt:variant>
      <vt:variant>
        <vt:i4>1703988</vt:i4>
      </vt:variant>
      <vt:variant>
        <vt:i4>53</vt:i4>
      </vt:variant>
      <vt:variant>
        <vt:i4>0</vt:i4>
      </vt:variant>
      <vt:variant>
        <vt:i4>5</vt:i4>
      </vt:variant>
      <vt:variant>
        <vt:lpwstr/>
      </vt:variant>
      <vt:variant>
        <vt:lpwstr>_Toc180510405</vt:lpwstr>
      </vt:variant>
      <vt:variant>
        <vt:i4>1703988</vt:i4>
      </vt:variant>
      <vt:variant>
        <vt:i4>47</vt:i4>
      </vt:variant>
      <vt:variant>
        <vt:i4>0</vt:i4>
      </vt:variant>
      <vt:variant>
        <vt:i4>5</vt:i4>
      </vt:variant>
      <vt:variant>
        <vt:lpwstr/>
      </vt:variant>
      <vt:variant>
        <vt:lpwstr>_Toc180510404</vt:lpwstr>
      </vt:variant>
      <vt:variant>
        <vt:i4>1703988</vt:i4>
      </vt:variant>
      <vt:variant>
        <vt:i4>41</vt:i4>
      </vt:variant>
      <vt:variant>
        <vt:i4>0</vt:i4>
      </vt:variant>
      <vt:variant>
        <vt:i4>5</vt:i4>
      </vt:variant>
      <vt:variant>
        <vt:lpwstr/>
      </vt:variant>
      <vt:variant>
        <vt:lpwstr>_Toc180510403</vt:lpwstr>
      </vt:variant>
      <vt:variant>
        <vt:i4>1703988</vt:i4>
      </vt:variant>
      <vt:variant>
        <vt:i4>35</vt:i4>
      </vt:variant>
      <vt:variant>
        <vt:i4>0</vt:i4>
      </vt:variant>
      <vt:variant>
        <vt:i4>5</vt:i4>
      </vt:variant>
      <vt:variant>
        <vt:lpwstr/>
      </vt:variant>
      <vt:variant>
        <vt:lpwstr>_Toc180510402</vt:lpwstr>
      </vt:variant>
      <vt:variant>
        <vt:i4>1703988</vt:i4>
      </vt:variant>
      <vt:variant>
        <vt:i4>29</vt:i4>
      </vt:variant>
      <vt:variant>
        <vt:i4>0</vt:i4>
      </vt:variant>
      <vt:variant>
        <vt:i4>5</vt:i4>
      </vt:variant>
      <vt:variant>
        <vt:lpwstr/>
      </vt:variant>
      <vt:variant>
        <vt:lpwstr>_Toc180510401</vt:lpwstr>
      </vt:variant>
      <vt:variant>
        <vt:i4>1703988</vt:i4>
      </vt:variant>
      <vt:variant>
        <vt:i4>23</vt:i4>
      </vt:variant>
      <vt:variant>
        <vt:i4>0</vt:i4>
      </vt:variant>
      <vt:variant>
        <vt:i4>5</vt:i4>
      </vt:variant>
      <vt:variant>
        <vt:lpwstr/>
      </vt:variant>
      <vt:variant>
        <vt:lpwstr>_Toc180510400</vt:lpwstr>
      </vt:variant>
      <vt:variant>
        <vt:i4>1245235</vt:i4>
      </vt:variant>
      <vt:variant>
        <vt:i4>17</vt:i4>
      </vt:variant>
      <vt:variant>
        <vt:i4>0</vt:i4>
      </vt:variant>
      <vt:variant>
        <vt:i4>5</vt:i4>
      </vt:variant>
      <vt:variant>
        <vt:lpwstr/>
      </vt:variant>
      <vt:variant>
        <vt:lpwstr>_Toc180510399</vt:lpwstr>
      </vt:variant>
      <vt:variant>
        <vt:i4>1245235</vt:i4>
      </vt:variant>
      <vt:variant>
        <vt:i4>11</vt:i4>
      </vt:variant>
      <vt:variant>
        <vt:i4>0</vt:i4>
      </vt:variant>
      <vt:variant>
        <vt:i4>5</vt:i4>
      </vt:variant>
      <vt:variant>
        <vt:lpwstr/>
      </vt:variant>
      <vt:variant>
        <vt:lpwstr>_Toc180510398</vt:lpwstr>
      </vt:variant>
      <vt:variant>
        <vt:i4>7340147</vt:i4>
      </vt:variant>
      <vt:variant>
        <vt:i4>6</vt:i4>
      </vt:variant>
      <vt:variant>
        <vt:i4>0</vt:i4>
      </vt:variant>
      <vt:variant>
        <vt:i4>5</vt:i4>
      </vt:variant>
      <vt:variant>
        <vt:lpwstr>https://pro.katholiekonderwijs.vlaanderen/iii-aar-d</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426</cp:revision>
  <cp:lastPrinted>2024-12-26T13:55:00Z</cp:lastPrinted>
  <dcterms:created xsi:type="dcterms:W3CDTF">2024-10-22T18:19:00Z</dcterms:created>
  <dcterms:modified xsi:type="dcterms:W3CDTF">2026-03-01T10:04:00Z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