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BE8B"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5DD85337" wp14:editId="4EFD3BAC">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59852" w14:textId="473FE70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DD85337"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0E159852" w14:textId="473FE70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3E71564" wp14:editId="332C8A5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F952ED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14C6B1DE" w14:textId="77777777" w:rsidR="00C10894" w:rsidRPr="00C10894" w:rsidRDefault="00C10894" w:rsidP="00C10894"/>
    <w:p w14:paraId="25A23D2F" w14:textId="77777777" w:rsidR="00C10894" w:rsidRPr="00C10894" w:rsidRDefault="00C10894" w:rsidP="00C10894"/>
    <w:p w14:paraId="5C11FC01" w14:textId="77777777" w:rsidR="00C10894" w:rsidRPr="00C10894" w:rsidRDefault="00C10894" w:rsidP="00C10894"/>
    <w:p w14:paraId="38FD9A97" w14:textId="77777777" w:rsidR="00C10894" w:rsidRPr="00C10894" w:rsidRDefault="00C10894" w:rsidP="00C10894"/>
    <w:p w14:paraId="74205FBB" w14:textId="77777777" w:rsidR="00C10894" w:rsidRDefault="00C10894" w:rsidP="00C10894"/>
    <w:p w14:paraId="190570B6" w14:textId="77777777" w:rsidR="00C10894" w:rsidRDefault="00C10894" w:rsidP="00C10894"/>
    <w:p w14:paraId="00C1BFA0" w14:textId="77777777" w:rsidR="00C10894" w:rsidRDefault="00C10894" w:rsidP="00C10894"/>
    <w:p w14:paraId="23E117DF" w14:textId="77777777" w:rsidR="00C10894" w:rsidRDefault="00C10894" w:rsidP="00C10894"/>
    <w:p w14:paraId="0D5D8914" w14:textId="77777777" w:rsidR="00C10894" w:rsidRDefault="00C10894" w:rsidP="00C10894"/>
    <w:p w14:paraId="586072AF" w14:textId="77777777" w:rsidR="00C10894" w:rsidRDefault="00C10894" w:rsidP="00C10894"/>
    <w:p w14:paraId="071C7E6E" w14:textId="77777777" w:rsidR="00C10894" w:rsidRDefault="00C10894" w:rsidP="00C10894"/>
    <w:p w14:paraId="6B2AEB78" w14:textId="77777777" w:rsidR="00C10894" w:rsidRDefault="00C10894" w:rsidP="00C10894"/>
    <w:p w14:paraId="68984C8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EC45D2F" wp14:editId="5E37C0A5">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0538FA" w14:textId="2376FDEF" w:rsidR="00060480" w:rsidRPr="00D83AE8" w:rsidRDefault="00834A50" w:rsidP="00555049">
                            <w:pPr>
                              <w:pStyle w:val="Leerplannaam"/>
                            </w:pPr>
                            <w:bookmarkStart w:id="0" w:name="Vaknaam"/>
                            <w:r>
                              <w:t>Schoonheidsspecialist-adviseur</w:t>
                            </w:r>
                          </w:p>
                          <w:bookmarkEnd w:id="0"/>
                          <w:p w14:paraId="56677F99" w14:textId="1E7DD995" w:rsidR="007F5881" w:rsidRPr="00666DA9" w:rsidRDefault="00F668EB" w:rsidP="007F5881">
                            <w:pPr>
                              <w:spacing w:after="0"/>
                              <w:rPr>
                                <w:rFonts w:ascii="Trebuchet MS" w:hAnsi="Trebuchet MS"/>
                                <w:color w:val="FFFFFF" w:themeColor="background1"/>
                                <w:sz w:val="36"/>
                                <w:szCs w:val="20"/>
                              </w:rPr>
                            </w:pPr>
                            <w:r>
                              <w:rPr>
                                <w:rFonts w:ascii="Trebuchet MS" w:hAnsi="Trebuchet MS"/>
                                <w:color w:val="FFFFFF" w:themeColor="background1"/>
                                <w:sz w:val="36"/>
                                <w:szCs w:val="20"/>
                              </w:rPr>
                              <w:t>7de</w:t>
                            </w:r>
                            <w:r w:rsidR="00B6198A">
                              <w:rPr>
                                <w:rFonts w:ascii="Trebuchet MS" w:hAnsi="Trebuchet MS"/>
                                <w:color w:val="FFFFFF" w:themeColor="background1"/>
                                <w:sz w:val="36"/>
                                <w:szCs w:val="20"/>
                              </w:rPr>
                              <w:t xml:space="preserve"> </w:t>
                            </w:r>
                            <w:r w:rsidR="0078103E">
                              <w:rPr>
                                <w:rFonts w:ascii="Trebuchet MS" w:hAnsi="Trebuchet MS"/>
                                <w:color w:val="FFFFFF" w:themeColor="background1"/>
                                <w:sz w:val="36"/>
                                <w:szCs w:val="20"/>
                              </w:rPr>
                              <w:t>leer</w:t>
                            </w:r>
                            <w:r w:rsidR="007F5881" w:rsidRPr="00666DA9">
                              <w:rPr>
                                <w:rFonts w:ascii="Trebuchet MS" w:hAnsi="Trebuchet MS"/>
                                <w:color w:val="FFFFFF" w:themeColor="background1"/>
                                <w:sz w:val="36"/>
                                <w:szCs w:val="20"/>
                              </w:rPr>
                              <w:t>jaar</w:t>
                            </w:r>
                          </w:p>
                          <w:p w14:paraId="5B96F3F0" w14:textId="0CBAF63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834A50">
                              <w:rPr>
                                <w:rFonts w:ascii="Trebuchet MS" w:hAnsi="Trebuchet MS"/>
                                <w:color w:val="FFFFFF" w:themeColor="background1"/>
                                <w:sz w:val="36"/>
                                <w:szCs w:val="20"/>
                              </w:rPr>
                              <w:t>S</w:t>
                            </w:r>
                            <w:r w:rsidR="0078103E">
                              <w:rPr>
                                <w:rFonts w:ascii="Trebuchet MS" w:hAnsi="Trebuchet MS"/>
                                <w:color w:val="FFFFFF" w:themeColor="background1"/>
                                <w:sz w:val="36"/>
                                <w:szCs w:val="20"/>
                              </w:rPr>
                              <w:t>cAd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45D2F"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F0538FA" w14:textId="2376FDEF" w:rsidR="00060480" w:rsidRPr="00D83AE8" w:rsidRDefault="00834A50" w:rsidP="00555049">
                      <w:pPr>
                        <w:pStyle w:val="Leerplannaam"/>
                      </w:pPr>
                      <w:bookmarkStart w:id="1" w:name="Vaknaam"/>
                      <w:r>
                        <w:t>Schoonheidsspecialist-adviseur</w:t>
                      </w:r>
                    </w:p>
                    <w:bookmarkEnd w:id="1"/>
                    <w:p w14:paraId="56677F99" w14:textId="1E7DD995" w:rsidR="007F5881" w:rsidRPr="00666DA9" w:rsidRDefault="00F668EB" w:rsidP="007F5881">
                      <w:pPr>
                        <w:spacing w:after="0"/>
                        <w:rPr>
                          <w:rFonts w:ascii="Trebuchet MS" w:hAnsi="Trebuchet MS"/>
                          <w:color w:val="FFFFFF" w:themeColor="background1"/>
                          <w:sz w:val="36"/>
                          <w:szCs w:val="20"/>
                        </w:rPr>
                      </w:pPr>
                      <w:r>
                        <w:rPr>
                          <w:rFonts w:ascii="Trebuchet MS" w:hAnsi="Trebuchet MS"/>
                          <w:color w:val="FFFFFF" w:themeColor="background1"/>
                          <w:sz w:val="36"/>
                          <w:szCs w:val="20"/>
                        </w:rPr>
                        <w:t>7de</w:t>
                      </w:r>
                      <w:r w:rsidR="00B6198A">
                        <w:rPr>
                          <w:rFonts w:ascii="Trebuchet MS" w:hAnsi="Trebuchet MS"/>
                          <w:color w:val="FFFFFF" w:themeColor="background1"/>
                          <w:sz w:val="36"/>
                          <w:szCs w:val="20"/>
                        </w:rPr>
                        <w:t xml:space="preserve"> </w:t>
                      </w:r>
                      <w:r w:rsidR="0078103E">
                        <w:rPr>
                          <w:rFonts w:ascii="Trebuchet MS" w:hAnsi="Trebuchet MS"/>
                          <w:color w:val="FFFFFF" w:themeColor="background1"/>
                          <w:sz w:val="36"/>
                          <w:szCs w:val="20"/>
                        </w:rPr>
                        <w:t>leer</w:t>
                      </w:r>
                      <w:r w:rsidR="007F5881" w:rsidRPr="00666DA9">
                        <w:rPr>
                          <w:rFonts w:ascii="Trebuchet MS" w:hAnsi="Trebuchet MS"/>
                          <w:color w:val="FFFFFF" w:themeColor="background1"/>
                          <w:sz w:val="36"/>
                          <w:szCs w:val="20"/>
                        </w:rPr>
                        <w:t>jaar</w:t>
                      </w:r>
                    </w:p>
                    <w:p w14:paraId="5B96F3F0" w14:textId="0CBAF63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834A50">
                        <w:rPr>
                          <w:rFonts w:ascii="Trebuchet MS" w:hAnsi="Trebuchet MS"/>
                          <w:color w:val="FFFFFF" w:themeColor="background1"/>
                          <w:sz w:val="36"/>
                          <w:szCs w:val="20"/>
                        </w:rPr>
                        <w:t>S</w:t>
                      </w:r>
                      <w:r w:rsidR="0078103E">
                        <w:rPr>
                          <w:rFonts w:ascii="Trebuchet MS" w:hAnsi="Trebuchet MS"/>
                          <w:color w:val="FFFFFF" w:themeColor="background1"/>
                          <w:sz w:val="36"/>
                          <w:szCs w:val="20"/>
                        </w:rPr>
                        <w:t>cAd</w:t>
                      </w:r>
                    </w:p>
                  </w:txbxContent>
                </v:textbox>
                <w10:wrap type="square" anchorx="page" anchory="page"/>
              </v:roundrect>
            </w:pict>
          </mc:Fallback>
        </mc:AlternateContent>
      </w:r>
    </w:p>
    <w:p w14:paraId="35BDEE6E" w14:textId="77777777" w:rsidR="00C10894" w:rsidRDefault="00C10894" w:rsidP="00C10894"/>
    <w:p w14:paraId="5270BBB1" w14:textId="77777777" w:rsidR="00C10894" w:rsidRDefault="00C10894" w:rsidP="00C10894"/>
    <w:p w14:paraId="49DD44F3" w14:textId="77777777" w:rsidR="00C10894" w:rsidRDefault="00C10894" w:rsidP="00C10894"/>
    <w:p w14:paraId="48AAFB57" w14:textId="77777777" w:rsidR="00C10894" w:rsidRDefault="00C10894" w:rsidP="00C10894"/>
    <w:p w14:paraId="62790302" w14:textId="77777777" w:rsidR="00C10894" w:rsidRDefault="00C10894" w:rsidP="00C10894"/>
    <w:p w14:paraId="57754BBA" w14:textId="77777777" w:rsidR="00C10894" w:rsidRDefault="00C10894" w:rsidP="00C10894"/>
    <w:p w14:paraId="49E6FCE8" w14:textId="77777777" w:rsidR="00C10894" w:rsidRDefault="00C10894" w:rsidP="00C10894"/>
    <w:p w14:paraId="3D811E0F" w14:textId="77777777" w:rsidR="00C10894" w:rsidRDefault="00C10894" w:rsidP="00C10894"/>
    <w:p w14:paraId="1D6AEDC2" w14:textId="77777777" w:rsidR="00C10894" w:rsidRDefault="00C10894" w:rsidP="00C10894"/>
    <w:p w14:paraId="2A2FE9D2" w14:textId="77777777" w:rsidR="00C10894" w:rsidRPr="001A2840" w:rsidRDefault="00C10894" w:rsidP="00C10894">
      <w:pPr>
        <w:rPr>
          <w:rFonts w:ascii="Arial" w:hAnsi="Arial" w:cs="Arial"/>
        </w:rPr>
      </w:pPr>
    </w:p>
    <w:p w14:paraId="0B29D590"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BE65B5A" wp14:editId="6F4B4443">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E6DFC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123F975" w14:textId="68C58C40"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B96EF3">
                              <w:rPr>
                                <w:rFonts w:ascii="Trebuchet MS" w:hAnsi="Trebuchet MS"/>
                                <w:color w:val="FFFFFF" w:themeColor="background1"/>
                                <w:sz w:val="32"/>
                                <w:szCs w:val="20"/>
                              </w:rPr>
                              <w:t>082</w:t>
                            </w:r>
                          </w:p>
                          <w:p w14:paraId="0C25FCBC" w14:textId="0D015B1B"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51623">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E65B5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61E6DFC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123F975" w14:textId="68C58C40"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B96EF3">
                        <w:rPr>
                          <w:rFonts w:ascii="Trebuchet MS" w:hAnsi="Trebuchet MS"/>
                          <w:color w:val="FFFFFF" w:themeColor="background1"/>
                          <w:sz w:val="32"/>
                          <w:szCs w:val="20"/>
                        </w:rPr>
                        <w:t>082</w:t>
                      </w:r>
                    </w:p>
                    <w:p w14:paraId="0C25FCBC" w14:textId="0D015B1B"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51623">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v:textbox>
              </v:shape>
            </w:pict>
          </mc:Fallback>
        </mc:AlternateContent>
      </w:r>
    </w:p>
    <w:p w14:paraId="5EF2B899" w14:textId="77777777" w:rsidR="00C10894" w:rsidRPr="001A2840" w:rsidRDefault="00C10894" w:rsidP="00C10894">
      <w:pPr>
        <w:rPr>
          <w:rFonts w:ascii="Arial" w:hAnsi="Arial" w:cs="Arial"/>
        </w:rPr>
      </w:pPr>
    </w:p>
    <w:p w14:paraId="20A0A3C5" w14:textId="77777777" w:rsidR="00C10894" w:rsidRPr="0005653F" w:rsidRDefault="00C10894" w:rsidP="00C10894">
      <w:pPr>
        <w:pStyle w:val="Inhopg1"/>
      </w:pPr>
    </w:p>
    <w:p w14:paraId="4DB77C68"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586C3DD" wp14:editId="0E14C32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32C7255" w14:textId="77777777" w:rsidR="00C10894" w:rsidRDefault="00C10894" w:rsidP="00C10894"/>
    <w:p w14:paraId="2B2AE479" w14:textId="77777777" w:rsidR="00C10894" w:rsidRDefault="00C10894" w:rsidP="00C10894"/>
    <w:p w14:paraId="278BB546" w14:textId="77777777" w:rsidR="00C10894" w:rsidRDefault="00C10894" w:rsidP="00C10894"/>
    <w:p w14:paraId="35B60490" w14:textId="77777777" w:rsidR="00C10894" w:rsidRDefault="00C10894" w:rsidP="00C10894"/>
    <w:p w14:paraId="22D9E2C1"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482897D" w14:textId="77777777" w:rsidR="006A7652" w:rsidRPr="00D13418" w:rsidRDefault="006A7652" w:rsidP="006A7652">
      <w:pPr>
        <w:pStyle w:val="Kop1"/>
      </w:pPr>
      <w:bookmarkStart w:id="2" w:name="_Toc179466551"/>
      <w:bookmarkStart w:id="3" w:name="_Toc185494513"/>
      <w:bookmarkStart w:id="4" w:name="_Toc156468885"/>
      <w:r w:rsidRPr="00D13418">
        <w:lastRenderedPageBreak/>
        <w:t>Inleiding</w:t>
      </w:r>
      <w:bookmarkEnd w:id="2"/>
      <w:bookmarkEnd w:id="3"/>
    </w:p>
    <w:p w14:paraId="1EE14306" w14:textId="77777777" w:rsidR="006A7652" w:rsidRDefault="006A7652" w:rsidP="006A7652">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2D50303" w14:textId="77777777" w:rsidR="006A7652" w:rsidRPr="00E37D4A" w:rsidRDefault="006A7652" w:rsidP="006A7652">
      <w:pPr>
        <w:pStyle w:val="Kop2"/>
        <w:keepNext w:val="0"/>
        <w:keepLines w:val="0"/>
        <w:widowControl w:val="0"/>
      </w:pPr>
      <w:bookmarkStart w:id="5" w:name="_Toc179466552"/>
      <w:bookmarkStart w:id="6" w:name="_Toc185494514"/>
      <w:r w:rsidRPr="00E37D4A">
        <w:t>Het leerplanconcept: vijf uitgangspunten</w:t>
      </w:r>
      <w:bookmarkEnd w:id="5"/>
      <w:bookmarkEnd w:id="6"/>
    </w:p>
    <w:p w14:paraId="00E16F06" w14:textId="77777777" w:rsidR="006A7652" w:rsidRPr="00E37D4A" w:rsidRDefault="006A7652" w:rsidP="006A7652">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36CDFFE" w14:textId="77777777" w:rsidR="006A7652" w:rsidRPr="00E37D4A" w:rsidRDefault="006A7652" w:rsidP="006A765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2D9F08F" w14:textId="77777777" w:rsidR="006A7652" w:rsidRPr="00E37D4A" w:rsidRDefault="006A7652" w:rsidP="006A765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5DEE88B8" w14:textId="77777777" w:rsidR="006A7652" w:rsidRPr="00E37D4A" w:rsidRDefault="006A7652" w:rsidP="006A7652">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2FFF4D4" w14:textId="77777777" w:rsidR="006A7652" w:rsidRPr="00E37D4A" w:rsidRDefault="006A7652" w:rsidP="006A765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p>
    <w:p w14:paraId="506037C4" w14:textId="77777777" w:rsidR="006A7652" w:rsidRPr="00E37D4A" w:rsidRDefault="006A7652" w:rsidP="006A7652">
      <w:pPr>
        <w:pStyle w:val="Kop2"/>
        <w:keepNext w:val="0"/>
        <w:keepLines w:val="0"/>
        <w:widowControl w:val="0"/>
      </w:pPr>
      <w:bookmarkStart w:id="7" w:name="_Toc179466553"/>
      <w:bookmarkStart w:id="8" w:name="_Toc185494515"/>
      <w:r w:rsidRPr="00E37D4A">
        <w:t>De vormingscirkel – de opdracht van secundair onderwijs</w:t>
      </w:r>
      <w:bookmarkEnd w:id="7"/>
      <w:bookmarkEnd w:id="8"/>
    </w:p>
    <w:p w14:paraId="16483060" w14:textId="77777777" w:rsidR="006A7652" w:rsidRPr="00E37D4A" w:rsidRDefault="006A7652" w:rsidP="006A7652">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6A748201" w14:textId="77777777" w:rsidR="006A7652" w:rsidRPr="00E37D4A" w:rsidRDefault="006A7652" w:rsidP="006A7652">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12AC43DF" w14:textId="77777777" w:rsidR="006A7652" w:rsidRPr="00E37D4A" w:rsidRDefault="006A7652" w:rsidP="006A7652">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6" behindDoc="0" locked="0" layoutInCell="1" allowOverlap="1" wp14:anchorId="3D267DE5" wp14:editId="08B89755">
            <wp:simplePos x="0" y="0"/>
            <wp:positionH relativeFrom="margin">
              <wp:posOffset>3418205</wp:posOffset>
            </wp:positionH>
            <wp:positionV relativeFrom="paragraph">
              <wp:posOffset>0</wp:posOffset>
            </wp:positionV>
            <wp:extent cx="3041650" cy="2796540"/>
            <wp:effectExtent l="0" t="0" r="6350" b="3810"/>
            <wp:wrapSquare wrapText="bothSides"/>
            <wp:docPr id="1267442390" name="Afbeelding 1267442390"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5B47DE0" w14:textId="77777777" w:rsidR="006A7652" w:rsidRPr="00E37D4A" w:rsidRDefault="006A7652" w:rsidP="006A7652">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84DFF99" w14:textId="77777777" w:rsidR="006A7652" w:rsidRPr="009D02E3" w:rsidRDefault="006A7652" w:rsidP="006A7652">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35368EC" w14:textId="77777777" w:rsidR="006A7652" w:rsidRDefault="006A7652" w:rsidP="006A7652">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41ED057E" w14:textId="77777777" w:rsidR="006A7652" w:rsidRPr="00E37D4A" w:rsidRDefault="006A7652" w:rsidP="006A7652">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CF891DC" w14:textId="77777777" w:rsidR="006A7652" w:rsidRPr="00E37D4A" w:rsidRDefault="006A7652" w:rsidP="006A7652">
      <w:pPr>
        <w:pStyle w:val="Kop2"/>
        <w:keepNext w:val="0"/>
        <w:keepLines w:val="0"/>
        <w:widowControl w:val="0"/>
      </w:pPr>
      <w:bookmarkStart w:id="9" w:name="_Toc179466554"/>
      <w:bookmarkStart w:id="10" w:name="_Toc185494516"/>
      <w:r w:rsidRPr="00E37D4A">
        <w:t>Ruimte voor leraren(teams) en scholen</w:t>
      </w:r>
      <w:bookmarkEnd w:id="9"/>
      <w:bookmarkEnd w:id="10"/>
    </w:p>
    <w:p w14:paraId="27006BA8" w14:textId="77777777" w:rsidR="006A7652" w:rsidRDefault="006A7652" w:rsidP="006A7652">
      <w:pPr>
        <w:widowControl w:val="0"/>
        <w:spacing w:after="0"/>
      </w:pPr>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62ED17D" w14:textId="77777777" w:rsidR="006A7652" w:rsidRPr="00596951" w:rsidRDefault="006A7652" w:rsidP="006A7652">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 xml:space="preserve">en flexibel om te gaan met een indicatie van onderwijstijd. </w:t>
      </w:r>
    </w:p>
    <w:p w14:paraId="5D2790DC" w14:textId="77777777" w:rsidR="006A7652" w:rsidRPr="00E37D4A" w:rsidRDefault="006A7652" w:rsidP="006A7652">
      <w:pPr>
        <w:pStyle w:val="Kop2"/>
      </w:pPr>
      <w:bookmarkStart w:id="11" w:name="_Toc179466555"/>
      <w:bookmarkStart w:id="12" w:name="_Toc185494517"/>
      <w:r w:rsidRPr="00E37D4A">
        <w:t>Differentiatie</w:t>
      </w:r>
      <w:bookmarkEnd w:id="11"/>
      <w:bookmarkEnd w:id="12"/>
      <w:r w:rsidRPr="00E37D4A">
        <w:t xml:space="preserve"> </w:t>
      </w:r>
    </w:p>
    <w:p w14:paraId="51ED29B4" w14:textId="77777777" w:rsidR="006A7652" w:rsidRDefault="006A7652" w:rsidP="006A7652">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265B9CE" w14:textId="77777777" w:rsidR="006A7652" w:rsidRDefault="006A7652" w:rsidP="006A7652">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395DE63" w14:textId="77777777" w:rsidR="006A7652" w:rsidRDefault="006A7652" w:rsidP="006A7652">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78171E8" w14:textId="77777777" w:rsidR="006A7652" w:rsidRDefault="006A7652" w:rsidP="006A7652">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BFB8104" w14:textId="77777777" w:rsidR="006A7652" w:rsidRPr="00EC7568" w:rsidRDefault="006A7652" w:rsidP="006A7652">
      <w:pPr>
        <w:rPr>
          <w:bCs/>
        </w:rPr>
      </w:pPr>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A911E9D" w14:textId="77777777" w:rsidR="006A7652" w:rsidRDefault="006A7652" w:rsidP="006A7652">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C5054A9" w14:textId="77777777" w:rsidR="006A7652" w:rsidRDefault="006A7652" w:rsidP="006A7652">
      <w:pPr>
        <w:rPr>
          <w:iCs/>
        </w:rPr>
      </w:pPr>
      <w:r>
        <w:rPr>
          <w:iCs/>
        </w:rPr>
        <w:t>In ‘extra’ wenken bij de leerplandoelen en in beperkte mate ook via keuzeleerplandoelen bieden we je inspiratie om te differentiëren door te verdiepen en te verbreden.</w:t>
      </w:r>
    </w:p>
    <w:p w14:paraId="70CCB940" w14:textId="77777777" w:rsidR="006A7652" w:rsidRDefault="006A7652" w:rsidP="006A7652">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8EBAEA1" w14:textId="77777777" w:rsidR="006A7652" w:rsidRDefault="006A7652" w:rsidP="006A7652">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497435D" w14:textId="77777777" w:rsidR="006A7652" w:rsidRPr="00FE6C93" w:rsidRDefault="006A7652" w:rsidP="006A7652">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9FFF76A" w14:textId="77777777" w:rsidR="006A7652" w:rsidRDefault="006A7652" w:rsidP="006A7652">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BC372ED" w14:textId="77777777" w:rsidR="006A7652" w:rsidRDefault="006A7652" w:rsidP="006A7652">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41CCAA3" w14:textId="77777777" w:rsidR="006A7652" w:rsidRDefault="006A7652" w:rsidP="006A7652">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F968F34" w14:textId="77777777" w:rsidR="006A7652" w:rsidRPr="00A27C4B" w:rsidRDefault="006A7652" w:rsidP="006A7652">
      <w:pPr>
        <w:rPr>
          <w:i/>
          <w:iCs/>
        </w:rPr>
      </w:pPr>
      <w:r>
        <w:rPr>
          <w:i/>
          <w:iCs/>
        </w:rPr>
        <w:t>Differentiatie in evaluatie</w:t>
      </w:r>
    </w:p>
    <w:p w14:paraId="2E009C60" w14:textId="77777777" w:rsidR="006A7652" w:rsidRDefault="006A7652" w:rsidP="006A7652">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87BEA96" w14:textId="77777777" w:rsidR="006A7652" w:rsidRPr="00345F65" w:rsidRDefault="006A7652" w:rsidP="006A7652">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4E362EB" w14:textId="77777777" w:rsidR="006A7652" w:rsidRDefault="006A7652" w:rsidP="006A7652">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p>
    <w:p w14:paraId="5256B6D3" w14:textId="77777777" w:rsidR="006A7652" w:rsidRPr="00E37D4A" w:rsidRDefault="006A7652" w:rsidP="006A7652">
      <w:pPr>
        <w:pStyle w:val="Kop2"/>
        <w:keepNext w:val="0"/>
        <w:keepLines w:val="0"/>
        <w:widowControl w:val="0"/>
      </w:pPr>
      <w:bookmarkStart w:id="13" w:name="_Toc179466556"/>
      <w:bookmarkStart w:id="14" w:name="_Toc185494518"/>
      <w:r w:rsidRPr="00E37D4A">
        <w:t>Opbouw van leerplannen</w:t>
      </w:r>
      <w:bookmarkEnd w:id="13"/>
      <w:bookmarkEnd w:id="14"/>
    </w:p>
    <w:p w14:paraId="63B09464" w14:textId="77777777" w:rsidR="006A7652" w:rsidRPr="00E37D4A" w:rsidRDefault="006A7652" w:rsidP="006A7652">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839B512" w14:textId="77777777" w:rsidR="006A7652" w:rsidRPr="00E37D4A" w:rsidRDefault="006A7652" w:rsidP="006A765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28E426DE" w14:textId="77777777" w:rsidR="006A7652" w:rsidRPr="00E37D4A" w:rsidRDefault="006A7652" w:rsidP="006A765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53B3D662" w14:textId="77777777" w:rsidR="006A7652" w:rsidRPr="00E37D4A" w:rsidRDefault="006A7652" w:rsidP="006A7652">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35344F3C" w14:textId="77777777" w:rsidR="006A7652" w:rsidRPr="00E37D4A" w:rsidRDefault="006A7652" w:rsidP="006A7652">
      <w:pPr>
        <w:widowControl w:val="0"/>
        <w:rPr>
          <w:rFonts w:ascii="Calibri" w:eastAsia="Calibri" w:hAnsi="Calibri" w:cs="Times New Roman"/>
          <w:color w:val="595959"/>
        </w:rPr>
      </w:pPr>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p w14:paraId="32D07E46" w14:textId="77777777" w:rsidR="006A7652" w:rsidRDefault="006A7652" w:rsidP="006A7652">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7F5E0814" w14:textId="53809BB3" w:rsidR="006A7652" w:rsidRDefault="006A7652" w:rsidP="004A4496">
      <w:pPr>
        <w:widowControl w:val="0"/>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p>
    <w:p w14:paraId="16109B16" w14:textId="77777777" w:rsidR="001332B5" w:rsidRDefault="001332B5" w:rsidP="00E42F24">
      <w:pPr>
        <w:pStyle w:val="Kop1"/>
      </w:pPr>
      <w:bookmarkStart w:id="15" w:name="_Toc185494519"/>
      <w:bookmarkEnd w:id="4"/>
      <w:r>
        <w:t>Situering</w:t>
      </w:r>
      <w:bookmarkEnd w:id="15"/>
    </w:p>
    <w:p w14:paraId="161A4854" w14:textId="77777777" w:rsidR="008016FA" w:rsidRPr="008016FA" w:rsidRDefault="00B2025C" w:rsidP="006F6012">
      <w:pPr>
        <w:pStyle w:val="Kop2"/>
      </w:pPr>
      <w:bookmarkStart w:id="16" w:name="_Toc185494520"/>
      <w:r>
        <w:t>Beginsituatie</w:t>
      </w:r>
      <w:bookmarkEnd w:id="16"/>
    </w:p>
    <w:p w14:paraId="09556DE0" w14:textId="2520CCFB" w:rsidR="008016FA" w:rsidRPr="008016FA" w:rsidRDefault="00B2025C" w:rsidP="008016FA">
      <w:r w:rsidRPr="00B2025C">
        <w:t xml:space="preserve">De volgende </w:t>
      </w:r>
      <w:r w:rsidRPr="00B46834">
        <w:t>studierichting is een logische vooropleiding</w:t>
      </w:r>
      <w:r w:rsidRPr="00B2025C">
        <w:t xml:space="preserve"> in de derde graad voor de studierichting </w:t>
      </w:r>
      <w:r w:rsidR="00B46834">
        <w:t>Schoonheidsspecialist-adviseur: Schoonheids</w:t>
      </w:r>
      <w:r w:rsidR="00557D3C">
        <w:t>verzorging</w:t>
      </w:r>
      <w:r w:rsidR="00B46834">
        <w:t>.</w:t>
      </w:r>
    </w:p>
    <w:p w14:paraId="2D64D60F" w14:textId="77777777" w:rsidR="008016FA" w:rsidRDefault="008016FA" w:rsidP="006F6012">
      <w:pPr>
        <w:pStyle w:val="Kop2"/>
      </w:pPr>
      <w:bookmarkStart w:id="17" w:name="_Toc185494521"/>
      <w:r>
        <w:lastRenderedPageBreak/>
        <w:t>Plaats in de lessentabel</w:t>
      </w:r>
      <w:bookmarkEnd w:id="17"/>
    </w:p>
    <w:p w14:paraId="6CDBAA68" w14:textId="5B8E478A" w:rsidR="008016FA" w:rsidRDefault="00B2025C" w:rsidP="00C462E1">
      <w:r>
        <w:t>Het leerplan is gebaseerd op doelen die leiden naar de beroepskwalificatie</w:t>
      </w:r>
      <w:r w:rsidR="00B5622E">
        <w:t xml:space="preserve"> Schoonheidsspecialist-adviseur</w:t>
      </w:r>
      <w:r w:rsidR="00F96796">
        <w:t xml:space="preserve">. </w:t>
      </w:r>
      <w:r>
        <w:t>Het leerplan is gericht op 2</w:t>
      </w:r>
      <w:r w:rsidR="0060558C">
        <w:t>0</w:t>
      </w:r>
      <w:r>
        <w:t xml:space="preserve"> lesuren en is bestemd voor de studierichting</w:t>
      </w:r>
      <w:r w:rsidR="00BE33CE">
        <w:t xml:space="preserve"> </w:t>
      </w:r>
      <w:r w:rsidR="00B5622E">
        <w:t>Schoonheidsspecialist-adviseur</w:t>
      </w:r>
      <w:r>
        <w:t>.</w:t>
      </w:r>
      <w:r w:rsidR="00156BBF">
        <w:t xml:space="preserve"> De duurtijd van die studierichting bedraagt twee semesters.</w:t>
      </w:r>
      <w:r>
        <w:br/>
      </w:r>
      <w:r w:rsidR="00156BBF">
        <w:t xml:space="preserve">Het geheel van de vorming in elke studierichting vind je terug op de </w:t>
      </w:r>
      <w:hyperlink r:id="rId20">
        <w:r w:rsidR="00156BBF" w:rsidRPr="75FBAF09">
          <w:rPr>
            <w:rStyle w:val="Hyperlink"/>
          </w:rPr>
          <w:t>PRO-pagina</w:t>
        </w:r>
      </w:hyperlink>
      <w:r w:rsidR="00156BBF">
        <w:t xml:space="preserve"> met alle vakken en leerplannen die gelden per studierichting.</w:t>
      </w:r>
    </w:p>
    <w:p w14:paraId="42254BC5" w14:textId="77777777" w:rsidR="008016FA" w:rsidRDefault="008016FA" w:rsidP="00E42F24">
      <w:pPr>
        <w:pStyle w:val="Kop1"/>
      </w:pPr>
      <w:bookmarkStart w:id="18" w:name="_Toc185494522"/>
      <w:r>
        <w:t>Pedagogisch</w:t>
      </w:r>
      <w:r w:rsidR="00011EBD">
        <w:t>-</w:t>
      </w:r>
      <w:r>
        <w:t>didactische duiding</w:t>
      </w:r>
      <w:bookmarkEnd w:id="18"/>
    </w:p>
    <w:p w14:paraId="2BD8A54D" w14:textId="2B328DF3" w:rsidR="0060663D" w:rsidRPr="008016FA" w:rsidRDefault="00BE33CE" w:rsidP="006F6012">
      <w:pPr>
        <w:pStyle w:val="Kop2"/>
      </w:pPr>
      <w:bookmarkStart w:id="19" w:name="_Toc185494523"/>
      <w:r>
        <w:t>Schoonheidsspecialist-adviseur</w:t>
      </w:r>
      <w:r w:rsidR="00385689" w:rsidRPr="008016FA">
        <w:t xml:space="preserve"> en het vormingsconcept</w:t>
      </w:r>
      <w:bookmarkEnd w:id="19"/>
    </w:p>
    <w:p w14:paraId="314A418E" w14:textId="31FD08F7" w:rsidR="008016FA" w:rsidRDefault="008016FA" w:rsidP="008016FA">
      <w:r>
        <w:t xml:space="preserve">Het leerplan </w:t>
      </w:r>
      <w:r w:rsidR="00BE33CE">
        <w:t>Schoonheidsspecialist-adviseur</w:t>
      </w:r>
      <w:r>
        <w:t xml:space="preserve"> is ingebed in het vormingsconcept van de katholieke dialoogschool. In het leerplan ligt de nadruk op de </w:t>
      </w:r>
      <w:r w:rsidR="00B21F88">
        <w:t xml:space="preserve">levensbeschouwelijke vorming, </w:t>
      </w:r>
      <w:r w:rsidR="002829CB">
        <w:t xml:space="preserve">de </w:t>
      </w:r>
      <w:r w:rsidR="00097CC3">
        <w:t>sociale</w:t>
      </w:r>
      <w:r w:rsidR="003727D7">
        <w:t xml:space="preserve"> vorming</w:t>
      </w:r>
      <w:r w:rsidR="00097CC3">
        <w:t xml:space="preserve">, </w:t>
      </w:r>
      <w:r w:rsidR="002829CB">
        <w:t xml:space="preserve">de </w:t>
      </w:r>
      <w:r w:rsidR="00097CC3">
        <w:t>economische</w:t>
      </w:r>
      <w:r w:rsidR="003727D7">
        <w:t xml:space="preserve"> vorming</w:t>
      </w:r>
      <w:r w:rsidR="00097CC3">
        <w:t>,</w:t>
      </w:r>
      <w:r w:rsidR="002829CB">
        <w:t xml:space="preserve"> de</w:t>
      </w:r>
      <w:r w:rsidR="00097CC3">
        <w:t xml:space="preserve"> talige </w:t>
      </w:r>
      <w:r w:rsidR="003727D7">
        <w:t xml:space="preserve">vorming </w:t>
      </w:r>
      <w:r w:rsidR="00097CC3">
        <w:t xml:space="preserve">en </w:t>
      </w:r>
      <w:r w:rsidR="002829CB">
        <w:t xml:space="preserve">de </w:t>
      </w:r>
      <w:r w:rsidR="00CC4E66">
        <w:t xml:space="preserve">technische en </w:t>
      </w:r>
      <w:r w:rsidR="00097CC3">
        <w:t xml:space="preserve">natuurwetenschappelijke </w:t>
      </w:r>
      <w:r>
        <w:t xml:space="preserve">vorming. De wegwijzers </w:t>
      </w:r>
      <w:r w:rsidR="003C5FCD">
        <w:t xml:space="preserve">gastvrijheid, rechtvaardigheid en duurzaamheid </w:t>
      </w:r>
      <w:r>
        <w:t xml:space="preserve">maken er inherent deel van uit. </w:t>
      </w:r>
    </w:p>
    <w:p w14:paraId="08C1C27A" w14:textId="262121B3" w:rsidR="008016FA" w:rsidRPr="00A27A73" w:rsidRDefault="007D236C" w:rsidP="008016FA">
      <w:pPr>
        <w:rPr>
          <w:b/>
          <w:bCs/>
        </w:rPr>
      </w:pPr>
      <w:r w:rsidRPr="00A27A73">
        <w:rPr>
          <w:b/>
          <w:bCs/>
        </w:rPr>
        <w:t>V</w:t>
      </w:r>
      <w:r w:rsidR="008016FA" w:rsidRPr="00A27A73">
        <w:rPr>
          <w:b/>
          <w:bCs/>
        </w:rPr>
        <w:t>ormingscomponenten</w:t>
      </w:r>
    </w:p>
    <w:p w14:paraId="3A587AF7" w14:textId="543F625D" w:rsidR="00E12158" w:rsidRDefault="00E12158" w:rsidP="008016FA">
      <w:r w:rsidRPr="00E12158">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62B5E1F2" w14:textId="7711CBF5" w:rsidR="003C5FCD" w:rsidRDefault="003C5FCD" w:rsidP="003C5FCD">
      <w:r>
        <w:t xml:space="preserve">Het leerplan </w:t>
      </w:r>
      <w:r w:rsidR="00226963">
        <w:t>S</w:t>
      </w:r>
      <w:r w:rsidR="002366B4">
        <w:t>choonheid</w:t>
      </w:r>
      <w:r w:rsidR="00BE53C3">
        <w:t>s</w:t>
      </w:r>
      <w:r w:rsidR="002366B4">
        <w:t>sp</w:t>
      </w:r>
      <w:r w:rsidR="00373956">
        <w:t>e</w:t>
      </w:r>
      <w:r w:rsidR="002366B4">
        <w:t>cialist-adviseur</w:t>
      </w:r>
      <w:r>
        <w:t xml:space="preserve"> besteedt veel aandacht </w:t>
      </w:r>
      <w:r w:rsidRPr="00C04F9F">
        <w:t>aan sociale vorming</w:t>
      </w:r>
      <w:r>
        <w:t xml:space="preserve">. De communicatieve vaardigheden die leerlingen reeds verworven hebben, kunnen </w:t>
      </w:r>
      <w:r w:rsidR="009774F5">
        <w:t xml:space="preserve">worden </w:t>
      </w:r>
      <w:r>
        <w:t xml:space="preserve">ingezet om een beter zicht te krijgen op de persoonlijke stijl van klanten en </w:t>
      </w:r>
      <w:r w:rsidR="006E74DD">
        <w:t xml:space="preserve">om </w:t>
      </w:r>
      <w:r>
        <w:t xml:space="preserve">de wensen </w:t>
      </w:r>
      <w:r w:rsidR="008241C0">
        <w:t xml:space="preserve">en behoeften </w:t>
      </w:r>
      <w:r>
        <w:t>beter af te toetsen.</w:t>
      </w:r>
      <w:r w:rsidR="00776CFE">
        <w:t xml:space="preserve"> </w:t>
      </w:r>
      <w:r>
        <w:t>Bovendien gaan de leerlingen meer in contact met diverse groepen van klanten en derden zoals onder meer leveranciers. Dat vergt een verfijning en aanpassing van de communicatiemogelijkheden en -voorkeuren.</w:t>
      </w:r>
    </w:p>
    <w:p w14:paraId="76A9F400" w14:textId="00CA6AF9" w:rsidR="003C5FCD" w:rsidRDefault="003C5FCD" w:rsidP="003C5FCD">
      <w:r>
        <w:t xml:space="preserve">De leerlingen hebben een stevige basis aan technische vaardigheden gezien ze reeds </w:t>
      </w:r>
      <w:r w:rsidR="008241C0">
        <w:t>schoonheids</w:t>
      </w:r>
      <w:r w:rsidR="003055AD">
        <w:t>s</w:t>
      </w:r>
      <w:r w:rsidR="008241C0">
        <w:t>pecialist</w:t>
      </w:r>
      <w:r>
        <w:t xml:space="preserve"> zijn. </w:t>
      </w:r>
      <w:r w:rsidRPr="00C04F9F">
        <w:t>Technische</w:t>
      </w:r>
      <w:r w:rsidR="006F0112" w:rsidRPr="00C04F9F">
        <w:t xml:space="preserve"> en natuurwetenschappelijke</w:t>
      </w:r>
      <w:r w:rsidRPr="00C04F9F">
        <w:t xml:space="preserve"> vorming</w:t>
      </w:r>
      <w:r>
        <w:t xml:space="preserve"> blij</w:t>
      </w:r>
      <w:r w:rsidR="006F0112">
        <w:t>ven</w:t>
      </w:r>
      <w:r>
        <w:t xml:space="preserve"> echter belangrijk om de gekende technieken verder te verfijnen en </w:t>
      </w:r>
      <w:r w:rsidR="008C65B0">
        <w:t>toe te passen</w:t>
      </w:r>
      <w:r>
        <w:t xml:space="preserve"> bij complexere situaties. </w:t>
      </w:r>
      <w:r w:rsidR="00B942D9">
        <w:t>De relaxatie- en wellnesscontext</w:t>
      </w:r>
      <w:r w:rsidR="002579BB">
        <w:t xml:space="preserve">, met de bijhorende technische competenties, komen </w:t>
      </w:r>
      <w:r w:rsidR="003A2521">
        <w:t xml:space="preserve">in het </w:t>
      </w:r>
      <w:r w:rsidR="00576243">
        <w:t>7</w:t>
      </w:r>
      <w:r w:rsidR="00576243" w:rsidRPr="00540FE5">
        <w:t>de</w:t>
      </w:r>
      <w:r w:rsidR="00576243" w:rsidRPr="008C65B0">
        <w:t xml:space="preserve"> </w:t>
      </w:r>
      <w:r w:rsidR="00576243">
        <w:t>leer</w:t>
      </w:r>
      <w:r w:rsidR="003A2521">
        <w:t>jaar meer aan bod.</w:t>
      </w:r>
    </w:p>
    <w:p w14:paraId="7102A433" w14:textId="7957B835" w:rsidR="003C5FCD" w:rsidRDefault="003C5FCD" w:rsidP="003C5FCD">
      <w:r>
        <w:t xml:space="preserve">Het accent op het creatieve en de persoonlijk benadering zal in balans liggen met principes die </w:t>
      </w:r>
      <w:r w:rsidR="009774F5">
        <w:t xml:space="preserve">worden </w:t>
      </w:r>
      <w:r>
        <w:t xml:space="preserve">aangereikt in </w:t>
      </w:r>
      <w:r w:rsidRPr="00C04F9F">
        <w:t>economische vorming</w:t>
      </w:r>
      <w:r>
        <w:t xml:space="preserve">. De </w:t>
      </w:r>
      <w:r w:rsidR="003A2521">
        <w:t xml:space="preserve">tijdsbesteding </w:t>
      </w:r>
      <w:r w:rsidR="00F24319">
        <w:t xml:space="preserve">voor complexere taken </w:t>
      </w:r>
      <w:r w:rsidR="003A2521">
        <w:t>m</w:t>
      </w:r>
      <w:r w:rsidR="004B7F84">
        <w:t xml:space="preserve">ag </w:t>
      </w:r>
      <w:r w:rsidR="00F24319">
        <w:t xml:space="preserve">de </w:t>
      </w:r>
      <w:r w:rsidR="004B7F84">
        <w:t>rendabiliteit niet in de weg staan</w:t>
      </w:r>
      <w:r>
        <w:t xml:space="preserve"> en er is aandacht voor tempo in functie van het rendement. De leerlingen doorlopen eveneens een keuzeproces waarbij specifieke </w:t>
      </w:r>
      <w:r w:rsidR="004B7F84">
        <w:t>arrangementen</w:t>
      </w:r>
      <w:r>
        <w:t xml:space="preserve"> prioriteit krijgen</w:t>
      </w:r>
      <w:r w:rsidR="0063431D">
        <w:t>.</w:t>
      </w:r>
    </w:p>
    <w:p w14:paraId="0D6230A4" w14:textId="6C84A957" w:rsidR="003C5FCD" w:rsidRDefault="003C5FCD" w:rsidP="003C5FCD">
      <w:r>
        <w:t xml:space="preserve">De studierichting </w:t>
      </w:r>
      <w:r w:rsidR="001453EC">
        <w:t>S</w:t>
      </w:r>
      <w:r w:rsidR="0063431D">
        <w:t>choonheid</w:t>
      </w:r>
      <w:r w:rsidR="00BE53C3">
        <w:t>s</w:t>
      </w:r>
      <w:r w:rsidR="0063431D">
        <w:t>specialist-adviseur</w:t>
      </w:r>
      <w:r>
        <w:t xml:space="preserve"> </w:t>
      </w:r>
      <w:r w:rsidR="003B6161">
        <w:t xml:space="preserve">biedt plaats aan </w:t>
      </w:r>
      <w:r w:rsidRPr="00C04F9F">
        <w:t>talige vorming</w:t>
      </w:r>
      <w:r>
        <w:t xml:space="preserve">. De leerlingen </w:t>
      </w:r>
      <w:r w:rsidR="00350C04">
        <w:t xml:space="preserve">zetten in op een brede waaier aan adviezen en </w:t>
      </w:r>
      <w:r>
        <w:t xml:space="preserve">focussen op diverse klanten waardoor er </w:t>
      </w:r>
      <w:r w:rsidR="007E2774">
        <w:t xml:space="preserve">onder </w:t>
      </w:r>
      <w:r>
        <w:t xml:space="preserve">meer </w:t>
      </w:r>
      <w:r w:rsidR="00350C04">
        <w:t xml:space="preserve">kan </w:t>
      </w:r>
      <w:r w:rsidR="009774F5">
        <w:t xml:space="preserve">worden </w:t>
      </w:r>
      <w:r>
        <w:t>gewerkt met anderstalige doelgroepen. Ze zetten in op specialistisch vakjargon en correct taalgebruik.</w:t>
      </w:r>
    </w:p>
    <w:p w14:paraId="0C4E664A" w14:textId="4798AB72" w:rsidR="008016FA" w:rsidRPr="00A27A73" w:rsidRDefault="007D236C" w:rsidP="008016FA">
      <w:pPr>
        <w:rPr>
          <w:b/>
          <w:bCs/>
        </w:rPr>
      </w:pPr>
      <w:r w:rsidRPr="00A27A73">
        <w:rPr>
          <w:b/>
          <w:bCs/>
        </w:rPr>
        <w:t>W</w:t>
      </w:r>
      <w:r w:rsidR="008016FA" w:rsidRPr="00A27A73">
        <w:rPr>
          <w:b/>
          <w:bCs/>
        </w:rPr>
        <w:t>egwijzers</w:t>
      </w:r>
    </w:p>
    <w:p w14:paraId="133F27A4" w14:textId="62D31C32" w:rsidR="006E3FD1" w:rsidRDefault="0040571C" w:rsidP="008016FA">
      <w:r>
        <w:t xml:space="preserve">Zowel de context van het schoonheidsinstituut als </w:t>
      </w:r>
      <w:r w:rsidR="007E2774">
        <w:t xml:space="preserve">de </w:t>
      </w:r>
      <w:r>
        <w:t>wellness</w:t>
      </w:r>
      <w:r w:rsidR="00F92CAA">
        <w:t xml:space="preserve"> vragen een onthaal waarbij de klant zich welkom voelt. Inzetten op </w:t>
      </w:r>
      <w:r w:rsidR="00F92CAA" w:rsidRPr="00C04F9F">
        <w:t>g</w:t>
      </w:r>
      <w:r w:rsidR="00E7310C" w:rsidRPr="00C04F9F">
        <w:t>astvrijheid</w:t>
      </w:r>
      <w:r w:rsidR="00F92CAA" w:rsidRPr="00C04F9F">
        <w:t xml:space="preserve"> </w:t>
      </w:r>
      <w:r w:rsidR="00C34EF9">
        <w:t xml:space="preserve">vormt een prioriteit in de </w:t>
      </w:r>
      <w:r w:rsidR="00C65CAF">
        <w:t>relatie met de klant</w:t>
      </w:r>
      <w:r w:rsidR="000A5C39">
        <w:t xml:space="preserve"> om het welbevinden te verhogen</w:t>
      </w:r>
      <w:r w:rsidR="006F26A5">
        <w:t xml:space="preserve"> en een duurzame relatie mogelijk te maken</w:t>
      </w:r>
      <w:r w:rsidR="000A5C39">
        <w:t xml:space="preserve">. </w:t>
      </w:r>
    </w:p>
    <w:p w14:paraId="71BA94BE" w14:textId="35981BFC" w:rsidR="00E7310C" w:rsidRDefault="0051029E" w:rsidP="008016FA">
      <w:r>
        <w:lastRenderedPageBreak/>
        <w:t xml:space="preserve">Tijdens de opleiding zullen leerlingen </w:t>
      </w:r>
      <w:r w:rsidR="002A4C50">
        <w:t>het financiële aspect</w:t>
      </w:r>
      <w:r w:rsidR="007C76A1">
        <w:t xml:space="preserve"> van behandelingen</w:t>
      </w:r>
      <w:r w:rsidR="002A4C50">
        <w:t xml:space="preserve"> leren kennen en vanuit een </w:t>
      </w:r>
      <w:r w:rsidR="002A4C50" w:rsidRPr="00C04F9F">
        <w:t>rechtvaardige</w:t>
      </w:r>
      <w:r w:rsidR="002A4C50">
        <w:t xml:space="preserve"> benadering nagaan op welke wijze iedereen kan genieten van </w:t>
      </w:r>
      <w:r w:rsidR="0033168D">
        <w:t xml:space="preserve">schoonheidsverzorgingen en wellnessbehandelingen. Los van frequentie en aard van de behandeling </w:t>
      </w:r>
      <w:r w:rsidR="00A432BB">
        <w:t xml:space="preserve">zou elke mens vanuit de positieve effecten op het welzijn toegang moeten hebben tot één of andere vorm van </w:t>
      </w:r>
      <w:r w:rsidR="006E3FD1">
        <w:t xml:space="preserve">schoonheidsverzorging, relaxatie </w:t>
      </w:r>
      <w:r w:rsidR="00F535BA">
        <w:t xml:space="preserve">of </w:t>
      </w:r>
      <w:r w:rsidR="006E3FD1">
        <w:t>wellnessbehandelingen.</w:t>
      </w:r>
    </w:p>
    <w:p w14:paraId="60CD9BBF" w14:textId="5C848B1D" w:rsidR="006E3FD1" w:rsidRDefault="006E3FD1" w:rsidP="008016FA">
      <w:r>
        <w:t xml:space="preserve">De leerlingen </w:t>
      </w:r>
      <w:r w:rsidR="003B249A">
        <w:t xml:space="preserve">zullen tijdens het </w:t>
      </w:r>
      <w:r w:rsidR="00576243">
        <w:t>7</w:t>
      </w:r>
      <w:r w:rsidR="00576243" w:rsidRPr="00540FE5">
        <w:t>de</w:t>
      </w:r>
      <w:r w:rsidR="00576243">
        <w:t xml:space="preserve"> leer</w:t>
      </w:r>
      <w:r w:rsidR="003B249A">
        <w:t xml:space="preserve">jaar nagaan hoe ze kunnen komen tot </w:t>
      </w:r>
      <w:r w:rsidR="003B249A" w:rsidRPr="00C04F9F">
        <w:t>een duurzame</w:t>
      </w:r>
      <w:r w:rsidR="003B249A" w:rsidRPr="003055AD">
        <w:rPr>
          <w:b/>
          <w:bCs/>
        </w:rPr>
        <w:t xml:space="preserve"> </w:t>
      </w:r>
      <w:r w:rsidR="003B249A">
        <w:t xml:space="preserve">relatie met de klant. </w:t>
      </w:r>
      <w:r w:rsidR="00E56D29">
        <w:t xml:space="preserve">Voor sommige klanten is de drempel hoog om zich bloot te geven of uiting te geven aan </w:t>
      </w:r>
      <w:r w:rsidR="00840DAA">
        <w:t xml:space="preserve">hun wensen. De schoonheidsspecialist-adviseur zal investeren in een persoonlijke relatie en </w:t>
      </w:r>
      <w:r w:rsidR="007C76A1">
        <w:t xml:space="preserve">een </w:t>
      </w:r>
      <w:r w:rsidR="00840DAA">
        <w:t>veilige omgeving</w:t>
      </w:r>
      <w:r w:rsidR="009A54F8">
        <w:t xml:space="preserve"> om klanten vertrouwd te maken met de verzorgingen en behandelingen</w:t>
      </w:r>
      <w:r w:rsidR="00AB7F77">
        <w:t>.</w:t>
      </w:r>
    </w:p>
    <w:p w14:paraId="36B6DF8D" w14:textId="77777777" w:rsidR="001332B5" w:rsidRDefault="008016FA" w:rsidP="008016FA">
      <w:r>
        <w:t>Uit die vormingscomponenten en wegwijzers zijn de krachtlijnen van het leerplan ontstaan.</w:t>
      </w:r>
    </w:p>
    <w:p w14:paraId="20AB06AE" w14:textId="77777777" w:rsidR="006507E5" w:rsidRPr="006F6012" w:rsidRDefault="006F6012" w:rsidP="006F6012">
      <w:pPr>
        <w:pStyle w:val="Kop2"/>
      </w:pPr>
      <w:bookmarkStart w:id="20" w:name="_Toc185494524"/>
      <w:r w:rsidRPr="006F6012">
        <w:t>Krachtlijnen</w:t>
      </w:r>
      <w:bookmarkEnd w:id="20"/>
      <w:r w:rsidRPr="006F6012">
        <w:t xml:space="preserve"> </w:t>
      </w:r>
    </w:p>
    <w:p w14:paraId="5C2C0E9C" w14:textId="3DC11720" w:rsidR="006F6012" w:rsidRDefault="00011EBD" w:rsidP="006F6012">
      <w:pPr>
        <w:rPr>
          <w:rStyle w:val="Nadruk"/>
        </w:rPr>
      </w:pPr>
      <w:r>
        <w:rPr>
          <w:rStyle w:val="Nadruk"/>
        </w:rPr>
        <w:t>Zinrijk en geïnspireerd</w:t>
      </w:r>
      <w:r w:rsidR="008C570C">
        <w:rPr>
          <w:rStyle w:val="Nadruk"/>
        </w:rPr>
        <w:t xml:space="preserve">: </w:t>
      </w:r>
      <w:r w:rsidR="008C570C" w:rsidRPr="008C570C">
        <w:rPr>
          <w:rStyle w:val="Nadruk"/>
        </w:rPr>
        <w:t>een levensbeschouwelijke en ethische gevoeligheid ontwikkelen</w:t>
      </w:r>
    </w:p>
    <w:p w14:paraId="3278B93B" w14:textId="785590D2" w:rsidR="006F6012" w:rsidRDefault="00596C9B" w:rsidP="006F6012">
      <w:r w:rsidRPr="00596C9B">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730CF80E" w14:textId="130C6A45" w:rsidR="006F6012" w:rsidRDefault="004C616B" w:rsidP="006F6012">
      <w:r w:rsidRPr="004C616B">
        <w:rPr>
          <w:rStyle w:val="Nadruk"/>
        </w:rPr>
        <w:t>Adviseren van klanten op basis van hun morfologie, persoonlijke stijl en wensen</w:t>
      </w:r>
      <w:r w:rsidR="00ED44AD">
        <w:rPr>
          <w:rStyle w:val="Nadruk"/>
        </w:rPr>
        <w:t xml:space="preserve"> en behoeften</w:t>
      </w:r>
    </w:p>
    <w:p w14:paraId="53952992" w14:textId="7F8C5E7A" w:rsidR="006F6012" w:rsidRDefault="0002304C" w:rsidP="006F6012">
      <w:r w:rsidRPr="0002304C">
        <w:t>De leerlingen geven professioneel advies aan klanten uit heterogene groepen. Ze slagen erin wensen en</w:t>
      </w:r>
      <w:r w:rsidR="00C84E29">
        <w:t xml:space="preserve"> </w:t>
      </w:r>
      <w:r w:rsidRPr="0002304C">
        <w:t xml:space="preserve">persoonlijke stijl van hun klanten vlot in kaart te brengen en houden rekening met morfologische principes. Ze </w:t>
      </w:r>
      <w:r w:rsidR="00C6335D">
        <w:t>adviseren</w:t>
      </w:r>
      <w:r w:rsidRPr="0002304C">
        <w:t xml:space="preserve"> evidence-</w:t>
      </w:r>
      <w:r>
        <w:t>informed</w:t>
      </w:r>
      <w:r w:rsidRPr="0002304C">
        <w:t>.</w:t>
      </w:r>
    </w:p>
    <w:p w14:paraId="753D473C" w14:textId="13C8E923" w:rsidR="006F6012" w:rsidRDefault="0073036E" w:rsidP="006F6012">
      <w:r w:rsidRPr="0073036E">
        <w:rPr>
          <w:rStyle w:val="Nadruk"/>
        </w:rPr>
        <w:t>Rendabel uitvoeren van een brede waaier van behandelingen in functie van vooropgestelde (verkoops)doelen</w:t>
      </w:r>
    </w:p>
    <w:p w14:paraId="4AE2BD29" w14:textId="4F32CEEA" w:rsidR="006F6012" w:rsidRDefault="0004457D" w:rsidP="0004457D">
      <w:r>
        <w:t xml:space="preserve">De leerlingen ontwikkelen aandacht voor het tempo waarop ze behandelingen uitvoeren zonder het welbevinden van de klant uit het oog te verliezen of de noodzakelijke creativiteit los te laten. Vanuit hun visie op de rendabiliteit van een </w:t>
      </w:r>
      <w:r w:rsidR="003A191C">
        <w:t>instituut</w:t>
      </w:r>
      <w:r>
        <w:t xml:space="preserve"> </w:t>
      </w:r>
      <w:r w:rsidR="00ED44AD">
        <w:t xml:space="preserve">of wellness </w:t>
      </w:r>
      <w:r>
        <w:t>maken ze bewuste keuzes voor doelgroepen en specifieke dienstverlening. Ze stellen een productassortiment samen dat in lijn ligt met hun inhoudelijke keuzes en dat mogelijkheden creëert om het beoogde financiële rendement te realiseren.</w:t>
      </w:r>
    </w:p>
    <w:p w14:paraId="753099D9" w14:textId="3B604132" w:rsidR="005B65DB" w:rsidRDefault="004C461D" w:rsidP="006F6012">
      <w:pPr>
        <w:rPr>
          <w:rStyle w:val="Nadruk"/>
        </w:rPr>
      </w:pPr>
      <w:r w:rsidRPr="004C461D">
        <w:rPr>
          <w:rStyle w:val="Nadruk"/>
        </w:rPr>
        <w:t>Efficiënt organiseren van schoonheidsverzorgingen en wel</w:t>
      </w:r>
      <w:r w:rsidR="00084DA0">
        <w:rPr>
          <w:rStyle w:val="Nadruk"/>
        </w:rPr>
        <w:t>l</w:t>
      </w:r>
      <w:r w:rsidRPr="004C461D">
        <w:rPr>
          <w:rStyle w:val="Nadruk"/>
        </w:rPr>
        <w:t>nessbehandelingen</w:t>
      </w:r>
    </w:p>
    <w:p w14:paraId="0B76A723" w14:textId="373D1637" w:rsidR="004C461D" w:rsidRDefault="00ED44AD" w:rsidP="006F6012">
      <w:pPr>
        <w:rPr>
          <w:rStyle w:val="Nadruk"/>
        </w:rPr>
      </w:pPr>
      <w:r w:rsidRPr="001E5DF0">
        <w:t>De leerlingen</w:t>
      </w:r>
      <w:r>
        <w:t xml:space="preserve"> verwerven inzicht in een optimale organisatie van een instituut of wellness. Daarbij komen praktische en organisatorische vaardigheden aan bod maar ook de noodzakelijke communicatie krijgt daarin een rol. </w:t>
      </w:r>
    </w:p>
    <w:p w14:paraId="781E1167" w14:textId="4A39C4B7" w:rsidR="00FA567B" w:rsidRDefault="00B13DE5" w:rsidP="006F6012">
      <w:pPr>
        <w:rPr>
          <w:rStyle w:val="Nadruk"/>
        </w:rPr>
      </w:pPr>
      <w:r>
        <w:rPr>
          <w:rStyle w:val="Nadruk"/>
        </w:rPr>
        <w:t>Reflecteren over</w:t>
      </w:r>
      <w:r w:rsidR="005B65DB" w:rsidRPr="005B65DB">
        <w:rPr>
          <w:rStyle w:val="Nadruk"/>
        </w:rPr>
        <w:t xml:space="preserve"> en implementeren van trends en evoluties in alle aspecten van de schoonheidsverzorging</w:t>
      </w:r>
    </w:p>
    <w:p w14:paraId="5A163FCE" w14:textId="44901296" w:rsidR="00FA567B" w:rsidRDefault="001E5DF0" w:rsidP="006F6012">
      <w:r w:rsidRPr="001E5DF0">
        <w:t xml:space="preserve">De leerlingen krijgen een brede kijk op trends en innovatieve toepassingen die ze omzetten in haalbare initiatieven in het </w:t>
      </w:r>
      <w:r w:rsidR="003A191C">
        <w:t>instituut</w:t>
      </w:r>
      <w:r w:rsidR="00ED44AD">
        <w:t xml:space="preserve"> of wellness</w:t>
      </w:r>
      <w:r w:rsidRPr="001E5DF0">
        <w:t>. Daarbij hanteren ze nieuwe technieken</w:t>
      </w:r>
      <w:r w:rsidR="00ED44AD">
        <w:t>, apparaten</w:t>
      </w:r>
      <w:r w:rsidRPr="001E5DF0">
        <w:t xml:space="preserve"> en producten om wensen en persoonlijke stijl van klanten invulling te geven.</w:t>
      </w:r>
    </w:p>
    <w:p w14:paraId="0E60CBAD" w14:textId="77777777" w:rsidR="00385689" w:rsidRDefault="006F6012" w:rsidP="006F6012">
      <w:pPr>
        <w:pStyle w:val="Kop2"/>
      </w:pPr>
      <w:bookmarkStart w:id="21" w:name="_Toc185494525"/>
      <w:r>
        <w:lastRenderedPageBreak/>
        <w:t>Opbouw</w:t>
      </w:r>
      <w:bookmarkEnd w:id="21"/>
    </w:p>
    <w:p w14:paraId="2E73A87E" w14:textId="563A43AD" w:rsidR="00003F67" w:rsidRDefault="00A37892" w:rsidP="00A37892">
      <w:pPr>
        <w:pStyle w:val="Opsomming1"/>
      </w:pPr>
      <w:r>
        <w:t>Z</w:t>
      </w:r>
      <w:r w:rsidR="00003F67">
        <w:t>inrijk en geïnspireerd</w:t>
      </w:r>
    </w:p>
    <w:p w14:paraId="6C79BB69" w14:textId="13511933" w:rsidR="00372351" w:rsidRDefault="00372351" w:rsidP="00372351">
      <w:pPr>
        <w:pStyle w:val="Opsomming1"/>
      </w:pPr>
      <w:r>
        <w:t>Adviseren van klanten</w:t>
      </w:r>
    </w:p>
    <w:p w14:paraId="2613C736" w14:textId="1D939473" w:rsidR="00003F67" w:rsidRDefault="00003F67" w:rsidP="00A37892">
      <w:pPr>
        <w:pStyle w:val="Opsomming1"/>
      </w:pPr>
      <w:r>
        <w:t xml:space="preserve">Rendabel </w:t>
      </w:r>
      <w:r w:rsidR="00372351">
        <w:t>uitvoeren</w:t>
      </w:r>
      <w:r>
        <w:t xml:space="preserve"> van een brede waaier </w:t>
      </w:r>
      <w:r w:rsidR="00304BE8">
        <w:t xml:space="preserve">van </w:t>
      </w:r>
      <w:r>
        <w:t>behandelingen</w:t>
      </w:r>
    </w:p>
    <w:p w14:paraId="5FCE297F" w14:textId="368DDA90" w:rsidR="00003F67" w:rsidRDefault="00304BE8" w:rsidP="00A37892">
      <w:pPr>
        <w:pStyle w:val="Opsomming1"/>
      </w:pPr>
      <w:r>
        <w:t xml:space="preserve">Efficiënt </w:t>
      </w:r>
      <w:r w:rsidR="00B13DE5">
        <w:t>organiseren van verzorgingen en behandelingen</w:t>
      </w:r>
      <w:r w:rsidR="00003F67">
        <w:t xml:space="preserve"> </w:t>
      </w:r>
    </w:p>
    <w:p w14:paraId="32727607" w14:textId="333A8FE4" w:rsidR="00385689" w:rsidRDefault="00003F67" w:rsidP="00A37892">
      <w:pPr>
        <w:pStyle w:val="Opsomming1"/>
      </w:pPr>
      <w:r>
        <w:t>Reflecteren over en implementeren van trends en innovatieve toepassingen</w:t>
      </w:r>
    </w:p>
    <w:p w14:paraId="254600EA" w14:textId="77777777" w:rsidR="00385689" w:rsidRDefault="00B2025C" w:rsidP="006F6012">
      <w:pPr>
        <w:pStyle w:val="Kop2"/>
      </w:pPr>
      <w:bookmarkStart w:id="22" w:name="_Toc185494526"/>
      <w:r>
        <w:t>Beginsituatie</w:t>
      </w:r>
      <w:bookmarkEnd w:id="22"/>
    </w:p>
    <w:p w14:paraId="2C261B19" w14:textId="1C418D37" w:rsidR="00C10385" w:rsidRDefault="00C10385" w:rsidP="00C10385">
      <w:r>
        <w:rPr>
          <w:rStyle w:val="normaltextrun"/>
          <w:rFonts w:ascii="Aptos" w:hAnsi="Aptos"/>
          <w:color w:val="595959"/>
          <w:lang w:val="nl-NL"/>
        </w:rPr>
        <w:t xml:space="preserve">Vanuit de logische vooropleiding Schoonheidsverzorging zijn de volgende leerplanitems </w:t>
      </w:r>
      <w:r w:rsidR="00B04D9C">
        <w:rPr>
          <w:rStyle w:val="normaltextrun"/>
          <w:rFonts w:ascii="Aptos" w:hAnsi="Aptos"/>
          <w:color w:val="595959"/>
          <w:lang w:val="nl-NL"/>
        </w:rPr>
        <w:t xml:space="preserve">in de derde graad </w:t>
      </w:r>
      <w:r>
        <w:rPr>
          <w:rStyle w:val="normaltextrun"/>
          <w:rFonts w:ascii="Aptos" w:hAnsi="Aptos"/>
          <w:color w:val="595959"/>
          <w:lang w:val="nl-NL"/>
        </w:rPr>
        <w:t>al verworven</w:t>
      </w:r>
      <w:r w:rsidR="006230DC">
        <w:rPr>
          <w:rStyle w:val="normaltextrun"/>
          <w:rFonts w:ascii="Aptos" w:hAnsi="Aptos"/>
          <w:color w:val="595959"/>
          <w:lang w:val="nl-NL"/>
        </w:rPr>
        <w:t xml:space="preserve"> op uitvoerend niveau</w:t>
      </w:r>
      <w:r>
        <w:rPr>
          <w:rStyle w:val="normaltextrun"/>
          <w:rFonts w:ascii="Aptos" w:hAnsi="Aptos"/>
          <w:color w:val="595959"/>
          <w:lang w:val="nl-NL"/>
        </w:rPr>
        <w:t>:</w:t>
      </w:r>
      <w:r>
        <w:rPr>
          <w:rStyle w:val="eop"/>
          <w:rFonts w:ascii="Aptos" w:hAnsi="Aptos"/>
          <w:color w:val="595959"/>
        </w:rPr>
        <w:t> </w:t>
      </w:r>
    </w:p>
    <w:p w14:paraId="4CEA5976" w14:textId="656153F7" w:rsidR="00C10385" w:rsidRDefault="00E563D6" w:rsidP="00517290">
      <w:pPr>
        <w:pStyle w:val="Opsomming1"/>
      </w:pPr>
      <w:r>
        <w:rPr>
          <w:rStyle w:val="normaltextrun"/>
          <w:rFonts w:ascii="Aptos" w:hAnsi="Aptos"/>
          <w:color w:val="595959"/>
          <w:lang w:val="nl-NL"/>
        </w:rPr>
        <w:t>v</w:t>
      </w:r>
      <w:r w:rsidR="00C10385">
        <w:rPr>
          <w:rStyle w:val="normaltextrun"/>
          <w:rFonts w:ascii="Aptos" w:hAnsi="Aptos"/>
          <w:color w:val="595959"/>
          <w:lang w:val="nl-NL"/>
        </w:rPr>
        <w:t>erzorgen van een professioneel klantencontact (</w:t>
      </w:r>
      <w:bookmarkStart w:id="23" w:name="_Hlk181887969"/>
      <w:r w:rsidR="00B04D9C">
        <w:rPr>
          <w:rStyle w:val="normaltextrun"/>
          <w:rFonts w:ascii="Aptos" w:hAnsi="Aptos"/>
          <w:color w:val="595959"/>
          <w:lang w:val="nl-NL"/>
        </w:rPr>
        <w:t>III-</w:t>
      </w:r>
      <w:r w:rsidR="00334868">
        <w:rPr>
          <w:rStyle w:val="normaltextrun"/>
          <w:rFonts w:ascii="Aptos" w:hAnsi="Aptos"/>
          <w:color w:val="595959"/>
          <w:lang w:val="nl-NL"/>
        </w:rPr>
        <w:t xml:space="preserve">Sch-a </w:t>
      </w:r>
      <w:bookmarkEnd w:id="23"/>
      <w:r w:rsidR="00C10385">
        <w:rPr>
          <w:rStyle w:val="normaltextrun"/>
          <w:rFonts w:ascii="Aptos" w:hAnsi="Aptos"/>
          <w:color w:val="595959"/>
          <w:lang w:val="nl-NL"/>
        </w:rPr>
        <w:t>LPD 1)</w:t>
      </w:r>
      <w:r w:rsidR="004660B5">
        <w:rPr>
          <w:rStyle w:val="eop"/>
          <w:rFonts w:ascii="Aptos" w:hAnsi="Aptos"/>
          <w:color w:val="595959"/>
        </w:rPr>
        <w:t>;</w:t>
      </w:r>
    </w:p>
    <w:p w14:paraId="5576D35D" w14:textId="479BFA39" w:rsidR="00C10385" w:rsidRDefault="00E563D6" w:rsidP="00517290">
      <w:pPr>
        <w:pStyle w:val="Opsomming1"/>
      </w:pPr>
      <w:r>
        <w:rPr>
          <w:rStyle w:val="normaltextrun"/>
          <w:rFonts w:ascii="Aptos" w:hAnsi="Aptos"/>
          <w:color w:val="595959"/>
          <w:lang w:val="nl-NL"/>
        </w:rPr>
        <w:t>k</w:t>
      </w:r>
      <w:r w:rsidR="00C10385">
        <w:rPr>
          <w:rStyle w:val="normaltextrun"/>
          <w:rFonts w:ascii="Aptos" w:hAnsi="Aptos"/>
          <w:color w:val="595959"/>
          <w:lang w:val="nl-NL"/>
        </w:rPr>
        <w:t>waliteitsbewust handelen (</w:t>
      </w:r>
      <w:r w:rsidR="00334868" w:rsidRPr="00334868">
        <w:rPr>
          <w:rStyle w:val="normaltextrun"/>
          <w:rFonts w:ascii="Aptos" w:hAnsi="Aptos"/>
          <w:color w:val="595959"/>
          <w:lang w:val="nl-NL"/>
        </w:rPr>
        <w:t xml:space="preserve">III-Sch-a </w:t>
      </w:r>
      <w:r w:rsidR="00C10385">
        <w:rPr>
          <w:rStyle w:val="normaltextrun"/>
          <w:rFonts w:ascii="Aptos" w:hAnsi="Aptos"/>
          <w:color w:val="595959"/>
          <w:lang w:val="nl-NL"/>
        </w:rPr>
        <w:t>LPD 3, 4, 5, 18)</w:t>
      </w:r>
      <w:r w:rsidR="004660B5">
        <w:rPr>
          <w:rStyle w:val="eop"/>
          <w:rFonts w:ascii="Aptos" w:hAnsi="Aptos"/>
          <w:color w:val="595959"/>
        </w:rPr>
        <w:t>;</w:t>
      </w:r>
    </w:p>
    <w:p w14:paraId="4A978C46" w14:textId="05FC2835" w:rsidR="00C10385" w:rsidRDefault="00E563D6" w:rsidP="00517290">
      <w:pPr>
        <w:pStyle w:val="Opsomming1"/>
      </w:pPr>
      <w:r>
        <w:rPr>
          <w:rStyle w:val="normaltextrun"/>
          <w:rFonts w:ascii="Aptos" w:hAnsi="Aptos"/>
          <w:color w:val="595959"/>
          <w:lang w:val="nl-NL"/>
        </w:rPr>
        <w:t>i</w:t>
      </w:r>
      <w:r w:rsidR="00C10385">
        <w:rPr>
          <w:rStyle w:val="normaltextrun"/>
          <w:rFonts w:ascii="Aptos" w:hAnsi="Aptos"/>
          <w:color w:val="595959"/>
          <w:lang w:val="nl-NL"/>
        </w:rPr>
        <w:t>nformeren, adviseren, promoten en verkopen (</w:t>
      </w:r>
      <w:r w:rsidR="00334868" w:rsidRPr="00334868">
        <w:rPr>
          <w:rStyle w:val="normaltextrun"/>
          <w:rFonts w:ascii="Aptos" w:hAnsi="Aptos"/>
          <w:color w:val="595959"/>
          <w:lang w:val="nl-NL"/>
        </w:rPr>
        <w:t xml:space="preserve">III-Sch-a </w:t>
      </w:r>
      <w:r w:rsidR="00C10385">
        <w:rPr>
          <w:rStyle w:val="normaltextrun"/>
          <w:rFonts w:ascii="Aptos" w:hAnsi="Aptos"/>
          <w:color w:val="595959"/>
          <w:lang w:val="nl-NL"/>
        </w:rPr>
        <w:t>LPD 9, 10, 11)</w:t>
      </w:r>
      <w:r w:rsidR="004660B5">
        <w:rPr>
          <w:rStyle w:val="eop"/>
          <w:rFonts w:ascii="Aptos" w:hAnsi="Aptos"/>
          <w:color w:val="595959"/>
        </w:rPr>
        <w:t>;</w:t>
      </w:r>
    </w:p>
    <w:p w14:paraId="32ED2C14" w14:textId="36D44FFC" w:rsidR="00C10385" w:rsidRDefault="00E563D6" w:rsidP="00517290">
      <w:pPr>
        <w:pStyle w:val="Opsomming1"/>
      </w:pPr>
      <w:r>
        <w:rPr>
          <w:rStyle w:val="normaltextrun"/>
          <w:rFonts w:ascii="Aptos" w:hAnsi="Aptos"/>
          <w:color w:val="595959"/>
          <w:lang w:val="nl-NL"/>
        </w:rPr>
        <w:t>v</w:t>
      </w:r>
      <w:r w:rsidR="00C10385">
        <w:rPr>
          <w:rStyle w:val="normaltextrun"/>
          <w:rFonts w:ascii="Aptos" w:hAnsi="Aptos"/>
          <w:color w:val="595959"/>
          <w:lang w:val="nl-NL"/>
        </w:rPr>
        <w:t>eilig bruinen (</w:t>
      </w:r>
      <w:r w:rsidR="00334868" w:rsidRPr="00334868">
        <w:rPr>
          <w:rStyle w:val="normaltextrun"/>
          <w:rFonts w:ascii="Aptos" w:hAnsi="Aptos"/>
          <w:color w:val="595959"/>
          <w:lang w:val="nl-NL"/>
        </w:rPr>
        <w:t xml:space="preserve">III-Sch-a </w:t>
      </w:r>
      <w:r w:rsidR="00C10385">
        <w:rPr>
          <w:rStyle w:val="normaltextrun"/>
          <w:rFonts w:ascii="Aptos" w:hAnsi="Aptos"/>
          <w:color w:val="595959"/>
          <w:lang w:val="nl-NL"/>
        </w:rPr>
        <w:t>LPD 12)</w:t>
      </w:r>
      <w:r w:rsidR="004660B5">
        <w:rPr>
          <w:rStyle w:val="eop"/>
          <w:rFonts w:ascii="Aptos" w:hAnsi="Aptos"/>
          <w:color w:val="595959"/>
        </w:rPr>
        <w:t>;</w:t>
      </w:r>
    </w:p>
    <w:p w14:paraId="4FC0BC27" w14:textId="3BB4F8EE" w:rsidR="00C10385" w:rsidRDefault="00E563D6" w:rsidP="00517290">
      <w:pPr>
        <w:pStyle w:val="Opsomming1"/>
      </w:pPr>
      <w:r>
        <w:rPr>
          <w:rStyle w:val="normaltextrun"/>
          <w:rFonts w:ascii="Aptos" w:hAnsi="Aptos"/>
          <w:color w:val="595959"/>
          <w:lang w:val="nl-NL"/>
        </w:rPr>
        <w:t>g</w:t>
      </w:r>
      <w:r w:rsidR="00C10385">
        <w:rPr>
          <w:rStyle w:val="normaltextrun"/>
          <w:rFonts w:ascii="Aptos" w:hAnsi="Aptos"/>
          <w:color w:val="595959"/>
          <w:lang w:val="nl-NL"/>
        </w:rPr>
        <w:t>ebruik van wellnessinfrastructuur (</w:t>
      </w:r>
      <w:r w:rsidR="00334868" w:rsidRPr="00334868">
        <w:rPr>
          <w:rStyle w:val="normaltextrun"/>
          <w:rFonts w:ascii="Aptos" w:hAnsi="Aptos"/>
          <w:color w:val="595959"/>
          <w:lang w:val="nl-NL"/>
        </w:rPr>
        <w:t xml:space="preserve">III-Sch-a </w:t>
      </w:r>
      <w:r w:rsidR="00C10385">
        <w:rPr>
          <w:rStyle w:val="normaltextrun"/>
          <w:rFonts w:ascii="Aptos" w:hAnsi="Aptos"/>
          <w:color w:val="595959"/>
          <w:lang w:val="nl-NL"/>
        </w:rPr>
        <w:t>LPD 13)</w:t>
      </w:r>
      <w:r w:rsidR="004660B5">
        <w:rPr>
          <w:rStyle w:val="eop"/>
          <w:rFonts w:ascii="Aptos" w:hAnsi="Aptos"/>
          <w:color w:val="595959"/>
        </w:rPr>
        <w:t>;</w:t>
      </w:r>
    </w:p>
    <w:p w14:paraId="2FFF098C" w14:textId="575DD558" w:rsidR="00C10385" w:rsidRDefault="00374D21" w:rsidP="00517290">
      <w:pPr>
        <w:pStyle w:val="Opsomming1"/>
      </w:pPr>
      <w:r>
        <w:rPr>
          <w:rStyle w:val="normaltextrun"/>
          <w:rFonts w:ascii="Aptos" w:hAnsi="Aptos"/>
          <w:color w:val="595959"/>
          <w:lang w:val="nl-NL"/>
        </w:rPr>
        <w:t xml:space="preserve">kennis van </w:t>
      </w:r>
      <w:r w:rsidR="00E563D6">
        <w:rPr>
          <w:rStyle w:val="normaltextrun"/>
          <w:rFonts w:ascii="Aptos" w:hAnsi="Aptos"/>
          <w:color w:val="595959"/>
          <w:lang w:val="nl-NL"/>
        </w:rPr>
        <w:t>h</w:t>
      </w:r>
      <w:r w:rsidR="00C10385">
        <w:rPr>
          <w:rStyle w:val="normaltextrun"/>
          <w:rFonts w:ascii="Aptos" w:hAnsi="Aptos"/>
          <w:color w:val="595959"/>
          <w:lang w:val="nl-NL"/>
        </w:rPr>
        <w:t xml:space="preserve">uid, haar, nagels, anatomie en fysiologie, veel voorkomende aandoeningen </w:t>
      </w:r>
      <w:r w:rsidR="00334868">
        <w:rPr>
          <w:rStyle w:val="normaltextrun"/>
          <w:rFonts w:ascii="Aptos" w:hAnsi="Aptos"/>
          <w:color w:val="595959"/>
          <w:lang w:val="nl-NL"/>
        </w:rPr>
        <w:t>(</w:t>
      </w:r>
      <w:r w:rsidR="00334868" w:rsidRPr="00334868">
        <w:rPr>
          <w:rStyle w:val="normaltextrun"/>
          <w:rFonts w:ascii="Aptos" w:hAnsi="Aptos"/>
          <w:color w:val="595959"/>
          <w:lang w:val="nl-NL"/>
        </w:rPr>
        <w:t xml:space="preserve">III-Sch-a </w:t>
      </w:r>
      <w:r w:rsidR="00C10385">
        <w:rPr>
          <w:rStyle w:val="normaltextrun"/>
          <w:rFonts w:ascii="Aptos" w:hAnsi="Aptos"/>
          <w:color w:val="595959"/>
          <w:lang w:val="nl-NL"/>
        </w:rPr>
        <w:t>LPD 15, 16, 17)</w:t>
      </w:r>
      <w:r w:rsidR="004660B5">
        <w:rPr>
          <w:rStyle w:val="eop"/>
          <w:rFonts w:ascii="Aptos" w:hAnsi="Aptos"/>
          <w:color w:val="595959"/>
        </w:rPr>
        <w:t>;</w:t>
      </w:r>
    </w:p>
    <w:p w14:paraId="661E107B" w14:textId="65037797" w:rsidR="00C10385" w:rsidRDefault="00E563D6" w:rsidP="00517290">
      <w:pPr>
        <w:pStyle w:val="Opsomming1"/>
      </w:pPr>
      <w:r>
        <w:rPr>
          <w:rStyle w:val="normaltextrun"/>
          <w:rFonts w:ascii="Aptos" w:hAnsi="Aptos"/>
          <w:color w:val="595959"/>
          <w:lang w:val="nl-NL"/>
        </w:rPr>
        <w:t>o</w:t>
      </w:r>
      <w:r w:rsidR="00C10385">
        <w:rPr>
          <w:rStyle w:val="normaltextrun"/>
          <w:rFonts w:ascii="Aptos" w:hAnsi="Aptos"/>
          <w:color w:val="595959"/>
          <w:lang w:val="nl-NL"/>
        </w:rPr>
        <w:t>pmaak van huid- en nagelanalyse (</w:t>
      </w:r>
      <w:r w:rsidR="00334868" w:rsidRPr="00334868">
        <w:rPr>
          <w:rStyle w:val="normaltextrun"/>
          <w:rFonts w:ascii="Aptos" w:hAnsi="Aptos"/>
          <w:color w:val="595959"/>
          <w:lang w:val="nl-NL"/>
        </w:rPr>
        <w:t xml:space="preserve">III-Sch-a </w:t>
      </w:r>
      <w:r w:rsidR="00C10385">
        <w:rPr>
          <w:rStyle w:val="normaltextrun"/>
          <w:rFonts w:ascii="Aptos" w:hAnsi="Aptos"/>
          <w:color w:val="595959"/>
          <w:lang w:val="nl-NL"/>
        </w:rPr>
        <w:t>LPD 18)</w:t>
      </w:r>
      <w:r w:rsidR="004660B5">
        <w:rPr>
          <w:rStyle w:val="eop"/>
          <w:rFonts w:ascii="Aptos" w:hAnsi="Aptos"/>
          <w:color w:val="595959"/>
        </w:rPr>
        <w:t>;</w:t>
      </w:r>
    </w:p>
    <w:p w14:paraId="2A6B299C" w14:textId="66B9914B" w:rsidR="00C10385" w:rsidRDefault="00E563D6" w:rsidP="00517290">
      <w:pPr>
        <w:pStyle w:val="Opsomming1"/>
      </w:pPr>
      <w:r>
        <w:rPr>
          <w:rStyle w:val="normaltextrun"/>
          <w:rFonts w:ascii="Aptos" w:hAnsi="Aptos"/>
          <w:color w:val="595959"/>
          <w:lang w:val="nl-NL"/>
        </w:rPr>
        <w:t>s</w:t>
      </w:r>
      <w:r w:rsidR="00C10385">
        <w:rPr>
          <w:rStyle w:val="normaltextrun"/>
          <w:rFonts w:ascii="Aptos" w:hAnsi="Aptos"/>
          <w:color w:val="595959"/>
          <w:lang w:val="nl-NL"/>
        </w:rPr>
        <w:t>choonheidsverzorgingen (</w:t>
      </w:r>
      <w:r w:rsidR="00334868" w:rsidRPr="00334868">
        <w:rPr>
          <w:rStyle w:val="normaltextrun"/>
          <w:rFonts w:ascii="Aptos" w:hAnsi="Aptos"/>
          <w:color w:val="595959"/>
          <w:lang w:val="nl-NL"/>
        </w:rPr>
        <w:t xml:space="preserve">III-Sch-a </w:t>
      </w:r>
      <w:r w:rsidR="00C10385">
        <w:rPr>
          <w:rStyle w:val="normaltextrun"/>
          <w:rFonts w:ascii="Aptos" w:hAnsi="Aptos"/>
          <w:color w:val="595959"/>
          <w:lang w:val="nl-NL"/>
        </w:rPr>
        <w:t>LPD 19-29)</w:t>
      </w:r>
      <w:r w:rsidR="004660B5">
        <w:rPr>
          <w:rStyle w:val="eop"/>
          <w:rFonts w:ascii="Aptos" w:hAnsi="Aptos"/>
          <w:color w:val="595959"/>
        </w:rPr>
        <w:t>;</w:t>
      </w:r>
    </w:p>
    <w:p w14:paraId="6C2800DD" w14:textId="61446043" w:rsidR="00C10385" w:rsidRDefault="00E563D6" w:rsidP="00517290">
      <w:pPr>
        <w:pStyle w:val="Opsomming1"/>
      </w:pPr>
      <w:r>
        <w:rPr>
          <w:rStyle w:val="normaltextrun"/>
          <w:rFonts w:ascii="Aptos" w:hAnsi="Aptos"/>
          <w:color w:val="595959"/>
          <w:lang w:val="nl-NL"/>
        </w:rPr>
        <w:t>o</w:t>
      </w:r>
      <w:r w:rsidR="00C10385">
        <w:rPr>
          <w:rStyle w:val="normaltextrun"/>
          <w:rFonts w:ascii="Aptos" w:hAnsi="Aptos"/>
          <w:color w:val="595959"/>
          <w:lang w:val="nl-NL"/>
        </w:rPr>
        <w:t>pvolgen voorraad (</w:t>
      </w:r>
      <w:r w:rsidR="00334868" w:rsidRPr="00334868">
        <w:rPr>
          <w:rStyle w:val="normaltextrun"/>
          <w:rFonts w:ascii="Aptos" w:hAnsi="Aptos"/>
          <w:color w:val="595959"/>
          <w:lang w:val="nl-NL"/>
        </w:rPr>
        <w:t xml:space="preserve">III-Sch-a </w:t>
      </w:r>
      <w:r w:rsidR="00C10385">
        <w:rPr>
          <w:rStyle w:val="normaltextrun"/>
          <w:rFonts w:ascii="Aptos" w:hAnsi="Aptos"/>
          <w:color w:val="595959"/>
          <w:lang w:val="nl-NL"/>
        </w:rPr>
        <w:t>LPD 34)</w:t>
      </w:r>
      <w:r w:rsidR="004660B5">
        <w:rPr>
          <w:rStyle w:val="eop"/>
          <w:rFonts w:ascii="Aptos" w:hAnsi="Aptos"/>
          <w:color w:val="595959"/>
        </w:rPr>
        <w:t>;</w:t>
      </w:r>
    </w:p>
    <w:p w14:paraId="55B60B28" w14:textId="5186ED7C" w:rsidR="00C10385" w:rsidRDefault="00E563D6" w:rsidP="00517290">
      <w:pPr>
        <w:pStyle w:val="Opsomming1"/>
      </w:pPr>
      <w:r>
        <w:rPr>
          <w:rStyle w:val="normaltextrun"/>
          <w:rFonts w:ascii="Aptos" w:hAnsi="Aptos"/>
          <w:color w:val="595959"/>
          <w:lang w:val="nl-NL"/>
        </w:rPr>
        <w:t>r</w:t>
      </w:r>
      <w:r w:rsidR="00C10385">
        <w:rPr>
          <w:rStyle w:val="normaltextrun"/>
          <w:rFonts w:ascii="Aptos" w:hAnsi="Aptos"/>
          <w:color w:val="595959"/>
          <w:lang w:val="nl-NL"/>
        </w:rPr>
        <w:t>eflecteren over sectorspecifieke trends en innovatieve toepassingen (</w:t>
      </w:r>
      <w:r w:rsidR="00334868" w:rsidRPr="00334868">
        <w:rPr>
          <w:rStyle w:val="normaltextrun"/>
          <w:rFonts w:ascii="Aptos" w:hAnsi="Aptos"/>
          <w:color w:val="595959"/>
          <w:lang w:val="nl-NL"/>
        </w:rPr>
        <w:t xml:space="preserve">III-Sch-a </w:t>
      </w:r>
      <w:r w:rsidR="00C10385">
        <w:rPr>
          <w:rStyle w:val="normaltextrun"/>
          <w:rFonts w:ascii="Aptos" w:hAnsi="Aptos"/>
          <w:color w:val="595959"/>
          <w:lang w:val="nl-NL"/>
        </w:rPr>
        <w:t>LPD 35)</w:t>
      </w:r>
      <w:r w:rsidR="004660B5">
        <w:rPr>
          <w:rStyle w:val="eop"/>
          <w:rFonts w:ascii="Aptos" w:hAnsi="Aptos"/>
          <w:color w:val="595959"/>
        </w:rPr>
        <w:t>.</w:t>
      </w:r>
    </w:p>
    <w:p w14:paraId="5E203626" w14:textId="2F8A685F" w:rsidR="00011EBD" w:rsidRPr="00454609" w:rsidRDefault="00011EBD" w:rsidP="00454609">
      <w:r w:rsidRPr="00454609">
        <w:t>Voor leerlingen uit andere vooropleidingen geldt dat die inhouden extra aandacht vergen.</w:t>
      </w:r>
    </w:p>
    <w:p w14:paraId="3B882C41" w14:textId="68B11411" w:rsidR="00A77C88" w:rsidRDefault="006F6012" w:rsidP="00A77C88">
      <w:pPr>
        <w:pStyle w:val="Kop2"/>
      </w:pPr>
      <w:bookmarkStart w:id="24" w:name="_Toc185494527"/>
      <w:r>
        <w:t>Aandachtspunten</w:t>
      </w:r>
      <w:bookmarkEnd w:id="24"/>
    </w:p>
    <w:p w14:paraId="7F51502A" w14:textId="2A2DED59" w:rsidR="001C1A3A" w:rsidRDefault="001C1A3A" w:rsidP="00823B29">
      <w:pPr>
        <w:rPr>
          <w:b/>
          <w:bCs/>
        </w:rPr>
      </w:pPr>
      <w:r>
        <w:rPr>
          <w:b/>
          <w:bCs/>
        </w:rPr>
        <w:t>Oriëntatie van de studierichting</w:t>
      </w:r>
    </w:p>
    <w:p w14:paraId="2FFB4BF1" w14:textId="1D094623" w:rsidR="001C1A3A" w:rsidRDefault="00114FDD" w:rsidP="00114FDD">
      <w:r>
        <w:t>De leerlingen w</w:t>
      </w:r>
      <w:r w:rsidR="002964EC">
        <w:t>o</w:t>
      </w:r>
      <w:r>
        <w:t xml:space="preserve">rden in de derde graad opgeleid tot schoonheidsspecialist en </w:t>
      </w:r>
      <w:r w:rsidR="004314D5">
        <w:t xml:space="preserve">kunnen </w:t>
      </w:r>
      <w:r w:rsidR="005B2287">
        <w:t xml:space="preserve">de diverse schoonheidsverzorgingen </w:t>
      </w:r>
      <w:r w:rsidR="004314D5">
        <w:t xml:space="preserve">vlot toepassen. In het </w:t>
      </w:r>
      <w:r w:rsidR="006B22BA">
        <w:t>7</w:t>
      </w:r>
      <w:r w:rsidR="006B22BA" w:rsidRPr="002C5F37">
        <w:t>de</w:t>
      </w:r>
      <w:r w:rsidR="006B22BA">
        <w:t xml:space="preserve"> leer</w:t>
      </w:r>
      <w:r w:rsidR="004314D5">
        <w:t>jaar kan</w:t>
      </w:r>
      <w:r w:rsidR="000C5C5D">
        <w:t xml:space="preserve"> je leerlingen dus vlot laten inzetten op duobehandelingen of arrangementen. </w:t>
      </w:r>
      <w:r w:rsidR="002964EC">
        <w:t xml:space="preserve">Die </w:t>
      </w:r>
      <w:r w:rsidR="000C5C5D">
        <w:t xml:space="preserve">kunnen </w:t>
      </w:r>
      <w:r w:rsidR="00122CF6">
        <w:t xml:space="preserve">worden </w:t>
      </w:r>
      <w:r w:rsidR="000C5C5D">
        <w:t>uitgebreid met relaxatiemethodieken</w:t>
      </w:r>
      <w:r w:rsidR="00BD0B72">
        <w:t xml:space="preserve"> en wellnessbehandelingen. Je kan leerlingen </w:t>
      </w:r>
      <w:r w:rsidR="00560DC2">
        <w:t xml:space="preserve">kansen bieden om creatief te zijn en zelf make-uplooks laten ontwerpen of arrangementen laten ontwikkelen. </w:t>
      </w:r>
      <w:r w:rsidR="00BD2B24">
        <w:t>Het accent kan liggen op integratie van schoonheidsverzorgingen en wellnessbehandelingen.</w:t>
      </w:r>
    </w:p>
    <w:p w14:paraId="5E055C7B" w14:textId="4069FD48" w:rsidR="007A260E" w:rsidRDefault="00654235" w:rsidP="00114FDD">
      <w:r>
        <w:t xml:space="preserve">Vermits de leerlingen vanuit de logische vooropleiding </w:t>
      </w:r>
      <w:r w:rsidR="004616DE">
        <w:t>Schoonheidsverzorging al een</w:t>
      </w:r>
      <w:r w:rsidR="00FA638E">
        <w:t xml:space="preserve"> stevige </w:t>
      </w:r>
      <w:r w:rsidR="003614B8">
        <w:t xml:space="preserve">basis </w:t>
      </w:r>
      <w:r w:rsidR="004616DE">
        <w:t>hebben</w:t>
      </w:r>
      <w:r w:rsidR="00FA638E">
        <w:t xml:space="preserve"> voor verschillende leerplandoelen</w:t>
      </w:r>
      <w:r w:rsidR="004616DE">
        <w:t>,</w:t>
      </w:r>
      <w:r w:rsidR="00FA638E">
        <w:t xml:space="preserve"> kan je maximaal inzetten op de manier waarop je de studierichting aanbiedt. </w:t>
      </w:r>
      <w:r w:rsidR="00D91879">
        <w:t xml:space="preserve">De leerlingen zijn vertrouwd met een </w:t>
      </w:r>
      <w:r w:rsidR="00574371">
        <w:t xml:space="preserve">klassiek schoonheidsinstituut </w:t>
      </w:r>
      <w:r w:rsidR="00B735B2">
        <w:t xml:space="preserve">waardoor de focus kan </w:t>
      </w:r>
      <w:r w:rsidR="00122CF6">
        <w:t xml:space="preserve">worden </w:t>
      </w:r>
      <w:r w:rsidR="00B735B2">
        <w:t xml:space="preserve">verlegd </w:t>
      </w:r>
      <w:r w:rsidR="00122CF6">
        <w:t>n</w:t>
      </w:r>
      <w:r w:rsidR="00B735B2">
        <w:t xml:space="preserve">aar andere contexten. </w:t>
      </w:r>
      <w:r w:rsidR="00D07307">
        <w:t>Vooral de wellnessvoorzieningen kunnen een prominente plaats krijgen</w:t>
      </w:r>
      <w:r w:rsidR="00292A8B">
        <w:t xml:space="preserve">. Binnen een dergelijke setting kunnen niet alleen wellnessbehandelingen maar ook </w:t>
      </w:r>
      <w:r w:rsidR="00A2701F">
        <w:t>schoonheidsverzorgingen ruim aan bod komen.</w:t>
      </w:r>
    </w:p>
    <w:p w14:paraId="6515927A" w14:textId="65FB935D" w:rsidR="00011EBD" w:rsidRPr="00823B29" w:rsidRDefault="00011EBD" w:rsidP="00823B29">
      <w:r w:rsidRPr="00823B29">
        <w:rPr>
          <w:b/>
          <w:bCs/>
        </w:rPr>
        <w:t>Werkplekleren</w:t>
      </w:r>
    </w:p>
    <w:p w14:paraId="07A1450A" w14:textId="77777777" w:rsidR="00A77C88" w:rsidRDefault="00011EBD" w:rsidP="00823B29">
      <w:r w:rsidRPr="00823B29">
        <w:t xml:space="preserve">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t>
      </w:r>
      <w:r w:rsidRPr="00823B29">
        <w:lastRenderedPageBreak/>
        <w:t>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0137A662" w14:textId="77777777" w:rsidR="0024156F" w:rsidRPr="0024156F" w:rsidRDefault="0024156F" w:rsidP="0024156F">
      <w:pPr>
        <w:rPr>
          <w:b/>
          <w:bCs/>
        </w:rPr>
      </w:pPr>
      <w:r w:rsidRPr="0024156F">
        <w:rPr>
          <w:b/>
          <w:bCs/>
        </w:rPr>
        <w:t>Complementaire leerplannen</w:t>
      </w:r>
    </w:p>
    <w:p w14:paraId="4EF6BB6B" w14:textId="6885CAB1" w:rsidR="0024156F" w:rsidRDefault="0024156F" w:rsidP="0024156F">
      <w:r w:rsidRPr="0024156F">
        <w:t xml:space="preserve">Voor het </w:t>
      </w:r>
      <w:r w:rsidR="006B22BA">
        <w:t>7</w:t>
      </w:r>
      <w:r w:rsidR="006B22BA" w:rsidRPr="002C5F37">
        <w:t>de</w:t>
      </w:r>
      <w:r w:rsidR="00776CFE">
        <w:t xml:space="preserve"> </w:t>
      </w:r>
      <w:r w:rsidRPr="0024156F">
        <w:t>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7C1F7299" w14:textId="708336DE" w:rsidR="001306CE" w:rsidRDefault="001306CE" w:rsidP="0024156F">
      <w:pPr>
        <w:rPr>
          <w:b/>
          <w:bCs/>
        </w:rPr>
      </w:pPr>
      <w:r>
        <w:rPr>
          <w:b/>
          <w:bCs/>
        </w:rPr>
        <w:t>Talen</w:t>
      </w:r>
    </w:p>
    <w:p w14:paraId="56AA5187" w14:textId="5EED23D1" w:rsidR="001306CE" w:rsidRDefault="001306CE" w:rsidP="00507A85">
      <w:r>
        <w:t xml:space="preserve">De </w:t>
      </w:r>
      <w:r w:rsidR="00441905">
        <w:t>leerlingen moeten</w:t>
      </w:r>
      <w:r>
        <w:t xml:space="preserve"> het Frans en het Engels </w:t>
      </w:r>
      <w:r w:rsidR="00E649A0">
        <w:t xml:space="preserve">voldoende beheersen om klanten te helpen. </w:t>
      </w:r>
      <w:r w:rsidR="00B8607B">
        <w:t xml:space="preserve">Daartoe is een afzonderlijk leerplan ontwikkeld. </w:t>
      </w:r>
      <w:r w:rsidR="00507A85">
        <w:t>Het is evident om vakoverschrijdend met de taalleraren samen te werken om zoveel mogelijk te beantwoorden aan de noden van het werkveld, bv. bij werkplekleren, vakbeurzen, in praktijklessen … D</w:t>
      </w:r>
      <w:r w:rsidR="00441905">
        <w:t>a</w:t>
      </w:r>
      <w:r w:rsidR="00507A85">
        <w:t>t kan de motivatie van de leerlingen verhogen.</w:t>
      </w:r>
      <w:r w:rsidR="00507FFB">
        <w:t xml:space="preserve"> </w:t>
      </w:r>
      <w:r w:rsidR="00507A85">
        <w:t xml:space="preserve">Het is ook aangewezen om via overleg tussen het richtingsspecifieke vak </w:t>
      </w:r>
      <w:r w:rsidR="00507FFB">
        <w:t xml:space="preserve">en de taalvakken </w:t>
      </w:r>
      <w:r w:rsidR="00507A85">
        <w:t>erover te waken dat dezelfde leerinhouden gevarieerd aan bod komen.</w:t>
      </w:r>
    </w:p>
    <w:p w14:paraId="6BEAC86C" w14:textId="7BFEDE74" w:rsidR="00A571B9" w:rsidRDefault="002905B5" w:rsidP="00507A85">
      <w:pPr>
        <w:rPr>
          <w:b/>
          <w:bCs/>
        </w:rPr>
      </w:pPr>
      <w:r w:rsidRPr="002905B5">
        <w:rPr>
          <w:b/>
          <w:bCs/>
        </w:rPr>
        <w:t>Adviseur</w:t>
      </w:r>
    </w:p>
    <w:p w14:paraId="204FD718" w14:textId="6728F570" w:rsidR="002905B5" w:rsidRDefault="002905B5" w:rsidP="00507A85">
      <w:r>
        <w:t>In het leerplan komen de verschillende technische handelingen di</w:t>
      </w:r>
      <w:r w:rsidR="0048715B">
        <w:t xml:space="preserve">e een schoonheidsspecialist stelt opnieuw aan bod. Leerlingen die </w:t>
      </w:r>
      <w:r w:rsidR="00AF7B15">
        <w:t xml:space="preserve">al </w:t>
      </w:r>
      <w:r w:rsidR="0048715B">
        <w:t xml:space="preserve">de studierichting </w:t>
      </w:r>
      <w:r w:rsidR="00AF7B15">
        <w:t>S</w:t>
      </w:r>
      <w:r w:rsidR="0048715B">
        <w:t>choonheidsverzorging hebben gevolgd</w:t>
      </w:r>
      <w:r w:rsidR="00353857">
        <w:t xml:space="preserve">, zullen daarin reeds competent zijn zodat een andere invalshoek wenselijk kan zijn. Het leerplan </w:t>
      </w:r>
      <w:r w:rsidR="00C507E1">
        <w:t xml:space="preserve">legt sterke klemtonen op de adviseursrol </w:t>
      </w:r>
      <w:r w:rsidR="00AC4361">
        <w:t xml:space="preserve">die leerlingen opnemen. </w:t>
      </w:r>
      <w:r w:rsidR="00840DD2">
        <w:t xml:space="preserve">Je kan </w:t>
      </w:r>
      <w:r w:rsidR="00C1383B">
        <w:t xml:space="preserve">de opbouw van de studierichting </w:t>
      </w:r>
      <w:r w:rsidR="000A0A85">
        <w:t>uitwerken van</w:t>
      </w:r>
      <w:r w:rsidR="000341F6">
        <w:t>uit</w:t>
      </w:r>
      <w:r w:rsidR="000A0A85">
        <w:t xml:space="preserve"> die adviseursrol</w:t>
      </w:r>
      <w:r w:rsidR="000341F6">
        <w:t xml:space="preserve"> </w:t>
      </w:r>
      <w:r w:rsidR="004B761C">
        <w:t xml:space="preserve">en de competenties die daarbij gevraagd worden. </w:t>
      </w:r>
    </w:p>
    <w:p w14:paraId="26B16B63" w14:textId="4FF18700" w:rsidR="00CD2119" w:rsidRDefault="00CD2119" w:rsidP="00507A85">
      <w:r w:rsidRPr="00CD2119">
        <w:t xml:space="preserve">De rol van een schoonheidsspecialist-adviseur is veelzijdig: </w:t>
      </w:r>
      <w:r w:rsidR="007D7DBB">
        <w:t xml:space="preserve">de leerlingen </w:t>
      </w:r>
      <w:r w:rsidRPr="00CD2119">
        <w:t>combine</w:t>
      </w:r>
      <w:r w:rsidR="007D7DBB">
        <w:t>ren</w:t>
      </w:r>
      <w:r w:rsidRPr="00CD2119">
        <w:t xml:space="preserve"> expertise in schoonheidsbehandelingen met een adviserende en educatieve functie. Het draait niet alleen om het uitvoeren van behandelingen, maar ook om het begeleiden van de klant in hun schoonheidsreis, het verstrekken van op maat gemaakte adviezen en het aanbieden van de juiste producten en behandelingen die hun doelen ondersteunen. Deze functie vereist een combinatie van technische kennis, klantgerichtheid, commerciële vaardigheden, en het vermogen om langdurige relaties op te bouwen door het leveren van waardevolle en deskundige begeleiding.</w:t>
      </w:r>
    </w:p>
    <w:p w14:paraId="68E5BBE9" w14:textId="5276FA00" w:rsidR="007A0EE9" w:rsidRPr="007A0EE9" w:rsidRDefault="007A0EE9" w:rsidP="00507A85">
      <w:pPr>
        <w:rPr>
          <w:b/>
          <w:bCs/>
        </w:rPr>
      </w:pPr>
      <w:r w:rsidRPr="007A0EE9">
        <w:rPr>
          <w:b/>
          <w:bCs/>
        </w:rPr>
        <w:t>Onderneming</w:t>
      </w:r>
    </w:p>
    <w:p w14:paraId="739CC22E" w14:textId="5D3D3EC5" w:rsidR="007A0EE9" w:rsidRPr="002905B5" w:rsidRDefault="00536783" w:rsidP="00507A85">
      <w:r>
        <w:t xml:space="preserve">Op een gelijkaardige wijze of in </w:t>
      </w:r>
      <w:r w:rsidR="00A53E25">
        <w:t xml:space="preserve">samenhang met de invulling van adviseren kan je het ondernemerschap in de opleiding een centrale plaats geven. </w:t>
      </w:r>
      <w:r w:rsidR="00186BB8">
        <w:t xml:space="preserve">Dat kan via het uitwerken van een schoonheidsinstituut maar </w:t>
      </w:r>
      <w:r w:rsidR="00CB6388">
        <w:t xml:space="preserve">ook zonder een onderneming op te zetten kan men de economische component een plaats geven. </w:t>
      </w:r>
      <w:r w:rsidR="009E1733">
        <w:t xml:space="preserve">Indien je kiest voor een instituut zal je via andere vormen van werkplekleren de </w:t>
      </w:r>
      <w:r w:rsidR="005D343B">
        <w:t xml:space="preserve">leerplandoelen </w:t>
      </w:r>
      <w:r w:rsidR="008D6928">
        <w:t xml:space="preserve">voor </w:t>
      </w:r>
      <w:r w:rsidR="005D343B">
        <w:t>een aantal wellnessinitiatieven aan bod moeten laten komen.</w:t>
      </w:r>
    </w:p>
    <w:p w14:paraId="50E247A1" w14:textId="77777777" w:rsidR="00A77C88" w:rsidRDefault="00A77C88" w:rsidP="00A77C88">
      <w:pPr>
        <w:pStyle w:val="Kop2"/>
      </w:pPr>
      <w:bookmarkStart w:id="25" w:name="_Toc149836998"/>
      <w:bookmarkStart w:id="26" w:name="_Toc156468905"/>
      <w:bookmarkStart w:id="27" w:name="_Toc185494528"/>
      <w:r>
        <w:t>Leerplanpagina</w:t>
      </w:r>
      <w:bookmarkEnd w:id="25"/>
      <w:bookmarkEnd w:id="26"/>
      <w:bookmarkEnd w:id="27"/>
    </w:p>
    <w:p w14:paraId="173B411B" w14:textId="42CF2A7E" w:rsidR="00A77C88" w:rsidRPr="00A77C88" w:rsidRDefault="16D38175" w:rsidP="75FBAF09">
      <w:r>
        <w:rPr>
          <w:noProof/>
        </w:rPr>
        <w:drawing>
          <wp:inline distT="0" distB="0" distL="0" distR="0" wp14:anchorId="0A382C2E" wp14:editId="3E05819A">
            <wp:extent cx="1162050" cy="1162050"/>
            <wp:effectExtent l="0" t="0" r="0" b="0"/>
            <wp:docPr id="993948562" name="Afbeelding 993948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13E2D1C5" w14:textId="6B0EB285" w:rsidR="00A77C88" w:rsidRPr="00A77C88" w:rsidRDefault="16D38175" w:rsidP="75FBAF09">
      <w:r>
        <w:lastRenderedPageBreak/>
        <w:t>W</w:t>
      </w:r>
      <w:r w:rsidR="00A77C88">
        <w:t xml:space="preserve">il je als gebruiker van dit leerplan op de hoogte blijven van inspirerend materiaal, achtergrond, professionaliseringen of lerarennetwerken, surf dan naar de </w:t>
      </w:r>
      <w:hyperlink r:id="rId22">
        <w:r w:rsidR="00A77C88" w:rsidRPr="00C348C4">
          <w:rPr>
            <w:rStyle w:val="Hyperlink"/>
          </w:rPr>
          <w:t>leerplanpagina</w:t>
        </w:r>
      </w:hyperlink>
      <w:r w:rsidR="00A77C88">
        <w:t>.</w:t>
      </w:r>
    </w:p>
    <w:p w14:paraId="7F9623B7" w14:textId="77777777" w:rsidR="003C20F3" w:rsidRDefault="008E5D4D" w:rsidP="00E42F24">
      <w:pPr>
        <w:pStyle w:val="Kop1"/>
      </w:pPr>
      <w:bookmarkStart w:id="28" w:name="_Toc185494529"/>
      <w:r w:rsidRPr="00731063">
        <w:t>Leerplandoelen</w:t>
      </w:r>
      <w:bookmarkEnd w:id="28"/>
    </w:p>
    <w:p w14:paraId="3DE529AD" w14:textId="3DA5F978" w:rsidR="00DE3CD5" w:rsidRDefault="00F17FE8" w:rsidP="00AC5339">
      <w:pPr>
        <w:pStyle w:val="Kop2"/>
      </w:pPr>
      <w:bookmarkStart w:id="29" w:name="_Toc185494530"/>
      <w:bookmarkStart w:id="30" w:name="_Hlk121423666"/>
      <w:r>
        <w:t>Zinrijk en geïnspireerd</w:t>
      </w:r>
      <w:bookmarkEnd w:id="29"/>
    </w:p>
    <w:bookmarkEnd w:id="30"/>
    <w:p w14:paraId="16D68C1E" w14:textId="10431F7C" w:rsidR="00DF1AEE" w:rsidRDefault="00DF1AEE" w:rsidP="00137EE0">
      <w:pPr>
        <w:pStyle w:val="DoelExtra"/>
      </w:pPr>
      <w:r>
        <w:t>De leerlingen reflecteren over ethische keuzes.</w:t>
      </w:r>
    </w:p>
    <w:p w14:paraId="0F92F2BA" w14:textId="47BD00E4" w:rsidR="008330FE" w:rsidRPr="00751175" w:rsidRDefault="008330FE" w:rsidP="008330FE">
      <w:pPr>
        <w:pStyle w:val="Wenk"/>
        <w:rPr>
          <w:lang w:val="nl-NL"/>
        </w:rPr>
      </w:pPr>
      <w:r>
        <w:t xml:space="preserve">Je kan aandacht hebben voor ethische keuzes die voortvloeien uit de deontologie of plichtenleer. </w:t>
      </w:r>
      <w:r w:rsidR="008B72B9" w:rsidRPr="008B72B9">
        <w:t xml:space="preserve">Vanuit casussen reflecteer je met leerlingen over deontologische principes eigen aan een </w:t>
      </w:r>
      <w:r w:rsidR="008B72B9">
        <w:t>instituut</w:t>
      </w:r>
      <w:r w:rsidR="009E4B57">
        <w:t xml:space="preserve"> of wel</w:t>
      </w:r>
      <w:r w:rsidR="00602E4F">
        <w:t>l</w:t>
      </w:r>
      <w:r w:rsidR="009E4B57">
        <w:t>ness</w:t>
      </w:r>
      <w:r w:rsidR="008B72B9" w:rsidRPr="008B72B9">
        <w:t xml:space="preserve"> zoals integriteit, discretieplicht, privacy, vertrouwen, het respecteren van de professionele gedragscode binnen de organisatie, het opbouwen van een professionele relatie met collega’s … </w:t>
      </w:r>
      <w:r>
        <w:t>Je kan leerlingen erop wijzen dat een aantal deontologische principes zijn verankerd in regelgeving.</w:t>
      </w:r>
      <w:r>
        <w:br/>
        <w:t>Wanneer leerlingen inzicht hebben in verschillende principes kan je hen in gesimuleerde situaties of via casuïstiek ethische keuzes laten duiden.</w:t>
      </w:r>
    </w:p>
    <w:p w14:paraId="73E8000B" w14:textId="2CB942AD" w:rsidR="008B72B9" w:rsidRDefault="008330FE" w:rsidP="008B72B9">
      <w:pPr>
        <w:pStyle w:val="Wenk"/>
      </w:pPr>
      <w:r>
        <w:t>Je kan focussen op vragen of dilemma’s waarmee werknemers</w:t>
      </w:r>
      <w:r w:rsidR="00776CFE">
        <w:t xml:space="preserve"> </w:t>
      </w:r>
      <w:r>
        <w:t xml:space="preserve">dagelijks in contact komen. </w:t>
      </w:r>
      <w:r w:rsidR="008B72B9">
        <w:t xml:space="preserve">Je kan met de leerlingen op zoek gaan naar concrete voorbeelden waarmee zij of hun collega’s in de sector van de lichaamsverzorging kunnen </w:t>
      </w:r>
      <w:r w:rsidR="0011368D">
        <w:t xml:space="preserve">worden </w:t>
      </w:r>
      <w:r w:rsidR="008B72B9">
        <w:t xml:space="preserve">geconfronteerd. </w:t>
      </w:r>
      <w:r w:rsidR="00503CAB">
        <w:t>D</w:t>
      </w:r>
      <w:r w:rsidR="008B72B9">
        <w:t>e omgang met en vragen van collega’s</w:t>
      </w:r>
      <w:r w:rsidR="00503CAB">
        <w:t xml:space="preserve"> en</w:t>
      </w:r>
      <w:r w:rsidR="008B72B9">
        <w:t xml:space="preserve"> klanten</w:t>
      </w:r>
      <w:r w:rsidR="00503CAB">
        <w:t xml:space="preserve"> </w:t>
      </w:r>
      <w:r w:rsidR="008B72B9">
        <w:t xml:space="preserve">kunnen leiden tot ethische </w:t>
      </w:r>
      <w:r w:rsidR="00033B4D">
        <w:t xml:space="preserve">kwesties </w:t>
      </w:r>
      <w:r w:rsidR="008B72B9">
        <w:t xml:space="preserve">die ethische keuzes tot gevolg hebben, bv. </w:t>
      </w:r>
    </w:p>
    <w:p w14:paraId="2656A0CE" w14:textId="77777777" w:rsidR="008B72B9" w:rsidRDefault="008B72B9" w:rsidP="008B72B9">
      <w:pPr>
        <w:pStyle w:val="Wenkops1"/>
      </w:pPr>
      <w:r>
        <w:t>hoe verhoud je je tegenover de diversiteit in de samenleving?</w:t>
      </w:r>
    </w:p>
    <w:p w14:paraId="6463CD95" w14:textId="77777777" w:rsidR="008B72B9" w:rsidRDefault="008B72B9" w:rsidP="008B72B9">
      <w:pPr>
        <w:pStyle w:val="Wenkops1"/>
      </w:pPr>
      <w:r>
        <w:t>reageer je op situaties van discriminatie of xenofobie?</w:t>
      </w:r>
    </w:p>
    <w:p w14:paraId="63D2C9A8" w14:textId="143036DF" w:rsidR="008B72B9" w:rsidRDefault="002B520F" w:rsidP="008B72B9">
      <w:pPr>
        <w:pStyle w:val="Wenkops1"/>
      </w:pPr>
      <w:r>
        <w:t>Hoe reageer je op een</w:t>
      </w:r>
      <w:r w:rsidR="009B0FD1" w:rsidRPr="009B0FD1">
        <w:t xml:space="preserve"> klant </w:t>
      </w:r>
      <w:r>
        <w:t xml:space="preserve">die </w:t>
      </w:r>
      <w:r w:rsidR="009B0FD1" w:rsidRPr="009B0FD1">
        <w:t xml:space="preserve">behandelingen </w:t>
      </w:r>
      <w:r>
        <w:t xml:space="preserve">vraagt </w:t>
      </w:r>
      <w:r w:rsidR="009B0FD1" w:rsidRPr="009B0FD1">
        <w:t>die de beroepsgrens overschrijden</w:t>
      </w:r>
      <w:r w:rsidR="008B72B9">
        <w:t>;</w:t>
      </w:r>
    </w:p>
    <w:p w14:paraId="17E040F9" w14:textId="77777777" w:rsidR="008B72B9" w:rsidRDefault="008B72B9" w:rsidP="008B72B9">
      <w:pPr>
        <w:pStyle w:val="Wenkops1"/>
      </w:pPr>
      <w:r>
        <w:t>specifieke verzoeken bij het plaatsen van een tattoo;</w:t>
      </w:r>
    </w:p>
    <w:p w14:paraId="11294C54" w14:textId="77777777" w:rsidR="008B72B9" w:rsidRDefault="008B72B9" w:rsidP="008B72B9">
      <w:pPr>
        <w:pStyle w:val="Wenkops1"/>
      </w:pPr>
      <w:r>
        <w:t>confronterende verzoeken bij het uitwerken van concepten binnen grime;</w:t>
      </w:r>
    </w:p>
    <w:p w14:paraId="7861EB02" w14:textId="77777777" w:rsidR="008B72B9" w:rsidRDefault="008B72B9" w:rsidP="008B72B9">
      <w:pPr>
        <w:pStyle w:val="Wenkops1"/>
      </w:pPr>
      <w:r>
        <w:t>overdadig gebruik maken van producten of behandelingen die op korte of lange termijn schadelijk kunnen zijn voor de klant;</w:t>
      </w:r>
    </w:p>
    <w:p w14:paraId="19F80480" w14:textId="5A02F59F" w:rsidR="005A78E8" w:rsidRDefault="005A78E8" w:rsidP="008B72B9">
      <w:pPr>
        <w:pStyle w:val="Wenkops1"/>
      </w:pPr>
      <w:r>
        <w:t xml:space="preserve">wat doe je met </w:t>
      </w:r>
      <w:r w:rsidRPr="005A78E8">
        <w:t xml:space="preserve">een nieuwe productlijn die op de markt is, maar </w:t>
      </w:r>
      <w:r w:rsidR="00312734">
        <w:t xml:space="preserve">waarvan </w:t>
      </w:r>
      <w:r w:rsidRPr="005A78E8">
        <w:t xml:space="preserve">de </w:t>
      </w:r>
      <w:r w:rsidR="00312734" w:rsidRPr="005A78E8">
        <w:t>langetermijneffecten</w:t>
      </w:r>
      <w:r w:rsidRPr="005A78E8">
        <w:t xml:space="preserve"> van de ingrediënten</w:t>
      </w:r>
      <w:r w:rsidR="00312734">
        <w:t xml:space="preserve"> nog niet gekend zijn</w:t>
      </w:r>
      <w:r w:rsidR="00141CFC">
        <w:t>?</w:t>
      </w:r>
    </w:p>
    <w:p w14:paraId="77B92BF3" w14:textId="3B3A94EE" w:rsidR="00E00EE7" w:rsidRDefault="00E00EE7" w:rsidP="008B72B9">
      <w:pPr>
        <w:pStyle w:val="Wenkops1"/>
      </w:pPr>
      <w:r>
        <w:t>welke houding neem je aan als k</w:t>
      </w:r>
      <w:r w:rsidRPr="00E00EE7">
        <w:t>lanten vragen naar de nieuwste behandelingen en producten maar je twijfelt of ze wel veilig en ethisch verantwoord zijn om te gebruiken</w:t>
      </w:r>
      <w:r w:rsidR="00141CFC">
        <w:t>?</w:t>
      </w:r>
    </w:p>
    <w:p w14:paraId="5F81AA47" w14:textId="23308F97" w:rsidR="008B72B9" w:rsidRDefault="008B72B9" w:rsidP="008B72B9">
      <w:pPr>
        <w:pStyle w:val="Wenkops1"/>
      </w:pPr>
      <w:r>
        <w:t>overige gezondheidsrisico’s die de klant negeert</w:t>
      </w:r>
      <w:r w:rsidR="00A63AC1">
        <w:t xml:space="preserve"> zoals </w:t>
      </w:r>
      <w:r w:rsidR="007952C2">
        <w:t>e</w:t>
      </w:r>
      <w:r w:rsidR="00A63AC1" w:rsidRPr="00A63AC1">
        <w:t xml:space="preserve">en behandeling die mogelijk niet geschikt is voor </w:t>
      </w:r>
      <w:r w:rsidR="007952C2">
        <w:t xml:space="preserve">het </w:t>
      </w:r>
      <w:r w:rsidR="00A63AC1" w:rsidRPr="00A63AC1">
        <w:t>huidtype of medische toestand</w:t>
      </w:r>
      <w:r w:rsidR="007952C2">
        <w:t xml:space="preserve"> (bv. </w:t>
      </w:r>
      <w:r w:rsidR="00A63AC1" w:rsidRPr="00A63AC1">
        <w:t>een gezichtsbehandeling bij iemand met een huidziekte</w:t>
      </w:r>
      <w:r w:rsidR="007952C2">
        <w:t>)</w:t>
      </w:r>
      <w:r>
        <w:t>;</w:t>
      </w:r>
    </w:p>
    <w:p w14:paraId="0C6E5E0E" w14:textId="77777777" w:rsidR="008B72B9" w:rsidRDefault="008B72B9" w:rsidP="008B72B9">
      <w:pPr>
        <w:pStyle w:val="Wenkops1"/>
      </w:pPr>
      <w:r>
        <w:t>…</w:t>
      </w:r>
    </w:p>
    <w:p w14:paraId="692D021F" w14:textId="5657E514" w:rsidR="008330FE" w:rsidRPr="001B717C" w:rsidRDefault="008330FE" w:rsidP="008330FE">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sidR="00033B4D">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sidR="00033B4D">
        <w:rPr>
          <w:lang w:val="nl-NL"/>
        </w:rPr>
        <w:t>Ze bieden</w:t>
      </w:r>
      <w:r>
        <w:rPr>
          <w:lang w:val="nl-NL"/>
        </w:rPr>
        <w:t xml:space="preserve"> leerlingen taal om ethische keuzes te bespreken.</w:t>
      </w:r>
    </w:p>
    <w:p w14:paraId="2ACC209A" w14:textId="5860CE56" w:rsidR="008B72B9" w:rsidRPr="008B72B9" w:rsidRDefault="008330FE" w:rsidP="008B72B9">
      <w:pPr>
        <w:pStyle w:val="Wenk"/>
      </w:pPr>
      <w:r>
        <w:t xml:space="preserve">Je kan aan de hand van voorbeelden uit de actualiteit moeilijke of meer complexe </w:t>
      </w:r>
      <w:r>
        <w:lastRenderedPageBreak/>
        <w:t xml:space="preserve">situaties die leiden tot ethische vragen en keuzes bespreken. </w:t>
      </w:r>
      <w:r w:rsidR="00677E2B">
        <w:t>Het kan bv. gaan over</w:t>
      </w:r>
      <w:r w:rsidR="008B72B9" w:rsidRPr="008B72B9">
        <w:t xml:space="preserve"> grensoverschrijdend gedrag of agressie</w:t>
      </w:r>
      <w:r w:rsidR="008B72B9">
        <w:t>.</w:t>
      </w:r>
      <w:r w:rsidR="008B72B9" w:rsidRPr="008B72B9">
        <w:t xml:space="preserve"> Ook meer maatschappelijke onderwerpen kunnen ter sprake komen: de plaats van camerabewaking op straat versus respect voor privacy</w:t>
      </w:r>
      <w:r w:rsidR="008B72B9">
        <w:t>, s</w:t>
      </w:r>
      <w:r w:rsidR="008B72B9" w:rsidRPr="008B72B9">
        <w:t>pecifieke verzoeken bij het plaatsen van een tattoo</w:t>
      </w:r>
      <w:r w:rsidR="00677E2B">
        <w:t xml:space="preserve"> </w:t>
      </w:r>
      <w:r w:rsidR="008B72B9">
        <w:t>…</w:t>
      </w:r>
    </w:p>
    <w:p w14:paraId="5AF3141E" w14:textId="2AF1F0C4" w:rsidR="008330FE" w:rsidRDefault="008330FE" w:rsidP="008330FE">
      <w:pPr>
        <w:pStyle w:val="Wenkextra"/>
        <w:rPr>
          <w:lang w:val="nl-NL"/>
        </w:rPr>
      </w:pPr>
      <w:r>
        <w:rPr>
          <w:lang w:val="nl-NL"/>
        </w:rPr>
        <w:t>Je kan de kennis van leerlingen verdiepen door ethische vragen te benaderen vanuit een bepaalde ethische stroming zoals de plicht- en gevolgenethiek of waardenethiek</w:t>
      </w:r>
      <w:r w:rsidR="002B43BD">
        <w:rPr>
          <w:lang w:val="nl-NL"/>
        </w:rPr>
        <w:t>.</w:t>
      </w:r>
      <w:r>
        <w:rPr>
          <w:lang w:val="nl-NL"/>
        </w:rPr>
        <w:t xml:space="preserve"> </w:t>
      </w:r>
      <w:r w:rsidR="003B4882">
        <w:rPr>
          <w:lang w:val="nl-NL"/>
        </w:rPr>
        <w:t>Leerlingen kunnen reflecteren over de reële effecten van producten en apparaten op het welzijn van klanten</w:t>
      </w:r>
      <w:r w:rsidR="00F03E32">
        <w:rPr>
          <w:lang w:val="nl-NL"/>
        </w:rPr>
        <w:t>.</w:t>
      </w:r>
    </w:p>
    <w:p w14:paraId="01C28208" w14:textId="6C38221A" w:rsidR="00F26D2C" w:rsidRDefault="00DF1AEE" w:rsidP="00137EE0">
      <w:pPr>
        <w:pStyle w:val="DoelExtra"/>
      </w:pPr>
      <w:r>
        <w:t>De leerlingen dialogeren open en constructief over levensbeschouwing, inspiratie of zingeving.</w:t>
      </w:r>
    </w:p>
    <w:p w14:paraId="6F770E3D" w14:textId="77777777" w:rsidR="00420EF8" w:rsidRPr="001A2BC9" w:rsidRDefault="00420EF8" w:rsidP="00420EF8">
      <w:pPr>
        <w:pStyle w:val="WenkDuiding"/>
      </w:pPr>
      <w:r w:rsidRPr="001A2BC9">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456A1B31" w14:textId="77777777" w:rsidR="00420EF8" w:rsidRPr="001A2BC9" w:rsidRDefault="00420EF8" w:rsidP="00420EF8">
      <w:pPr>
        <w:pStyle w:val="WenkDuiding"/>
      </w:pPr>
      <w:r w:rsidRPr="001A2BC9">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12A20956" w14:textId="77777777" w:rsidR="00420EF8" w:rsidRPr="001A2BC9" w:rsidRDefault="00420EF8" w:rsidP="00420EF8">
      <w:pPr>
        <w:pStyle w:val="WenkDuiding"/>
      </w:pPr>
      <w:r w:rsidRPr="001A2BC9">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3F8C3BC9" w14:textId="41CC6A2D" w:rsidR="00FC5B02" w:rsidRPr="00F32116" w:rsidRDefault="00FC5B02" w:rsidP="00FC5B02">
      <w:pPr>
        <w:pStyle w:val="Wenk"/>
        <w:rPr>
          <w:b/>
          <w:bCs/>
          <w:i/>
          <w:iCs/>
        </w:rPr>
      </w:pPr>
      <w:r>
        <w:t xml:space="preserve">Je kan gebeurtenissen en ervaringen tijdens werkplekleren aangrijpen om met dit </w:t>
      </w:r>
      <w:r w:rsidR="002B43BD">
        <w:t>leerplan</w:t>
      </w:r>
      <w:r>
        <w:t>doel aan de slag te gaan.</w:t>
      </w:r>
    </w:p>
    <w:p w14:paraId="0A38F6A5" w14:textId="77777777" w:rsidR="00FC5B02" w:rsidRPr="00AA56AD" w:rsidRDefault="00FC5B02" w:rsidP="00FC5B02">
      <w:pPr>
        <w:pStyle w:val="Wenk"/>
        <w:rPr>
          <w:b/>
          <w:bCs/>
          <w:i/>
          <w:iCs/>
        </w:rPr>
      </w:pPr>
      <w:r>
        <w:t>Je kan met leerlingen in dialoog gaan aan de hand van een aantal algemene vragen die hen als professionele beroepsbeoefenaar kunnen beroeren zoals</w:t>
      </w:r>
    </w:p>
    <w:p w14:paraId="465ADD8D" w14:textId="5DED4172" w:rsidR="00FC5B02" w:rsidRPr="006B2DBC" w:rsidRDefault="00817520" w:rsidP="006B2DBC">
      <w:pPr>
        <w:pStyle w:val="Wenkops1"/>
      </w:pPr>
      <w:r>
        <w:t>w</w:t>
      </w:r>
      <w:r w:rsidR="00FC5B02" w:rsidRPr="006B2DBC">
        <w:t>at inspireert je om voor dit beroep of voor deze studierichting te kiezen?</w:t>
      </w:r>
    </w:p>
    <w:p w14:paraId="26F23A3F" w14:textId="52B491BC" w:rsidR="00FC5B02" w:rsidRPr="006B2DBC" w:rsidRDefault="00817520" w:rsidP="006B2DBC">
      <w:pPr>
        <w:pStyle w:val="Wenkops1"/>
      </w:pPr>
      <w:r>
        <w:t>w</w:t>
      </w:r>
      <w:r w:rsidR="00FC5B02" w:rsidRPr="006B2DBC">
        <w:t xml:space="preserve">at versta je onder levenskwaliteit en waar ligt voor jou de balans tussen levenskwaliteit en werk? </w:t>
      </w:r>
    </w:p>
    <w:p w14:paraId="35B15C6D" w14:textId="7EC40AF8" w:rsidR="00FC5B02" w:rsidRPr="006B2DBC" w:rsidRDefault="00817520" w:rsidP="006B2DBC">
      <w:pPr>
        <w:pStyle w:val="Wenkops1"/>
      </w:pPr>
      <w:r>
        <w:t>w</w:t>
      </w:r>
      <w:r w:rsidR="00FC5B02" w:rsidRPr="006B2DBC">
        <w:t>at geeft jou energie?</w:t>
      </w:r>
    </w:p>
    <w:p w14:paraId="70339DC2" w14:textId="2603E691" w:rsidR="00FC5B02" w:rsidRPr="006B2DBC" w:rsidRDefault="00817520" w:rsidP="006B2DBC">
      <w:pPr>
        <w:pStyle w:val="Wenkops1"/>
      </w:pPr>
      <w:r>
        <w:t>h</w:t>
      </w:r>
      <w:r w:rsidR="00FC5B02" w:rsidRPr="006B2DBC">
        <w:t>oe kunnen mensen hoop vinden in situaties van kwetsbaarheid, bv. confrontatie met de ziekte van een collega, een overlijden …? Hoe kunnen de christelijk visie en andere levensbeschouwelijke visies op hoop een uitdaging vormen voor de eigen visie?</w:t>
      </w:r>
    </w:p>
    <w:p w14:paraId="0B321A80" w14:textId="77777777" w:rsidR="00FC5B02" w:rsidRDefault="00FC5B02" w:rsidP="00FC5B02">
      <w:pPr>
        <w:pStyle w:val="Wenk"/>
      </w:pPr>
      <w:r>
        <w:t xml:space="preserve">In functie van het omgaan met diversiteit op de werkvloer kan je leerlingen </w:t>
      </w:r>
      <w:r>
        <w:lastRenderedPageBreak/>
        <w:t xml:space="preserve">constructief kritisch laten reflecteren over eigen en andere levensbeschouwingen: </w:t>
      </w:r>
    </w:p>
    <w:p w14:paraId="1C2F5AF2" w14:textId="77777777" w:rsidR="00FC5B02" w:rsidRDefault="00FC5B02" w:rsidP="006B2DBC">
      <w:pPr>
        <w:pStyle w:val="Wenkops1"/>
      </w:pPr>
      <w:r>
        <w:t xml:space="preserve">wat betekent het dragen van levensbeschouwelijke tekens voor jou? </w:t>
      </w:r>
    </w:p>
    <w:p w14:paraId="5FC0C377" w14:textId="6B4CA1B8" w:rsidR="00FC5B02" w:rsidRDefault="00817520" w:rsidP="006B2DBC">
      <w:pPr>
        <w:pStyle w:val="Wenkops1"/>
      </w:pPr>
      <w:r>
        <w:t>h</w:t>
      </w:r>
      <w:r w:rsidR="00FC5B02">
        <w:t>ou je rekening met collega’s die vasten en waarom zou je dat doen?</w:t>
      </w:r>
    </w:p>
    <w:p w14:paraId="01178600" w14:textId="6DEAC205" w:rsidR="00FC5B02" w:rsidRDefault="00817520" w:rsidP="006B2DBC">
      <w:pPr>
        <w:pStyle w:val="Wenkops1"/>
      </w:pPr>
      <w:r>
        <w:t>w</w:t>
      </w:r>
      <w:r w:rsidR="00FC5B02">
        <w:t>elke culturele gewoonten herken je bij jezelf en bij collega’s? Bv. respect voor ouders, de rol van vrouwen en mannen in het huishouden, religieuze rituelen of feestdagen …</w:t>
      </w:r>
    </w:p>
    <w:p w14:paraId="7E7C5256" w14:textId="59289F7C" w:rsidR="00FC5B02" w:rsidRDefault="00FC5B02" w:rsidP="00FC5B02">
      <w:pPr>
        <w:pStyle w:val="Wenk"/>
      </w:pPr>
      <w:r>
        <w:t xml:space="preserve">Je kan met leerlingen in dialoog gaan over de wijze waarop je vanuit het beroep van </w:t>
      </w:r>
      <w:r w:rsidR="008B72B9">
        <w:t>schoonheidsspecialist-adviseur</w:t>
      </w:r>
      <w:r>
        <w:t xml:space="preserve"> mee verantwoordelijkheid kan dragen voor je omgeving, de aarde … (ecologisch bewustzijn - schepping). Je kan met hen reflecteren over de mate waarin zij dat een belangrijke waarde vinden in de uitoefening van</w:t>
      </w:r>
      <w:r w:rsidR="008B72B9">
        <w:t xml:space="preserve"> een beroep in de lichaamsverzorging.</w:t>
      </w:r>
    </w:p>
    <w:p w14:paraId="026FB11F" w14:textId="24F96C15" w:rsidR="00FC5B02" w:rsidRDefault="00FC5B02" w:rsidP="00FC5B02">
      <w:pPr>
        <w:pStyle w:val="Wenk"/>
      </w:pPr>
      <w:r>
        <w:t>Vanuit concrete situatieschetsen kan je met leerlingen stilstaan bij vragen waar ze mogelijk als</w:t>
      </w:r>
      <w:r w:rsidR="006B2DBC">
        <w:t xml:space="preserve"> professionals</w:t>
      </w:r>
      <w:r>
        <w:t xml:space="preserve"> </w:t>
      </w:r>
      <w:r w:rsidR="006B2DBC">
        <w:t xml:space="preserve">in de lichaamsverzorging </w:t>
      </w:r>
      <w:r>
        <w:t>mee worden geconfronteerd zoals</w:t>
      </w:r>
    </w:p>
    <w:p w14:paraId="11EAA54B" w14:textId="77777777" w:rsidR="00FC5B02" w:rsidRPr="006B2DBC" w:rsidRDefault="00FC5B02" w:rsidP="006B2DBC">
      <w:pPr>
        <w:pStyle w:val="Wenkops1"/>
      </w:pPr>
      <w:r w:rsidRPr="006B2DBC">
        <w:t>waar haal je de kracht om staande te blijven in stressvolle situaties?</w:t>
      </w:r>
    </w:p>
    <w:p w14:paraId="1622F862" w14:textId="26B74FEB" w:rsidR="006B2DBC" w:rsidRPr="006B2DBC" w:rsidRDefault="006B2DBC" w:rsidP="006B2DBC">
      <w:pPr>
        <w:pStyle w:val="Wenkops1"/>
      </w:pPr>
      <w:r w:rsidRPr="006B2DBC">
        <w:t>wat heb je nodig om je gedragen te weten in het omgaan met kwetsbare situaties: het omgaan met personen met een bijzondere kwetsbaarheid (bv. psychische kwetsbaarheid</w:t>
      </w:r>
      <w:r w:rsidR="003818F7">
        <w:t>)</w:t>
      </w:r>
      <w:r w:rsidRPr="006B2DBC">
        <w:t>, een klant na het doormaken van een kankerbehandeling</w:t>
      </w:r>
      <w:r w:rsidR="009A7873">
        <w:t>,</w:t>
      </w:r>
      <w:r w:rsidRPr="006B2DBC">
        <w:t xml:space="preserve"> het omgaan met verdriet, rouwen of kwaadheid bij een ontevreden klant, dementerende bewoners in een woon- en zorgcentrum …?</w:t>
      </w:r>
    </w:p>
    <w:p w14:paraId="66C9D2ED" w14:textId="677A2F93" w:rsidR="00FC5B02" w:rsidRDefault="006B2DBC" w:rsidP="006B2DBC">
      <w:pPr>
        <w:pStyle w:val="Wenkops1"/>
      </w:pPr>
      <w:r w:rsidRPr="006B2DBC">
        <w:t>hoe ga je met collega’s of medeleerlingen in dialoog over moeilijke thema’s zoals eenzaamheid, nieuwe relaties op oudere leeftijd, zelfstandigheid, een ouder die ziek is, ouders die scheiden</w:t>
      </w:r>
      <w:r w:rsidR="00294081">
        <w:t xml:space="preserve"> of </w:t>
      </w:r>
      <w:r w:rsidRPr="006B2DBC">
        <w:t>een overlijde</w:t>
      </w:r>
      <w:r w:rsidR="00294081">
        <w:t>n</w:t>
      </w:r>
      <w:r w:rsidRPr="006B2DBC">
        <w:t>?</w:t>
      </w:r>
    </w:p>
    <w:p w14:paraId="0A4FA89E" w14:textId="17979032" w:rsidR="00B879F4" w:rsidRDefault="00B879F4" w:rsidP="006B2DBC">
      <w:pPr>
        <w:pStyle w:val="Wenkops1"/>
      </w:pPr>
      <w:r>
        <w:t>h</w:t>
      </w:r>
      <w:r w:rsidRPr="00B879F4">
        <w:t xml:space="preserve">oe kunnen ethische keuzes, zoals het gebruik van duurzame producten, bijdragen aan een grotere zin en betekenis in het werk </w:t>
      </w:r>
      <w:r w:rsidR="00DA3D36">
        <w:t xml:space="preserve">van een </w:t>
      </w:r>
      <w:r w:rsidRPr="00B879F4">
        <w:t>schoonheids</w:t>
      </w:r>
      <w:r w:rsidR="00DA3D36">
        <w:t>specialist-adviseur</w:t>
      </w:r>
      <w:r>
        <w:t>?</w:t>
      </w:r>
    </w:p>
    <w:p w14:paraId="2CAC61BE" w14:textId="4D80FE7D" w:rsidR="006B2DBC" w:rsidRDefault="006B2DBC" w:rsidP="006B2DBC">
      <w:pPr>
        <w:pStyle w:val="Wenkops1"/>
      </w:pPr>
      <w:r>
        <w:t>…</w:t>
      </w:r>
    </w:p>
    <w:p w14:paraId="697CB5B2" w14:textId="48EF999D" w:rsidR="00B13DE5" w:rsidRDefault="00B13DE5" w:rsidP="001D5F2F">
      <w:pPr>
        <w:pStyle w:val="Kop2"/>
      </w:pPr>
      <w:bookmarkStart w:id="31" w:name="_Toc185494531"/>
      <w:r>
        <w:t>Adviseren van klanten</w:t>
      </w:r>
      <w:bookmarkEnd w:id="31"/>
    </w:p>
    <w:p w14:paraId="7AAF2EEB" w14:textId="77777777" w:rsidR="005E4413" w:rsidRDefault="005E4413" w:rsidP="00DE46FB">
      <w:pPr>
        <w:pStyle w:val="Concordantie"/>
      </w:pPr>
      <w:r w:rsidRPr="00B43A0C">
        <w:t xml:space="preserve">Doelen die leiden naar BK </w:t>
      </w:r>
    </w:p>
    <w:p w14:paraId="2C6BD26B" w14:textId="534DAA5F" w:rsidR="00822807" w:rsidRPr="00DE46FB" w:rsidRDefault="005E4413" w:rsidP="00DE46FB">
      <w:pPr>
        <w:pStyle w:val="MDSMDBK"/>
      </w:pPr>
      <w:r w:rsidRPr="00DE46FB">
        <w:t xml:space="preserve">BK </w:t>
      </w:r>
      <w:r w:rsidR="005E174B" w:rsidRPr="00DE46FB">
        <w:t>5</w:t>
      </w:r>
      <w:r w:rsidRPr="00DE46FB">
        <w:tab/>
      </w:r>
      <w:r w:rsidR="001F0F8F">
        <w:tab/>
      </w:r>
      <w:r w:rsidR="00822807" w:rsidRPr="00DE46FB">
        <w:t>De leerlingen leggen een afspraak vast met de klant door het stellen van gerichte vragen.</w:t>
      </w:r>
      <w:r w:rsidR="005A24CB" w:rsidRPr="00DE46FB">
        <w:t xml:space="preserve"> (LPD 3)</w:t>
      </w:r>
    </w:p>
    <w:p w14:paraId="1458229D" w14:textId="658DD2A7" w:rsidR="00100408" w:rsidRDefault="005E174B" w:rsidP="001F0F8F">
      <w:pPr>
        <w:pStyle w:val="MDSMDBK"/>
        <w:ind w:left="1418" w:hanging="1248"/>
      </w:pPr>
      <w:r>
        <w:t>BK 6</w:t>
      </w:r>
      <w:r>
        <w:tab/>
      </w:r>
      <w:r w:rsidR="00822807">
        <w:t>De leerlingen onthalen de klant, stellen de wensen vast, peilen naar de persoonlijke stijl en adviseren over de werking van apparatuur, over producten en verzorging en hun effecten.</w:t>
      </w:r>
      <w:r w:rsidR="005A24CB">
        <w:t xml:space="preserve"> (LPD </w:t>
      </w:r>
      <w:r w:rsidR="00100408">
        <w:t>4, 5</w:t>
      </w:r>
      <w:r w:rsidR="005A24CB">
        <w:t>)</w:t>
      </w:r>
      <w:r w:rsidR="00100408">
        <w:t xml:space="preserve"> </w:t>
      </w:r>
    </w:p>
    <w:p w14:paraId="545DE14A" w14:textId="0CD75033" w:rsidR="00160B88" w:rsidRDefault="00100408" w:rsidP="00DE46FB">
      <w:pPr>
        <w:pStyle w:val="MDSMDBK"/>
      </w:pPr>
      <w:r>
        <w:t xml:space="preserve">BK </w:t>
      </w:r>
      <w:r w:rsidRPr="00100408">
        <w:t xml:space="preserve">8 </w:t>
      </w:r>
      <w:r>
        <w:tab/>
      </w:r>
      <w:r w:rsidR="001F0F8F">
        <w:tab/>
      </w:r>
      <w:r w:rsidRPr="00100408">
        <w:t>De leerlingen adviseren de klant, promoten en verkopen verzorging en producten.</w:t>
      </w:r>
      <w:r>
        <w:t xml:space="preserve"> (LPD 5</w:t>
      </w:r>
      <w:r w:rsidR="00141C9A">
        <w:t>, 10</w:t>
      </w:r>
      <w:r>
        <w:t>)</w:t>
      </w:r>
      <w:r w:rsidR="00160B88">
        <w:t xml:space="preserve"> </w:t>
      </w:r>
    </w:p>
    <w:p w14:paraId="192A7FD8" w14:textId="2451F166" w:rsidR="007B6BA7" w:rsidRDefault="00160B88" w:rsidP="00DE46FB">
      <w:pPr>
        <w:pStyle w:val="MDSMDBK"/>
      </w:pPr>
      <w:r>
        <w:t xml:space="preserve">BK </w:t>
      </w:r>
      <w:r w:rsidRPr="00160B88">
        <w:t>2</w:t>
      </w:r>
      <w:r w:rsidR="00902366">
        <w:t>1</w:t>
      </w:r>
      <w:r w:rsidR="001F0F8F">
        <w:tab/>
      </w:r>
      <w:r w:rsidR="004207DB">
        <w:tab/>
      </w:r>
      <w:r w:rsidRPr="00160B88">
        <w:t>De leerlingen adviseren de klant over veilige manieren tot het bruinen van de huid.</w:t>
      </w:r>
      <w:r>
        <w:t xml:space="preserve"> (LPD 8)</w:t>
      </w:r>
      <w:r w:rsidR="007B6BA7" w:rsidRPr="007B6BA7">
        <w:t xml:space="preserve"> </w:t>
      </w:r>
    </w:p>
    <w:p w14:paraId="61C62696" w14:textId="7F5D84BE" w:rsidR="007B6BA7" w:rsidRDefault="007B6BA7" w:rsidP="001F0F8F">
      <w:pPr>
        <w:pStyle w:val="MDSMDBK"/>
        <w:ind w:left="1418" w:hanging="1248"/>
      </w:pPr>
      <w:r>
        <w:t>BK 2</w:t>
      </w:r>
      <w:r w:rsidR="00C55363">
        <w:t>2</w:t>
      </w:r>
      <w:r>
        <w:tab/>
        <w:t>De leerlingen adviseren de klant over het verloop van verzorging met</w:t>
      </w:r>
      <w:r w:rsidR="00C558D0">
        <w:t xml:space="preserve"> wellness</w:t>
      </w:r>
      <w:r w:rsidR="005E7F38">
        <w:t>infrastructuur</w:t>
      </w:r>
      <w:r w:rsidR="00940316">
        <w:t xml:space="preserve"> (zoals</w:t>
      </w:r>
      <w:r>
        <w:t xml:space="preserve"> toestellen voor baden, spa, lichtsessies, sauna</w:t>
      </w:r>
      <w:r w:rsidR="00940316">
        <w:t xml:space="preserve"> en</w:t>
      </w:r>
      <w:r>
        <w:t xml:space="preserve"> hamam</w:t>
      </w:r>
      <w:r w:rsidR="00940316">
        <w:t>)</w:t>
      </w:r>
      <w:r>
        <w:t>. (LPD 9)</w:t>
      </w:r>
    </w:p>
    <w:p w14:paraId="2B9DADCD" w14:textId="77777777" w:rsidR="005E4413" w:rsidRPr="000773B5" w:rsidRDefault="005E4413" w:rsidP="00DE46FB">
      <w:pPr>
        <w:pStyle w:val="MDSMDBK"/>
      </w:pPr>
      <w:r w:rsidRPr="000773B5">
        <w:t>Onderliggende kennis</w:t>
      </w:r>
      <w:r>
        <w:t xml:space="preserve"> bij doelen die leiden naar BK</w:t>
      </w:r>
    </w:p>
    <w:p w14:paraId="5897E4F2" w14:textId="667C3B4F" w:rsidR="00B84927" w:rsidRDefault="00B84927" w:rsidP="00DE46FB">
      <w:pPr>
        <w:pStyle w:val="OnderliggendekennisBK"/>
      </w:pPr>
      <w:r>
        <w:t>h</w:t>
      </w:r>
      <w:r w:rsidR="008654EF">
        <w:t xml:space="preserve">. </w:t>
      </w:r>
      <w:r w:rsidRPr="00B84927">
        <w:t>Gezonde voeding en het belang van lichaamsbeweging in functie van schoonheidsverzorging</w:t>
      </w:r>
      <w:r w:rsidR="00160B88">
        <w:t xml:space="preserve"> (LPD 6)</w:t>
      </w:r>
    </w:p>
    <w:p w14:paraId="1BB9A2DE" w14:textId="66DEEE34" w:rsidR="008654EF" w:rsidRDefault="00B84927" w:rsidP="00DE46FB">
      <w:pPr>
        <w:pStyle w:val="OnderliggendekennisBK"/>
      </w:pPr>
      <w:r>
        <w:t xml:space="preserve">k. </w:t>
      </w:r>
      <w:r w:rsidR="008654EF">
        <w:t xml:space="preserve">Materialen, en apparatuur voor schoonheidsverzorging en relaxatie en toebehoren: soorten, kenmerken, indicaties en contra-indicaties, werking en effecten </w:t>
      </w:r>
      <w:r>
        <w:t>(LPD 5)</w:t>
      </w:r>
    </w:p>
    <w:p w14:paraId="3BD4480A" w14:textId="55800566" w:rsidR="004E4FAD" w:rsidRDefault="008654EF" w:rsidP="00DE46FB">
      <w:pPr>
        <w:pStyle w:val="OnderliggendekennisBK"/>
      </w:pPr>
      <w:r>
        <w:t>l.</w:t>
      </w:r>
      <w:r w:rsidR="00B84927">
        <w:t xml:space="preserve"> </w:t>
      </w:r>
      <w:r>
        <w:t>Producten: soorten, samenstelling en werkzame stoffen, fysiologische en fysische eigenschappen, verpakkingen,</w:t>
      </w:r>
      <w:r w:rsidR="00776CFE">
        <w:t xml:space="preserve"> </w:t>
      </w:r>
      <w:r>
        <w:t>bewaring, indicaties- en contra-indicaties, werking en effecten</w:t>
      </w:r>
      <w:r w:rsidR="00B84927">
        <w:t xml:space="preserve"> (LPD 5)</w:t>
      </w:r>
      <w:r w:rsidR="004E4FAD">
        <w:t xml:space="preserve"> </w:t>
      </w:r>
    </w:p>
    <w:p w14:paraId="3BA9ECCD" w14:textId="2B5C0295" w:rsidR="008654EF" w:rsidRDefault="004E4FAD" w:rsidP="00DE46FB">
      <w:pPr>
        <w:pStyle w:val="OnderliggendekennisBK"/>
      </w:pPr>
      <w:r w:rsidRPr="004E4FAD">
        <w:t>r.</w:t>
      </w:r>
      <w:r>
        <w:t xml:space="preserve"> </w:t>
      </w:r>
      <w:r w:rsidRPr="004E4FAD">
        <w:t xml:space="preserve">Verzorgingen bij sauna, hamam, spa, baden, lichtsessies </w:t>
      </w:r>
      <w:r>
        <w:t>(LPD 9</w:t>
      </w:r>
      <w:r w:rsidR="00957583">
        <w:t xml:space="preserve">, </w:t>
      </w:r>
      <w:r w:rsidR="00580D2F">
        <w:t>21</w:t>
      </w:r>
      <w:r w:rsidR="00B53E7C">
        <w:t>, 22</w:t>
      </w:r>
      <w:r>
        <w:t>)</w:t>
      </w:r>
    </w:p>
    <w:p w14:paraId="183BE70E" w14:textId="6E4D6F16" w:rsidR="008654EF" w:rsidRDefault="008654EF" w:rsidP="00DE46FB">
      <w:pPr>
        <w:pStyle w:val="OnderliggendekennisBK"/>
      </w:pPr>
      <w:r>
        <w:t>s.</w:t>
      </w:r>
      <w:r w:rsidR="00B84927">
        <w:t xml:space="preserve"> </w:t>
      </w:r>
      <w:r>
        <w:t>Advies- en verkooptechnieken</w:t>
      </w:r>
      <w:r w:rsidR="00B84927">
        <w:t xml:space="preserve"> (LPD 5, 6</w:t>
      </w:r>
      <w:r w:rsidR="00160B88">
        <w:t>, 7, 8</w:t>
      </w:r>
      <w:r w:rsidR="007B6BA7">
        <w:t>, 9</w:t>
      </w:r>
      <w:r w:rsidR="00141C9A">
        <w:t>, 10</w:t>
      </w:r>
      <w:r w:rsidR="00B84927">
        <w:t>)</w:t>
      </w:r>
    </w:p>
    <w:p w14:paraId="7352A935" w14:textId="0BE8AD5E" w:rsidR="005E4413" w:rsidRPr="00FB5E74" w:rsidRDefault="008654EF" w:rsidP="00DE46FB">
      <w:pPr>
        <w:pStyle w:val="OnderliggendekennisBK"/>
      </w:pPr>
      <w:r>
        <w:t xml:space="preserve">u. </w:t>
      </w:r>
      <w:r w:rsidR="005E174B" w:rsidRPr="005E174B">
        <w:t>Principes van klantvriendelijkheid</w:t>
      </w:r>
      <w:r w:rsidR="005A24CB">
        <w:t xml:space="preserve"> (LPD 3)</w:t>
      </w:r>
    </w:p>
    <w:p w14:paraId="17053E59" w14:textId="6DC57720" w:rsidR="004A3060" w:rsidRDefault="004A3060" w:rsidP="004A3060">
      <w:pPr>
        <w:pStyle w:val="Doel"/>
      </w:pPr>
      <w:r>
        <w:t xml:space="preserve">De leerlingen </w:t>
      </w:r>
      <w:r w:rsidR="00142127" w:rsidRPr="00142127">
        <w:t>passen principes van klantvriendelijkheid toe in hun professioneel klantencontact</w:t>
      </w:r>
      <w:r>
        <w:t>.</w:t>
      </w:r>
    </w:p>
    <w:p w14:paraId="3F35A935" w14:textId="2206C4B1" w:rsidR="004A3060" w:rsidRDefault="004A3060" w:rsidP="00FA5AD8">
      <w:pPr>
        <w:pStyle w:val="Wenk"/>
        <w:numPr>
          <w:ilvl w:val="0"/>
          <w:numId w:val="10"/>
        </w:numPr>
      </w:pPr>
      <w:r w:rsidRPr="009B234A">
        <w:t xml:space="preserve">Het klantencontact is gericht op het bieden van service, </w:t>
      </w:r>
      <w:r>
        <w:t xml:space="preserve">adviezen, </w:t>
      </w:r>
      <w:r w:rsidRPr="009B234A">
        <w:t>oplossingen en tevredenheid van de klant</w:t>
      </w:r>
      <w:r>
        <w:t xml:space="preserve"> en niet enkel op functionele aspecten zoals een afspraak maken</w:t>
      </w:r>
      <w:r w:rsidRPr="009B234A">
        <w:t>. D</w:t>
      </w:r>
      <w:r>
        <w:t>a</w:t>
      </w:r>
      <w:r w:rsidRPr="009B234A">
        <w:t xml:space="preserve">t vereist </w:t>
      </w:r>
      <w:r w:rsidR="00011B64">
        <w:t xml:space="preserve">gericht vragen stellen en </w:t>
      </w:r>
      <w:r w:rsidRPr="009B234A">
        <w:t>een bereidheid om in verbinding te gaan met de klant</w:t>
      </w:r>
      <w:r w:rsidR="000A0012">
        <w:t xml:space="preserve">. Dit </w:t>
      </w:r>
      <w:r>
        <w:t>vertrek</w:t>
      </w:r>
      <w:r w:rsidR="000A0012">
        <w:t>t</w:t>
      </w:r>
      <w:r>
        <w:t xml:space="preserve"> vanuit de principes van klantvriendelijkheid.</w:t>
      </w:r>
      <w:r w:rsidR="00B7268B">
        <w:t xml:space="preserve"> </w:t>
      </w:r>
    </w:p>
    <w:p w14:paraId="61DFCBB0" w14:textId="657DDD9D" w:rsidR="009631C0" w:rsidRDefault="00F102FB" w:rsidP="00E118FC">
      <w:pPr>
        <w:pStyle w:val="Wenk"/>
      </w:pPr>
      <w:r>
        <w:t>In de wellness en schoonheidsverzorging zijn er verschillende contexten waarin professionals hun diensten aanbieden. De contexten variëren van traditionele schoonheidsbehandelingen tot bredere benaderingen die gericht zijn op holistisch welzijn:</w:t>
      </w:r>
      <w:r w:rsidR="00006AF2">
        <w:t xml:space="preserve"> </w:t>
      </w:r>
      <w:r>
        <w:t xml:space="preserve">schoonheidssalons en spa-resorts, wellness-centra, medische schoonheidsbehandelingen (medische esthetiek/gezondheids- en medische wellness), thuiszorg, gezondheid en fitness, </w:t>
      </w:r>
      <w:r w:rsidR="00006AF2">
        <w:t>beauty</w:t>
      </w:r>
      <w:r>
        <w:t xml:space="preserve"> en wellnessretreats, wellness en schoonheidsbehandelingen voor specifieke doelgroepen, hotelbranche</w:t>
      </w:r>
      <w:r w:rsidR="003253C3">
        <w:t xml:space="preserve"> …</w:t>
      </w:r>
    </w:p>
    <w:p w14:paraId="09FD9D5B" w14:textId="53E3B691" w:rsidR="00A47C3C" w:rsidRDefault="00A47C3C" w:rsidP="00A47C3C">
      <w:pPr>
        <w:pStyle w:val="Wenk"/>
      </w:pPr>
      <w:r>
        <w:lastRenderedPageBreak/>
        <w:t xml:space="preserve">Een professioneel klantencontact binnen de context van </w:t>
      </w:r>
      <w:r w:rsidR="00C54A56">
        <w:t>wellness</w:t>
      </w:r>
      <w:r>
        <w:t xml:space="preserve"> en schoonheidsverzorging houdt in dat de klant op een respectvolle, deskundige en persoonlijke manier wordt benaderd. Het gaat verder dan enkel het aanbieden van diensten</w:t>
      </w:r>
      <w:r w:rsidR="00C54A56">
        <w:t>.</w:t>
      </w:r>
      <w:r>
        <w:t xml:space="preserve"> </w:t>
      </w:r>
      <w:r w:rsidR="00C54A56">
        <w:t>He</w:t>
      </w:r>
      <w:r>
        <w:t xml:space="preserve">t betreft het creëren van een positieve ervaring die gericht is op het welzijn van de klant, zowel fysiek als emotioneel. </w:t>
      </w:r>
      <w:r w:rsidR="009631C0">
        <w:t xml:space="preserve">Dat </w:t>
      </w:r>
      <w:r>
        <w:t>professioneel klantencontact k</w:t>
      </w:r>
      <w:r w:rsidR="009631C0">
        <w:t>an bestaan uit</w:t>
      </w:r>
      <w:r>
        <w:t>:</w:t>
      </w:r>
    </w:p>
    <w:p w14:paraId="618A666D" w14:textId="7F439844" w:rsidR="00A47C3C" w:rsidRDefault="009631C0" w:rsidP="009631C0">
      <w:pPr>
        <w:pStyle w:val="Wenkops1"/>
      </w:pPr>
      <w:r>
        <w:t>a</w:t>
      </w:r>
      <w:r w:rsidR="00A47C3C">
        <w:t>ctieve luistervaardigheden en empathie</w:t>
      </w:r>
      <w:r>
        <w:t>;</w:t>
      </w:r>
    </w:p>
    <w:p w14:paraId="1588508C" w14:textId="5F356C80" w:rsidR="00A47C3C" w:rsidRDefault="009631C0" w:rsidP="009631C0">
      <w:pPr>
        <w:pStyle w:val="Wenkops1"/>
      </w:pPr>
      <w:r>
        <w:t>d</w:t>
      </w:r>
      <w:r w:rsidR="00A47C3C">
        <w:t>uidelijke communicatie over behandelingen en verwachtingen</w:t>
      </w:r>
      <w:r>
        <w:t>;</w:t>
      </w:r>
    </w:p>
    <w:p w14:paraId="2986C262" w14:textId="1F9057D3" w:rsidR="00A47C3C" w:rsidRDefault="009631C0" w:rsidP="009631C0">
      <w:pPr>
        <w:pStyle w:val="Wenkops1"/>
      </w:pPr>
      <w:r>
        <w:t>p</w:t>
      </w:r>
      <w:r w:rsidR="00A47C3C">
        <w:t>ersoonlijke benadering en op maat gemaakte adviezen</w:t>
      </w:r>
      <w:r>
        <w:t>;</w:t>
      </w:r>
    </w:p>
    <w:p w14:paraId="31DBF3EE" w14:textId="7F85EDA6" w:rsidR="00A47C3C" w:rsidRDefault="009631C0" w:rsidP="009631C0">
      <w:pPr>
        <w:pStyle w:val="Wenkops1"/>
      </w:pPr>
      <w:r>
        <w:t>k</w:t>
      </w:r>
      <w:r w:rsidR="00A47C3C">
        <w:t>lantgerichtheid en servicegerichte houding</w:t>
      </w:r>
      <w:r>
        <w:t>;</w:t>
      </w:r>
    </w:p>
    <w:p w14:paraId="08A93E09" w14:textId="5202DD1A" w:rsidR="004A3060" w:rsidRDefault="009631C0" w:rsidP="009631C0">
      <w:pPr>
        <w:pStyle w:val="Wenkops1"/>
      </w:pPr>
      <w:r>
        <w:t>r</w:t>
      </w:r>
      <w:r w:rsidR="00A47C3C">
        <w:t>espect voor privacy en vertrouwelijk</w:t>
      </w:r>
      <w:r>
        <w:t>heid;</w:t>
      </w:r>
    </w:p>
    <w:p w14:paraId="556F063B" w14:textId="4CDF86F0" w:rsidR="00010C54" w:rsidRDefault="00010C54" w:rsidP="00010C54">
      <w:pPr>
        <w:pStyle w:val="Wenkops1"/>
      </w:pPr>
      <w:r>
        <w:t>behandel- en nazorgadvies;</w:t>
      </w:r>
    </w:p>
    <w:p w14:paraId="1F4EDF5A" w14:textId="424BA1AA" w:rsidR="00010C54" w:rsidRDefault="00010C54" w:rsidP="00010C54">
      <w:pPr>
        <w:pStyle w:val="Wenkops1"/>
      </w:pPr>
      <w:r>
        <w:t>flexibiliteit en oplossingsgericht denken;</w:t>
      </w:r>
    </w:p>
    <w:p w14:paraId="536DCD7B" w14:textId="197D17DA" w:rsidR="009631C0" w:rsidRDefault="00010C54" w:rsidP="00010C54">
      <w:pPr>
        <w:pStyle w:val="Wenkops1"/>
      </w:pPr>
      <w:r>
        <w:t>professionele uitstraling en houding</w:t>
      </w:r>
      <w:r w:rsidR="00810C57">
        <w:t>;</w:t>
      </w:r>
    </w:p>
    <w:p w14:paraId="3FA4CC2E" w14:textId="413128F3" w:rsidR="00810C57" w:rsidRDefault="00810C57" w:rsidP="00010C54">
      <w:pPr>
        <w:pStyle w:val="Wenkops1"/>
      </w:pPr>
      <w:r>
        <w:t>…</w:t>
      </w:r>
    </w:p>
    <w:p w14:paraId="5FBD8256" w14:textId="4C854080" w:rsidR="004A3060" w:rsidRDefault="004A3060" w:rsidP="00FA5AD8">
      <w:pPr>
        <w:pStyle w:val="Wenk"/>
        <w:numPr>
          <w:ilvl w:val="0"/>
          <w:numId w:val="10"/>
        </w:numPr>
      </w:pPr>
      <w:r>
        <w:t xml:space="preserve">Leerlingen kunnen de klant bevragen naar tevredenheid door gerichte en inhoudelijke vragen te stellen. Ook een tevredenheidsfiche kan worden gebruikt. Je streeft ernaar dat leerlingen communicatie met de klant zien als een doorlopende opdracht. Dat betekent dat er niet alleen aandacht is voor het contact tijdens de verschillende handelingen die </w:t>
      </w:r>
      <w:r w:rsidR="0011368D">
        <w:t xml:space="preserve">worden </w:t>
      </w:r>
      <w:r>
        <w:t>gesteld maar ook dat men in staat is om vaste klanten het gevoel te geven steeds in hun vertrouwde omgeving terug te komen.</w:t>
      </w:r>
    </w:p>
    <w:p w14:paraId="043DF763" w14:textId="1119F2B9" w:rsidR="004A3060" w:rsidRPr="00845543" w:rsidRDefault="004A3060" w:rsidP="00FA5AD8">
      <w:pPr>
        <w:pStyle w:val="Wenk"/>
        <w:numPr>
          <w:ilvl w:val="0"/>
          <w:numId w:val="10"/>
        </w:numPr>
      </w:pPr>
      <w:r w:rsidRPr="00845543">
        <w:t>Je kan in dit leerplandoel ook de diversiteit (verschillende assen) aan klantentypes betrekken. Maak gebruik van gelijkaardige casussen die je in wisselende omstandigheden door de leerlingen laat oefenen. Je kan de leerling</w:t>
      </w:r>
      <w:r>
        <w:t>en</w:t>
      </w:r>
      <w:r w:rsidRPr="00845543">
        <w:t xml:space="preserve"> laten reflecteren over de stijl waarmee een bepaald </w:t>
      </w:r>
      <w:r w:rsidR="003A191C">
        <w:t>instituut</w:t>
      </w:r>
      <w:r w:rsidRPr="00845543">
        <w:t xml:space="preserve"> </w:t>
      </w:r>
      <w:r w:rsidR="00D24759">
        <w:t xml:space="preserve">of wellness </w:t>
      </w:r>
      <w:r w:rsidRPr="00845543">
        <w:t xml:space="preserve">omgaat met haar klanten en hoe </w:t>
      </w:r>
      <w:r>
        <w:t>ze</w:t>
      </w:r>
      <w:r w:rsidRPr="00845543">
        <w:t xml:space="preserve"> zich </w:t>
      </w:r>
      <w:r w:rsidR="00DE0139" w:rsidRPr="00845543">
        <w:t>d</w:t>
      </w:r>
      <w:r w:rsidR="00DE0139">
        <w:t>i</w:t>
      </w:r>
      <w:r w:rsidR="00DE0139" w:rsidRPr="00845543">
        <w:t xml:space="preserve">e </w:t>
      </w:r>
      <w:r w:rsidRPr="00845543">
        <w:t>eigen k</w:t>
      </w:r>
      <w:r>
        <w:t>u</w:t>
      </w:r>
      <w:r w:rsidRPr="00845543">
        <w:t>n</w:t>
      </w:r>
      <w:r>
        <w:t>nen</w:t>
      </w:r>
      <w:r w:rsidRPr="00845543">
        <w:t xml:space="preserve"> maken (LPD</w:t>
      </w:r>
      <w:r>
        <w:t xml:space="preserve"> </w:t>
      </w:r>
      <w:r w:rsidR="000838FB">
        <w:t>2</w:t>
      </w:r>
      <w:r w:rsidR="00440B3D">
        <w:t>7</w:t>
      </w:r>
      <w:r w:rsidRPr="00845543">
        <w:t>).</w:t>
      </w:r>
    </w:p>
    <w:p w14:paraId="584831C8" w14:textId="0BD40809" w:rsidR="004A3060" w:rsidRDefault="004A3060" w:rsidP="00FA5AD8">
      <w:pPr>
        <w:pStyle w:val="Wenk"/>
        <w:numPr>
          <w:ilvl w:val="0"/>
          <w:numId w:val="10"/>
        </w:numPr>
      </w:pPr>
      <w:r>
        <w:t xml:space="preserve">Dit leerplandoel kan je aanreiken in samenhang met adviseren (LPD </w:t>
      </w:r>
      <w:r w:rsidR="008F7106">
        <w:t>6, 7, 8, 9</w:t>
      </w:r>
      <w:r>
        <w:t>)</w:t>
      </w:r>
      <w:r w:rsidR="001376EC">
        <w:t xml:space="preserve"> en </w:t>
      </w:r>
      <w:r>
        <w:t xml:space="preserve">promoten en verkopen (LPD </w:t>
      </w:r>
      <w:r w:rsidR="008F7106">
        <w:t>10</w:t>
      </w:r>
      <w:r>
        <w:t>).</w:t>
      </w:r>
    </w:p>
    <w:p w14:paraId="64AAB4EC" w14:textId="70D94EFE" w:rsidR="004A3060" w:rsidRDefault="004A3060" w:rsidP="00FA5AD8">
      <w:pPr>
        <w:pStyle w:val="Wenk"/>
        <w:numPr>
          <w:ilvl w:val="0"/>
          <w:numId w:val="10"/>
        </w:numPr>
      </w:pPr>
      <w:r w:rsidRPr="00701E5E">
        <w:t>Je kan variëren in context of diversiteit via taal.</w:t>
      </w:r>
      <w:r>
        <w:t xml:space="preserve"> Je kan de communicatie tussen leerling en klant in een andere taal laten verlopen. Dat kan je doen in samenhang met leerplandoelen Frans of Engels.</w:t>
      </w:r>
    </w:p>
    <w:p w14:paraId="4F6066FC" w14:textId="4D55B8D6" w:rsidR="004A3060" w:rsidRDefault="004A3060" w:rsidP="004A3060">
      <w:pPr>
        <w:pStyle w:val="Doel"/>
      </w:pPr>
      <w:r>
        <w:t xml:space="preserve">De leerlingen </w:t>
      </w:r>
      <w:r w:rsidR="00CF31F9">
        <w:t xml:space="preserve">adviseren </w:t>
      </w:r>
      <w:r w:rsidR="00FE257F" w:rsidRPr="00FE257F">
        <w:t xml:space="preserve">op basis van </w:t>
      </w:r>
      <w:r w:rsidR="00210F1C">
        <w:t>een onthaal</w:t>
      </w:r>
      <w:r w:rsidR="00FE257F" w:rsidRPr="00FE257F">
        <w:t xml:space="preserve">gesprek </w:t>
      </w:r>
      <w:r w:rsidR="00533C91">
        <w:t xml:space="preserve">over </w:t>
      </w:r>
      <w:r w:rsidR="00BE61CA" w:rsidRPr="00BE61CA">
        <w:t>schoonheidsverzorgingen, wellnessbehandelingen</w:t>
      </w:r>
      <w:r w:rsidR="00533C91">
        <w:t>, concepten</w:t>
      </w:r>
      <w:r w:rsidR="005E52F7">
        <w:t xml:space="preserve"> en a</w:t>
      </w:r>
      <w:r w:rsidR="00BE61CA" w:rsidRPr="00BE61CA">
        <w:t>rrangementen rekening houdend met</w:t>
      </w:r>
      <w:r w:rsidR="005E52F7">
        <w:t xml:space="preserve"> </w:t>
      </w:r>
      <w:r w:rsidR="005A2C9C">
        <w:t xml:space="preserve">de </w:t>
      </w:r>
      <w:hyperlink w:anchor="_Persoonlijke_stijl" w:history="1">
        <w:r w:rsidR="005A2C9C" w:rsidRPr="00236F22">
          <w:rPr>
            <w:rStyle w:val="Lexicon"/>
          </w:rPr>
          <w:t>persoonlijke stijl</w:t>
        </w:r>
      </w:hyperlink>
      <w:r w:rsidR="00663FCB">
        <w:t xml:space="preserve"> en</w:t>
      </w:r>
      <w:r w:rsidR="005A2C9C">
        <w:t xml:space="preserve"> </w:t>
      </w:r>
      <w:r w:rsidR="003359BE">
        <w:t>wense</w:t>
      </w:r>
      <w:r w:rsidR="00CD2155">
        <w:t>n</w:t>
      </w:r>
      <w:r w:rsidR="00FE257F" w:rsidRPr="00FE257F">
        <w:t xml:space="preserve"> en behoeften van de klant</w:t>
      </w:r>
      <w:r w:rsidR="00663FCB">
        <w:t>.</w:t>
      </w:r>
      <w:r w:rsidR="00FE257F" w:rsidRPr="00FE257F">
        <w:t xml:space="preserve"> </w:t>
      </w:r>
    </w:p>
    <w:p w14:paraId="405BC310" w14:textId="1AF47AA6" w:rsidR="004A3060" w:rsidRPr="001A1CC1" w:rsidRDefault="004A3060" w:rsidP="004A3060">
      <w:pPr>
        <w:pStyle w:val="Wenk"/>
      </w:pPr>
      <w:r w:rsidRPr="001A1CC1">
        <w:t xml:space="preserve">De leerlingen leren voldoende diepgaande vragen te stellen om een beeld te krijgen van de wensen en behoeften van de klant. Ze </w:t>
      </w:r>
      <w:r w:rsidR="003A191C">
        <w:t>definiëren</w:t>
      </w:r>
      <w:r w:rsidRPr="001A1CC1">
        <w:t xml:space="preserve"> de persoonlijke stijl van de klant</w:t>
      </w:r>
      <w:r w:rsidR="003A191C">
        <w:t xml:space="preserve"> op basis van hun observaties en gesprekken</w:t>
      </w:r>
      <w:r w:rsidRPr="001A1CC1">
        <w:t>. Ze hanteren een correct jargon en streven ernaar om hun observaties en gegevens zo sterk als mogelijk te objectiveren. Vervolgens stemmen ze de voorziene vaardigheden af op de informatie die ze van de klant verkrijgen.</w:t>
      </w:r>
    </w:p>
    <w:p w14:paraId="781DEA0D" w14:textId="37D7656F" w:rsidR="004A3060" w:rsidRDefault="004A3060" w:rsidP="00FA5AD8">
      <w:pPr>
        <w:widowControl w:val="0"/>
        <w:numPr>
          <w:ilvl w:val="0"/>
          <w:numId w:val="10"/>
        </w:numPr>
        <w:spacing w:after="120"/>
      </w:pPr>
      <w:r w:rsidRPr="001A1CC1">
        <w:t xml:space="preserve">Je kan met de leerlingen op zoek gaan naar objectiveerbare elementen om </w:t>
      </w:r>
      <w:r w:rsidR="00385E6F">
        <w:t xml:space="preserve">de </w:t>
      </w:r>
      <w:r w:rsidRPr="001A1CC1">
        <w:t xml:space="preserve">persoonlijke stijl </w:t>
      </w:r>
      <w:r w:rsidR="00385E6F">
        <w:t xml:space="preserve">van een klant </w:t>
      </w:r>
      <w:r w:rsidRPr="001A1CC1">
        <w:t xml:space="preserve">te omschrijven. </w:t>
      </w:r>
      <w:r w:rsidR="003D1FB3">
        <w:t xml:space="preserve">Je </w:t>
      </w:r>
      <w:r w:rsidRPr="001A1CC1">
        <w:t>kan gebruik maken van vaktermen en elementen uit mode, kleurenleer, accessoires, persoonlijkheidskenmerken …</w:t>
      </w:r>
      <w:r w:rsidR="004905D3">
        <w:t xml:space="preserve"> </w:t>
      </w:r>
      <w:r w:rsidR="009939F2">
        <w:t>O</w:t>
      </w:r>
      <w:r w:rsidR="004905D3">
        <w:t xml:space="preserve">p basis daarvan leren </w:t>
      </w:r>
      <w:r w:rsidR="009939F2">
        <w:t xml:space="preserve">de leerlingen </w:t>
      </w:r>
      <w:r w:rsidR="004905D3">
        <w:t xml:space="preserve">een aanbod </w:t>
      </w:r>
      <w:r w:rsidR="004905D3">
        <w:lastRenderedPageBreak/>
        <w:t>samen te stellen</w:t>
      </w:r>
      <w:r w:rsidRPr="001A1CC1">
        <w:t>.</w:t>
      </w:r>
      <w:r w:rsidR="004905D3">
        <w:t xml:space="preserve"> </w:t>
      </w:r>
      <w:r w:rsidR="00274E33">
        <w:t xml:space="preserve">Je beperkt je niet tot één verzorging maar streeft naar </w:t>
      </w:r>
      <w:r w:rsidR="007216AD">
        <w:t xml:space="preserve">arrangementen die een breed aanbod kunnen vertegenwoordigen. </w:t>
      </w:r>
    </w:p>
    <w:p w14:paraId="2EA8EC9C" w14:textId="4B66C777" w:rsidR="004A3060" w:rsidRPr="001A1CC1" w:rsidRDefault="00E54E16" w:rsidP="00767A0E">
      <w:pPr>
        <w:widowControl w:val="0"/>
        <w:numPr>
          <w:ilvl w:val="0"/>
          <w:numId w:val="10"/>
        </w:numPr>
        <w:spacing w:after="120"/>
      </w:pPr>
      <w:r>
        <w:t xml:space="preserve">De leerlingen </w:t>
      </w:r>
      <w:r w:rsidR="001A2196">
        <w:t xml:space="preserve">leren dit </w:t>
      </w:r>
      <w:r w:rsidRPr="00E54E16">
        <w:t>bekijken vanuit het brede aanbod aan wellnessinitiatieven en schoonheidsverzorgingen</w:t>
      </w:r>
      <w:r w:rsidR="007216AD">
        <w:t>.</w:t>
      </w:r>
      <w:r w:rsidR="001A2196">
        <w:t xml:space="preserve"> </w:t>
      </w:r>
      <w:r w:rsidR="004A3060" w:rsidRPr="001A1CC1">
        <w:t xml:space="preserve">Je kan dit leerplandoel aanbieden in samenhang met actuele trends (LPD </w:t>
      </w:r>
      <w:r w:rsidR="00430797">
        <w:t>3</w:t>
      </w:r>
      <w:r w:rsidR="00440B3D">
        <w:t>1</w:t>
      </w:r>
      <w:r w:rsidR="004A3060" w:rsidRPr="001A1CC1">
        <w:t>)</w:t>
      </w:r>
      <w:r w:rsidR="004A269F">
        <w:t>.</w:t>
      </w:r>
    </w:p>
    <w:p w14:paraId="2D419A51" w14:textId="69B6B46C" w:rsidR="00864C41" w:rsidRPr="00DA1B47" w:rsidRDefault="00864C41" w:rsidP="21C4B651">
      <w:pPr>
        <w:pStyle w:val="Doel"/>
        <w:rPr>
          <w:rStyle w:val="DoelChar"/>
          <w:b/>
          <w:bCs/>
        </w:rPr>
      </w:pPr>
      <w:bookmarkStart w:id="32" w:name="_Hlk180566394"/>
      <w:r w:rsidRPr="21C4B651">
        <w:rPr>
          <w:rStyle w:val="DoelChar"/>
          <w:b/>
          <w:bCs/>
        </w:rPr>
        <w:t xml:space="preserve">De leerlingen </w:t>
      </w:r>
      <w:r w:rsidR="008B3E29">
        <w:rPr>
          <w:rStyle w:val="DoelChar"/>
          <w:b/>
          <w:bCs/>
        </w:rPr>
        <w:t xml:space="preserve">informeren </w:t>
      </w:r>
      <w:r w:rsidR="007E4470" w:rsidRPr="21C4B651">
        <w:rPr>
          <w:rStyle w:val="DoelChar"/>
          <w:b/>
          <w:bCs/>
        </w:rPr>
        <w:t>de klant over</w:t>
      </w:r>
      <w:r w:rsidRPr="21C4B651">
        <w:rPr>
          <w:rStyle w:val="DoelChar"/>
          <w:b/>
          <w:bCs/>
        </w:rPr>
        <w:t xml:space="preserve"> werking en effecten van materialen</w:t>
      </w:r>
      <w:r w:rsidR="00753450">
        <w:rPr>
          <w:rStyle w:val="DoelChar"/>
          <w:b/>
          <w:bCs/>
        </w:rPr>
        <w:t>, apparaten</w:t>
      </w:r>
      <w:r w:rsidR="00776CFE">
        <w:rPr>
          <w:rStyle w:val="DoelChar"/>
          <w:b/>
          <w:bCs/>
        </w:rPr>
        <w:t xml:space="preserve"> </w:t>
      </w:r>
      <w:r w:rsidRPr="21C4B651">
        <w:rPr>
          <w:rStyle w:val="DoelChar"/>
          <w:b/>
          <w:bCs/>
        </w:rPr>
        <w:t>en producten met inbegrip van</w:t>
      </w:r>
    </w:p>
    <w:p w14:paraId="48C9D411" w14:textId="61F84B4C" w:rsidR="00864C41" w:rsidRDefault="00864C41" w:rsidP="00864C41">
      <w:pPr>
        <w:pStyle w:val="Opsommingdoel"/>
      </w:pPr>
      <w:r>
        <w:t>mogelijkheden en beperkingen van verzorgingsproducten, diensten en apparaten;</w:t>
      </w:r>
    </w:p>
    <w:p w14:paraId="01D96453" w14:textId="77777777" w:rsidR="00864C41" w:rsidRDefault="00864C41" w:rsidP="00864C41">
      <w:pPr>
        <w:pStyle w:val="Opsommingdoel"/>
      </w:pPr>
      <w:r>
        <w:t>soorten, kenmerken, indicaties en contra-indicaties van materialen;</w:t>
      </w:r>
    </w:p>
    <w:p w14:paraId="0BEA76F5" w14:textId="4255D34F" w:rsidR="00864C41" w:rsidRPr="00020B83" w:rsidRDefault="00864C41" w:rsidP="00864C41">
      <w:pPr>
        <w:pStyle w:val="Opsommingdoel"/>
      </w:pPr>
      <w:r>
        <w:t>soorten, samenstelling en werkzame stoffen, fysiologische en fysische eigenschappen, verpakkingen,</w:t>
      </w:r>
      <w:r w:rsidR="00776CFE">
        <w:t xml:space="preserve"> </w:t>
      </w:r>
      <w:r>
        <w:t>bewaring, indicaties- en contra-indicaties van producten.</w:t>
      </w:r>
    </w:p>
    <w:bookmarkEnd w:id="32"/>
    <w:p w14:paraId="3CE24E54" w14:textId="454A1808" w:rsidR="00864C41" w:rsidRDefault="00864C41" w:rsidP="00FA5AD8">
      <w:pPr>
        <w:pStyle w:val="Wenk"/>
        <w:numPr>
          <w:ilvl w:val="0"/>
          <w:numId w:val="10"/>
        </w:numPr>
      </w:pPr>
      <w:r>
        <w:t xml:space="preserve">Dit leerplandoel </w:t>
      </w:r>
      <w:r w:rsidR="00F055D6">
        <w:t>kan je combineren</w:t>
      </w:r>
      <w:r>
        <w:t xml:space="preserve"> met technische vaardigheden zodat werking en effecten meteen </w:t>
      </w:r>
      <w:r w:rsidR="00A94BF3">
        <w:t xml:space="preserve">zijn </w:t>
      </w:r>
      <w:r>
        <w:t>gekoppeld aan de verzorging die plaats vindt.</w:t>
      </w:r>
      <w:r w:rsidRPr="004D28B4">
        <w:t xml:space="preserve"> De </w:t>
      </w:r>
      <w:r>
        <w:t xml:space="preserve">volledige </w:t>
      </w:r>
      <w:r w:rsidRPr="004D28B4">
        <w:t xml:space="preserve">samenstelling van het product hoeft niet aan bod te komen. Je kan bij </w:t>
      </w:r>
      <w:r>
        <w:t>bepaalde</w:t>
      </w:r>
      <w:r w:rsidRPr="004D28B4">
        <w:t xml:space="preserve"> producten </w:t>
      </w:r>
      <w:r>
        <w:t xml:space="preserve">specifieke werkstoffen </w:t>
      </w:r>
      <w:r w:rsidRPr="004D28B4">
        <w:t xml:space="preserve">vermelden om te verklaren waarom een product </w:t>
      </w:r>
      <w:r>
        <w:t>een bepaald effect genereert</w:t>
      </w:r>
      <w:r w:rsidRPr="004D28B4">
        <w:t xml:space="preserve">. Hier kan je ook de invloed van </w:t>
      </w:r>
      <w:r>
        <w:t xml:space="preserve">de </w:t>
      </w:r>
      <w:r w:rsidRPr="004D28B4">
        <w:t>pH op huid en nagels betrekken als dat zinvol is.</w:t>
      </w:r>
      <w:r>
        <w:t xml:space="preserve"> Bij diverse producten, </w:t>
      </w:r>
      <w:r w:rsidR="005D1C22">
        <w:t xml:space="preserve">materialen, </w:t>
      </w:r>
      <w:r>
        <w:t xml:space="preserve">diensten of apparaten </w:t>
      </w:r>
      <w:r w:rsidR="005D1C22">
        <w:t xml:space="preserve">is </w:t>
      </w:r>
      <w:r>
        <w:t>het zinvol om contra-indicaties toe te lichten.</w:t>
      </w:r>
    </w:p>
    <w:p w14:paraId="50E3B543" w14:textId="76B37AE9" w:rsidR="00864C41" w:rsidRDefault="00864C41" w:rsidP="00FA5AD8">
      <w:pPr>
        <w:pStyle w:val="Wenk"/>
        <w:numPr>
          <w:ilvl w:val="0"/>
          <w:numId w:val="10"/>
        </w:numPr>
      </w:pPr>
      <w:r>
        <w:t xml:space="preserve">Je kan vooral focussen op nieuwe producten of producten die </w:t>
      </w:r>
      <w:r w:rsidR="00A94BF3">
        <w:t xml:space="preserve">zijn </w:t>
      </w:r>
      <w:r>
        <w:t>gekoppeld aan nieuwe competenties</w:t>
      </w:r>
      <w:r w:rsidR="00D2508C">
        <w:t xml:space="preserve"> in het </w:t>
      </w:r>
      <w:r w:rsidR="006B22BA">
        <w:t>7</w:t>
      </w:r>
      <w:r w:rsidR="006B22BA" w:rsidRPr="00574BEA">
        <w:t>de</w:t>
      </w:r>
      <w:r w:rsidR="006B22BA">
        <w:t xml:space="preserve"> leer</w:t>
      </w:r>
      <w:r w:rsidR="00D2508C">
        <w:t>jaar</w:t>
      </w:r>
      <w:r>
        <w:t xml:space="preserve">. Je kan, vanwege het grote aantal soorten producten, kiezen voor een indeling in groepen om te voorkomen dat het geheel te merkgebonden wordt aangeboden aan leerlingen. Je koppelt dit leerplandoel systematisch aan de betrokken wellnessbehandelingen of schoonheidsverzorgingen. Eventueel kunnen prijzen worden bekeken met het oog op het promoten en verkopen van producten (LPD </w:t>
      </w:r>
      <w:r w:rsidR="00430797">
        <w:t>10</w:t>
      </w:r>
      <w:r>
        <w:t>) of het investeren in apparaten.</w:t>
      </w:r>
    </w:p>
    <w:p w14:paraId="4AADA434" w14:textId="407390D3" w:rsidR="00864C41" w:rsidRDefault="00864C41" w:rsidP="00FA5AD8">
      <w:pPr>
        <w:pStyle w:val="Wenk"/>
        <w:numPr>
          <w:ilvl w:val="0"/>
          <w:numId w:val="10"/>
        </w:numPr>
      </w:pPr>
      <w:r w:rsidRPr="00194DF3">
        <w:t xml:space="preserve">Je kan dit leerplandoel behandelen in samenhang met </w:t>
      </w:r>
      <w:r>
        <w:t xml:space="preserve">opbouw van </w:t>
      </w:r>
      <w:r w:rsidRPr="00194DF3">
        <w:t>huid</w:t>
      </w:r>
      <w:r>
        <w:t>, haar</w:t>
      </w:r>
      <w:r w:rsidRPr="00194DF3">
        <w:t xml:space="preserve"> en nagels (LPD</w:t>
      </w:r>
      <w:r>
        <w:t xml:space="preserve"> </w:t>
      </w:r>
      <w:r w:rsidR="00430797">
        <w:t>11</w:t>
      </w:r>
      <w:r w:rsidRPr="00194DF3">
        <w:t xml:space="preserve">), duurzaamheid </w:t>
      </w:r>
      <w:r>
        <w:t xml:space="preserve">met </w:t>
      </w:r>
      <w:r w:rsidRPr="009113D7">
        <w:t xml:space="preserve">de impact op dieren bij </w:t>
      </w:r>
      <w:r>
        <w:t xml:space="preserve">het </w:t>
      </w:r>
      <w:r w:rsidRPr="009113D7">
        <w:t>testen</w:t>
      </w:r>
      <w:r>
        <w:t xml:space="preserve"> van producten</w:t>
      </w:r>
      <w:r w:rsidRPr="009113D7">
        <w:t xml:space="preserve"> </w:t>
      </w:r>
      <w:r w:rsidRPr="00194DF3">
        <w:t>en de economische component (LPD</w:t>
      </w:r>
      <w:r>
        <w:t xml:space="preserve"> </w:t>
      </w:r>
      <w:r w:rsidR="0015032B">
        <w:t>2</w:t>
      </w:r>
      <w:r w:rsidR="003540DD">
        <w:t>8</w:t>
      </w:r>
      <w:r w:rsidRPr="00194DF3">
        <w:t>).</w:t>
      </w:r>
      <w:r>
        <w:t xml:space="preserve"> He</w:t>
      </w:r>
      <w:r w:rsidRPr="00194DF3">
        <w:t xml:space="preserve">t onderhoud van apparaten en het effect </w:t>
      </w:r>
      <w:r w:rsidR="00216F36">
        <w:t>er</w:t>
      </w:r>
      <w:r w:rsidR="00216F36" w:rsidRPr="00194DF3">
        <w:t xml:space="preserve">van </w:t>
      </w:r>
      <w:r w:rsidRPr="00194DF3">
        <w:t xml:space="preserve">op de levensduur </w:t>
      </w:r>
      <w:r w:rsidR="005E095C">
        <w:t xml:space="preserve">kunnen hier </w:t>
      </w:r>
      <w:r>
        <w:t>een plaats krijgen</w:t>
      </w:r>
      <w:r w:rsidRPr="00194DF3">
        <w:t>.</w:t>
      </w:r>
      <w:r>
        <w:t xml:space="preserve"> Dit leerplandoel kan je ook aanreiken in samenhang met veiligheid (LPD </w:t>
      </w:r>
      <w:r w:rsidR="0015032B">
        <w:t>2</w:t>
      </w:r>
      <w:r w:rsidR="003540DD">
        <w:t>9</w:t>
      </w:r>
      <w:r>
        <w:t xml:space="preserve">) en innovatieve toepassingen (LPD </w:t>
      </w:r>
      <w:r w:rsidR="0015032B">
        <w:t>3</w:t>
      </w:r>
      <w:r w:rsidR="003540DD">
        <w:t>1</w:t>
      </w:r>
      <w:r>
        <w:t>), bv. groene cosmetica en DNA-cosmetica.</w:t>
      </w:r>
    </w:p>
    <w:p w14:paraId="02814911" w14:textId="30DD9234" w:rsidR="00864C41" w:rsidRPr="005F65AC" w:rsidRDefault="00864C41" w:rsidP="00FA5AD8">
      <w:pPr>
        <w:pStyle w:val="Wenk"/>
        <w:numPr>
          <w:ilvl w:val="0"/>
          <w:numId w:val="10"/>
        </w:numPr>
      </w:pPr>
      <w:r w:rsidRPr="00767DE3">
        <w:t>Je kan, los van de productkeuze die de school maakt, leerlingen wijzen op de concurrentie</w:t>
      </w:r>
      <w:r>
        <w:t>, de verschillen en gelijkenissen</w:t>
      </w:r>
      <w:r w:rsidRPr="00767DE3">
        <w:t xml:space="preserve"> die er </w:t>
      </w:r>
      <w:r>
        <w:t>zijn</w:t>
      </w:r>
      <w:r w:rsidRPr="00767DE3">
        <w:t xml:space="preserve"> op de markt van de schoonheids- en verzorgingsproducten. De leerlingen ontwikkelen een kritische houding t.o.v. de eigenschappen </w:t>
      </w:r>
      <w:r>
        <w:t xml:space="preserve">(hypo-allergisch, dermatologisch getest, bestemd voor gevoelige huid …) </w:t>
      </w:r>
      <w:r w:rsidRPr="00767DE3">
        <w:t xml:space="preserve">die al die producten </w:t>
      </w:r>
      <w:r>
        <w:t>claimen</w:t>
      </w:r>
      <w:r w:rsidRPr="00767DE3">
        <w:t>.</w:t>
      </w:r>
      <w:r>
        <w:t xml:space="preserve"> </w:t>
      </w:r>
      <w:r w:rsidRPr="005F65AC">
        <w:t xml:space="preserve">Ook de meerwaarde van de aankoop van (meestal) dure apparaten en toebehoren als ondersteuning (of extra service) kunnen aan bod komen. Leerlingen hebben zicht op het aanbod binnen de sector en </w:t>
      </w:r>
      <w:r w:rsidR="00712A8B">
        <w:t xml:space="preserve">op </w:t>
      </w:r>
      <w:r w:rsidRPr="005F65AC">
        <w:t>mogelijke valkuilen en gevaren bij een niet deskundig gebruik</w:t>
      </w:r>
      <w:r>
        <w:t>.</w:t>
      </w:r>
    </w:p>
    <w:p w14:paraId="5A29647E" w14:textId="2406F9DE" w:rsidR="00693C6C" w:rsidRDefault="00693C6C" w:rsidP="00693C6C">
      <w:pPr>
        <w:pStyle w:val="Doel"/>
      </w:pPr>
      <w:r w:rsidRPr="00DB7CB4">
        <w:t xml:space="preserve">De leerlingen adviseren de klant over </w:t>
      </w:r>
      <w:r w:rsidR="000D1B60">
        <w:t xml:space="preserve">een </w:t>
      </w:r>
      <w:r w:rsidRPr="00DB7CB4">
        <w:t xml:space="preserve">gezonde </w:t>
      </w:r>
      <w:r w:rsidR="000D1B60">
        <w:t xml:space="preserve">levensstijl </w:t>
      </w:r>
      <w:r w:rsidRPr="00DB7CB4">
        <w:t>in functie van schoonheidsverzorging</w:t>
      </w:r>
      <w:r w:rsidR="00517A80">
        <w:t>en en wellnessbehandelingen</w:t>
      </w:r>
      <w:r w:rsidRPr="00DB7CB4">
        <w:t>.</w:t>
      </w:r>
    </w:p>
    <w:p w14:paraId="54476072" w14:textId="2E6C417D" w:rsidR="003A191C" w:rsidRDefault="003A191C" w:rsidP="003A191C">
      <w:pPr>
        <w:pStyle w:val="Wenk"/>
      </w:pPr>
      <w:r>
        <w:lastRenderedPageBreak/>
        <w:t xml:space="preserve">Je kan met de leerlingen op zoek gaan naar een correcte invulling van </w:t>
      </w:r>
      <w:r w:rsidR="008E383A">
        <w:t xml:space="preserve">een </w:t>
      </w:r>
      <w:r>
        <w:t xml:space="preserve">gezonde </w:t>
      </w:r>
      <w:r w:rsidR="008E383A">
        <w:t>levensstijl</w:t>
      </w:r>
      <w:r>
        <w:t xml:space="preserve">. De leerlingen kunnen voedingsproducten inventariseren die claimen een bepaald effect te hebben op de gezondheid en meer concreet </w:t>
      </w:r>
      <w:r w:rsidR="00B93425">
        <w:t xml:space="preserve">op huid, haar en nagels. </w:t>
      </w:r>
      <w:r w:rsidR="005B2E5D">
        <w:t xml:space="preserve">Ze </w:t>
      </w:r>
      <w:r w:rsidR="00F8263F">
        <w:t xml:space="preserve">kunnen </w:t>
      </w:r>
      <w:r w:rsidR="005A3171">
        <w:t>onder meer</w:t>
      </w:r>
      <w:r w:rsidR="005A3171" w:rsidRPr="005A3171">
        <w:t xml:space="preserve"> advies geven over hoe voeding van invloed kan zijn op de gezondheid van de huid</w:t>
      </w:r>
      <w:r w:rsidR="004C2A48">
        <w:t xml:space="preserve"> (het </w:t>
      </w:r>
      <w:r w:rsidR="005A3171" w:rsidRPr="005A3171">
        <w:t>drinken van voldoende water, het vermijden van suiker</w:t>
      </w:r>
      <w:r w:rsidR="004C2A48">
        <w:t xml:space="preserve"> e</w:t>
      </w:r>
      <w:r w:rsidR="005A3171" w:rsidRPr="005A3171">
        <w:t>n het consumeren van voedingsmiddelen die rijk zijn aan antioxidanten en gezonde vetten</w:t>
      </w:r>
      <w:r w:rsidR="004C2A48">
        <w:t>)</w:t>
      </w:r>
      <w:r w:rsidR="005A3171" w:rsidRPr="005A3171">
        <w:t>.</w:t>
      </w:r>
      <w:r w:rsidR="002C3CA4">
        <w:t xml:space="preserve"> </w:t>
      </w:r>
      <w:r w:rsidR="002C3CA4" w:rsidRPr="002C3CA4">
        <w:t xml:space="preserve">Ze kunnen nagaan welke wetenschappelijke onderbouw </w:t>
      </w:r>
      <w:r w:rsidR="002C3CA4">
        <w:t>hiervoor</w:t>
      </w:r>
      <w:r w:rsidR="002C3CA4" w:rsidRPr="002C3CA4">
        <w:t xml:space="preserve"> wordt aangereikt.</w:t>
      </w:r>
    </w:p>
    <w:p w14:paraId="6A89C81E" w14:textId="773F4B50" w:rsidR="00B93425" w:rsidRDefault="00B93425" w:rsidP="003A191C">
      <w:pPr>
        <w:pStyle w:val="Wenk"/>
      </w:pPr>
      <w:r>
        <w:t>Je kan de leerlingen laten nagaan wat het verband is tussen lichaamsbeweging en schoonheidsverzorging.</w:t>
      </w:r>
    </w:p>
    <w:p w14:paraId="22930030" w14:textId="6E743703" w:rsidR="00B61054" w:rsidRDefault="00B61054" w:rsidP="003A191C">
      <w:pPr>
        <w:pStyle w:val="Wenk"/>
      </w:pPr>
      <w:r>
        <w:t>J</w:t>
      </w:r>
      <w:r w:rsidRPr="00B61054">
        <w:t xml:space="preserve">e kan </w:t>
      </w:r>
      <w:r w:rsidR="00822786">
        <w:t>de leerlingen leren a</w:t>
      </w:r>
      <w:r w:rsidRPr="00B61054">
        <w:t>dvies geven over hoe stress de huid kan beïnvloeden (</w:t>
      </w:r>
      <w:r w:rsidR="00822786">
        <w:t>onder meer</w:t>
      </w:r>
      <w:r w:rsidRPr="00B61054">
        <w:t xml:space="preserve"> door het uitlokken van acne of huidirritaties) en hoe men dit kan verminderen door meditatie, ademhalingsoefeningen of het aanpassen van de levensstijl.</w:t>
      </w:r>
    </w:p>
    <w:p w14:paraId="0C9107A1" w14:textId="04AE3875" w:rsidR="00F72DB0" w:rsidRDefault="00BB5422" w:rsidP="003A191C">
      <w:pPr>
        <w:pStyle w:val="Wenk"/>
      </w:pPr>
      <w:r>
        <w:t>Je kan leerlingen de gezondheidsdeterminanten toelichten</w:t>
      </w:r>
      <w:r w:rsidR="00F566D8">
        <w:t xml:space="preserve"> en </w:t>
      </w:r>
      <w:r w:rsidR="00693C54">
        <w:t xml:space="preserve">via </w:t>
      </w:r>
      <w:r w:rsidR="00F72DB0">
        <w:t>een zelfgekozen onderwerp</w:t>
      </w:r>
      <w:r w:rsidR="00693C54">
        <w:t xml:space="preserve"> laten illustreren hoe wellness een gezond levenspatroon positief kan beïnvloeden.</w:t>
      </w:r>
      <w:r w:rsidR="00F72DB0">
        <w:t xml:space="preserve"> </w:t>
      </w:r>
      <w:r w:rsidR="004728CF">
        <w:t xml:space="preserve">Je kan zowel individuele als </w:t>
      </w:r>
      <w:r w:rsidR="009C0CF0">
        <w:t>omgevingsstrategieën aan bod laten komen.</w:t>
      </w:r>
    </w:p>
    <w:p w14:paraId="7662AA1F" w14:textId="5674B681" w:rsidR="00B93425" w:rsidRPr="003A191C" w:rsidRDefault="00B93425" w:rsidP="003A191C">
      <w:pPr>
        <w:pStyle w:val="Wenk"/>
      </w:pPr>
      <w:r>
        <w:t>Je kan dit leerplandoel aanreiken in samenhang met productkeuze (LPD</w:t>
      </w:r>
      <w:r w:rsidR="00447290">
        <w:t xml:space="preserve"> 5</w:t>
      </w:r>
      <w:r>
        <w:t xml:space="preserve">) en bepaalde schoonheidsverzorgingen zoals </w:t>
      </w:r>
      <w:r w:rsidR="00447290">
        <w:t>reinigen en verzorgen van de huid</w:t>
      </w:r>
      <w:r w:rsidR="00CD5585">
        <w:t xml:space="preserve"> en </w:t>
      </w:r>
      <w:r w:rsidR="00447290">
        <w:t>massage</w:t>
      </w:r>
      <w:r w:rsidR="00CD5585">
        <w:t>.</w:t>
      </w:r>
      <w:r w:rsidR="00776CFE">
        <w:t xml:space="preserve"> </w:t>
      </w:r>
    </w:p>
    <w:p w14:paraId="0101184F" w14:textId="77777777" w:rsidR="00693C6C" w:rsidRDefault="00693C6C" w:rsidP="00693C6C">
      <w:pPr>
        <w:pStyle w:val="Doel"/>
      </w:pPr>
      <w:r w:rsidRPr="00CF0285">
        <w:t>De leerlingen adviseren de klant over mogelijke behandeltechnieken.</w:t>
      </w:r>
    </w:p>
    <w:p w14:paraId="220E3CB5" w14:textId="67B40B13" w:rsidR="00693C6C" w:rsidRDefault="00693C6C" w:rsidP="00693C6C">
      <w:pPr>
        <w:pStyle w:val="Wenk"/>
      </w:pPr>
      <w:r w:rsidRPr="00B34927">
        <w:t xml:space="preserve">Leerlingen kennen het verschil tussen informeren enerzijds en adviseren, promoten en verkopen anderzijds. Ze gaan op zoek naar objectieve informatie die aan de klant </w:t>
      </w:r>
      <w:r w:rsidR="00A507B1">
        <w:t xml:space="preserve">kan </w:t>
      </w:r>
      <w:r w:rsidRPr="00B34927">
        <w:t>worden bezorgd: gebruikt</w:t>
      </w:r>
      <w:r w:rsidR="00CA28BF">
        <w:t>e</w:t>
      </w:r>
      <w:r w:rsidRPr="00B34927">
        <w:t xml:space="preserve"> technieken, noodzakelijke producten en apparaten, duur van een verzorging, effecten die worden nagestreefd …</w:t>
      </w:r>
    </w:p>
    <w:p w14:paraId="3A451D22" w14:textId="4A5BA561" w:rsidR="007D0148" w:rsidRPr="00B34927" w:rsidRDefault="008B125D" w:rsidP="00693C6C">
      <w:pPr>
        <w:pStyle w:val="Wenk"/>
      </w:pPr>
      <w:r>
        <w:t xml:space="preserve">Je kan leerlingen aanleren hoe ze </w:t>
      </w:r>
      <w:r w:rsidR="007D0148" w:rsidRPr="007D0148">
        <w:t>op maat gemaakt advies over een breed scala aan schoonheids- en welzijnsgerelateerde onderwerpen</w:t>
      </w:r>
      <w:r w:rsidR="00AD629C">
        <w:t xml:space="preserve"> formuleren</w:t>
      </w:r>
      <w:r w:rsidR="007D0148" w:rsidRPr="007D0148">
        <w:t>. Dit advies kan betrekking hebben op de keuze van producten, behandelingen, gezonde levensstijlpraktijken en het aanpakken van specifieke huidproblemen. Het doel is om klanten te helpen hun schoonheids- en welzijnsdoelen te bereiken door middel van deskundige begeleiding en oprechte zorg. Een schoonheidsspecialist-adviseur speelt een cruciale rol in het verbeteren van het zelfvertrouwen en het bevorderen van de algehele gezondheid en schoonheid van de klant.</w:t>
      </w:r>
    </w:p>
    <w:p w14:paraId="32236612" w14:textId="0E556456" w:rsidR="00A570E0" w:rsidRDefault="00A570E0" w:rsidP="00A570E0">
      <w:pPr>
        <w:pStyle w:val="Wenk"/>
      </w:pPr>
      <w:r>
        <w:t>De leerlingen leren advies geven over:</w:t>
      </w:r>
    </w:p>
    <w:p w14:paraId="130F98A8" w14:textId="7CF6F714" w:rsidR="00A570E0" w:rsidRDefault="00A570E0" w:rsidP="00A570E0">
      <w:pPr>
        <w:pStyle w:val="Wenkops1"/>
      </w:pPr>
      <w:r>
        <w:t>het juiste verzorgingsregime op basis van het huidtype, specifieke huidcondities en de behoeften van de klant;</w:t>
      </w:r>
    </w:p>
    <w:p w14:paraId="58602FE2" w14:textId="69BD9C95" w:rsidR="00A570E0" w:rsidRDefault="00A570E0" w:rsidP="00A570E0">
      <w:pPr>
        <w:pStyle w:val="Wenkops1"/>
      </w:pPr>
      <w:r>
        <w:t>welke gezichtsbehandelingen het best geschikt zijn afhankelijk van de huidbehoeften van de klant en de aanbevelingen over hoe vaak een klant bepaalde behandelingen moet ondergaan voor het beste resultaat;</w:t>
      </w:r>
    </w:p>
    <w:p w14:paraId="7D19DC8C" w14:textId="17FA5684" w:rsidR="00A570E0" w:rsidRDefault="00A570E0" w:rsidP="00A570E0">
      <w:pPr>
        <w:pStyle w:val="Wenkops1"/>
      </w:pPr>
      <w:r>
        <w:t>anti-aging en huidverjonging;</w:t>
      </w:r>
    </w:p>
    <w:p w14:paraId="642ED2D4" w14:textId="77777777" w:rsidR="00A570E0" w:rsidRDefault="00A570E0" w:rsidP="00A570E0">
      <w:pPr>
        <w:pStyle w:val="Wenkops1"/>
      </w:pPr>
      <w:r>
        <w:t>haarverzorging;</w:t>
      </w:r>
    </w:p>
    <w:p w14:paraId="05EDF9D5" w14:textId="42CB3D9B" w:rsidR="00A570E0" w:rsidRDefault="00A570E0" w:rsidP="003C0563">
      <w:pPr>
        <w:pStyle w:val="Wenkops1"/>
      </w:pPr>
      <w:r>
        <w:t>massages en lichaamsbehandelingen;</w:t>
      </w:r>
    </w:p>
    <w:p w14:paraId="1596120F" w14:textId="535FC55D" w:rsidR="00A570E0" w:rsidRDefault="00A570E0" w:rsidP="00A570E0">
      <w:pPr>
        <w:pStyle w:val="Wenkops1"/>
      </w:pPr>
      <w:r>
        <w:lastRenderedPageBreak/>
        <w:t>het kiezen van de juiste make-upproducten die passen bij het huidtype, de huidkleur en persoonlijke voorkeuren;</w:t>
      </w:r>
    </w:p>
    <w:p w14:paraId="393F8D56" w14:textId="13CE587F" w:rsidR="00A570E0" w:rsidRDefault="00A570E0" w:rsidP="00A570E0">
      <w:pPr>
        <w:pStyle w:val="Wenkops1"/>
      </w:pPr>
      <w:r>
        <w:t>hoe een huidverzorging kan worden aangepast afhankelijk van het seizoen;</w:t>
      </w:r>
    </w:p>
    <w:p w14:paraId="39BA7440" w14:textId="7EA3D810" w:rsidR="00A570E0" w:rsidRDefault="00A570E0" w:rsidP="00A570E0">
      <w:pPr>
        <w:pStyle w:val="Wenkops1"/>
      </w:pPr>
      <w:r>
        <w:t>wellnessbehandelingen en relaxaties vanuit een holistische benadering</w:t>
      </w:r>
      <w:r w:rsidR="00C20218">
        <w:t>;</w:t>
      </w:r>
    </w:p>
    <w:p w14:paraId="474BF110" w14:textId="7CCF62AF" w:rsidR="00C20218" w:rsidRDefault="00C20218" w:rsidP="00A570E0">
      <w:pPr>
        <w:pStyle w:val="Wenkops1"/>
      </w:pPr>
      <w:r>
        <w:t>…</w:t>
      </w:r>
    </w:p>
    <w:p w14:paraId="173BB377" w14:textId="44044D94" w:rsidR="00693C6C" w:rsidRPr="00B34927" w:rsidRDefault="00693C6C" w:rsidP="00FA5AD8">
      <w:pPr>
        <w:widowControl w:val="0"/>
        <w:numPr>
          <w:ilvl w:val="0"/>
          <w:numId w:val="10"/>
        </w:numPr>
        <w:spacing w:after="120"/>
      </w:pPr>
      <w:r w:rsidRPr="00B34927">
        <w:t>Je kan leerlingen</w:t>
      </w:r>
      <w:r w:rsidR="009B0652">
        <w:t>, onder meer via cas</w:t>
      </w:r>
      <w:r w:rsidR="00194E01">
        <w:t>ussen,</w:t>
      </w:r>
      <w:r w:rsidRPr="00B34927">
        <w:t xml:space="preserve"> mogelijkheden en beperkingen</w:t>
      </w:r>
      <w:r w:rsidR="00194E01">
        <w:t xml:space="preserve"> </w:t>
      </w:r>
      <w:r w:rsidR="007229EA">
        <w:t>van behandeltec</w:t>
      </w:r>
      <w:r w:rsidR="000E0015">
        <w:t xml:space="preserve">hnieken </w:t>
      </w:r>
      <w:r w:rsidRPr="00B34927">
        <w:t>in de meest brede context laten schetsen. Denk aan de structuur van producten of de effecten op de huid. De leerlingen verwerken de informatie in het behandelplan van de klant zodat latere adviezen in lijn liggen met informatie die eerder aan bod kwam.</w:t>
      </w:r>
    </w:p>
    <w:p w14:paraId="686094B0" w14:textId="720C0575" w:rsidR="00693C6C" w:rsidRPr="00B34927" w:rsidRDefault="00693C6C" w:rsidP="00FA5AD8">
      <w:pPr>
        <w:widowControl w:val="0"/>
        <w:numPr>
          <w:ilvl w:val="0"/>
          <w:numId w:val="10"/>
        </w:numPr>
        <w:spacing w:after="120"/>
      </w:pPr>
      <w:r w:rsidRPr="00B34927">
        <w:t>Leerlingen leren het belang kennen van transparantie rond concrete kostprijs en tarieven die ze in hun informatie spontaan verwerken.</w:t>
      </w:r>
      <w:r w:rsidR="000E0015">
        <w:t xml:space="preserve"> In samenhang met LPD </w:t>
      </w:r>
      <w:r w:rsidR="001034DC">
        <w:t>2</w:t>
      </w:r>
      <w:r w:rsidR="003540DD">
        <w:t>8</w:t>
      </w:r>
      <w:r w:rsidR="001034DC">
        <w:t xml:space="preserve"> kan je de kostprijsberekening van producten en behandeltechnieken</w:t>
      </w:r>
      <w:r w:rsidR="00B0693A">
        <w:t xml:space="preserve"> in dit leerplandoel opnemen</w:t>
      </w:r>
      <w:r w:rsidRPr="00B34927">
        <w:t>.</w:t>
      </w:r>
    </w:p>
    <w:p w14:paraId="528A576D" w14:textId="6C0BCAC4" w:rsidR="00693C6C" w:rsidRDefault="00693C6C" w:rsidP="00693C6C">
      <w:pPr>
        <w:pStyle w:val="Doel"/>
      </w:pPr>
      <w:r>
        <w:t xml:space="preserve">De leerlingen adviseren de klant over </w:t>
      </w:r>
      <w:r w:rsidR="00A84269">
        <w:t xml:space="preserve">een verantwoord gebruik van bruiningsapparatuur en </w:t>
      </w:r>
      <w:r w:rsidR="00BD4CE3">
        <w:t>-</w:t>
      </w:r>
      <w:r w:rsidR="00A84269">
        <w:t>producten.</w:t>
      </w:r>
    </w:p>
    <w:p w14:paraId="03AF5858" w14:textId="6CBC8987" w:rsidR="00693C6C" w:rsidRPr="002C52FF" w:rsidRDefault="00693C6C" w:rsidP="00693C6C">
      <w:pPr>
        <w:pStyle w:val="Wenk"/>
      </w:pPr>
      <w:r w:rsidRPr="002C52FF">
        <w:t xml:space="preserve">De leerlingen kennen de verschillende mogelijkheden om veilig te bruinen en adviseren de klant vanuit onderbouwde informatie. Ze ontdekken de werking van </w:t>
      </w:r>
      <w:r w:rsidR="00ED777B">
        <w:t xml:space="preserve">de soorten </w:t>
      </w:r>
      <w:r w:rsidRPr="002C52FF">
        <w:t>stralen die er bestaan en welk effect ze veroorzaken, het verloop van de penetratie van zonnestralen doorheen de huid …</w:t>
      </w:r>
    </w:p>
    <w:p w14:paraId="78DCE5EE" w14:textId="3E1BA433" w:rsidR="00693C6C" w:rsidRPr="002C52FF" w:rsidRDefault="00693C6C" w:rsidP="00FA5AD8">
      <w:pPr>
        <w:widowControl w:val="0"/>
        <w:numPr>
          <w:ilvl w:val="0"/>
          <w:numId w:val="10"/>
        </w:numPr>
        <w:spacing w:after="120"/>
      </w:pPr>
      <w:r w:rsidRPr="002C52FF">
        <w:t xml:space="preserve">Je kan de leerlingen de gevaren van overmatige blootstelling aan uv-stralen laten toelichten en eventuele gevolgen </w:t>
      </w:r>
      <w:r w:rsidR="00FD037E">
        <w:t>(</w:t>
      </w:r>
      <w:r w:rsidRPr="002C52FF">
        <w:t>versnelde huidverandering en huidkanker</w:t>
      </w:r>
      <w:r w:rsidR="00FD037E">
        <w:t>) laten duiden</w:t>
      </w:r>
      <w:r w:rsidRPr="002C52FF">
        <w:t xml:space="preserve">. Het herkennen van signalen van overmatige blootstelling en dat bespreken met klanten komen ook aan bod. Je kan </w:t>
      </w:r>
      <w:r w:rsidR="007E0D4C">
        <w:t xml:space="preserve">de leerlingen </w:t>
      </w:r>
      <w:r w:rsidRPr="002C52FF">
        <w:t>verschillende bruiningstechnieken zoals bruinings- en spraycabines</w:t>
      </w:r>
      <w:r w:rsidR="00F7597A">
        <w:t xml:space="preserve"> of</w:t>
      </w:r>
      <w:r w:rsidRPr="002C52FF">
        <w:t xml:space="preserve"> airbrush tanning</w:t>
      </w:r>
      <w:r w:rsidR="007E0D4C">
        <w:t xml:space="preserve"> laten ontdekken</w:t>
      </w:r>
      <w:r w:rsidR="00F7597A">
        <w:t>.</w:t>
      </w:r>
    </w:p>
    <w:p w14:paraId="4D6DE3FB" w14:textId="02374CBB" w:rsidR="00693C6C" w:rsidRPr="002C52FF" w:rsidRDefault="00693C6C" w:rsidP="00FA5AD8">
      <w:pPr>
        <w:widowControl w:val="0"/>
        <w:numPr>
          <w:ilvl w:val="0"/>
          <w:numId w:val="10"/>
        </w:numPr>
        <w:spacing w:after="120"/>
      </w:pPr>
      <w:r w:rsidRPr="002C52FF">
        <w:t>De leerlingen kunnen het wetgevend kader rond zonneapparatuur toelichten en volgen de evoluties op.</w:t>
      </w:r>
    </w:p>
    <w:p w14:paraId="0BCFEC3A" w14:textId="141FF1A4" w:rsidR="00693C6C" w:rsidRPr="002C52FF" w:rsidRDefault="00693C6C" w:rsidP="00FA5AD8">
      <w:pPr>
        <w:widowControl w:val="0"/>
        <w:numPr>
          <w:ilvl w:val="0"/>
          <w:numId w:val="10"/>
        </w:numPr>
        <w:spacing w:after="120"/>
      </w:pPr>
      <w:r w:rsidRPr="002C52FF">
        <w:t xml:space="preserve">Je </w:t>
      </w:r>
      <w:r w:rsidR="007960BC">
        <w:t>kan</w:t>
      </w:r>
      <w:r w:rsidR="007960BC" w:rsidRPr="002C52FF">
        <w:t xml:space="preserve"> </w:t>
      </w:r>
      <w:r w:rsidRPr="002C52FF">
        <w:t>dit leerplandoel aan</w:t>
      </w:r>
      <w:r w:rsidR="007960BC">
        <w:t>brengen</w:t>
      </w:r>
      <w:r w:rsidRPr="002C52FF">
        <w:t xml:space="preserve"> in samenhang met het gebruik van producten en apparaten (LPD </w:t>
      </w:r>
      <w:r w:rsidR="006B17A5">
        <w:t>5</w:t>
      </w:r>
      <w:r w:rsidRPr="002C52FF">
        <w:t xml:space="preserve">), veiligheid (LPD </w:t>
      </w:r>
      <w:r w:rsidR="006B17A5">
        <w:t>2</w:t>
      </w:r>
      <w:r w:rsidR="003540DD">
        <w:t>9</w:t>
      </w:r>
      <w:r w:rsidRPr="002C52FF">
        <w:t xml:space="preserve">), preventie van huidkanker en </w:t>
      </w:r>
      <w:r w:rsidR="007960BC">
        <w:t>advies</w:t>
      </w:r>
      <w:r w:rsidR="007960BC" w:rsidRPr="002C52FF">
        <w:t xml:space="preserve"> </w:t>
      </w:r>
      <w:r w:rsidRPr="002C52FF">
        <w:t xml:space="preserve">(LPD </w:t>
      </w:r>
      <w:r w:rsidR="006B17A5">
        <w:t>8</w:t>
      </w:r>
      <w:r w:rsidRPr="002C52FF">
        <w:t xml:space="preserve">). Ook het reflecteren over innovaties kan hier een plaats krijgen (LPD </w:t>
      </w:r>
      <w:r w:rsidR="006B17A5">
        <w:t>3</w:t>
      </w:r>
      <w:r w:rsidR="003540DD">
        <w:t>1</w:t>
      </w:r>
      <w:r w:rsidRPr="002C52FF">
        <w:t>).</w:t>
      </w:r>
    </w:p>
    <w:p w14:paraId="7CB0F035" w14:textId="63D8C1BF" w:rsidR="00693C6C" w:rsidRDefault="00693C6C" w:rsidP="004C5C72">
      <w:pPr>
        <w:pStyle w:val="Doel"/>
      </w:pPr>
      <w:r>
        <w:t xml:space="preserve">De leerlingen adviseren de klant </w:t>
      </w:r>
      <w:r w:rsidR="00D75E1F">
        <w:t>in functie van</w:t>
      </w:r>
      <w:r w:rsidR="00311167">
        <w:t xml:space="preserve"> een verantwoord gebruik</w:t>
      </w:r>
      <w:r>
        <w:t xml:space="preserve"> van </w:t>
      </w:r>
      <w:r w:rsidR="007532A8">
        <w:t>wellness</w:t>
      </w:r>
      <w:r w:rsidR="007C384A">
        <w:t>infrastructuur</w:t>
      </w:r>
      <w:r w:rsidR="004C5C72">
        <w:t>.</w:t>
      </w:r>
    </w:p>
    <w:p w14:paraId="2AFC0CDA" w14:textId="27C522FD" w:rsidR="00693C6C" w:rsidRPr="00302361" w:rsidRDefault="00693C6C" w:rsidP="00693C6C">
      <w:pPr>
        <w:pStyle w:val="Wenk"/>
      </w:pPr>
      <w:r w:rsidRPr="00302361">
        <w:t>De leerlingen kunnen in eigen woorden en met voldoende aandacht voor het gebruik van het juiste vakjargon toelichten hoe verschillende wellness</w:t>
      </w:r>
      <w:r w:rsidR="00D75E1F">
        <w:t>voorzieningen</w:t>
      </w:r>
      <w:r w:rsidRPr="00302361">
        <w:t xml:space="preserve"> </w:t>
      </w:r>
      <w:r w:rsidR="004C5C72">
        <w:t xml:space="preserve">zoals </w:t>
      </w:r>
      <w:r w:rsidR="00503B21">
        <w:t>toestellen voor baden, spa, lichtsessies, sauna en hamam</w:t>
      </w:r>
      <w:r w:rsidR="006C48FB">
        <w:t xml:space="preserve"> </w:t>
      </w:r>
      <w:r w:rsidRPr="00302361">
        <w:t>werken. Vanuit die kennis geven ze een onderbouwd advies aan klanten. Ze zijn op de hoogte van de technische werking maar kunnen ook de effecten van de apparaten illustreren. Daarover kunnen ze basisvragen beantwoorden.</w:t>
      </w:r>
    </w:p>
    <w:p w14:paraId="2285DABE" w14:textId="46C68E76" w:rsidR="00693C6C" w:rsidRPr="00302361" w:rsidRDefault="00693C6C" w:rsidP="00FA5AD8">
      <w:pPr>
        <w:widowControl w:val="0"/>
        <w:numPr>
          <w:ilvl w:val="0"/>
          <w:numId w:val="10"/>
        </w:numPr>
        <w:spacing w:after="120"/>
      </w:pPr>
      <w:r w:rsidRPr="00302361">
        <w:t>Je kan inzetten op het leren kennen van het aanbod en de leerlingen op basis daarvan de klant laten informeren. De leerlingen kunnen het concrete gebruik ontdekken en de klant leren adviseren om wellnesstoepassingen op maat te gebruiken.</w:t>
      </w:r>
    </w:p>
    <w:p w14:paraId="3C9158F2" w14:textId="33FC2E0A" w:rsidR="00E73CC6" w:rsidRDefault="00A736D0" w:rsidP="00FA5AD8">
      <w:pPr>
        <w:widowControl w:val="0"/>
        <w:numPr>
          <w:ilvl w:val="0"/>
          <w:numId w:val="10"/>
        </w:numPr>
        <w:spacing w:after="120"/>
      </w:pPr>
      <w:r w:rsidRPr="00A736D0">
        <w:lastRenderedPageBreak/>
        <w:t>De leerlingen ontdekken een brede waaier aan wellnessfaciliteiten die gericht zijn op ontspanning, gezondheidsbevordering, herstel en welzijn en persoonlijke verzorging</w:t>
      </w:r>
      <w:r w:rsidR="00E73CC6">
        <w:t>.</w:t>
      </w:r>
      <w:r w:rsidR="008B2E66">
        <w:t xml:space="preserve"> </w:t>
      </w:r>
      <w:r w:rsidR="008B2E66" w:rsidRPr="008B2E66">
        <w:t>Je kan dit leerplandoel aanreiken in samenhang met modetrends en innovatieve toepassingen (LPD 3</w:t>
      </w:r>
      <w:r w:rsidR="003540DD">
        <w:t>1</w:t>
      </w:r>
      <w:r w:rsidR="008B2E66" w:rsidRPr="008B2E66">
        <w:t>).</w:t>
      </w:r>
    </w:p>
    <w:p w14:paraId="2BB22320" w14:textId="44AD0478" w:rsidR="00693C6C" w:rsidRDefault="00693C6C" w:rsidP="00FA5AD8">
      <w:pPr>
        <w:widowControl w:val="0"/>
        <w:numPr>
          <w:ilvl w:val="0"/>
          <w:numId w:val="10"/>
        </w:numPr>
        <w:spacing w:after="120"/>
      </w:pPr>
      <w:r w:rsidRPr="00302361">
        <w:t>Je kan aandacht besteden aan het gegeven dat het positief effect van wellnesstoepassingen op bepaalde aandoeningen zoals panniculose, vetverbranding</w:t>
      </w:r>
      <w:r w:rsidR="00C608CE">
        <w:t xml:space="preserve"> of</w:t>
      </w:r>
      <w:r w:rsidRPr="00302361">
        <w:t xml:space="preserve"> reuma niet steeds </w:t>
      </w:r>
      <w:r w:rsidR="00C608CE">
        <w:t xml:space="preserve">wetenschappelijk </w:t>
      </w:r>
      <w:r w:rsidRPr="00302361">
        <w:t xml:space="preserve">bewezen is. Door leerlingen zelf op onderzoek te laten gaan, verwerven ze een meer kritische geest en open blik om de juiste informatie te geven en de verwachtingen van de klant correct te benaderen (LPD </w:t>
      </w:r>
      <w:r w:rsidR="00334445">
        <w:t>6,</w:t>
      </w:r>
      <w:r w:rsidR="00817520">
        <w:t xml:space="preserve"> </w:t>
      </w:r>
      <w:r w:rsidR="00334445">
        <w:t>7</w:t>
      </w:r>
      <w:r w:rsidR="00281FA0">
        <w:t xml:space="preserve"> en</w:t>
      </w:r>
      <w:r w:rsidR="00817520">
        <w:t xml:space="preserve"> </w:t>
      </w:r>
      <w:r w:rsidR="00334445">
        <w:t>8</w:t>
      </w:r>
      <w:r w:rsidRPr="00302361">
        <w:t>).</w:t>
      </w:r>
    </w:p>
    <w:p w14:paraId="6EC5E0C1" w14:textId="608D8B0A" w:rsidR="00F43291" w:rsidRPr="00302361" w:rsidRDefault="00F43291" w:rsidP="00FA5AD8">
      <w:pPr>
        <w:widowControl w:val="0"/>
        <w:numPr>
          <w:ilvl w:val="0"/>
          <w:numId w:val="10"/>
        </w:numPr>
        <w:spacing w:after="120"/>
      </w:pPr>
      <w:r>
        <w:t>Je kan dit leerplandoel aanreiken in samenhang met het begeleiden van klanten (LPD 22).</w:t>
      </w:r>
    </w:p>
    <w:p w14:paraId="62EA7134" w14:textId="77777777" w:rsidR="00291F8D" w:rsidRDefault="00291F8D" w:rsidP="00291F8D">
      <w:pPr>
        <w:pStyle w:val="Doel"/>
      </w:pPr>
      <w:r>
        <w:t>De leerlingen promoten en verkopen producten en diensten.</w:t>
      </w:r>
    </w:p>
    <w:p w14:paraId="5705CF8D" w14:textId="77777777" w:rsidR="00291F8D" w:rsidRDefault="00291F8D" w:rsidP="00291F8D">
      <w:pPr>
        <w:pStyle w:val="Wenk"/>
      </w:pPr>
      <w:r w:rsidRPr="00AD0FD4">
        <w:t>Leerlingen kennen het verschil tussen promoten en verkopen enerzijds en informeren en adviseren anderzijds. Verkooptechnieken en commerciële vaardigheden zoals luisterbereidheid, uniciteit benadrukken, emotie betrekken, gebruik van sociale media, professionele opstelling … krijgen hier een plaats.</w:t>
      </w:r>
    </w:p>
    <w:p w14:paraId="14F83123" w14:textId="5BE5C634" w:rsidR="00291F8D" w:rsidRPr="00AD0FD4" w:rsidRDefault="00291F8D" w:rsidP="00FA5AD8">
      <w:pPr>
        <w:widowControl w:val="0"/>
        <w:numPr>
          <w:ilvl w:val="0"/>
          <w:numId w:val="10"/>
        </w:numPr>
        <w:spacing w:after="120"/>
      </w:pPr>
      <w:r w:rsidRPr="00AD0FD4">
        <w:t xml:space="preserve">Het promoten en verkopen kan gebeuren via een gesprek met de klant waarbij je leerlingen gevoelig maakt voor het </w:t>
      </w:r>
      <w:r w:rsidR="00ED44AD">
        <w:t xml:space="preserve">geheel van de klant en het </w:t>
      </w:r>
      <w:r w:rsidRPr="00AD0FD4">
        <w:t>in elkaar vloeien van informeren, adviseren, promoten en verkopen. Je kan d</w:t>
      </w:r>
      <w:r w:rsidR="00D23A2D">
        <w:t>a</w:t>
      </w:r>
      <w:r w:rsidRPr="00AD0FD4">
        <w:t xml:space="preserve">t via verschillende </w:t>
      </w:r>
      <w:r w:rsidR="0009171F">
        <w:t>werk</w:t>
      </w:r>
      <w:r w:rsidRPr="00AD0FD4">
        <w:t xml:space="preserve">vormen oefenen en in de praktijk brengen: via </w:t>
      </w:r>
      <w:r w:rsidR="0009171F">
        <w:t xml:space="preserve">stage, </w:t>
      </w:r>
      <w:r w:rsidRPr="00AD0FD4">
        <w:t>simulatie in de klas, in het (didactisch) salon, de winkelruimte</w:t>
      </w:r>
      <w:r w:rsidR="00ED44AD">
        <w:t>, groothandel</w:t>
      </w:r>
      <w:r w:rsidRPr="00AD0FD4">
        <w:t xml:space="preserve"> … Ook een project leent zich uitstekend voor een casus waarin vaardigheden om te promoten en te verkopen zijn opgenomen. De leerlingen besteden aandacht aan de omgeving en brengen daarin prikkels aan die klanten nieuwsgierig maken en stimuleren om producten of schoonheidsverzorgingen aan te kopen.</w:t>
      </w:r>
    </w:p>
    <w:p w14:paraId="1081C82F" w14:textId="77777777" w:rsidR="00291F8D" w:rsidRDefault="00291F8D" w:rsidP="00291F8D">
      <w:pPr>
        <w:pStyle w:val="Wenk"/>
      </w:pPr>
      <w:r w:rsidRPr="00AD0FD4">
        <w:t>Je kan inzetten op digitale en fysieke instrumenten waarbij je streeft naar een mix van visuele en verbale informatie. De leerlingen leren gebruik te maken van de etalage, van reclamekanalen, van promotiemateriaal, van sociale media, van geschenkartikelen, van staaltjes … Je kan de leerlingen laten reflecteren over de achterliggende strategie die bij diverse acties aanwezig is om op die manier beredeneerde stappen te ondernemen en geen lukrake interventies te doen.</w:t>
      </w:r>
    </w:p>
    <w:p w14:paraId="6B3F73B0" w14:textId="37772B19" w:rsidR="00ED44AD" w:rsidRPr="00AD0FD4" w:rsidRDefault="00ED44AD" w:rsidP="00291F8D">
      <w:pPr>
        <w:pStyle w:val="Wenk"/>
      </w:pPr>
      <w:r>
        <w:t>Je kan de leerlingen bijbrengen dat ze hun interventies ook moeten opvolgen. Via een klantenfiche kunnen ze bijhouden welke producten klant</w:t>
      </w:r>
      <w:r w:rsidR="00CB5519">
        <w:t>en</w:t>
      </w:r>
      <w:r>
        <w:t xml:space="preserve"> he</w:t>
      </w:r>
      <w:r w:rsidR="00CB5519">
        <w:t>bben</w:t>
      </w:r>
      <w:r>
        <w:t xml:space="preserve"> aangekocht zodat ze kunnen nagaan hoe tevreden </w:t>
      </w:r>
      <w:r w:rsidR="00CB5519">
        <w:t xml:space="preserve">ze </w:t>
      </w:r>
      <w:r w:rsidR="0009171F">
        <w:t xml:space="preserve">daarmee </w:t>
      </w:r>
      <w:r w:rsidR="00CB5519">
        <w:t>zijn. Op basis daarvan kan er een terugkerende verkoop zijn of kunnen de leerlingen een nieuw product onder de aandacht brengen.</w:t>
      </w:r>
    </w:p>
    <w:p w14:paraId="70534D1F" w14:textId="2D7CDB41" w:rsidR="00B13DE5" w:rsidRDefault="00B13DE5" w:rsidP="001D5F2F">
      <w:pPr>
        <w:pStyle w:val="Kop2"/>
      </w:pPr>
      <w:bookmarkStart w:id="33" w:name="_Toc185494532"/>
      <w:r>
        <w:t>Rendabel uitvoeren van een brede waaier van behandelingen</w:t>
      </w:r>
      <w:bookmarkEnd w:id="33"/>
    </w:p>
    <w:p w14:paraId="7B40BD66" w14:textId="77777777" w:rsidR="005E4413" w:rsidRDefault="005E4413" w:rsidP="00DE46FB">
      <w:pPr>
        <w:pStyle w:val="Concordantie"/>
      </w:pPr>
      <w:r w:rsidRPr="00B43A0C">
        <w:t xml:space="preserve">Doelen die leiden naar BK </w:t>
      </w:r>
    </w:p>
    <w:p w14:paraId="7BDCD3E5" w14:textId="3B2C6DD9" w:rsidR="00BA222E" w:rsidRDefault="005E4413" w:rsidP="00DE46FB">
      <w:pPr>
        <w:pStyle w:val="MDSMDBK"/>
      </w:pPr>
      <w:r>
        <w:t xml:space="preserve">BK </w:t>
      </w:r>
      <w:r w:rsidR="004F51AA">
        <w:t>7</w:t>
      </w:r>
      <w:r w:rsidR="004F51AA">
        <w:tab/>
      </w:r>
      <w:r w:rsidR="004735CC">
        <w:tab/>
      </w:r>
      <w:r w:rsidR="004F51AA">
        <w:t>De leerlingen reinigen huid en nagels en bereiden ze voor op de verzorging. (LPD 1</w:t>
      </w:r>
      <w:r w:rsidR="00FB78CB">
        <w:t>3</w:t>
      </w:r>
      <w:r w:rsidR="00681355">
        <w:t>, 1</w:t>
      </w:r>
      <w:r w:rsidR="00FB78CB">
        <w:t>6</w:t>
      </w:r>
      <w:r w:rsidR="00864FEF">
        <w:t>, 17</w:t>
      </w:r>
      <w:r w:rsidR="004F51AA">
        <w:t>)</w:t>
      </w:r>
      <w:r w:rsidR="00BA222E" w:rsidRPr="00BA222E">
        <w:t xml:space="preserve"> </w:t>
      </w:r>
    </w:p>
    <w:p w14:paraId="78E93FFC" w14:textId="2F9B8447" w:rsidR="00E27392" w:rsidRDefault="00BA222E" w:rsidP="00DE46FB">
      <w:pPr>
        <w:pStyle w:val="MDSMDBK"/>
      </w:pPr>
      <w:r>
        <w:t>BK 1</w:t>
      </w:r>
      <w:r w:rsidRPr="00BA222E">
        <w:t>0</w:t>
      </w:r>
      <w:r>
        <w:tab/>
      </w:r>
      <w:r w:rsidR="004735CC">
        <w:tab/>
      </w:r>
      <w:r w:rsidRPr="00BA222E">
        <w:t>De leerlingen maken apparatuur en hulpstukken schoon en ruimen de werkplek op</w:t>
      </w:r>
      <w:r>
        <w:t xml:space="preserve"> (LPD 2</w:t>
      </w:r>
      <w:r w:rsidR="00FB78CB">
        <w:t>3</w:t>
      </w:r>
      <w:r>
        <w:t>)</w:t>
      </w:r>
      <w:r w:rsidR="00E27392">
        <w:t xml:space="preserve"> </w:t>
      </w:r>
    </w:p>
    <w:p w14:paraId="0F129BB9" w14:textId="7C2E5861" w:rsidR="004F51AA" w:rsidRDefault="00E27392" w:rsidP="00DE46FB">
      <w:pPr>
        <w:pStyle w:val="MDSMDBK"/>
      </w:pPr>
      <w:r>
        <w:t xml:space="preserve">BK </w:t>
      </w:r>
      <w:r w:rsidRPr="00E27392">
        <w:t>11</w:t>
      </w:r>
      <w:r>
        <w:tab/>
      </w:r>
      <w:r w:rsidR="004735CC">
        <w:tab/>
      </w:r>
      <w:r w:rsidRPr="00E27392">
        <w:t>De leerlingen bepalen de samenstelling van de voorraad.</w:t>
      </w:r>
      <w:r>
        <w:t xml:space="preserve"> (LPD 2</w:t>
      </w:r>
      <w:r w:rsidR="00FB78CB">
        <w:t>4</w:t>
      </w:r>
      <w:r>
        <w:t>)</w:t>
      </w:r>
    </w:p>
    <w:p w14:paraId="042FCFED" w14:textId="675CF9FD" w:rsidR="00AD30D6" w:rsidRDefault="004F51AA" w:rsidP="004735CC">
      <w:pPr>
        <w:pStyle w:val="MDSMDBK"/>
        <w:ind w:left="1418" w:hanging="1248"/>
      </w:pPr>
      <w:r>
        <w:t>BK 12</w:t>
      </w:r>
      <w:r>
        <w:tab/>
        <w:t>De leerlingen voeren een gelaatsverzorging uit met aangepaste technieken, apparatuur en producten. (LPD 1</w:t>
      </w:r>
      <w:r w:rsidR="00FB78CB">
        <w:t>3</w:t>
      </w:r>
      <w:r>
        <w:t>)</w:t>
      </w:r>
      <w:r w:rsidR="00AD30D6" w:rsidRPr="00AD30D6">
        <w:t xml:space="preserve"> </w:t>
      </w:r>
    </w:p>
    <w:p w14:paraId="5702E6AF" w14:textId="1BC2287F" w:rsidR="00AD30D6" w:rsidRDefault="00AD30D6" w:rsidP="004735CC">
      <w:pPr>
        <w:pStyle w:val="MDSMDBK"/>
        <w:ind w:left="1418" w:hanging="1248"/>
      </w:pPr>
      <w:r>
        <w:t xml:space="preserve">BK </w:t>
      </w:r>
      <w:r w:rsidRPr="00AD30D6">
        <w:t>13</w:t>
      </w:r>
      <w:r>
        <w:tab/>
      </w:r>
      <w:r w:rsidRPr="00AD30D6">
        <w:t>De leerlingen verlengen wimpers, plaatsen valse wimpers en verven wimpers en wenkbrauwen.</w:t>
      </w:r>
      <w:r>
        <w:t xml:space="preserve"> (LPD 1</w:t>
      </w:r>
      <w:r w:rsidR="00FB78CB">
        <w:t>4</w:t>
      </w:r>
      <w:r>
        <w:t>)</w:t>
      </w:r>
      <w:r w:rsidRPr="00AD30D6">
        <w:t xml:space="preserve"> </w:t>
      </w:r>
    </w:p>
    <w:p w14:paraId="4434F1BA" w14:textId="2A2C8441" w:rsidR="00AD30D6" w:rsidRDefault="00AD30D6" w:rsidP="004735CC">
      <w:pPr>
        <w:pStyle w:val="MDSMDBK"/>
        <w:ind w:left="1418" w:hanging="1248"/>
      </w:pPr>
      <w:r>
        <w:t>BK 1</w:t>
      </w:r>
      <w:r w:rsidRPr="00AD30D6">
        <w:t>4</w:t>
      </w:r>
      <w:r>
        <w:tab/>
      </w:r>
      <w:r w:rsidRPr="00AD30D6">
        <w:t>De leerlingen brengen tijdelijke of semipermanente make-up aan en voeren een camouflagebehandeling uit.</w:t>
      </w:r>
      <w:r w:rsidR="00681355">
        <w:t xml:space="preserve"> (LPD 1</w:t>
      </w:r>
      <w:r w:rsidR="00FB78CB">
        <w:t>5</w:t>
      </w:r>
      <w:r w:rsidR="00681355">
        <w:t>)</w:t>
      </w:r>
    </w:p>
    <w:p w14:paraId="55ABC71D" w14:textId="428990CD" w:rsidR="00B87C63" w:rsidRDefault="004F51AA" w:rsidP="004735CC">
      <w:pPr>
        <w:pStyle w:val="MDSMDBK"/>
        <w:ind w:left="1418" w:hanging="1248"/>
      </w:pPr>
      <w:r>
        <w:t>BK 15</w:t>
      </w:r>
      <w:r>
        <w:tab/>
        <w:t>De leerlingen voeren een handverzorging uit met aangepaste technieken, apparatuur en producten. (LPD 1</w:t>
      </w:r>
      <w:r w:rsidR="00FB78CB">
        <w:t>3</w:t>
      </w:r>
      <w:r w:rsidR="00E761BC">
        <w:t>, 16</w:t>
      </w:r>
      <w:r>
        <w:t>)</w:t>
      </w:r>
      <w:r w:rsidR="00B87C63">
        <w:t xml:space="preserve"> </w:t>
      </w:r>
    </w:p>
    <w:p w14:paraId="300B78B2" w14:textId="2316E44A" w:rsidR="004F51AA" w:rsidRDefault="00B87C63" w:rsidP="004735CC">
      <w:pPr>
        <w:pStyle w:val="MDSMDBK"/>
        <w:ind w:left="1418" w:hanging="1248"/>
      </w:pPr>
      <w:r>
        <w:t xml:space="preserve">BK </w:t>
      </w:r>
      <w:r w:rsidRPr="00B87C63">
        <w:t>16</w:t>
      </w:r>
      <w:r>
        <w:tab/>
      </w:r>
      <w:r w:rsidRPr="00B87C63">
        <w:t xml:space="preserve">De leerlingen brengen verfraaiingen aan aan nagels en plaatsen kunstnagels, modelleren en </w:t>
      </w:r>
      <w:r w:rsidR="00084DA0" w:rsidRPr="00B87C63">
        <w:t>herstellen ze</w:t>
      </w:r>
      <w:r w:rsidRPr="00B87C63">
        <w:t>.</w:t>
      </w:r>
      <w:r w:rsidR="003176BB">
        <w:t xml:space="preserve"> (LPD 16)</w:t>
      </w:r>
    </w:p>
    <w:p w14:paraId="432212F7" w14:textId="784068BA" w:rsidR="004F51AA" w:rsidRDefault="004F51AA" w:rsidP="004735CC">
      <w:pPr>
        <w:pStyle w:val="MDSMDBK"/>
        <w:ind w:left="1418" w:hanging="1248"/>
      </w:pPr>
      <w:r>
        <w:t>BK 17</w:t>
      </w:r>
      <w:r>
        <w:tab/>
        <w:t>De leerlingen voeren een voetverzorging uit met aangepaste technieken, apparatuur en producten. (LPD 1</w:t>
      </w:r>
      <w:r w:rsidR="00FB78CB">
        <w:t>3</w:t>
      </w:r>
      <w:r w:rsidR="00E761BC">
        <w:t>, 17</w:t>
      </w:r>
      <w:r>
        <w:t>)</w:t>
      </w:r>
    </w:p>
    <w:p w14:paraId="28A1FCB0" w14:textId="177A5FA5" w:rsidR="00420281" w:rsidRDefault="004F51AA" w:rsidP="004735CC">
      <w:pPr>
        <w:pStyle w:val="MDSMDBK"/>
        <w:ind w:left="1418" w:hanging="1248"/>
      </w:pPr>
      <w:r>
        <w:t>BK 18</w:t>
      </w:r>
      <w:r w:rsidR="00AD30D6">
        <w:tab/>
      </w:r>
      <w:r>
        <w:t>De leerlingen voeren een lichaamsverzorging uit met aangepaste technieken, apparatuur en producten.</w:t>
      </w:r>
      <w:r w:rsidR="00AD30D6">
        <w:t xml:space="preserve"> (LPD 1</w:t>
      </w:r>
      <w:r w:rsidR="00FB78CB">
        <w:t>3</w:t>
      </w:r>
      <w:r w:rsidR="00AD30D6">
        <w:t>)</w:t>
      </w:r>
      <w:r w:rsidR="00420281" w:rsidRPr="00420281">
        <w:t xml:space="preserve"> </w:t>
      </w:r>
    </w:p>
    <w:p w14:paraId="72AAF656" w14:textId="06B3C97C" w:rsidR="00B3182B" w:rsidRDefault="00420281" w:rsidP="004735CC">
      <w:pPr>
        <w:pStyle w:val="MDSMDBK"/>
        <w:ind w:left="1418" w:hanging="1248"/>
      </w:pPr>
      <w:r>
        <w:t xml:space="preserve">BK </w:t>
      </w:r>
      <w:r w:rsidRPr="00420281">
        <w:t>19</w:t>
      </w:r>
      <w:r>
        <w:tab/>
      </w:r>
      <w:r w:rsidR="004D6F67">
        <w:t>De leerlingen voeren diverse massages uit op gelaat, handen, voeten en lichaam (zoals een drainerende, relaxerende, verstevigende en stimulerende massage).</w:t>
      </w:r>
      <w:r>
        <w:t xml:space="preserve"> (LP</w:t>
      </w:r>
      <w:r w:rsidR="00B3182B">
        <w:t>D 1</w:t>
      </w:r>
      <w:r w:rsidR="00FB78CB">
        <w:t>8</w:t>
      </w:r>
      <w:r w:rsidR="00B3182B">
        <w:t>)</w:t>
      </w:r>
      <w:r w:rsidR="00B3182B" w:rsidRPr="00B3182B">
        <w:t xml:space="preserve"> </w:t>
      </w:r>
    </w:p>
    <w:p w14:paraId="4724845D" w14:textId="5F43FF19" w:rsidR="005F25D1" w:rsidRDefault="00B3182B" w:rsidP="004735CC">
      <w:pPr>
        <w:pStyle w:val="MDSMDBK"/>
        <w:ind w:left="1418" w:hanging="1248"/>
      </w:pPr>
      <w:r>
        <w:t xml:space="preserve">BK </w:t>
      </w:r>
      <w:r w:rsidRPr="00B3182B">
        <w:t>20</w:t>
      </w:r>
      <w:r>
        <w:tab/>
      </w:r>
      <w:r w:rsidRPr="00B3182B">
        <w:t>De leerlingen voeren een ontharing uit met aangepaste technieken, apparatuur en producten</w:t>
      </w:r>
      <w:r w:rsidR="004101DF">
        <w:t xml:space="preserve"> (zoals tijdelijke ontharing en </w:t>
      </w:r>
      <w:r w:rsidR="00AB31C4">
        <w:t>definitieve ontharing)</w:t>
      </w:r>
      <w:r w:rsidRPr="00B3182B">
        <w:t>.</w:t>
      </w:r>
      <w:r>
        <w:t xml:space="preserve"> (LPD </w:t>
      </w:r>
      <w:r w:rsidR="00FB78CB">
        <w:t>19</w:t>
      </w:r>
      <w:r w:rsidR="00AB31C4">
        <w:t>, 20</w:t>
      </w:r>
      <w:r>
        <w:t>)</w:t>
      </w:r>
      <w:r w:rsidR="005F25D1" w:rsidRPr="005F25D1">
        <w:t xml:space="preserve"> </w:t>
      </w:r>
    </w:p>
    <w:p w14:paraId="3487758E" w14:textId="77777777" w:rsidR="005E4413" w:rsidRPr="000773B5" w:rsidRDefault="005E4413" w:rsidP="00DE46FB">
      <w:pPr>
        <w:pStyle w:val="MDSMDBK"/>
      </w:pPr>
      <w:r w:rsidRPr="000773B5">
        <w:t>Onderliggende kennis</w:t>
      </w:r>
      <w:r>
        <w:t xml:space="preserve"> bij doelen die leiden naar BK</w:t>
      </w:r>
    </w:p>
    <w:p w14:paraId="12D77B7D" w14:textId="53F58F9E" w:rsidR="00E27392" w:rsidRDefault="00681355" w:rsidP="00DE46FB">
      <w:pPr>
        <w:pStyle w:val="OnderliggendekennisBK"/>
      </w:pPr>
      <w:r>
        <w:t>b.</w:t>
      </w:r>
      <w:r>
        <w:tab/>
      </w:r>
      <w:r w:rsidR="00AD30D6" w:rsidRPr="00AD30D6">
        <w:t>Esthetische en verzorgende regels</w:t>
      </w:r>
      <w:r w:rsidR="00AD30D6">
        <w:t xml:space="preserve"> (LPD 1</w:t>
      </w:r>
      <w:r w:rsidR="00B35A9F">
        <w:t>3</w:t>
      </w:r>
      <w:r w:rsidR="00AD30D6">
        <w:t>)</w:t>
      </w:r>
    </w:p>
    <w:p w14:paraId="26787BEC" w14:textId="77777777" w:rsidR="00233310" w:rsidRDefault="00233310" w:rsidP="00233310">
      <w:pPr>
        <w:pStyle w:val="OnderliggendekennisBK"/>
      </w:pPr>
      <w:r w:rsidRPr="00681355">
        <w:t>c.</w:t>
      </w:r>
      <w:r w:rsidRPr="00681355">
        <w:tab/>
        <w:t>Stijl- en kleurenleer</w:t>
      </w:r>
      <w:r>
        <w:t xml:space="preserve"> (LPD 15)</w:t>
      </w:r>
    </w:p>
    <w:p w14:paraId="17C82C71" w14:textId="2BE8D68F" w:rsidR="00BA222E" w:rsidRDefault="00BA222E" w:rsidP="00DE46FB">
      <w:pPr>
        <w:pStyle w:val="OnderliggendekennisBK"/>
      </w:pPr>
      <w:r>
        <w:t xml:space="preserve">d. Schoonmaak- en ontsmettingsprocedures, -apparatuur en -producten </w:t>
      </w:r>
      <w:r w:rsidR="00E27392">
        <w:t>(LPD 2</w:t>
      </w:r>
      <w:r w:rsidR="00B35A9F">
        <w:t>3</w:t>
      </w:r>
      <w:r w:rsidR="00E27392">
        <w:t>)</w:t>
      </w:r>
    </w:p>
    <w:p w14:paraId="4E6A143B" w14:textId="0EDF891C" w:rsidR="004F51AA" w:rsidRDefault="00AD30D6" w:rsidP="00DE46FB">
      <w:pPr>
        <w:pStyle w:val="OnderliggendekennisBK"/>
      </w:pPr>
      <w:r>
        <w:t xml:space="preserve">f. </w:t>
      </w:r>
      <w:r w:rsidR="004F51AA" w:rsidRPr="004F51AA">
        <w:t>Aspecten van anatomie en fysiologie van het lichaam in functie van schoonheidsverzorging</w:t>
      </w:r>
      <w:r w:rsidR="004F51AA">
        <w:t xml:space="preserve"> (LPD 1</w:t>
      </w:r>
      <w:r w:rsidR="00C31DFC">
        <w:t>1</w:t>
      </w:r>
      <w:r w:rsidR="004F51AA">
        <w:t>)</w:t>
      </w:r>
    </w:p>
    <w:p w14:paraId="0247728F" w14:textId="6D5DEF66" w:rsidR="006427BE" w:rsidRDefault="004F51AA" w:rsidP="00DE46FB">
      <w:pPr>
        <w:pStyle w:val="OnderliggendekennisBK"/>
      </w:pPr>
      <w:r>
        <w:t xml:space="preserve">g. </w:t>
      </w:r>
      <w:r w:rsidR="006427BE">
        <w:t xml:space="preserve">Aspecten van de huid en de nagels in functie van schoonheidsverzorging </w:t>
      </w:r>
      <w:r>
        <w:t>(LPD 11)</w:t>
      </w:r>
    </w:p>
    <w:p w14:paraId="0F78B5FC" w14:textId="77777777" w:rsidR="004F51AA" w:rsidRDefault="006427BE" w:rsidP="00DE46FB">
      <w:pPr>
        <w:pStyle w:val="OnderliggendekennisBK"/>
      </w:pPr>
      <w:r>
        <w:t>i.</w:t>
      </w:r>
      <w:r>
        <w:tab/>
        <w:t>Het haar en de nagels</w:t>
      </w:r>
      <w:r w:rsidR="004F51AA">
        <w:t xml:space="preserve"> (LPD 11)</w:t>
      </w:r>
      <w:r w:rsidR="004F51AA" w:rsidRPr="004F51AA">
        <w:t xml:space="preserve"> </w:t>
      </w:r>
    </w:p>
    <w:p w14:paraId="438DFF44" w14:textId="5E8CB85F" w:rsidR="00681355" w:rsidRDefault="004F51AA" w:rsidP="00DE46FB">
      <w:pPr>
        <w:pStyle w:val="OnderliggendekennisBK"/>
      </w:pPr>
      <w:r>
        <w:t xml:space="preserve">j. </w:t>
      </w:r>
      <w:r w:rsidRPr="004F51AA">
        <w:t>Ziekteleer in functie van de bevoegdheden van een schoonheidsspecialist</w:t>
      </w:r>
      <w:r>
        <w:t xml:space="preserve"> (LPD 1</w:t>
      </w:r>
      <w:r w:rsidR="00C31DFC">
        <w:t>2</w:t>
      </w:r>
      <w:r>
        <w:t>)</w:t>
      </w:r>
      <w:r w:rsidR="00AD30D6" w:rsidRPr="00AD30D6">
        <w:t xml:space="preserve"> </w:t>
      </w:r>
    </w:p>
    <w:p w14:paraId="639C697B" w14:textId="7FE41359" w:rsidR="00F4119A" w:rsidRDefault="00F4119A" w:rsidP="00DE46FB">
      <w:pPr>
        <w:pStyle w:val="OnderliggendekennisBK"/>
      </w:pPr>
      <w:r>
        <w:t>m. Huid- en nagelanalyse (LPD 11)</w:t>
      </w:r>
    </w:p>
    <w:p w14:paraId="2A73101F" w14:textId="653899F2" w:rsidR="00BA222E" w:rsidRDefault="00681355" w:rsidP="00DE46FB">
      <w:pPr>
        <w:pStyle w:val="OnderliggendekennisBK"/>
      </w:pPr>
      <w:r w:rsidRPr="00681355">
        <w:t>o. Hulpmiddelen voor de correcte groei van teennagels en het ontlasten van drukpunten</w:t>
      </w:r>
      <w:r>
        <w:t xml:space="preserve"> (LP</w:t>
      </w:r>
      <w:r w:rsidR="00420281">
        <w:t>D 1</w:t>
      </w:r>
      <w:r w:rsidR="00C31DFC">
        <w:t>7</w:t>
      </w:r>
      <w:r w:rsidR="00420281">
        <w:t>)</w:t>
      </w:r>
      <w:r w:rsidR="00BA222E">
        <w:t xml:space="preserve"> </w:t>
      </w:r>
    </w:p>
    <w:p w14:paraId="690ACD07" w14:textId="3409F5DE" w:rsidR="00AD30D6" w:rsidRDefault="00BA222E" w:rsidP="00DE46FB">
      <w:pPr>
        <w:pStyle w:val="OnderliggendekennisBK"/>
      </w:pPr>
      <w:r w:rsidRPr="00BA222E">
        <w:t>p. Reinigings- en ontsmettingsregels, en -procedures</w:t>
      </w:r>
      <w:r>
        <w:t xml:space="preserve"> (LPD </w:t>
      </w:r>
      <w:r w:rsidR="00E27392">
        <w:t>2</w:t>
      </w:r>
      <w:r w:rsidR="00C31DFC">
        <w:t>3</w:t>
      </w:r>
      <w:r w:rsidR="00E27392">
        <w:t>)</w:t>
      </w:r>
    </w:p>
    <w:p w14:paraId="3509093D" w14:textId="01B43837" w:rsidR="00957583" w:rsidRDefault="00AD30D6" w:rsidP="00DE46FB">
      <w:pPr>
        <w:pStyle w:val="OnderliggendekennisBK"/>
      </w:pPr>
      <w:r w:rsidRPr="00AD30D6">
        <w:t>q.</w:t>
      </w:r>
      <w:r>
        <w:t xml:space="preserve"> </w:t>
      </w:r>
      <w:r w:rsidRPr="00AD30D6">
        <w:t>Technieken voor schoonheidsverzorging en relaxatie</w:t>
      </w:r>
      <w:r>
        <w:t xml:space="preserve"> (LPD </w:t>
      </w:r>
      <w:r w:rsidR="00C31DFC">
        <w:t xml:space="preserve">13, </w:t>
      </w:r>
      <w:r>
        <w:t>14, 15</w:t>
      </w:r>
      <w:r w:rsidR="00681355">
        <w:t>, 16, 17</w:t>
      </w:r>
      <w:r w:rsidR="00420281">
        <w:t>, 18</w:t>
      </w:r>
      <w:r w:rsidR="00B3182B">
        <w:t>, 19, 20</w:t>
      </w:r>
      <w:r w:rsidR="005B46EE">
        <w:t>, 21, 22</w:t>
      </w:r>
      <w:r>
        <w:t>)</w:t>
      </w:r>
      <w:r w:rsidR="00957583" w:rsidRPr="00957583">
        <w:t xml:space="preserve"> </w:t>
      </w:r>
    </w:p>
    <w:p w14:paraId="1D4C4D80" w14:textId="22F91A9D" w:rsidR="005E4413" w:rsidRPr="00FB5E74" w:rsidRDefault="00957583" w:rsidP="00DE46FB">
      <w:pPr>
        <w:pStyle w:val="OnderliggendekennisBK"/>
      </w:pPr>
      <w:r w:rsidRPr="00957583">
        <w:t>r.</w:t>
      </w:r>
      <w:r>
        <w:t xml:space="preserve"> </w:t>
      </w:r>
      <w:r w:rsidRPr="00957583">
        <w:t>Verzorgingen bij sauna, hamam, spa, baden, lichtsessies</w:t>
      </w:r>
      <w:r>
        <w:t xml:space="preserve"> (LPD 9, </w:t>
      </w:r>
      <w:r w:rsidR="00FE47C2">
        <w:t xml:space="preserve">21, </w:t>
      </w:r>
      <w:r>
        <w:t>2</w:t>
      </w:r>
      <w:r w:rsidR="00C31DFC">
        <w:t>2</w:t>
      </w:r>
      <w:r>
        <w:t>)</w:t>
      </w:r>
    </w:p>
    <w:p w14:paraId="742DDF70" w14:textId="373B937D" w:rsidR="008D0F00" w:rsidRDefault="008D0F00" w:rsidP="003F57CB">
      <w:pPr>
        <w:pStyle w:val="Doel"/>
      </w:pPr>
      <w:r>
        <w:t xml:space="preserve">De leerlingen </w:t>
      </w:r>
      <w:r w:rsidR="0077698E">
        <w:t>v</w:t>
      </w:r>
      <w:r w:rsidR="00EE6268">
        <w:t>oeren</w:t>
      </w:r>
      <w:r w:rsidR="0077698E">
        <w:t xml:space="preserve"> schoonheidsverzorgingen en wellnessbehandelingen</w:t>
      </w:r>
      <w:r w:rsidR="00EE6268">
        <w:t xml:space="preserve"> uit</w:t>
      </w:r>
      <w:r w:rsidR="0077698E">
        <w:t xml:space="preserve"> rekening houdend met </w:t>
      </w:r>
      <w:r w:rsidR="00290156">
        <w:t>anat</w:t>
      </w:r>
      <w:r w:rsidR="008A67C4">
        <w:t>omie</w:t>
      </w:r>
      <w:r w:rsidR="002A1547">
        <w:t xml:space="preserve"> en </w:t>
      </w:r>
      <w:r w:rsidR="008A67C4">
        <w:t xml:space="preserve">fysiologie </w:t>
      </w:r>
      <w:r w:rsidR="002A1547">
        <w:t>van haar</w:t>
      </w:r>
      <w:r w:rsidR="0037481A">
        <w:t>, huid en nagels</w:t>
      </w:r>
      <w:r w:rsidR="008A67C4">
        <w:t xml:space="preserve">. </w:t>
      </w:r>
    </w:p>
    <w:p w14:paraId="29D3C737" w14:textId="0E94FBC2" w:rsidR="00022A19" w:rsidRPr="00022A19" w:rsidRDefault="00022A19" w:rsidP="003E6512">
      <w:pPr>
        <w:pStyle w:val="Afbakeningalleen"/>
      </w:pPr>
      <w:r w:rsidRPr="00022A19">
        <w:lastRenderedPageBreak/>
        <w:t>Huid</w:t>
      </w:r>
      <w:r w:rsidR="00130F27">
        <w:t>-</w:t>
      </w:r>
      <w:r w:rsidRPr="00022A19">
        <w:t xml:space="preserve"> en nagelanalyse</w:t>
      </w:r>
    </w:p>
    <w:p w14:paraId="0C200731" w14:textId="19DE64BC" w:rsidR="003F57CB" w:rsidRDefault="003F57CB" w:rsidP="00FA5AD8">
      <w:pPr>
        <w:pStyle w:val="Wenk"/>
        <w:numPr>
          <w:ilvl w:val="0"/>
          <w:numId w:val="10"/>
        </w:numPr>
      </w:pPr>
      <w:r>
        <w:t>D</w:t>
      </w:r>
      <w:r w:rsidRPr="002D28DE">
        <w:t xml:space="preserve">e leerlingen </w:t>
      </w:r>
      <w:r>
        <w:t xml:space="preserve">verdiepen </w:t>
      </w:r>
      <w:r w:rsidRPr="002D28DE">
        <w:t xml:space="preserve">hun kennis van </w:t>
      </w:r>
      <w:r>
        <w:t xml:space="preserve">de </w:t>
      </w:r>
      <w:r w:rsidRPr="002D28DE">
        <w:t xml:space="preserve">opbouw en </w:t>
      </w:r>
      <w:r>
        <w:t xml:space="preserve">de </w:t>
      </w:r>
      <w:r w:rsidRPr="002D28DE">
        <w:t>werking van de huid</w:t>
      </w:r>
      <w:r>
        <w:t xml:space="preserve">. </w:t>
      </w:r>
      <w:r w:rsidRPr="002D28DE">
        <w:t xml:space="preserve">Ze verwerven inzicht in huidveroudering, huidbescherming, huidpenetratie en specifieke huidtypes met het oog op effectiviteit van cosmetica, ontharing, gebruik van specifieke producten en apparaten, massage, huidverbetering en </w:t>
      </w:r>
      <w:hyperlink w:anchor="_Panniculosebehandelingen" w:history="1">
        <w:r w:rsidRPr="00024345">
          <w:t>panniculosebehandelingen</w:t>
        </w:r>
      </w:hyperlink>
      <w:r w:rsidRPr="002D28DE">
        <w:t>. De opbouw van de huid wordt vanuit cosmetisch perspectief bekeken zodat begrippen als TEWL, hydrolipidenfilm en huidbarrière een plaats krijgen. De leerlingen bekwamen zich verder in het inschatten van de fysiologische conditie van de huid (normaal, pathologisch, beschadigd).</w:t>
      </w:r>
      <w:r>
        <w:t xml:space="preserve"> Ook haar en nagels worden o.m. vanuit die doordringbaarheid van producten verder bekeken.</w:t>
      </w:r>
    </w:p>
    <w:p w14:paraId="36EC76FA" w14:textId="77777777" w:rsidR="00210655" w:rsidRDefault="00210655" w:rsidP="00210655">
      <w:pPr>
        <w:pStyle w:val="Wenk"/>
      </w:pPr>
      <w:r>
        <w:t>De leerlingen lichten de anatomie en de fysiologie toe in functie van de technische vaardigheden die ze moeten uitvoeren. Vertrekkend vanuit de schoonheidsverzorgingen die worden aangeboden, zal bij elk lichaamsstelsel worden nagegaan welke kennis noodzakelijk is om de technische handeling correct te stellen. Vanuit preventiestandpunt zullen de leerlingen nagaan welke aandachtspunten er anatomisch en fysiologisch zijn die hen eventueel beletten de verzorging uit te voeren waardoor zij de klant zullen doorverwijzen.</w:t>
      </w:r>
    </w:p>
    <w:p w14:paraId="30420482" w14:textId="6F7BD4FB" w:rsidR="00210655" w:rsidRDefault="00210655" w:rsidP="00210655">
      <w:pPr>
        <w:pStyle w:val="Wenk"/>
      </w:pPr>
      <w:r>
        <w:t>Bij elke schoonheidsverzorging ga je na welke anatomische en fysiologische kennis noodzakelijk is om de verzorging in veilige omstandigheden uit te voeren. Denk o</w:t>
      </w:r>
      <w:r w:rsidR="003D1FB3">
        <w:t>nder meer</w:t>
      </w:r>
      <w:r>
        <w:t xml:space="preserve"> aan de werking van bindweefsel en bindweefselvezels in functie van huidconditie, bloedsomloop, lymfevaatstelsel en zenuwstelsel </w:t>
      </w:r>
      <w:r w:rsidR="00C56810">
        <w:t>bij</w:t>
      </w:r>
      <w:r>
        <w:t xml:space="preserve"> massage</w:t>
      </w:r>
      <w:r w:rsidR="00C56810">
        <w:t>-</w:t>
      </w:r>
      <w:r>
        <w:t xml:space="preserve"> en relaxatietechnieken, hormonen die impact hebben op conditie van de huid en haar- en nagelgroei …</w:t>
      </w:r>
    </w:p>
    <w:p w14:paraId="43C09A06" w14:textId="12629594" w:rsidR="003F57CB" w:rsidRDefault="003F57CB" w:rsidP="003F57CB">
      <w:pPr>
        <w:pStyle w:val="Doel"/>
      </w:pPr>
      <w:r>
        <w:t xml:space="preserve">De leerlingen lichten oorzaken en kenmerken van huid- en nagelaandoeningen toe in functie van </w:t>
      </w:r>
      <w:hyperlink w:anchor="_Behandelplan" w:history="1">
        <w:r w:rsidRPr="00D22B60">
          <w:rPr>
            <w:rStyle w:val="Lexicon"/>
          </w:rPr>
          <w:t>cosmetische verzorging</w:t>
        </w:r>
      </w:hyperlink>
      <w:r w:rsidR="00CD09BE">
        <w:t xml:space="preserve">, wellnessbehandelingen </w:t>
      </w:r>
      <w:r>
        <w:t>en mogelijke doorverwijzing.</w:t>
      </w:r>
    </w:p>
    <w:p w14:paraId="4EE1ACFF" w14:textId="7CA682BD" w:rsidR="003F57CB" w:rsidRPr="003F0D83" w:rsidRDefault="003F57CB" w:rsidP="00FA5AD8">
      <w:pPr>
        <w:pStyle w:val="Wenk"/>
        <w:numPr>
          <w:ilvl w:val="0"/>
          <w:numId w:val="10"/>
        </w:numPr>
      </w:pPr>
      <w:r w:rsidRPr="003F0D83">
        <w:t xml:space="preserve">De kenmerken van </w:t>
      </w:r>
      <w:r>
        <w:t xml:space="preserve">de </w:t>
      </w:r>
      <w:r w:rsidRPr="003F0D83">
        <w:t xml:space="preserve">meest voorkomende aandoeningen van huid en nagels worden besproken. </w:t>
      </w:r>
      <w:r>
        <w:t xml:space="preserve">Je kan </w:t>
      </w:r>
      <w:r w:rsidR="00154807">
        <w:t xml:space="preserve">die </w:t>
      </w:r>
      <w:r>
        <w:t xml:space="preserve">behandelen </w:t>
      </w:r>
      <w:r w:rsidRPr="003F0D83">
        <w:t>in functie van een verzorging die wordt uitgevoerd. De leerlingen moeten in staat zijn om in te schatten of ze een bepaalde verzorging beter niet uitvoeren vanwege een aandoening en de klant doorverwijzen naar een huisarts, dermatoloog …</w:t>
      </w:r>
    </w:p>
    <w:p w14:paraId="42B6A427" w14:textId="6332ED23" w:rsidR="003F57CB" w:rsidRDefault="003F57CB" w:rsidP="00FA5AD8">
      <w:pPr>
        <w:pStyle w:val="Wenk"/>
        <w:numPr>
          <w:ilvl w:val="0"/>
          <w:numId w:val="10"/>
        </w:numPr>
      </w:pPr>
      <w:r w:rsidRPr="003F0D83">
        <w:t>Je bespreekt de meest voorkomende huid-, nagel en haaraandoeningen waarmee de schoonheidsspecialist</w:t>
      </w:r>
      <w:r>
        <w:t>-adviseur</w:t>
      </w:r>
      <w:r w:rsidRPr="003F0D83">
        <w:t xml:space="preserve"> rekening houdt in functie van mogelijkheden en beperkingen van een cosmetisch product, indicaties en contra-indicaties van een verzorging of behandeling en mogelijke doorverwijzing.</w:t>
      </w:r>
      <w:r>
        <w:t xml:space="preserve"> </w:t>
      </w:r>
      <w:r w:rsidRPr="00034D29">
        <w:t>Als de behandeling van de aandoening na doorverwijzing door een andere zorgverstrekker moet gebeuren, kan je de leerlingen enkele algemene aspecten over die behandeling laten ontdekken.</w:t>
      </w:r>
    </w:p>
    <w:p w14:paraId="73C44D1F" w14:textId="33C04B41" w:rsidR="003F57CB" w:rsidRPr="0051044C" w:rsidRDefault="003F57CB" w:rsidP="00FA5AD8">
      <w:pPr>
        <w:pStyle w:val="Wenk"/>
        <w:numPr>
          <w:ilvl w:val="0"/>
          <w:numId w:val="10"/>
        </w:numPr>
      </w:pPr>
      <w:r w:rsidRPr="0051044C">
        <w:t>Mogelijke huidaandoeningen die je kan toelichten zijn onder meer blaar-</w:t>
      </w:r>
      <w:r w:rsidR="007A6AA2">
        <w:t>,</w:t>
      </w:r>
      <w:r w:rsidRPr="0051044C">
        <w:t xml:space="preserve"> litteken- en korstvorming; erytheem, moedervlekken, comedonen en acne; afwijkingen in de verhoorning zoals eeltvorming; psoriasis; afwijkingen in de pigmentering zoals sproeten; spataderen; wijnvlek; verouderingsverschijnselen zoals ouderdomsvlekken, panniculose (cellulite) en rokershuid; dermatomycosen; koortsblaasjes, gordelroos en wratten; diabetes mellitus en xanthelasma; </w:t>
      </w:r>
      <w:r w:rsidRPr="0051044C">
        <w:lastRenderedPageBreak/>
        <w:t>allergische reacties veroorzaakt door de zon of cosmetica zoals Berlocke dermatitis, fotodermatitis, netelroos en eczeem</w:t>
      </w:r>
      <w:r w:rsidR="00161F8E">
        <w:t>.</w:t>
      </w:r>
    </w:p>
    <w:p w14:paraId="4CCFA01D" w14:textId="77777777" w:rsidR="003F57CB" w:rsidRPr="003F0D83" w:rsidRDefault="003F57CB" w:rsidP="00FA5AD8">
      <w:pPr>
        <w:pStyle w:val="Wenk"/>
        <w:numPr>
          <w:ilvl w:val="0"/>
          <w:numId w:val="10"/>
        </w:numPr>
      </w:pPr>
      <w:r w:rsidRPr="003F0D83">
        <w:t>Mogelijke nagelaandoeningen die aan bod komen zijn schimmelnagel, nagelontsteking, hoornnagel, psoriasisnagel, ingegroeide teennagel en losse nagel.</w:t>
      </w:r>
    </w:p>
    <w:p w14:paraId="543E4A22" w14:textId="77777777" w:rsidR="003F57CB" w:rsidRPr="003F0D83" w:rsidRDefault="003F57CB" w:rsidP="00FA5AD8">
      <w:pPr>
        <w:pStyle w:val="Wenk"/>
        <w:numPr>
          <w:ilvl w:val="0"/>
          <w:numId w:val="10"/>
        </w:numPr>
      </w:pPr>
      <w:r w:rsidRPr="003F0D83">
        <w:t>Mogelijke haar- en hoofdhuidaandoeningen die je aan bod kan laten komen zijn diverse vormen van haaruitval (alopecia), hypertrichose en hirsutisme.</w:t>
      </w:r>
    </w:p>
    <w:p w14:paraId="74AECCC5" w14:textId="6AEE98EC" w:rsidR="003F57CB" w:rsidRPr="003F0D83" w:rsidRDefault="003F57CB" w:rsidP="00FA5AD8">
      <w:pPr>
        <w:pStyle w:val="Wenk"/>
        <w:numPr>
          <w:ilvl w:val="0"/>
          <w:numId w:val="10"/>
        </w:numPr>
      </w:pPr>
      <w:r w:rsidRPr="003F0D83">
        <w:t>Je brengt die inhouden steeds aan in relatie met verzorgingen die de leerlingen moeten kunnen uitvoeren. Vanuit het inschatten van een huidconditie, het reinigen van een hand, voet of arm kan je systematisch komen tot observaties van huid- en nagelaandoeningen. Als de behandelingswijze door de schoonheidsspecialist</w:t>
      </w:r>
      <w:r>
        <w:t>-adviseur</w:t>
      </w:r>
      <w:r w:rsidRPr="003F0D83">
        <w:t xml:space="preserve"> wordt uitgevoerd kan je die meteen in de vaardigheden en het behandelplan opnemen. Het kan zinvol zijn om leerlingen de kenmerken </w:t>
      </w:r>
      <w:r w:rsidR="00AB3E55" w:rsidRPr="003F0D83">
        <w:t xml:space="preserve">van bepaalde aandoeningen die los staan van een cosmetische verzorging </w:t>
      </w:r>
      <w:r w:rsidRPr="003F0D83">
        <w:t>bij te brengen. Dat is o.m. het geval bij psoriasis</w:t>
      </w:r>
      <w:r w:rsidR="00AB3E55">
        <w:t xml:space="preserve"> en</w:t>
      </w:r>
      <w:r w:rsidRPr="003F0D83">
        <w:t xml:space="preserve"> eczeem</w:t>
      </w:r>
      <w:r w:rsidR="00AB3E55">
        <w:t>.</w:t>
      </w:r>
    </w:p>
    <w:p w14:paraId="70F29A46" w14:textId="77777777" w:rsidR="003F57CB" w:rsidRDefault="003F57CB" w:rsidP="00FA5AD8">
      <w:pPr>
        <w:pStyle w:val="Wenk"/>
        <w:numPr>
          <w:ilvl w:val="0"/>
          <w:numId w:val="10"/>
        </w:numPr>
      </w:pPr>
      <w:r w:rsidRPr="003F0D83">
        <w:t>Je brengt ook nevenwerkingen veroorzaakt door contact met cosmetica aan. Denk aan huidreacties, irritatiereacties, irritatiedermatitis, contactallergie, zonlicht-geïndiceerde (fototoxische en fotoallergische reacties) reacties …</w:t>
      </w:r>
    </w:p>
    <w:p w14:paraId="6EA4AD68" w14:textId="5B8C9475" w:rsidR="00E451AD" w:rsidRDefault="00E451AD" w:rsidP="00E451AD">
      <w:pPr>
        <w:pStyle w:val="Doel"/>
      </w:pPr>
      <w:r>
        <w:t>De leerlingen reinigen en verzorgen gelaat, hand, voet en lichaam.</w:t>
      </w:r>
    </w:p>
    <w:p w14:paraId="2D7D15C6" w14:textId="376FD1EB" w:rsidR="00727AAB" w:rsidRPr="00727AAB" w:rsidRDefault="00727AAB" w:rsidP="00727AAB">
      <w:pPr>
        <w:pStyle w:val="Afbakeningalleen"/>
      </w:pPr>
      <w:r>
        <w:t>Esthetische en verzorgende regels</w:t>
      </w:r>
    </w:p>
    <w:p w14:paraId="3E9D7401" w14:textId="70D67DCD" w:rsidR="00E451AD" w:rsidRPr="00F54815" w:rsidRDefault="00F06E41" w:rsidP="00CB5519">
      <w:pPr>
        <w:pStyle w:val="Wenk"/>
      </w:pPr>
      <w:r w:rsidRPr="00F06E41">
        <w:t>Leerlingen kunnen hun basisvaardigheden voor de gelaatsverzorgingen (gezichtsbehandelingen) uit de derde graad verder verbreden en verdiepen aangepast aan huidconditie, huidtype, wensen en behoeften van de klant, leeftijd en diverse doelgroepen</w:t>
      </w:r>
      <w:r w:rsidR="004A3C3B">
        <w:t xml:space="preserve">. </w:t>
      </w:r>
      <w:r w:rsidRPr="00F06E41">
        <w:t xml:space="preserve"> </w:t>
      </w:r>
      <w:r w:rsidR="003472E1">
        <w:t>Je kan deze aan</w:t>
      </w:r>
      <w:r w:rsidRPr="00F06E41">
        <w:t>vullen</w:t>
      </w:r>
      <w:r w:rsidR="004A3C3B">
        <w:t xml:space="preserve"> </w:t>
      </w:r>
      <w:r w:rsidRPr="00F06E41">
        <w:t>met nieuwe manuele</w:t>
      </w:r>
      <w:r w:rsidR="003472E1">
        <w:t>,</w:t>
      </w:r>
      <w:r w:rsidRPr="00F06E41">
        <w:t xml:space="preserve"> apparatieve</w:t>
      </w:r>
      <w:r w:rsidR="003472E1">
        <w:t>,</w:t>
      </w:r>
      <w:r w:rsidRPr="00F06E41">
        <w:t xml:space="preserve"> verzorgende en meer therapeutische huidbehandelingen, zoals bv</w:t>
      </w:r>
      <w:r w:rsidR="003472E1">
        <w:t>.</w:t>
      </w:r>
      <w:r w:rsidRPr="00F06E41">
        <w:t xml:space="preserve"> diepe reinigingsbehandelingen (deep cleaning facial), hydraterende verzorgingen (hydrating facial), anti-agingbehandelingen, luxe gezichtsbehandeling, microdermabrasiebehandelingen, fruitzuurpeelings (chemical peel), coll</w:t>
      </w:r>
      <w:r w:rsidR="001A7C7B">
        <w:t>a</w:t>
      </w:r>
      <w:r w:rsidRPr="00F06E41">
        <w:t>geen en oxygen gezichtsbehandeling, enzym facial, acnebehandeling …</w:t>
      </w:r>
    </w:p>
    <w:p w14:paraId="397822B4" w14:textId="3EADCB2B" w:rsidR="00E451AD" w:rsidRPr="00F54815" w:rsidRDefault="00E451AD" w:rsidP="00FA5AD8">
      <w:pPr>
        <w:widowControl w:val="0"/>
        <w:numPr>
          <w:ilvl w:val="0"/>
          <w:numId w:val="10"/>
        </w:numPr>
        <w:spacing w:after="120"/>
      </w:pPr>
      <w:r w:rsidRPr="00F54815">
        <w:t xml:space="preserve">Je kan het reinigen en verzorgen, vaardigheden waarvan de basis reeds in de </w:t>
      </w:r>
      <w:r w:rsidR="00B93425">
        <w:t>tweede en derde</w:t>
      </w:r>
      <w:r w:rsidRPr="00F54815">
        <w:t xml:space="preserve"> graad werd gelegd, aanreiken vanuit verschillende wellnessbehandelingen: aromatherapie (olie), thalassotherapie (zee, algen) en spabehandelingen (water).</w:t>
      </w:r>
    </w:p>
    <w:p w14:paraId="50D83326" w14:textId="606A932C" w:rsidR="00E451AD" w:rsidRPr="00F54815" w:rsidRDefault="00E451AD" w:rsidP="00FA5AD8">
      <w:pPr>
        <w:widowControl w:val="0"/>
        <w:numPr>
          <w:ilvl w:val="0"/>
          <w:numId w:val="10"/>
        </w:numPr>
        <w:spacing w:after="120"/>
      </w:pPr>
      <w:r w:rsidRPr="00F54815">
        <w:t xml:space="preserve">Je kan dit leerplandoel aanreiken in samenhang met verschillende huidaandoeningen (LPD </w:t>
      </w:r>
      <w:r w:rsidR="00341575">
        <w:t>12</w:t>
      </w:r>
      <w:r w:rsidRPr="00F54815">
        <w:t xml:space="preserve">) zodat de leerlingen hun werkwijze moeten bijsturen of moeten doorverwijzen in functie van de problematiek die ze observeren. Er is eveneens samenhang met wensen en behoeften van de klant (LPD </w:t>
      </w:r>
      <w:r w:rsidR="0046604D">
        <w:t>4</w:t>
      </w:r>
      <w:r w:rsidRPr="00F54815">
        <w:t xml:space="preserve">), professionele gedragscode (LPD </w:t>
      </w:r>
      <w:r w:rsidR="0046604D">
        <w:t>2</w:t>
      </w:r>
      <w:r w:rsidR="003540DD">
        <w:t>7</w:t>
      </w:r>
      <w:r w:rsidRPr="00F54815">
        <w:t xml:space="preserve">), huid- en nagelanalyse (LPD </w:t>
      </w:r>
      <w:r w:rsidR="0046604D">
        <w:t>11</w:t>
      </w:r>
      <w:r w:rsidRPr="00F54815">
        <w:t xml:space="preserve">) en massage (LPD </w:t>
      </w:r>
      <w:r w:rsidR="000C783C">
        <w:t>18</w:t>
      </w:r>
      <w:r w:rsidRPr="00F54815">
        <w:t>).</w:t>
      </w:r>
    </w:p>
    <w:p w14:paraId="112F17E4" w14:textId="74FB7971" w:rsidR="00E451AD" w:rsidRPr="00F54815" w:rsidRDefault="00E451AD" w:rsidP="004A269F">
      <w:pPr>
        <w:pStyle w:val="Wenk"/>
      </w:pPr>
      <w:r w:rsidRPr="00F54815">
        <w:t>De leerlingen verzorgen een gezonde voet. Ze leren waar de grens ligt met voetaandoeningen waarvoor een doorverwijzing noodzakelijk is</w:t>
      </w:r>
      <w:r w:rsidR="00191782">
        <w:t xml:space="preserve"> en houden </w:t>
      </w:r>
      <w:r w:rsidRPr="00F54815">
        <w:t xml:space="preserve">rekening met de actuele wetgeving en gevolgen inzake verzekering. Je verduidelijkt wat een gezonde voet inhoudt en zorgt dat de leerlingen weten omwille van welke aandoeningen ze geen voetverzorging mogen uitvoeren. </w:t>
      </w:r>
      <w:r w:rsidRPr="00F54815">
        <w:lastRenderedPageBreak/>
        <w:t>Toegelaten handelingen zijn knippen, vijlen en reinigen van de nagels; reinigen en verzorgen van de huid van voet en onderbeen; verwijderen van eelt, eeltpitten, eeltkloven en likdoorns.</w:t>
      </w:r>
    </w:p>
    <w:p w14:paraId="5DE9F5C5" w14:textId="77777777" w:rsidR="00E451AD" w:rsidRDefault="00E451AD" w:rsidP="00E451AD">
      <w:pPr>
        <w:pStyle w:val="Doel"/>
      </w:pPr>
      <w:r>
        <w:t>De leerlingen verlengen wimpers, plaatsen kunstwimpers en kleuren wimpers en wenkbrauwen.</w:t>
      </w:r>
    </w:p>
    <w:p w14:paraId="73866F03" w14:textId="77777777" w:rsidR="00E451AD" w:rsidRPr="00A4510E" w:rsidRDefault="00E451AD" w:rsidP="00E451AD">
      <w:pPr>
        <w:pStyle w:val="Wenk"/>
      </w:pPr>
      <w:r w:rsidRPr="00A4510E">
        <w:t>De leerlingen brengen wenkbrauwen in vorm (lamineren) en kleuren wimpers en wenkbrauwen. Ze verlengen wimpers en plaatsen kunstwimpers. De leerlingen kunnen een wimperlifting (lash lift) uitvoeren.</w:t>
      </w:r>
    </w:p>
    <w:p w14:paraId="075DCE3D" w14:textId="25839F9E" w:rsidR="00E451AD" w:rsidRPr="00A4510E" w:rsidRDefault="00E451AD" w:rsidP="00E451AD">
      <w:pPr>
        <w:pStyle w:val="Wenk"/>
      </w:pPr>
      <w:r w:rsidRPr="00A4510E">
        <w:t xml:space="preserve">Dit leerplandoel kan je aanreiken in samenhang met gelaatsverzorging (LPD </w:t>
      </w:r>
      <w:r w:rsidR="000C783C">
        <w:t>13</w:t>
      </w:r>
      <w:r w:rsidRPr="00A4510E">
        <w:t xml:space="preserve">), ontharen (LPD </w:t>
      </w:r>
      <w:r w:rsidR="00476C49">
        <w:t xml:space="preserve">19, </w:t>
      </w:r>
      <w:r w:rsidR="000C783C">
        <w:t>20</w:t>
      </w:r>
      <w:r w:rsidRPr="00A4510E">
        <w:t xml:space="preserve">), make-up (LPD </w:t>
      </w:r>
      <w:r w:rsidR="0032396F">
        <w:t>15</w:t>
      </w:r>
      <w:r w:rsidRPr="00A4510E">
        <w:t xml:space="preserve">) en </w:t>
      </w:r>
      <w:r w:rsidR="003540DD">
        <w:t>t</w:t>
      </w:r>
      <w:r w:rsidRPr="00A4510E">
        <w:t xml:space="preserve">rends en evoluties (LPD </w:t>
      </w:r>
      <w:r w:rsidR="0032396F">
        <w:t>3</w:t>
      </w:r>
      <w:r w:rsidR="003540DD">
        <w:t>1</w:t>
      </w:r>
      <w:r w:rsidRPr="00A4510E">
        <w:t>).</w:t>
      </w:r>
    </w:p>
    <w:p w14:paraId="34BDAF49" w14:textId="77777777" w:rsidR="00E451AD" w:rsidRPr="00A4510E" w:rsidRDefault="00E451AD" w:rsidP="00E451AD">
      <w:pPr>
        <w:pStyle w:val="Wenk"/>
      </w:pPr>
      <w:r w:rsidRPr="00A4510E">
        <w:t>Je kan de leerlingen bijbrengen hoe ze wimperextensions kunnen aanbrengen.</w:t>
      </w:r>
    </w:p>
    <w:p w14:paraId="57B32CA6" w14:textId="77777777" w:rsidR="00BC55D3" w:rsidRDefault="00E451AD" w:rsidP="00BC55D3">
      <w:pPr>
        <w:pStyle w:val="Doel"/>
      </w:pPr>
      <w:r w:rsidRPr="00F34494">
        <w:t xml:space="preserve">De leerlingen </w:t>
      </w:r>
      <w:r w:rsidR="00A32E34">
        <w:t>ontwerpen en creëren diverse mak</w:t>
      </w:r>
      <w:r w:rsidR="00EB22B3">
        <w:t>e</w:t>
      </w:r>
      <w:r w:rsidR="00A32E34">
        <w:t>-up</w:t>
      </w:r>
      <w:r w:rsidR="003B104B">
        <w:t>looks</w:t>
      </w:r>
      <w:r w:rsidR="00D81D02">
        <w:t xml:space="preserve"> </w:t>
      </w:r>
      <w:r w:rsidR="003B104B">
        <w:t>met inbegrip van</w:t>
      </w:r>
      <w:r w:rsidR="001D3C84">
        <w:t xml:space="preserve"> het </w:t>
      </w:r>
      <w:r w:rsidR="00DE2394">
        <w:t xml:space="preserve">uitvoeren </w:t>
      </w:r>
      <w:r w:rsidR="003B104B">
        <w:t xml:space="preserve">van </w:t>
      </w:r>
      <w:r w:rsidR="00BA3423">
        <w:t xml:space="preserve">een camouflagebehandeling en </w:t>
      </w:r>
      <w:r w:rsidR="00DE2394">
        <w:t xml:space="preserve">het aanbrengen van </w:t>
      </w:r>
      <w:r w:rsidRPr="00F34494">
        <w:t xml:space="preserve">tijdelijke </w:t>
      </w:r>
      <w:r w:rsidR="003B104B">
        <w:t xml:space="preserve">of semipermanente </w:t>
      </w:r>
      <w:r w:rsidRPr="00F34494">
        <w:t>make-up</w:t>
      </w:r>
      <w:r w:rsidR="00DE2394">
        <w:t>.</w:t>
      </w:r>
    </w:p>
    <w:p w14:paraId="6BFA550A" w14:textId="696324AA" w:rsidR="00E451AD" w:rsidRDefault="00BC55D3" w:rsidP="00BC55D3">
      <w:pPr>
        <w:pStyle w:val="Afbakeningalleen"/>
      </w:pPr>
      <w:r>
        <w:t>M</w:t>
      </w:r>
      <w:r w:rsidR="00D81D02" w:rsidRPr="00D81D02">
        <w:t>orfologie</w:t>
      </w:r>
      <w:r>
        <w:t>,</w:t>
      </w:r>
      <w:r w:rsidR="00D81D02" w:rsidRPr="00D81D02">
        <w:t xml:space="preserve"> stijl- en kleurenleer</w:t>
      </w:r>
      <w:r w:rsidR="001D3C84">
        <w:t>.</w:t>
      </w:r>
    </w:p>
    <w:p w14:paraId="7D9D5272" w14:textId="25789B20" w:rsidR="00E451AD" w:rsidRPr="00965861" w:rsidRDefault="00E451AD" w:rsidP="00E451AD">
      <w:pPr>
        <w:pStyle w:val="Wenk"/>
      </w:pPr>
      <w:r w:rsidRPr="00965861">
        <w:t xml:space="preserve">De leerlingen </w:t>
      </w:r>
      <w:r w:rsidR="00832E06">
        <w:t>kennen</w:t>
      </w:r>
      <w:r w:rsidRPr="00965861">
        <w:t xml:space="preserve"> </w:t>
      </w:r>
      <w:r w:rsidR="00832E06">
        <w:t xml:space="preserve">vanuit de derde graad </w:t>
      </w:r>
      <w:r w:rsidRPr="00965861">
        <w:t>het onderscheid tussen tijdelijke, semipermanente en permanente make-up. Bij het aanbrengen van make-up houden ze rekening met morfologie en kleurenleer.</w:t>
      </w:r>
      <w:r w:rsidR="00832E06">
        <w:t xml:space="preserve"> Je kan </w:t>
      </w:r>
      <w:r w:rsidR="00A71BBC">
        <w:t xml:space="preserve">aandacht besteden aan het ontwerpen van een bepaalde stijl of look en </w:t>
      </w:r>
      <w:r w:rsidR="002367D4">
        <w:t xml:space="preserve">die </w:t>
      </w:r>
      <w:r w:rsidR="00A71BBC">
        <w:t>laten toepassen.</w:t>
      </w:r>
    </w:p>
    <w:p w14:paraId="1770DC53" w14:textId="69469FF6" w:rsidR="00E451AD" w:rsidRPr="00965861" w:rsidRDefault="00E451AD" w:rsidP="00FA5AD8">
      <w:pPr>
        <w:widowControl w:val="0"/>
        <w:numPr>
          <w:ilvl w:val="0"/>
          <w:numId w:val="10"/>
        </w:numPr>
        <w:spacing w:after="120"/>
      </w:pPr>
      <w:r w:rsidRPr="00965861">
        <w:t xml:space="preserve">Bij de keuze voor een make-uprealisatie of -ontwerp komen de verschillende soorten make-uplooks en de gebruikte producten en materialen (LPD </w:t>
      </w:r>
      <w:r w:rsidR="0032396F">
        <w:t>5</w:t>
      </w:r>
      <w:r w:rsidRPr="00965861">
        <w:t>) aan bod. De techniek van het maquilleren wordt verfijnd met extra aandacht voor het aanbrengen van (kleur)correcties, het uitvoeren van een make-up voor verschillende gelegenheden zoals een bruidsmake-up, foto- en tv-make-up</w:t>
      </w:r>
      <w:r w:rsidR="00C34421">
        <w:t xml:space="preserve"> of</w:t>
      </w:r>
      <w:r w:rsidRPr="00965861">
        <w:t xml:space="preserve"> feestmake-up </w:t>
      </w:r>
      <w:r w:rsidR="00C34421">
        <w:t>(</w:t>
      </w:r>
      <w:r w:rsidRPr="00965861">
        <w:t>galamake-up, catwalkmake-up, theatermake-up</w:t>
      </w:r>
      <w:r w:rsidR="00C34421">
        <w:t xml:space="preserve"> </w:t>
      </w:r>
      <w:r w:rsidRPr="00965861">
        <w:t>…</w:t>
      </w:r>
      <w:r w:rsidR="00C34421">
        <w:t>).</w:t>
      </w:r>
      <w:r w:rsidRPr="00965861">
        <w:t xml:space="preserve"> De leerlingen werken op diverse huidsoorten met specifieke aandachtpunten in functie van een donkere huidmake-up, rijpere huidmake-up, mannenmake-up, brilmake-up …</w:t>
      </w:r>
    </w:p>
    <w:p w14:paraId="5FC107D5" w14:textId="58336DFF" w:rsidR="00E451AD" w:rsidRPr="00965861" w:rsidRDefault="00E451AD" w:rsidP="00FA5AD8">
      <w:pPr>
        <w:widowControl w:val="0"/>
        <w:numPr>
          <w:ilvl w:val="0"/>
          <w:numId w:val="10"/>
        </w:numPr>
        <w:spacing w:after="120"/>
      </w:pPr>
      <w:r w:rsidRPr="00965861">
        <w:t xml:space="preserve">De leerlingen gaan uit van de verwachtingen van de klant en besteden aandacht aan diens beleving. Bij het geven van make-up advies houden de leerlingen rekening met de invloeden en eigenschappen van kleuren en morfologische aspecten. Je kan dit leerplandoel aanbieden in samenhang met advies geven (LPD </w:t>
      </w:r>
      <w:r w:rsidR="00D54486">
        <w:t>7</w:t>
      </w:r>
      <w:r w:rsidRPr="00965861">
        <w:t>).</w:t>
      </w:r>
    </w:p>
    <w:p w14:paraId="0B56729D" w14:textId="77777777" w:rsidR="00E451AD" w:rsidRPr="00965861" w:rsidRDefault="00E451AD" w:rsidP="00FA5AD8">
      <w:pPr>
        <w:widowControl w:val="0"/>
        <w:numPr>
          <w:ilvl w:val="0"/>
          <w:numId w:val="10"/>
        </w:numPr>
        <w:spacing w:after="120"/>
      </w:pPr>
      <w:r w:rsidRPr="00965861">
        <w:t>Je kan de leerlingen de rol van belichting en het belang ervan laten illustreren. Dat is vooral het geval bij tv-, foto-, theater- of catwalkmake-up maar ook bij feestmake-up die feller mag zijn.</w:t>
      </w:r>
    </w:p>
    <w:p w14:paraId="41E57B59" w14:textId="71E17D8A" w:rsidR="00DE25B5" w:rsidRDefault="00DE25B5" w:rsidP="0045672E">
      <w:pPr>
        <w:pStyle w:val="Wenkextra"/>
      </w:pPr>
      <w:r>
        <w:t xml:space="preserve">Je kan </w:t>
      </w:r>
      <w:r w:rsidR="007C205C">
        <w:t xml:space="preserve">leerlingen laten kennismaken met </w:t>
      </w:r>
      <w:r w:rsidR="00E3206F">
        <w:t>fantasie</w:t>
      </w:r>
      <w:r w:rsidR="00E11C47">
        <w:t xml:space="preserve">make-up, </w:t>
      </w:r>
      <w:r w:rsidR="007C205C">
        <w:t>bodypainting en grime.</w:t>
      </w:r>
    </w:p>
    <w:p w14:paraId="547A499E" w14:textId="447E71ED" w:rsidR="0045672E" w:rsidRPr="00965861" w:rsidRDefault="0045672E" w:rsidP="0045672E">
      <w:pPr>
        <w:pStyle w:val="Wenkextra"/>
      </w:pPr>
      <w:r>
        <w:t xml:space="preserve">Je kan de leerlingen </w:t>
      </w:r>
      <w:r w:rsidR="003E09E2">
        <w:t>onder begeleiding een permanente make-up laten aanbrengen</w:t>
      </w:r>
      <w:r w:rsidR="00745EAF">
        <w:t xml:space="preserve"> wanneer je voldoende veilige werkomstandigheden voor de klant kan waarborgen.</w:t>
      </w:r>
    </w:p>
    <w:p w14:paraId="1FDABCA9" w14:textId="14E1CB9D" w:rsidR="00E451AD" w:rsidRDefault="00E451AD" w:rsidP="00E451AD">
      <w:pPr>
        <w:pStyle w:val="Doel"/>
      </w:pPr>
      <w:r>
        <w:lastRenderedPageBreak/>
        <w:t>De leerlingen v</w:t>
      </w:r>
      <w:r w:rsidR="00E761BC">
        <w:t>oeren een handverzorging uit</w:t>
      </w:r>
      <w:r>
        <w:t xml:space="preserve"> met inbegrip van lakken en plaatsen, modelleren en herstellen van kunstnagels.</w:t>
      </w:r>
    </w:p>
    <w:p w14:paraId="258459C4" w14:textId="1153E190" w:rsidR="00E451AD" w:rsidRPr="00E92F71" w:rsidRDefault="00E451AD" w:rsidP="00E451AD">
      <w:pPr>
        <w:pStyle w:val="Wenk"/>
      </w:pPr>
      <w:r w:rsidRPr="00E92F71">
        <w:t xml:space="preserve">De leerlingen behandelen (knippen, vijlen, vormgeven, verzorgen, polijsten) en lakken (traditionele </w:t>
      </w:r>
      <w:r w:rsidR="006673DB">
        <w:t xml:space="preserve">en semipermanente </w:t>
      </w:r>
      <w:r w:rsidRPr="00E92F71">
        <w:t>nagellak) de natuurlijke nagels aangevuld met het realiseren van diverse nagelvormen. Leerlingen maken kennis met het uitvoeren van kunstnagelbehandelingen en van diverse vormen van nailart.</w:t>
      </w:r>
    </w:p>
    <w:p w14:paraId="61747AC9" w14:textId="77777777" w:rsidR="00E451AD" w:rsidRPr="00E92F71" w:rsidRDefault="00E451AD" w:rsidP="00FA5AD8">
      <w:pPr>
        <w:widowControl w:val="0"/>
        <w:numPr>
          <w:ilvl w:val="0"/>
          <w:numId w:val="10"/>
        </w:numPr>
        <w:spacing w:after="120"/>
      </w:pPr>
      <w:r w:rsidRPr="00E92F71">
        <w:t>Je kan de leerlingen nagels leren herstellen en natuurlijke nagels laten verlengen.</w:t>
      </w:r>
    </w:p>
    <w:p w14:paraId="4C974EE7" w14:textId="6B4495A0" w:rsidR="00E451AD" w:rsidRPr="00E92F71" w:rsidRDefault="00E451AD" w:rsidP="00FA5AD8">
      <w:pPr>
        <w:widowControl w:val="0"/>
        <w:numPr>
          <w:ilvl w:val="0"/>
          <w:numId w:val="10"/>
        </w:numPr>
        <w:spacing w:after="120"/>
      </w:pPr>
      <w:bookmarkStart w:id="34" w:name="_Hlk128670058"/>
      <w:r w:rsidRPr="00E92F71">
        <w:t xml:space="preserve">Je kan dit leerplandoel aanreiken in samenhang met huid- en nagelanalyse (LPD </w:t>
      </w:r>
      <w:r w:rsidR="00D54486">
        <w:t>11</w:t>
      </w:r>
      <w:r w:rsidRPr="00E92F71">
        <w:t xml:space="preserve">) en huid- en nagelaandoeningen (LPD </w:t>
      </w:r>
      <w:r w:rsidR="00D54486">
        <w:t>12</w:t>
      </w:r>
      <w:r w:rsidRPr="00E92F71">
        <w:t>).</w:t>
      </w:r>
    </w:p>
    <w:bookmarkEnd w:id="34"/>
    <w:p w14:paraId="65FACD6D" w14:textId="5CE8AF87" w:rsidR="00050119" w:rsidRDefault="00E451AD" w:rsidP="00E451AD">
      <w:pPr>
        <w:pStyle w:val="Doel"/>
      </w:pPr>
      <w:r w:rsidRPr="000B41EF">
        <w:t xml:space="preserve">De leerlingen </w:t>
      </w:r>
      <w:r w:rsidR="00E761BC">
        <w:t>voeren een voetverzorging uit</w:t>
      </w:r>
      <w:r w:rsidR="008C45E2">
        <w:t xml:space="preserve"> </w:t>
      </w:r>
      <w:r w:rsidR="00050119">
        <w:t xml:space="preserve">met inbegrip van </w:t>
      </w:r>
    </w:p>
    <w:p w14:paraId="3368E398" w14:textId="6A3F6FF9" w:rsidR="00050119" w:rsidRDefault="00050119" w:rsidP="00050119">
      <w:pPr>
        <w:pStyle w:val="Opsommingdoel"/>
      </w:pPr>
      <w:r>
        <w:t>lakken van nagels;</w:t>
      </w:r>
    </w:p>
    <w:p w14:paraId="1F0A005E" w14:textId="55737FC0" w:rsidR="00227E4F" w:rsidRDefault="00050119" w:rsidP="00050119">
      <w:pPr>
        <w:pStyle w:val="Opsommingdoel"/>
      </w:pPr>
      <w:r>
        <w:t>aan</w:t>
      </w:r>
      <w:r w:rsidR="00E451AD" w:rsidRPr="000B41EF">
        <w:t xml:space="preserve">brengen </w:t>
      </w:r>
      <w:r>
        <w:t xml:space="preserve">van </w:t>
      </w:r>
      <w:r w:rsidR="00E451AD" w:rsidRPr="000B41EF">
        <w:t>hulpmiddelen voor de correcte groei van teennagels</w:t>
      </w:r>
      <w:r w:rsidR="00C53A97">
        <w:t>;</w:t>
      </w:r>
    </w:p>
    <w:p w14:paraId="63BAE49C" w14:textId="4E2FF398" w:rsidR="00E451AD" w:rsidRDefault="00E451AD" w:rsidP="00050119">
      <w:pPr>
        <w:pStyle w:val="Opsommingdoel"/>
      </w:pPr>
      <w:r w:rsidRPr="000B41EF">
        <w:t>ontlasten van drukpunten.</w:t>
      </w:r>
    </w:p>
    <w:p w14:paraId="38D0877E" w14:textId="07F716D2" w:rsidR="00FD7E12" w:rsidRDefault="00FD7E12" w:rsidP="00CB5519">
      <w:pPr>
        <w:pStyle w:val="Wenk"/>
      </w:pPr>
      <w:r>
        <w:t xml:space="preserve">Je kan </w:t>
      </w:r>
      <w:r w:rsidR="002B41A8">
        <w:t>voor de correcte groei van teennagels hulpmiddelen zoals fijnmazig gaasverband leren aanbrengen</w:t>
      </w:r>
      <w:r w:rsidR="007666FF">
        <w:t>.</w:t>
      </w:r>
    </w:p>
    <w:p w14:paraId="597A4788" w14:textId="5C79743A" w:rsidR="00227E4F" w:rsidRDefault="00CB5519" w:rsidP="00CB5519">
      <w:pPr>
        <w:pStyle w:val="Wenk"/>
      </w:pPr>
      <w:r w:rsidRPr="00CB5519">
        <w:t>Je kan de leerlingen het plaatsen van beschermende en drukontlastende verbanden en hulpmiddelen bijbrengen</w:t>
      </w:r>
      <w:r w:rsidR="00851319">
        <w:t xml:space="preserve"> bij onder meer druk vanwege een likdoorn</w:t>
      </w:r>
      <w:r w:rsidRPr="00CB5519">
        <w:t xml:space="preserve">. </w:t>
      </w:r>
      <w:r w:rsidR="007666FF">
        <w:t>De leerlingen voeren geen correcties van tenen uit.</w:t>
      </w:r>
    </w:p>
    <w:p w14:paraId="13E115B5" w14:textId="3135BECA" w:rsidR="00E451AD" w:rsidRPr="00E92F71" w:rsidRDefault="00227E4F" w:rsidP="00CB5519">
      <w:pPr>
        <w:pStyle w:val="Wenk"/>
      </w:pPr>
      <w:r>
        <w:t xml:space="preserve">Je kan </w:t>
      </w:r>
      <w:r w:rsidR="00CB5519" w:rsidRPr="00CB5519">
        <w:t xml:space="preserve">voet- en teenmisvormingen zoals platvoet, holvoet, hamertenen, hallux valgus en hallux rigidus </w:t>
      </w:r>
      <w:r w:rsidR="00FD7E12">
        <w:t>bespreekbaar ma</w:t>
      </w:r>
      <w:r w:rsidR="00E11C47">
        <w:t>k</w:t>
      </w:r>
      <w:r w:rsidR="00FD7E12">
        <w:t xml:space="preserve">en </w:t>
      </w:r>
      <w:r w:rsidR="00CB5519" w:rsidRPr="00CB5519">
        <w:t>in functie van correcte doorverwijzing.</w:t>
      </w:r>
    </w:p>
    <w:p w14:paraId="3D0A7CD9" w14:textId="1EA12E8B" w:rsidR="00E451AD" w:rsidRDefault="00E451AD" w:rsidP="00E451AD">
      <w:pPr>
        <w:pStyle w:val="Doel"/>
      </w:pPr>
      <w:r>
        <w:t xml:space="preserve">De leerlingen voeren </w:t>
      </w:r>
      <w:r w:rsidR="004D6F67">
        <w:t xml:space="preserve">diverse </w:t>
      </w:r>
      <w:r>
        <w:t>massage</w:t>
      </w:r>
      <w:r w:rsidR="004D6F67">
        <w:t>s</w:t>
      </w:r>
      <w:r>
        <w:t xml:space="preserve"> uit op gelaat, handen, voeten en lichaam.</w:t>
      </w:r>
    </w:p>
    <w:p w14:paraId="56645E3B" w14:textId="1D5D6491" w:rsidR="00E451AD" w:rsidRPr="00B548DE" w:rsidRDefault="00E451AD" w:rsidP="00E451AD">
      <w:pPr>
        <w:pStyle w:val="Wenk"/>
      </w:pPr>
      <w:r w:rsidRPr="00B548DE">
        <w:t>De leerlingen beschrijven doel, indicatie en contra-indicatie van verschillende soorten massages</w:t>
      </w:r>
      <w:r w:rsidR="008D571B">
        <w:t xml:space="preserve"> zoals</w:t>
      </w:r>
      <w:r w:rsidR="008D571B" w:rsidRPr="008D571B">
        <w:t xml:space="preserve"> een drainerende, relaxerende, verstevigende en stimulerende massage</w:t>
      </w:r>
      <w:r w:rsidRPr="00B548DE">
        <w:t>. Ze leren de correcte werkwijze aan en ontdekken het effect van verschillende handgrepen op het welbevinden van de klant. De leerlingen reflecteren o</w:t>
      </w:r>
      <w:r w:rsidR="00E11C47">
        <w:t>ver</w:t>
      </w:r>
      <w:r w:rsidRPr="00B548DE">
        <w:t xml:space="preserve"> de effecten van de massage.</w:t>
      </w:r>
    </w:p>
    <w:p w14:paraId="637FEF9F" w14:textId="77777777" w:rsidR="00E451AD" w:rsidRDefault="00E451AD" w:rsidP="00FA5AD8">
      <w:pPr>
        <w:widowControl w:val="0"/>
        <w:numPr>
          <w:ilvl w:val="0"/>
          <w:numId w:val="10"/>
        </w:numPr>
        <w:spacing w:after="120"/>
      </w:pPr>
      <w:r w:rsidRPr="00B548DE">
        <w:t>Je kan dit leerplandoel met een concrete leerlijn opbouwen door te variëren in conditie van de huid, leeftijd en geslacht. De leerlingen kennen de invloed van verschillende handgrepen op het huidweefsel.</w:t>
      </w:r>
    </w:p>
    <w:p w14:paraId="737F7333" w14:textId="3E2D2055" w:rsidR="005D2133" w:rsidRDefault="005D2133" w:rsidP="005D2133">
      <w:pPr>
        <w:pStyle w:val="Wenk"/>
      </w:pPr>
      <w:r>
        <w:t xml:space="preserve">Leerlingen stemmen de keuze van massage af </w:t>
      </w:r>
      <w:r w:rsidR="0008283E">
        <w:t xml:space="preserve">op </w:t>
      </w:r>
      <w:r>
        <w:t>het gewenste effect, de behoeften van de klant, huidconditie, leeftijd en doelgroepen (bv</w:t>
      </w:r>
      <w:r w:rsidR="0008283E">
        <w:t>.</w:t>
      </w:r>
      <w:r>
        <w:t xml:space="preserve"> baby- en kindermassage, specifiek voor tieners en volwassenen, massage voor senioren, prenatale massage …) en geslacht. De basismassages zijn gekend en het scala aan soorten lichaamsmassages en doelgroepen word</w:t>
      </w:r>
      <w:r w:rsidR="00853884">
        <w:t>t</w:t>
      </w:r>
      <w:r>
        <w:t xml:space="preserve"> uitgebreid. In wellnesscentra worden massagetechnieken in combinatie aangeboden afhankelijk van de behoeften van de klant en het </w:t>
      </w:r>
      <w:r w:rsidR="00461F1B">
        <w:t xml:space="preserve">vooropgestelde </w:t>
      </w:r>
      <w:r>
        <w:t>doel (fysieke ontspanning, herstel of emotionele balans)</w:t>
      </w:r>
      <w:r w:rsidR="005B181B">
        <w:t>.</w:t>
      </w:r>
    </w:p>
    <w:p w14:paraId="37EB2D5F" w14:textId="08CC4D34" w:rsidR="005D2133" w:rsidRPr="004B2C4C" w:rsidRDefault="005D2133" w:rsidP="004B2C4C">
      <w:pPr>
        <w:pStyle w:val="Wenk"/>
      </w:pPr>
      <w:r w:rsidRPr="004B2C4C">
        <w:t>Leerlingen maken kennis met alternatieve vormen van lichaamsmassages die buiten de tra</w:t>
      </w:r>
      <w:r w:rsidR="005B181B" w:rsidRPr="004B2C4C">
        <w:t>d</w:t>
      </w:r>
      <w:r w:rsidRPr="004B2C4C">
        <w:t>i</w:t>
      </w:r>
      <w:r w:rsidR="005B181B" w:rsidRPr="004B2C4C">
        <w:t>ti</w:t>
      </w:r>
      <w:r w:rsidRPr="004B2C4C">
        <w:t xml:space="preserve">onele massages vallen en vaak gericht zijn op het mentaal </w:t>
      </w:r>
      <w:r w:rsidRPr="004B2C4C">
        <w:lastRenderedPageBreak/>
        <w:t>welbevinden</w:t>
      </w:r>
      <w:r w:rsidR="00AE7C59" w:rsidRPr="004B2C4C">
        <w:t>. Deze massages</w:t>
      </w:r>
      <w:r w:rsidR="003A3D1E" w:rsidRPr="004B2C4C">
        <w:t xml:space="preserve"> (bv. </w:t>
      </w:r>
      <w:r w:rsidR="00724FEF" w:rsidRPr="004B2C4C">
        <w:t>reikimassage, Lomi</w:t>
      </w:r>
      <w:r w:rsidR="003A3D1E" w:rsidRPr="004B2C4C">
        <w:t xml:space="preserve"> Lomi massage, cupping massage, bamboe massage, ayurvedische massage, tai yoga</w:t>
      </w:r>
      <w:r w:rsidR="004B2C4C" w:rsidRPr="004B2C4C">
        <w:t xml:space="preserve"> </w:t>
      </w:r>
      <w:r w:rsidR="003A3D1E" w:rsidRPr="004B2C4C">
        <w:t>massage</w:t>
      </w:r>
      <w:r w:rsidR="004B2C4C" w:rsidRPr="004B2C4C">
        <w:t xml:space="preserve"> …)</w:t>
      </w:r>
      <w:r w:rsidR="003A3D1E" w:rsidRPr="004B2C4C">
        <w:t xml:space="preserve"> </w:t>
      </w:r>
      <w:r w:rsidR="00AE7C59" w:rsidRPr="004B2C4C">
        <w:t xml:space="preserve">zijn </w:t>
      </w:r>
      <w:r w:rsidRPr="004B2C4C">
        <w:t xml:space="preserve">zowel fysiek als energetisch en </w:t>
      </w:r>
      <w:r w:rsidR="00AE7C59" w:rsidRPr="004B2C4C">
        <w:t xml:space="preserve">worden </w:t>
      </w:r>
      <w:r w:rsidRPr="004B2C4C">
        <w:t>vaak in combinatie met diverse relaxatietechnieken uitgevoerd (LPD</w:t>
      </w:r>
      <w:r w:rsidR="00F80151">
        <w:t xml:space="preserve"> 21</w:t>
      </w:r>
      <w:r w:rsidRPr="004B2C4C">
        <w:t xml:space="preserve">). </w:t>
      </w:r>
      <w:r w:rsidR="00F130C5">
        <w:t>Je kan h</w:t>
      </w:r>
      <w:r w:rsidRPr="004B2C4C">
        <w:t>et aanbod aan traditionele massages verdiep</w:t>
      </w:r>
      <w:r w:rsidR="00F130C5">
        <w:t>en</w:t>
      </w:r>
      <w:r w:rsidRPr="004B2C4C">
        <w:t xml:space="preserve"> en verbre</w:t>
      </w:r>
      <w:r w:rsidR="00F130C5">
        <w:t>d</w:t>
      </w:r>
      <w:r w:rsidRPr="004B2C4C">
        <w:t>en</w:t>
      </w:r>
      <w:r w:rsidR="00F130C5">
        <w:t>.</w:t>
      </w:r>
    </w:p>
    <w:p w14:paraId="3E18A012" w14:textId="44C423E8" w:rsidR="00E451AD" w:rsidRPr="00B548DE" w:rsidRDefault="00E451AD" w:rsidP="00FA5AD8">
      <w:pPr>
        <w:widowControl w:val="0"/>
        <w:numPr>
          <w:ilvl w:val="0"/>
          <w:numId w:val="10"/>
        </w:numPr>
        <w:spacing w:after="120"/>
      </w:pPr>
      <w:r w:rsidRPr="00B548DE">
        <w:t>Je brengt leerlingen een kritische houding bij m.b.t. de functie en de effecten van een massage: is een stimulerende of activerende massage gericht op huiddoorbloeding, huidverwarming of de volledige bloedsomloop? Welke stoffen worden afgevoerd bij een drainerende massage? Welke massages</w:t>
      </w:r>
      <w:r w:rsidR="00BE6467">
        <w:t>, zoals lymfedrainage,</w:t>
      </w:r>
      <w:r w:rsidRPr="00B548DE">
        <w:t xml:space="preserve"> worden door andere disciplines uitgevoerd en waarom? </w:t>
      </w:r>
    </w:p>
    <w:p w14:paraId="51C1AF4D" w14:textId="07A74408" w:rsidR="00E451AD" w:rsidRPr="00B548DE" w:rsidRDefault="00E451AD" w:rsidP="00FA5AD8">
      <w:pPr>
        <w:widowControl w:val="0"/>
        <w:numPr>
          <w:ilvl w:val="0"/>
          <w:numId w:val="10"/>
        </w:numPr>
        <w:spacing w:after="120"/>
      </w:pPr>
      <w:r w:rsidRPr="00B548DE">
        <w:t xml:space="preserve">Je kan dit leerplandoel aanreiken in samenhang met huid- en nagelanalyse (LPD </w:t>
      </w:r>
      <w:r w:rsidR="00D54486">
        <w:t>11</w:t>
      </w:r>
      <w:r w:rsidRPr="00B548DE">
        <w:t xml:space="preserve">) en huid- en nagelaandoeningen (LPD </w:t>
      </w:r>
      <w:r w:rsidR="00D54486">
        <w:t>12</w:t>
      </w:r>
      <w:r w:rsidRPr="00B548DE">
        <w:t>).</w:t>
      </w:r>
    </w:p>
    <w:p w14:paraId="5141A3C5" w14:textId="77777777" w:rsidR="00E451AD" w:rsidRDefault="00E451AD" w:rsidP="00E451AD">
      <w:pPr>
        <w:pStyle w:val="Doel"/>
      </w:pPr>
      <w:r>
        <w:t>De leerlingen voeren een gelaats- en lichaamsontharing uit.</w:t>
      </w:r>
    </w:p>
    <w:p w14:paraId="5E349967" w14:textId="0D0EC4CD" w:rsidR="00E451AD" w:rsidRDefault="00E451AD" w:rsidP="00E451AD">
      <w:pPr>
        <w:pStyle w:val="Afbeersteitem"/>
      </w:pPr>
      <w:r>
        <w:t>(</w:t>
      </w:r>
      <w:r w:rsidR="00E35829">
        <w:t>C</w:t>
      </w:r>
      <w:r>
        <w:t>ontra-)indicaties, mogelijkheden en beperkingen van technieken</w:t>
      </w:r>
    </w:p>
    <w:p w14:paraId="22EDE048" w14:textId="4D507407" w:rsidR="00E451AD" w:rsidRDefault="00941B7D" w:rsidP="00E451AD">
      <w:pPr>
        <w:pStyle w:val="Afblaatsteitem"/>
      </w:pPr>
      <w:r>
        <w:t>P</w:t>
      </w:r>
      <w:r w:rsidR="00E451AD" w:rsidRPr="00A13403">
        <w:t>sychologisch impact van ongewenste haargroei</w:t>
      </w:r>
    </w:p>
    <w:p w14:paraId="1AC1F829" w14:textId="78EAFEF6" w:rsidR="00E451AD" w:rsidRPr="000B0234" w:rsidRDefault="00E451AD" w:rsidP="00E451AD">
      <w:pPr>
        <w:pStyle w:val="Wenk"/>
      </w:pPr>
      <w:r w:rsidRPr="000B0234">
        <w:t xml:space="preserve">De leerlingen verwerven de verschillende technieken om gelaat en lichaam tijdelijk te ontharen waarbij ze rekening houden met (contra-)indicaties, mogelijkheden en beperkingen. Je besteedt aandacht aan voor- en nabehandeling. </w:t>
      </w:r>
      <w:r w:rsidR="002527E5">
        <w:t xml:space="preserve">De leerlingen </w:t>
      </w:r>
      <w:r w:rsidRPr="000B0234">
        <w:t>spelen in op de psychologische impact van ongewenste haargroei. De leerlingen blijven het welbevinden van de klant voor ogen houden.</w:t>
      </w:r>
    </w:p>
    <w:p w14:paraId="1E59F3BF" w14:textId="754887EF" w:rsidR="00E451AD" w:rsidRPr="000B0234" w:rsidRDefault="00E451AD" w:rsidP="00FA5AD8">
      <w:pPr>
        <w:widowControl w:val="0"/>
        <w:numPr>
          <w:ilvl w:val="0"/>
          <w:numId w:val="10"/>
        </w:numPr>
        <w:spacing w:after="120"/>
      </w:pPr>
      <w:r w:rsidRPr="000B0234">
        <w:t xml:space="preserve">Je laat de leerlingen aandacht besteden aan de vorm, de dikte en de lengte van de wenkbrauw zodat </w:t>
      </w:r>
      <w:r w:rsidR="00DD03D4" w:rsidRPr="000B0234">
        <w:t>d</w:t>
      </w:r>
      <w:r w:rsidR="00DD03D4">
        <w:t>i</w:t>
      </w:r>
      <w:r w:rsidR="00DD03D4" w:rsidRPr="000B0234">
        <w:t xml:space="preserve">e </w:t>
      </w:r>
      <w:r w:rsidRPr="000B0234">
        <w:t>passend is bij de gelaatsvorm. Ze maken gebruik van diverse producten en methoden zoals epileren met pincet, harsontharing met en zonder strip, suikerontharing</w:t>
      </w:r>
      <w:r w:rsidR="00D6698B">
        <w:t xml:space="preserve"> of</w:t>
      </w:r>
      <w:r w:rsidRPr="000B0234">
        <w:t xml:space="preserve"> threading</w:t>
      </w:r>
      <w:r w:rsidR="00D6698B">
        <w:t>.</w:t>
      </w:r>
    </w:p>
    <w:p w14:paraId="7BE8985C" w14:textId="0FE87785" w:rsidR="00E451AD" w:rsidRPr="000B0234" w:rsidRDefault="00E451AD" w:rsidP="00FA5AD8">
      <w:pPr>
        <w:widowControl w:val="0"/>
        <w:numPr>
          <w:ilvl w:val="0"/>
          <w:numId w:val="10"/>
        </w:numPr>
        <w:spacing w:after="120"/>
      </w:pPr>
      <w:r w:rsidRPr="000B0234">
        <w:t xml:space="preserve">Je kan de leerlingen laten kennis maken met cosmetisch storende aandoeningen waarvoor ontharing noodzakelijk is in functie van advies over cosmetische verzorging of doorverwijzing voor behandeling (LPD </w:t>
      </w:r>
      <w:r w:rsidR="00C12F36">
        <w:t>7</w:t>
      </w:r>
      <w:r w:rsidRPr="000B0234">
        <w:t xml:space="preserve">). Dit leerplandoel wordt aangereikt in samenhang met huid- en nagelanalyse (LPD </w:t>
      </w:r>
      <w:r w:rsidR="00C12F36">
        <w:t>11</w:t>
      </w:r>
      <w:r w:rsidRPr="000B0234">
        <w:t xml:space="preserve">), huid- en nagelaandoeningen (LPD </w:t>
      </w:r>
      <w:r w:rsidR="00C12F36">
        <w:t>12</w:t>
      </w:r>
      <w:r w:rsidRPr="000B0234">
        <w:t xml:space="preserve">), veiligheid en hygiëne (LPD </w:t>
      </w:r>
      <w:r w:rsidR="00C12F36">
        <w:t>2</w:t>
      </w:r>
      <w:r w:rsidR="00F041A6">
        <w:t>9</w:t>
      </w:r>
      <w:r w:rsidRPr="000B0234">
        <w:t>).</w:t>
      </w:r>
    </w:p>
    <w:p w14:paraId="252A078C" w14:textId="3926D7BC" w:rsidR="00E451AD" w:rsidRDefault="00E451AD" w:rsidP="005257CE">
      <w:pPr>
        <w:pStyle w:val="Wenkextra"/>
      </w:pPr>
      <w:r w:rsidRPr="000B0234">
        <w:t xml:space="preserve">Je kan de leerlingen laten kennis maken met permanente ontharing via elektrolyse en met behulp van licht. Ze ontwikkelen een kritisch reflex voor de effectiviteit van de materialen en toestellen (LPD </w:t>
      </w:r>
      <w:r w:rsidR="000A5CBE">
        <w:t>5</w:t>
      </w:r>
      <w:r w:rsidRPr="000B0234">
        <w:t>).</w:t>
      </w:r>
    </w:p>
    <w:p w14:paraId="58703EBB" w14:textId="77777777" w:rsidR="00E451AD" w:rsidRDefault="00E451AD" w:rsidP="00E451AD">
      <w:pPr>
        <w:pStyle w:val="Doel"/>
        <w:rPr>
          <w:lang w:val="nl-NL"/>
        </w:rPr>
      </w:pPr>
      <w:r w:rsidRPr="00E431B9">
        <w:rPr>
          <w:lang w:val="nl-NL"/>
        </w:rPr>
        <w:t>De leerlingen lichten de technieken, apparatuur en producten voor een definitieve ontharing toe.</w:t>
      </w:r>
    </w:p>
    <w:p w14:paraId="2299C6E0" w14:textId="0146CF81" w:rsidR="00B25EF1" w:rsidRDefault="00210655" w:rsidP="00B25EF1">
      <w:pPr>
        <w:pStyle w:val="Wenk"/>
        <w:rPr>
          <w:lang w:val="nl-NL"/>
        </w:rPr>
      </w:pPr>
      <w:r>
        <w:rPr>
          <w:lang w:val="nl-NL"/>
        </w:rPr>
        <w:t>Je kan de leerlingen laten kennis maken met het proces om haren definitief te laten verdwijnen en welke methodieken</w:t>
      </w:r>
      <w:r w:rsidR="00CE0421">
        <w:rPr>
          <w:lang w:val="nl-NL"/>
        </w:rPr>
        <w:t>,</w:t>
      </w:r>
      <w:r>
        <w:rPr>
          <w:lang w:val="nl-NL"/>
        </w:rPr>
        <w:t xml:space="preserve"> zoals laserontharing en IPL</w:t>
      </w:r>
      <w:r w:rsidR="00CE0421">
        <w:rPr>
          <w:lang w:val="nl-NL"/>
        </w:rPr>
        <w:t>,</w:t>
      </w:r>
      <w:r>
        <w:rPr>
          <w:lang w:val="nl-NL"/>
        </w:rPr>
        <w:t xml:space="preserve"> daarvoor bestaan. Je bekijkt onder meer welke zones in aanmerking komen en welk comfort de behandeling aan de klant biedt.</w:t>
      </w:r>
      <w:r w:rsidR="008B72B9">
        <w:rPr>
          <w:lang w:val="nl-NL"/>
        </w:rPr>
        <w:t xml:space="preserve"> Je laat ook contra-indicaties aan bod komen.</w:t>
      </w:r>
    </w:p>
    <w:p w14:paraId="77564363" w14:textId="1EB3B8BD" w:rsidR="005257CE" w:rsidRPr="005257CE" w:rsidRDefault="00210655" w:rsidP="005257CE">
      <w:pPr>
        <w:pStyle w:val="Wenk"/>
        <w:rPr>
          <w:lang w:val="nl-NL"/>
        </w:rPr>
      </w:pPr>
      <w:r>
        <w:rPr>
          <w:lang w:val="nl-NL"/>
        </w:rPr>
        <w:t xml:space="preserve">Je kan aandacht besteden aan de effectiviteit van de methode en daarbij de kostprijs betrekken. </w:t>
      </w:r>
    </w:p>
    <w:p w14:paraId="21F07C37" w14:textId="3F6646C8" w:rsidR="002304F9" w:rsidRDefault="002304F9" w:rsidP="002304F9">
      <w:pPr>
        <w:pStyle w:val="Doel"/>
      </w:pPr>
      <w:r>
        <w:lastRenderedPageBreak/>
        <w:t>De leerlingen passen doelgerichte relaxatiemethodieken toe.</w:t>
      </w:r>
    </w:p>
    <w:p w14:paraId="21DA0AB8" w14:textId="47E899E0" w:rsidR="002304F9" w:rsidRPr="000A4812" w:rsidRDefault="002304F9" w:rsidP="002304F9">
      <w:pPr>
        <w:pStyle w:val="Wenk"/>
      </w:pPr>
      <w:r w:rsidRPr="000A4812">
        <w:t xml:space="preserve">De relaxatiemethodieken </w:t>
      </w:r>
      <w:r w:rsidR="00970096">
        <w:t xml:space="preserve">kunnen </w:t>
      </w:r>
      <w:r w:rsidRPr="000A4812">
        <w:t xml:space="preserve">gekoppeld </w:t>
      </w:r>
      <w:r w:rsidR="00970096">
        <w:t xml:space="preserve">worden </w:t>
      </w:r>
      <w:r w:rsidRPr="000A4812">
        <w:t>aan de overige verzorgingen</w:t>
      </w:r>
      <w:r w:rsidR="00970096">
        <w:t xml:space="preserve"> of behandelingen</w:t>
      </w:r>
      <w:r w:rsidRPr="000A4812">
        <w:t xml:space="preserve"> die men aanbiedt. Als gevolg daarvan zijn ze overwegend gericht op een fysiek welbehagen wat ook het mentale welbevinden kan bevorderen.</w:t>
      </w:r>
    </w:p>
    <w:p w14:paraId="44DA0C49" w14:textId="1680BDE1" w:rsidR="002304F9" w:rsidRDefault="002304F9" w:rsidP="00FA5AD8">
      <w:pPr>
        <w:widowControl w:val="0"/>
        <w:numPr>
          <w:ilvl w:val="0"/>
          <w:numId w:val="10"/>
        </w:numPr>
        <w:spacing w:after="120"/>
      </w:pPr>
      <w:r w:rsidRPr="000A4812">
        <w:t xml:space="preserve">Je kan leerlingen laten kennis maken met diverse </w:t>
      </w:r>
      <w:r w:rsidR="00530AF7">
        <w:t>toepassingen van relax</w:t>
      </w:r>
      <w:r w:rsidR="00856452">
        <w:t>a</w:t>
      </w:r>
      <w:r w:rsidR="00530AF7">
        <w:t>tie</w:t>
      </w:r>
      <w:r w:rsidRPr="000A4812">
        <w:t xml:space="preserve"> zoals aromatherapie, ademhalingsoefeningen, muziek</w:t>
      </w:r>
      <w:r w:rsidR="00594BA7">
        <w:t xml:space="preserve"> of</w:t>
      </w:r>
      <w:r w:rsidRPr="000A4812">
        <w:t xml:space="preserve"> massages waarbij je hen kritisch laat zoeken naar de mogelijk deugddoende effecten. Je kan aandacht besteden aan omgevingsfactoren zoals geuren en kleuren die een impact hebben op het welbevinden van klanten. Leerlingen ervaren dat het relaxatie-effect sterk kan verschillen van klant tot klant.</w:t>
      </w:r>
    </w:p>
    <w:p w14:paraId="2D434CB9" w14:textId="1ACB3F3C" w:rsidR="00403C3B" w:rsidRPr="00403C3B" w:rsidRDefault="00A93080" w:rsidP="00403C3B">
      <w:pPr>
        <w:pStyle w:val="Wenk"/>
      </w:pPr>
      <w:r>
        <w:t xml:space="preserve">Je kan leerlingen </w:t>
      </w:r>
      <w:r w:rsidR="00403C3B" w:rsidRPr="00403C3B">
        <w:t xml:space="preserve">verschillende relaxatiemethodieken </w:t>
      </w:r>
      <w:r>
        <w:t xml:space="preserve">bijbrengen </w:t>
      </w:r>
      <w:r w:rsidR="00403C3B" w:rsidRPr="00403C3B">
        <w:t xml:space="preserve">om zowel fysieke als mentale ontspanning te bevorderen. Deze methoden </w:t>
      </w:r>
      <w:r w:rsidR="00423255">
        <w:t xml:space="preserve">die binnen wellnesscentra kunnen worden aangeboden, </w:t>
      </w:r>
      <w:r w:rsidR="00403C3B" w:rsidRPr="00403C3B">
        <w:t>variëren van traditionele technieken tot moderne benaderingen</w:t>
      </w:r>
      <w:r w:rsidR="00953C7D">
        <w:t>.</w:t>
      </w:r>
      <w:r w:rsidR="00403C3B" w:rsidRPr="00403C3B">
        <w:t xml:space="preserve"> </w:t>
      </w:r>
      <w:r w:rsidR="00953C7D">
        <w:t>Ze z</w:t>
      </w:r>
      <w:r w:rsidR="00403C3B" w:rsidRPr="00403C3B">
        <w:t>ijn gericht op het verlichten van stress, het verbeteren van de gezondheid en het bevorderen van een diepe ontspanning. Je kan leerlingen laten kennis maken met een brede waaier aan relaxatiemethodieken al dan niet in combinatie met een schoonheidsverzorging of wellnessbehandeling om een holistische wellnesservaring te creëren</w:t>
      </w:r>
      <w:r w:rsidR="00125AB6">
        <w:t xml:space="preserve">. Zo zijn er </w:t>
      </w:r>
      <w:r w:rsidR="00403C3B" w:rsidRPr="00403C3B">
        <w:t>ontspannende massagetechnieken (bv</w:t>
      </w:r>
      <w:r w:rsidR="00125AB6">
        <w:t>.</w:t>
      </w:r>
      <w:r w:rsidR="00403C3B" w:rsidRPr="00403C3B">
        <w:t xml:space="preserve"> </w:t>
      </w:r>
      <w:r w:rsidR="00125AB6">
        <w:t>a</w:t>
      </w:r>
      <w:r w:rsidR="00403C3B" w:rsidRPr="00403C3B">
        <w:t xml:space="preserve">romatherapie-massage, </w:t>
      </w:r>
      <w:r w:rsidR="00125AB6">
        <w:t>s</w:t>
      </w:r>
      <w:r w:rsidR="00403C3B" w:rsidRPr="00403C3B">
        <w:t xml:space="preserve">hiatsu, </w:t>
      </w:r>
      <w:r w:rsidR="00125AB6">
        <w:t>h</w:t>
      </w:r>
      <w:r w:rsidR="00403C3B" w:rsidRPr="00403C3B">
        <w:t>ot stonemassage …), meditatie en mindfulness, (aqua)Yoga en Tai Chi, geluidstherapie (muziek, klankschalen, drums of gongs…), energiebehandelingen…</w:t>
      </w:r>
    </w:p>
    <w:p w14:paraId="7C162562" w14:textId="5BCEE151" w:rsidR="002304F9" w:rsidRPr="000A4812" w:rsidRDefault="002304F9" w:rsidP="00FA5AD8">
      <w:pPr>
        <w:widowControl w:val="0"/>
        <w:numPr>
          <w:ilvl w:val="0"/>
          <w:numId w:val="10"/>
        </w:numPr>
        <w:spacing w:after="120"/>
      </w:pPr>
      <w:r w:rsidRPr="000A4812">
        <w:t xml:space="preserve">Je kan leerlingen leren vragen stellen bij het waarom van bepaalde effecten: welk aspect leidt tot een ontspannend gevoel bij die specifieke klant en hoe komt dat? Ook andere factoren die niet meteen </w:t>
      </w:r>
      <w:r w:rsidR="008F0AF5">
        <w:t xml:space="preserve">zijn </w:t>
      </w:r>
      <w:r w:rsidRPr="000A4812">
        <w:t>gekoppeld aan de techniek kunnen aan bod komen.</w:t>
      </w:r>
    </w:p>
    <w:p w14:paraId="78A50AC6" w14:textId="36854FD0" w:rsidR="002304F9" w:rsidRPr="000A4812" w:rsidRDefault="002304F9" w:rsidP="00FA5AD8">
      <w:pPr>
        <w:widowControl w:val="0"/>
        <w:numPr>
          <w:ilvl w:val="0"/>
          <w:numId w:val="10"/>
        </w:numPr>
        <w:spacing w:after="120"/>
      </w:pPr>
      <w:r w:rsidRPr="000A4812">
        <w:t xml:space="preserve">Dit leerplandoel kan je aanreiken in samenhang met reflecteren (LPD </w:t>
      </w:r>
      <w:r w:rsidR="000A5CBE">
        <w:t>2</w:t>
      </w:r>
      <w:r w:rsidR="00F041A6">
        <w:t>7</w:t>
      </w:r>
      <w:r w:rsidRPr="000A4812">
        <w:t>).</w:t>
      </w:r>
    </w:p>
    <w:p w14:paraId="71C85847" w14:textId="64010ED1" w:rsidR="00EA5C94" w:rsidRDefault="00EA5C94" w:rsidP="004A3060">
      <w:pPr>
        <w:pStyle w:val="Doel"/>
      </w:pPr>
      <w:r>
        <w:t>De leerlingen begeleiden klanten bij het gebruik van s</w:t>
      </w:r>
      <w:r w:rsidRPr="00EA5C94">
        <w:t>auna, hamam, spa, baden</w:t>
      </w:r>
      <w:r w:rsidR="005761E2">
        <w:t xml:space="preserve"> en</w:t>
      </w:r>
      <w:r w:rsidRPr="00EA5C94">
        <w:t xml:space="preserve"> lichtsessies</w:t>
      </w:r>
      <w:r>
        <w:t>.</w:t>
      </w:r>
    </w:p>
    <w:p w14:paraId="11BA121E" w14:textId="312D4AF4" w:rsidR="00B25EF1" w:rsidRDefault="00B25EF1" w:rsidP="00B25EF1">
      <w:pPr>
        <w:pStyle w:val="Wenk"/>
      </w:pPr>
      <w:r>
        <w:t>Je kan de leerlingen via workshops, praktijk op verplaatsing, stage of andere vormen van werkplekleren laten kennis maken met het begeleiden van klanten die gebruik maken van wellnessacco</w:t>
      </w:r>
      <w:r w:rsidR="00251DED">
        <w:t>m</w:t>
      </w:r>
      <w:r>
        <w:t>modatie.</w:t>
      </w:r>
    </w:p>
    <w:p w14:paraId="26C30108" w14:textId="4AD53EEE" w:rsidR="00B25EF1" w:rsidRDefault="00B25EF1" w:rsidP="00B25EF1">
      <w:pPr>
        <w:pStyle w:val="Wenk"/>
      </w:pPr>
      <w:r>
        <w:t xml:space="preserve">Je kan de leerlingen laten nagaan welke inhouden uit de leerplandoelen rond adviseren kunnen </w:t>
      </w:r>
      <w:r w:rsidR="00BF7871">
        <w:t xml:space="preserve">worden </w:t>
      </w:r>
      <w:r>
        <w:t xml:space="preserve">gecombineerd met het begeleiden van klanten </w:t>
      </w:r>
      <w:r w:rsidR="00CA6F7A">
        <w:t xml:space="preserve">inzake </w:t>
      </w:r>
      <w:r>
        <w:t xml:space="preserve">gezonde voeding en lichaamsbeweging (LPD </w:t>
      </w:r>
      <w:r w:rsidR="000A5CBE">
        <w:t>6</w:t>
      </w:r>
      <w:r>
        <w:t>)</w:t>
      </w:r>
      <w:r w:rsidR="00F372EF">
        <w:t>.</w:t>
      </w:r>
    </w:p>
    <w:p w14:paraId="26EF2ABE" w14:textId="709C7EAD" w:rsidR="00FB27EE" w:rsidRPr="00B25EF1" w:rsidRDefault="00FB27EE" w:rsidP="00FB27EE">
      <w:pPr>
        <w:pStyle w:val="Wenk"/>
      </w:pPr>
      <w:r w:rsidRPr="00FB27EE">
        <w:t>Je kan de leerlingen een concrete begeleiding van klanten in een wellnessaccommodatie laten uitwerken en toepassen met aandacht voor correcte informatie over apparatuur en producten, het welbevinden van de klant en het commerciële aspect.</w:t>
      </w:r>
    </w:p>
    <w:p w14:paraId="03570832" w14:textId="51FCFED0" w:rsidR="004A3060" w:rsidRDefault="004A3060" w:rsidP="004A3060">
      <w:pPr>
        <w:pStyle w:val="Doel"/>
      </w:pPr>
      <w:r>
        <w:t>De leerlingen maken apparaten, hulpstukken, materiaal en werkplek schoon volgens de schoonmaak- en ontsmettingsprocedures.</w:t>
      </w:r>
    </w:p>
    <w:p w14:paraId="3CE2148C" w14:textId="77777777" w:rsidR="004A3060" w:rsidRPr="00E81980" w:rsidRDefault="004A3060" w:rsidP="004A3060">
      <w:pPr>
        <w:pStyle w:val="Wenk"/>
      </w:pPr>
      <w:r w:rsidRPr="00E81980">
        <w:t xml:space="preserve">De leerlingen maken kennis met nieuwe apparaten en materialen en leren hoe ze </w:t>
      </w:r>
      <w:r w:rsidRPr="00E81980">
        <w:lastRenderedPageBreak/>
        <w:t>die moeten schoonmaken en onderhouden. Ze besteden aandacht aan de technische fiches die horen bij de apparaten en kunnen ze gebruiken om ze correct te hanteren en onderhouden.</w:t>
      </w:r>
    </w:p>
    <w:p w14:paraId="483B030B" w14:textId="20C5C4D6" w:rsidR="004A3060" w:rsidRPr="00E81980" w:rsidRDefault="004A3060" w:rsidP="00FA5AD8">
      <w:pPr>
        <w:widowControl w:val="0"/>
        <w:numPr>
          <w:ilvl w:val="0"/>
          <w:numId w:val="10"/>
        </w:numPr>
        <w:spacing w:after="120"/>
      </w:pPr>
      <w:r w:rsidRPr="00E81980">
        <w:t xml:space="preserve">Je kan dit leerplandoel aanreiken met de verschillende technische handelingen, methodisch handelen (LPD </w:t>
      </w:r>
      <w:r w:rsidR="000A5CBE">
        <w:t>2</w:t>
      </w:r>
      <w:r w:rsidR="00F041A6">
        <w:t>7</w:t>
      </w:r>
      <w:r w:rsidRPr="00E81980">
        <w:t xml:space="preserve">), duurzaamheid (LPD </w:t>
      </w:r>
      <w:r w:rsidR="00B91B64">
        <w:t>2</w:t>
      </w:r>
      <w:r w:rsidR="00F041A6">
        <w:t>8</w:t>
      </w:r>
      <w:r w:rsidRPr="00E81980">
        <w:t>) en hygiëne (LPD</w:t>
      </w:r>
      <w:r w:rsidR="00B91B64">
        <w:t xml:space="preserve"> 2</w:t>
      </w:r>
      <w:r w:rsidR="00F041A6">
        <w:t>9</w:t>
      </w:r>
      <w:r w:rsidRPr="00E81980">
        <w:t>).</w:t>
      </w:r>
    </w:p>
    <w:p w14:paraId="1AF0A214" w14:textId="4B0E18DF" w:rsidR="004A3060" w:rsidRDefault="004A3060" w:rsidP="004A3060">
      <w:pPr>
        <w:pStyle w:val="Doel"/>
      </w:pPr>
      <w:r>
        <w:t xml:space="preserve">De leerlingen </w:t>
      </w:r>
      <w:r w:rsidR="00FC66B3">
        <w:t>beheren de voorraad</w:t>
      </w:r>
      <w:r w:rsidR="00A86DB4">
        <w:t xml:space="preserve"> met inbegrip van het bepalen van de samenstelling ervan.</w:t>
      </w:r>
    </w:p>
    <w:p w14:paraId="1C868E05" w14:textId="235BEDC0" w:rsidR="004A3060" w:rsidRDefault="004A3060" w:rsidP="00FA5AD8">
      <w:pPr>
        <w:pStyle w:val="Wenk"/>
        <w:numPr>
          <w:ilvl w:val="0"/>
          <w:numId w:val="10"/>
        </w:numPr>
      </w:pPr>
      <w:r>
        <w:t xml:space="preserve">Je kan </w:t>
      </w:r>
      <w:r w:rsidR="00343E78">
        <w:t>l</w:t>
      </w:r>
      <w:r>
        <w:t>eerlingen</w:t>
      </w:r>
      <w:r w:rsidR="00343E78">
        <w:t xml:space="preserve"> </w:t>
      </w:r>
      <w:r w:rsidR="00343E78" w:rsidRPr="00343E78">
        <w:t>de samenstelling van de voorraad</w:t>
      </w:r>
      <w:r w:rsidR="00343E78">
        <w:t xml:space="preserve"> laten bepalen. Ze</w:t>
      </w:r>
      <w:r w:rsidR="00343E78" w:rsidRPr="00343E78">
        <w:t xml:space="preserve"> </w:t>
      </w:r>
      <w:r w:rsidR="00D124E4">
        <w:t>plaatsen</w:t>
      </w:r>
      <w:r w:rsidR="00343E78" w:rsidRPr="00343E78">
        <w:t xml:space="preserve"> de bestelling, controleren de levering en volgen ze op</w:t>
      </w:r>
      <w:r w:rsidR="00343E78">
        <w:t>.</w:t>
      </w:r>
      <w:r w:rsidR="00343E78" w:rsidRPr="00343E78">
        <w:t xml:space="preserve"> </w:t>
      </w:r>
      <w:r w:rsidR="00D5017B">
        <w:t xml:space="preserve">Je besteedt aandacht aan de inventaris van </w:t>
      </w:r>
      <w:r>
        <w:t xml:space="preserve">materialen </w:t>
      </w:r>
      <w:r w:rsidR="00D5017B">
        <w:t>en producten</w:t>
      </w:r>
      <w:r>
        <w:t xml:space="preserve">. De leerlingen </w:t>
      </w:r>
      <w:r w:rsidR="00D5017B">
        <w:t xml:space="preserve">zijn </w:t>
      </w:r>
      <w:r>
        <w:t xml:space="preserve">zich bewust van de kostprijs en de waarde die een voorraad binnen het </w:t>
      </w:r>
      <w:r w:rsidR="003A191C">
        <w:t>instituut</w:t>
      </w:r>
      <w:r>
        <w:t xml:space="preserve"> </w:t>
      </w:r>
      <w:r w:rsidR="00D24759">
        <w:t xml:space="preserve">of wellness </w:t>
      </w:r>
      <w:r>
        <w:t>vertegenwoordigt. Dat kan zowel in contact met het werkveld als bij de voorraad die de school heeft.</w:t>
      </w:r>
    </w:p>
    <w:p w14:paraId="7103047E" w14:textId="59B2BB2C" w:rsidR="004A3060" w:rsidRDefault="004A3060" w:rsidP="00FA5AD8">
      <w:pPr>
        <w:pStyle w:val="Wenk"/>
        <w:numPr>
          <w:ilvl w:val="0"/>
          <w:numId w:val="10"/>
        </w:numPr>
      </w:pPr>
      <w:r>
        <w:t xml:space="preserve">Je kan de leerlingen laten ontdekken welke criteria er zijn om het correcte tijdstip van bestellen in te schatten maar ook rekening leren houden met promoties die al dan niet </w:t>
      </w:r>
      <w:r w:rsidR="00675124">
        <w:t>aan klanten w</w:t>
      </w:r>
      <w:r>
        <w:t>orden aangeboden.</w:t>
      </w:r>
    </w:p>
    <w:p w14:paraId="1BD05C33" w14:textId="02599B4B" w:rsidR="004A3060" w:rsidRDefault="004A3060" w:rsidP="00FA5AD8">
      <w:pPr>
        <w:pStyle w:val="Wenk"/>
        <w:numPr>
          <w:ilvl w:val="0"/>
          <w:numId w:val="10"/>
        </w:numPr>
      </w:pPr>
      <w:r>
        <w:t xml:space="preserve">De leerlingen </w:t>
      </w:r>
      <w:r w:rsidR="00926883">
        <w:t xml:space="preserve">leren </w:t>
      </w:r>
      <w:r>
        <w:t xml:space="preserve">de werkwijze van bestellingen kennen en </w:t>
      </w:r>
      <w:r w:rsidR="00686831">
        <w:t xml:space="preserve">ze </w:t>
      </w:r>
      <w:r>
        <w:t>na overleg met de verantwoordelijk ook zelf plaatsen en administratief verwerken bij ontvangst van de levering.</w:t>
      </w:r>
    </w:p>
    <w:p w14:paraId="236DBEE9" w14:textId="6A3709F7" w:rsidR="004A3060" w:rsidRDefault="004A3060" w:rsidP="00FA5AD8">
      <w:pPr>
        <w:pStyle w:val="Wenk"/>
        <w:numPr>
          <w:ilvl w:val="0"/>
          <w:numId w:val="10"/>
        </w:numPr>
      </w:pPr>
      <w:r>
        <w:t xml:space="preserve">Leerlingen kunnen dit leerplandoel in een gesimuleerde omgeving en in samenhang met vakspecifieke ICT (LPD </w:t>
      </w:r>
      <w:r w:rsidR="0050308D">
        <w:t>30</w:t>
      </w:r>
      <w:r>
        <w:t xml:space="preserve">) realiseren. Eventueel kan men nagaan in welke mate ze in andere vormen van werkplekleren dit </w:t>
      </w:r>
      <w:r w:rsidR="007E4BA1">
        <w:t>leerplan</w:t>
      </w:r>
      <w:r>
        <w:t>doel kunnen oefenen.</w:t>
      </w:r>
    </w:p>
    <w:p w14:paraId="4441B4D4" w14:textId="26D6C86E" w:rsidR="004A3060" w:rsidRPr="00D74E73" w:rsidRDefault="004A3060" w:rsidP="00FA5AD8">
      <w:pPr>
        <w:pStyle w:val="Wenk"/>
        <w:numPr>
          <w:ilvl w:val="0"/>
          <w:numId w:val="10"/>
        </w:numPr>
      </w:pPr>
      <w:r>
        <w:t xml:space="preserve">Je kan dit leerplandoel aanreiken in samenhang met economisch en duurzaam werken (LPD </w:t>
      </w:r>
      <w:r w:rsidR="00B91B64">
        <w:t>2</w:t>
      </w:r>
      <w:r w:rsidR="0050308D">
        <w:t>8</w:t>
      </w:r>
      <w:r>
        <w:t>).</w:t>
      </w:r>
    </w:p>
    <w:p w14:paraId="46C287D6" w14:textId="26296623" w:rsidR="00B13DE5" w:rsidRDefault="00B13DE5" w:rsidP="001D5F2F">
      <w:pPr>
        <w:pStyle w:val="Kop2"/>
      </w:pPr>
      <w:bookmarkStart w:id="35" w:name="_Toc185494533"/>
      <w:r>
        <w:t>Efficiënt organiseren van verzorgingen en behandelingen</w:t>
      </w:r>
      <w:bookmarkEnd w:id="35"/>
    </w:p>
    <w:p w14:paraId="623D5F6A" w14:textId="77777777" w:rsidR="005E4413" w:rsidRDefault="005E4413" w:rsidP="00DE46FB">
      <w:pPr>
        <w:pStyle w:val="Concordantie"/>
      </w:pPr>
      <w:r w:rsidRPr="00B43A0C">
        <w:t xml:space="preserve">Doelen die leiden naar BK </w:t>
      </w:r>
    </w:p>
    <w:p w14:paraId="67824A96" w14:textId="327EF5F3" w:rsidR="005E4413" w:rsidRDefault="005E4413" w:rsidP="00DE46FB">
      <w:pPr>
        <w:pStyle w:val="MDSMDBK"/>
      </w:pPr>
      <w:r>
        <w:t xml:space="preserve">BK </w:t>
      </w:r>
      <w:r w:rsidR="006D0B87">
        <w:t>1</w:t>
      </w:r>
      <w:r w:rsidR="006D0B87">
        <w:tab/>
      </w:r>
      <w:r w:rsidR="008A66BA">
        <w:tab/>
      </w:r>
      <w:r w:rsidR="006D0B87" w:rsidRPr="006D0B87">
        <w:t>De leerlingen werken in teamverband (organisatiecultuur, communicatie, procedures).</w:t>
      </w:r>
      <w:r w:rsidR="006D0B87">
        <w:t xml:space="preserve"> (LPD 2</w:t>
      </w:r>
      <w:r w:rsidR="005E7D83">
        <w:t>5</w:t>
      </w:r>
      <w:r w:rsidR="006D0B87">
        <w:t>)</w:t>
      </w:r>
    </w:p>
    <w:p w14:paraId="4B95BC3F" w14:textId="451117E9" w:rsidR="006D0B87" w:rsidRDefault="005E4413" w:rsidP="00DE46FB">
      <w:pPr>
        <w:pStyle w:val="MDSMDBK"/>
      </w:pPr>
      <w:r>
        <w:t xml:space="preserve">BK </w:t>
      </w:r>
      <w:r w:rsidR="006D0B87">
        <w:t>2</w:t>
      </w:r>
      <w:r w:rsidR="006D0B87">
        <w:tab/>
      </w:r>
      <w:r w:rsidR="008A66BA">
        <w:tab/>
      </w:r>
      <w:r w:rsidR="006D0B87" w:rsidRPr="006D0B87">
        <w:t>De leerlingen handelen kwaliteitsbewust.</w:t>
      </w:r>
      <w:r w:rsidR="006D0B87">
        <w:t xml:space="preserve"> (LPD 2</w:t>
      </w:r>
      <w:r w:rsidR="00F26ECE">
        <w:t>7</w:t>
      </w:r>
      <w:r w:rsidR="006D0B87">
        <w:t xml:space="preserve">) </w:t>
      </w:r>
    </w:p>
    <w:p w14:paraId="1B2EF257" w14:textId="14FD3DF4" w:rsidR="00A75938" w:rsidRDefault="006D0B87" w:rsidP="00DE46FB">
      <w:pPr>
        <w:pStyle w:val="MDSMDBK"/>
      </w:pPr>
      <w:r>
        <w:t xml:space="preserve">BK </w:t>
      </w:r>
      <w:r w:rsidRPr="006D0B87">
        <w:t>3</w:t>
      </w:r>
      <w:r>
        <w:tab/>
      </w:r>
      <w:r w:rsidR="008A66BA">
        <w:tab/>
      </w:r>
      <w:r w:rsidRPr="006D0B87">
        <w:t>De leerlingen handelen economisch en duurzaam.</w:t>
      </w:r>
      <w:r>
        <w:t xml:space="preserve"> (LPD 2</w:t>
      </w:r>
      <w:r w:rsidR="00F26ECE">
        <w:t>8</w:t>
      </w:r>
      <w:r>
        <w:t>)</w:t>
      </w:r>
      <w:r w:rsidR="00A75938">
        <w:t xml:space="preserve"> </w:t>
      </w:r>
    </w:p>
    <w:p w14:paraId="4C9DFB0C" w14:textId="41263B79" w:rsidR="00A75938" w:rsidRDefault="00A75938" w:rsidP="00DE46FB">
      <w:pPr>
        <w:pStyle w:val="MDSMDBK"/>
      </w:pPr>
      <w:r>
        <w:t>BK 4</w:t>
      </w:r>
      <w:r>
        <w:tab/>
      </w:r>
      <w:r w:rsidR="008A66BA">
        <w:tab/>
      </w:r>
      <w:r w:rsidRPr="00A75938">
        <w:t>De leerlingen handelen veilig, ergonomisch en hygiënisch.</w:t>
      </w:r>
      <w:r>
        <w:t xml:space="preserve"> (LPD </w:t>
      </w:r>
      <w:r w:rsidR="00C31DFC">
        <w:t>2</w:t>
      </w:r>
      <w:r w:rsidR="00F26ECE">
        <w:t>9</w:t>
      </w:r>
      <w:r>
        <w:t xml:space="preserve">) </w:t>
      </w:r>
    </w:p>
    <w:p w14:paraId="53B8BE00" w14:textId="753A5E86" w:rsidR="00F26ECE" w:rsidRDefault="00A75938" w:rsidP="006844BE">
      <w:pPr>
        <w:pStyle w:val="MDSMDBK"/>
      </w:pPr>
      <w:r>
        <w:t>B</w:t>
      </w:r>
      <w:r w:rsidR="00053E38">
        <w:t>K</w:t>
      </w:r>
      <w:r>
        <w:t xml:space="preserve"> </w:t>
      </w:r>
      <w:r w:rsidRPr="00A75938">
        <w:t>9</w:t>
      </w:r>
      <w:r>
        <w:tab/>
      </w:r>
      <w:r w:rsidR="008A66BA">
        <w:tab/>
      </w:r>
      <w:r w:rsidRPr="00A75938">
        <w:t>De leerlingen ontvangen het bedrag van een verkoop en houden klantenfiches bij.</w:t>
      </w:r>
      <w:r>
        <w:t xml:space="preserve"> (LPD </w:t>
      </w:r>
      <w:r w:rsidR="00F26ECE">
        <w:t>30</w:t>
      </w:r>
      <w:r>
        <w:t>)</w:t>
      </w:r>
      <w:r w:rsidR="006844BE">
        <w:t xml:space="preserve"> </w:t>
      </w:r>
    </w:p>
    <w:p w14:paraId="03C35B3A" w14:textId="510495C0" w:rsidR="006844BE" w:rsidRPr="006844BE" w:rsidRDefault="006844BE" w:rsidP="006844BE">
      <w:pPr>
        <w:pStyle w:val="MDSMDBK"/>
      </w:pPr>
      <w:r>
        <w:t>BK 2</w:t>
      </w:r>
      <w:r w:rsidR="0060318A">
        <w:t>3</w:t>
      </w:r>
      <w:r w:rsidR="00F26ECE">
        <w:tab/>
        <w:t>De leerlingen assisteren bij de ondersteuning van collega’s (LPD 26)</w:t>
      </w:r>
    </w:p>
    <w:p w14:paraId="61860A5A" w14:textId="77777777" w:rsidR="005E4413" w:rsidRPr="000773B5" w:rsidRDefault="005E4413" w:rsidP="00DE46FB">
      <w:pPr>
        <w:pStyle w:val="MDSMDBK"/>
      </w:pPr>
      <w:r w:rsidRPr="000773B5">
        <w:t>Onderliggende kennis</w:t>
      </w:r>
      <w:r>
        <w:t xml:space="preserve"> bij doelen die leiden naar BK</w:t>
      </w:r>
    </w:p>
    <w:p w14:paraId="01C98356" w14:textId="20FABD95" w:rsidR="003A4323" w:rsidRDefault="00A75938" w:rsidP="00DE46FB">
      <w:pPr>
        <w:pStyle w:val="OnderliggendekennisBK"/>
      </w:pPr>
      <w:r>
        <w:t xml:space="preserve">a. </w:t>
      </w:r>
      <w:r w:rsidRPr="00A75938">
        <w:t>Beschermingsmateriaal</w:t>
      </w:r>
      <w:r>
        <w:t xml:space="preserve"> (LPD </w:t>
      </w:r>
      <w:r w:rsidR="00C31DFC">
        <w:t>2</w:t>
      </w:r>
      <w:r w:rsidR="00F26ECE">
        <w:t>9</w:t>
      </w:r>
      <w:r>
        <w:t xml:space="preserve">) </w:t>
      </w:r>
    </w:p>
    <w:p w14:paraId="688AC077" w14:textId="2FCA966C" w:rsidR="00A75938" w:rsidRDefault="003A4323" w:rsidP="00DE46FB">
      <w:pPr>
        <w:pStyle w:val="OnderliggendekennisBK"/>
      </w:pPr>
      <w:r w:rsidRPr="003A4323">
        <w:t>n. Behandelplannen</w:t>
      </w:r>
      <w:r>
        <w:t xml:space="preserve"> (LPD 2</w:t>
      </w:r>
      <w:r w:rsidR="00F26ECE">
        <w:t>7</w:t>
      </w:r>
      <w:r>
        <w:t>)</w:t>
      </w:r>
    </w:p>
    <w:p w14:paraId="6ADF2A70" w14:textId="08F3857B" w:rsidR="005E4413" w:rsidRPr="00FB5E74" w:rsidRDefault="00A75938" w:rsidP="00DE46FB">
      <w:pPr>
        <w:pStyle w:val="OnderliggendekennisBK"/>
      </w:pPr>
      <w:r w:rsidRPr="00A75938">
        <w:t>v.</w:t>
      </w:r>
      <w:r>
        <w:t xml:space="preserve"> </w:t>
      </w:r>
      <w:r w:rsidRPr="00A75938">
        <w:t>Tarieven en betaalmiddelen</w:t>
      </w:r>
      <w:r>
        <w:t xml:space="preserve"> (LPD </w:t>
      </w:r>
      <w:r w:rsidR="00F26ECE">
        <w:t>30</w:t>
      </w:r>
      <w:r>
        <w:t>)</w:t>
      </w:r>
    </w:p>
    <w:p w14:paraId="3F4C4B7F" w14:textId="77777777" w:rsidR="003E2B11" w:rsidRDefault="003E2B11" w:rsidP="003E2B11">
      <w:pPr>
        <w:pStyle w:val="Doel"/>
      </w:pPr>
      <w:r>
        <w:t>De leerlingen werken in team rekening houdend met procedures, communicatiekanalen, organisatiecultuur en een professionele overdracht van informatie.</w:t>
      </w:r>
    </w:p>
    <w:p w14:paraId="6CF90F71" w14:textId="1F3166B0" w:rsidR="003E2B11" w:rsidRDefault="003E2B11" w:rsidP="00FA5AD8">
      <w:pPr>
        <w:pStyle w:val="Wenk"/>
        <w:numPr>
          <w:ilvl w:val="0"/>
          <w:numId w:val="10"/>
        </w:numPr>
      </w:pPr>
      <w:r>
        <w:t xml:space="preserve">De leerlingen werken in een team, maar doen dat op een manier waaruit blijkt dat ze steeds autonomer aan de slag kunnen. Je zoekt naar uiteenlopende contexten waarin ze kunnen tonen dat ze in team kunnen functioneren. </w:t>
      </w:r>
      <w:r w:rsidRPr="009E7FCA">
        <w:t xml:space="preserve">Door diverse contexten aan te bieden komen leerlingen in contact met verschillende procedures die binnen een </w:t>
      </w:r>
      <w:r w:rsidR="003A191C">
        <w:t>instituut</w:t>
      </w:r>
      <w:r w:rsidR="00857B80">
        <w:t>, wellness</w:t>
      </w:r>
      <w:r w:rsidRPr="009E7FCA">
        <w:t xml:space="preserve"> of andere werkcontext bestaan.</w:t>
      </w:r>
    </w:p>
    <w:p w14:paraId="29D246C2" w14:textId="0C0B3C45" w:rsidR="003E2B11" w:rsidRDefault="003E2B11" w:rsidP="00FA5AD8">
      <w:pPr>
        <w:pStyle w:val="Wenk"/>
        <w:numPr>
          <w:ilvl w:val="0"/>
          <w:numId w:val="10"/>
        </w:numPr>
      </w:pPr>
      <w:r>
        <w:t xml:space="preserve">Je kan leerlingen verschillende casussen aanbieden </w:t>
      </w:r>
      <w:r w:rsidR="00051535">
        <w:t xml:space="preserve">waarbij ze onder meer handelingen uitvoeren </w:t>
      </w:r>
      <w:r>
        <w:t xml:space="preserve">en waarbij ze komen tot een taakverdeling. </w:t>
      </w:r>
      <w:r w:rsidR="00A71741">
        <w:t xml:space="preserve">Ze </w:t>
      </w:r>
      <w:r>
        <w:t xml:space="preserve">houden </w:t>
      </w:r>
      <w:r w:rsidR="00A71741">
        <w:t>z</w:t>
      </w:r>
      <w:r>
        <w:t xml:space="preserve">elf rekening met elkaars mogelijkheden. Je kan bij het vorderen van </w:t>
      </w:r>
      <w:r w:rsidR="00415CBD">
        <w:t>het jaar</w:t>
      </w:r>
      <w:r>
        <w:t xml:space="preserve"> de casuïstiek complexer maken waardoor de onderlinge afstemming meer van de betrokken leerlingen vraagt om alles efficiënt te laten verlopen.</w:t>
      </w:r>
      <w:r w:rsidR="006316D3">
        <w:t xml:space="preserve"> Gezien ze in de </w:t>
      </w:r>
      <w:r w:rsidR="006316D3">
        <w:lastRenderedPageBreak/>
        <w:t xml:space="preserve">derde graad </w:t>
      </w:r>
      <w:r w:rsidR="005141A6">
        <w:t xml:space="preserve">vooral uitgaan van een schoonheidsinstituut kan je in </w:t>
      </w:r>
      <w:r w:rsidR="000B5487">
        <w:t xml:space="preserve">de casussen </w:t>
      </w:r>
      <w:r w:rsidR="009976BC">
        <w:t>in het 7</w:t>
      </w:r>
      <w:r w:rsidR="000B5487">
        <w:t xml:space="preserve">de </w:t>
      </w:r>
      <w:r w:rsidR="009976BC">
        <w:t xml:space="preserve">leerjaar de </w:t>
      </w:r>
      <w:r w:rsidR="000B5487">
        <w:t>wellness of andere contexten aan bod laten komen.</w:t>
      </w:r>
    </w:p>
    <w:p w14:paraId="02F138C0" w14:textId="13896384" w:rsidR="003E2B11" w:rsidRDefault="003E2B11" w:rsidP="00FA5AD8">
      <w:pPr>
        <w:pStyle w:val="Wenk"/>
        <w:numPr>
          <w:ilvl w:val="0"/>
          <w:numId w:val="10"/>
        </w:numPr>
      </w:pPr>
      <w:r>
        <w:t xml:space="preserve">Je kan leerlingen toelichten wat een organisatiecultuur is en hoe je die kan vaststellen. Ze gaan na welke kenmerken verschillende organisatieculturen hebben en </w:t>
      </w:r>
      <w:r w:rsidR="000C3CAC">
        <w:t xml:space="preserve">reflecteren over </w:t>
      </w:r>
      <w:r>
        <w:t xml:space="preserve">of die werkwijze hen ligt (samenhang met </w:t>
      </w:r>
      <w:r w:rsidR="000C3CAC">
        <w:t>kwaliteitsbewust handelen LPD 2</w:t>
      </w:r>
      <w:r w:rsidR="0050308D">
        <w:t>7</w:t>
      </w:r>
      <w:r>
        <w:t>).</w:t>
      </w:r>
    </w:p>
    <w:p w14:paraId="12A2ED4D" w14:textId="32E976EC" w:rsidR="003115AC" w:rsidRDefault="003115AC" w:rsidP="00AE4307">
      <w:pPr>
        <w:pStyle w:val="Doel"/>
      </w:pPr>
      <w:r>
        <w:t xml:space="preserve">De leerlingen assisteren </w:t>
      </w:r>
      <w:r w:rsidR="00AE4307">
        <w:t>bij de ondersteuning van collega’s.</w:t>
      </w:r>
    </w:p>
    <w:p w14:paraId="45DCA50B" w14:textId="194DC1B2" w:rsidR="00F26ECE" w:rsidRDefault="00065FA3" w:rsidP="00065FA3">
      <w:pPr>
        <w:pStyle w:val="WenkDuiding"/>
      </w:pPr>
      <w:r>
        <w:t xml:space="preserve">De schoonheidsspecialist-adviseur </w:t>
      </w:r>
      <w:r w:rsidR="00B21C18">
        <w:t xml:space="preserve">geeft collega’s in opleiding en stagiaires ondersteuning bij hun groei in de </w:t>
      </w:r>
      <w:r w:rsidR="00AB65CE">
        <w:t>organisatie. Zij doen dat aan de hand van adviezen die in de lijn liggen van de normen van het instituut.</w:t>
      </w:r>
    </w:p>
    <w:p w14:paraId="16D30C9D" w14:textId="030747AD" w:rsidR="00AB65CE" w:rsidRDefault="0092283C" w:rsidP="00AB65CE">
      <w:pPr>
        <w:pStyle w:val="Wenk"/>
      </w:pPr>
      <w:r>
        <w:t xml:space="preserve">Je kan de leerlingen </w:t>
      </w:r>
      <w:r w:rsidR="00B80248">
        <w:t>laten kennis maken met een aantal didactische principes om collega’s adviezen ter ondersteuning te geven.</w:t>
      </w:r>
    </w:p>
    <w:p w14:paraId="30129FFF" w14:textId="69890B9E" w:rsidR="006006E1" w:rsidRDefault="00927773" w:rsidP="00AB65CE">
      <w:pPr>
        <w:pStyle w:val="Wenk"/>
      </w:pPr>
      <w:r>
        <w:t xml:space="preserve">Je </w:t>
      </w:r>
      <w:r w:rsidR="004968C6">
        <w:t xml:space="preserve">focust op de inhoudelijke elementen die de collega’s sneller vertrouwd maken met </w:t>
      </w:r>
      <w:r w:rsidR="00966ADF">
        <w:t xml:space="preserve">de werking van het instituut of de wellness zoals </w:t>
      </w:r>
      <w:r w:rsidR="00B53EFE">
        <w:t xml:space="preserve">het gebruik van producten en apparaten aangepast aan de </w:t>
      </w:r>
      <w:r w:rsidR="0086767A">
        <w:t xml:space="preserve">verzorging van de </w:t>
      </w:r>
      <w:r w:rsidR="00B53EFE">
        <w:t>klant, he</w:t>
      </w:r>
      <w:r w:rsidR="0086767A">
        <w:t>t opmaken van een geschikt behandelingsplan …</w:t>
      </w:r>
    </w:p>
    <w:p w14:paraId="6F16E8E6" w14:textId="5D81B3FA" w:rsidR="00B80248" w:rsidRDefault="00B80248" w:rsidP="00AB65CE">
      <w:pPr>
        <w:pStyle w:val="Wenk"/>
      </w:pPr>
      <w:r>
        <w:t xml:space="preserve">Je kan de leerlingen laten reflecteren over </w:t>
      </w:r>
      <w:r w:rsidR="009401EC">
        <w:t xml:space="preserve">de wijze waarop ze hierin initiatief nemen en hoe ze de effectiviteit van hun </w:t>
      </w:r>
      <w:r w:rsidR="006006E1">
        <w:t>adviezen en ondersteuning kunnen nagaan.</w:t>
      </w:r>
    </w:p>
    <w:p w14:paraId="3B055097" w14:textId="5E4298B9" w:rsidR="004327C7" w:rsidRPr="00F26ECE" w:rsidRDefault="004327C7" w:rsidP="00AB65CE">
      <w:pPr>
        <w:pStyle w:val="Wenk"/>
      </w:pPr>
      <w:r>
        <w:t>Je kan dit leerplandoel aanreiken in samenhang met werken in een team (LPD 25).</w:t>
      </w:r>
    </w:p>
    <w:p w14:paraId="7B1AE108" w14:textId="77777777" w:rsidR="003E2B11" w:rsidRDefault="003E2B11" w:rsidP="003E2B11">
      <w:pPr>
        <w:pStyle w:val="Doel"/>
      </w:pPr>
      <w:r>
        <w:t>De leerlingen handelen kwaliteitsbewust.</w:t>
      </w:r>
    </w:p>
    <w:p w14:paraId="72869ACE" w14:textId="1C61EA20" w:rsidR="00B25EF1" w:rsidRPr="00B25EF1" w:rsidRDefault="00B25EF1" w:rsidP="00B25EF1">
      <w:pPr>
        <w:pStyle w:val="Afbakeningalleen"/>
      </w:pPr>
      <w:r>
        <w:t>Behandelplannen</w:t>
      </w:r>
    </w:p>
    <w:p w14:paraId="6829F9B8" w14:textId="7BA586ED" w:rsidR="00B25EF1" w:rsidRDefault="00B25EF1" w:rsidP="00B25EF1">
      <w:pPr>
        <w:pStyle w:val="WenkDuiding"/>
      </w:pPr>
      <w:r>
        <w:t xml:space="preserve">In de tweede en derde graad maken de leerling kennis met een aantal concrete </w:t>
      </w:r>
      <w:r w:rsidR="009437EF">
        <w:t>leerplan</w:t>
      </w:r>
      <w:r>
        <w:t xml:space="preserve">doelen die bepalend zijn om kwaliteitsbewust te handelen: methodisch werken, het volgen van een professionele gedragscode, reflecteren over het eigen handelen en over het effect ervan op anderen … In het </w:t>
      </w:r>
      <w:r w:rsidR="00576243">
        <w:t>7</w:t>
      </w:r>
      <w:r w:rsidR="00576243" w:rsidRPr="00011BD0">
        <w:t>de</w:t>
      </w:r>
      <w:r w:rsidR="00576243">
        <w:t xml:space="preserve"> leer</w:t>
      </w:r>
      <w:r>
        <w:t xml:space="preserve">jaar integreren ze </w:t>
      </w:r>
      <w:r w:rsidR="00CD4F31">
        <w:t xml:space="preserve">die </w:t>
      </w:r>
      <w:r>
        <w:t>vaardigheden verder.</w:t>
      </w:r>
    </w:p>
    <w:p w14:paraId="5137F475" w14:textId="492AB504" w:rsidR="003E2B11" w:rsidRDefault="00B25EF1" w:rsidP="00B25EF1">
      <w:pPr>
        <w:pStyle w:val="Wenk"/>
      </w:pPr>
      <w:r>
        <w:t>Je kan met leerlingen op zoek gaan naar kwaliteitscriteria bij alle handelingen die ze stellen. Ze kunnen motiveren waarom kwaliteit wordt bepaald door die factoren.</w:t>
      </w:r>
    </w:p>
    <w:p w14:paraId="6AAA0358" w14:textId="1AFFC797" w:rsidR="003E2B11" w:rsidRPr="00A032FA" w:rsidRDefault="003E2B11" w:rsidP="00B93425">
      <w:pPr>
        <w:pStyle w:val="Wenk"/>
      </w:pPr>
      <w:r w:rsidRPr="00A032FA">
        <w:t xml:space="preserve">Leerlingen zien bij nieuwe vaardigheden het belang in van de verschillende onderdelen van methodisch handelen: voorbereiden, plannen, uitvoeren en evalueren. Zowel bij eenvoudige als complexe vaardigheden blijven ze die stappen zien als voorwaarde voor kwaliteitsvol werken. </w:t>
      </w:r>
      <w:r w:rsidR="00B93425">
        <w:t>J</w:t>
      </w:r>
      <w:r w:rsidRPr="00A032FA">
        <w:t xml:space="preserve">e </w:t>
      </w:r>
      <w:r w:rsidR="00B93425">
        <w:t xml:space="preserve">kan </w:t>
      </w:r>
      <w:r w:rsidRPr="00A032FA">
        <w:t xml:space="preserve">leerlingen laten groeien om de organisatie van verschillende werkplekken op te nemen. Het is niet de bedoeling dat ze </w:t>
      </w:r>
      <w:r w:rsidR="004600A7">
        <w:t>een volledig</w:t>
      </w:r>
      <w:r w:rsidRPr="00A032FA">
        <w:t xml:space="preserve"> </w:t>
      </w:r>
      <w:r w:rsidR="003A191C">
        <w:t>instituut</w:t>
      </w:r>
      <w:r w:rsidRPr="00A032FA">
        <w:t xml:space="preserve"> </w:t>
      </w:r>
      <w:r w:rsidR="00857B80">
        <w:t xml:space="preserve">of wellness </w:t>
      </w:r>
      <w:r w:rsidRPr="00A032FA">
        <w:t>kunnen organiseren.</w:t>
      </w:r>
    </w:p>
    <w:p w14:paraId="174F34D1" w14:textId="0E3020A2" w:rsidR="003E2B11" w:rsidRPr="00A032FA" w:rsidRDefault="003E2B11" w:rsidP="00FA5AD8">
      <w:pPr>
        <w:widowControl w:val="0"/>
        <w:numPr>
          <w:ilvl w:val="0"/>
          <w:numId w:val="10"/>
        </w:numPr>
        <w:spacing w:after="120"/>
      </w:pPr>
      <w:r w:rsidRPr="00A032FA">
        <w:t xml:space="preserve">De leerlingen gebruiken diverse werkmodellen en het behandelplan bij het methodisch handelen. Bij aanvang kan dat werkmodel worden aangereikt. Na verloop van tijd kiezen de leerlingen zelf een model. Het is de bedoeling dat leerlingen veelvoorkomende vaardigheden zonder werkmodel kunnen uitvoeren. Je kan ze </w:t>
      </w:r>
      <w:r w:rsidR="00D8438D">
        <w:t>echter ook duiden op het belang om</w:t>
      </w:r>
      <w:r w:rsidRPr="00A032FA">
        <w:t xml:space="preserve"> bij vaardigheden die ze tijdens hun </w:t>
      </w:r>
      <w:r w:rsidRPr="00A032FA">
        <w:lastRenderedPageBreak/>
        <w:t xml:space="preserve">loopbaan nieuw zullen verwerven opnieuw gebruik te maken van werkmodellen om </w:t>
      </w:r>
      <w:r w:rsidR="0022791F" w:rsidRPr="00A032FA">
        <w:t>d</w:t>
      </w:r>
      <w:r w:rsidR="0022791F">
        <w:t>i</w:t>
      </w:r>
      <w:r w:rsidR="0022791F" w:rsidRPr="00A032FA">
        <w:t xml:space="preserve">e </w:t>
      </w:r>
      <w:r w:rsidRPr="00A032FA">
        <w:t>vlot onder de knie te krijgen.</w:t>
      </w:r>
    </w:p>
    <w:p w14:paraId="54A9F457" w14:textId="39083CDB" w:rsidR="003E2B11" w:rsidRPr="00A032FA" w:rsidRDefault="003E2B11" w:rsidP="00FA5AD8">
      <w:pPr>
        <w:widowControl w:val="0"/>
        <w:numPr>
          <w:ilvl w:val="0"/>
          <w:numId w:val="10"/>
        </w:numPr>
        <w:spacing w:after="120"/>
      </w:pPr>
      <w:r w:rsidRPr="00A032FA">
        <w:t xml:space="preserve">Je kan leerlingen laten gebruik maken van bestaande werkmodellen. Ze kunnen </w:t>
      </w:r>
      <w:r w:rsidR="0022791F" w:rsidRPr="00A032FA">
        <w:t>d</w:t>
      </w:r>
      <w:r w:rsidR="0022791F">
        <w:t>i</w:t>
      </w:r>
      <w:r w:rsidR="0022791F" w:rsidRPr="00A032FA">
        <w:t xml:space="preserve">e </w:t>
      </w:r>
      <w:r w:rsidRPr="00A032FA">
        <w:t xml:space="preserve">ook leren opstellen </w:t>
      </w:r>
      <w:r w:rsidR="00F64552">
        <w:t>met gebruik van of verder bouwend op</w:t>
      </w:r>
      <w:r w:rsidRPr="00A032FA">
        <w:t xml:space="preserve"> bestaande modellen. Je bouwt aan een steeds vorderende graad van autonomie die afhankelijk is van de moeilijkheidsgraad van de vaardigheden die je op het oog hebt. Je kan leerlingen de verschillende werkmodellen die ze gebruiken, samen met de producten en de persoonlijke informatie, laten registreren in een digitaal systeem.</w:t>
      </w:r>
    </w:p>
    <w:p w14:paraId="170F9336" w14:textId="5FB06E8E" w:rsidR="003E2B11" w:rsidRPr="00A032FA" w:rsidRDefault="003E2B11" w:rsidP="00FA5AD8">
      <w:pPr>
        <w:widowControl w:val="0"/>
        <w:numPr>
          <w:ilvl w:val="0"/>
          <w:numId w:val="10"/>
        </w:numPr>
        <w:spacing w:after="120"/>
      </w:pPr>
      <w:r w:rsidRPr="00A032FA">
        <w:t xml:space="preserve">Je kan de leerlingen een behandelplan laten opstellen waarin ze bepalen welk(e) werkmodel(len) </w:t>
      </w:r>
      <w:r w:rsidR="00910D37">
        <w:t xml:space="preserve">ze </w:t>
      </w:r>
      <w:r w:rsidRPr="00A032FA">
        <w:t xml:space="preserve">zullen </w:t>
      </w:r>
      <w:r w:rsidR="00910D37">
        <w:t>gebruiken</w:t>
      </w:r>
      <w:r w:rsidRPr="00A032FA">
        <w:t xml:space="preserve">. </w:t>
      </w:r>
      <w:r w:rsidR="00FB238D">
        <w:t xml:space="preserve">De leerlingen </w:t>
      </w:r>
      <w:r w:rsidRPr="00A032FA">
        <w:t xml:space="preserve">zorgen voor een objectieve invulling van wat efficiënt, kwaliteitsvol en klantgericht is zodat </w:t>
      </w:r>
      <w:r w:rsidR="00FB238D">
        <w:t xml:space="preserve">ze </w:t>
      </w:r>
      <w:r w:rsidRPr="00A032FA">
        <w:t>criteria hebben om het plan correct op te stellen.</w:t>
      </w:r>
    </w:p>
    <w:p w14:paraId="4B8F3DC8" w14:textId="08614C21" w:rsidR="003E2B11" w:rsidRPr="00A032FA" w:rsidRDefault="003E2B11" w:rsidP="00FA5AD8">
      <w:pPr>
        <w:widowControl w:val="0"/>
        <w:numPr>
          <w:ilvl w:val="0"/>
          <w:numId w:val="10"/>
        </w:numPr>
        <w:spacing w:after="120"/>
      </w:pPr>
      <w:r w:rsidRPr="00A032FA">
        <w:t xml:space="preserve">Ook bij de nieuwe vaardigheden kan je een uiteenlopende waaier aan werkmodellen aanreiken zodat de leerlingen niet alleen de vele mogelijkheden leren kennen maar ook gaan nadenken over wat hen het best ligt. Bovendien is het ook correcter om de voorschriften van de producent van een nieuw product door te nemen </w:t>
      </w:r>
      <w:r w:rsidR="007335B5">
        <w:t xml:space="preserve">en </w:t>
      </w:r>
      <w:r w:rsidRPr="00A032FA">
        <w:t>er</w:t>
      </w:r>
      <w:r w:rsidR="00747C10">
        <w:t xml:space="preserve"> niet </w:t>
      </w:r>
      <w:r w:rsidRPr="00A032FA">
        <w:t>vanuit te gaan dat men de werkwijze wel kent omdat gelijkaardige producten ook al aan bod zijn gekomen.</w:t>
      </w:r>
    </w:p>
    <w:p w14:paraId="51420037" w14:textId="1788AE3E" w:rsidR="003E2B11" w:rsidRPr="00A032FA" w:rsidRDefault="003E2B11" w:rsidP="00FA5AD8">
      <w:pPr>
        <w:widowControl w:val="0"/>
        <w:numPr>
          <w:ilvl w:val="0"/>
          <w:numId w:val="10"/>
        </w:numPr>
        <w:spacing w:after="120"/>
      </w:pPr>
      <w:r w:rsidRPr="00A032FA">
        <w:t>Het groeien naar autonomie in het opstellen van een behandelplan is een geleidelijk proces waarbij de moeilijkheidsgraad wordt opgedreven door steeds meer en complexere situaties aan te reiken of in casuïstiek te verwerken.</w:t>
      </w:r>
    </w:p>
    <w:p w14:paraId="6C0F20A9" w14:textId="2B2D536C" w:rsidR="003E2B11" w:rsidRPr="00A032FA" w:rsidRDefault="003E2B11" w:rsidP="00FA5AD8">
      <w:pPr>
        <w:widowControl w:val="0"/>
        <w:numPr>
          <w:ilvl w:val="0"/>
          <w:numId w:val="10"/>
        </w:numPr>
        <w:spacing w:after="120"/>
      </w:pPr>
      <w:r w:rsidRPr="00A032FA">
        <w:t>Je kan de leerlingen aanleren hoe ze verschillende klanten (met verschillende technische handelingen) kunnen inplannen en bedienen binnen een specifieke tijdspanne die gedurende de opleiding kan evolueren. Door de moeilijkheidsgraad van de technische vaardigheden uit te breiden maar ook het type klanten met aandacht voor diversiteit te variëren daag je de leerlingen uit om steeds efficiënter te gaan werken. Benader d</w:t>
      </w:r>
      <w:r w:rsidR="0002129E">
        <w:t>a</w:t>
      </w:r>
      <w:r w:rsidRPr="00A032FA">
        <w:t>t als een proces zodat de leerlingen steeds meer vertrouwd geraken met deze werkwijze.</w:t>
      </w:r>
    </w:p>
    <w:p w14:paraId="1B64D5B4" w14:textId="282DAD93" w:rsidR="003E2B11" w:rsidRPr="00A032FA" w:rsidRDefault="003E2B11" w:rsidP="00FA5AD8">
      <w:pPr>
        <w:widowControl w:val="0"/>
        <w:numPr>
          <w:ilvl w:val="0"/>
          <w:numId w:val="10"/>
        </w:numPr>
        <w:spacing w:after="120"/>
      </w:pPr>
      <w:r w:rsidRPr="00A032FA">
        <w:t xml:space="preserve">Het groeiproces van de leerlingen kan in dit leerplandoel sterk worden geprikkeld door steeds meer elementen toe te voegen. Denk ook aan het voorbereiden en schoonmaken van de werkposten, het opvolgen van de werkposten, het samenwerken met teamleden, de effecten op de uitstraling van </w:t>
      </w:r>
      <w:r w:rsidR="003A191C">
        <w:t>instituut</w:t>
      </w:r>
      <w:r w:rsidR="00857B80">
        <w:t xml:space="preserve"> of wellness</w:t>
      </w:r>
      <w:r w:rsidRPr="00A032FA">
        <w:t xml:space="preserve"> … Door systematisch ingrediënten van allerlei aard toe te voegen, worden de leerlingen in hun organisatorische kwaliteiten uitgedaagd. Het organiseren van enkele werkposten kan ook betekenen dat de leerlingen tussendoor aandacht besteden aan het presenteren van producten in de ontvangst- en verkoopruimte van </w:t>
      </w:r>
      <w:r w:rsidR="003A191C">
        <w:t>instituut</w:t>
      </w:r>
      <w:r w:rsidR="00857B80">
        <w:t xml:space="preserve"> of wellness</w:t>
      </w:r>
      <w:r w:rsidRPr="00A032FA">
        <w:t>, eventueel ook in de etalage.</w:t>
      </w:r>
    </w:p>
    <w:p w14:paraId="3C57BAA1" w14:textId="6B95496D" w:rsidR="003E2B11" w:rsidRDefault="003E2B11" w:rsidP="003A4323">
      <w:pPr>
        <w:pStyle w:val="Wenk"/>
      </w:pPr>
      <w:r w:rsidRPr="00A032FA">
        <w:t xml:space="preserve">Je kan dit leerplandoel aanreiken in samenhang met professioneel samenwerken (LPD </w:t>
      </w:r>
      <w:r w:rsidR="00234C53">
        <w:t>25</w:t>
      </w:r>
      <w:r w:rsidRPr="00A032FA">
        <w:t xml:space="preserve">), het economische luik (LPD </w:t>
      </w:r>
      <w:r w:rsidR="00234C53">
        <w:t>2</w:t>
      </w:r>
      <w:r w:rsidR="001D5E10">
        <w:t>8</w:t>
      </w:r>
      <w:r w:rsidRPr="00A032FA">
        <w:t xml:space="preserve">) en met de leerlingen nagaan wat </w:t>
      </w:r>
      <w:r w:rsidR="00A71519" w:rsidRPr="00A032FA">
        <w:t>d</w:t>
      </w:r>
      <w:r w:rsidR="00A71519">
        <w:t>i</w:t>
      </w:r>
      <w:r w:rsidR="00A71519" w:rsidRPr="00A032FA">
        <w:t xml:space="preserve">e </w:t>
      </w:r>
      <w:r w:rsidRPr="00A032FA">
        <w:t>werkwijze zou kunnen betekenen voor de rendabiliteit van de zaak.</w:t>
      </w:r>
    </w:p>
    <w:p w14:paraId="0C9F84B0" w14:textId="77777777" w:rsidR="003E2B11" w:rsidRPr="005C2F2A" w:rsidRDefault="003E2B11" w:rsidP="003E2B11">
      <w:pPr>
        <w:pStyle w:val="Wenk"/>
      </w:pPr>
      <w:r w:rsidRPr="005C2F2A">
        <w:t>De leerlingen zijn in staat om het eigen handelen zelfstandig bij te sturen op basis van eigen reflecties en maken ook gebruik van de feedback die van derden (medewerkers, klanten …) komt. Je kan de leerlingen uit de reflectiemodellen die ze al kennen zelf een keuze laten maken op basis van wat hen het best ligt.</w:t>
      </w:r>
    </w:p>
    <w:p w14:paraId="03C0A490" w14:textId="73D1B80C" w:rsidR="003E2B11" w:rsidRPr="00532C68" w:rsidRDefault="003E2B11" w:rsidP="00B93425">
      <w:pPr>
        <w:pStyle w:val="Wenk"/>
      </w:pPr>
      <w:r w:rsidRPr="00532C68">
        <w:lastRenderedPageBreak/>
        <w:t>De leerlingen maken kennis met begrippen die onderdeel zijn van een professionele houding zoals zorg dragen voor privacy, de essentie van beroepsgeheim, discreet omgaan met (vertrouwelijke) gegevens van mensen, aansprakelijkheid</w:t>
      </w:r>
      <w:r w:rsidR="00D45AAB">
        <w:t xml:space="preserve"> of </w:t>
      </w:r>
      <w:r w:rsidRPr="00532C68">
        <w:t>omgaan met kwetsbare mensen of klanten met een aandoening die discretie vragen</w:t>
      </w:r>
      <w:r w:rsidR="00D45AAB">
        <w:t>.</w:t>
      </w:r>
    </w:p>
    <w:p w14:paraId="1075DBCB" w14:textId="4A3045BB" w:rsidR="003E2B11" w:rsidRPr="00532C68" w:rsidRDefault="003E2B11" w:rsidP="00FA5AD8">
      <w:pPr>
        <w:widowControl w:val="0"/>
        <w:numPr>
          <w:ilvl w:val="0"/>
          <w:numId w:val="10"/>
        </w:numPr>
        <w:spacing w:after="120"/>
      </w:pPr>
      <w:r w:rsidRPr="00532C68">
        <w:t xml:space="preserve">Je kan de begrippen concreet maken via casuïstiek en leerlingen laten ervaren hoe ze </w:t>
      </w:r>
      <w:r w:rsidR="00352A01" w:rsidRPr="00532C68">
        <w:t>d</w:t>
      </w:r>
      <w:r w:rsidR="00352A01">
        <w:t>i</w:t>
      </w:r>
      <w:r w:rsidR="00352A01" w:rsidRPr="00532C68">
        <w:t xml:space="preserve">e </w:t>
      </w:r>
      <w:r w:rsidRPr="00532C68">
        <w:t xml:space="preserve">in de praktijk kunnen omzetten. Ze zijn zich bewust van hun verantwoordelijkheid en aansprakelijkheid als er iets verkeerd loopt bij de verzorging of </w:t>
      </w:r>
      <w:r w:rsidR="00352A01">
        <w:t>als</w:t>
      </w:r>
      <w:r w:rsidR="00352A01" w:rsidRPr="00532C68">
        <w:t xml:space="preserve"> </w:t>
      </w:r>
      <w:r w:rsidRPr="00532C68">
        <w:t xml:space="preserve">ze handelingen stellen die niet tot hun beroepsuitoefening behoren. Je kan leerlingen via werkplekleren kansen bezorgen om </w:t>
      </w:r>
      <w:r w:rsidR="00352A01" w:rsidRPr="00532C68">
        <w:t>d</w:t>
      </w:r>
      <w:r w:rsidR="00352A01">
        <w:t>i</w:t>
      </w:r>
      <w:r w:rsidR="00352A01" w:rsidRPr="00532C68">
        <w:t xml:space="preserve">e </w:t>
      </w:r>
      <w:r w:rsidRPr="00532C68">
        <w:t>aspecten in de praktijk te beleven</w:t>
      </w:r>
      <w:r w:rsidR="008079D0">
        <w:t>. O</w:t>
      </w:r>
      <w:r w:rsidR="00F64D01">
        <w:t xml:space="preserve">ok </w:t>
      </w:r>
      <w:r w:rsidRPr="00532C68">
        <w:t>in het didactisch salon kan je elementen</w:t>
      </w:r>
      <w:r w:rsidR="00F64D01">
        <w:t xml:space="preserve"> </w:t>
      </w:r>
      <w:r w:rsidRPr="00532C68">
        <w:t xml:space="preserve">opnemen via casuïstiek. Op die manier geraken </w:t>
      </w:r>
      <w:r w:rsidR="00F64D01">
        <w:t>de leerlingen</w:t>
      </w:r>
      <w:r w:rsidR="00F64D01" w:rsidRPr="00532C68">
        <w:t xml:space="preserve"> </w:t>
      </w:r>
      <w:r w:rsidRPr="00532C68">
        <w:t>vertrouwd met soms onverwachte situaties waarin een correcte opstelling wordt vereist.</w:t>
      </w:r>
    </w:p>
    <w:p w14:paraId="147DA60F" w14:textId="00436BF8" w:rsidR="003E2B11" w:rsidRPr="00532C68" w:rsidRDefault="003E2B11" w:rsidP="00FA5AD8">
      <w:pPr>
        <w:widowControl w:val="0"/>
        <w:numPr>
          <w:ilvl w:val="0"/>
          <w:numId w:val="10"/>
        </w:numPr>
        <w:spacing w:after="120"/>
      </w:pPr>
      <w:r w:rsidRPr="00532C68">
        <w:t xml:space="preserve">Een professionele gedragscode is niet beperkt tot een discrete opstelling t.o.v. andere klanten. Je kan leerlingen laten reflecteren over de aspecten die al dan niet bespreekbaar zijn met collega’s. Elementen als sensatiezucht en omgaan met geruchten maar ook de verhouding werkgever-werknemer kunnen daarin een plaats innemen. Je kan leerlingen ook gevoelig maken voor de omgevingsfactoren die een rol spelen bij een professionele opstelling. Denk o.m. aan de opstelling van het onthaal en de afscheidsruimte. Op </w:t>
      </w:r>
      <w:r w:rsidR="00E1152A" w:rsidRPr="00532C68">
        <w:t>d</w:t>
      </w:r>
      <w:r w:rsidR="00E1152A">
        <w:t>i</w:t>
      </w:r>
      <w:r w:rsidR="00E1152A" w:rsidRPr="00532C68">
        <w:t xml:space="preserve">e </w:t>
      </w:r>
      <w:r w:rsidRPr="00532C68">
        <w:t>plaatsen zal de klant persoonlijke informatie toevertrouwen of vragen stellen die andere klanten niet hoeven te horen.</w:t>
      </w:r>
    </w:p>
    <w:p w14:paraId="3358407A" w14:textId="19D9D58A" w:rsidR="003E2B11" w:rsidRDefault="003E2B11" w:rsidP="00FA5AD8">
      <w:pPr>
        <w:widowControl w:val="0"/>
        <w:numPr>
          <w:ilvl w:val="0"/>
          <w:numId w:val="10"/>
        </w:numPr>
        <w:spacing w:after="120"/>
      </w:pPr>
      <w:r w:rsidRPr="00532C68">
        <w:t xml:space="preserve">Leerlingen kennen de bronnen waarin zij hun bevoegdheden als schoonheidsspecialist-adviseur kunnen terugvinden. Je kan hen laten kennis maken met de onduidelijkheden en grijze zones waarmee het beroep </w:t>
      </w:r>
      <w:r w:rsidR="00BF7871">
        <w:t xml:space="preserve">wordt </w:t>
      </w:r>
      <w:r w:rsidRPr="00532C68">
        <w:t xml:space="preserve">geconfronteerd zoals dat o.m. bij voetverzorging en gebruik van lasertherapie het geval is. Je kan verwijzen naar het belang van en de toegang tot de vele professionaliseringsinitiatieven om zich verder te bekwamen. </w:t>
      </w:r>
      <w:r w:rsidR="00081DB8">
        <w:t>D</w:t>
      </w:r>
      <w:r w:rsidRPr="00532C68">
        <w:t xml:space="preserve">e leerlingen </w:t>
      </w:r>
      <w:r w:rsidR="00081DB8">
        <w:t xml:space="preserve">blijven </w:t>
      </w:r>
      <w:r w:rsidRPr="00532C68">
        <w:t>attent voor wat al dan niet binnen de eigen bevoegdheid ligt en naar wie kan worden doorverwezen. Ze leren hoe ze een klant op een professionele wijze doorverwijzen naar een zorgverlener.</w:t>
      </w:r>
    </w:p>
    <w:p w14:paraId="3A985601" w14:textId="21C0B79B" w:rsidR="008B6572" w:rsidRDefault="008B6572" w:rsidP="008B6572">
      <w:pPr>
        <w:pStyle w:val="Doel"/>
      </w:pPr>
      <w:r>
        <w:t>De leerlingen handelen economisch en duurzaam.</w:t>
      </w:r>
    </w:p>
    <w:p w14:paraId="01283B95" w14:textId="35F5EAF7" w:rsidR="008B6572" w:rsidRPr="00015F1A" w:rsidRDefault="008B6572" w:rsidP="00210655">
      <w:pPr>
        <w:pStyle w:val="Wenk"/>
      </w:pPr>
      <w:r w:rsidRPr="00015F1A">
        <w:t xml:space="preserve">De leerlingen krijgt notie van de kostprijs van technische vaardigheden, apparatuur en producten. Ook de winstmarge kan aan bod komen. </w:t>
      </w:r>
      <w:r w:rsidR="008079D0">
        <w:t xml:space="preserve">Je </w:t>
      </w:r>
      <w:r w:rsidRPr="00015F1A">
        <w:t xml:space="preserve">kan </w:t>
      </w:r>
      <w:r w:rsidR="00F92D08">
        <w:t xml:space="preserve">de leerlingen </w:t>
      </w:r>
      <w:r w:rsidRPr="00015F1A">
        <w:t xml:space="preserve">wijzen op de </w:t>
      </w:r>
      <w:r w:rsidR="00F92D08">
        <w:t xml:space="preserve">impact van de </w:t>
      </w:r>
      <w:r w:rsidRPr="00015F1A">
        <w:t>personeelskost. De leerlingen geven milieubewustzijn en duurzaamheid een plaats in het onderhouden van materiaal en apparaten met het oog op een langere levensduur. Ook bij het aanschaffen van producten doe</w:t>
      </w:r>
      <w:r w:rsidR="00F92D08">
        <w:t>n</w:t>
      </w:r>
      <w:r w:rsidRPr="00015F1A">
        <w:t xml:space="preserve"> de leerlingen een duurzaamheidstest. Dat houdt ook in dat het energieverbruik </w:t>
      </w:r>
      <w:r w:rsidR="000B6800">
        <w:t>voor systematisch gebruik van een</w:t>
      </w:r>
      <w:r w:rsidRPr="00015F1A">
        <w:t xml:space="preserve"> product of toestel wordt bestudeerd. Op die manier komt o.m. het water- en energieverbruik aan bod.</w:t>
      </w:r>
    </w:p>
    <w:p w14:paraId="7F828716" w14:textId="01CA013D" w:rsidR="008B6572" w:rsidRPr="00015F1A" w:rsidRDefault="008B6572" w:rsidP="00FA5AD8">
      <w:pPr>
        <w:widowControl w:val="0"/>
        <w:numPr>
          <w:ilvl w:val="0"/>
          <w:numId w:val="10"/>
        </w:numPr>
        <w:spacing w:after="120"/>
      </w:pPr>
      <w:r w:rsidRPr="00015F1A">
        <w:t>Je kan de leerlingen aandacht leren hebben voor de kostprijs van de handelingen die men stelt en de producten die men gebruikt. Denk aan het tempo waarin bepaalde technische vaardigheden worden aangeboden zonder in te boeten aan kwaliteit, het (sluip)verbruik van apparaten</w:t>
      </w:r>
      <w:r w:rsidR="00431214">
        <w:t xml:space="preserve"> of</w:t>
      </w:r>
      <w:r w:rsidRPr="00015F1A">
        <w:t xml:space="preserve"> het onderhoud van apparaten met het oog op het verlengen van de levensduurte.</w:t>
      </w:r>
    </w:p>
    <w:p w14:paraId="4D854D88" w14:textId="77777777" w:rsidR="008B6572" w:rsidRPr="00015F1A" w:rsidRDefault="008B6572" w:rsidP="00FA5AD8">
      <w:pPr>
        <w:widowControl w:val="0"/>
        <w:numPr>
          <w:ilvl w:val="0"/>
          <w:numId w:val="10"/>
        </w:numPr>
        <w:spacing w:after="120"/>
      </w:pPr>
      <w:r w:rsidRPr="00015F1A">
        <w:t xml:space="preserve">Je kan de leerlingen via dit leerplandoel wijzen op de (ogenschijnlijke) </w:t>
      </w:r>
      <w:r w:rsidRPr="00015F1A">
        <w:lastRenderedPageBreak/>
        <w:t>tegenstrijdigheid die er kan ontstaan: duurzaamheid vraagt soms grotere investeringen die dan weer een verschil kunnen opleveren in rendabiliteit op langere termijn.</w:t>
      </w:r>
    </w:p>
    <w:p w14:paraId="0DFC2710" w14:textId="3D9E3250" w:rsidR="008B6572" w:rsidRPr="00015F1A" w:rsidRDefault="008B6572" w:rsidP="00FA5AD8">
      <w:pPr>
        <w:widowControl w:val="0"/>
        <w:numPr>
          <w:ilvl w:val="0"/>
          <w:numId w:val="10"/>
        </w:numPr>
        <w:spacing w:after="120"/>
      </w:pPr>
      <w:r w:rsidRPr="00015F1A">
        <w:t xml:space="preserve">Via dit leerplandoel kan je het economische luik losmaken van uitsluitend financiële berekeningen. Ecologie kan ook een onderscheiden element van concurrentie vormen waarmee </w:t>
      </w:r>
      <w:r w:rsidR="003A191C">
        <w:t>instituut</w:t>
      </w:r>
      <w:r w:rsidRPr="00015F1A">
        <w:t xml:space="preserve"> </w:t>
      </w:r>
      <w:r w:rsidR="00857B80">
        <w:t xml:space="preserve">of wellness </w:t>
      </w:r>
      <w:r w:rsidRPr="00015F1A">
        <w:t xml:space="preserve">een specifiek publiek kan aantrekken. Je kan dit leerplandoel aanbieden in samenhang met promoten en verkopen (LPD </w:t>
      </w:r>
      <w:r w:rsidR="00234C53">
        <w:t>10</w:t>
      </w:r>
      <w:r w:rsidRPr="00015F1A">
        <w:t>).</w:t>
      </w:r>
    </w:p>
    <w:p w14:paraId="1D733D53" w14:textId="465869B4" w:rsidR="008B6572" w:rsidRPr="00015F1A" w:rsidRDefault="008B6572" w:rsidP="00FA5AD8">
      <w:pPr>
        <w:widowControl w:val="0"/>
        <w:numPr>
          <w:ilvl w:val="0"/>
          <w:numId w:val="10"/>
        </w:numPr>
        <w:spacing w:after="120"/>
      </w:pPr>
      <w:r w:rsidRPr="00015F1A">
        <w:t xml:space="preserve">Je kan afstappen van losse aanbevelingen om duurzaamheid in de schoonheidsverzorging </w:t>
      </w:r>
      <w:r w:rsidR="00884E30">
        <w:t xml:space="preserve">en wellness </w:t>
      </w:r>
      <w:r w:rsidRPr="00015F1A">
        <w:t>in te vullen. De leerlingen nemen een houding aan waarbij ze bij elke stap de duurzame optie overwegen. Die houding kan vertrekken vanuit duurzaam ondernemerschap en is dus niet enkel gericht op verzorgingen</w:t>
      </w:r>
      <w:r w:rsidR="00884E30">
        <w:t xml:space="preserve"> of behandelingen</w:t>
      </w:r>
      <w:r w:rsidRPr="00015F1A">
        <w:t>.</w:t>
      </w:r>
    </w:p>
    <w:p w14:paraId="69044894" w14:textId="63232D13" w:rsidR="008B6572" w:rsidRPr="00015F1A" w:rsidRDefault="008B6572" w:rsidP="00580154">
      <w:pPr>
        <w:pStyle w:val="Wenk"/>
      </w:pPr>
      <w:r w:rsidRPr="00015F1A">
        <w:t xml:space="preserve">Duurzaamheid heeft een sterk ecologische inslag maar kan ook gelden voor de klantenrelaties die de leerlingen aangaan. Je kan met de leerlingen nagaan hoe je ervoor zorgt dat de klant ook terugkomt naar het </w:t>
      </w:r>
      <w:r w:rsidR="003A191C">
        <w:t>instituut</w:t>
      </w:r>
      <w:r w:rsidR="00857B80">
        <w:t xml:space="preserve"> of wellness</w:t>
      </w:r>
      <w:r w:rsidRPr="00015F1A">
        <w:t>. Ze onderzoeken welke aspecten belangrijk kunnen zijn zoals vertrouwen, betrokkenheid, keuzevrijheid, rechtvaardigheid</w:t>
      </w:r>
      <w:r w:rsidR="0054755F">
        <w:t xml:space="preserve"> of</w:t>
      </w:r>
      <w:r w:rsidRPr="00015F1A">
        <w:t xml:space="preserve"> persoonlijke benadering</w:t>
      </w:r>
      <w:r w:rsidR="0054755F">
        <w:t>.</w:t>
      </w:r>
      <w:r w:rsidRPr="00015F1A">
        <w:t xml:space="preserve"> De leerlingen kunnen nagaan welke houding ze kunnen aannemen of welke gespreksonderwerpen ze (niet) aansnijden om een persoonlijke benadering te geven die de klant een vertrouwd gevoel geeft. Dat kan gebeuren in combinatie met felicitaties bij een verjaardag, een klantenkaart, staaltjes of attenties. Ook al is d</w:t>
      </w:r>
      <w:r w:rsidR="00724496">
        <w:t>a</w:t>
      </w:r>
      <w:r w:rsidRPr="00015F1A">
        <w:t xml:space="preserve">t gericht op de rendabiliteit van </w:t>
      </w:r>
      <w:r w:rsidR="003A191C">
        <w:t>instituut</w:t>
      </w:r>
      <w:r w:rsidR="00857B80">
        <w:t xml:space="preserve"> of wellness</w:t>
      </w:r>
      <w:r w:rsidR="00E30CBA">
        <w:t xml:space="preserve"> kan een</w:t>
      </w:r>
      <w:r w:rsidR="00E30CBA" w:rsidRPr="00015F1A">
        <w:t xml:space="preserve"> </w:t>
      </w:r>
      <w:r w:rsidRPr="00015F1A">
        <w:t>duurzame uitbouw van een klantencontact een sterke persoonlijke voldoening bieden.</w:t>
      </w:r>
    </w:p>
    <w:p w14:paraId="64615524" w14:textId="77777777" w:rsidR="008B6572" w:rsidRDefault="008B6572" w:rsidP="008B6572">
      <w:pPr>
        <w:pStyle w:val="Doel"/>
      </w:pPr>
      <w:r>
        <w:t>De leerlingen handelen veilig, ergonomisch en hygiënisch.</w:t>
      </w:r>
    </w:p>
    <w:p w14:paraId="7EB83F47" w14:textId="31ED4B08" w:rsidR="0007221D" w:rsidRPr="0007221D" w:rsidRDefault="0007221D" w:rsidP="0007221D">
      <w:pPr>
        <w:pStyle w:val="Afbakeningalleen"/>
      </w:pPr>
      <w:r>
        <w:t>Beschermingsmateriaal</w:t>
      </w:r>
    </w:p>
    <w:p w14:paraId="050C3E31" w14:textId="760C5AF5" w:rsidR="008B6572" w:rsidRPr="00E435C8" w:rsidRDefault="008B6572" w:rsidP="008B6572">
      <w:pPr>
        <w:pStyle w:val="Wenk"/>
      </w:pPr>
      <w:r w:rsidRPr="00E435C8">
        <w:t xml:space="preserve">De leerlingen passen de basisprincipes rond hygiënisch handelen toe bij de nieuwe handelingen die </w:t>
      </w:r>
      <w:r w:rsidR="00B93425">
        <w:t xml:space="preserve">ze </w:t>
      </w:r>
      <w:r w:rsidRPr="00E435C8">
        <w:t>zullen stellen of in de nieuwe contexten die aan bod komen. De leerlingen dragen verantwoordelijkheid voor zichzelf, collega’s en klanten.</w:t>
      </w:r>
    </w:p>
    <w:p w14:paraId="41BA97CC" w14:textId="5785145B" w:rsidR="008B6572" w:rsidRPr="00E435C8" w:rsidRDefault="008B6572" w:rsidP="00FA5AD8">
      <w:pPr>
        <w:widowControl w:val="0"/>
        <w:numPr>
          <w:ilvl w:val="0"/>
          <w:numId w:val="10"/>
        </w:numPr>
        <w:spacing w:after="120"/>
      </w:pPr>
      <w:r w:rsidRPr="00E435C8">
        <w:t xml:space="preserve">Je kan leerlingen confronteren met de gevolgen voor hygiëne bij materiaal dat gevallen is maar ook hoe </w:t>
      </w:r>
      <w:r w:rsidR="001E54D6">
        <w:t xml:space="preserve">wordt omgegaan </w:t>
      </w:r>
      <w:r w:rsidRPr="00E435C8">
        <w:t>met materialen die van klant op klant worden gebruikt.</w:t>
      </w:r>
    </w:p>
    <w:p w14:paraId="6F79051B" w14:textId="573B6A25" w:rsidR="008B6572" w:rsidRPr="00872DFC" w:rsidRDefault="008B6572" w:rsidP="00FA5AD8">
      <w:pPr>
        <w:pStyle w:val="Wenk"/>
        <w:numPr>
          <w:ilvl w:val="0"/>
          <w:numId w:val="10"/>
        </w:numPr>
      </w:pPr>
      <w:r w:rsidRPr="00872DFC">
        <w:t>De veiligheids- en ergonomische principes die de leerling</w:t>
      </w:r>
      <w:r>
        <w:t>en</w:t>
      </w:r>
      <w:r w:rsidRPr="00872DFC">
        <w:t xml:space="preserve"> </w:t>
      </w:r>
      <w:r w:rsidR="00B93425">
        <w:t xml:space="preserve">onder meer </w:t>
      </w:r>
      <w:r w:rsidRPr="00872DFC">
        <w:t>via de risktrainer he</w:t>
      </w:r>
      <w:r>
        <w:t>bben</w:t>
      </w:r>
      <w:r w:rsidRPr="00872DFC">
        <w:t xml:space="preserve"> leren kennen, z</w:t>
      </w:r>
      <w:r>
        <w:t>ullen</w:t>
      </w:r>
      <w:r w:rsidRPr="00872DFC">
        <w:t xml:space="preserve"> </w:t>
      </w:r>
      <w:r>
        <w:t>z</w:t>
      </w:r>
      <w:r w:rsidRPr="00872DFC">
        <w:t xml:space="preserve">ij nu ook toepassen op de nieuwe technische vaardigheden die worden aangeleerd. </w:t>
      </w:r>
      <w:r w:rsidR="00272992">
        <w:t xml:space="preserve">Vermits die </w:t>
      </w:r>
      <w:r w:rsidRPr="00872DFC">
        <w:t xml:space="preserve">complexer zijn en vaak risicovollere handelingen vragen, wordt het belang van preventie en risicobeheersing alleen maar groter. </w:t>
      </w:r>
      <w:r w:rsidR="00E700E9">
        <w:t>I</w:t>
      </w:r>
      <w:r w:rsidRPr="00872DFC">
        <w:t xml:space="preserve">n de sector veel voorkomende </w:t>
      </w:r>
      <w:r w:rsidR="00272992">
        <w:t>A</w:t>
      </w:r>
      <w:r w:rsidRPr="00872DFC">
        <w:t>rbeidsongevallen en beroepsziekten</w:t>
      </w:r>
      <w:r w:rsidR="00272992">
        <w:t xml:space="preserve"> die vaak voorkomen in de sector (</w:t>
      </w:r>
      <w:r w:rsidRPr="00872DFC">
        <w:t>zoals contacteczeem</w:t>
      </w:r>
      <w:r w:rsidR="00272992">
        <w:t>)</w:t>
      </w:r>
      <w:r w:rsidRPr="00872DFC">
        <w:t xml:space="preserve"> </w:t>
      </w:r>
      <w:r w:rsidR="00E700E9">
        <w:t xml:space="preserve">krijgen </w:t>
      </w:r>
      <w:r w:rsidRPr="00872DFC">
        <w:t>een plaats. De leerling</w:t>
      </w:r>
      <w:r>
        <w:t>en</w:t>
      </w:r>
      <w:r w:rsidRPr="00872DFC">
        <w:t xml:space="preserve"> ne</w:t>
      </w:r>
      <w:r>
        <w:t>men</w:t>
      </w:r>
      <w:r w:rsidRPr="00872DFC">
        <w:t xml:space="preserve"> een houding aan waarbij ergonomie een onderdeel van elk handelen uitmaakt. Het gaat dan niet alleen over het beschikbaar zijn van de nodige materialen maar ook over het correct gebruik ervan.</w:t>
      </w:r>
      <w:r>
        <w:t xml:space="preserve"> </w:t>
      </w:r>
      <w:r w:rsidRPr="005708D7">
        <w:t xml:space="preserve">De leerlingen herkennen gevaarlijke stoffen die op de werkvloer worden gebruikt en bergen </w:t>
      </w:r>
      <w:r w:rsidR="009F726A" w:rsidRPr="005708D7">
        <w:t>d</w:t>
      </w:r>
      <w:r w:rsidR="009F726A">
        <w:t>i</w:t>
      </w:r>
      <w:r w:rsidR="009F726A" w:rsidRPr="005708D7">
        <w:t xml:space="preserve">e </w:t>
      </w:r>
      <w:r w:rsidRPr="005708D7">
        <w:t>op volgens de voorziene procedure. De elektrische apparaten worden gebruikt zoals de voorschriften aanbevelen (samenhang LPD</w:t>
      </w:r>
      <w:r>
        <w:t xml:space="preserve"> </w:t>
      </w:r>
      <w:r w:rsidR="00A666A0">
        <w:lastRenderedPageBreak/>
        <w:t>5</w:t>
      </w:r>
      <w:r w:rsidRPr="005708D7">
        <w:t>).</w:t>
      </w:r>
    </w:p>
    <w:p w14:paraId="10C5CBA1" w14:textId="0E28A80C" w:rsidR="008B6572" w:rsidRDefault="008B6572" w:rsidP="00FA5AD8">
      <w:pPr>
        <w:pStyle w:val="Wenk"/>
        <w:numPr>
          <w:ilvl w:val="0"/>
          <w:numId w:val="10"/>
        </w:numPr>
      </w:pPr>
      <w:r>
        <w:t xml:space="preserve">De leerlingen nemen een verantwoordelijke veiligheidshouding aan voor zichzelf, collega’s en klanten. Ze zijn niet verantwoordelijk voor het gedrag van anderen maar kunnen anderen wel wijzen op een </w:t>
      </w:r>
      <w:r w:rsidR="00565A16">
        <w:t>risicovolle</w:t>
      </w:r>
      <w:r>
        <w:t xml:space="preserve"> opstelling.</w:t>
      </w:r>
    </w:p>
    <w:p w14:paraId="0F21ABD8" w14:textId="733B7178" w:rsidR="008B6572" w:rsidRDefault="00EC31A2" w:rsidP="00FA5AD8">
      <w:pPr>
        <w:pStyle w:val="Wenk"/>
        <w:numPr>
          <w:ilvl w:val="0"/>
          <w:numId w:val="10"/>
        </w:numPr>
      </w:pPr>
      <w:r>
        <w:t>Je brengt</w:t>
      </w:r>
      <w:r w:rsidR="008B6572">
        <w:t xml:space="preserve"> de leerlingen</w:t>
      </w:r>
      <w:r>
        <w:t xml:space="preserve"> ook</w:t>
      </w:r>
      <w:r w:rsidR="008B6572">
        <w:t xml:space="preserve"> in contact met preventieve en beschermende maatregelen. </w:t>
      </w:r>
      <w:r w:rsidR="008B6572" w:rsidRPr="003725C1">
        <w:t xml:space="preserve">Je kan </w:t>
      </w:r>
      <w:r w:rsidR="00427506">
        <w:t>het met hen hebben over</w:t>
      </w:r>
      <w:r w:rsidR="008B6572" w:rsidRPr="003725C1">
        <w:t xml:space="preserve"> het luik rond psychosociaal welzijn op het werk, inclusief wettelijke bepalingen (rechten en plichten).</w:t>
      </w:r>
    </w:p>
    <w:p w14:paraId="19CA3478" w14:textId="5E16C911" w:rsidR="008B6572" w:rsidRDefault="008B6572" w:rsidP="00FA5AD8">
      <w:pPr>
        <w:pStyle w:val="Wenk"/>
        <w:numPr>
          <w:ilvl w:val="0"/>
          <w:numId w:val="10"/>
        </w:numPr>
      </w:pPr>
      <w:r>
        <w:t>Je kan dit leerplandoel aanreiken in samenhang met de technische vaardigheden die de leerlingen zullen verwerven.</w:t>
      </w:r>
    </w:p>
    <w:p w14:paraId="7D4B9F81" w14:textId="7142AD9F" w:rsidR="008B6572" w:rsidRDefault="008B6572" w:rsidP="00FA5AD8">
      <w:pPr>
        <w:pStyle w:val="Wenk"/>
        <w:numPr>
          <w:ilvl w:val="0"/>
          <w:numId w:val="10"/>
        </w:numPr>
      </w:pPr>
      <w:r>
        <w:t>De leerlingen kunnen worden betrokken bij de ergonomische keuzes die de school of een werkplek maakt, zowel naar organisatie</w:t>
      </w:r>
      <w:r w:rsidR="00427506">
        <w:t xml:space="preserve"> en</w:t>
      </w:r>
      <w:r>
        <w:t xml:space="preserve"> inrichting als inzake materiaalkeuze. Je kan ook wijzen op pragmatische keuzes (samenhang met economische aspecten, LPD </w:t>
      </w:r>
      <w:r w:rsidR="00A666A0">
        <w:t>2</w:t>
      </w:r>
      <w:r w:rsidR="001D5E10">
        <w:t>8</w:t>
      </w:r>
      <w:r>
        <w:t>). De leerlingen zullen echter nooit de impact van de gemaakte keuzes op het welbevinden van de klant en het eigen comfort uit het oog verliezen.</w:t>
      </w:r>
    </w:p>
    <w:p w14:paraId="593315BE" w14:textId="75F1ED6B" w:rsidR="008B6572" w:rsidRDefault="00B93425" w:rsidP="00FA5AD8">
      <w:pPr>
        <w:pStyle w:val="Wenk"/>
        <w:numPr>
          <w:ilvl w:val="0"/>
          <w:numId w:val="10"/>
        </w:numPr>
      </w:pPr>
      <w:r>
        <w:t xml:space="preserve">Je </w:t>
      </w:r>
      <w:r w:rsidR="004E08F1">
        <w:t xml:space="preserve">kan </w:t>
      </w:r>
      <w:r>
        <w:t xml:space="preserve">naar </w:t>
      </w:r>
      <w:r w:rsidR="008B6572">
        <w:t>een houding streven waarbij veiligheid en ergonomie een onderdeel van elk handelen is. Het gaat dan niet alleen over het beschikbaar zijn van de nodige materialen maar ook over het correct gebruik ervan.</w:t>
      </w:r>
    </w:p>
    <w:p w14:paraId="7F864D0A" w14:textId="540C362A" w:rsidR="000611FE" w:rsidRDefault="000611FE" w:rsidP="000611FE">
      <w:pPr>
        <w:pStyle w:val="Doel"/>
      </w:pPr>
      <w:r>
        <w:t xml:space="preserve">De leerlingen maken gebruik van </w:t>
      </w:r>
      <w:r w:rsidR="00580154">
        <w:t xml:space="preserve">vakspecifieke </w:t>
      </w:r>
      <w:r>
        <w:t>ICT-toepassingen bij het</w:t>
      </w:r>
    </w:p>
    <w:p w14:paraId="5E4681D3" w14:textId="77777777" w:rsidR="000611FE" w:rsidRDefault="000611FE" w:rsidP="000611FE">
      <w:pPr>
        <w:pStyle w:val="Opsommingdoel"/>
      </w:pPr>
      <w:r>
        <w:t>inplannen en organiseren van afspraken en verschillende taken;</w:t>
      </w:r>
    </w:p>
    <w:p w14:paraId="51EF6BF8" w14:textId="77777777" w:rsidR="000611FE" w:rsidRDefault="000611FE" w:rsidP="000611FE">
      <w:pPr>
        <w:pStyle w:val="Opsommingdoel"/>
      </w:pPr>
      <w:r>
        <w:t>invoeren van gegevens in een klantenfiche;</w:t>
      </w:r>
    </w:p>
    <w:p w14:paraId="690DEDA5" w14:textId="77777777" w:rsidR="000611FE" w:rsidRDefault="000611FE" w:rsidP="000611FE">
      <w:pPr>
        <w:pStyle w:val="Opsommingdoel"/>
      </w:pPr>
      <w:r>
        <w:t>afrekenen volgens afgesproken tarieven.</w:t>
      </w:r>
    </w:p>
    <w:p w14:paraId="5662CA00" w14:textId="18CA11E7" w:rsidR="000611FE" w:rsidRPr="00276D2F" w:rsidRDefault="000611FE" w:rsidP="00E73AA8">
      <w:pPr>
        <w:pStyle w:val="Wenk"/>
      </w:pPr>
      <w:r w:rsidRPr="00276D2F">
        <w:t xml:space="preserve">De leerlingen maken gebruik van ICT-toepassingen bij het opmaken van een huidanalyse, het aanvullen van werkmodel en behandelplan, het invoeren van gegevens en het maken van afspraken. Afhankelijk van de context </w:t>
      </w:r>
      <w:r w:rsidR="003213DB" w:rsidRPr="00276D2F">
        <w:t>k</w:t>
      </w:r>
      <w:r w:rsidR="003213DB">
        <w:t>unnen</w:t>
      </w:r>
      <w:r w:rsidR="003213DB" w:rsidRPr="00276D2F">
        <w:t xml:space="preserve"> </w:t>
      </w:r>
      <w:r w:rsidRPr="00276D2F">
        <w:t xml:space="preserve">ook de concrete organisatie van </w:t>
      </w:r>
      <w:r w:rsidR="003A191C">
        <w:t>instituut</w:t>
      </w:r>
      <w:r w:rsidR="00857B80">
        <w:t xml:space="preserve"> of wellness</w:t>
      </w:r>
      <w:r w:rsidRPr="00276D2F">
        <w:t xml:space="preserve">, betalingen en opvolgen van de voorraad in een digitaal systeem zijn opgenomen (LPD </w:t>
      </w:r>
      <w:r w:rsidR="001D5E10">
        <w:t>30</w:t>
      </w:r>
      <w:r w:rsidRPr="00276D2F">
        <w:t>).</w:t>
      </w:r>
    </w:p>
    <w:p w14:paraId="26EC53E5" w14:textId="557E1AC0" w:rsidR="000611FE" w:rsidRPr="00276D2F" w:rsidRDefault="000611FE" w:rsidP="00FA5AD8">
      <w:pPr>
        <w:widowControl w:val="0"/>
        <w:numPr>
          <w:ilvl w:val="0"/>
          <w:numId w:val="10"/>
        </w:numPr>
        <w:spacing w:after="120"/>
      </w:pPr>
      <w:r w:rsidRPr="00276D2F">
        <w:t xml:space="preserve">Je kan de leerlingen laten kennis maken met verschillende planningssystemen in functie van de technische vaardigheden die in </w:t>
      </w:r>
      <w:r w:rsidR="003A191C">
        <w:t>instituut</w:t>
      </w:r>
      <w:r w:rsidR="006847C6">
        <w:t xml:space="preserve"> of wellness</w:t>
      </w:r>
      <w:r w:rsidRPr="00276D2F">
        <w:t xml:space="preserve"> worden uitgevoerd. D</w:t>
      </w:r>
      <w:r w:rsidR="003213DB">
        <w:t>a</w:t>
      </w:r>
      <w:r w:rsidRPr="00276D2F">
        <w:t xml:space="preserve">t kan gebeuren in samenhang met </w:t>
      </w:r>
      <w:r w:rsidR="005436C5">
        <w:t>methodisch handelen</w:t>
      </w:r>
      <w:r w:rsidRPr="00276D2F">
        <w:t xml:space="preserve"> (LPD </w:t>
      </w:r>
      <w:r w:rsidR="00A666A0">
        <w:t>2</w:t>
      </w:r>
      <w:r w:rsidR="001D5E10">
        <w:t>7</w:t>
      </w:r>
      <w:r w:rsidRPr="00276D2F">
        <w:t>).</w:t>
      </w:r>
    </w:p>
    <w:p w14:paraId="535B2F43" w14:textId="47D9AAF7" w:rsidR="000611FE" w:rsidRPr="00276D2F" w:rsidRDefault="000611FE" w:rsidP="00FA5AD8">
      <w:pPr>
        <w:widowControl w:val="0"/>
        <w:numPr>
          <w:ilvl w:val="0"/>
          <w:numId w:val="10"/>
        </w:numPr>
        <w:spacing w:after="120"/>
      </w:pPr>
      <w:r w:rsidRPr="00276D2F">
        <w:t xml:space="preserve">De leerlingen ontdekken hoe er tijdsefficiënt kan worden gecommuniceerd met de klant en hoe klantengegevens kunnen worden bewaard volgens de GDPR-richtlijnen (samenhang met professionele gedragscode LPD </w:t>
      </w:r>
      <w:r w:rsidR="00A666A0">
        <w:t>2</w:t>
      </w:r>
      <w:r w:rsidR="001D5E10">
        <w:t>7</w:t>
      </w:r>
      <w:r w:rsidRPr="00276D2F">
        <w:t>).</w:t>
      </w:r>
    </w:p>
    <w:p w14:paraId="6C310A95" w14:textId="3A3E62F0" w:rsidR="000611FE" w:rsidRPr="00276D2F" w:rsidRDefault="000611FE" w:rsidP="00FA5AD8">
      <w:pPr>
        <w:widowControl w:val="0"/>
        <w:numPr>
          <w:ilvl w:val="0"/>
          <w:numId w:val="10"/>
        </w:numPr>
        <w:spacing w:after="120"/>
      </w:pPr>
      <w:r w:rsidRPr="00276D2F">
        <w:t xml:space="preserve">De leerlingen maken op een professionele wijze gebruik van multimedia om wellnessbehandelingen en schoonheidsverzorgingen bekendheid te geven en de klant alle nuttige informatie te bezorgen. Dit leerplandoel kan je aanreiken in samenhang met het promoten van producten en diensten (LPD </w:t>
      </w:r>
      <w:r w:rsidR="00A666A0">
        <w:t>10</w:t>
      </w:r>
      <w:r w:rsidRPr="00276D2F">
        <w:t>).</w:t>
      </w:r>
    </w:p>
    <w:p w14:paraId="306FEFE3" w14:textId="64829EBC" w:rsidR="000611FE" w:rsidRPr="00276D2F" w:rsidRDefault="000611FE" w:rsidP="00FA5AD8">
      <w:pPr>
        <w:widowControl w:val="0"/>
        <w:numPr>
          <w:ilvl w:val="0"/>
          <w:numId w:val="10"/>
        </w:numPr>
        <w:spacing w:after="120"/>
      </w:pPr>
      <w:r w:rsidRPr="00276D2F">
        <w:t xml:space="preserve">Je laat de leerlingen kennis maken met verschillende soorten kassasystemen en de wijze waarop de prijs van schoonheidsverzorgingen en producten is opgenomen. Het beheren van de voorraad en het uitvoeren van een inventaris </w:t>
      </w:r>
      <w:r w:rsidR="00007C80">
        <w:t>krijgen</w:t>
      </w:r>
      <w:r w:rsidRPr="00276D2F">
        <w:t xml:space="preserve"> hier ook een plaats (LPD </w:t>
      </w:r>
      <w:r w:rsidR="00FE2E4B">
        <w:t>24</w:t>
      </w:r>
      <w:r w:rsidRPr="00276D2F">
        <w:t>).</w:t>
      </w:r>
    </w:p>
    <w:p w14:paraId="664CDD9C" w14:textId="0D70B23E" w:rsidR="003E2B11" w:rsidRPr="003E2B11" w:rsidRDefault="000611FE" w:rsidP="003E2B11">
      <w:pPr>
        <w:pStyle w:val="Wenk"/>
      </w:pPr>
      <w:r w:rsidRPr="00276D2F">
        <w:t xml:space="preserve">Je kan de leerlingen na het plannen en organiseren ook laten oefenen om toe te </w:t>
      </w:r>
      <w:r w:rsidRPr="00276D2F">
        <w:lastRenderedPageBreak/>
        <w:t>zien op de effectieve uitvoering en de opvolging van de gemaakte afspraken in de organisatie.</w:t>
      </w:r>
    </w:p>
    <w:p w14:paraId="3F88295B" w14:textId="11E7AA8B" w:rsidR="007F1F17" w:rsidRDefault="00B13DE5" w:rsidP="007F1F17">
      <w:pPr>
        <w:pStyle w:val="Kop2"/>
      </w:pPr>
      <w:bookmarkStart w:id="36" w:name="_Toc185494534"/>
      <w:r>
        <w:t>Reflecteren over en implementeren van trends en innovatieve toepassingen</w:t>
      </w:r>
      <w:bookmarkEnd w:id="36"/>
    </w:p>
    <w:p w14:paraId="79FD7476" w14:textId="77777777" w:rsidR="005E4413" w:rsidRPr="000773B5" w:rsidRDefault="005E4413" w:rsidP="00DE46FB">
      <w:pPr>
        <w:pStyle w:val="MDSMDBK"/>
      </w:pPr>
      <w:r w:rsidRPr="000773B5">
        <w:t>Onderliggende kennis</w:t>
      </w:r>
      <w:r>
        <w:t xml:space="preserve"> bij doelen die leiden naar BK</w:t>
      </w:r>
    </w:p>
    <w:p w14:paraId="370F8A27" w14:textId="21738AD1" w:rsidR="005E4413" w:rsidRPr="00FB5E74" w:rsidRDefault="006B1ACC" w:rsidP="00DE46FB">
      <w:pPr>
        <w:pStyle w:val="OnderliggendekennisBK"/>
      </w:pPr>
      <w:r>
        <w:t xml:space="preserve">e. </w:t>
      </w:r>
      <w:r w:rsidRPr="006B1ACC">
        <w:t>Trends en evoluties in het vakgebied</w:t>
      </w:r>
      <w:r w:rsidR="00A75938">
        <w:t xml:space="preserve"> (LPD 3</w:t>
      </w:r>
      <w:r w:rsidR="00F26ECE">
        <w:t>1</w:t>
      </w:r>
      <w:r w:rsidR="00A75938">
        <w:t>)</w:t>
      </w:r>
    </w:p>
    <w:p w14:paraId="496A78D6" w14:textId="5788B719" w:rsidR="00427BC1" w:rsidRDefault="00427BC1" w:rsidP="00137EE0">
      <w:pPr>
        <w:pStyle w:val="Doel"/>
      </w:pPr>
      <w:r>
        <w:t xml:space="preserve">De leerlingen reflecteren over </w:t>
      </w:r>
      <w:r w:rsidR="000E093E">
        <w:t xml:space="preserve">en implementeren </w:t>
      </w:r>
      <w:r>
        <w:t>sectorspecifieke trends en innovatieve toepassingen.</w:t>
      </w:r>
    </w:p>
    <w:p w14:paraId="043649DE" w14:textId="23A85B5F" w:rsidR="00EB3359" w:rsidRPr="00EB3359" w:rsidRDefault="00EB3359" w:rsidP="00EB3359">
      <w:pPr>
        <w:pStyle w:val="Wenk"/>
      </w:pPr>
      <w:r w:rsidRPr="00EB3359">
        <w:t>De leerlingen maken kennis met bronnen waarin innovatieve toepassingen geregeld worden vermeld. De aspecten die aan bod komen, hoeven niet uitsluitend gerelateerd te zijn met schoonheidsverzorging</w:t>
      </w:r>
      <w:r w:rsidR="00247813">
        <w:t xml:space="preserve"> en wellness</w:t>
      </w:r>
      <w:r w:rsidRPr="00EB3359">
        <w:t xml:space="preserve">. Indien er samenhang bestaat, kunnen ook andere (mode)verschijnselen m.b.t. lichaamsverzorging hier een plaats krijgen. De leerlingen worden geprikkeld om zelf ook nieuwe bronnen aan te reiken of innovaties met elkaar uit te wisselen. </w:t>
      </w:r>
      <w:r w:rsidR="00081DB8">
        <w:t xml:space="preserve">Er </w:t>
      </w:r>
      <w:r w:rsidRPr="00EB3359">
        <w:t>kunnen criteria aan bod komen die de leerlingen moeten helpen om een beter zicht te krijgen op de meerwaarde van de innovatie zoals duurzaamheid, functionaliteit, investering, prijs-kwaliteit verhouding … De leerlingen kopiëren niet zomaar elke trend en evalueren kritisch wat innovatief is. Het zoeken naar bronnen omvat ook het vinden van objectiverende informatie over wat als nieuw wordt voorgesteld.</w:t>
      </w:r>
    </w:p>
    <w:p w14:paraId="31BC76C2" w14:textId="5A142975" w:rsidR="00EB3359" w:rsidRPr="00EB3359" w:rsidRDefault="00EB3359" w:rsidP="00FA5AD8">
      <w:pPr>
        <w:widowControl w:val="0"/>
        <w:numPr>
          <w:ilvl w:val="0"/>
          <w:numId w:val="10"/>
        </w:numPr>
        <w:spacing w:after="120"/>
      </w:pPr>
      <w:r w:rsidRPr="00EB3359">
        <w:t xml:space="preserve">Je kan dit </w:t>
      </w:r>
      <w:r w:rsidR="003B2385">
        <w:t>leerplan</w:t>
      </w:r>
      <w:r w:rsidRPr="00EB3359">
        <w:t xml:space="preserve">doel aanreiken in samenhang met reflecteren (LPD </w:t>
      </w:r>
      <w:r w:rsidR="00FE2E4B">
        <w:t>2</w:t>
      </w:r>
      <w:r w:rsidR="00B90F98">
        <w:t>7</w:t>
      </w:r>
      <w:r w:rsidRPr="00EB3359">
        <w:t xml:space="preserve">). De leerlingen worden geprikkeld om zelf ook nieuwe bronnen aan te reiken of innovaties met elkaar uit te wisselen. Ze onderzoeken kritisch innovaties die </w:t>
      </w:r>
      <w:r w:rsidR="00BF7871">
        <w:t xml:space="preserve">worden </w:t>
      </w:r>
      <w:r w:rsidRPr="00EB3359">
        <w:t xml:space="preserve">gepromoot via diverse kanalen. Dat kan door hen bijkomende informatie te laten opzoeken over het concrete thema </w:t>
      </w:r>
      <w:r w:rsidR="00C5620F">
        <w:t>of</w:t>
      </w:r>
      <w:r w:rsidR="000C020E">
        <w:t xml:space="preserve"> via</w:t>
      </w:r>
      <w:r w:rsidRPr="00EB3359">
        <w:t xml:space="preserve"> kritische vraagstelling aan elkaar. Ze bestuderen de effectiviteit, rendabiliteit en meerwaarde van producten, verzorgingen, apparaten, trends en innovaties. Je stimuleert leerlingen om, daar waar het haalbaar is, de overwegingen ook mee te nemen in het eigen handelen.</w:t>
      </w:r>
    </w:p>
    <w:p w14:paraId="7BE5C35E" w14:textId="568EA08F" w:rsidR="00FB6FD4" w:rsidRPr="00FB6FD4" w:rsidRDefault="00EB3359" w:rsidP="00FD2570">
      <w:pPr>
        <w:pStyle w:val="Wenk"/>
      </w:pPr>
      <w:r w:rsidRPr="00EB3359">
        <w:t xml:space="preserve">Daar waar het inhoudelijk en financieel kan, illustreer je ook dat de school open staat voor nieuwe innovaties en </w:t>
      </w:r>
      <w:r w:rsidR="000C020E" w:rsidRPr="00EB3359">
        <w:t>d</w:t>
      </w:r>
      <w:r w:rsidR="000C020E">
        <w:t>i</w:t>
      </w:r>
      <w:r w:rsidR="000C020E" w:rsidRPr="00EB3359">
        <w:t xml:space="preserve">e </w:t>
      </w:r>
      <w:r w:rsidRPr="00EB3359">
        <w:t>probeert te implementeren in het leerproces van leerlingen. Leerlingen kunnen dan ook komen tot het toepassen van trends en innovaties.</w:t>
      </w:r>
    </w:p>
    <w:p w14:paraId="3F33CFE4" w14:textId="275EFAA6" w:rsidR="0000561E" w:rsidRDefault="0000561E" w:rsidP="0000561E">
      <w:pPr>
        <w:pStyle w:val="Kop1"/>
      </w:pPr>
      <w:bookmarkStart w:id="37" w:name="_Toc185494535"/>
      <w:r>
        <w:t>Lexicon</w:t>
      </w:r>
      <w:bookmarkEnd w:id="37"/>
    </w:p>
    <w:p w14:paraId="6572BF2C" w14:textId="77777777" w:rsidR="004C3D1A" w:rsidRPr="0078274F" w:rsidRDefault="004C3D1A" w:rsidP="004C3D1A">
      <w:r>
        <w:t>Het lexicon bevat een verduidelijking bij de begrippen die in het leerplan worden gebruikt. Die verduidelijking gebeurt enkel ten behoeve van de leraar.</w:t>
      </w:r>
    </w:p>
    <w:p w14:paraId="7E1CEBE6" w14:textId="77777777" w:rsidR="004C3D1A" w:rsidRPr="000B5B48" w:rsidRDefault="004C3D1A" w:rsidP="004C3D1A">
      <w:pPr>
        <w:pStyle w:val="Kop4"/>
        <w:rPr>
          <w:rStyle w:val="Nadruk"/>
          <w:b/>
          <w:bCs/>
          <w:i/>
          <w:iCs w:val="0"/>
        </w:rPr>
      </w:pPr>
      <w:bookmarkStart w:id="38" w:name="_Behandelplan"/>
      <w:bookmarkStart w:id="39" w:name="_Cosmetisch,_esthetisch,_paramedisch"/>
      <w:bookmarkEnd w:id="38"/>
      <w:bookmarkEnd w:id="39"/>
      <w:r w:rsidRPr="000B5B48">
        <w:rPr>
          <w:rStyle w:val="Nadruk"/>
          <w:b/>
          <w:bCs/>
          <w:i/>
          <w:iCs w:val="0"/>
        </w:rPr>
        <w:t>Cosmetisch, esthetisch, paramedisch</w:t>
      </w:r>
    </w:p>
    <w:p w14:paraId="3692CC7E" w14:textId="77777777" w:rsidR="004C3D1A" w:rsidRDefault="004C3D1A" w:rsidP="004C3D1A">
      <w:r>
        <w:t xml:space="preserve">Cosmetisch is het verhogen of behouden van de schoonheid van het lichaam terwijl esthetisch ruimer is: het waarnemen, beoordelen en waarderen van wat mooi is. Paramedische zorg bestaat uit handelingen die </w:t>
      </w:r>
      <w:r>
        <w:lastRenderedPageBreak/>
        <w:t>verband houden met de diagnose of behandeling van een patiënt (</w:t>
      </w:r>
      <w:r w:rsidRPr="002E6C1C">
        <w:t>fysiotherapie, oefentherapie, logopedie, ergotherapie en diëtetiek</w:t>
      </w:r>
      <w:r>
        <w:t>)</w:t>
      </w:r>
      <w:r w:rsidRPr="002E6C1C">
        <w:t>.</w:t>
      </w:r>
    </w:p>
    <w:p w14:paraId="516EE564" w14:textId="77777777" w:rsidR="004C3D1A" w:rsidRPr="000B5B48" w:rsidRDefault="004C3D1A" w:rsidP="004C3D1A">
      <w:pPr>
        <w:pStyle w:val="Kop4"/>
        <w:rPr>
          <w:rStyle w:val="Nadruk"/>
          <w:b/>
          <w:bCs/>
          <w:i/>
          <w:iCs w:val="0"/>
        </w:rPr>
      </w:pPr>
      <w:bookmarkStart w:id="40" w:name="_Panniculosebehandelingen"/>
      <w:bookmarkStart w:id="41" w:name="_Persoonlijke_stijl"/>
      <w:bookmarkStart w:id="42" w:name="_Hlk133509065"/>
      <w:bookmarkEnd w:id="40"/>
      <w:bookmarkEnd w:id="41"/>
      <w:r w:rsidRPr="000B5B48">
        <w:rPr>
          <w:rStyle w:val="Nadruk"/>
          <w:b/>
          <w:bCs/>
          <w:i/>
          <w:iCs w:val="0"/>
        </w:rPr>
        <w:t>Persoonlijke stijl</w:t>
      </w:r>
      <w:bookmarkEnd w:id="42"/>
    </w:p>
    <w:p w14:paraId="26630FF0" w14:textId="77777777" w:rsidR="004C3D1A" w:rsidRDefault="004C3D1A" w:rsidP="004C3D1A">
      <w:r>
        <w:t xml:space="preserve">De persoonlijke stijl van de klant wordt omschreven door enkele karaktertrekken die zichtbaar zijn of door de klant zo </w:t>
      </w:r>
      <w:r w:rsidRPr="003B4E28">
        <w:t xml:space="preserve">worden </w:t>
      </w:r>
      <w:r>
        <w:t>aangehaald. Dat kan gaan om een brede waaier van typeringen: sportief, extravert, introvert, klassiek, nonchalant …</w:t>
      </w:r>
    </w:p>
    <w:p w14:paraId="39CC9AC4" w14:textId="77777777" w:rsidR="001173B1" w:rsidRDefault="001332B5" w:rsidP="00E42F24">
      <w:pPr>
        <w:pStyle w:val="Kop1"/>
      </w:pPr>
      <w:bookmarkStart w:id="43" w:name="_Toc185494536"/>
      <w:r>
        <w:t>Basisuitrusting</w:t>
      </w:r>
      <w:bookmarkEnd w:id="43"/>
    </w:p>
    <w:p w14:paraId="795A1ADB" w14:textId="77777777" w:rsidR="00A00764" w:rsidRPr="0088744D" w:rsidRDefault="00A00764" w:rsidP="00A00764">
      <w:r w:rsidRPr="0088744D">
        <w:t>Basisuitrusting verwijst naar de infrastructuur en het (didactisch) materiaal die beschikbaar moeten zijn voor de realisatie van de leerplandoelen.</w:t>
      </w:r>
    </w:p>
    <w:p w14:paraId="10C5329B" w14:textId="77777777" w:rsidR="001B492B" w:rsidRDefault="001B492B" w:rsidP="001B492B">
      <w:bookmarkStart w:id="44"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385462C7" w14:textId="282D2957" w:rsidR="00607FEA" w:rsidRDefault="00607FEA" w:rsidP="001B492B">
      <w:r w:rsidRPr="00607FEA">
        <w:t xml:space="preserve">Voor het leerplan </w:t>
      </w:r>
      <w:r>
        <w:t xml:space="preserve">Schoonheidsspecialist-adviseur </w:t>
      </w:r>
      <w:r w:rsidRPr="00607FEA">
        <w:t xml:space="preserve">lijkt het aangewezen om lokalen te voorzien die het </w:t>
      </w:r>
      <w:r w:rsidR="00240055">
        <w:t>instituut</w:t>
      </w:r>
      <w:r w:rsidRPr="00607FEA">
        <w:t xml:space="preserve"> didactisch benaderen. Verder verdient het de voorkeur om lokalen vooral multifunctioneel (door eventueel compartimenten in lokalen aan te brengen) te benaderen. Dat moet het mogelijk maken om te vertrekken vanuit de competenties die leerlingen moeten verwerven en die gedifferentieerd kunnen worden aangeboden.</w:t>
      </w:r>
      <w:r w:rsidR="00240055">
        <w:t xml:space="preserve"> Belangrijk is dat ook de wellnessinfrast</w:t>
      </w:r>
      <w:r w:rsidR="00AF130B">
        <w:t>ructuur, al dan niet extern, voldoende aan bod kan komen.</w:t>
      </w:r>
    </w:p>
    <w:p w14:paraId="78331F46" w14:textId="77777777" w:rsidR="00A00764" w:rsidRDefault="00A00764" w:rsidP="00A00764">
      <w:pPr>
        <w:pStyle w:val="Kop2"/>
      </w:pPr>
      <w:bookmarkStart w:id="45" w:name="_Toc185494537"/>
      <w:r>
        <w:t>Infrastructuur</w:t>
      </w:r>
      <w:bookmarkEnd w:id="44"/>
      <w:bookmarkEnd w:id="45"/>
    </w:p>
    <w:p w14:paraId="5C43BEC2" w14:textId="77777777" w:rsidR="00A00764" w:rsidRDefault="00A00764" w:rsidP="00A00764">
      <w:r>
        <w:t>Een leslokaal</w:t>
      </w:r>
    </w:p>
    <w:p w14:paraId="2DF9FBE8" w14:textId="38B283AA" w:rsidR="00A00764" w:rsidRDefault="00A00764" w:rsidP="00A00764">
      <w:pPr>
        <w:pStyle w:val="Opsomming1"/>
        <w:numPr>
          <w:ilvl w:val="0"/>
          <w:numId w:val="3"/>
        </w:numPr>
      </w:pPr>
      <w:r>
        <w:t xml:space="preserve">dat qua grootte, akoestiek en inrichting geschikt is om communicatieve werkvormen te organiseren; </w:t>
      </w:r>
    </w:p>
    <w:p w14:paraId="6A41CE8B"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799D8D79" w14:textId="77777777" w:rsidR="00A00764" w:rsidRDefault="00A00764" w:rsidP="00A00764">
      <w:pPr>
        <w:pStyle w:val="Opsomming1"/>
        <w:numPr>
          <w:ilvl w:val="0"/>
          <w:numId w:val="3"/>
        </w:numPr>
      </w:pPr>
      <w:r>
        <w:t>met de mogelijkheid om (bewegend beeld) kwaliteitsvol te projecteren;</w:t>
      </w:r>
    </w:p>
    <w:p w14:paraId="2C495923" w14:textId="77777777" w:rsidR="00A00764" w:rsidRDefault="00A00764" w:rsidP="00A00764">
      <w:pPr>
        <w:pStyle w:val="Opsomming1"/>
        <w:numPr>
          <w:ilvl w:val="0"/>
          <w:numId w:val="3"/>
        </w:numPr>
      </w:pPr>
      <w:r>
        <w:t>met de mogelijkheid om geluid kwaliteitsvol weer te geven;</w:t>
      </w:r>
    </w:p>
    <w:p w14:paraId="14ED6910" w14:textId="77777777" w:rsidR="00A00764" w:rsidRDefault="00A00764" w:rsidP="00A00764">
      <w:pPr>
        <w:pStyle w:val="Opsomming1"/>
        <w:numPr>
          <w:ilvl w:val="0"/>
          <w:numId w:val="3"/>
        </w:numPr>
      </w:pPr>
      <w:r>
        <w:t>met de mogelijkheid om draadloos internet te raadplegen met een aanvaardbare snelheid.</w:t>
      </w:r>
    </w:p>
    <w:p w14:paraId="72E43A04" w14:textId="77777777" w:rsidR="00636CF1" w:rsidRDefault="00636CF1" w:rsidP="00A00764">
      <w:r w:rsidRPr="00636CF1">
        <w:t>Toegang tot (mobile) devices voor leerlingen</w:t>
      </w:r>
      <w:r>
        <w:t>.</w:t>
      </w:r>
    </w:p>
    <w:p w14:paraId="3D0290ED" w14:textId="36F4E567" w:rsidR="00FD57CA" w:rsidRDefault="004B2A61" w:rsidP="00A00764">
      <w:r>
        <w:t>Om de verschillende schoonheidsverzorgingen</w:t>
      </w:r>
      <w:r w:rsidR="00E15152">
        <w:t xml:space="preserve">, relaxatietechnieken en wellnessbehandelingen optimaal uit te kunnen voeren, </w:t>
      </w:r>
      <w:r w:rsidR="000F5D9E">
        <w:t xml:space="preserve">is er toegang tot infrastructuur die </w:t>
      </w:r>
      <w:r w:rsidR="00176D97">
        <w:t>inoefen</w:t>
      </w:r>
      <w:r w:rsidR="00AA7E09">
        <w:t>en</w:t>
      </w:r>
      <w:r w:rsidR="00176D97">
        <w:t xml:space="preserve"> en simuleren </w:t>
      </w:r>
      <w:r w:rsidR="00AA7E09">
        <w:t xml:space="preserve">van diverse situaties </w:t>
      </w:r>
      <w:r w:rsidR="00176D97">
        <w:t>mogelijk ma</w:t>
      </w:r>
      <w:r w:rsidR="00942ED9">
        <w:t>akt</w:t>
      </w:r>
      <w:r w:rsidR="00176D97">
        <w:t>.</w:t>
      </w:r>
      <w:r w:rsidR="00942ED9">
        <w:t xml:space="preserve"> Het gaat daarbij om de technische vaardigheden maar ook om de communicatieve competenties en het </w:t>
      </w:r>
      <w:r w:rsidR="00A42D9C">
        <w:t xml:space="preserve">creëren van een sfeer waarin </w:t>
      </w:r>
      <w:r w:rsidR="008E2209">
        <w:t>wellnesservaring</w:t>
      </w:r>
      <w:r w:rsidR="00A545B0">
        <w:t>en</w:t>
      </w:r>
      <w:r w:rsidR="008E2209">
        <w:t xml:space="preserve"> mogelijk </w:t>
      </w:r>
      <w:r w:rsidR="00A545B0">
        <w:t>zijn</w:t>
      </w:r>
      <w:r w:rsidR="008E2209">
        <w:t>.</w:t>
      </w:r>
      <w:r w:rsidR="00176D97">
        <w:t xml:space="preserve"> </w:t>
      </w:r>
    </w:p>
    <w:p w14:paraId="7873B673" w14:textId="77777777" w:rsidR="00624D3F" w:rsidRPr="00624D3F" w:rsidRDefault="00624D3F" w:rsidP="00924C56">
      <w:pPr>
        <w:pStyle w:val="Opsomming1"/>
      </w:pPr>
      <w:r w:rsidRPr="00624D3F">
        <w:t>Algemeen:</w:t>
      </w:r>
    </w:p>
    <w:p w14:paraId="0A2B43F4" w14:textId="680602FA" w:rsidR="00624D3F" w:rsidRPr="00624D3F" w:rsidRDefault="00624D3F" w:rsidP="00924C56">
      <w:pPr>
        <w:pStyle w:val="Opsomming2"/>
      </w:pPr>
      <w:r w:rsidRPr="00624D3F">
        <w:t>bergruimte voor materiaal en producten om aan wettelijke vereisten te voldoen;</w:t>
      </w:r>
    </w:p>
    <w:p w14:paraId="38DAA9F4" w14:textId="77777777" w:rsidR="00624D3F" w:rsidRPr="00624D3F" w:rsidRDefault="00624D3F" w:rsidP="00924C56">
      <w:pPr>
        <w:pStyle w:val="Opsomming2"/>
      </w:pPr>
      <w:r w:rsidRPr="00624D3F">
        <w:t>een digitaal afspraken- en klantensysteem;</w:t>
      </w:r>
    </w:p>
    <w:p w14:paraId="37B6C5F7" w14:textId="77777777" w:rsidR="00624D3F" w:rsidRPr="00624D3F" w:rsidRDefault="00624D3F" w:rsidP="00924C56">
      <w:pPr>
        <w:pStyle w:val="Opsomming2"/>
      </w:pPr>
      <w:r w:rsidRPr="00624D3F">
        <w:t>nutsvoorzieningen:</w:t>
      </w:r>
    </w:p>
    <w:p w14:paraId="79D563C7" w14:textId="77777777" w:rsidR="00624D3F" w:rsidRPr="00624D3F" w:rsidRDefault="00624D3F" w:rsidP="00924C56">
      <w:pPr>
        <w:pStyle w:val="Opsomming3"/>
      </w:pPr>
      <w:r w:rsidRPr="00624D3F">
        <w:t>koud en warm water;</w:t>
      </w:r>
    </w:p>
    <w:p w14:paraId="0A61BB56" w14:textId="77777777" w:rsidR="00624D3F" w:rsidRPr="00624D3F" w:rsidRDefault="00624D3F" w:rsidP="00924C56">
      <w:pPr>
        <w:pStyle w:val="Opsomming3"/>
      </w:pPr>
      <w:r w:rsidRPr="00624D3F">
        <w:lastRenderedPageBreak/>
        <w:t>voldoende neutrale verlichting;</w:t>
      </w:r>
    </w:p>
    <w:p w14:paraId="625C9766" w14:textId="77777777" w:rsidR="00624D3F" w:rsidRPr="00624D3F" w:rsidRDefault="00624D3F" w:rsidP="00924C56">
      <w:pPr>
        <w:pStyle w:val="Opsomming3"/>
      </w:pPr>
      <w:r w:rsidRPr="00624D3F">
        <w:t>voldoende stopcontacten voor aansluiting apparaat;</w:t>
      </w:r>
    </w:p>
    <w:p w14:paraId="152916FF" w14:textId="77777777" w:rsidR="00624D3F" w:rsidRPr="00624D3F" w:rsidRDefault="00624D3F" w:rsidP="00924C56">
      <w:pPr>
        <w:pStyle w:val="Opsomming2"/>
      </w:pPr>
      <w:r w:rsidRPr="00624D3F">
        <w:t>wasmachine en droogkast.</w:t>
      </w:r>
    </w:p>
    <w:p w14:paraId="6464008A" w14:textId="77777777" w:rsidR="00624D3F" w:rsidRPr="00624D3F" w:rsidRDefault="00624D3F" w:rsidP="00624D3F">
      <w:pPr>
        <w:numPr>
          <w:ilvl w:val="0"/>
          <w:numId w:val="3"/>
        </w:numPr>
        <w:contextualSpacing/>
      </w:pPr>
      <w:r w:rsidRPr="00624D3F">
        <w:t>Wellnessbehandelingen en schoonheidsverzorgingen:</w:t>
      </w:r>
    </w:p>
    <w:p w14:paraId="6B75880B" w14:textId="77777777" w:rsidR="00624D3F" w:rsidRPr="00624D3F" w:rsidRDefault="00624D3F" w:rsidP="00924C56">
      <w:pPr>
        <w:pStyle w:val="Opsomming2"/>
      </w:pPr>
      <w:r w:rsidRPr="00624D3F">
        <w:t>loupelampen met verlichting;</w:t>
      </w:r>
    </w:p>
    <w:p w14:paraId="033D9B8A" w14:textId="77777777" w:rsidR="00624D3F" w:rsidRPr="00624D3F" w:rsidRDefault="00624D3F" w:rsidP="00924C56">
      <w:pPr>
        <w:pStyle w:val="Opsomming2"/>
      </w:pPr>
      <w:r w:rsidRPr="00624D3F">
        <w:t>ergonomisch verstelbare behandelzetels voor de vaardigheden van gelaatsverzorging;</w:t>
      </w:r>
    </w:p>
    <w:p w14:paraId="6D84C13D" w14:textId="77777777" w:rsidR="00624D3F" w:rsidRPr="00624D3F" w:rsidRDefault="00624D3F" w:rsidP="00924C56">
      <w:pPr>
        <w:pStyle w:val="Opsomming2"/>
      </w:pPr>
      <w:r w:rsidRPr="00624D3F">
        <w:t>make-upruimte met:</w:t>
      </w:r>
    </w:p>
    <w:p w14:paraId="18F645A3" w14:textId="77777777" w:rsidR="00624D3F" w:rsidRPr="00624D3F" w:rsidRDefault="00624D3F" w:rsidP="00924C56">
      <w:pPr>
        <w:pStyle w:val="Opsomming3"/>
      </w:pPr>
      <w:r w:rsidRPr="00624D3F">
        <w:t>ergonomisch verstelbare make-upstoelen;</w:t>
      </w:r>
    </w:p>
    <w:p w14:paraId="3ADA4E2A" w14:textId="77777777" w:rsidR="00624D3F" w:rsidRPr="00624D3F" w:rsidRDefault="00624D3F" w:rsidP="00924C56">
      <w:pPr>
        <w:pStyle w:val="Opsomming3"/>
      </w:pPr>
      <w:r w:rsidRPr="00624D3F">
        <w:t>spiegels op werkhoogte;</w:t>
      </w:r>
    </w:p>
    <w:p w14:paraId="63F573D4" w14:textId="77777777" w:rsidR="00624D3F" w:rsidRPr="00624D3F" w:rsidRDefault="00624D3F" w:rsidP="00924C56">
      <w:pPr>
        <w:pStyle w:val="Opsomming3"/>
      </w:pPr>
      <w:r w:rsidRPr="00624D3F">
        <w:t>werktafel voor alle make-upbenodigdheden;</w:t>
      </w:r>
    </w:p>
    <w:p w14:paraId="5A696C4C" w14:textId="77777777" w:rsidR="00624D3F" w:rsidRPr="00624D3F" w:rsidRDefault="00624D3F" w:rsidP="00EF2835">
      <w:pPr>
        <w:pStyle w:val="Opsomming2"/>
      </w:pPr>
      <w:r w:rsidRPr="00624D3F">
        <w:t>manicuretafels voor handverzorging;</w:t>
      </w:r>
    </w:p>
    <w:p w14:paraId="196C891C" w14:textId="77777777" w:rsidR="00624D3F" w:rsidRPr="00624D3F" w:rsidRDefault="00624D3F" w:rsidP="00EF2835">
      <w:pPr>
        <w:pStyle w:val="Opsomming2"/>
      </w:pPr>
      <w:r w:rsidRPr="00624D3F">
        <w:t>werkstoeltjes op wieltjes (per werkende leerling);</w:t>
      </w:r>
    </w:p>
    <w:p w14:paraId="73D4C76B" w14:textId="77777777" w:rsidR="00624D3F" w:rsidRPr="00624D3F" w:rsidRDefault="00624D3F" w:rsidP="00EF2835">
      <w:pPr>
        <w:pStyle w:val="Opsomming2"/>
      </w:pPr>
      <w:r w:rsidRPr="00624D3F">
        <w:t>ontkleedruimte/scherm;</w:t>
      </w:r>
    </w:p>
    <w:p w14:paraId="44F34251" w14:textId="77777777" w:rsidR="00624D3F" w:rsidRPr="00624D3F" w:rsidRDefault="00624D3F" w:rsidP="00EF2835">
      <w:pPr>
        <w:pStyle w:val="Opsomming2"/>
      </w:pPr>
      <w:r w:rsidRPr="00624D3F">
        <w:t>verrijdbare werktafel;</w:t>
      </w:r>
    </w:p>
    <w:p w14:paraId="4343ED60" w14:textId="77777777" w:rsidR="00624D3F" w:rsidRPr="00624D3F" w:rsidRDefault="00624D3F" w:rsidP="00EF2835">
      <w:pPr>
        <w:pStyle w:val="Opsomming2"/>
      </w:pPr>
      <w:r w:rsidRPr="00624D3F">
        <w:t>volledig of deels afsluitbare cabines (privacy).</w:t>
      </w:r>
    </w:p>
    <w:p w14:paraId="389295ED" w14:textId="77777777" w:rsidR="00A00764" w:rsidRDefault="00A00764" w:rsidP="00A00764">
      <w:pPr>
        <w:pStyle w:val="Kop2"/>
      </w:pPr>
      <w:bookmarkStart w:id="46" w:name="_Toc185494538"/>
      <w:bookmarkStart w:id="47" w:name="_Toc54974886"/>
      <w:r>
        <w:t>Materiaal</w:t>
      </w:r>
      <w:r w:rsidR="0057255D">
        <w:t xml:space="preserve">, </w:t>
      </w:r>
      <w:r w:rsidR="0057255D" w:rsidRPr="0057255D">
        <w:t>toestellen, machines en gereedschappen</w:t>
      </w:r>
      <w:bookmarkEnd w:id="46"/>
      <w:r>
        <w:t xml:space="preserve"> </w:t>
      </w:r>
      <w:bookmarkEnd w:id="47"/>
    </w:p>
    <w:p w14:paraId="7A27C8C8" w14:textId="77777777" w:rsidR="003A1B91" w:rsidRPr="003A1B91" w:rsidRDefault="003A1B91" w:rsidP="003A1B91">
      <w:pPr>
        <w:numPr>
          <w:ilvl w:val="0"/>
          <w:numId w:val="3"/>
        </w:numPr>
        <w:contextualSpacing/>
      </w:pPr>
      <w:r w:rsidRPr="003A1B91">
        <w:t>Algemeen materiaal:</w:t>
      </w:r>
    </w:p>
    <w:p w14:paraId="634EA5BA" w14:textId="77777777" w:rsidR="003A1B91" w:rsidRPr="003A1B91" w:rsidRDefault="003A1B91" w:rsidP="00EF2835">
      <w:pPr>
        <w:pStyle w:val="Opsomming2"/>
      </w:pPr>
      <w:r w:rsidRPr="003A1B91">
        <w:t>EHBO materiaal (inclusief oogdouche in de nabijheid van het lokaal);</w:t>
      </w:r>
    </w:p>
    <w:p w14:paraId="5B38C130" w14:textId="158B6E8C" w:rsidR="003A1B91" w:rsidRDefault="003A1B91" w:rsidP="00EF2835">
      <w:pPr>
        <w:pStyle w:val="Opsomming2"/>
      </w:pPr>
      <w:r w:rsidRPr="003A1B91">
        <w:t>afvalboxen (mogen ook buiten de klas op aanvaardbare afstand)</w:t>
      </w:r>
      <w:r w:rsidR="00093990">
        <w:t>;</w:t>
      </w:r>
    </w:p>
    <w:p w14:paraId="629A22C3" w14:textId="7973D5AF" w:rsidR="00093990" w:rsidRPr="003A1B91" w:rsidRDefault="00093990" w:rsidP="00EF2835">
      <w:pPr>
        <w:pStyle w:val="Opsomming2"/>
      </w:pPr>
      <w:r>
        <w:t>mesjescontainer.</w:t>
      </w:r>
    </w:p>
    <w:p w14:paraId="2B582881" w14:textId="4E8A4465" w:rsidR="003A1B91" w:rsidRPr="003A1B91" w:rsidRDefault="003A1B91" w:rsidP="003A1B91">
      <w:pPr>
        <w:numPr>
          <w:ilvl w:val="0"/>
          <w:numId w:val="3"/>
        </w:numPr>
        <w:contextualSpacing/>
      </w:pPr>
      <w:r w:rsidRPr="003A1B91">
        <w:t xml:space="preserve">Materiaal voor </w:t>
      </w:r>
      <w:r w:rsidR="007A1D31">
        <w:t>wellnessbehande</w:t>
      </w:r>
      <w:r w:rsidR="00493BBA">
        <w:t>l</w:t>
      </w:r>
      <w:r w:rsidR="007A1D31">
        <w:t xml:space="preserve">ingen en </w:t>
      </w:r>
      <w:r w:rsidRPr="003A1B91">
        <w:t>schoonheidsverzorging</w:t>
      </w:r>
      <w:r w:rsidR="007A1D31">
        <w:t>en</w:t>
      </w:r>
      <w:r w:rsidRPr="003A1B91">
        <w:t>:</w:t>
      </w:r>
    </w:p>
    <w:p w14:paraId="5C49717E" w14:textId="156235C0" w:rsidR="00F438B6" w:rsidRDefault="0077190D" w:rsidP="00EF2835">
      <w:pPr>
        <w:pStyle w:val="Opsomming2"/>
      </w:pPr>
      <w:r w:rsidRPr="0077190D">
        <w:t>sterilisatie- en desinfectieapparatuur</w:t>
      </w:r>
      <w:r>
        <w:t>;</w:t>
      </w:r>
    </w:p>
    <w:p w14:paraId="70169D13" w14:textId="71F1F7F2" w:rsidR="003A1B91" w:rsidRPr="003A1B91" w:rsidRDefault="007F7A4E" w:rsidP="00EF2835">
      <w:pPr>
        <w:pStyle w:val="Opsomming2"/>
      </w:pPr>
      <w:r>
        <w:t xml:space="preserve">apparaten </w:t>
      </w:r>
      <w:r w:rsidR="00093990">
        <w:t xml:space="preserve">noodzakelijk om schoonheidsverzorgingen en wellnessbehandelingen </w:t>
      </w:r>
      <w:r w:rsidR="00A23B93">
        <w:t>apparatief uit de voeren</w:t>
      </w:r>
      <w:r w:rsidR="006C37B5">
        <w:t>;</w:t>
      </w:r>
    </w:p>
    <w:p w14:paraId="2E94D54B" w14:textId="77777777" w:rsidR="003A1B91" w:rsidRPr="003A1B91" w:rsidRDefault="003A1B91" w:rsidP="00EF2835">
      <w:pPr>
        <w:pStyle w:val="Opsomming2"/>
      </w:pPr>
      <w:r w:rsidRPr="003A1B91">
        <w:t>voldoende linnengoed: laken, handdoeken, dekens;</w:t>
      </w:r>
    </w:p>
    <w:p w14:paraId="1EC76D99" w14:textId="46545D3C" w:rsidR="003A1B91" w:rsidRPr="003A1B91" w:rsidRDefault="003A1B91" w:rsidP="00EF2835">
      <w:pPr>
        <w:pStyle w:val="Opsomming2"/>
      </w:pPr>
      <w:r w:rsidRPr="003A1B91">
        <w:t>beschermingsmateriaal</w:t>
      </w:r>
      <w:r w:rsidR="00B95A00">
        <w:t xml:space="preserve"> zoals </w:t>
      </w:r>
      <w:r w:rsidR="00B95A00" w:rsidRPr="00B95A00">
        <w:t>fijne wegwerphandschoenen met lange manchet, mondmaskers, beschermingsbr</w:t>
      </w:r>
      <w:r w:rsidR="00B95A00">
        <w:t>i</w:t>
      </w:r>
      <w:r w:rsidR="00B95A00" w:rsidRPr="00B95A00">
        <w:t>l</w:t>
      </w:r>
      <w:r w:rsidRPr="003A1B91">
        <w:t>;</w:t>
      </w:r>
    </w:p>
    <w:p w14:paraId="63C447C5" w14:textId="77777777" w:rsidR="003A1B91" w:rsidRPr="003A1B91" w:rsidRDefault="003A1B91" w:rsidP="00EF2835">
      <w:pPr>
        <w:pStyle w:val="Opsomming2"/>
      </w:pPr>
      <w:r w:rsidRPr="003A1B91">
        <w:t>oefenbustes;</w:t>
      </w:r>
    </w:p>
    <w:p w14:paraId="7A49E7A4" w14:textId="6AF1F6FB" w:rsidR="003A1B91" w:rsidRPr="003A1B91" w:rsidRDefault="00441EE6" w:rsidP="00B95A00">
      <w:pPr>
        <w:pStyle w:val="Opsomming2"/>
      </w:pPr>
      <w:r>
        <w:t>materialen</w:t>
      </w:r>
      <w:r w:rsidR="00493BBA">
        <w:t>, instrumenten</w:t>
      </w:r>
      <w:r>
        <w:t xml:space="preserve"> en </w:t>
      </w:r>
      <w:r w:rsidR="003A1B91" w:rsidRPr="003A1B91">
        <w:t xml:space="preserve">producten voor handverzorging, </w:t>
      </w:r>
      <w:r w:rsidR="005144AD">
        <w:t xml:space="preserve">voetverzorging, </w:t>
      </w:r>
      <w:r w:rsidR="003A1B91" w:rsidRPr="003A1B91">
        <w:t>gelaatsverzorging</w:t>
      </w:r>
      <w:r w:rsidR="00897B0B">
        <w:t xml:space="preserve">, </w:t>
      </w:r>
      <w:r w:rsidR="003A1B91" w:rsidRPr="003A1B91">
        <w:t>make-up</w:t>
      </w:r>
      <w:r w:rsidR="00897B0B">
        <w:t>, gelaatsverzorging, massage, ontharing</w:t>
      </w:r>
      <w:r w:rsidR="00A124A5">
        <w:t>, wellnessbehandelingen</w:t>
      </w:r>
      <w:r w:rsidR="004F0983">
        <w:t>.</w:t>
      </w:r>
    </w:p>
    <w:p w14:paraId="784F475B" w14:textId="0ED2F7A0" w:rsidR="00A00764" w:rsidRDefault="00A00764" w:rsidP="00A00764">
      <w:r w:rsidRPr="00497520">
        <w:t>Het aanwezige materiaal is voldoende voor de grootte van de klasgroep.</w:t>
      </w:r>
    </w:p>
    <w:p w14:paraId="4A302BE8" w14:textId="77777777" w:rsidR="007F0F86" w:rsidRPr="00D13418" w:rsidRDefault="007F0F86" w:rsidP="007F0F86">
      <w:pPr>
        <w:pStyle w:val="Kop1"/>
      </w:pPr>
      <w:bookmarkStart w:id="48" w:name="_Toc130635187"/>
      <w:bookmarkStart w:id="49" w:name="_Toc133708608"/>
      <w:bookmarkStart w:id="50" w:name="_Toc146235654"/>
      <w:bookmarkStart w:id="51" w:name="_Toc157270109"/>
      <w:bookmarkStart w:id="52" w:name="_Toc185494539"/>
      <w:r w:rsidRPr="00D13418">
        <w:t>Glossarium</w:t>
      </w:r>
      <w:bookmarkEnd w:id="48"/>
      <w:bookmarkEnd w:id="49"/>
      <w:bookmarkEnd w:id="50"/>
      <w:bookmarkEnd w:id="51"/>
      <w:bookmarkEnd w:id="52"/>
    </w:p>
    <w:p w14:paraId="35114BA8" w14:textId="77777777" w:rsidR="007F0F86" w:rsidRDefault="007F0F86" w:rsidP="007F0F86">
      <w:bookmarkStart w:id="53"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0444C378" w14:textId="77777777" w:rsidTr="00DD5B8E">
        <w:tc>
          <w:tcPr>
            <w:tcW w:w="2405" w:type="dxa"/>
            <w:shd w:val="clear" w:color="auto" w:fill="E7E6E6"/>
            <w:tcMar>
              <w:top w:w="57" w:type="dxa"/>
              <w:bottom w:w="57" w:type="dxa"/>
            </w:tcMar>
          </w:tcPr>
          <w:p w14:paraId="739046D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0FAAC0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BA56C9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53486BCB" w14:textId="77777777" w:rsidTr="00DD5B8E">
        <w:tc>
          <w:tcPr>
            <w:tcW w:w="2405" w:type="dxa"/>
            <w:tcMar>
              <w:top w:w="57" w:type="dxa"/>
              <w:bottom w:w="57" w:type="dxa"/>
            </w:tcMar>
          </w:tcPr>
          <w:p w14:paraId="5D0B77F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C055A97"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471229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4C03C56C" w14:textId="77777777" w:rsidTr="00DD5B8E">
        <w:tc>
          <w:tcPr>
            <w:tcW w:w="2405" w:type="dxa"/>
            <w:tcMar>
              <w:top w:w="57" w:type="dxa"/>
              <w:bottom w:w="57" w:type="dxa"/>
            </w:tcMar>
          </w:tcPr>
          <w:p w14:paraId="1C5C376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8C5DFB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A23D73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0974539E" w14:textId="77777777" w:rsidTr="00DD5B8E">
        <w:tc>
          <w:tcPr>
            <w:tcW w:w="2405" w:type="dxa"/>
            <w:tcMar>
              <w:top w:w="57" w:type="dxa"/>
              <w:bottom w:w="57" w:type="dxa"/>
            </w:tcMar>
          </w:tcPr>
          <w:p w14:paraId="47B9B0D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Beoordelen</w:t>
            </w:r>
          </w:p>
        </w:tc>
        <w:tc>
          <w:tcPr>
            <w:tcW w:w="3438" w:type="dxa"/>
            <w:tcMar>
              <w:top w:w="57" w:type="dxa"/>
              <w:bottom w:w="57" w:type="dxa"/>
            </w:tcMar>
          </w:tcPr>
          <w:p w14:paraId="39C2754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4194B8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39D30697" w14:textId="77777777" w:rsidTr="00DD5B8E">
        <w:tc>
          <w:tcPr>
            <w:tcW w:w="2405" w:type="dxa"/>
            <w:tcMar>
              <w:top w:w="57" w:type="dxa"/>
              <w:bottom w:w="57" w:type="dxa"/>
            </w:tcMar>
          </w:tcPr>
          <w:p w14:paraId="4EB87D6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6AF002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52A5B30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474A14B" w14:textId="77777777" w:rsidTr="00DD5B8E">
        <w:tc>
          <w:tcPr>
            <w:tcW w:w="2405" w:type="dxa"/>
            <w:tcMar>
              <w:top w:w="57" w:type="dxa"/>
              <w:bottom w:w="57" w:type="dxa"/>
            </w:tcMar>
          </w:tcPr>
          <w:p w14:paraId="6FB094E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44DA87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124537A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B1F2420" w14:textId="77777777" w:rsidTr="00DD5B8E">
        <w:tc>
          <w:tcPr>
            <w:tcW w:w="2405" w:type="dxa"/>
            <w:tcMar>
              <w:top w:w="57" w:type="dxa"/>
              <w:bottom w:w="57" w:type="dxa"/>
            </w:tcMar>
          </w:tcPr>
          <w:p w14:paraId="095C606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37EA7AE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979A79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0FB0844" w14:textId="77777777" w:rsidTr="00DD5B8E">
        <w:tc>
          <w:tcPr>
            <w:tcW w:w="2405" w:type="dxa"/>
            <w:tcMar>
              <w:top w:w="57" w:type="dxa"/>
              <w:bottom w:w="57" w:type="dxa"/>
            </w:tcMar>
          </w:tcPr>
          <w:p w14:paraId="44B9920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E24DFE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7AF73D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BF93981" w14:textId="77777777" w:rsidTr="00DD5B8E">
        <w:tc>
          <w:tcPr>
            <w:tcW w:w="2405" w:type="dxa"/>
            <w:tcMar>
              <w:top w:w="57" w:type="dxa"/>
              <w:bottom w:w="57" w:type="dxa"/>
            </w:tcMar>
          </w:tcPr>
          <w:p w14:paraId="697915C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544937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2D9E37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61131D3" w14:textId="77777777" w:rsidTr="00DD5B8E">
        <w:tc>
          <w:tcPr>
            <w:tcW w:w="2405" w:type="dxa"/>
            <w:tcMar>
              <w:top w:w="57" w:type="dxa"/>
              <w:bottom w:w="57" w:type="dxa"/>
            </w:tcMar>
          </w:tcPr>
          <w:p w14:paraId="331FF6C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C4C411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469B35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5572866F" w14:textId="77777777" w:rsidTr="00DD5B8E">
        <w:tc>
          <w:tcPr>
            <w:tcW w:w="2405" w:type="dxa"/>
            <w:tcMar>
              <w:top w:w="57" w:type="dxa"/>
              <w:bottom w:w="57" w:type="dxa"/>
            </w:tcMar>
          </w:tcPr>
          <w:p w14:paraId="7CB127B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334E97C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6921EC4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703DB41" w14:textId="77777777" w:rsidTr="00DD5B8E">
        <w:tc>
          <w:tcPr>
            <w:tcW w:w="2405" w:type="dxa"/>
            <w:tcMar>
              <w:top w:w="57" w:type="dxa"/>
              <w:bottom w:w="57" w:type="dxa"/>
            </w:tcMar>
          </w:tcPr>
          <w:p w14:paraId="259C28F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72DC60F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0B820B9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568A173" w14:textId="77777777" w:rsidTr="00DD5B8E">
        <w:tc>
          <w:tcPr>
            <w:tcW w:w="2405" w:type="dxa"/>
            <w:tcMar>
              <w:top w:w="57" w:type="dxa"/>
              <w:bottom w:w="57" w:type="dxa"/>
            </w:tcMar>
          </w:tcPr>
          <w:p w14:paraId="09FF0AF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1854114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C27941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E8F8A59" w14:textId="77777777" w:rsidTr="00DD5B8E">
        <w:tc>
          <w:tcPr>
            <w:tcW w:w="2405" w:type="dxa"/>
            <w:tcMar>
              <w:top w:w="57" w:type="dxa"/>
              <w:bottom w:w="57" w:type="dxa"/>
            </w:tcMar>
          </w:tcPr>
          <w:p w14:paraId="5A069F0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4B10B39A"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AC6FAC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0CE3179B" w14:textId="77777777" w:rsidTr="00DD5B8E">
        <w:tc>
          <w:tcPr>
            <w:tcW w:w="2405" w:type="dxa"/>
            <w:tcMar>
              <w:top w:w="57" w:type="dxa"/>
              <w:bottom w:w="57" w:type="dxa"/>
            </w:tcMar>
          </w:tcPr>
          <w:p w14:paraId="03BB3AF3"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40D11BBF"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122535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33AE18DB" w14:textId="77777777" w:rsidTr="00DD5B8E">
        <w:tc>
          <w:tcPr>
            <w:tcW w:w="2405" w:type="dxa"/>
            <w:tcMar>
              <w:top w:w="57" w:type="dxa"/>
              <w:bottom w:w="57" w:type="dxa"/>
            </w:tcMar>
          </w:tcPr>
          <w:p w14:paraId="7F0D4C3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3C3252B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719D1EA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866DFC2" w14:textId="77777777" w:rsidTr="00DD5B8E">
        <w:tc>
          <w:tcPr>
            <w:tcW w:w="2405" w:type="dxa"/>
            <w:tcMar>
              <w:top w:w="57" w:type="dxa"/>
              <w:bottom w:w="57" w:type="dxa"/>
            </w:tcMar>
          </w:tcPr>
          <w:p w14:paraId="38FC4CE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421FB88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55F6CEC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A3893BB" w14:textId="77777777" w:rsidTr="00DD5B8E">
        <w:tc>
          <w:tcPr>
            <w:tcW w:w="2405" w:type="dxa"/>
            <w:tcMar>
              <w:top w:w="57" w:type="dxa"/>
              <w:bottom w:w="57" w:type="dxa"/>
            </w:tcMar>
          </w:tcPr>
          <w:p w14:paraId="1DA31C4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5807A9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7CEB4EB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CC62846" w14:textId="77777777" w:rsidTr="00DD5B8E">
        <w:tc>
          <w:tcPr>
            <w:tcW w:w="2405" w:type="dxa"/>
            <w:tcMar>
              <w:top w:w="57" w:type="dxa"/>
              <w:bottom w:w="57" w:type="dxa"/>
            </w:tcMar>
          </w:tcPr>
          <w:p w14:paraId="17885C8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551861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039240A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6B6F958" w14:textId="77777777" w:rsidTr="00DD5B8E">
        <w:trPr>
          <w:trHeight w:val="300"/>
        </w:trPr>
        <w:tc>
          <w:tcPr>
            <w:tcW w:w="2405" w:type="dxa"/>
            <w:tcMar>
              <w:top w:w="57" w:type="dxa"/>
              <w:bottom w:w="57" w:type="dxa"/>
            </w:tcMar>
          </w:tcPr>
          <w:p w14:paraId="7903B95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1EEAAD2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2C027E6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9F267DE" w14:textId="77777777" w:rsidTr="00DD5B8E">
        <w:trPr>
          <w:trHeight w:val="300"/>
        </w:trPr>
        <w:tc>
          <w:tcPr>
            <w:tcW w:w="2405" w:type="dxa"/>
            <w:tcMar>
              <w:top w:w="57" w:type="dxa"/>
              <w:bottom w:w="57" w:type="dxa"/>
            </w:tcMar>
          </w:tcPr>
          <w:p w14:paraId="6488A85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9AE154C"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673F7B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31C56CF1" w14:textId="77777777" w:rsidTr="00DD5B8E">
        <w:tc>
          <w:tcPr>
            <w:tcW w:w="2405" w:type="dxa"/>
            <w:tcMar>
              <w:top w:w="57" w:type="dxa"/>
              <w:bottom w:w="57" w:type="dxa"/>
            </w:tcMar>
          </w:tcPr>
          <w:p w14:paraId="2387815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2079002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D08B2E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655246E9" w14:textId="77777777" w:rsidTr="00DD5B8E">
        <w:tc>
          <w:tcPr>
            <w:tcW w:w="2405" w:type="dxa"/>
            <w:tcMar>
              <w:top w:w="57" w:type="dxa"/>
              <w:bottom w:w="57" w:type="dxa"/>
            </w:tcMar>
          </w:tcPr>
          <w:p w14:paraId="7DF1258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27398CE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65E034B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5DA78CBD" w14:textId="77777777" w:rsidTr="00DD5B8E">
        <w:tc>
          <w:tcPr>
            <w:tcW w:w="2405" w:type="dxa"/>
            <w:tcMar>
              <w:top w:w="57" w:type="dxa"/>
              <w:bottom w:w="57" w:type="dxa"/>
            </w:tcMar>
          </w:tcPr>
          <w:p w14:paraId="207745F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AC3EF19"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69B847CE"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223CF554" w14:textId="77777777" w:rsidTr="00DD5B8E">
        <w:trPr>
          <w:trHeight w:val="300"/>
        </w:trPr>
        <w:tc>
          <w:tcPr>
            <w:tcW w:w="2405" w:type="dxa"/>
          </w:tcPr>
          <w:p w14:paraId="7FCF25D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8ECB57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BFADEA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A58AF92" w14:textId="77777777" w:rsidTr="00DD5B8E">
        <w:tc>
          <w:tcPr>
            <w:tcW w:w="2405" w:type="dxa"/>
            <w:tcMar>
              <w:top w:w="57" w:type="dxa"/>
              <w:bottom w:w="57" w:type="dxa"/>
            </w:tcMar>
          </w:tcPr>
          <w:p w14:paraId="179C5BA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6473E73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D7AC80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7C51510" w14:textId="77777777" w:rsidTr="00DD5B8E">
        <w:tc>
          <w:tcPr>
            <w:tcW w:w="2405" w:type="dxa"/>
            <w:tcMar>
              <w:top w:w="57" w:type="dxa"/>
              <w:bottom w:w="57" w:type="dxa"/>
            </w:tcMar>
          </w:tcPr>
          <w:p w14:paraId="37547DF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3F71EF7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0FC3D3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9C768A7" w14:textId="77777777" w:rsidTr="00DD5B8E">
        <w:trPr>
          <w:trHeight w:val="300"/>
        </w:trPr>
        <w:tc>
          <w:tcPr>
            <w:tcW w:w="2405" w:type="dxa"/>
            <w:tcMar>
              <w:top w:w="57" w:type="dxa"/>
              <w:bottom w:w="57" w:type="dxa"/>
            </w:tcMar>
          </w:tcPr>
          <w:p w14:paraId="1EC5D57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269BEB9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6AA994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2DF7E90" w14:textId="77777777" w:rsidTr="00DD5B8E">
        <w:tc>
          <w:tcPr>
            <w:tcW w:w="2405" w:type="dxa"/>
            <w:tcMar>
              <w:top w:w="57" w:type="dxa"/>
              <w:bottom w:w="57" w:type="dxa"/>
            </w:tcMar>
          </w:tcPr>
          <w:p w14:paraId="12068E0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084A28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B5CD18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4DEAC36" w14:textId="77777777" w:rsidTr="00DD5B8E">
        <w:tc>
          <w:tcPr>
            <w:tcW w:w="2405" w:type="dxa"/>
            <w:tcMar>
              <w:top w:w="57" w:type="dxa"/>
              <w:bottom w:w="57" w:type="dxa"/>
            </w:tcMar>
          </w:tcPr>
          <w:p w14:paraId="6307359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269F2B62"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350266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E6CD87C" w14:textId="77777777" w:rsidR="00A00764" w:rsidRDefault="00A00764" w:rsidP="00E42F24">
      <w:pPr>
        <w:pStyle w:val="Kop1"/>
      </w:pPr>
      <w:bookmarkStart w:id="54" w:name="_Toc54974888"/>
      <w:bookmarkStart w:id="55" w:name="_Toc185494540"/>
      <w:bookmarkEnd w:id="53"/>
      <w:r>
        <w:lastRenderedPageBreak/>
        <w:t>Concordantie</w:t>
      </w:r>
      <w:bookmarkEnd w:id="54"/>
      <w:bookmarkEnd w:id="55"/>
    </w:p>
    <w:p w14:paraId="4C190D21" w14:textId="498FB495" w:rsidR="00C762BA" w:rsidRDefault="00C762BA" w:rsidP="00FA5AD8">
      <w:pPr>
        <w:pStyle w:val="Kop2"/>
        <w:numPr>
          <w:ilvl w:val="1"/>
          <w:numId w:val="25"/>
        </w:numPr>
      </w:pPr>
      <w:bookmarkStart w:id="56" w:name="_Toc185494541"/>
      <w:r>
        <w:t>Concordantietabel</w:t>
      </w:r>
      <w:bookmarkEnd w:id="56"/>
    </w:p>
    <w:p w14:paraId="00B9D2BC" w14:textId="1A844A6E"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1018DB08" w14:textId="77777777" w:rsidTr="001F4071">
        <w:tc>
          <w:tcPr>
            <w:tcW w:w="1555" w:type="dxa"/>
          </w:tcPr>
          <w:p w14:paraId="73D626EC" w14:textId="77777777" w:rsidR="00A00764" w:rsidRPr="009D7B9E" w:rsidRDefault="00A00764" w:rsidP="00060480">
            <w:pPr>
              <w:rPr>
                <w:b/>
              </w:rPr>
            </w:pPr>
            <w:r w:rsidRPr="009D7B9E">
              <w:rPr>
                <w:b/>
              </w:rPr>
              <w:t>Leerplandoel</w:t>
            </w:r>
          </w:p>
        </w:tc>
        <w:tc>
          <w:tcPr>
            <w:tcW w:w="7943" w:type="dxa"/>
          </w:tcPr>
          <w:p w14:paraId="79A02784" w14:textId="77777777" w:rsidR="00A00764" w:rsidRPr="009D7B9E" w:rsidRDefault="00A00764" w:rsidP="00060480">
            <w:pPr>
              <w:rPr>
                <w:b/>
              </w:rPr>
            </w:pPr>
            <w:r>
              <w:rPr>
                <w:b/>
                <w:bCs/>
              </w:rPr>
              <w:t>doelen die leiden naar een of meer beroepskwalificaties</w:t>
            </w:r>
          </w:p>
        </w:tc>
      </w:tr>
      <w:tr w:rsidR="00A00764" w14:paraId="36E2C3FB" w14:textId="77777777" w:rsidTr="001F4071">
        <w:tc>
          <w:tcPr>
            <w:tcW w:w="1555" w:type="dxa"/>
          </w:tcPr>
          <w:p w14:paraId="249780EC" w14:textId="297DA0D6" w:rsidR="00A00764" w:rsidRDefault="00A17EF5" w:rsidP="00060480">
            <w:pPr>
              <w:numPr>
                <w:ilvl w:val="0"/>
                <w:numId w:val="1"/>
              </w:numPr>
              <w:ind w:left="567" w:firstLine="0"/>
            </w:pPr>
            <w:r>
              <w:t>+</w:t>
            </w:r>
          </w:p>
        </w:tc>
        <w:tc>
          <w:tcPr>
            <w:tcW w:w="7943" w:type="dxa"/>
          </w:tcPr>
          <w:p w14:paraId="6339AE5B" w14:textId="68063587" w:rsidR="00A00764" w:rsidRDefault="003055AD" w:rsidP="00060480">
            <w:r>
              <w:t>-</w:t>
            </w:r>
          </w:p>
        </w:tc>
      </w:tr>
      <w:tr w:rsidR="00A00764" w14:paraId="2FE7D853" w14:textId="77777777" w:rsidTr="001F4071">
        <w:tc>
          <w:tcPr>
            <w:tcW w:w="1555" w:type="dxa"/>
          </w:tcPr>
          <w:p w14:paraId="348555BE" w14:textId="538FF720" w:rsidR="00A00764" w:rsidRDefault="00A17EF5" w:rsidP="00060480">
            <w:pPr>
              <w:numPr>
                <w:ilvl w:val="0"/>
                <w:numId w:val="1"/>
              </w:numPr>
              <w:ind w:left="567" w:firstLine="0"/>
            </w:pPr>
            <w:r>
              <w:t>+</w:t>
            </w:r>
          </w:p>
        </w:tc>
        <w:tc>
          <w:tcPr>
            <w:tcW w:w="7943" w:type="dxa"/>
          </w:tcPr>
          <w:p w14:paraId="7A372087" w14:textId="514061DF" w:rsidR="00A00764" w:rsidRDefault="003055AD" w:rsidP="00060480">
            <w:r>
              <w:t>-</w:t>
            </w:r>
          </w:p>
        </w:tc>
      </w:tr>
      <w:tr w:rsidR="00A00764" w14:paraId="114A8413" w14:textId="77777777" w:rsidTr="001F4071">
        <w:tc>
          <w:tcPr>
            <w:tcW w:w="1555" w:type="dxa"/>
          </w:tcPr>
          <w:p w14:paraId="6C62B69A" w14:textId="77777777" w:rsidR="00A00764" w:rsidRDefault="00A00764" w:rsidP="00060480">
            <w:pPr>
              <w:numPr>
                <w:ilvl w:val="0"/>
                <w:numId w:val="1"/>
              </w:numPr>
              <w:ind w:left="567" w:firstLine="0"/>
            </w:pPr>
          </w:p>
        </w:tc>
        <w:tc>
          <w:tcPr>
            <w:tcW w:w="7943" w:type="dxa"/>
          </w:tcPr>
          <w:p w14:paraId="2204129B" w14:textId="3CD73B10" w:rsidR="00A00764" w:rsidRDefault="003055AD" w:rsidP="00060480">
            <w:r>
              <w:t>BK</w:t>
            </w:r>
            <w:r w:rsidR="00414D77">
              <w:t xml:space="preserve"> 5; BK u</w:t>
            </w:r>
          </w:p>
        </w:tc>
      </w:tr>
      <w:tr w:rsidR="003055AD" w14:paraId="1DC4FBDB" w14:textId="77777777" w:rsidTr="001F4071">
        <w:tc>
          <w:tcPr>
            <w:tcW w:w="1555" w:type="dxa"/>
          </w:tcPr>
          <w:p w14:paraId="72B9967B" w14:textId="77777777" w:rsidR="003055AD" w:rsidRDefault="003055AD" w:rsidP="003055AD">
            <w:pPr>
              <w:numPr>
                <w:ilvl w:val="0"/>
                <w:numId w:val="1"/>
              </w:numPr>
              <w:ind w:left="567" w:firstLine="0"/>
            </w:pPr>
          </w:p>
        </w:tc>
        <w:tc>
          <w:tcPr>
            <w:tcW w:w="7943" w:type="dxa"/>
          </w:tcPr>
          <w:p w14:paraId="54CED4C2" w14:textId="63511171" w:rsidR="003055AD" w:rsidRDefault="003055AD" w:rsidP="003055AD">
            <w:r w:rsidRPr="00EB3532">
              <w:t>BK</w:t>
            </w:r>
            <w:r w:rsidR="00414D77">
              <w:t xml:space="preserve"> 6</w:t>
            </w:r>
          </w:p>
        </w:tc>
      </w:tr>
      <w:tr w:rsidR="003055AD" w14:paraId="21707469" w14:textId="77777777" w:rsidTr="001F4071">
        <w:tc>
          <w:tcPr>
            <w:tcW w:w="1555" w:type="dxa"/>
          </w:tcPr>
          <w:p w14:paraId="28FED12F" w14:textId="77777777" w:rsidR="003055AD" w:rsidRDefault="003055AD" w:rsidP="003055AD">
            <w:pPr>
              <w:numPr>
                <w:ilvl w:val="0"/>
                <w:numId w:val="1"/>
              </w:numPr>
              <w:ind w:left="567" w:firstLine="0"/>
            </w:pPr>
          </w:p>
        </w:tc>
        <w:tc>
          <w:tcPr>
            <w:tcW w:w="7943" w:type="dxa"/>
          </w:tcPr>
          <w:p w14:paraId="52ABBCA2" w14:textId="4F3F14D1" w:rsidR="003055AD" w:rsidRDefault="003055AD" w:rsidP="003055AD">
            <w:r w:rsidRPr="00EB3532">
              <w:t>BK</w:t>
            </w:r>
            <w:r w:rsidR="00414D77">
              <w:t xml:space="preserve"> 6; BK 8; BK k; BK l; BK s </w:t>
            </w:r>
          </w:p>
        </w:tc>
      </w:tr>
      <w:tr w:rsidR="003055AD" w14:paraId="07E0E7F2" w14:textId="77777777" w:rsidTr="001F4071">
        <w:tc>
          <w:tcPr>
            <w:tcW w:w="1555" w:type="dxa"/>
          </w:tcPr>
          <w:p w14:paraId="722EA6A6" w14:textId="77777777" w:rsidR="003055AD" w:rsidRDefault="003055AD" w:rsidP="003055AD">
            <w:pPr>
              <w:numPr>
                <w:ilvl w:val="0"/>
                <w:numId w:val="1"/>
              </w:numPr>
              <w:ind w:left="567" w:firstLine="0"/>
            </w:pPr>
          </w:p>
        </w:tc>
        <w:tc>
          <w:tcPr>
            <w:tcW w:w="7943" w:type="dxa"/>
          </w:tcPr>
          <w:p w14:paraId="02BC2B97" w14:textId="48F63A6B" w:rsidR="003055AD" w:rsidRDefault="003055AD" w:rsidP="003055AD">
            <w:r w:rsidRPr="00EB3532">
              <w:t>BK</w:t>
            </w:r>
            <w:r w:rsidR="00414D77">
              <w:t xml:space="preserve"> h; BK s</w:t>
            </w:r>
          </w:p>
        </w:tc>
      </w:tr>
      <w:tr w:rsidR="003055AD" w14:paraId="54DDE1B9" w14:textId="77777777" w:rsidTr="001F4071">
        <w:tc>
          <w:tcPr>
            <w:tcW w:w="1555" w:type="dxa"/>
          </w:tcPr>
          <w:p w14:paraId="5A2EE936" w14:textId="77777777" w:rsidR="003055AD" w:rsidRDefault="003055AD" w:rsidP="003055AD">
            <w:pPr>
              <w:numPr>
                <w:ilvl w:val="0"/>
                <w:numId w:val="1"/>
              </w:numPr>
              <w:ind w:left="567" w:firstLine="0"/>
            </w:pPr>
          </w:p>
        </w:tc>
        <w:tc>
          <w:tcPr>
            <w:tcW w:w="7943" w:type="dxa"/>
          </w:tcPr>
          <w:p w14:paraId="54B59339" w14:textId="1446D397" w:rsidR="003055AD" w:rsidRDefault="003055AD" w:rsidP="003055AD">
            <w:r w:rsidRPr="00EB3532">
              <w:t>BK</w:t>
            </w:r>
            <w:r w:rsidR="00414D77">
              <w:t xml:space="preserve"> s</w:t>
            </w:r>
          </w:p>
        </w:tc>
      </w:tr>
      <w:tr w:rsidR="003055AD" w14:paraId="6A28515A" w14:textId="77777777" w:rsidTr="001F4071">
        <w:tc>
          <w:tcPr>
            <w:tcW w:w="1555" w:type="dxa"/>
          </w:tcPr>
          <w:p w14:paraId="5F296540" w14:textId="77777777" w:rsidR="003055AD" w:rsidRDefault="003055AD" w:rsidP="003055AD">
            <w:pPr>
              <w:numPr>
                <w:ilvl w:val="0"/>
                <w:numId w:val="1"/>
              </w:numPr>
              <w:ind w:left="567" w:firstLine="0"/>
            </w:pPr>
          </w:p>
        </w:tc>
        <w:tc>
          <w:tcPr>
            <w:tcW w:w="7943" w:type="dxa"/>
          </w:tcPr>
          <w:p w14:paraId="521E296E" w14:textId="29A8EFE3" w:rsidR="003055AD" w:rsidRDefault="003055AD" w:rsidP="003055AD">
            <w:r w:rsidRPr="00EB3532">
              <w:t>BK</w:t>
            </w:r>
            <w:r w:rsidR="00414D77">
              <w:t xml:space="preserve"> 2</w:t>
            </w:r>
            <w:r w:rsidR="007D28B6">
              <w:t>1</w:t>
            </w:r>
            <w:r w:rsidR="00414D77">
              <w:t>; BK s</w:t>
            </w:r>
          </w:p>
        </w:tc>
      </w:tr>
      <w:tr w:rsidR="003055AD" w14:paraId="4A97D6A3" w14:textId="77777777" w:rsidTr="001F4071">
        <w:tc>
          <w:tcPr>
            <w:tcW w:w="1555" w:type="dxa"/>
          </w:tcPr>
          <w:p w14:paraId="27C5D538" w14:textId="77777777" w:rsidR="003055AD" w:rsidRDefault="003055AD" w:rsidP="003055AD">
            <w:pPr>
              <w:numPr>
                <w:ilvl w:val="0"/>
                <w:numId w:val="1"/>
              </w:numPr>
              <w:ind w:left="567" w:firstLine="0"/>
            </w:pPr>
          </w:p>
        </w:tc>
        <w:tc>
          <w:tcPr>
            <w:tcW w:w="7943" w:type="dxa"/>
          </w:tcPr>
          <w:p w14:paraId="6B9191EB" w14:textId="23E7BC12" w:rsidR="003055AD" w:rsidRDefault="003055AD" w:rsidP="003055AD">
            <w:r w:rsidRPr="00EB3532">
              <w:t>BK</w:t>
            </w:r>
            <w:r w:rsidR="00414D77">
              <w:t xml:space="preserve"> 2</w:t>
            </w:r>
            <w:r w:rsidR="007D28B6">
              <w:t>2</w:t>
            </w:r>
            <w:r w:rsidR="00414D77">
              <w:t>; BK r; BK s</w:t>
            </w:r>
          </w:p>
        </w:tc>
      </w:tr>
      <w:tr w:rsidR="003055AD" w14:paraId="47B4AEA6" w14:textId="77777777" w:rsidTr="001F4071">
        <w:tc>
          <w:tcPr>
            <w:tcW w:w="1555" w:type="dxa"/>
          </w:tcPr>
          <w:p w14:paraId="3E120534" w14:textId="77777777" w:rsidR="003055AD" w:rsidRDefault="003055AD" w:rsidP="003055AD">
            <w:pPr>
              <w:numPr>
                <w:ilvl w:val="0"/>
                <w:numId w:val="1"/>
              </w:numPr>
              <w:ind w:left="567" w:firstLine="0"/>
            </w:pPr>
          </w:p>
        </w:tc>
        <w:tc>
          <w:tcPr>
            <w:tcW w:w="7943" w:type="dxa"/>
          </w:tcPr>
          <w:p w14:paraId="545E7B80" w14:textId="7A3DE566" w:rsidR="003055AD" w:rsidRDefault="003055AD" w:rsidP="003055AD">
            <w:r w:rsidRPr="00EB3532">
              <w:t>BK</w:t>
            </w:r>
            <w:r w:rsidR="00414D77">
              <w:t xml:space="preserve"> 8; BK s</w:t>
            </w:r>
          </w:p>
        </w:tc>
      </w:tr>
      <w:tr w:rsidR="003055AD" w:rsidRPr="008A0DDE" w14:paraId="1E1170DB" w14:textId="77777777" w:rsidTr="001F4071">
        <w:tc>
          <w:tcPr>
            <w:tcW w:w="1555" w:type="dxa"/>
          </w:tcPr>
          <w:p w14:paraId="799CE547" w14:textId="77777777" w:rsidR="003055AD" w:rsidRDefault="003055AD" w:rsidP="003055AD">
            <w:pPr>
              <w:numPr>
                <w:ilvl w:val="0"/>
                <w:numId w:val="1"/>
              </w:numPr>
              <w:ind w:left="567" w:firstLine="0"/>
            </w:pPr>
          </w:p>
        </w:tc>
        <w:tc>
          <w:tcPr>
            <w:tcW w:w="7943" w:type="dxa"/>
          </w:tcPr>
          <w:p w14:paraId="1314BFDE" w14:textId="63F5F455" w:rsidR="003055AD" w:rsidRPr="00011BD0" w:rsidRDefault="003055AD" w:rsidP="003055AD">
            <w:pPr>
              <w:rPr>
                <w:lang w:val="en-AU"/>
              </w:rPr>
            </w:pPr>
            <w:r w:rsidRPr="00011BD0">
              <w:rPr>
                <w:lang w:val="en-AU"/>
              </w:rPr>
              <w:t>BK</w:t>
            </w:r>
            <w:r w:rsidR="00F4119A" w:rsidRPr="00011BD0">
              <w:rPr>
                <w:lang w:val="en-AU"/>
              </w:rPr>
              <w:t xml:space="preserve"> f; BK g; BK i; BK m</w:t>
            </w:r>
          </w:p>
        </w:tc>
      </w:tr>
      <w:tr w:rsidR="003055AD" w14:paraId="4A1FA347" w14:textId="77777777" w:rsidTr="001F4071">
        <w:tc>
          <w:tcPr>
            <w:tcW w:w="1555" w:type="dxa"/>
          </w:tcPr>
          <w:p w14:paraId="56FE0A75" w14:textId="77777777" w:rsidR="003055AD" w:rsidRPr="00011BD0" w:rsidRDefault="003055AD" w:rsidP="003055AD">
            <w:pPr>
              <w:numPr>
                <w:ilvl w:val="0"/>
                <w:numId w:val="1"/>
              </w:numPr>
              <w:ind w:left="567" w:firstLine="0"/>
              <w:rPr>
                <w:lang w:val="en-AU"/>
              </w:rPr>
            </w:pPr>
          </w:p>
        </w:tc>
        <w:tc>
          <w:tcPr>
            <w:tcW w:w="7943" w:type="dxa"/>
          </w:tcPr>
          <w:p w14:paraId="6AE40EFB" w14:textId="60459BF5" w:rsidR="003055AD" w:rsidRDefault="003055AD" w:rsidP="003055AD">
            <w:r w:rsidRPr="00EB3532">
              <w:t>BK</w:t>
            </w:r>
            <w:r w:rsidR="00F4119A">
              <w:t xml:space="preserve"> j</w:t>
            </w:r>
          </w:p>
        </w:tc>
      </w:tr>
      <w:tr w:rsidR="003055AD" w14:paraId="4672B8F0" w14:textId="77777777" w:rsidTr="001F4071">
        <w:tc>
          <w:tcPr>
            <w:tcW w:w="1555" w:type="dxa"/>
          </w:tcPr>
          <w:p w14:paraId="3AC7AA71" w14:textId="77777777" w:rsidR="003055AD" w:rsidRDefault="003055AD" w:rsidP="003055AD">
            <w:pPr>
              <w:numPr>
                <w:ilvl w:val="0"/>
                <w:numId w:val="1"/>
              </w:numPr>
              <w:ind w:left="567" w:firstLine="0"/>
            </w:pPr>
          </w:p>
        </w:tc>
        <w:tc>
          <w:tcPr>
            <w:tcW w:w="7943" w:type="dxa"/>
          </w:tcPr>
          <w:p w14:paraId="18E28E1D" w14:textId="620E9423" w:rsidR="003055AD" w:rsidRDefault="003055AD" w:rsidP="003055AD">
            <w:r w:rsidRPr="00EB3532">
              <w:t>BK</w:t>
            </w:r>
            <w:r w:rsidR="006D6F64">
              <w:t xml:space="preserve"> 7; BK 12; BK 15; BK 17; BK 18; BK b; BK q</w:t>
            </w:r>
          </w:p>
        </w:tc>
      </w:tr>
      <w:tr w:rsidR="003055AD" w14:paraId="62AD9BB4" w14:textId="77777777" w:rsidTr="001F4071">
        <w:tc>
          <w:tcPr>
            <w:tcW w:w="1555" w:type="dxa"/>
          </w:tcPr>
          <w:p w14:paraId="3A2DB730" w14:textId="77777777" w:rsidR="003055AD" w:rsidRDefault="003055AD" w:rsidP="003055AD">
            <w:pPr>
              <w:numPr>
                <w:ilvl w:val="0"/>
                <w:numId w:val="1"/>
              </w:numPr>
              <w:ind w:left="567" w:firstLine="0"/>
            </w:pPr>
          </w:p>
        </w:tc>
        <w:tc>
          <w:tcPr>
            <w:tcW w:w="7943" w:type="dxa"/>
          </w:tcPr>
          <w:p w14:paraId="06D98AC7" w14:textId="27C02A7B" w:rsidR="003055AD" w:rsidRDefault="003055AD" w:rsidP="003055AD">
            <w:r w:rsidRPr="00EB3532">
              <w:t>BK</w:t>
            </w:r>
            <w:r w:rsidR="006D6F64">
              <w:t xml:space="preserve"> 13; BK q</w:t>
            </w:r>
          </w:p>
        </w:tc>
      </w:tr>
      <w:tr w:rsidR="003055AD" w14:paraId="5F03F9CD" w14:textId="77777777" w:rsidTr="001F4071">
        <w:tc>
          <w:tcPr>
            <w:tcW w:w="1555" w:type="dxa"/>
          </w:tcPr>
          <w:p w14:paraId="393B370F" w14:textId="77777777" w:rsidR="003055AD" w:rsidRDefault="003055AD" w:rsidP="003055AD">
            <w:pPr>
              <w:numPr>
                <w:ilvl w:val="0"/>
                <w:numId w:val="1"/>
              </w:numPr>
              <w:ind w:left="567" w:firstLine="0"/>
            </w:pPr>
          </w:p>
        </w:tc>
        <w:tc>
          <w:tcPr>
            <w:tcW w:w="7943" w:type="dxa"/>
          </w:tcPr>
          <w:p w14:paraId="2FBC1F27" w14:textId="07164CDD" w:rsidR="003055AD" w:rsidRDefault="003055AD" w:rsidP="003055AD">
            <w:r w:rsidRPr="00EB3532">
              <w:t>BK</w:t>
            </w:r>
            <w:r w:rsidR="006D6F64">
              <w:t xml:space="preserve"> 14; BK c; BK q</w:t>
            </w:r>
          </w:p>
        </w:tc>
      </w:tr>
      <w:tr w:rsidR="003055AD" w14:paraId="2464A19E" w14:textId="77777777" w:rsidTr="001F4071">
        <w:tc>
          <w:tcPr>
            <w:tcW w:w="1555" w:type="dxa"/>
          </w:tcPr>
          <w:p w14:paraId="3693171F" w14:textId="77777777" w:rsidR="003055AD" w:rsidRDefault="003055AD" w:rsidP="003055AD">
            <w:pPr>
              <w:numPr>
                <w:ilvl w:val="0"/>
                <w:numId w:val="1"/>
              </w:numPr>
              <w:ind w:left="567" w:firstLine="0"/>
            </w:pPr>
          </w:p>
        </w:tc>
        <w:tc>
          <w:tcPr>
            <w:tcW w:w="7943" w:type="dxa"/>
          </w:tcPr>
          <w:p w14:paraId="43EADE72" w14:textId="5C0BC39D" w:rsidR="003055AD" w:rsidRDefault="003055AD" w:rsidP="003055AD">
            <w:r w:rsidRPr="00EB3532">
              <w:t>BK</w:t>
            </w:r>
            <w:r w:rsidR="006D6F64">
              <w:t xml:space="preserve"> 7; </w:t>
            </w:r>
            <w:r w:rsidR="00A26B98">
              <w:t xml:space="preserve">BK; </w:t>
            </w:r>
            <w:r w:rsidR="00101B08">
              <w:t xml:space="preserve">15; </w:t>
            </w:r>
            <w:r w:rsidR="003176BB">
              <w:t xml:space="preserve">BK 16; </w:t>
            </w:r>
            <w:r w:rsidR="006D6F64">
              <w:t>BK q</w:t>
            </w:r>
          </w:p>
        </w:tc>
      </w:tr>
      <w:tr w:rsidR="003055AD" w14:paraId="51819F53" w14:textId="77777777" w:rsidTr="001F4071">
        <w:tc>
          <w:tcPr>
            <w:tcW w:w="1555" w:type="dxa"/>
          </w:tcPr>
          <w:p w14:paraId="4398FAF2" w14:textId="77777777" w:rsidR="003055AD" w:rsidRDefault="003055AD" w:rsidP="003055AD">
            <w:pPr>
              <w:numPr>
                <w:ilvl w:val="0"/>
                <w:numId w:val="1"/>
              </w:numPr>
              <w:ind w:left="567" w:firstLine="0"/>
            </w:pPr>
          </w:p>
        </w:tc>
        <w:tc>
          <w:tcPr>
            <w:tcW w:w="7943" w:type="dxa"/>
          </w:tcPr>
          <w:p w14:paraId="5EDFF9DE" w14:textId="13E95C0A" w:rsidR="003055AD" w:rsidRDefault="00764BED" w:rsidP="003055AD">
            <w:r>
              <w:t xml:space="preserve">BK 7; </w:t>
            </w:r>
            <w:r w:rsidR="00101B08">
              <w:t xml:space="preserve">BK 17; </w:t>
            </w:r>
            <w:r w:rsidR="003055AD" w:rsidRPr="00EB3532">
              <w:t>BK</w:t>
            </w:r>
            <w:r w:rsidR="006D6F64">
              <w:t xml:space="preserve"> o; BK q</w:t>
            </w:r>
          </w:p>
        </w:tc>
      </w:tr>
      <w:tr w:rsidR="003055AD" w14:paraId="1E0F4528" w14:textId="77777777" w:rsidTr="001F4071">
        <w:tc>
          <w:tcPr>
            <w:tcW w:w="1555" w:type="dxa"/>
          </w:tcPr>
          <w:p w14:paraId="74CA1FA5" w14:textId="77777777" w:rsidR="003055AD" w:rsidRDefault="003055AD" w:rsidP="003055AD">
            <w:pPr>
              <w:numPr>
                <w:ilvl w:val="0"/>
                <w:numId w:val="1"/>
              </w:numPr>
              <w:ind w:left="567" w:firstLine="0"/>
            </w:pPr>
          </w:p>
        </w:tc>
        <w:tc>
          <w:tcPr>
            <w:tcW w:w="7943" w:type="dxa"/>
          </w:tcPr>
          <w:p w14:paraId="092CFDBF" w14:textId="2635E4A2" w:rsidR="003055AD" w:rsidRDefault="003055AD" w:rsidP="003055AD">
            <w:r w:rsidRPr="00EB3532">
              <w:t>BK</w:t>
            </w:r>
            <w:r w:rsidR="006D6F64">
              <w:t xml:space="preserve"> 19; BK q</w:t>
            </w:r>
          </w:p>
        </w:tc>
      </w:tr>
      <w:tr w:rsidR="003055AD" w14:paraId="1F5BE810" w14:textId="77777777" w:rsidTr="001F4071">
        <w:tc>
          <w:tcPr>
            <w:tcW w:w="1555" w:type="dxa"/>
          </w:tcPr>
          <w:p w14:paraId="4ADCCEEC" w14:textId="77777777" w:rsidR="003055AD" w:rsidRDefault="003055AD" w:rsidP="003055AD">
            <w:pPr>
              <w:numPr>
                <w:ilvl w:val="0"/>
                <w:numId w:val="1"/>
              </w:numPr>
              <w:ind w:left="567" w:firstLine="0"/>
            </w:pPr>
          </w:p>
        </w:tc>
        <w:tc>
          <w:tcPr>
            <w:tcW w:w="7943" w:type="dxa"/>
          </w:tcPr>
          <w:p w14:paraId="13FB00D7" w14:textId="01C8F87D" w:rsidR="003055AD" w:rsidRDefault="003055AD" w:rsidP="003055AD">
            <w:r w:rsidRPr="00EB3532">
              <w:t>BK</w:t>
            </w:r>
            <w:r w:rsidR="006D6F64">
              <w:t xml:space="preserve"> 20; BK q</w:t>
            </w:r>
          </w:p>
        </w:tc>
      </w:tr>
      <w:tr w:rsidR="003055AD" w14:paraId="4FD183FB" w14:textId="77777777" w:rsidTr="001F4071">
        <w:tc>
          <w:tcPr>
            <w:tcW w:w="1555" w:type="dxa"/>
          </w:tcPr>
          <w:p w14:paraId="23E26AE2" w14:textId="77777777" w:rsidR="003055AD" w:rsidRDefault="003055AD" w:rsidP="003055AD">
            <w:pPr>
              <w:numPr>
                <w:ilvl w:val="0"/>
                <w:numId w:val="1"/>
              </w:numPr>
              <w:ind w:left="567" w:firstLine="0"/>
            </w:pPr>
          </w:p>
        </w:tc>
        <w:tc>
          <w:tcPr>
            <w:tcW w:w="7943" w:type="dxa"/>
          </w:tcPr>
          <w:p w14:paraId="402B1500" w14:textId="787503C6" w:rsidR="003055AD" w:rsidRDefault="003055AD" w:rsidP="003055AD">
            <w:r w:rsidRPr="00EB3532">
              <w:t>BK</w:t>
            </w:r>
            <w:r w:rsidR="006D6F64">
              <w:t xml:space="preserve"> 2</w:t>
            </w:r>
            <w:r w:rsidR="00100698">
              <w:t>0</w:t>
            </w:r>
            <w:r w:rsidR="006D6F64">
              <w:t>; BK q</w:t>
            </w:r>
          </w:p>
        </w:tc>
      </w:tr>
      <w:tr w:rsidR="003055AD" w14:paraId="72CFD289" w14:textId="77777777" w:rsidTr="001F4071">
        <w:tc>
          <w:tcPr>
            <w:tcW w:w="1555" w:type="dxa"/>
          </w:tcPr>
          <w:p w14:paraId="33C10C00" w14:textId="77777777" w:rsidR="003055AD" w:rsidRDefault="003055AD" w:rsidP="003055AD">
            <w:pPr>
              <w:numPr>
                <w:ilvl w:val="0"/>
                <w:numId w:val="1"/>
              </w:numPr>
              <w:ind w:left="567" w:firstLine="0"/>
            </w:pPr>
          </w:p>
        </w:tc>
        <w:tc>
          <w:tcPr>
            <w:tcW w:w="7943" w:type="dxa"/>
          </w:tcPr>
          <w:p w14:paraId="0FF63159" w14:textId="5FA9D8F3" w:rsidR="003055AD" w:rsidRDefault="003055AD" w:rsidP="003055AD">
            <w:r w:rsidRPr="00EB3532">
              <w:t>BK</w:t>
            </w:r>
            <w:r w:rsidR="006D6F64">
              <w:t xml:space="preserve"> q</w:t>
            </w:r>
            <w:r w:rsidR="005F2C9A">
              <w:t>; BK r</w:t>
            </w:r>
          </w:p>
        </w:tc>
      </w:tr>
      <w:tr w:rsidR="003055AD" w14:paraId="78B029F4" w14:textId="77777777" w:rsidTr="001F4071">
        <w:tc>
          <w:tcPr>
            <w:tcW w:w="1555" w:type="dxa"/>
          </w:tcPr>
          <w:p w14:paraId="29CCBC3F" w14:textId="77777777" w:rsidR="003055AD" w:rsidRDefault="003055AD" w:rsidP="003055AD">
            <w:pPr>
              <w:numPr>
                <w:ilvl w:val="0"/>
                <w:numId w:val="1"/>
              </w:numPr>
              <w:ind w:left="567" w:firstLine="0"/>
            </w:pPr>
          </w:p>
        </w:tc>
        <w:tc>
          <w:tcPr>
            <w:tcW w:w="7943" w:type="dxa"/>
          </w:tcPr>
          <w:p w14:paraId="2E5E74B6" w14:textId="48624BE8" w:rsidR="003055AD" w:rsidRDefault="006D6F64" w:rsidP="003055AD">
            <w:r>
              <w:t xml:space="preserve">BK </w:t>
            </w:r>
            <w:r w:rsidR="00A40178">
              <w:t xml:space="preserve">q; BK </w:t>
            </w:r>
            <w:r>
              <w:t>r</w:t>
            </w:r>
          </w:p>
        </w:tc>
      </w:tr>
      <w:tr w:rsidR="003055AD" w14:paraId="50A86A90" w14:textId="77777777" w:rsidTr="001F4071">
        <w:tc>
          <w:tcPr>
            <w:tcW w:w="1555" w:type="dxa"/>
          </w:tcPr>
          <w:p w14:paraId="6D3720E5" w14:textId="77777777" w:rsidR="003055AD" w:rsidRDefault="003055AD" w:rsidP="003055AD">
            <w:pPr>
              <w:numPr>
                <w:ilvl w:val="0"/>
                <w:numId w:val="1"/>
              </w:numPr>
              <w:ind w:left="567" w:firstLine="0"/>
            </w:pPr>
          </w:p>
        </w:tc>
        <w:tc>
          <w:tcPr>
            <w:tcW w:w="7943" w:type="dxa"/>
          </w:tcPr>
          <w:p w14:paraId="76F5D990" w14:textId="1A929297" w:rsidR="003055AD" w:rsidRDefault="003055AD" w:rsidP="003055AD">
            <w:r w:rsidRPr="00EB3532">
              <w:t>BK</w:t>
            </w:r>
            <w:r w:rsidR="006D6F64">
              <w:t xml:space="preserve"> 10; BK d</w:t>
            </w:r>
            <w:r w:rsidR="00A40178">
              <w:t>; BK p</w:t>
            </w:r>
          </w:p>
        </w:tc>
      </w:tr>
      <w:tr w:rsidR="003055AD" w14:paraId="402537E8" w14:textId="77777777" w:rsidTr="001F4071">
        <w:tc>
          <w:tcPr>
            <w:tcW w:w="1555" w:type="dxa"/>
          </w:tcPr>
          <w:p w14:paraId="680CFCE3" w14:textId="77777777" w:rsidR="003055AD" w:rsidRDefault="003055AD" w:rsidP="003055AD">
            <w:pPr>
              <w:numPr>
                <w:ilvl w:val="0"/>
                <w:numId w:val="1"/>
              </w:numPr>
              <w:ind w:left="567" w:firstLine="0"/>
            </w:pPr>
          </w:p>
        </w:tc>
        <w:tc>
          <w:tcPr>
            <w:tcW w:w="7943" w:type="dxa"/>
          </w:tcPr>
          <w:p w14:paraId="554E83DA" w14:textId="4693EDA0" w:rsidR="003055AD" w:rsidRDefault="003055AD" w:rsidP="003055AD">
            <w:r w:rsidRPr="00EB3532">
              <w:t>BK</w:t>
            </w:r>
            <w:r w:rsidR="006D6F64">
              <w:t xml:space="preserve"> 11</w:t>
            </w:r>
          </w:p>
        </w:tc>
      </w:tr>
      <w:tr w:rsidR="003055AD" w14:paraId="1EA108AE" w14:textId="77777777" w:rsidTr="001F4071">
        <w:tc>
          <w:tcPr>
            <w:tcW w:w="1555" w:type="dxa"/>
          </w:tcPr>
          <w:p w14:paraId="6C43A641" w14:textId="77777777" w:rsidR="003055AD" w:rsidRDefault="003055AD" w:rsidP="003055AD">
            <w:pPr>
              <w:numPr>
                <w:ilvl w:val="0"/>
                <w:numId w:val="1"/>
              </w:numPr>
              <w:ind w:left="567" w:firstLine="0"/>
            </w:pPr>
          </w:p>
        </w:tc>
        <w:tc>
          <w:tcPr>
            <w:tcW w:w="7943" w:type="dxa"/>
          </w:tcPr>
          <w:p w14:paraId="7A4E084A" w14:textId="7AA234BB" w:rsidR="003055AD" w:rsidRDefault="003055AD" w:rsidP="003055AD">
            <w:r w:rsidRPr="00EB3532">
              <w:t>BK</w:t>
            </w:r>
            <w:r w:rsidR="00F4119A">
              <w:t xml:space="preserve"> 1</w:t>
            </w:r>
          </w:p>
        </w:tc>
      </w:tr>
      <w:tr w:rsidR="00F26ECE" w14:paraId="1316B9B8" w14:textId="77777777" w:rsidTr="001F4071">
        <w:tc>
          <w:tcPr>
            <w:tcW w:w="1555" w:type="dxa"/>
          </w:tcPr>
          <w:p w14:paraId="450F0ADC" w14:textId="77777777" w:rsidR="00F26ECE" w:rsidRDefault="00F26ECE" w:rsidP="003055AD">
            <w:pPr>
              <w:numPr>
                <w:ilvl w:val="0"/>
                <w:numId w:val="1"/>
              </w:numPr>
              <w:ind w:left="567" w:firstLine="0"/>
            </w:pPr>
          </w:p>
        </w:tc>
        <w:tc>
          <w:tcPr>
            <w:tcW w:w="7943" w:type="dxa"/>
          </w:tcPr>
          <w:p w14:paraId="6D20818C" w14:textId="1F78922B" w:rsidR="00F26ECE" w:rsidRPr="00EB3532" w:rsidRDefault="00F26ECE" w:rsidP="003055AD">
            <w:r>
              <w:t>BK 2</w:t>
            </w:r>
            <w:r w:rsidR="007D28B6">
              <w:t>3</w:t>
            </w:r>
          </w:p>
        </w:tc>
      </w:tr>
      <w:tr w:rsidR="003055AD" w14:paraId="122BEAE1" w14:textId="77777777" w:rsidTr="001F4071">
        <w:tc>
          <w:tcPr>
            <w:tcW w:w="1555" w:type="dxa"/>
          </w:tcPr>
          <w:p w14:paraId="22D6B030" w14:textId="77777777" w:rsidR="003055AD" w:rsidRDefault="003055AD" w:rsidP="003055AD">
            <w:pPr>
              <w:numPr>
                <w:ilvl w:val="0"/>
                <w:numId w:val="1"/>
              </w:numPr>
              <w:ind w:left="567" w:firstLine="0"/>
            </w:pPr>
          </w:p>
        </w:tc>
        <w:tc>
          <w:tcPr>
            <w:tcW w:w="7943" w:type="dxa"/>
          </w:tcPr>
          <w:p w14:paraId="2131E506" w14:textId="42F5E3E6" w:rsidR="003055AD" w:rsidRDefault="003055AD" w:rsidP="003055AD">
            <w:r w:rsidRPr="00EB3532">
              <w:t>BK</w:t>
            </w:r>
            <w:r w:rsidR="00F4119A">
              <w:t xml:space="preserve"> 2; BK n</w:t>
            </w:r>
          </w:p>
        </w:tc>
      </w:tr>
      <w:tr w:rsidR="003055AD" w14:paraId="5A022812" w14:textId="77777777" w:rsidTr="001F4071">
        <w:tc>
          <w:tcPr>
            <w:tcW w:w="1555" w:type="dxa"/>
          </w:tcPr>
          <w:p w14:paraId="39DE6918" w14:textId="77777777" w:rsidR="003055AD" w:rsidRDefault="003055AD" w:rsidP="003055AD">
            <w:pPr>
              <w:numPr>
                <w:ilvl w:val="0"/>
                <w:numId w:val="1"/>
              </w:numPr>
              <w:ind w:left="567" w:firstLine="0"/>
            </w:pPr>
          </w:p>
        </w:tc>
        <w:tc>
          <w:tcPr>
            <w:tcW w:w="7943" w:type="dxa"/>
          </w:tcPr>
          <w:p w14:paraId="24728FC4" w14:textId="5D5A6382" w:rsidR="003055AD" w:rsidRDefault="003055AD" w:rsidP="003055AD">
            <w:r w:rsidRPr="00EB3532">
              <w:t>BK</w:t>
            </w:r>
            <w:r w:rsidR="00C762BA">
              <w:t xml:space="preserve"> 3</w:t>
            </w:r>
          </w:p>
        </w:tc>
      </w:tr>
      <w:tr w:rsidR="003055AD" w14:paraId="6CE51511" w14:textId="77777777" w:rsidTr="001F4071">
        <w:tc>
          <w:tcPr>
            <w:tcW w:w="1555" w:type="dxa"/>
          </w:tcPr>
          <w:p w14:paraId="1FC81A86" w14:textId="77777777" w:rsidR="003055AD" w:rsidRDefault="003055AD" w:rsidP="003055AD">
            <w:pPr>
              <w:numPr>
                <w:ilvl w:val="0"/>
                <w:numId w:val="1"/>
              </w:numPr>
              <w:ind w:left="567" w:firstLine="0"/>
            </w:pPr>
          </w:p>
        </w:tc>
        <w:tc>
          <w:tcPr>
            <w:tcW w:w="7943" w:type="dxa"/>
          </w:tcPr>
          <w:p w14:paraId="5AAE544E" w14:textId="1B3D5A62" w:rsidR="003055AD" w:rsidRDefault="003055AD" w:rsidP="003055AD">
            <w:r w:rsidRPr="00EB3532">
              <w:t>BK</w:t>
            </w:r>
            <w:r w:rsidR="00C762BA">
              <w:t xml:space="preserve"> 4; BK a</w:t>
            </w:r>
          </w:p>
        </w:tc>
      </w:tr>
      <w:tr w:rsidR="003055AD" w14:paraId="64433CDF" w14:textId="77777777" w:rsidTr="001F4071">
        <w:tc>
          <w:tcPr>
            <w:tcW w:w="1555" w:type="dxa"/>
          </w:tcPr>
          <w:p w14:paraId="2B661A20" w14:textId="77777777" w:rsidR="003055AD" w:rsidRDefault="003055AD" w:rsidP="003055AD">
            <w:pPr>
              <w:numPr>
                <w:ilvl w:val="0"/>
                <w:numId w:val="1"/>
              </w:numPr>
              <w:ind w:left="567" w:firstLine="0"/>
            </w:pPr>
          </w:p>
        </w:tc>
        <w:tc>
          <w:tcPr>
            <w:tcW w:w="7943" w:type="dxa"/>
          </w:tcPr>
          <w:p w14:paraId="0704F54D" w14:textId="0C67FACE" w:rsidR="003055AD" w:rsidRDefault="003055AD" w:rsidP="003055AD">
            <w:r w:rsidRPr="00EB3532">
              <w:t>BK</w:t>
            </w:r>
            <w:r w:rsidR="00C762BA">
              <w:t xml:space="preserve"> 9; BK v</w:t>
            </w:r>
          </w:p>
        </w:tc>
      </w:tr>
      <w:tr w:rsidR="003055AD" w14:paraId="6BCDB797" w14:textId="77777777" w:rsidTr="001F4071">
        <w:tc>
          <w:tcPr>
            <w:tcW w:w="1555" w:type="dxa"/>
          </w:tcPr>
          <w:p w14:paraId="0283362B" w14:textId="77777777" w:rsidR="003055AD" w:rsidRDefault="003055AD" w:rsidP="003055AD">
            <w:pPr>
              <w:numPr>
                <w:ilvl w:val="0"/>
                <w:numId w:val="1"/>
              </w:numPr>
              <w:ind w:left="567" w:firstLine="0"/>
            </w:pPr>
          </w:p>
        </w:tc>
        <w:tc>
          <w:tcPr>
            <w:tcW w:w="7943" w:type="dxa"/>
          </w:tcPr>
          <w:p w14:paraId="7EC1CC76" w14:textId="298CD2EB" w:rsidR="003055AD" w:rsidRDefault="003055AD" w:rsidP="003055AD">
            <w:r w:rsidRPr="00EB3532">
              <w:t>BK</w:t>
            </w:r>
            <w:r w:rsidR="00C762BA">
              <w:t xml:space="preserve"> e</w:t>
            </w:r>
          </w:p>
        </w:tc>
      </w:tr>
    </w:tbl>
    <w:p w14:paraId="4A5FAD4A" w14:textId="77777777" w:rsidR="00A00764" w:rsidRDefault="00A00764" w:rsidP="00A00764">
      <w:pPr>
        <w:pStyle w:val="Kop2"/>
      </w:pPr>
      <w:bookmarkStart w:id="57" w:name="_Toc54974891"/>
      <w:bookmarkStart w:id="58" w:name="_Toc185494542"/>
      <w:r>
        <w:t>Doelen die leiden naar een of meer beroepskwalificaties</w:t>
      </w:r>
      <w:bookmarkEnd w:id="57"/>
      <w:bookmarkEnd w:id="58"/>
    </w:p>
    <w:p w14:paraId="291214DD" w14:textId="77777777" w:rsidR="00A3066D" w:rsidRPr="00A3066D" w:rsidRDefault="00A3066D" w:rsidP="00A3066D">
      <w:pPr>
        <w:pStyle w:val="Lijstalinea"/>
        <w:numPr>
          <w:ilvl w:val="0"/>
          <w:numId w:val="26"/>
        </w:numPr>
        <w:spacing w:before="100" w:after="0"/>
        <w:jc w:val="both"/>
        <w:rPr>
          <w:color w:val="auto"/>
        </w:rPr>
      </w:pPr>
      <w:r>
        <w:t>De leerlingen werken in teamverband (organisatiecultuur, communicatie, procedures).</w:t>
      </w:r>
    </w:p>
    <w:p w14:paraId="2FDADD54" w14:textId="77777777" w:rsidR="00A3066D" w:rsidRPr="00A3066D" w:rsidRDefault="00376C29" w:rsidP="00011BD0">
      <w:pPr>
        <w:pStyle w:val="Lijstalinea"/>
        <w:numPr>
          <w:ilvl w:val="0"/>
          <w:numId w:val="26"/>
        </w:numPr>
        <w:spacing w:before="100" w:after="0"/>
        <w:jc w:val="both"/>
        <w:rPr>
          <w:color w:val="auto"/>
        </w:rPr>
      </w:pPr>
      <w:r>
        <w:t>De leerlingen handelen kwaliteitsbewust.</w:t>
      </w:r>
    </w:p>
    <w:p w14:paraId="72677B79" w14:textId="77777777" w:rsidR="00A3066D" w:rsidRPr="00A3066D" w:rsidRDefault="00376C29" w:rsidP="00011BD0">
      <w:pPr>
        <w:pStyle w:val="Lijstalinea"/>
        <w:numPr>
          <w:ilvl w:val="0"/>
          <w:numId w:val="26"/>
        </w:numPr>
        <w:spacing w:before="100" w:after="0"/>
        <w:jc w:val="both"/>
        <w:rPr>
          <w:color w:val="auto"/>
        </w:rPr>
      </w:pPr>
      <w:r>
        <w:t>De leerlingen handelen economisch en duurzaam.</w:t>
      </w:r>
    </w:p>
    <w:p w14:paraId="771E39D8" w14:textId="77777777" w:rsidR="00A3066D" w:rsidRPr="00A3066D" w:rsidRDefault="00376C29" w:rsidP="00011BD0">
      <w:pPr>
        <w:pStyle w:val="Lijstalinea"/>
        <w:numPr>
          <w:ilvl w:val="0"/>
          <w:numId w:val="26"/>
        </w:numPr>
        <w:spacing w:before="100" w:after="0"/>
        <w:jc w:val="both"/>
        <w:rPr>
          <w:color w:val="auto"/>
        </w:rPr>
      </w:pPr>
      <w:r>
        <w:t>De leerlingen handelen veilig, ergonomisch en hygiënisch.</w:t>
      </w:r>
    </w:p>
    <w:p w14:paraId="2E670C10" w14:textId="77777777" w:rsidR="00A3066D" w:rsidRPr="00A3066D" w:rsidRDefault="00386297" w:rsidP="00011BD0">
      <w:pPr>
        <w:pStyle w:val="Lijstalinea"/>
        <w:numPr>
          <w:ilvl w:val="0"/>
          <w:numId w:val="26"/>
        </w:numPr>
        <w:spacing w:before="100" w:after="0"/>
        <w:jc w:val="both"/>
        <w:rPr>
          <w:color w:val="auto"/>
        </w:rPr>
      </w:pPr>
      <w:r>
        <w:t>De leerlingen leggen een afspraak vast met de klant door het stellen van gerichte vragen.</w:t>
      </w:r>
    </w:p>
    <w:p w14:paraId="47A7C501" w14:textId="77777777" w:rsidR="00A3066D" w:rsidRPr="00A3066D" w:rsidRDefault="00386297" w:rsidP="00011BD0">
      <w:pPr>
        <w:pStyle w:val="Lijstalinea"/>
        <w:numPr>
          <w:ilvl w:val="0"/>
          <w:numId w:val="26"/>
        </w:numPr>
        <w:spacing w:before="100" w:after="0"/>
        <w:jc w:val="both"/>
        <w:rPr>
          <w:color w:val="auto"/>
        </w:rPr>
      </w:pPr>
      <w:r>
        <w:t>De leerlingen onthalen de klant, stellen de wensen vast, peilen naar de persoonlijke stijl en adviseren over de werking van apparatuur, over producten en verzorging en hun effecten.</w:t>
      </w:r>
    </w:p>
    <w:p w14:paraId="3D0DFC8A" w14:textId="77777777" w:rsidR="00A3066D" w:rsidRPr="00A3066D" w:rsidRDefault="00386297" w:rsidP="00011BD0">
      <w:pPr>
        <w:pStyle w:val="Lijstalinea"/>
        <w:numPr>
          <w:ilvl w:val="0"/>
          <w:numId w:val="26"/>
        </w:numPr>
        <w:spacing w:before="100" w:after="0"/>
        <w:jc w:val="both"/>
        <w:rPr>
          <w:color w:val="auto"/>
        </w:rPr>
      </w:pPr>
      <w:r>
        <w:t>De leerlingen reinigen huid en nagels en bereiden ze voor op de verzorging.</w:t>
      </w:r>
    </w:p>
    <w:p w14:paraId="5FB125B3" w14:textId="77777777" w:rsidR="00A3066D" w:rsidRPr="00A3066D" w:rsidRDefault="00386297" w:rsidP="00011BD0">
      <w:pPr>
        <w:pStyle w:val="Lijstalinea"/>
        <w:numPr>
          <w:ilvl w:val="0"/>
          <w:numId w:val="26"/>
        </w:numPr>
        <w:spacing w:before="100" w:after="0"/>
        <w:jc w:val="both"/>
        <w:rPr>
          <w:color w:val="auto"/>
        </w:rPr>
      </w:pPr>
      <w:r>
        <w:t>De leerlingen adviseren de klant, promoten en verkopen verzorging en producten.</w:t>
      </w:r>
    </w:p>
    <w:p w14:paraId="475F08B1" w14:textId="77777777" w:rsidR="00A3066D" w:rsidRPr="00A3066D" w:rsidRDefault="00386297" w:rsidP="00011BD0">
      <w:pPr>
        <w:pStyle w:val="Lijstalinea"/>
        <w:numPr>
          <w:ilvl w:val="0"/>
          <w:numId w:val="26"/>
        </w:numPr>
        <w:spacing w:before="100" w:after="0"/>
        <w:jc w:val="both"/>
        <w:rPr>
          <w:color w:val="auto"/>
        </w:rPr>
      </w:pPr>
      <w:r>
        <w:t>De leerlingen ontvangen het bedrag van een verkoop en houden klantenfiches bij.</w:t>
      </w:r>
    </w:p>
    <w:p w14:paraId="349CDCF3" w14:textId="77777777" w:rsidR="00A3066D" w:rsidRPr="00A3066D" w:rsidRDefault="00386297" w:rsidP="00011BD0">
      <w:pPr>
        <w:pStyle w:val="Lijstalinea"/>
        <w:numPr>
          <w:ilvl w:val="0"/>
          <w:numId w:val="26"/>
        </w:numPr>
        <w:spacing w:before="100" w:after="0"/>
        <w:jc w:val="both"/>
        <w:rPr>
          <w:color w:val="auto"/>
        </w:rPr>
      </w:pPr>
      <w:r>
        <w:t>De leerlingen maken apparatuur en hulpstukken schoon en ruimen de werkplek op.</w:t>
      </w:r>
    </w:p>
    <w:p w14:paraId="3D05FD0B" w14:textId="77777777" w:rsidR="00A3066D" w:rsidRPr="00A3066D" w:rsidRDefault="00386297" w:rsidP="00011BD0">
      <w:pPr>
        <w:pStyle w:val="Lijstalinea"/>
        <w:numPr>
          <w:ilvl w:val="0"/>
          <w:numId w:val="26"/>
        </w:numPr>
        <w:spacing w:before="100" w:after="0"/>
        <w:jc w:val="both"/>
        <w:rPr>
          <w:color w:val="auto"/>
        </w:rPr>
      </w:pPr>
      <w:r>
        <w:t>De leerlingen bepalen de samenstelling van de voorraad.</w:t>
      </w:r>
    </w:p>
    <w:p w14:paraId="2B171C14" w14:textId="77777777" w:rsidR="00A3066D" w:rsidRPr="00A3066D" w:rsidRDefault="00386297" w:rsidP="00011BD0">
      <w:pPr>
        <w:pStyle w:val="Lijstalinea"/>
        <w:numPr>
          <w:ilvl w:val="0"/>
          <w:numId w:val="26"/>
        </w:numPr>
        <w:spacing w:before="100" w:after="0"/>
        <w:jc w:val="both"/>
        <w:rPr>
          <w:color w:val="auto"/>
        </w:rPr>
      </w:pPr>
      <w:r>
        <w:t>De leerlingen voeren een gelaatsverzorging uit met aangepaste technieken, apparatuur en producten.</w:t>
      </w:r>
    </w:p>
    <w:p w14:paraId="2A8B2DA9" w14:textId="77777777" w:rsidR="00A3066D" w:rsidRPr="00A3066D" w:rsidRDefault="00386297" w:rsidP="00011BD0">
      <w:pPr>
        <w:pStyle w:val="Lijstalinea"/>
        <w:numPr>
          <w:ilvl w:val="0"/>
          <w:numId w:val="26"/>
        </w:numPr>
        <w:spacing w:before="100" w:after="0"/>
        <w:jc w:val="both"/>
        <w:rPr>
          <w:color w:val="auto"/>
        </w:rPr>
      </w:pPr>
      <w:r>
        <w:t>De leerlingen verlengen wimpers, plaatsen valse wimpers en verven wimpers en wenkbrauwen.</w:t>
      </w:r>
    </w:p>
    <w:p w14:paraId="3D49775E" w14:textId="77777777" w:rsidR="002A79C5" w:rsidRPr="002A79C5" w:rsidRDefault="00386297" w:rsidP="00011BD0">
      <w:pPr>
        <w:pStyle w:val="Lijstalinea"/>
        <w:numPr>
          <w:ilvl w:val="0"/>
          <w:numId w:val="26"/>
        </w:numPr>
        <w:spacing w:before="100" w:after="0"/>
        <w:jc w:val="both"/>
        <w:rPr>
          <w:color w:val="auto"/>
        </w:rPr>
      </w:pPr>
      <w:r>
        <w:t>De</w:t>
      </w:r>
      <w:r w:rsidR="002A79C5">
        <w:t xml:space="preserve"> </w:t>
      </w:r>
      <w:r>
        <w:t>leerlingen brengen tijdelijke of semi-permanente make-up aan en voeren een camouflagebehandeling uit.</w:t>
      </w:r>
    </w:p>
    <w:p w14:paraId="1C4F0301" w14:textId="77777777" w:rsidR="002A79C5" w:rsidRPr="002A79C5" w:rsidRDefault="00386297" w:rsidP="00011BD0">
      <w:pPr>
        <w:pStyle w:val="Lijstalinea"/>
        <w:numPr>
          <w:ilvl w:val="0"/>
          <w:numId w:val="26"/>
        </w:numPr>
        <w:spacing w:before="100" w:after="0"/>
        <w:jc w:val="both"/>
        <w:rPr>
          <w:color w:val="auto"/>
        </w:rPr>
      </w:pPr>
      <w:r>
        <w:t>De leerlingen voeren een handverzorging uit met aangepaste technieken, apparatuur en producten.</w:t>
      </w:r>
    </w:p>
    <w:p w14:paraId="15E0D2CE" w14:textId="77777777" w:rsidR="002A79C5" w:rsidRPr="002A79C5" w:rsidRDefault="00386297" w:rsidP="00011BD0">
      <w:pPr>
        <w:pStyle w:val="Lijstalinea"/>
        <w:numPr>
          <w:ilvl w:val="0"/>
          <w:numId w:val="26"/>
        </w:numPr>
        <w:spacing w:before="100" w:after="0"/>
        <w:jc w:val="both"/>
        <w:rPr>
          <w:color w:val="auto"/>
        </w:rPr>
      </w:pPr>
      <w:r>
        <w:t>De leerlingen brengen verfraaiingen aan aan nagels en plaatsen kunstnagels, modelleren en herstellen ze</w:t>
      </w:r>
      <w:r w:rsidR="00947CE7">
        <w:t>.</w:t>
      </w:r>
    </w:p>
    <w:p w14:paraId="478EEF67" w14:textId="77777777" w:rsidR="002A79C5" w:rsidRPr="002A79C5" w:rsidRDefault="00386297" w:rsidP="00011BD0">
      <w:pPr>
        <w:pStyle w:val="Lijstalinea"/>
        <w:numPr>
          <w:ilvl w:val="0"/>
          <w:numId w:val="26"/>
        </w:numPr>
        <w:spacing w:before="100" w:after="0"/>
        <w:jc w:val="both"/>
        <w:rPr>
          <w:color w:val="auto"/>
        </w:rPr>
      </w:pPr>
      <w:r>
        <w:t>De leerlingen voeren een voetverzorging uit met aangepaste technieken, apparatuur en producten.</w:t>
      </w:r>
    </w:p>
    <w:p w14:paraId="7185C95A" w14:textId="77777777" w:rsidR="002A79C5" w:rsidRPr="002A79C5" w:rsidRDefault="00386297" w:rsidP="00011BD0">
      <w:pPr>
        <w:pStyle w:val="Lijstalinea"/>
        <w:numPr>
          <w:ilvl w:val="0"/>
          <w:numId w:val="26"/>
        </w:numPr>
        <w:spacing w:before="100" w:after="0"/>
        <w:jc w:val="both"/>
        <w:rPr>
          <w:color w:val="auto"/>
        </w:rPr>
      </w:pPr>
      <w:r>
        <w:t>De leerlingen voeren een lichaamsverzorging uit met aangepaste technieken, apparatuur en producten.</w:t>
      </w:r>
    </w:p>
    <w:p w14:paraId="3B8B9A09" w14:textId="50CCFB2C" w:rsidR="002A79C5" w:rsidRPr="002A79C5" w:rsidRDefault="00386297" w:rsidP="00011BD0">
      <w:pPr>
        <w:pStyle w:val="Lijstalinea"/>
        <w:numPr>
          <w:ilvl w:val="0"/>
          <w:numId w:val="26"/>
        </w:numPr>
        <w:spacing w:before="100" w:after="0"/>
        <w:jc w:val="both"/>
        <w:rPr>
          <w:color w:val="auto"/>
        </w:rPr>
      </w:pPr>
      <w:r>
        <w:t xml:space="preserve">De leerlingen voeren </w:t>
      </w:r>
      <w:r w:rsidR="0099311D">
        <w:t xml:space="preserve">diverse </w:t>
      </w:r>
      <w:r>
        <w:t>massage</w:t>
      </w:r>
      <w:r w:rsidR="0099311D">
        <w:t>s</w:t>
      </w:r>
      <w:r>
        <w:t xml:space="preserve"> uit op gelaat, handen, voeten en lichaam</w:t>
      </w:r>
      <w:r w:rsidR="003D172D">
        <w:t xml:space="preserve"> (zoals een drainerende, relaxerende</w:t>
      </w:r>
      <w:r w:rsidR="006E5BED">
        <w:t>, verstevigende en stimulerende massage)</w:t>
      </w:r>
      <w:r>
        <w:t>.</w:t>
      </w:r>
    </w:p>
    <w:p w14:paraId="3AE8D3FD" w14:textId="15C5454B" w:rsidR="002A79C5" w:rsidRPr="002A79C5" w:rsidRDefault="00386297" w:rsidP="00011BD0">
      <w:pPr>
        <w:pStyle w:val="Lijstalinea"/>
        <w:numPr>
          <w:ilvl w:val="0"/>
          <w:numId w:val="26"/>
        </w:numPr>
        <w:spacing w:before="100" w:after="0"/>
        <w:jc w:val="both"/>
        <w:rPr>
          <w:color w:val="auto"/>
        </w:rPr>
      </w:pPr>
      <w:r>
        <w:t>De leerlingen voeren een ontharing uit met aangepaste technieken, apparatuur en producten</w:t>
      </w:r>
      <w:r w:rsidR="00271D87">
        <w:t xml:space="preserve"> (zoals </w:t>
      </w:r>
      <w:r w:rsidR="00053831">
        <w:t>tijdelijke ontharing en definitieve</w:t>
      </w:r>
      <w:r w:rsidR="004643E8">
        <w:t xml:space="preserve"> </w:t>
      </w:r>
      <w:r w:rsidR="00053831">
        <w:t>ontharing)</w:t>
      </w:r>
      <w:r>
        <w:t>.</w:t>
      </w:r>
    </w:p>
    <w:p w14:paraId="32CC6B2F" w14:textId="77777777" w:rsidR="002A79C5" w:rsidRPr="002A79C5" w:rsidRDefault="00386297" w:rsidP="00947CE7">
      <w:pPr>
        <w:pStyle w:val="Lijstalinea"/>
        <w:numPr>
          <w:ilvl w:val="0"/>
          <w:numId w:val="26"/>
        </w:numPr>
        <w:spacing w:before="100" w:after="0"/>
        <w:jc w:val="both"/>
        <w:rPr>
          <w:color w:val="auto"/>
        </w:rPr>
      </w:pPr>
      <w:r>
        <w:t>De leerlingen adviseren de klant over veilige manieren tot het bruinen van de huid.</w:t>
      </w:r>
    </w:p>
    <w:p w14:paraId="4FD404FB" w14:textId="384CD492" w:rsidR="00376C29" w:rsidRPr="000D4CF1" w:rsidRDefault="00386297" w:rsidP="00947CE7">
      <w:pPr>
        <w:pStyle w:val="Lijstalinea"/>
        <w:numPr>
          <w:ilvl w:val="0"/>
          <w:numId w:val="26"/>
        </w:numPr>
        <w:spacing w:before="100" w:after="0"/>
        <w:jc w:val="both"/>
        <w:rPr>
          <w:color w:val="auto"/>
        </w:rPr>
      </w:pPr>
      <w:r>
        <w:t xml:space="preserve">De leerlingen adviseren de klant over het verloop van verzorging </w:t>
      </w:r>
      <w:r w:rsidR="00070C57">
        <w:t xml:space="preserve">met </w:t>
      </w:r>
      <w:r w:rsidR="001914DE">
        <w:t xml:space="preserve">wellnessinfrastructuur </w:t>
      </w:r>
      <w:r w:rsidR="00070C57">
        <w:t xml:space="preserve">(zoals </w:t>
      </w:r>
      <w:r>
        <w:t xml:space="preserve"> toestellen voor baden, spa, lichtsessies, sauna</w:t>
      </w:r>
      <w:r w:rsidR="00070C57">
        <w:t xml:space="preserve"> en</w:t>
      </w:r>
      <w:r>
        <w:t xml:space="preserve"> hamam</w:t>
      </w:r>
      <w:r w:rsidR="00070C57">
        <w:t>)</w:t>
      </w:r>
      <w:r>
        <w:t>.</w:t>
      </w:r>
    </w:p>
    <w:p w14:paraId="266AECDA" w14:textId="2A8CCC74" w:rsidR="000D4CF1" w:rsidRPr="002A79C5" w:rsidRDefault="000D4CF1" w:rsidP="00947CE7">
      <w:pPr>
        <w:pStyle w:val="Lijstalinea"/>
        <w:numPr>
          <w:ilvl w:val="0"/>
          <w:numId w:val="26"/>
        </w:numPr>
        <w:spacing w:before="100" w:after="0"/>
        <w:jc w:val="both"/>
        <w:rPr>
          <w:color w:val="auto"/>
        </w:rPr>
      </w:pPr>
      <w:r>
        <w:t xml:space="preserve">De leerlingen assisteren </w:t>
      </w:r>
      <w:r w:rsidR="006A2387">
        <w:t>bij de ondersteuning van collega’s.</w:t>
      </w:r>
    </w:p>
    <w:p w14:paraId="1E5D8CD5" w14:textId="6AA2E7D2" w:rsidR="004E47E2" w:rsidRPr="0088744D" w:rsidRDefault="004E47E2" w:rsidP="004E47E2">
      <w:pPr>
        <w:spacing w:before="240" w:after="0"/>
      </w:pPr>
      <w:r w:rsidRPr="0088744D">
        <w:t>Aanvullende onderliggende kennis</w:t>
      </w:r>
    </w:p>
    <w:p w14:paraId="7AB09B29"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5615FE77" w14:textId="77777777" w:rsidR="000E5565" w:rsidRDefault="000E5565" w:rsidP="000E5565">
      <w:pPr>
        <w:pStyle w:val="Aanvullendekennis"/>
      </w:pPr>
      <w:r>
        <w:t xml:space="preserve">Beschermingsmateriaal </w:t>
      </w:r>
    </w:p>
    <w:p w14:paraId="24CFF958" w14:textId="77777777" w:rsidR="000E5565" w:rsidRDefault="000E5565" w:rsidP="000E5565">
      <w:pPr>
        <w:pStyle w:val="Aanvullendekennis"/>
      </w:pPr>
      <w:r>
        <w:t xml:space="preserve">Esthetische en verzorgende regels </w:t>
      </w:r>
    </w:p>
    <w:p w14:paraId="599D5DD7" w14:textId="77777777" w:rsidR="000E5565" w:rsidRDefault="000E5565" w:rsidP="000E5565">
      <w:pPr>
        <w:pStyle w:val="Aanvullendekennis"/>
      </w:pPr>
      <w:r>
        <w:t xml:space="preserve">Stijl- en kleurenleer </w:t>
      </w:r>
    </w:p>
    <w:p w14:paraId="0525D5C7" w14:textId="77777777" w:rsidR="000E5565" w:rsidRDefault="000E5565" w:rsidP="000E5565">
      <w:pPr>
        <w:pStyle w:val="Aanvullendekennis"/>
      </w:pPr>
      <w:r>
        <w:t xml:space="preserve">Schoonmaak- en ontsmettingsprocedures, -apparatuur en -producten </w:t>
      </w:r>
    </w:p>
    <w:p w14:paraId="1786F083" w14:textId="3E4D2D55" w:rsidR="000E5565" w:rsidRDefault="000E5565" w:rsidP="00481835">
      <w:pPr>
        <w:pStyle w:val="Aanvullendekennis"/>
      </w:pPr>
      <w:r>
        <w:t xml:space="preserve">Trends en evoluties in het vakgebied </w:t>
      </w:r>
    </w:p>
    <w:p w14:paraId="2E885BD5" w14:textId="77777777" w:rsidR="00481835" w:rsidRDefault="00481835" w:rsidP="00481835">
      <w:pPr>
        <w:pStyle w:val="Aanvullendekennis"/>
        <w:numPr>
          <w:ilvl w:val="0"/>
          <w:numId w:val="0"/>
        </w:numPr>
      </w:pPr>
    </w:p>
    <w:p w14:paraId="39370C9F" w14:textId="2A63071D" w:rsidR="00481835" w:rsidRDefault="00481835" w:rsidP="00481835">
      <w:pPr>
        <w:pStyle w:val="Aanvullendekennis"/>
        <w:numPr>
          <w:ilvl w:val="0"/>
          <w:numId w:val="0"/>
        </w:numPr>
      </w:pPr>
      <w:r>
        <w:t>Anatomie en fysiologie</w:t>
      </w:r>
    </w:p>
    <w:p w14:paraId="2310522A" w14:textId="77777777" w:rsidR="00423201" w:rsidRDefault="00423201" w:rsidP="00423201">
      <w:pPr>
        <w:pStyle w:val="Aanvullendekennis"/>
      </w:pPr>
      <w:r>
        <w:lastRenderedPageBreak/>
        <w:t xml:space="preserve">Aspecten van anatomie en fysiologie van het lichaam in functie van schoonheidsverzorging </w:t>
      </w:r>
    </w:p>
    <w:p w14:paraId="442CE2CF" w14:textId="77777777" w:rsidR="00423201" w:rsidRDefault="00423201" w:rsidP="00423201">
      <w:pPr>
        <w:pStyle w:val="Aanvullendekennis"/>
      </w:pPr>
      <w:r>
        <w:t xml:space="preserve">Aspecten van de huid en de nagels in functie van schoonheidsverzorging </w:t>
      </w:r>
    </w:p>
    <w:p w14:paraId="0905F8F8" w14:textId="77777777" w:rsidR="00423201" w:rsidRDefault="00423201" w:rsidP="00423201">
      <w:pPr>
        <w:pStyle w:val="Aanvullendekennis"/>
      </w:pPr>
      <w:r>
        <w:t>Gezonde voeding en het belang van lichaamsbeweging in functie van schoonheidsverzorging</w:t>
      </w:r>
    </w:p>
    <w:p w14:paraId="452CE66F" w14:textId="77777777" w:rsidR="00423201" w:rsidRDefault="00423201" w:rsidP="00423201">
      <w:pPr>
        <w:pStyle w:val="Aanvullendekennis"/>
      </w:pPr>
      <w:r>
        <w:t xml:space="preserve">Het haar en de nagels </w:t>
      </w:r>
    </w:p>
    <w:p w14:paraId="66910DD5" w14:textId="77777777" w:rsidR="00423201" w:rsidRDefault="00423201" w:rsidP="00423201">
      <w:pPr>
        <w:pStyle w:val="Aanvullendekennis"/>
      </w:pPr>
      <w:r>
        <w:t>Ziekteleer in functie van de bevoegdheden van een schoonheidsspecialist</w:t>
      </w:r>
    </w:p>
    <w:p w14:paraId="16E92922" w14:textId="77777777" w:rsidR="00481835" w:rsidRDefault="00481835" w:rsidP="00481835">
      <w:pPr>
        <w:pStyle w:val="Aanvullendekennis"/>
        <w:numPr>
          <w:ilvl w:val="0"/>
          <w:numId w:val="0"/>
        </w:numPr>
      </w:pPr>
    </w:p>
    <w:p w14:paraId="4D325A24" w14:textId="32F05817" w:rsidR="00481835" w:rsidRDefault="00481835" w:rsidP="00481835">
      <w:pPr>
        <w:pStyle w:val="Aanvullendekennis"/>
        <w:numPr>
          <w:ilvl w:val="0"/>
          <w:numId w:val="0"/>
        </w:numPr>
      </w:pPr>
      <w:r>
        <w:t>Producten, materialen</w:t>
      </w:r>
      <w:r w:rsidR="00EB4FF0">
        <w:t xml:space="preserve"> en apparatuur</w:t>
      </w:r>
    </w:p>
    <w:p w14:paraId="78DDF3A5" w14:textId="3414A420" w:rsidR="00797BFD" w:rsidRDefault="00797BFD" w:rsidP="00797BFD">
      <w:pPr>
        <w:pStyle w:val="Aanvullendekennis"/>
      </w:pPr>
      <w:r>
        <w:t xml:space="preserve">Materialen, en apparatuur voor schoonheidsverzorging en relaxatie en toebehoren: soorten, kenmerken, indicaties en contra-indicaties, werking en effecten </w:t>
      </w:r>
    </w:p>
    <w:p w14:paraId="75D8F53A" w14:textId="6A6566B7" w:rsidR="00797BFD" w:rsidRDefault="00797BFD" w:rsidP="00797BFD">
      <w:pPr>
        <w:pStyle w:val="Aanvullendekennis"/>
      </w:pPr>
      <w:r>
        <w:t>Producten: soorten, samenstelling en werkzame stoffen, fysiologische en fysische eigenschappen, verpakkingen,</w:t>
      </w:r>
      <w:r w:rsidR="00776CFE">
        <w:t xml:space="preserve"> </w:t>
      </w:r>
      <w:r>
        <w:t>bewaring, indicaties en contra-indicaties, werking en effecten</w:t>
      </w:r>
    </w:p>
    <w:p w14:paraId="71BE91CD" w14:textId="77777777" w:rsidR="00EB4FF0" w:rsidRDefault="00EB4FF0" w:rsidP="00EB4FF0">
      <w:pPr>
        <w:pStyle w:val="Aanvullendekennis"/>
        <w:numPr>
          <w:ilvl w:val="0"/>
          <w:numId w:val="0"/>
        </w:numPr>
      </w:pPr>
    </w:p>
    <w:p w14:paraId="23A9CAC1" w14:textId="78B882A0" w:rsidR="00EB4FF0" w:rsidRDefault="00EB4FF0" w:rsidP="00EB4FF0">
      <w:pPr>
        <w:pStyle w:val="Aanvullendekennis"/>
        <w:numPr>
          <w:ilvl w:val="0"/>
          <w:numId w:val="0"/>
        </w:numPr>
      </w:pPr>
      <w:r>
        <w:t>Technieken en procedures</w:t>
      </w:r>
    </w:p>
    <w:p w14:paraId="0564EB80" w14:textId="49703C1A" w:rsidR="00EC06E9" w:rsidRDefault="00EC06E9" w:rsidP="00EC06E9">
      <w:pPr>
        <w:pStyle w:val="Aanvullendekennis"/>
      </w:pPr>
      <w:r>
        <w:t xml:space="preserve">Huid- en nagelanalyse </w:t>
      </w:r>
    </w:p>
    <w:p w14:paraId="0BAB4AB8" w14:textId="77777777" w:rsidR="00EC06E9" w:rsidRDefault="00EC06E9" w:rsidP="00EC06E9">
      <w:pPr>
        <w:pStyle w:val="Aanvullendekennis"/>
      </w:pPr>
      <w:r>
        <w:t xml:space="preserve">Behandelplannen </w:t>
      </w:r>
    </w:p>
    <w:p w14:paraId="455E37AE" w14:textId="77777777" w:rsidR="00EC06E9" w:rsidRDefault="00EC06E9" w:rsidP="00EC06E9">
      <w:pPr>
        <w:pStyle w:val="Aanvullendekennis"/>
      </w:pPr>
      <w:r>
        <w:t>Hulpmiddelen voor de correcte groei van teennagels en het ontlasten van drukpunten</w:t>
      </w:r>
    </w:p>
    <w:p w14:paraId="4A8AE8F3" w14:textId="77777777" w:rsidR="00EC06E9" w:rsidRDefault="00EC06E9" w:rsidP="00EC06E9">
      <w:pPr>
        <w:pStyle w:val="Aanvullendekennis"/>
      </w:pPr>
      <w:r>
        <w:t xml:space="preserve">Reinigings- en ontsmettingsregels, en -procedures </w:t>
      </w:r>
    </w:p>
    <w:p w14:paraId="4E178AD8" w14:textId="77777777" w:rsidR="00EC06E9" w:rsidRDefault="00EC06E9" w:rsidP="00EC06E9">
      <w:pPr>
        <w:pStyle w:val="Aanvullendekennis"/>
      </w:pPr>
      <w:r>
        <w:t>Technieken voor schoonheidsverzorging en relaxatie</w:t>
      </w:r>
    </w:p>
    <w:p w14:paraId="78364EC4" w14:textId="77777777" w:rsidR="00EC06E9" w:rsidRDefault="00EC06E9" w:rsidP="00EC06E9">
      <w:pPr>
        <w:pStyle w:val="Aanvullendekennis"/>
      </w:pPr>
      <w:r>
        <w:t xml:space="preserve">Verzorgingen bij sauna, hamam, spa, baden, lichtsessies </w:t>
      </w:r>
    </w:p>
    <w:p w14:paraId="66F39B3E" w14:textId="77777777" w:rsidR="00445421" w:rsidRDefault="00445421" w:rsidP="00445421">
      <w:pPr>
        <w:pStyle w:val="Aanvullendekennis"/>
        <w:numPr>
          <w:ilvl w:val="0"/>
          <w:numId w:val="0"/>
        </w:numPr>
      </w:pPr>
    </w:p>
    <w:p w14:paraId="0F682601" w14:textId="7C3AF90B" w:rsidR="00445421" w:rsidRDefault="00445421" w:rsidP="00445421">
      <w:pPr>
        <w:pStyle w:val="Aanvullendekennis"/>
        <w:numPr>
          <w:ilvl w:val="0"/>
          <w:numId w:val="0"/>
        </w:numPr>
      </w:pPr>
      <w:r>
        <w:t>Omgaan met klanten</w:t>
      </w:r>
    </w:p>
    <w:p w14:paraId="4E4E6503" w14:textId="3E037A58" w:rsidR="00602B48" w:rsidRDefault="00920A7A" w:rsidP="003D20BD">
      <w:pPr>
        <w:pStyle w:val="Aanvullendekennis"/>
      </w:pPr>
      <w:r>
        <w:t xml:space="preserve">Advies- en verkooptechnieken </w:t>
      </w:r>
    </w:p>
    <w:p w14:paraId="35CD44E0" w14:textId="1C56F053" w:rsidR="00920A7A" w:rsidRDefault="00920A7A" w:rsidP="003D20BD">
      <w:pPr>
        <w:pStyle w:val="Aanvullendekennis"/>
      </w:pPr>
      <w:r>
        <w:t>Principes van klantvriendelijkheid</w:t>
      </w:r>
    </w:p>
    <w:p w14:paraId="643D6ABB" w14:textId="1B9AD61B" w:rsidR="00A00764" w:rsidRPr="00F8003E" w:rsidRDefault="00920A7A" w:rsidP="003D20BD">
      <w:pPr>
        <w:pStyle w:val="Aanvullendekennis"/>
      </w:pPr>
      <w:r>
        <w:t>Tarieven en betaalmiddelen</w:t>
      </w:r>
      <w:r w:rsidR="00776CFE">
        <w:t xml:space="preserve"> </w:t>
      </w:r>
    </w:p>
    <w:p w14:paraId="61E59D63" w14:textId="77777777" w:rsidR="009E2875" w:rsidRPr="009E2875" w:rsidRDefault="009E2875" w:rsidP="009E2875"/>
    <w:p w14:paraId="40D3CF95"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18CF6132"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5E83D61D" w14:textId="15E9918F" w:rsidR="002829CB"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5494513" w:history="1">
            <w:r w:rsidR="002829CB" w:rsidRPr="003D00D7">
              <w:rPr>
                <w:rStyle w:val="Hyperlink"/>
                <w:noProof/>
              </w:rPr>
              <w:t>1</w:t>
            </w:r>
            <w:r w:rsidR="002829CB">
              <w:rPr>
                <w:rFonts w:eastAsiaTheme="minorEastAsia"/>
                <w:b w:val="0"/>
                <w:noProof/>
                <w:color w:val="auto"/>
                <w:kern w:val="2"/>
                <w:szCs w:val="24"/>
                <w:lang w:eastAsia="nl-BE"/>
                <w14:ligatures w14:val="standardContextual"/>
              </w:rPr>
              <w:tab/>
            </w:r>
            <w:r w:rsidR="002829CB" w:rsidRPr="003D00D7">
              <w:rPr>
                <w:rStyle w:val="Hyperlink"/>
                <w:noProof/>
              </w:rPr>
              <w:t>Inleiding</w:t>
            </w:r>
            <w:r w:rsidR="002829CB">
              <w:rPr>
                <w:noProof/>
                <w:webHidden/>
              </w:rPr>
              <w:tab/>
            </w:r>
            <w:r w:rsidR="002829CB">
              <w:rPr>
                <w:noProof/>
                <w:webHidden/>
              </w:rPr>
              <w:fldChar w:fldCharType="begin"/>
            </w:r>
            <w:r w:rsidR="002829CB">
              <w:rPr>
                <w:noProof/>
                <w:webHidden/>
              </w:rPr>
              <w:instrText xml:space="preserve"> PAGEREF _Toc185494513 \h </w:instrText>
            </w:r>
            <w:r w:rsidR="002829CB">
              <w:rPr>
                <w:noProof/>
                <w:webHidden/>
              </w:rPr>
            </w:r>
            <w:r w:rsidR="002829CB">
              <w:rPr>
                <w:noProof/>
                <w:webHidden/>
              </w:rPr>
              <w:fldChar w:fldCharType="separate"/>
            </w:r>
            <w:r w:rsidR="002829CB">
              <w:rPr>
                <w:noProof/>
                <w:webHidden/>
              </w:rPr>
              <w:t>3</w:t>
            </w:r>
            <w:r w:rsidR="002829CB">
              <w:rPr>
                <w:noProof/>
                <w:webHidden/>
              </w:rPr>
              <w:fldChar w:fldCharType="end"/>
            </w:r>
          </w:hyperlink>
        </w:p>
        <w:p w14:paraId="02B9EDE8" w14:textId="2E250A58" w:rsidR="002829CB" w:rsidRDefault="002829CB">
          <w:pPr>
            <w:pStyle w:val="Inhopg2"/>
            <w:rPr>
              <w:rFonts w:eastAsiaTheme="minorEastAsia"/>
              <w:color w:val="auto"/>
              <w:kern w:val="2"/>
              <w:sz w:val="24"/>
              <w:szCs w:val="24"/>
              <w:lang w:eastAsia="nl-BE"/>
              <w14:ligatures w14:val="standardContextual"/>
            </w:rPr>
          </w:pPr>
          <w:hyperlink w:anchor="_Toc185494514" w:history="1">
            <w:r w:rsidRPr="003D00D7">
              <w:rPr>
                <w:rStyle w:val="Hyperlink"/>
              </w:rPr>
              <w:t>1.1</w:t>
            </w:r>
            <w:r>
              <w:rPr>
                <w:rFonts w:eastAsiaTheme="minorEastAsia"/>
                <w:color w:val="auto"/>
                <w:kern w:val="2"/>
                <w:sz w:val="24"/>
                <w:szCs w:val="24"/>
                <w:lang w:eastAsia="nl-BE"/>
                <w14:ligatures w14:val="standardContextual"/>
              </w:rPr>
              <w:tab/>
            </w:r>
            <w:r w:rsidRPr="003D00D7">
              <w:rPr>
                <w:rStyle w:val="Hyperlink"/>
              </w:rPr>
              <w:t>Het leerplanconcept: vijf uitgangspunten</w:t>
            </w:r>
            <w:r>
              <w:rPr>
                <w:webHidden/>
              </w:rPr>
              <w:tab/>
            </w:r>
            <w:r>
              <w:rPr>
                <w:webHidden/>
              </w:rPr>
              <w:fldChar w:fldCharType="begin"/>
            </w:r>
            <w:r>
              <w:rPr>
                <w:webHidden/>
              </w:rPr>
              <w:instrText xml:space="preserve"> PAGEREF _Toc185494514 \h </w:instrText>
            </w:r>
            <w:r>
              <w:rPr>
                <w:webHidden/>
              </w:rPr>
            </w:r>
            <w:r>
              <w:rPr>
                <w:webHidden/>
              </w:rPr>
              <w:fldChar w:fldCharType="separate"/>
            </w:r>
            <w:r>
              <w:rPr>
                <w:webHidden/>
              </w:rPr>
              <w:t>3</w:t>
            </w:r>
            <w:r>
              <w:rPr>
                <w:webHidden/>
              </w:rPr>
              <w:fldChar w:fldCharType="end"/>
            </w:r>
          </w:hyperlink>
        </w:p>
        <w:p w14:paraId="31E888D1" w14:textId="5F0BA4CF" w:rsidR="002829CB" w:rsidRDefault="002829CB">
          <w:pPr>
            <w:pStyle w:val="Inhopg2"/>
            <w:rPr>
              <w:rFonts w:eastAsiaTheme="minorEastAsia"/>
              <w:color w:val="auto"/>
              <w:kern w:val="2"/>
              <w:sz w:val="24"/>
              <w:szCs w:val="24"/>
              <w:lang w:eastAsia="nl-BE"/>
              <w14:ligatures w14:val="standardContextual"/>
            </w:rPr>
          </w:pPr>
          <w:hyperlink w:anchor="_Toc185494515" w:history="1">
            <w:r w:rsidRPr="003D00D7">
              <w:rPr>
                <w:rStyle w:val="Hyperlink"/>
              </w:rPr>
              <w:t>1.2</w:t>
            </w:r>
            <w:r>
              <w:rPr>
                <w:rFonts w:eastAsiaTheme="minorEastAsia"/>
                <w:color w:val="auto"/>
                <w:kern w:val="2"/>
                <w:sz w:val="24"/>
                <w:szCs w:val="24"/>
                <w:lang w:eastAsia="nl-BE"/>
                <w14:ligatures w14:val="standardContextual"/>
              </w:rPr>
              <w:tab/>
            </w:r>
            <w:r w:rsidRPr="003D00D7">
              <w:rPr>
                <w:rStyle w:val="Hyperlink"/>
              </w:rPr>
              <w:t>De vormingscirkel – de opdracht van secundair onderwijs</w:t>
            </w:r>
            <w:r>
              <w:rPr>
                <w:webHidden/>
              </w:rPr>
              <w:tab/>
            </w:r>
            <w:r>
              <w:rPr>
                <w:webHidden/>
              </w:rPr>
              <w:fldChar w:fldCharType="begin"/>
            </w:r>
            <w:r>
              <w:rPr>
                <w:webHidden/>
              </w:rPr>
              <w:instrText xml:space="preserve"> PAGEREF _Toc185494515 \h </w:instrText>
            </w:r>
            <w:r>
              <w:rPr>
                <w:webHidden/>
              </w:rPr>
            </w:r>
            <w:r>
              <w:rPr>
                <w:webHidden/>
              </w:rPr>
              <w:fldChar w:fldCharType="separate"/>
            </w:r>
            <w:r>
              <w:rPr>
                <w:webHidden/>
              </w:rPr>
              <w:t>3</w:t>
            </w:r>
            <w:r>
              <w:rPr>
                <w:webHidden/>
              </w:rPr>
              <w:fldChar w:fldCharType="end"/>
            </w:r>
          </w:hyperlink>
        </w:p>
        <w:p w14:paraId="40D581DC" w14:textId="79E201B5" w:rsidR="002829CB" w:rsidRDefault="002829CB">
          <w:pPr>
            <w:pStyle w:val="Inhopg2"/>
            <w:rPr>
              <w:rFonts w:eastAsiaTheme="minorEastAsia"/>
              <w:color w:val="auto"/>
              <w:kern w:val="2"/>
              <w:sz w:val="24"/>
              <w:szCs w:val="24"/>
              <w:lang w:eastAsia="nl-BE"/>
              <w14:ligatures w14:val="standardContextual"/>
            </w:rPr>
          </w:pPr>
          <w:hyperlink w:anchor="_Toc185494516" w:history="1">
            <w:r w:rsidRPr="003D00D7">
              <w:rPr>
                <w:rStyle w:val="Hyperlink"/>
              </w:rPr>
              <w:t>1.3</w:t>
            </w:r>
            <w:r>
              <w:rPr>
                <w:rFonts w:eastAsiaTheme="minorEastAsia"/>
                <w:color w:val="auto"/>
                <w:kern w:val="2"/>
                <w:sz w:val="24"/>
                <w:szCs w:val="24"/>
                <w:lang w:eastAsia="nl-BE"/>
                <w14:ligatures w14:val="standardContextual"/>
              </w:rPr>
              <w:tab/>
            </w:r>
            <w:r w:rsidRPr="003D00D7">
              <w:rPr>
                <w:rStyle w:val="Hyperlink"/>
              </w:rPr>
              <w:t>Ruimte voor leraren(teams) en scholen</w:t>
            </w:r>
            <w:r>
              <w:rPr>
                <w:webHidden/>
              </w:rPr>
              <w:tab/>
            </w:r>
            <w:r>
              <w:rPr>
                <w:webHidden/>
              </w:rPr>
              <w:fldChar w:fldCharType="begin"/>
            </w:r>
            <w:r>
              <w:rPr>
                <w:webHidden/>
              </w:rPr>
              <w:instrText xml:space="preserve"> PAGEREF _Toc185494516 \h </w:instrText>
            </w:r>
            <w:r>
              <w:rPr>
                <w:webHidden/>
              </w:rPr>
            </w:r>
            <w:r>
              <w:rPr>
                <w:webHidden/>
              </w:rPr>
              <w:fldChar w:fldCharType="separate"/>
            </w:r>
            <w:r>
              <w:rPr>
                <w:webHidden/>
              </w:rPr>
              <w:t>4</w:t>
            </w:r>
            <w:r>
              <w:rPr>
                <w:webHidden/>
              </w:rPr>
              <w:fldChar w:fldCharType="end"/>
            </w:r>
          </w:hyperlink>
        </w:p>
        <w:p w14:paraId="59E3ADC9" w14:textId="5EEF0D10" w:rsidR="002829CB" w:rsidRDefault="002829CB">
          <w:pPr>
            <w:pStyle w:val="Inhopg2"/>
            <w:rPr>
              <w:rFonts w:eastAsiaTheme="minorEastAsia"/>
              <w:color w:val="auto"/>
              <w:kern w:val="2"/>
              <w:sz w:val="24"/>
              <w:szCs w:val="24"/>
              <w:lang w:eastAsia="nl-BE"/>
              <w14:ligatures w14:val="standardContextual"/>
            </w:rPr>
          </w:pPr>
          <w:hyperlink w:anchor="_Toc185494517" w:history="1">
            <w:r w:rsidRPr="003D00D7">
              <w:rPr>
                <w:rStyle w:val="Hyperlink"/>
              </w:rPr>
              <w:t>1.4</w:t>
            </w:r>
            <w:r>
              <w:rPr>
                <w:rFonts w:eastAsiaTheme="minorEastAsia"/>
                <w:color w:val="auto"/>
                <w:kern w:val="2"/>
                <w:sz w:val="24"/>
                <w:szCs w:val="24"/>
                <w:lang w:eastAsia="nl-BE"/>
                <w14:ligatures w14:val="standardContextual"/>
              </w:rPr>
              <w:tab/>
            </w:r>
            <w:r w:rsidRPr="003D00D7">
              <w:rPr>
                <w:rStyle w:val="Hyperlink"/>
              </w:rPr>
              <w:t>Differentiatie</w:t>
            </w:r>
            <w:r>
              <w:rPr>
                <w:webHidden/>
              </w:rPr>
              <w:tab/>
            </w:r>
            <w:r>
              <w:rPr>
                <w:webHidden/>
              </w:rPr>
              <w:fldChar w:fldCharType="begin"/>
            </w:r>
            <w:r>
              <w:rPr>
                <w:webHidden/>
              </w:rPr>
              <w:instrText xml:space="preserve"> PAGEREF _Toc185494517 \h </w:instrText>
            </w:r>
            <w:r>
              <w:rPr>
                <w:webHidden/>
              </w:rPr>
            </w:r>
            <w:r>
              <w:rPr>
                <w:webHidden/>
              </w:rPr>
              <w:fldChar w:fldCharType="separate"/>
            </w:r>
            <w:r>
              <w:rPr>
                <w:webHidden/>
              </w:rPr>
              <w:t>4</w:t>
            </w:r>
            <w:r>
              <w:rPr>
                <w:webHidden/>
              </w:rPr>
              <w:fldChar w:fldCharType="end"/>
            </w:r>
          </w:hyperlink>
        </w:p>
        <w:p w14:paraId="0E8EE232" w14:textId="6D3E142A" w:rsidR="002829CB" w:rsidRDefault="002829CB">
          <w:pPr>
            <w:pStyle w:val="Inhopg2"/>
            <w:rPr>
              <w:rFonts w:eastAsiaTheme="minorEastAsia"/>
              <w:color w:val="auto"/>
              <w:kern w:val="2"/>
              <w:sz w:val="24"/>
              <w:szCs w:val="24"/>
              <w:lang w:eastAsia="nl-BE"/>
              <w14:ligatures w14:val="standardContextual"/>
            </w:rPr>
          </w:pPr>
          <w:hyperlink w:anchor="_Toc185494518" w:history="1">
            <w:r w:rsidRPr="003D00D7">
              <w:rPr>
                <w:rStyle w:val="Hyperlink"/>
              </w:rPr>
              <w:t>1.5</w:t>
            </w:r>
            <w:r>
              <w:rPr>
                <w:rFonts w:eastAsiaTheme="minorEastAsia"/>
                <w:color w:val="auto"/>
                <w:kern w:val="2"/>
                <w:sz w:val="24"/>
                <w:szCs w:val="24"/>
                <w:lang w:eastAsia="nl-BE"/>
                <w14:ligatures w14:val="standardContextual"/>
              </w:rPr>
              <w:tab/>
            </w:r>
            <w:r w:rsidRPr="003D00D7">
              <w:rPr>
                <w:rStyle w:val="Hyperlink"/>
              </w:rPr>
              <w:t>Opbouw van leerplannen</w:t>
            </w:r>
            <w:r>
              <w:rPr>
                <w:webHidden/>
              </w:rPr>
              <w:tab/>
            </w:r>
            <w:r>
              <w:rPr>
                <w:webHidden/>
              </w:rPr>
              <w:fldChar w:fldCharType="begin"/>
            </w:r>
            <w:r>
              <w:rPr>
                <w:webHidden/>
              </w:rPr>
              <w:instrText xml:space="preserve"> PAGEREF _Toc185494518 \h </w:instrText>
            </w:r>
            <w:r>
              <w:rPr>
                <w:webHidden/>
              </w:rPr>
            </w:r>
            <w:r>
              <w:rPr>
                <w:webHidden/>
              </w:rPr>
              <w:fldChar w:fldCharType="separate"/>
            </w:r>
            <w:r>
              <w:rPr>
                <w:webHidden/>
              </w:rPr>
              <w:t>6</w:t>
            </w:r>
            <w:r>
              <w:rPr>
                <w:webHidden/>
              </w:rPr>
              <w:fldChar w:fldCharType="end"/>
            </w:r>
          </w:hyperlink>
        </w:p>
        <w:p w14:paraId="1A885A67" w14:textId="55101732" w:rsidR="002829CB" w:rsidRDefault="002829CB">
          <w:pPr>
            <w:pStyle w:val="Inhopg1"/>
            <w:rPr>
              <w:rFonts w:eastAsiaTheme="minorEastAsia"/>
              <w:b w:val="0"/>
              <w:noProof/>
              <w:color w:val="auto"/>
              <w:kern w:val="2"/>
              <w:szCs w:val="24"/>
              <w:lang w:eastAsia="nl-BE"/>
              <w14:ligatures w14:val="standardContextual"/>
            </w:rPr>
          </w:pPr>
          <w:hyperlink w:anchor="_Toc185494519" w:history="1">
            <w:r w:rsidRPr="003D00D7">
              <w:rPr>
                <w:rStyle w:val="Hyperlink"/>
                <w:noProof/>
              </w:rPr>
              <w:t>2</w:t>
            </w:r>
            <w:r>
              <w:rPr>
                <w:rFonts w:eastAsiaTheme="minorEastAsia"/>
                <w:b w:val="0"/>
                <w:noProof/>
                <w:color w:val="auto"/>
                <w:kern w:val="2"/>
                <w:szCs w:val="24"/>
                <w:lang w:eastAsia="nl-BE"/>
                <w14:ligatures w14:val="standardContextual"/>
              </w:rPr>
              <w:tab/>
            </w:r>
            <w:r w:rsidRPr="003D00D7">
              <w:rPr>
                <w:rStyle w:val="Hyperlink"/>
                <w:noProof/>
              </w:rPr>
              <w:t>Situering</w:t>
            </w:r>
            <w:r>
              <w:rPr>
                <w:noProof/>
                <w:webHidden/>
              </w:rPr>
              <w:tab/>
            </w:r>
            <w:r>
              <w:rPr>
                <w:noProof/>
                <w:webHidden/>
              </w:rPr>
              <w:fldChar w:fldCharType="begin"/>
            </w:r>
            <w:r>
              <w:rPr>
                <w:noProof/>
                <w:webHidden/>
              </w:rPr>
              <w:instrText xml:space="preserve"> PAGEREF _Toc185494519 \h </w:instrText>
            </w:r>
            <w:r>
              <w:rPr>
                <w:noProof/>
                <w:webHidden/>
              </w:rPr>
            </w:r>
            <w:r>
              <w:rPr>
                <w:noProof/>
                <w:webHidden/>
              </w:rPr>
              <w:fldChar w:fldCharType="separate"/>
            </w:r>
            <w:r>
              <w:rPr>
                <w:noProof/>
                <w:webHidden/>
              </w:rPr>
              <w:t>6</w:t>
            </w:r>
            <w:r>
              <w:rPr>
                <w:noProof/>
                <w:webHidden/>
              </w:rPr>
              <w:fldChar w:fldCharType="end"/>
            </w:r>
          </w:hyperlink>
        </w:p>
        <w:p w14:paraId="7C00EAC5" w14:textId="700725F4" w:rsidR="002829CB" w:rsidRDefault="002829CB">
          <w:pPr>
            <w:pStyle w:val="Inhopg2"/>
            <w:rPr>
              <w:rFonts w:eastAsiaTheme="minorEastAsia"/>
              <w:color w:val="auto"/>
              <w:kern w:val="2"/>
              <w:sz w:val="24"/>
              <w:szCs w:val="24"/>
              <w:lang w:eastAsia="nl-BE"/>
              <w14:ligatures w14:val="standardContextual"/>
            </w:rPr>
          </w:pPr>
          <w:hyperlink w:anchor="_Toc185494520" w:history="1">
            <w:r w:rsidRPr="003D00D7">
              <w:rPr>
                <w:rStyle w:val="Hyperlink"/>
              </w:rPr>
              <w:t>2.1</w:t>
            </w:r>
            <w:r>
              <w:rPr>
                <w:rFonts w:eastAsiaTheme="minorEastAsia"/>
                <w:color w:val="auto"/>
                <w:kern w:val="2"/>
                <w:sz w:val="24"/>
                <w:szCs w:val="24"/>
                <w:lang w:eastAsia="nl-BE"/>
                <w14:ligatures w14:val="standardContextual"/>
              </w:rPr>
              <w:tab/>
            </w:r>
            <w:r w:rsidRPr="003D00D7">
              <w:rPr>
                <w:rStyle w:val="Hyperlink"/>
              </w:rPr>
              <w:t>Beginsituatie</w:t>
            </w:r>
            <w:r>
              <w:rPr>
                <w:webHidden/>
              </w:rPr>
              <w:tab/>
            </w:r>
            <w:r>
              <w:rPr>
                <w:webHidden/>
              </w:rPr>
              <w:fldChar w:fldCharType="begin"/>
            </w:r>
            <w:r>
              <w:rPr>
                <w:webHidden/>
              </w:rPr>
              <w:instrText xml:space="preserve"> PAGEREF _Toc185494520 \h </w:instrText>
            </w:r>
            <w:r>
              <w:rPr>
                <w:webHidden/>
              </w:rPr>
            </w:r>
            <w:r>
              <w:rPr>
                <w:webHidden/>
              </w:rPr>
              <w:fldChar w:fldCharType="separate"/>
            </w:r>
            <w:r>
              <w:rPr>
                <w:webHidden/>
              </w:rPr>
              <w:t>6</w:t>
            </w:r>
            <w:r>
              <w:rPr>
                <w:webHidden/>
              </w:rPr>
              <w:fldChar w:fldCharType="end"/>
            </w:r>
          </w:hyperlink>
        </w:p>
        <w:p w14:paraId="4A3B811A" w14:textId="5561CBC4" w:rsidR="002829CB" w:rsidRDefault="002829CB">
          <w:pPr>
            <w:pStyle w:val="Inhopg2"/>
            <w:rPr>
              <w:rFonts w:eastAsiaTheme="minorEastAsia"/>
              <w:color w:val="auto"/>
              <w:kern w:val="2"/>
              <w:sz w:val="24"/>
              <w:szCs w:val="24"/>
              <w:lang w:eastAsia="nl-BE"/>
              <w14:ligatures w14:val="standardContextual"/>
            </w:rPr>
          </w:pPr>
          <w:hyperlink w:anchor="_Toc185494521" w:history="1">
            <w:r w:rsidRPr="003D00D7">
              <w:rPr>
                <w:rStyle w:val="Hyperlink"/>
              </w:rPr>
              <w:t>2.2</w:t>
            </w:r>
            <w:r>
              <w:rPr>
                <w:rFonts w:eastAsiaTheme="minorEastAsia"/>
                <w:color w:val="auto"/>
                <w:kern w:val="2"/>
                <w:sz w:val="24"/>
                <w:szCs w:val="24"/>
                <w:lang w:eastAsia="nl-BE"/>
                <w14:ligatures w14:val="standardContextual"/>
              </w:rPr>
              <w:tab/>
            </w:r>
            <w:r w:rsidRPr="003D00D7">
              <w:rPr>
                <w:rStyle w:val="Hyperlink"/>
              </w:rPr>
              <w:t>Plaats in de lessentabel</w:t>
            </w:r>
            <w:r>
              <w:rPr>
                <w:webHidden/>
              </w:rPr>
              <w:tab/>
            </w:r>
            <w:r>
              <w:rPr>
                <w:webHidden/>
              </w:rPr>
              <w:fldChar w:fldCharType="begin"/>
            </w:r>
            <w:r>
              <w:rPr>
                <w:webHidden/>
              </w:rPr>
              <w:instrText xml:space="preserve"> PAGEREF _Toc185494521 \h </w:instrText>
            </w:r>
            <w:r>
              <w:rPr>
                <w:webHidden/>
              </w:rPr>
            </w:r>
            <w:r>
              <w:rPr>
                <w:webHidden/>
              </w:rPr>
              <w:fldChar w:fldCharType="separate"/>
            </w:r>
            <w:r>
              <w:rPr>
                <w:webHidden/>
              </w:rPr>
              <w:t>7</w:t>
            </w:r>
            <w:r>
              <w:rPr>
                <w:webHidden/>
              </w:rPr>
              <w:fldChar w:fldCharType="end"/>
            </w:r>
          </w:hyperlink>
        </w:p>
        <w:p w14:paraId="67D48DE5" w14:textId="31F52DAB" w:rsidR="002829CB" w:rsidRDefault="002829CB">
          <w:pPr>
            <w:pStyle w:val="Inhopg1"/>
            <w:rPr>
              <w:rFonts w:eastAsiaTheme="minorEastAsia"/>
              <w:b w:val="0"/>
              <w:noProof/>
              <w:color w:val="auto"/>
              <w:kern w:val="2"/>
              <w:szCs w:val="24"/>
              <w:lang w:eastAsia="nl-BE"/>
              <w14:ligatures w14:val="standardContextual"/>
            </w:rPr>
          </w:pPr>
          <w:hyperlink w:anchor="_Toc185494522" w:history="1">
            <w:r w:rsidRPr="003D00D7">
              <w:rPr>
                <w:rStyle w:val="Hyperlink"/>
                <w:noProof/>
              </w:rPr>
              <w:t>3</w:t>
            </w:r>
            <w:r>
              <w:rPr>
                <w:rFonts w:eastAsiaTheme="minorEastAsia"/>
                <w:b w:val="0"/>
                <w:noProof/>
                <w:color w:val="auto"/>
                <w:kern w:val="2"/>
                <w:szCs w:val="24"/>
                <w:lang w:eastAsia="nl-BE"/>
                <w14:ligatures w14:val="standardContextual"/>
              </w:rPr>
              <w:tab/>
            </w:r>
            <w:r w:rsidRPr="003D00D7">
              <w:rPr>
                <w:rStyle w:val="Hyperlink"/>
                <w:noProof/>
              </w:rPr>
              <w:t>Pedagogisch-didactische duiding</w:t>
            </w:r>
            <w:r>
              <w:rPr>
                <w:noProof/>
                <w:webHidden/>
              </w:rPr>
              <w:tab/>
            </w:r>
            <w:r>
              <w:rPr>
                <w:noProof/>
                <w:webHidden/>
              </w:rPr>
              <w:fldChar w:fldCharType="begin"/>
            </w:r>
            <w:r>
              <w:rPr>
                <w:noProof/>
                <w:webHidden/>
              </w:rPr>
              <w:instrText xml:space="preserve"> PAGEREF _Toc185494522 \h </w:instrText>
            </w:r>
            <w:r>
              <w:rPr>
                <w:noProof/>
                <w:webHidden/>
              </w:rPr>
            </w:r>
            <w:r>
              <w:rPr>
                <w:noProof/>
                <w:webHidden/>
              </w:rPr>
              <w:fldChar w:fldCharType="separate"/>
            </w:r>
            <w:r>
              <w:rPr>
                <w:noProof/>
                <w:webHidden/>
              </w:rPr>
              <w:t>7</w:t>
            </w:r>
            <w:r>
              <w:rPr>
                <w:noProof/>
                <w:webHidden/>
              </w:rPr>
              <w:fldChar w:fldCharType="end"/>
            </w:r>
          </w:hyperlink>
        </w:p>
        <w:p w14:paraId="60548705" w14:textId="20F6E0A6" w:rsidR="002829CB" w:rsidRDefault="002829CB">
          <w:pPr>
            <w:pStyle w:val="Inhopg2"/>
            <w:rPr>
              <w:rFonts w:eastAsiaTheme="minorEastAsia"/>
              <w:color w:val="auto"/>
              <w:kern w:val="2"/>
              <w:sz w:val="24"/>
              <w:szCs w:val="24"/>
              <w:lang w:eastAsia="nl-BE"/>
              <w14:ligatures w14:val="standardContextual"/>
            </w:rPr>
          </w:pPr>
          <w:hyperlink w:anchor="_Toc185494523" w:history="1">
            <w:r w:rsidRPr="003D00D7">
              <w:rPr>
                <w:rStyle w:val="Hyperlink"/>
              </w:rPr>
              <w:t>3.1</w:t>
            </w:r>
            <w:r>
              <w:rPr>
                <w:rFonts w:eastAsiaTheme="minorEastAsia"/>
                <w:color w:val="auto"/>
                <w:kern w:val="2"/>
                <w:sz w:val="24"/>
                <w:szCs w:val="24"/>
                <w:lang w:eastAsia="nl-BE"/>
                <w14:ligatures w14:val="standardContextual"/>
              </w:rPr>
              <w:tab/>
            </w:r>
            <w:r w:rsidRPr="003D00D7">
              <w:rPr>
                <w:rStyle w:val="Hyperlink"/>
              </w:rPr>
              <w:t>Schoonheidsspecialist-adviseur en het vormingsconcept</w:t>
            </w:r>
            <w:r>
              <w:rPr>
                <w:webHidden/>
              </w:rPr>
              <w:tab/>
            </w:r>
            <w:r>
              <w:rPr>
                <w:webHidden/>
              </w:rPr>
              <w:fldChar w:fldCharType="begin"/>
            </w:r>
            <w:r>
              <w:rPr>
                <w:webHidden/>
              </w:rPr>
              <w:instrText xml:space="preserve"> PAGEREF _Toc185494523 \h </w:instrText>
            </w:r>
            <w:r>
              <w:rPr>
                <w:webHidden/>
              </w:rPr>
            </w:r>
            <w:r>
              <w:rPr>
                <w:webHidden/>
              </w:rPr>
              <w:fldChar w:fldCharType="separate"/>
            </w:r>
            <w:r>
              <w:rPr>
                <w:webHidden/>
              </w:rPr>
              <w:t>7</w:t>
            </w:r>
            <w:r>
              <w:rPr>
                <w:webHidden/>
              </w:rPr>
              <w:fldChar w:fldCharType="end"/>
            </w:r>
          </w:hyperlink>
        </w:p>
        <w:p w14:paraId="25CCBC2F" w14:textId="37F10EE2" w:rsidR="002829CB" w:rsidRDefault="002829CB">
          <w:pPr>
            <w:pStyle w:val="Inhopg2"/>
            <w:rPr>
              <w:rFonts w:eastAsiaTheme="minorEastAsia"/>
              <w:color w:val="auto"/>
              <w:kern w:val="2"/>
              <w:sz w:val="24"/>
              <w:szCs w:val="24"/>
              <w:lang w:eastAsia="nl-BE"/>
              <w14:ligatures w14:val="standardContextual"/>
            </w:rPr>
          </w:pPr>
          <w:hyperlink w:anchor="_Toc185494524" w:history="1">
            <w:r w:rsidRPr="003D00D7">
              <w:rPr>
                <w:rStyle w:val="Hyperlink"/>
              </w:rPr>
              <w:t>3.2</w:t>
            </w:r>
            <w:r>
              <w:rPr>
                <w:rFonts w:eastAsiaTheme="minorEastAsia"/>
                <w:color w:val="auto"/>
                <w:kern w:val="2"/>
                <w:sz w:val="24"/>
                <w:szCs w:val="24"/>
                <w:lang w:eastAsia="nl-BE"/>
                <w14:ligatures w14:val="standardContextual"/>
              </w:rPr>
              <w:tab/>
            </w:r>
            <w:r w:rsidRPr="003D00D7">
              <w:rPr>
                <w:rStyle w:val="Hyperlink"/>
              </w:rPr>
              <w:t>Krachtlijnen</w:t>
            </w:r>
            <w:r>
              <w:rPr>
                <w:webHidden/>
              </w:rPr>
              <w:tab/>
            </w:r>
            <w:r>
              <w:rPr>
                <w:webHidden/>
              </w:rPr>
              <w:fldChar w:fldCharType="begin"/>
            </w:r>
            <w:r>
              <w:rPr>
                <w:webHidden/>
              </w:rPr>
              <w:instrText xml:space="preserve"> PAGEREF _Toc185494524 \h </w:instrText>
            </w:r>
            <w:r>
              <w:rPr>
                <w:webHidden/>
              </w:rPr>
            </w:r>
            <w:r>
              <w:rPr>
                <w:webHidden/>
              </w:rPr>
              <w:fldChar w:fldCharType="separate"/>
            </w:r>
            <w:r>
              <w:rPr>
                <w:webHidden/>
              </w:rPr>
              <w:t>8</w:t>
            </w:r>
            <w:r>
              <w:rPr>
                <w:webHidden/>
              </w:rPr>
              <w:fldChar w:fldCharType="end"/>
            </w:r>
          </w:hyperlink>
        </w:p>
        <w:p w14:paraId="3A5C2A18" w14:textId="4ECAB8E5" w:rsidR="002829CB" w:rsidRDefault="002829CB">
          <w:pPr>
            <w:pStyle w:val="Inhopg2"/>
            <w:rPr>
              <w:rFonts w:eastAsiaTheme="minorEastAsia"/>
              <w:color w:val="auto"/>
              <w:kern w:val="2"/>
              <w:sz w:val="24"/>
              <w:szCs w:val="24"/>
              <w:lang w:eastAsia="nl-BE"/>
              <w14:ligatures w14:val="standardContextual"/>
            </w:rPr>
          </w:pPr>
          <w:hyperlink w:anchor="_Toc185494525" w:history="1">
            <w:r w:rsidRPr="003D00D7">
              <w:rPr>
                <w:rStyle w:val="Hyperlink"/>
              </w:rPr>
              <w:t>3.3</w:t>
            </w:r>
            <w:r>
              <w:rPr>
                <w:rFonts w:eastAsiaTheme="minorEastAsia"/>
                <w:color w:val="auto"/>
                <w:kern w:val="2"/>
                <w:sz w:val="24"/>
                <w:szCs w:val="24"/>
                <w:lang w:eastAsia="nl-BE"/>
                <w14:ligatures w14:val="standardContextual"/>
              </w:rPr>
              <w:tab/>
            </w:r>
            <w:r w:rsidRPr="003D00D7">
              <w:rPr>
                <w:rStyle w:val="Hyperlink"/>
              </w:rPr>
              <w:t>Opbouw</w:t>
            </w:r>
            <w:r>
              <w:rPr>
                <w:webHidden/>
              </w:rPr>
              <w:tab/>
            </w:r>
            <w:r>
              <w:rPr>
                <w:webHidden/>
              </w:rPr>
              <w:fldChar w:fldCharType="begin"/>
            </w:r>
            <w:r>
              <w:rPr>
                <w:webHidden/>
              </w:rPr>
              <w:instrText xml:space="preserve"> PAGEREF _Toc185494525 \h </w:instrText>
            </w:r>
            <w:r>
              <w:rPr>
                <w:webHidden/>
              </w:rPr>
            </w:r>
            <w:r>
              <w:rPr>
                <w:webHidden/>
              </w:rPr>
              <w:fldChar w:fldCharType="separate"/>
            </w:r>
            <w:r>
              <w:rPr>
                <w:webHidden/>
              </w:rPr>
              <w:t>9</w:t>
            </w:r>
            <w:r>
              <w:rPr>
                <w:webHidden/>
              </w:rPr>
              <w:fldChar w:fldCharType="end"/>
            </w:r>
          </w:hyperlink>
        </w:p>
        <w:p w14:paraId="7CC7BE72" w14:textId="41CE7917" w:rsidR="002829CB" w:rsidRDefault="002829CB">
          <w:pPr>
            <w:pStyle w:val="Inhopg2"/>
            <w:rPr>
              <w:rFonts w:eastAsiaTheme="minorEastAsia"/>
              <w:color w:val="auto"/>
              <w:kern w:val="2"/>
              <w:sz w:val="24"/>
              <w:szCs w:val="24"/>
              <w:lang w:eastAsia="nl-BE"/>
              <w14:ligatures w14:val="standardContextual"/>
            </w:rPr>
          </w:pPr>
          <w:hyperlink w:anchor="_Toc185494526" w:history="1">
            <w:r w:rsidRPr="003D00D7">
              <w:rPr>
                <w:rStyle w:val="Hyperlink"/>
              </w:rPr>
              <w:t>3.4</w:t>
            </w:r>
            <w:r>
              <w:rPr>
                <w:rFonts w:eastAsiaTheme="minorEastAsia"/>
                <w:color w:val="auto"/>
                <w:kern w:val="2"/>
                <w:sz w:val="24"/>
                <w:szCs w:val="24"/>
                <w:lang w:eastAsia="nl-BE"/>
                <w14:ligatures w14:val="standardContextual"/>
              </w:rPr>
              <w:tab/>
            </w:r>
            <w:r w:rsidRPr="003D00D7">
              <w:rPr>
                <w:rStyle w:val="Hyperlink"/>
              </w:rPr>
              <w:t>Beginsituatie</w:t>
            </w:r>
            <w:r>
              <w:rPr>
                <w:webHidden/>
              </w:rPr>
              <w:tab/>
            </w:r>
            <w:r>
              <w:rPr>
                <w:webHidden/>
              </w:rPr>
              <w:fldChar w:fldCharType="begin"/>
            </w:r>
            <w:r>
              <w:rPr>
                <w:webHidden/>
              </w:rPr>
              <w:instrText xml:space="preserve"> PAGEREF _Toc185494526 \h </w:instrText>
            </w:r>
            <w:r>
              <w:rPr>
                <w:webHidden/>
              </w:rPr>
            </w:r>
            <w:r>
              <w:rPr>
                <w:webHidden/>
              </w:rPr>
              <w:fldChar w:fldCharType="separate"/>
            </w:r>
            <w:r>
              <w:rPr>
                <w:webHidden/>
              </w:rPr>
              <w:t>9</w:t>
            </w:r>
            <w:r>
              <w:rPr>
                <w:webHidden/>
              </w:rPr>
              <w:fldChar w:fldCharType="end"/>
            </w:r>
          </w:hyperlink>
        </w:p>
        <w:p w14:paraId="15E2128E" w14:textId="2A6A80C5" w:rsidR="002829CB" w:rsidRDefault="002829CB">
          <w:pPr>
            <w:pStyle w:val="Inhopg2"/>
            <w:rPr>
              <w:rFonts w:eastAsiaTheme="minorEastAsia"/>
              <w:color w:val="auto"/>
              <w:kern w:val="2"/>
              <w:sz w:val="24"/>
              <w:szCs w:val="24"/>
              <w:lang w:eastAsia="nl-BE"/>
              <w14:ligatures w14:val="standardContextual"/>
            </w:rPr>
          </w:pPr>
          <w:hyperlink w:anchor="_Toc185494527" w:history="1">
            <w:r w:rsidRPr="003D00D7">
              <w:rPr>
                <w:rStyle w:val="Hyperlink"/>
              </w:rPr>
              <w:t>3.5</w:t>
            </w:r>
            <w:r>
              <w:rPr>
                <w:rFonts w:eastAsiaTheme="minorEastAsia"/>
                <w:color w:val="auto"/>
                <w:kern w:val="2"/>
                <w:sz w:val="24"/>
                <w:szCs w:val="24"/>
                <w:lang w:eastAsia="nl-BE"/>
                <w14:ligatures w14:val="standardContextual"/>
              </w:rPr>
              <w:tab/>
            </w:r>
            <w:r w:rsidRPr="003D00D7">
              <w:rPr>
                <w:rStyle w:val="Hyperlink"/>
              </w:rPr>
              <w:t>Aandachtspunten</w:t>
            </w:r>
            <w:r>
              <w:rPr>
                <w:webHidden/>
              </w:rPr>
              <w:tab/>
            </w:r>
            <w:r>
              <w:rPr>
                <w:webHidden/>
              </w:rPr>
              <w:fldChar w:fldCharType="begin"/>
            </w:r>
            <w:r>
              <w:rPr>
                <w:webHidden/>
              </w:rPr>
              <w:instrText xml:space="preserve"> PAGEREF _Toc185494527 \h </w:instrText>
            </w:r>
            <w:r>
              <w:rPr>
                <w:webHidden/>
              </w:rPr>
            </w:r>
            <w:r>
              <w:rPr>
                <w:webHidden/>
              </w:rPr>
              <w:fldChar w:fldCharType="separate"/>
            </w:r>
            <w:r>
              <w:rPr>
                <w:webHidden/>
              </w:rPr>
              <w:t>9</w:t>
            </w:r>
            <w:r>
              <w:rPr>
                <w:webHidden/>
              </w:rPr>
              <w:fldChar w:fldCharType="end"/>
            </w:r>
          </w:hyperlink>
        </w:p>
        <w:p w14:paraId="1CEE7DDF" w14:textId="7ABDA8AB" w:rsidR="002829CB" w:rsidRDefault="002829CB">
          <w:pPr>
            <w:pStyle w:val="Inhopg2"/>
            <w:rPr>
              <w:rFonts w:eastAsiaTheme="minorEastAsia"/>
              <w:color w:val="auto"/>
              <w:kern w:val="2"/>
              <w:sz w:val="24"/>
              <w:szCs w:val="24"/>
              <w:lang w:eastAsia="nl-BE"/>
              <w14:ligatures w14:val="standardContextual"/>
            </w:rPr>
          </w:pPr>
          <w:hyperlink w:anchor="_Toc185494528" w:history="1">
            <w:r w:rsidRPr="003D00D7">
              <w:rPr>
                <w:rStyle w:val="Hyperlink"/>
              </w:rPr>
              <w:t>3.6</w:t>
            </w:r>
            <w:r>
              <w:rPr>
                <w:rFonts w:eastAsiaTheme="minorEastAsia"/>
                <w:color w:val="auto"/>
                <w:kern w:val="2"/>
                <w:sz w:val="24"/>
                <w:szCs w:val="24"/>
                <w:lang w:eastAsia="nl-BE"/>
                <w14:ligatures w14:val="standardContextual"/>
              </w:rPr>
              <w:tab/>
            </w:r>
            <w:r w:rsidRPr="003D00D7">
              <w:rPr>
                <w:rStyle w:val="Hyperlink"/>
              </w:rPr>
              <w:t>Leerplanpagina</w:t>
            </w:r>
            <w:r>
              <w:rPr>
                <w:webHidden/>
              </w:rPr>
              <w:tab/>
            </w:r>
            <w:r>
              <w:rPr>
                <w:webHidden/>
              </w:rPr>
              <w:fldChar w:fldCharType="begin"/>
            </w:r>
            <w:r>
              <w:rPr>
                <w:webHidden/>
              </w:rPr>
              <w:instrText xml:space="preserve"> PAGEREF _Toc185494528 \h </w:instrText>
            </w:r>
            <w:r>
              <w:rPr>
                <w:webHidden/>
              </w:rPr>
            </w:r>
            <w:r>
              <w:rPr>
                <w:webHidden/>
              </w:rPr>
              <w:fldChar w:fldCharType="separate"/>
            </w:r>
            <w:r>
              <w:rPr>
                <w:webHidden/>
              </w:rPr>
              <w:t>11</w:t>
            </w:r>
            <w:r>
              <w:rPr>
                <w:webHidden/>
              </w:rPr>
              <w:fldChar w:fldCharType="end"/>
            </w:r>
          </w:hyperlink>
        </w:p>
        <w:p w14:paraId="045F94E7" w14:textId="4FC15785" w:rsidR="002829CB" w:rsidRDefault="002829CB">
          <w:pPr>
            <w:pStyle w:val="Inhopg1"/>
            <w:rPr>
              <w:rFonts w:eastAsiaTheme="minorEastAsia"/>
              <w:b w:val="0"/>
              <w:noProof/>
              <w:color w:val="auto"/>
              <w:kern w:val="2"/>
              <w:szCs w:val="24"/>
              <w:lang w:eastAsia="nl-BE"/>
              <w14:ligatures w14:val="standardContextual"/>
            </w:rPr>
          </w:pPr>
          <w:hyperlink w:anchor="_Toc185494529" w:history="1">
            <w:r w:rsidRPr="003D00D7">
              <w:rPr>
                <w:rStyle w:val="Hyperlink"/>
                <w:noProof/>
              </w:rPr>
              <w:t>4</w:t>
            </w:r>
            <w:r>
              <w:rPr>
                <w:rFonts w:eastAsiaTheme="minorEastAsia"/>
                <w:b w:val="0"/>
                <w:noProof/>
                <w:color w:val="auto"/>
                <w:kern w:val="2"/>
                <w:szCs w:val="24"/>
                <w:lang w:eastAsia="nl-BE"/>
                <w14:ligatures w14:val="standardContextual"/>
              </w:rPr>
              <w:tab/>
            </w:r>
            <w:r w:rsidRPr="003D00D7">
              <w:rPr>
                <w:rStyle w:val="Hyperlink"/>
                <w:noProof/>
              </w:rPr>
              <w:t>Leerplandoelen</w:t>
            </w:r>
            <w:r>
              <w:rPr>
                <w:noProof/>
                <w:webHidden/>
              </w:rPr>
              <w:tab/>
            </w:r>
            <w:r>
              <w:rPr>
                <w:noProof/>
                <w:webHidden/>
              </w:rPr>
              <w:fldChar w:fldCharType="begin"/>
            </w:r>
            <w:r>
              <w:rPr>
                <w:noProof/>
                <w:webHidden/>
              </w:rPr>
              <w:instrText xml:space="preserve"> PAGEREF _Toc185494529 \h </w:instrText>
            </w:r>
            <w:r>
              <w:rPr>
                <w:noProof/>
                <w:webHidden/>
              </w:rPr>
            </w:r>
            <w:r>
              <w:rPr>
                <w:noProof/>
                <w:webHidden/>
              </w:rPr>
              <w:fldChar w:fldCharType="separate"/>
            </w:r>
            <w:r>
              <w:rPr>
                <w:noProof/>
                <w:webHidden/>
              </w:rPr>
              <w:t>11</w:t>
            </w:r>
            <w:r>
              <w:rPr>
                <w:noProof/>
                <w:webHidden/>
              </w:rPr>
              <w:fldChar w:fldCharType="end"/>
            </w:r>
          </w:hyperlink>
        </w:p>
        <w:p w14:paraId="61E020EE" w14:textId="513E2BBA" w:rsidR="002829CB" w:rsidRDefault="002829CB">
          <w:pPr>
            <w:pStyle w:val="Inhopg2"/>
            <w:rPr>
              <w:rFonts w:eastAsiaTheme="minorEastAsia"/>
              <w:color w:val="auto"/>
              <w:kern w:val="2"/>
              <w:sz w:val="24"/>
              <w:szCs w:val="24"/>
              <w:lang w:eastAsia="nl-BE"/>
              <w14:ligatures w14:val="standardContextual"/>
            </w:rPr>
          </w:pPr>
          <w:hyperlink w:anchor="_Toc185494530" w:history="1">
            <w:r w:rsidRPr="003D00D7">
              <w:rPr>
                <w:rStyle w:val="Hyperlink"/>
              </w:rPr>
              <w:t>4.1</w:t>
            </w:r>
            <w:r>
              <w:rPr>
                <w:rFonts w:eastAsiaTheme="minorEastAsia"/>
                <w:color w:val="auto"/>
                <w:kern w:val="2"/>
                <w:sz w:val="24"/>
                <w:szCs w:val="24"/>
                <w:lang w:eastAsia="nl-BE"/>
                <w14:ligatures w14:val="standardContextual"/>
              </w:rPr>
              <w:tab/>
            </w:r>
            <w:r w:rsidRPr="003D00D7">
              <w:rPr>
                <w:rStyle w:val="Hyperlink"/>
              </w:rPr>
              <w:t>Zinrijk en geïnspireerd</w:t>
            </w:r>
            <w:r>
              <w:rPr>
                <w:webHidden/>
              </w:rPr>
              <w:tab/>
            </w:r>
            <w:r>
              <w:rPr>
                <w:webHidden/>
              </w:rPr>
              <w:fldChar w:fldCharType="begin"/>
            </w:r>
            <w:r>
              <w:rPr>
                <w:webHidden/>
              </w:rPr>
              <w:instrText xml:space="preserve"> PAGEREF _Toc185494530 \h </w:instrText>
            </w:r>
            <w:r>
              <w:rPr>
                <w:webHidden/>
              </w:rPr>
            </w:r>
            <w:r>
              <w:rPr>
                <w:webHidden/>
              </w:rPr>
              <w:fldChar w:fldCharType="separate"/>
            </w:r>
            <w:r>
              <w:rPr>
                <w:webHidden/>
              </w:rPr>
              <w:t>11</w:t>
            </w:r>
            <w:r>
              <w:rPr>
                <w:webHidden/>
              </w:rPr>
              <w:fldChar w:fldCharType="end"/>
            </w:r>
          </w:hyperlink>
        </w:p>
        <w:p w14:paraId="6E5C4172" w14:textId="191DFD76" w:rsidR="002829CB" w:rsidRDefault="002829CB">
          <w:pPr>
            <w:pStyle w:val="Inhopg2"/>
            <w:rPr>
              <w:rFonts w:eastAsiaTheme="minorEastAsia"/>
              <w:color w:val="auto"/>
              <w:kern w:val="2"/>
              <w:sz w:val="24"/>
              <w:szCs w:val="24"/>
              <w:lang w:eastAsia="nl-BE"/>
              <w14:ligatures w14:val="standardContextual"/>
            </w:rPr>
          </w:pPr>
          <w:hyperlink w:anchor="_Toc185494531" w:history="1">
            <w:r w:rsidRPr="003D00D7">
              <w:rPr>
                <w:rStyle w:val="Hyperlink"/>
              </w:rPr>
              <w:t>4.2</w:t>
            </w:r>
            <w:r>
              <w:rPr>
                <w:rFonts w:eastAsiaTheme="minorEastAsia"/>
                <w:color w:val="auto"/>
                <w:kern w:val="2"/>
                <w:sz w:val="24"/>
                <w:szCs w:val="24"/>
                <w:lang w:eastAsia="nl-BE"/>
                <w14:ligatures w14:val="standardContextual"/>
              </w:rPr>
              <w:tab/>
            </w:r>
            <w:r w:rsidRPr="003D00D7">
              <w:rPr>
                <w:rStyle w:val="Hyperlink"/>
              </w:rPr>
              <w:t>Adviseren van klanten</w:t>
            </w:r>
            <w:r>
              <w:rPr>
                <w:webHidden/>
              </w:rPr>
              <w:tab/>
            </w:r>
            <w:r>
              <w:rPr>
                <w:webHidden/>
              </w:rPr>
              <w:fldChar w:fldCharType="begin"/>
            </w:r>
            <w:r>
              <w:rPr>
                <w:webHidden/>
              </w:rPr>
              <w:instrText xml:space="preserve"> PAGEREF _Toc185494531 \h </w:instrText>
            </w:r>
            <w:r>
              <w:rPr>
                <w:webHidden/>
              </w:rPr>
            </w:r>
            <w:r>
              <w:rPr>
                <w:webHidden/>
              </w:rPr>
              <w:fldChar w:fldCharType="separate"/>
            </w:r>
            <w:r>
              <w:rPr>
                <w:webHidden/>
              </w:rPr>
              <w:t>13</w:t>
            </w:r>
            <w:r>
              <w:rPr>
                <w:webHidden/>
              </w:rPr>
              <w:fldChar w:fldCharType="end"/>
            </w:r>
          </w:hyperlink>
        </w:p>
        <w:p w14:paraId="64479D56" w14:textId="49F415A2" w:rsidR="002829CB" w:rsidRDefault="002829CB">
          <w:pPr>
            <w:pStyle w:val="Inhopg2"/>
            <w:rPr>
              <w:rFonts w:eastAsiaTheme="minorEastAsia"/>
              <w:color w:val="auto"/>
              <w:kern w:val="2"/>
              <w:sz w:val="24"/>
              <w:szCs w:val="24"/>
              <w:lang w:eastAsia="nl-BE"/>
              <w14:ligatures w14:val="standardContextual"/>
            </w:rPr>
          </w:pPr>
          <w:hyperlink w:anchor="_Toc185494532" w:history="1">
            <w:r w:rsidRPr="003D00D7">
              <w:rPr>
                <w:rStyle w:val="Hyperlink"/>
              </w:rPr>
              <w:t>4.3</w:t>
            </w:r>
            <w:r>
              <w:rPr>
                <w:rFonts w:eastAsiaTheme="minorEastAsia"/>
                <w:color w:val="auto"/>
                <w:kern w:val="2"/>
                <w:sz w:val="24"/>
                <w:szCs w:val="24"/>
                <w:lang w:eastAsia="nl-BE"/>
                <w14:ligatures w14:val="standardContextual"/>
              </w:rPr>
              <w:tab/>
            </w:r>
            <w:r w:rsidRPr="003D00D7">
              <w:rPr>
                <w:rStyle w:val="Hyperlink"/>
              </w:rPr>
              <w:t>Rendabel uitvoeren van een brede waaier van behandelingen</w:t>
            </w:r>
            <w:r>
              <w:rPr>
                <w:webHidden/>
              </w:rPr>
              <w:tab/>
            </w:r>
            <w:r>
              <w:rPr>
                <w:webHidden/>
              </w:rPr>
              <w:fldChar w:fldCharType="begin"/>
            </w:r>
            <w:r>
              <w:rPr>
                <w:webHidden/>
              </w:rPr>
              <w:instrText xml:space="preserve"> PAGEREF _Toc185494532 \h </w:instrText>
            </w:r>
            <w:r>
              <w:rPr>
                <w:webHidden/>
              </w:rPr>
            </w:r>
            <w:r>
              <w:rPr>
                <w:webHidden/>
              </w:rPr>
              <w:fldChar w:fldCharType="separate"/>
            </w:r>
            <w:r>
              <w:rPr>
                <w:webHidden/>
              </w:rPr>
              <w:t>19</w:t>
            </w:r>
            <w:r>
              <w:rPr>
                <w:webHidden/>
              </w:rPr>
              <w:fldChar w:fldCharType="end"/>
            </w:r>
          </w:hyperlink>
        </w:p>
        <w:p w14:paraId="2A6BCDE0" w14:textId="6EE0AC15" w:rsidR="002829CB" w:rsidRDefault="002829CB">
          <w:pPr>
            <w:pStyle w:val="Inhopg2"/>
            <w:rPr>
              <w:rFonts w:eastAsiaTheme="minorEastAsia"/>
              <w:color w:val="auto"/>
              <w:kern w:val="2"/>
              <w:sz w:val="24"/>
              <w:szCs w:val="24"/>
              <w:lang w:eastAsia="nl-BE"/>
              <w14:ligatures w14:val="standardContextual"/>
            </w:rPr>
          </w:pPr>
          <w:hyperlink w:anchor="_Toc185494533" w:history="1">
            <w:r w:rsidRPr="003D00D7">
              <w:rPr>
                <w:rStyle w:val="Hyperlink"/>
              </w:rPr>
              <w:t>4.4</w:t>
            </w:r>
            <w:r>
              <w:rPr>
                <w:rFonts w:eastAsiaTheme="minorEastAsia"/>
                <w:color w:val="auto"/>
                <w:kern w:val="2"/>
                <w:sz w:val="24"/>
                <w:szCs w:val="24"/>
                <w:lang w:eastAsia="nl-BE"/>
                <w14:ligatures w14:val="standardContextual"/>
              </w:rPr>
              <w:tab/>
            </w:r>
            <w:r w:rsidRPr="003D00D7">
              <w:rPr>
                <w:rStyle w:val="Hyperlink"/>
              </w:rPr>
              <w:t>Efficiënt organiseren van verzorgingen en behandelingen</w:t>
            </w:r>
            <w:r>
              <w:rPr>
                <w:webHidden/>
              </w:rPr>
              <w:tab/>
            </w:r>
            <w:r>
              <w:rPr>
                <w:webHidden/>
              </w:rPr>
              <w:fldChar w:fldCharType="begin"/>
            </w:r>
            <w:r>
              <w:rPr>
                <w:webHidden/>
              </w:rPr>
              <w:instrText xml:space="preserve"> PAGEREF _Toc185494533 \h </w:instrText>
            </w:r>
            <w:r>
              <w:rPr>
                <w:webHidden/>
              </w:rPr>
            </w:r>
            <w:r>
              <w:rPr>
                <w:webHidden/>
              </w:rPr>
              <w:fldChar w:fldCharType="separate"/>
            </w:r>
            <w:r>
              <w:rPr>
                <w:webHidden/>
              </w:rPr>
              <w:t>27</w:t>
            </w:r>
            <w:r>
              <w:rPr>
                <w:webHidden/>
              </w:rPr>
              <w:fldChar w:fldCharType="end"/>
            </w:r>
          </w:hyperlink>
        </w:p>
        <w:p w14:paraId="04C5D7DB" w14:textId="7350B018" w:rsidR="002829CB" w:rsidRDefault="002829CB">
          <w:pPr>
            <w:pStyle w:val="Inhopg2"/>
            <w:rPr>
              <w:rFonts w:eastAsiaTheme="minorEastAsia"/>
              <w:color w:val="auto"/>
              <w:kern w:val="2"/>
              <w:sz w:val="24"/>
              <w:szCs w:val="24"/>
              <w:lang w:eastAsia="nl-BE"/>
              <w14:ligatures w14:val="standardContextual"/>
            </w:rPr>
          </w:pPr>
          <w:hyperlink w:anchor="_Toc185494534" w:history="1">
            <w:r w:rsidRPr="003D00D7">
              <w:rPr>
                <w:rStyle w:val="Hyperlink"/>
              </w:rPr>
              <w:t>4.5</w:t>
            </w:r>
            <w:r>
              <w:rPr>
                <w:rFonts w:eastAsiaTheme="minorEastAsia"/>
                <w:color w:val="auto"/>
                <w:kern w:val="2"/>
                <w:sz w:val="24"/>
                <w:szCs w:val="24"/>
                <w:lang w:eastAsia="nl-BE"/>
                <w14:ligatures w14:val="standardContextual"/>
              </w:rPr>
              <w:tab/>
            </w:r>
            <w:r w:rsidRPr="003D00D7">
              <w:rPr>
                <w:rStyle w:val="Hyperlink"/>
              </w:rPr>
              <w:t>Reflecteren over en implementeren van trends en innovatieve toepassingen</w:t>
            </w:r>
            <w:r>
              <w:rPr>
                <w:webHidden/>
              </w:rPr>
              <w:tab/>
            </w:r>
            <w:r>
              <w:rPr>
                <w:webHidden/>
              </w:rPr>
              <w:fldChar w:fldCharType="begin"/>
            </w:r>
            <w:r>
              <w:rPr>
                <w:webHidden/>
              </w:rPr>
              <w:instrText xml:space="preserve"> PAGEREF _Toc185494534 \h </w:instrText>
            </w:r>
            <w:r>
              <w:rPr>
                <w:webHidden/>
              </w:rPr>
            </w:r>
            <w:r>
              <w:rPr>
                <w:webHidden/>
              </w:rPr>
              <w:fldChar w:fldCharType="separate"/>
            </w:r>
            <w:r>
              <w:rPr>
                <w:webHidden/>
              </w:rPr>
              <w:t>32</w:t>
            </w:r>
            <w:r>
              <w:rPr>
                <w:webHidden/>
              </w:rPr>
              <w:fldChar w:fldCharType="end"/>
            </w:r>
          </w:hyperlink>
        </w:p>
        <w:p w14:paraId="34F698FE" w14:textId="18905FB4" w:rsidR="002829CB" w:rsidRDefault="002829CB">
          <w:pPr>
            <w:pStyle w:val="Inhopg1"/>
            <w:rPr>
              <w:rFonts w:eastAsiaTheme="minorEastAsia"/>
              <w:b w:val="0"/>
              <w:noProof/>
              <w:color w:val="auto"/>
              <w:kern w:val="2"/>
              <w:szCs w:val="24"/>
              <w:lang w:eastAsia="nl-BE"/>
              <w14:ligatures w14:val="standardContextual"/>
            </w:rPr>
          </w:pPr>
          <w:hyperlink w:anchor="_Toc185494535" w:history="1">
            <w:r w:rsidRPr="003D00D7">
              <w:rPr>
                <w:rStyle w:val="Hyperlink"/>
                <w:noProof/>
              </w:rPr>
              <w:t>5</w:t>
            </w:r>
            <w:r>
              <w:rPr>
                <w:rFonts w:eastAsiaTheme="minorEastAsia"/>
                <w:b w:val="0"/>
                <w:noProof/>
                <w:color w:val="auto"/>
                <w:kern w:val="2"/>
                <w:szCs w:val="24"/>
                <w:lang w:eastAsia="nl-BE"/>
                <w14:ligatures w14:val="standardContextual"/>
              </w:rPr>
              <w:tab/>
            </w:r>
            <w:r w:rsidRPr="003D00D7">
              <w:rPr>
                <w:rStyle w:val="Hyperlink"/>
                <w:noProof/>
              </w:rPr>
              <w:t>Lexicon</w:t>
            </w:r>
            <w:r>
              <w:rPr>
                <w:noProof/>
                <w:webHidden/>
              </w:rPr>
              <w:tab/>
            </w:r>
            <w:r>
              <w:rPr>
                <w:noProof/>
                <w:webHidden/>
              </w:rPr>
              <w:fldChar w:fldCharType="begin"/>
            </w:r>
            <w:r>
              <w:rPr>
                <w:noProof/>
                <w:webHidden/>
              </w:rPr>
              <w:instrText xml:space="preserve"> PAGEREF _Toc185494535 \h </w:instrText>
            </w:r>
            <w:r>
              <w:rPr>
                <w:noProof/>
                <w:webHidden/>
              </w:rPr>
            </w:r>
            <w:r>
              <w:rPr>
                <w:noProof/>
                <w:webHidden/>
              </w:rPr>
              <w:fldChar w:fldCharType="separate"/>
            </w:r>
            <w:r>
              <w:rPr>
                <w:noProof/>
                <w:webHidden/>
              </w:rPr>
              <w:t>33</w:t>
            </w:r>
            <w:r>
              <w:rPr>
                <w:noProof/>
                <w:webHidden/>
              </w:rPr>
              <w:fldChar w:fldCharType="end"/>
            </w:r>
          </w:hyperlink>
        </w:p>
        <w:p w14:paraId="73581718" w14:textId="16C40708" w:rsidR="002829CB" w:rsidRDefault="002829CB">
          <w:pPr>
            <w:pStyle w:val="Inhopg1"/>
            <w:rPr>
              <w:rFonts w:eastAsiaTheme="minorEastAsia"/>
              <w:b w:val="0"/>
              <w:noProof/>
              <w:color w:val="auto"/>
              <w:kern w:val="2"/>
              <w:szCs w:val="24"/>
              <w:lang w:eastAsia="nl-BE"/>
              <w14:ligatures w14:val="standardContextual"/>
            </w:rPr>
          </w:pPr>
          <w:hyperlink w:anchor="_Toc185494536" w:history="1">
            <w:r w:rsidRPr="003D00D7">
              <w:rPr>
                <w:rStyle w:val="Hyperlink"/>
                <w:noProof/>
              </w:rPr>
              <w:t>6</w:t>
            </w:r>
            <w:r>
              <w:rPr>
                <w:rFonts w:eastAsiaTheme="minorEastAsia"/>
                <w:b w:val="0"/>
                <w:noProof/>
                <w:color w:val="auto"/>
                <w:kern w:val="2"/>
                <w:szCs w:val="24"/>
                <w:lang w:eastAsia="nl-BE"/>
                <w14:ligatures w14:val="standardContextual"/>
              </w:rPr>
              <w:tab/>
            </w:r>
            <w:r w:rsidRPr="003D00D7">
              <w:rPr>
                <w:rStyle w:val="Hyperlink"/>
                <w:noProof/>
              </w:rPr>
              <w:t>Basisuitrusting</w:t>
            </w:r>
            <w:r>
              <w:rPr>
                <w:noProof/>
                <w:webHidden/>
              </w:rPr>
              <w:tab/>
            </w:r>
            <w:r>
              <w:rPr>
                <w:noProof/>
                <w:webHidden/>
              </w:rPr>
              <w:fldChar w:fldCharType="begin"/>
            </w:r>
            <w:r>
              <w:rPr>
                <w:noProof/>
                <w:webHidden/>
              </w:rPr>
              <w:instrText xml:space="preserve"> PAGEREF _Toc185494536 \h </w:instrText>
            </w:r>
            <w:r>
              <w:rPr>
                <w:noProof/>
                <w:webHidden/>
              </w:rPr>
            </w:r>
            <w:r>
              <w:rPr>
                <w:noProof/>
                <w:webHidden/>
              </w:rPr>
              <w:fldChar w:fldCharType="separate"/>
            </w:r>
            <w:r>
              <w:rPr>
                <w:noProof/>
                <w:webHidden/>
              </w:rPr>
              <w:t>33</w:t>
            </w:r>
            <w:r>
              <w:rPr>
                <w:noProof/>
                <w:webHidden/>
              </w:rPr>
              <w:fldChar w:fldCharType="end"/>
            </w:r>
          </w:hyperlink>
        </w:p>
        <w:p w14:paraId="157AF739" w14:textId="7DFAB182" w:rsidR="002829CB" w:rsidRDefault="002829CB">
          <w:pPr>
            <w:pStyle w:val="Inhopg2"/>
            <w:rPr>
              <w:rFonts w:eastAsiaTheme="minorEastAsia"/>
              <w:color w:val="auto"/>
              <w:kern w:val="2"/>
              <w:sz w:val="24"/>
              <w:szCs w:val="24"/>
              <w:lang w:eastAsia="nl-BE"/>
              <w14:ligatures w14:val="standardContextual"/>
            </w:rPr>
          </w:pPr>
          <w:hyperlink w:anchor="_Toc185494537" w:history="1">
            <w:r w:rsidRPr="003D00D7">
              <w:rPr>
                <w:rStyle w:val="Hyperlink"/>
              </w:rPr>
              <w:t>6.1</w:t>
            </w:r>
            <w:r>
              <w:rPr>
                <w:rFonts w:eastAsiaTheme="minorEastAsia"/>
                <w:color w:val="auto"/>
                <w:kern w:val="2"/>
                <w:sz w:val="24"/>
                <w:szCs w:val="24"/>
                <w:lang w:eastAsia="nl-BE"/>
                <w14:ligatures w14:val="standardContextual"/>
              </w:rPr>
              <w:tab/>
            </w:r>
            <w:r w:rsidRPr="003D00D7">
              <w:rPr>
                <w:rStyle w:val="Hyperlink"/>
              </w:rPr>
              <w:t>Infrastructuur</w:t>
            </w:r>
            <w:r>
              <w:rPr>
                <w:webHidden/>
              </w:rPr>
              <w:tab/>
            </w:r>
            <w:r>
              <w:rPr>
                <w:webHidden/>
              </w:rPr>
              <w:fldChar w:fldCharType="begin"/>
            </w:r>
            <w:r>
              <w:rPr>
                <w:webHidden/>
              </w:rPr>
              <w:instrText xml:space="preserve"> PAGEREF _Toc185494537 \h </w:instrText>
            </w:r>
            <w:r>
              <w:rPr>
                <w:webHidden/>
              </w:rPr>
            </w:r>
            <w:r>
              <w:rPr>
                <w:webHidden/>
              </w:rPr>
              <w:fldChar w:fldCharType="separate"/>
            </w:r>
            <w:r>
              <w:rPr>
                <w:webHidden/>
              </w:rPr>
              <w:t>33</w:t>
            </w:r>
            <w:r>
              <w:rPr>
                <w:webHidden/>
              </w:rPr>
              <w:fldChar w:fldCharType="end"/>
            </w:r>
          </w:hyperlink>
        </w:p>
        <w:p w14:paraId="296AF0CB" w14:textId="33AAC30F" w:rsidR="002829CB" w:rsidRDefault="002829CB">
          <w:pPr>
            <w:pStyle w:val="Inhopg2"/>
            <w:rPr>
              <w:rFonts w:eastAsiaTheme="minorEastAsia"/>
              <w:color w:val="auto"/>
              <w:kern w:val="2"/>
              <w:sz w:val="24"/>
              <w:szCs w:val="24"/>
              <w:lang w:eastAsia="nl-BE"/>
              <w14:ligatures w14:val="standardContextual"/>
            </w:rPr>
          </w:pPr>
          <w:hyperlink w:anchor="_Toc185494538" w:history="1">
            <w:r w:rsidRPr="003D00D7">
              <w:rPr>
                <w:rStyle w:val="Hyperlink"/>
              </w:rPr>
              <w:t>6.2</w:t>
            </w:r>
            <w:r>
              <w:rPr>
                <w:rFonts w:eastAsiaTheme="minorEastAsia"/>
                <w:color w:val="auto"/>
                <w:kern w:val="2"/>
                <w:sz w:val="24"/>
                <w:szCs w:val="24"/>
                <w:lang w:eastAsia="nl-BE"/>
                <w14:ligatures w14:val="standardContextual"/>
              </w:rPr>
              <w:tab/>
            </w:r>
            <w:r w:rsidRPr="003D00D7">
              <w:rPr>
                <w:rStyle w:val="Hyperlink"/>
              </w:rPr>
              <w:t>Materiaal, toestellen, machines en gereedschappen</w:t>
            </w:r>
            <w:r>
              <w:rPr>
                <w:webHidden/>
              </w:rPr>
              <w:tab/>
            </w:r>
            <w:r>
              <w:rPr>
                <w:webHidden/>
              </w:rPr>
              <w:fldChar w:fldCharType="begin"/>
            </w:r>
            <w:r>
              <w:rPr>
                <w:webHidden/>
              </w:rPr>
              <w:instrText xml:space="preserve"> PAGEREF _Toc185494538 \h </w:instrText>
            </w:r>
            <w:r>
              <w:rPr>
                <w:webHidden/>
              </w:rPr>
            </w:r>
            <w:r>
              <w:rPr>
                <w:webHidden/>
              </w:rPr>
              <w:fldChar w:fldCharType="separate"/>
            </w:r>
            <w:r>
              <w:rPr>
                <w:webHidden/>
              </w:rPr>
              <w:t>34</w:t>
            </w:r>
            <w:r>
              <w:rPr>
                <w:webHidden/>
              </w:rPr>
              <w:fldChar w:fldCharType="end"/>
            </w:r>
          </w:hyperlink>
        </w:p>
        <w:p w14:paraId="06A4603C" w14:textId="4DE43D11" w:rsidR="002829CB" w:rsidRDefault="002829CB">
          <w:pPr>
            <w:pStyle w:val="Inhopg1"/>
            <w:rPr>
              <w:rFonts w:eastAsiaTheme="minorEastAsia"/>
              <w:b w:val="0"/>
              <w:noProof/>
              <w:color w:val="auto"/>
              <w:kern w:val="2"/>
              <w:szCs w:val="24"/>
              <w:lang w:eastAsia="nl-BE"/>
              <w14:ligatures w14:val="standardContextual"/>
            </w:rPr>
          </w:pPr>
          <w:hyperlink w:anchor="_Toc185494539" w:history="1">
            <w:r w:rsidRPr="003D00D7">
              <w:rPr>
                <w:rStyle w:val="Hyperlink"/>
                <w:noProof/>
              </w:rPr>
              <w:t>7</w:t>
            </w:r>
            <w:r>
              <w:rPr>
                <w:rFonts w:eastAsiaTheme="minorEastAsia"/>
                <w:b w:val="0"/>
                <w:noProof/>
                <w:color w:val="auto"/>
                <w:kern w:val="2"/>
                <w:szCs w:val="24"/>
                <w:lang w:eastAsia="nl-BE"/>
                <w14:ligatures w14:val="standardContextual"/>
              </w:rPr>
              <w:tab/>
            </w:r>
            <w:r w:rsidRPr="003D00D7">
              <w:rPr>
                <w:rStyle w:val="Hyperlink"/>
                <w:noProof/>
              </w:rPr>
              <w:t>Glossarium</w:t>
            </w:r>
            <w:r>
              <w:rPr>
                <w:noProof/>
                <w:webHidden/>
              </w:rPr>
              <w:tab/>
            </w:r>
            <w:r>
              <w:rPr>
                <w:noProof/>
                <w:webHidden/>
              </w:rPr>
              <w:fldChar w:fldCharType="begin"/>
            </w:r>
            <w:r>
              <w:rPr>
                <w:noProof/>
                <w:webHidden/>
              </w:rPr>
              <w:instrText xml:space="preserve"> PAGEREF _Toc185494539 \h </w:instrText>
            </w:r>
            <w:r>
              <w:rPr>
                <w:noProof/>
                <w:webHidden/>
              </w:rPr>
            </w:r>
            <w:r>
              <w:rPr>
                <w:noProof/>
                <w:webHidden/>
              </w:rPr>
              <w:fldChar w:fldCharType="separate"/>
            </w:r>
            <w:r>
              <w:rPr>
                <w:noProof/>
                <w:webHidden/>
              </w:rPr>
              <w:t>35</w:t>
            </w:r>
            <w:r>
              <w:rPr>
                <w:noProof/>
                <w:webHidden/>
              </w:rPr>
              <w:fldChar w:fldCharType="end"/>
            </w:r>
          </w:hyperlink>
        </w:p>
        <w:p w14:paraId="6B0C9205" w14:textId="26C26A70" w:rsidR="002829CB" w:rsidRDefault="002829CB">
          <w:pPr>
            <w:pStyle w:val="Inhopg1"/>
            <w:rPr>
              <w:rFonts w:eastAsiaTheme="minorEastAsia"/>
              <w:b w:val="0"/>
              <w:noProof/>
              <w:color w:val="auto"/>
              <w:kern w:val="2"/>
              <w:szCs w:val="24"/>
              <w:lang w:eastAsia="nl-BE"/>
              <w14:ligatures w14:val="standardContextual"/>
            </w:rPr>
          </w:pPr>
          <w:hyperlink w:anchor="_Toc185494540" w:history="1">
            <w:r w:rsidRPr="003D00D7">
              <w:rPr>
                <w:rStyle w:val="Hyperlink"/>
                <w:noProof/>
              </w:rPr>
              <w:t>8</w:t>
            </w:r>
            <w:r>
              <w:rPr>
                <w:rFonts w:eastAsiaTheme="minorEastAsia"/>
                <w:b w:val="0"/>
                <w:noProof/>
                <w:color w:val="auto"/>
                <w:kern w:val="2"/>
                <w:szCs w:val="24"/>
                <w:lang w:eastAsia="nl-BE"/>
                <w14:ligatures w14:val="standardContextual"/>
              </w:rPr>
              <w:tab/>
            </w:r>
            <w:r w:rsidRPr="003D00D7">
              <w:rPr>
                <w:rStyle w:val="Hyperlink"/>
                <w:noProof/>
              </w:rPr>
              <w:t>Concordantie</w:t>
            </w:r>
            <w:r>
              <w:rPr>
                <w:noProof/>
                <w:webHidden/>
              </w:rPr>
              <w:tab/>
            </w:r>
            <w:r>
              <w:rPr>
                <w:noProof/>
                <w:webHidden/>
              </w:rPr>
              <w:fldChar w:fldCharType="begin"/>
            </w:r>
            <w:r>
              <w:rPr>
                <w:noProof/>
                <w:webHidden/>
              </w:rPr>
              <w:instrText xml:space="preserve"> PAGEREF _Toc185494540 \h </w:instrText>
            </w:r>
            <w:r>
              <w:rPr>
                <w:noProof/>
                <w:webHidden/>
              </w:rPr>
            </w:r>
            <w:r>
              <w:rPr>
                <w:noProof/>
                <w:webHidden/>
              </w:rPr>
              <w:fldChar w:fldCharType="separate"/>
            </w:r>
            <w:r>
              <w:rPr>
                <w:noProof/>
                <w:webHidden/>
              </w:rPr>
              <w:t>36</w:t>
            </w:r>
            <w:r>
              <w:rPr>
                <w:noProof/>
                <w:webHidden/>
              </w:rPr>
              <w:fldChar w:fldCharType="end"/>
            </w:r>
          </w:hyperlink>
        </w:p>
        <w:p w14:paraId="5C4ABACF" w14:textId="24E8E5ED" w:rsidR="002829CB" w:rsidRDefault="002829CB">
          <w:pPr>
            <w:pStyle w:val="Inhopg2"/>
            <w:rPr>
              <w:rFonts w:eastAsiaTheme="minorEastAsia"/>
              <w:color w:val="auto"/>
              <w:kern w:val="2"/>
              <w:sz w:val="24"/>
              <w:szCs w:val="24"/>
              <w:lang w:eastAsia="nl-BE"/>
              <w14:ligatures w14:val="standardContextual"/>
            </w:rPr>
          </w:pPr>
          <w:hyperlink w:anchor="_Toc185494541" w:history="1">
            <w:r w:rsidRPr="003D00D7">
              <w:rPr>
                <w:rStyle w:val="Hyperlink"/>
              </w:rPr>
              <w:t>8.1</w:t>
            </w:r>
            <w:r>
              <w:rPr>
                <w:rFonts w:eastAsiaTheme="minorEastAsia"/>
                <w:color w:val="auto"/>
                <w:kern w:val="2"/>
                <w:sz w:val="24"/>
                <w:szCs w:val="24"/>
                <w:lang w:eastAsia="nl-BE"/>
                <w14:ligatures w14:val="standardContextual"/>
              </w:rPr>
              <w:tab/>
            </w:r>
            <w:r w:rsidRPr="003D00D7">
              <w:rPr>
                <w:rStyle w:val="Hyperlink"/>
              </w:rPr>
              <w:t>Concordantietabel</w:t>
            </w:r>
            <w:r>
              <w:rPr>
                <w:webHidden/>
              </w:rPr>
              <w:tab/>
            </w:r>
            <w:r>
              <w:rPr>
                <w:webHidden/>
              </w:rPr>
              <w:fldChar w:fldCharType="begin"/>
            </w:r>
            <w:r>
              <w:rPr>
                <w:webHidden/>
              </w:rPr>
              <w:instrText xml:space="preserve"> PAGEREF _Toc185494541 \h </w:instrText>
            </w:r>
            <w:r>
              <w:rPr>
                <w:webHidden/>
              </w:rPr>
            </w:r>
            <w:r>
              <w:rPr>
                <w:webHidden/>
              </w:rPr>
              <w:fldChar w:fldCharType="separate"/>
            </w:r>
            <w:r>
              <w:rPr>
                <w:webHidden/>
              </w:rPr>
              <w:t>36</w:t>
            </w:r>
            <w:r>
              <w:rPr>
                <w:webHidden/>
              </w:rPr>
              <w:fldChar w:fldCharType="end"/>
            </w:r>
          </w:hyperlink>
        </w:p>
        <w:p w14:paraId="39ED6DBE" w14:textId="13236A92" w:rsidR="002829CB" w:rsidRDefault="002829CB">
          <w:pPr>
            <w:pStyle w:val="Inhopg2"/>
            <w:rPr>
              <w:rFonts w:eastAsiaTheme="minorEastAsia"/>
              <w:color w:val="auto"/>
              <w:kern w:val="2"/>
              <w:sz w:val="24"/>
              <w:szCs w:val="24"/>
              <w:lang w:eastAsia="nl-BE"/>
              <w14:ligatures w14:val="standardContextual"/>
            </w:rPr>
          </w:pPr>
          <w:hyperlink w:anchor="_Toc185494542" w:history="1">
            <w:r w:rsidRPr="003D00D7">
              <w:rPr>
                <w:rStyle w:val="Hyperlink"/>
              </w:rPr>
              <w:t>8.2</w:t>
            </w:r>
            <w:r>
              <w:rPr>
                <w:rFonts w:eastAsiaTheme="minorEastAsia"/>
                <w:color w:val="auto"/>
                <w:kern w:val="2"/>
                <w:sz w:val="24"/>
                <w:szCs w:val="24"/>
                <w:lang w:eastAsia="nl-BE"/>
                <w14:ligatures w14:val="standardContextual"/>
              </w:rPr>
              <w:tab/>
            </w:r>
            <w:r w:rsidRPr="003D00D7">
              <w:rPr>
                <w:rStyle w:val="Hyperlink"/>
              </w:rPr>
              <w:t>Doelen die leiden naar een of meer beroepskwalificaties</w:t>
            </w:r>
            <w:r>
              <w:rPr>
                <w:webHidden/>
              </w:rPr>
              <w:tab/>
            </w:r>
            <w:r>
              <w:rPr>
                <w:webHidden/>
              </w:rPr>
              <w:fldChar w:fldCharType="begin"/>
            </w:r>
            <w:r>
              <w:rPr>
                <w:webHidden/>
              </w:rPr>
              <w:instrText xml:space="preserve"> PAGEREF _Toc185494542 \h </w:instrText>
            </w:r>
            <w:r>
              <w:rPr>
                <w:webHidden/>
              </w:rPr>
            </w:r>
            <w:r>
              <w:rPr>
                <w:webHidden/>
              </w:rPr>
              <w:fldChar w:fldCharType="separate"/>
            </w:r>
            <w:r>
              <w:rPr>
                <w:webHidden/>
              </w:rPr>
              <w:t>37</w:t>
            </w:r>
            <w:r>
              <w:rPr>
                <w:webHidden/>
              </w:rPr>
              <w:fldChar w:fldCharType="end"/>
            </w:r>
          </w:hyperlink>
        </w:p>
        <w:p w14:paraId="4E68644F" w14:textId="6497E3FE" w:rsidR="006D3E59" w:rsidRDefault="009455E2" w:rsidP="009455E2">
          <w:pPr>
            <w:pStyle w:val="Inhopg1"/>
          </w:pPr>
          <w:r>
            <w:rPr>
              <w:b w:val="0"/>
              <w:bCs/>
              <w:lang w:val="nl-NL"/>
            </w:rPr>
            <w:fldChar w:fldCharType="end"/>
          </w:r>
        </w:p>
      </w:sdtContent>
    </w:sdt>
    <w:p w14:paraId="15DD176C" w14:textId="08A402D8"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FE3B" w14:textId="77777777" w:rsidR="00015784" w:rsidRDefault="00015784" w:rsidP="00467BFD">
      <w:r>
        <w:separator/>
      </w:r>
    </w:p>
  </w:endnote>
  <w:endnote w:type="continuationSeparator" w:id="0">
    <w:p w14:paraId="422D887E" w14:textId="77777777" w:rsidR="00015784" w:rsidRDefault="00015784" w:rsidP="00467BFD">
      <w:r>
        <w:continuationSeparator/>
      </w:r>
    </w:p>
  </w:endnote>
  <w:endnote w:type="continuationNotice" w:id="1">
    <w:p w14:paraId="37EB2051" w14:textId="77777777" w:rsidR="00015784" w:rsidRDefault="000157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A5E8" w14:textId="625016A7"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A0DDE">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8D124C">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7023" w14:textId="559D6C3B" w:rsidR="00060480" w:rsidRDefault="00060480" w:rsidP="00467BFD">
    <w:r>
      <w:rPr>
        <w:noProof/>
      </w:rPr>
      <w:fldChar w:fldCharType="begin"/>
    </w:r>
    <w:r>
      <w:rPr>
        <w:noProof/>
      </w:rPr>
      <w:instrText xml:space="preserve"> STYLEREF  Titel  \* MERGEFORMAT </w:instrText>
    </w:r>
    <w:r>
      <w:rPr>
        <w:noProof/>
      </w:rPr>
      <w:fldChar w:fldCharType="separate"/>
    </w:r>
    <w:r w:rsidR="008D124C">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A0DDE">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C23D" w14:textId="7AAA3430"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445421">
      <w:rPr>
        <w:sz w:val="20"/>
        <w:szCs w:val="20"/>
      </w:rPr>
      <w:t>Schoonheidsspecialis</w:t>
    </w:r>
    <w:r w:rsidR="002E323F">
      <w:rPr>
        <w:sz w:val="20"/>
        <w:szCs w:val="20"/>
      </w:rPr>
      <w:t>t</w:t>
    </w:r>
    <w:r w:rsidR="00445421">
      <w:rPr>
        <w:sz w:val="20"/>
        <w:szCs w:val="20"/>
      </w:rPr>
      <w:t>-adviseur</w:t>
    </w:r>
    <w:r w:rsidR="00A77C88">
      <w:rPr>
        <w:sz w:val="20"/>
        <w:szCs w:val="20"/>
      </w:rPr>
      <w:t xml:space="preserve"> (versie </w:t>
    </w:r>
    <w:r w:rsidR="00D51623">
      <w:rPr>
        <w:sz w:val="20"/>
        <w:szCs w:val="20"/>
      </w:rPr>
      <w:t>maart</w:t>
    </w:r>
    <w:r w:rsidR="00A77C88">
      <w:rPr>
        <w:sz w:val="20"/>
        <w:szCs w:val="20"/>
      </w:rPr>
      <w:t xml:space="preserve"> 202</w:t>
    </w:r>
    <w:r w:rsidR="003750EC">
      <w:rPr>
        <w:sz w:val="20"/>
        <w:szCs w:val="20"/>
      </w:rPr>
      <w:t>5</w:t>
    </w:r>
    <w:r w:rsidR="00A77C88">
      <w:rPr>
        <w:sz w:val="20"/>
        <w:szCs w:val="20"/>
      </w:rPr>
      <w:t>)</w:t>
    </w:r>
  </w:p>
  <w:p w14:paraId="40178FC0" w14:textId="30C44165" w:rsidR="00060480" w:rsidRPr="00DF29FA" w:rsidRDefault="00C81D2F" w:rsidP="000C67EC">
    <w:pPr>
      <w:tabs>
        <w:tab w:val="right" w:pos="9638"/>
      </w:tabs>
      <w:spacing w:after="0"/>
      <w:rPr>
        <w:sz w:val="20"/>
        <w:szCs w:val="20"/>
      </w:rPr>
    </w:pPr>
    <w:r>
      <w:rPr>
        <w:sz w:val="20"/>
        <w:szCs w:val="20"/>
      </w:rPr>
      <w:t>VII-S</w:t>
    </w:r>
    <w:r w:rsidR="00B96EF3">
      <w:rPr>
        <w:sz w:val="20"/>
        <w:szCs w:val="20"/>
      </w:rPr>
      <w:t>cAd</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B96EF3">
      <w:rPr>
        <w:sz w:val="20"/>
        <w:szCs w:val="20"/>
      </w:rPr>
      <w:t>082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E438" w14:textId="67ACDFB1" w:rsidR="00060480" w:rsidRPr="00DF29FA" w:rsidRDefault="00060480" w:rsidP="00533E04">
    <w:pPr>
      <w:tabs>
        <w:tab w:val="right" w:pos="9639"/>
      </w:tabs>
      <w:spacing w:after="0"/>
      <w:rPr>
        <w:sz w:val="20"/>
        <w:szCs w:val="20"/>
      </w:rPr>
    </w:pPr>
    <w:bookmarkStart w:id="59" w:name="_Hlk58583203"/>
    <w:bookmarkStart w:id="60" w:name="_Hlk58583204"/>
    <w:r w:rsidRPr="00DF29FA">
      <w:rPr>
        <w:noProof/>
        <w:sz w:val="20"/>
        <w:szCs w:val="20"/>
        <w:lang w:eastAsia="nl-BE"/>
      </w:rPr>
      <w:drawing>
        <wp:anchor distT="0" distB="0" distL="114300" distR="114300" simplePos="0" relativeHeight="251658240" behindDoc="1" locked="0" layoutInCell="1" allowOverlap="1" wp14:anchorId="5E98109A" wp14:editId="0AC1C19C">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5AC56B32" w:rsidRPr="00C81D2F">
      <w:rPr>
        <w:noProof/>
        <w:sz w:val="20"/>
        <w:szCs w:val="20"/>
        <w:lang w:eastAsia="nl-BE"/>
      </w:rPr>
      <w:t>Schoonheidsspecialist-adviseur</w:t>
    </w:r>
    <w:r w:rsidR="5AC56B32">
      <w:rPr>
        <w:sz w:val="20"/>
        <w:szCs w:val="20"/>
      </w:rPr>
      <w:t xml:space="preserve"> (versie </w:t>
    </w:r>
    <w:r w:rsidR="5AC56B32" w:rsidRPr="5AC56B32">
      <w:rPr>
        <w:sz w:val="20"/>
        <w:szCs w:val="20"/>
      </w:rPr>
      <w:t>maart</w:t>
    </w:r>
    <w:r w:rsidR="5AC56B32">
      <w:rPr>
        <w:sz w:val="20"/>
        <w:szCs w:val="20"/>
      </w:rPr>
      <w:t xml:space="preserve"> 2025)</w:t>
    </w:r>
    <w:r w:rsidRPr="00DF29FA">
      <w:rPr>
        <w:sz w:val="20"/>
        <w:szCs w:val="20"/>
      </w:rPr>
      <w:tab/>
    </w:r>
    <w:r w:rsidRPr="5AC56B32">
      <w:rPr>
        <w:noProof/>
        <w:sz w:val="20"/>
        <w:szCs w:val="20"/>
      </w:rPr>
      <w:fldChar w:fldCharType="begin"/>
    </w:r>
    <w:r w:rsidRPr="00DF29FA">
      <w:rPr>
        <w:sz w:val="20"/>
        <w:szCs w:val="20"/>
      </w:rPr>
      <w:instrText xml:space="preserve"> PAGE   \* MERGEFORMAT </w:instrText>
    </w:r>
    <w:r w:rsidRPr="5AC56B32">
      <w:rPr>
        <w:sz w:val="20"/>
        <w:szCs w:val="20"/>
      </w:rPr>
      <w:fldChar w:fldCharType="separate"/>
    </w:r>
    <w:r w:rsidR="5AC56B32">
      <w:rPr>
        <w:noProof/>
        <w:sz w:val="20"/>
        <w:szCs w:val="20"/>
      </w:rPr>
      <w:t>5</w:t>
    </w:r>
    <w:r w:rsidRPr="5AC56B32">
      <w:rPr>
        <w:noProof/>
        <w:sz w:val="20"/>
        <w:szCs w:val="20"/>
      </w:rPr>
      <w:fldChar w:fldCharType="end"/>
    </w:r>
  </w:p>
  <w:p w14:paraId="69E1E3E0" w14:textId="31D82C16"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B96EF3">
      <w:rPr>
        <w:sz w:val="20"/>
        <w:szCs w:val="20"/>
      </w:rPr>
      <w:t>082</w:t>
    </w:r>
    <w:r w:rsidR="00060480">
      <w:rPr>
        <w:sz w:val="20"/>
        <w:szCs w:val="20"/>
      </w:rPr>
      <w:tab/>
    </w:r>
    <w:bookmarkEnd w:id="59"/>
    <w:bookmarkEnd w:id="60"/>
    <w:r w:rsidR="00C81D2F">
      <w:rPr>
        <w:sz w:val="20"/>
        <w:szCs w:val="20"/>
      </w:rPr>
      <w:t>VII-S</w:t>
    </w:r>
    <w:r w:rsidR="00B96EF3">
      <w:rPr>
        <w:sz w:val="20"/>
        <w:szCs w:val="20"/>
      </w:rPr>
      <w:t>cAd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FCDE"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0077" w14:textId="77777777" w:rsidR="00015784" w:rsidRDefault="00015784" w:rsidP="00467BFD">
      <w:r>
        <w:separator/>
      </w:r>
    </w:p>
  </w:footnote>
  <w:footnote w:type="continuationSeparator" w:id="0">
    <w:p w14:paraId="5C234E1A" w14:textId="77777777" w:rsidR="00015784" w:rsidRDefault="00015784" w:rsidP="00467BFD">
      <w:r>
        <w:continuationSeparator/>
      </w:r>
    </w:p>
  </w:footnote>
  <w:footnote w:type="continuationNotice" w:id="1">
    <w:p w14:paraId="06D84311" w14:textId="77777777" w:rsidR="00015784" w:rsidRDefault="000157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3144" w14:textId="671C32B6"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3A47" w14:textId="3FD24F5A"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358C" w14:textId="500EE962"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1715" w14:textId="2D23475E"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C6F5" w14:textId="3D75A3FD"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E659" w14:textId="023B045E"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2607" w14:textId="3B15A262"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1F61" w14:textId="480358BA"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3991" w14:textId="6520EC49"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407AFB8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A9845AD"/>
    <w:multiLevelType w:val="hybridMultilevel"/>
    <w:tmpl w:val="E14E2A48"/>
    <w:lvl w:ilvl="0" w:tplc="88B06592">
      <w:start w:val="1"/>
      <w:numFmt w:val="decimal"/>
      <w:lvlText w:val="%1."/>
      <w:lvlJc w:val="left"/>
      <w:pPr>
        <w:ind w:left="360" w:hanging="360"/>
      </w:pPr>
      <w:rPr>
        <w:color w:val="595959" w:themeColor="text1" w:themeTint="A6"/>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2CC3C11"/>
    <w:multiLevelType w:val="multilevel"/>
    <w:tmpl w:val="1D967A80"/>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3"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4"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5282031A"/>
    <w:multiLevelType w:val="multilevel"/>
    <w:tmpl w:val="1ED8B862"/>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7"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19"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971440533">
    <w:abstractNumId w:val="14"/>
  </w:num>
  <w:num w:numId="3" w16cid:durableId="391275458">
    <w:abstractNumId w:val="4"/>
  </w:num>
  <w:num w:numId="4" w16cid:durableId="1446386784">
    <w:abstractNumId w:val="4"/>
  </w:num>
  <w:num w:numId="5" w16cid:durableId="1433085344">
    <w:abstractNumId w:val="16"/>
  </w:num>
  <w:num w:numId="6" w16cid:durableId="67851318">
    <w:abstractNumId w:val="2"/>
  </w:num>
  <w:num w:numId="7" w16cid:durableId="1875732664">
    <w:abstractNumId w:val="21"/>
  </w:num>
  <w:num w:numId="8" w16cid:durableId="1785073827">
    <w:abstractNumId w:val="1"/>
  </w:num>
  <w:num w:numId="9" w16cid:durableId="2112436338">
    <w:abstractNumId w:val="11"/>
  </w:num>
  <w:num w:numId="10" w16cid:durableId="1396507776">
    <w:abstractNumId w:val="13"/>
  </w:num>
  <w:num w:numId="11" w16cid:durableId="940528299">
    <w:abstractNumId w:val="9"/>
  </w:num>
  <w:num w:numId="12" w16cid:durableId="1342463960">
    <w:abstractNumId w:val="17"/>
  </w:num>
  <w:num w:numId="13" w16cid:durableId="1814903111">
    <w:abstractNumId w:val="18"/>
  </w:num>
  <w:num w:numId="14" w16cid:durableId="538667980">
    <w:abstractNumId w:val="6"/>
  </w:num>
  <w:num w:numId="15" w16cid:durableId="1044866913">
    <w:abstractNumId w:val="12"/>
  </w:num>
  <w:num w:numId="16" w16cid:durableId="251015268">
    <w:abstractNumId w:val="13"/>
  </w:num>
  <w:num w:numId="17" w16cid:durableId="1030306022">
    <w:abstractNumId w:val="5"/>
  </w:num>
  <w:num w:numId="18" w16cid:durableId="962687266">
    <w:abstractNumId w:val="22"/>
  </w:num>
  <w:num w:numId="19" w16cid:durableId="1963412399">
    <w:abstractNumId w:val="8"/>
  </w:num>
  <w:num w:numId="20" w16cid:durableId="57099532">
    <w:abstractNumId w:val="3"/>
  </w:num>
  <w:num w:numId="21" w16cid:durableId="2021198824">
    <w:abstractNumId w:val="20"/>
  </w:num>
  <w:num w:numId="22" w16cid:durableId="1709913194">
    <w:abstractNumId w:val="0"/>
  </w:num>
  <w:num w:numId="23" w16cid:durableId="450787321">
    <w:abstractNumId w:val="15"/>
  </w:num>
  <w:num w:numId="24" w16cid:durableId="1522039735">
    <w:abstractNumId w:val="19"/>
  </w:num>
  <w:num w:numId="25" w16cid:durableId="301472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44424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3665895">
    <w:abstractNumId w:val="0"/>
  </w:num>
  <w:num w:numId="28" w16cid:durableId="287472059">
    <w:abstractNumId w:val="7"/>
  </w:num>
  <w:num w:numId="29" w16cid:durableId="1137600387">
    <w:abstractNumId w:val="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1572410">
    <w:abstractNumId w:val="0"/>
  </w:num>
  <w:num w:numId="31" w16cid:durableId="608272174">
    <w:abstractNumId w:val="0"/>
  </w:num>
  <w:num w:numId="32" w16cid:durableId="28339104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p8NmXB113+uHKBtRKvXLt/bbToUwF/ZjJl3HU9iaitj1NfawllmOpYy8sj0K+XuWG+rAPLJBLDcLrSiVI8XRTA==" w:salt="tpvn3XtG1Bww/9nOSJKk0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4C"/>
    <w:rsid w:val="0000088D"/>
    <w:rsid w:val="00003F67"/>
    <w:rsid w:val="000044B3"/>
    <w:rsid w:val="0000561E"/>
    <w:rsid w:val="00006321"/>
    <w:rsid w:val="00006AF2"/>
    <w:rsid w:val="00007C80"/>
    <w:rsid w:val="00010C54"/>
    <w:rsid w:val="00011B64"/>
    <w:rsid w:val="00011BD0"/>
    <w:rsid w:val="00011EBD"/>
    <w:rsid w:val="000126B1"/>
    <w:rsid w:val="00015784"/>
    <w:rsid w:val="00015F1A"/>
    <w:rsid w:val="000169C9"/>
    <w:rsid w:val="00017648"/>
    <w:rsid w:val="00020B83"/>
    <w:rsid w:val="00020ECD"/>
    <w:rsid w:val="0002129E"/>
    <w:rsid w:val="00022034"/>
    <w:rsid w:val="00022A07"/>
    <w:rsid w:val="00022A19"/>
    <w:rsid w:val="0002304C"/>
    <w:rsid w:val="00024345"/>
    <w:rsid w:val="000272A0"/>
    <w:rsid w:val="00033B4D"/>
    <w:rsid w:val="00033FCF"/>
    <w:rsid w:val="000341F6"/>
    <w:rsid w:val="00034B3A"/>
    <w:rsid w:val="00035016"/>
    <w:rsid w:val="0003654E"/>
    <w:rsid w:val="00040644"/>
    <w:rsid w:val="0004457D"/>
    <w:rsid w:val="00046722"/>
    <w:rsid w:val="00047B04"/>
    <w:rsid w:val="00050119"/>
    <w:rsid w:val="00051535"/>
    <w:rsid w:val="00051E9F"/>
    <w:rsid w:val="00053831"/>
    <w:rsid w:val="00053E38"/>
    <w:rsid w:val="00054B09"/>
    <w:rsid w:val="00057359"/>
    <w:rsid w:val="00057AE0"/>
    <w:rsid w:val="00060257"/>
    <w:rsid w:val="00060480"/>
    <w:rsid w:val="000611FE"/>
    <w:rsid w:val="0006168C"/>
    <w:rsid w:val="00062EED"/>
    <w:rsid w:val="00065E65"/>
    <w:rsid w:val="00065FA3"/>
    <w:rsid w:val="00070793"/>
    <w:rsid w:val="00070C57"/>
    <w:rsid w:val="0007221D"/>
    <w:rsid w:val="000773B5"/>
    <w:rsid w:val="00080975"/>
    <w:rsid w:val="00081DB8"/>
    <w:rsid w:val="0008283E"/>
    <w:rsid w:val="000838FB"/>
    <w:rsid w:val="00084DA0"/>
    <w:rsid w:val="000850FA"/>
    <w:rsid w:val="00085F86"/>
    <w:rsid w:val="0009122A"/>
    <w:rsid w:val="0009171F"/>
    <w:rsid w:val="000934E9"/>
    <w:rsid w:val="00093990"/>
    <w:rsid w:val="00096937"/>
    <w:rsid w:val="000977CD"/>
    <w:rsid w:val="00097CC3"/>
    <w:rsid w:val="000A0012"/>
    <w:rsid w:val="000A042F"/>
    <w:rsid w:val="000A0A85"/>
    <w:rsid w:val="000A2292"/>
    <w:rsid w:val="000A3B0B"/>
    <w:rsid w:val="000A4812"/>
    <w:rsid w:val="000A4C40"/>
    <w:rsid w:val="000A50E2"/>
    <w:rsid w:val="000A5C39"/>
    <w:rsid w:val="000A5CBE"/>
    <w:rsid w:val="000A63DD"/>
    <w:rsid w:val="000A7E45"/>
    <w:rsid w:val="000B0234"/>
    <w:rsid w:val="000B1717"/>
    <w:rsid w:val="000B41EF"/>
    <w:rsid w:val="000B47F7"/>
    <w:rsid w:val="000B5487"/>
    <w:rsid w:val="000B5B48"/>
    <w:rsid w:val="000B6800"/>
    <w:rsid w:val="000C020E"/>
    <w:rsid w:val="000C3CAC"/>
    <w:rsid w:val="000C3E75"/>
    <w:rsid w:val="000C4A1F"/>
    <w:rsid w:val="000C4C88"/>
    <w:rsid w:val="000C4E35"/>
    <w:rsid w:val="000C5C5D"/>
    <w:rsid w:val="000C67EC"/>
    <w:rsid w:val="000C6968"/>
    <w:rsid w:val="000C783C"/>
    <w:rsid w:val="000D0FEF"/>
    <w:rsid w:val="000D1B60"/>
    <w:rsid w:val="000D3642"/>
    <w:rsid w:val="000D4CF1"/>
    <w:rsid w:val="000D52A2"/>
    <w:rsid w:val="000E0015"/>
    <w:rsid w:val="000E093E"/>
    <w:rsid w:val="000E276A"/>
    <w:rsid w:val="000E47D0"/>
    <w:rsid w:val="000E5565"/>
    <w:rsid w:val="000E67DC"/>
    <w:rsid w:val="000F5D9E"/>
    <w:rsid w:val="000F617A"/>
    <w:rsid w:val="000F78AF"/>
    <w:rsid w:val="00100408"/>
    <w:rsid w:val="00100698"/>
    <w:rsid w:val="00101B08"/>
    <w:rsid w:val="001024C8"/>
    <w:rsid w:val="00103252"/>
    <w:rsid w:val="001034DC"/>
    <w:rsid w:val="00105902"/>
    <w:rsid w:val="00111583"/>
    <w:rsid w:val="0011368D"/>
    <w:rsid w:val="00114FDD"/>
    <w:rsid w:val="001151C7"/>
    <w:rsid w:val="00115985"/>
    <w:rsid w:val="001173B1"/>
    <w:rsid w:val="00117838"/>
    <w:rsid w:val="00122B38"/>
    <w:rsid w:val="00122CF6"/>
    <w:rsid w:val="0012392B"/>
    <w:rsid w:val="0012401A"/>
    <w:rsid w:val="00125114"/>
    <w:rsid w:val="00125938"/>
    <w:rsid w:val="00125AB6"/>
    <w:rsid w:val="00126940"/>
    <w:rsid w:val="001306CE"/>
    <w:rsid w:val="00130F27"/>
    <w:rsid w:val="001332B5"/>
    <w:rsid w:val="001376EC"/>
    <w:rsid w:val="00137EE0"/>
    <w:rsid w:val="00140EB7"/>
    <w:rsid w:val="001417CE"/>
    <w:rsid w:val="00141C9A"/>
    <w:rsid w:val="00141CFC"/>
    <w:rsid w:val="00142127"/>
    <w:rsid w:val="001448AA"/>
    <w:rsid w:val="001453EC"/>
    <w:rsid w:val="0015032B"/>
    <w:rsid w:val="001513A1"/>
    <w:rsid w:val="001543A2"/>
    <w:rsid w:val="00154807"/>
    <w:rsid w:val="001567A1"/>
    <w:rsid w:val="00156BBF"/>
    <w:rsid w:val="00160B88"/>
    <w:rsid w:val="00161F8E"/>
    <w:rsid w:val="00162B58"/>
    <w:rsid w:val="00163C01"/>
    <w:rsid w:val="0017046D"/>
    <w:rsid w:val="00171436"/>
    <w:rsid w:val="00172831"/>
    <w:rsid w:val="00176D97"/>
    <w:rsid w:val="00176E6F"/>
    <w:rsid w:val="0018140C"/>
    <w:rsid w:val="00183A0A"/>
    <w:rsid w:val="00184095"/>
    <w:rsid w:val="00186BB8"/>
    <w:rsid w:val="0019117D"/>
    <w:rsid w:val="001914DE"/>
    <w:rsid w:val="00191782"/>
    <w:rsid w:val="00194E01"/>
    <w:rsid w:val="001961FF"/>
    <w:rsid w:val="001979DA"/>
    <w:rsid w:val="001A0D10"/>
    <w:rsid w:val="001A1CC1"/>
    <w:rsid w:val="001A2038"/>
    <w:rsid w:val="001A2196"/>
    <w:rsid w:val="001A2BC9"/>
    <w:rsid w:val="001A67FD"/>
    <w:rsid w:val="001A7C7B"/>
    <w:rsid w:val="001A7DB4"/>
    <w:rsid w:val="001B069F"/>
    <w:rsid w:val="001B0F4D"/>
    <w:rsid w:val="001B492B"/>
    <w:rsid w:val="001B57F6"/>
    <w:rsid w:val="001B75AC"/>
    <w:rsid w:val="001B78B2"/>
    <w:rsid w:val="001C118A"/>
    <w:rsid w:val="001C1A3A"/>
    <w:rsid w:val="001C41A6"/>
    <w:rsid w:val="001D3C84"/>
    <w:rsid w:val="001D5BEC"/>
    <w:rsid w:val="001D5E10"/>
    <w:rsid w:val="001D5F2F"/>
    <w:rsid w:val="001D71C7"/>
    <w:rsid w:val="001E3BDC"/>
    <w:rsid w:val="001E54D6"/>
    <w:rsid w:val="001E5DF0"/>
    <w:rsid w:val="001F0F8F"/>
    <w:rsid w:val="001F2F5A"/>
    <w:rsid w:val="001F4071"/>
    <w:rsid w:val="001F5120"/>
    <w:rsid w:val="001F5A69"/>
    <w:rsid w:val="001F7DE0"/>
    <w:rsid w:val="0020262D"/>
    <w:rsid w:val="00202B88"/>
    <w:rsid w:val="002050D0"/>
    <w:rsid w:val="00206479"/>
    <w:rsid w:val="00210568"/>
    <w:rsid w:val="00210655"/>
    <w:rsid w:val="00210F1C"/>
    <w:rsid w:val="002120E2"/>
    <w:rsid w:val="002134F0"/>
    <w:rsid w:val="00214051"/>
    <w:rsid w:val="002140A3"/>
    <w:rsid w:val="00216F36"/>
    <w:rsid w:val="002208DF"/>
    <w:rsid w:val="00220AB3"/>
    <w:rsid w:val="00221051"/>
    <w:rsid w:val="00222209"/>
    <w:rsid w:val="00226963"/>
    <w:rsid w:val="0022791F"/>
    <w:rsid w:val="00227E4F"/>
    <w:rsid w:val="002304F9"/>
    <w:rsid w:val="0023244B"/>
    <w:rsid w:val="00233310"/>
    <w:rsid w:val="0023458C"/>
    <w:rsid w:val="00234C53"/>
    <w:rsid w:val="002366B4"/>
    <w:rsid w:val="002367D4"/>
    <w:rsid w:val="00236F22"/>
    <w:rsid w:val="00236FB1"/>
    <w:rsid w:val="00240055"/>
    <w:rsid w:val="0024079D"/>
    <w:rsid w:val="0024156F"/>
    <w:rsid w:val="00247813"/>
    <w:rsid w:val="00251C81"/>
    <w:rsid w:val="00251DED"/>
    <w:rsid w:val="002527E5"/>
    <w:rsid w:val="002539E2"/>
    <w:rsid w:val="00253BD6"/>
    <w:rsid w:val="002579BB"/>
    <w:rsid w:val="00271D87"/>
    <w:rsid w:val="00272992"/>
    <w:rsid w:val="00273F81"/>
    <w:rsid w:val="0027444F"/>
    <w:rsid w:val="00274E33"/>
    <w:rsid w:val="00276D2F"/>
    <w:rsid w:val="00276EFB"/>
    <w:rsid w:val="002773AB"/>
    <w:rsid w:val="00280E77"/>
    <w:rsid w:val="00281FA0"/>
    <w:rsid w:val="002825D4"/>
    <w:rsid w:val="002829CB"/>
    <w:rsid w:val="0028785F"/>
    <w:rsid w:val="00290156"/>
    <w:rsid w:val="002905B5"/>
    <w:rsid w:val="00291F8D"/>
    <w:rsid w:val="00292199"/>
    <w:rsid w:val="002923DD"/>
    <w:rsid w:val="00292A8B"/>
    <w:rsid w:val="00294081"/>
    <w:rsid w:val="002964EC"/>
    <w:rsid w:val="002A1547"/>
    <w:rsid w:val="002A3069"/>
    <w:rsid w:val="002A3E07"/>
    <w:rsid w:val="002A4C50"/>
    <w:rsid w:val="002A5300"/>
    <w:rsid w:val="002A79C5"/>
    <w:rsid w:val="002B14AB"/>
    <w:rsid w:val="002B20BA"/>
    <w:rsid w:val="002B26B8"/>
    <w:rsid w:val="002B2F40"/>
    <w:rsid w:val="002B30D2"/>
    <w:rsid w:val="002B41A8"/>
    <w:rsid w:val="002B43BD"/>
    <w:rsid w:val="002B520F"/>
    <w:rsid w:val="002B62BE"/>
    <w:rsid w:val="002B732B"/>
    <w:rsid w:val="002C2CDE"/>
    <w:rsid w:val="002C3CA4"/>
    <w:rsid w:val="002C4DF5"/>
    <w:rsid w:val="002C52FF"/>
    <w:rsid w:val="002C5F37"/>
    <w:rsid w:val="002C7246"/>
    <w:rsid w:val="002D1A29"/>
    <w:rsid w:val="002D7D42"/>
    <w:rsid w:val="002E323F"/>
    <w:rsid w:val="002E6F1E"/>
    <w:rsid w:val="002E7DB6"/>
    <w:rsid w:val="002E7E0C"/>
    <w:rsid w:val="002F195A"/>
    <w:rsid w:val="002F3C21"/>
    <w:rsid w:val="002F774C"/>
    <w:rsid w:val="0030040A"/>
    <w:rsid w:val="00302361"/>
    <w:rsid w:val="003044BA"/>
    <w:rsid w:val="00304BE8"/>
    <w:rsid w:val="003055AD"/>
    <w:rsid w:val="00306919"/>
    <w:rsid w:val="003079DB"/>
    <w:rsid w:val="00311167"/>
    <w:rsid w:val="003115AC"/>
    <w:rsid w:val="00312734"/>
    <w:rsid w:val="00314188"/>
    <w:rsid w:val="003153CF"/>
    <w:rsid w:val="00316719"/>
    <w:rsid w:val="003176BB"/>
    <w:rsid w:val="00317B57"/>
    <w:rsid w:val="003202E4"/>
    <w:rsid w:val="003213DB"/>
    <w:rsid w:val="00321AFF"/>
    <w:rsid w:val="0032396F"/>
    <w:rsid w:val="003253C3"/>
    <w:rsid w:val="0033168D"/>
    <w:rsid w:val="00331E8A"/>
    <w:rsid w:val="00334445"/>
    <w:rsid w:val="00334868"/>
    <w:rsid w:val="003359BE"/>
    <w:rsid w:val="0034069C"/>
    <w:rsid w:val="00341242"/>
    <w:rsid w:val="00341575"/>
    <w:rsid w:val="00342345"/>
    <w:rsid w:val="0034253A"/>
    <w:rsid w:val="00343E78"/>
    <w:rsid w:val="003472E1"/>
    <w:rsid w:val="00350589"/>
    <w:rsid w:val="00350C04"/>
    <w:rsid w:val="00352A01"/>
    <w:rsid w:val="00353857"/>
    <w:rsid w:val="003540DD"/>
    <w:rsid w:val="003614B8"/>
    <w:rsid w:val="0036189F"/>
    <w:rsid w:val="00361E67"/>
    <w:rsid w:val="00370879"/>
    <w:rsid w:val="00372351"/>
    <w:rsid w:val="003727D7"/>
    <w:rsid w:val="00373956"/>
    <w:rsid w:val="0037481A"/>
    <w:rsid w:val="00374D21"/>
    <w:rsid w:val="003750EC"/>
    <w:rsid w:val="00376921"/>
    <w:rsid w:val="00376C29"/>
    <w:rsid w:val="003818F7"/>
    <w:rsid w:val="003830A3"/>
    <w:rsid w:val="00385689"/>
    <w:rsid w:val="00385E6F"/>
    <w:rsid w:val="00386297"/>
    <w:rsid w:val="003874D8"/>
    <w:rsid w:val="0039237D"/>
    <w:rsid w:val="00392F56"/>
    <w:rsid w:val="00396B86"/>
    <w:rsid w:val="003A191C"/>
    <w:rsid w:val="003A1B91"/>
    <w:rsid w:val="003A2521"/>
    <w:rsid w:val="003A3C50"/>
    <w:rsid w:val="003A3D1E"/>
    <w:rsid w:val="003A4323"/>
    <w:rsid w:val="003A62DB"/>
    <w:rsid w:val="003B104B"/>
    <w:rsid w:val="003B2336"/>
    <w:rsid w:val="003B2385"/>
    <w:rsid w:val="003B249A"/>
    <w:rsid w:val="003B4882"/>
    <w:rsid w:val="003B6161"/>
    <w:rsid w:val="003B655E"/>
    <w:rsid w:val="003C0563"/>
    <w:rsid w:val="003C1C1B"/>
    <w:rsid w:val="003C20F3"/>
    <w:rsid w:val="003C30A4"/>
    <w:rsid w:val="003C5FCD"/>
    <w:rsid w:val="003D172D"/>
    <w:rsid w:val="003D1FB3"/>
    <w:rsid w:val="003D20BD"/>
    <w:rsid w:val="003D29DB"/>
    <w:rsid w:val="003D2C9A"/>
    <w:rsid w:val="003D7D57"/>
    <w:rsid w:val="003E0861"/>
    <w:rsid w:val="003E09E2"/>
    <w:rsid w:val="003E11FD"/>
    <w:rsid w:val="003E2B11"/>
    <w:rsid w:val="003E6444"/>
    <w:rsid w:val="003E6512"/>
    <w:rsid w:val="003F035D"/>
    <w:rsid w:val="003F2A5D"/>
    <w:rsid w:val="003F57CB"/>
    <w:rsid w:val="003F6239"/>
    <w:rsid w:val="003F65BB"/>
    <w:rsid w:val="00403C3B"/>
    <w:rsid w:val="004042ED"/>
    <w:rsid w:val="004043CD"/>
    <w:rsid w:val="00404A98"/>
    <w:rsid w:val="0040571C"/>
    <w:rsid w:val="00407B48"/>
    <w:rsid w:val="004101DF"/>
    <w:rsid w:val="00410288"/>
    <w:rsid w:val="00410790"/>
    <w:rsid w:val="00414D77"/>
    <w:rsid w:val="00415721"/>
    <w:rsid w:val="00415CBD"/>
    <w:rsid w:val="00420281"/>
    <w:rsid w:val="004207DB"/>
    <w:rsid w:val="0042085A"/>
    <w:rsid w:val="00420EF8"/>
    <w:rsid w:val="00421604"/>
    <w:rsid w:val="0042194E"/>
    <w:rsid w:val="00423201"/>
    <w:rsid w:val="00423255"/>
    <w:rsid w:val="00427506"/>
    <w:rsid w:val="00427BC1"/>
    <w:rsid w:val="00430797"/>
    <w:rsid w:val="00430CC7"/>
    <w:rsid w:val="00431214"/>
    <w:rsid w:val="004314D5"/>
    <w:rsid w:val="004327C7"/>
    <w:rsid w:val="004377AB"/>
    <w:rsid w:val="00440B3D"/>
    <w:rsid w:val="00441905"/>
    <w:rsid w:val="00441EE6"/>
    <w:rsid w:val="00442EF1"/>
    <w:rsid w:val="00445421"/>
    <w:rsid w:val="00447032"/>
    <w:rsid w:val="00447290"/>
    <w:rsid w:val="0045205F"/>
    <w:rsid w:val="00452792"/>
    <w:rsid w:val="00454609"/>
    <w:rsid w:val="0045672E"/>
    <w:rsid w:val="004600A7"/>
    <w:rsid w:val="004616DE"/>
    <w:rsid w:val="00461F1B"/>
    <w:rsid w:val="00463754"/>
    <w:rsid w:val="004643E8"/>
    <w:rsid w:val="0046499F"/>
    <w:rsid w:val="00464E2E"/>
    <w:rsid w:val="00465EC5"/>
    <w:rsid w:val="00465F84"/>
    <w:rsid w:val="0046604D"/>
    <w:rsid w:val="004660B5"/>
    <w:rsid w:val="00467BFD"/>
    <w:rsid w:val="004728CF"/>
    <w:rsid w:val="004735CC"/>
    <w:rsid w:val="0047505D"/>
    <w:rsid w:val="004758F8"/>
    <w:rsid w:val="00476C49"/>
    <w:rsid w:val="00481835"/>
    <w:rsid w:val="00483294"/>
    <w:rsid w:val="004849E7"/>
    <w:rsid w:val="0048573B"/>
    <w:rsid w:val="0048609F"/>
    <w:rsid w:val="0048715B"/>
    <w:rsid w:val="0049047D"/>
    <w:rsid w:val="004905D3"/>
    <w:rsid w:val="004914FC"/>
    <w:rsid w:val="0049250E"/>
    <w:rsid w:val="00493BBA"/>
    <w:rsid w:val="00493F92"/>
    <w:rsid w:val="004968C6"/>
    <w:rsid w:val="004A201F"/>
    <w:rsid w:val="004A269F"/>
    <w:rsid w:val="004A3060"/>
    <w:rsid w:val="004A3C3B"/>
    <w:rsid w:val="004A4496"/>
    <w:rsid w:val="004B2A61"/>
    <w:rsid w:val="004B2C4C"/>
    <w:rsid w:val="004B4591"/>
    <w:rsid w:val="004B4775"/>
    <w:rsid w:val="004B761C"/>
    <w:rsid w:val="004B7F84"/>
    <w:rsid w:val="004C0B57"/>
    <w:rsid w:val="004C2A48"/>
    <w:rsid w:val="004C3D1A"/>
    <w:rsid w:val="004C437F"/>
    <w:rsid w:val="004C461D"/>
    <w:rsid w:val="004C5C72"/>
    <w:rsid w:val="004C616B"/>
    <w:rsid w:val="004D322C"/>
    <w:rsid w:val="004D3E57"/>
    <w:rsid w:val="004D3EDF"/>
    <w:rsid w:val="004D6F67"/>
    <w:rsid w:val="004E08F1"/>
    <w:rsid w:val="004E47E2"/>
    <w:rsid w:val="004E4FAD"/>
    <w:rsid w:val="004E5E8D"/>
    <w:rsid w:val="004E694B"/>
    <w:rsid w:val="004F0983"/>
    <w:rsid w:val="004F32CA"/>
    <w:rsid w:val="004F416E"/>
    <w:rsid w:val="004F51AA"/>
    <w:rsid w:val="004F72C0"/>
    <w:rsid w:val="00501426"/>
    <w:rsid w:val="0050308D"/>
    <w:rsid w:val="00503B21"/>
    <w:rsid w:val="00503CAB"/>
    <w:rsid w:val="0050715B"/>
    <w:rsid w:val="00507167"/>
    <w:rsid w:val="00507A85"/>
    <w:rsid w:val="00507FFB"/>
    <w:rsid w:val="0051029E"/>
    <w:rsid w:val="00511213"/>
    <w:rsid w:val="005135D8"/>
    <w:rsid w:val="005141A6"/>
    <w:rsid w:val="005144AD"/>
    <w:rsid w:val="00515126"/>
    <w:rsid w:val="00517290"/>
    <w:rsid w:val="00517A80"/>
    <w:rsid w:val="0052042F"/>
    <w:rsid w:val="0052075B"/>
    <w:rsid w:val="00522ED0"/>
    <w:rsid w:val="00523043"/>
    <w:rsid w:val="00523C23"/>
    <w:rsid w:val="00523C37"/>
    <w:rsid w:val="005257CE"/>
    <w:rsid w:val="00525D2C"/>
    <w:rsid w:val="00525E43"/>
    <w:rsid w:val="00530366"/>
    <w:rsid w:val="00530AF7"/>
    <w:rsid w:val="00532C68"/>
    <w:rsid w:val="00533C91"/>
    <w:rsid w:val="00533E04"/>
    <w:rsid w:val="00533E62"/>
    <w:rsid w:val="00534C54"/>
    <w:rsid w:val="00536783"/>
    <w:rsid w:val="00540FE5"/>
    <w:rsid w:val="005436C5"/>
    <w:rsid w:val="00546066"/>
    <w:rsid w:val="0054755F"/>
    <w:rsid w:val="00547751"/>
    <w:rsid w:val="005507D4"/>
    <w:rsid w:val="005516AA"/>
    <w:rsid w:val="00554373"/>
    <w:rsid w:val="00555049"/>
    <w:rsid w:val="00557D3C"/>
    <w:rsid w:val="00560DC2"/>
    <w:rsid w:val="005610FB"/>
    <w:rsid w:val="0056245F"/>
    <w:rsid w:val="00562B88"/>
    <w:rsid w:val="005655E8"/>
    <w:rsid w:val="00565A16"/>
    <w:rsid w:val="00565B4A"/>
    <w:rsid w:val="00565C0E"/>
    <w:rsid w:val="00566D37"/>
    <w:rsid w:val="0057255D"/>
    <w:rsid w:val="00574371"/>
    <w:rsid w:val="00574BEA"/>
    <w:rsid w:val="005761E2"/>
    <w:rsid w:val="00576243"/>
    <w:rsid w:val="0057757F"/>
    <w:rsid w:val="00577A6F"/>
    <w:rsid w:val="00580154"/>
    <w:rsid w:val="005806C5"/>
    <w:rsid w:val="00580D2F"/>
    <w:rsid w:val="00581A79"/>
    <w:rsid w:val="005835E9"/>
    <w:rsid w:val="00591DC5"/>
    <w:rsid w:val="00593F90"/>
    <w:rsid w:val="00594BA7"/>
    <w:rsid w:val="00595B1E"/>
    <w:rsid w:val="00596C9B"/>
    <w:rsid w:val="005A059D"/>
    <w:rsid w:val="005A24CB"/>
    <w:rsid w:val="005A2C9C"/>
    <w:rsid w:val="005A3171"/>
    <w:rsid w:val="005A3F47"/>
    <w:rsid w:val="005A5315"/>
    <w:rsid w:val="005A6D1D"/>
    <w:rsid w:val="005A742D"/>
    <w:rsid w:val="005A78E8"/>
    <w:rsid w:val="005B09B5"/>
    <w:rsid w:val="005B0A26"/>
    <w:rsid w:val="005B181B"/>
    <w:rsid w:val="005B2287"/>
    <w:rsid w:val="005B2317"/>
    <w:rsid w:val="005B2E5D"/>
    <w:rsid w:val="005B3CAC"/>
    <w:rsid w:val="005B46EE"/>
    <w:rsid w:val="005B5EE8"/>
    <w:rsid w:val="005B65DB"/>
    <w:rsid w:val="005B6B0B"/>
    <w:rsid w:val="005B6C6B"/>
    <w:rsid w:val="005C1445"/>
    <w:rsid w:val="005C1E00"/>
    <w:rsid w:val="005C2F2A"/>
    <w:rsid w:val="005C41B3"/>
    <w:rsid w:val="005C4C62"/>
    <w:rsid w:val="005C6623"/>
    <w:rsid w:val="005C7E99"/>
    <w:rsid w:val="005D1C22"/>
    <w:rsid w:val="005D2133"/>
    <w:rsid w:val="005D343B"/>
    <w:rsid w:val="005D3464"/>
    <w:rsid w:val="005D3E0A"/>
    <w:rsid w:val="005E095C"/>
    <w:rsid w:val="005E174B"/>
    <w:rsid w:val="005E2D89"/>
    <w:rsid w:val="005E4413"/>
    <w:rsid w:val="005E52F7"/>
    <w:rsid w:val="005E7D83"/>
    <w:rsid w:val="005E7F38"/>
    <w:rsid w:val="005F25D1"/>
    <w:rsid w:val="005F2C9A"/>
    <w:rsid w:val="005F658B"/>
    <w:rsid w:val="006006E1"/>
    <w:rsid w:val="00602577"/>
    <w:rsid w:val="00602B48"/>
    <w:rsid w:val="00602E4F"/>
    <w:rsid w:val="0060318A"/>
    <w:rsid w:val="0060513B"/>
    <w:rsid w:val="0060558C"/>
    <w:rsid w:val="0060663D"/>
    <w:rsid w:val="00607FEA"/>
    <w:rsid w:val="006117D4"/>
    <w:rsid w:val="00613F06"/>
    <w:rsid w:val="006157E0"/>
    <w:rsid w:val="006159D9"/>
    <w:rsid w:val="006208E8"/>
    <w:rsid w:val="0062131E"/>
    <w:rsid w:val="00622C83"/>
    <w:rsid w:val="006230DC"/>
    <w:rsid w:val="00624D3F"/>
    <w:rsid w:val="0062682C"/>
    <w:rsid w:val="00626ED4"/>
    <w:rsid w:val="006273F4"/>
    <w:rsid w:val="006316D3"/>
    <w:rsid w:val="00632724"/>
    <w:rsid w:val="00633DC9"/>
    <w:rsid w:val="00633F67"/>
    <w:rsid w:val="00633FC6"/>
    <w:rsid w:val="00634267"/>
    <w:rsid w:val="0063431D"/>
    <w:rsid w:val="00634562"/>
    <w:rsid w:val="00636BD0"/>
    <w:rsid w:val="00636CF1"/>
    <w:rsid w:val="006427BE"/>
    <w:rsid w:val="00644128"/>
    <w:rsid w:val="006507E5"/>
    <w:rsid w:val="0065166E"/>
    <w:rsid w:val="00654235"/>
    <w:rsid w:val="0066045E"/>
    <w:rsid w:val="00663FCB"/>
    <w:rsid w:val="006673DB"/>
    <w:rsid w:val="00675124"/>
    <w:rsid w:val="006753DE"/>
    <w:rsid w:val="00675BB0"/>
    <w:rsid w:val="00677E2B"/>
    <w:rsid w:val="00680130"/>
    <w:rsid w:val="00681355"/>
    <w:rsid w:val="006844BE"/>
    <w:rsid w:val="006847C6"/>
    <w:rsid w:val="00686831"/>
    <w:rsid w:val="00691638"/>
    <w:rsid w:val="00693C54"/>
    <w:rsid w:val="00693C6C"/>
    <w:rsid w:val="00693F83"/>
    <w:rsid w:val="00694D2A"/>
    <w:rsid w:val="006958A7"/>
    <w:rsid w:val="00695F4F"/>
    <w:rsid w:val="006965D6"/>
    <w:rsid w:val="0069688F"/>
    <w:rsid w:val="006972A2"/>
    <w:rsid w:val="006A185B"/>
    <w:rsid w:val="006A1931"/>
    <w:rsid w:val="006A2387"/>
    <w:rsid w:val="006A7652"/>
    <w:rsid w:val="006B156B"/>
    <w:rsid w:val="006B17A5"/>
    <w:rsid w:val="006B1ACC"/>
    <w:rsid w:val="006B22BA"/>
    <w:rsid w:val="006B2DBC"/>
    <w:rsid w:val="006B5085"/>
    <w:rsid w:val="006B6EAF"/>
    <w:rsid w:val="006C0F77"/>
    <w:rsid w:val="006C126F"/>
    <w:rsid w:val="006C37B5"/>
    <w:rsid w:val="006C48FB"/>
    <w:rsid w:val="006C5B6B"/>
    <w:rsid w:val="006D0B87"/>
    <w:rsid w:val="006D3E59"/>
    <w:rsid w:val="006D6F64"/>
    <w:rsid w:val="006E3B9F"/>
    <w:rsid w:val="006E3FD1"/>
    <w:rsid w:val="006E5BED"/>
    <w:rsid w:val="006E74DD"/>
    <w:rsid w:val="006F0112"/>
    <w:rsid w:val="006F2485"/>
    <w:rsid w:val="006F26A5"/>
    <w:rsid w:val="006F2DD8"/>
    <w:rsid w:val="006F5548"/>
    <w:rsid w:val="006F561D"/>
    <w:rsid w:val="006F6012"/>
    <w:rsid w:val="006F75BB"/>
    <w:rsid w:val="00701F63"/>
    <w:rsid w:val="00703074"/>
    <w:rsid w:val="007030DB"/>
    <w:rsid w:val="00704F7A"/>
    <w:rsid w:val="0070586D"/>
    <w:rsid w:val="007076BF"/>
    <w:rsid w:val="00711C22"/>
    <w:rsid w:val="00712A8B"/>
    <w:rsid w:val="007216AD"/>
    <w:rsid w:val="007223CC"/>
    <w:rsid w:val="007229EA"/>
    <w:rsid w:val="00724496"/>
    <w:rsid w:val="00724FEF"/>
    <w:rsid w:val="00725786"/>
    <w:rsid w:val="00726746"/>
    <w:rsid w:val="007271BC"/>
    <w:rsid w:val="00727544"/>
    <w:rsid w:val="00727AAB"/>
    <w:rsid w:val="0073036E"/>
    <w:rsid w:val="00730646"/>
    <w:rsid w:val="00731063"/>
    <w:rsid w:val="00732107"/>
    <w:rsid w:val="007332BE"/>
    <w:rsid w:val="007335B5"/>
    <w:rsid w:val="00733B5A"/>
    <w:rsid w:val="00737B8B"/>
    <w:rsid w:val="00745EAF"/>
    <w:rsid w:val="00747C10"/>
    <w:rsid w:val="007505F3"/>
    <w:rsid w:val="007532A8"/>
    <w:rsid w:val="00753450"/>
    <w:rsid w:val="00754F06"/>
    <w:rsid w:val="00754F3F"/>
    <w:rsid w:val="007567A0"/>
    <w:rsid w:val="00764BED"/>
    <w:rsid w:val="007666FF"/>
    <w:rsid w:val="00767663"/>
    <w:rsid w:val="0077190D"/>
    <w:rsid w:val="0077698E"/>
    <w:rsid w:val="00776CFE"/>
    <w:rsid w:val="0078103E"/>
    <w:rsid w:val="00783B7C"/>
    <w:rsid w:val="007843F3"/>
    <w:rsid w:val="00785E67"/>
    <w:rsid w:val="00786DF7"/>
    <w:rsid w:val="007952C2"/>
    <w:rsid w:val="007960BC"/>
    <w:rsid w:val="00796186"/>
    <w:rsid w:val="00797BFD"/>
    <w:rsid w:val="007A0EE9"/>
    <w:rsid w:val="007A1D31"/>
    <w:rsid w:val="007A1DE6"/>
    <w:rsid w:val="007A260E"/>
    <w:rsid w:val="007A6AA2"/>
    <w:rsid w:val="007A7D5C"/>
    <w:rsid w:val="007B5AB1"/>
    <w:rsid w:val="007B6BA7"/>
    <w:rsid w:val="007B6EF3"/>
    <w:rsid w:val="007C1FE0"/>
    <w:rsid w:val="007C205C"/>
    <w:rsid w:val="007C368E"/>
    <w:rsid w:val="007C384A"/>
    <w:rsid w:val="007C76A1"/>
    <w:rsid w:val="007D0148"/>
    <w:rsid w:val="007D236C"/>
    <w:rsid w:val="007D28B6"/>
    <w:rsid w:val="007D3298"/>
    <w:rsid w:val="007D492A"/>
    <w:rsid w:val="007D6864"/>
    <w:rsid w:val="007D7D75"/>
    <w:rsid w:val="007D7DBB"/>
    <w:rsid w:val="007E0A1B"/>
    <w:rsid w:val="007E0D4C"/>
    <w:rsid w:val="007E2774"/>
    <w:rsid w:val="007E4470"/>
    <w:rsid w:val="007E4BA1"/>
    <w:rsid w:val="007F039B"/>
    <w:rsid w:val="007F0F86"/>
    <w:rsid w:val="007F1F17"/>
    <w:rsid w:val="007F2EAD"/>
    <w:rsid w:val="007F4BCE"/>
    <w:rsid w:val="007F5881"/>
    <w:rsid w:val="007F6A5E"/>
    <w:rsid w:val="007F7A4E"/>
    <w:rsid w:val="00800C0E"/>
    <w:rsid w:val="00801453"/>
    <w:rsid w:val="008016FA"/>
    <w:rsid w:val="00803323"/>
    <w:rsid w:val="00803746"/>
    <w:rsid w:val="008061C5"/>
    <w:rsid w:val="0080688A"/>
    <w:rsid w:val="008079D0"/>
    <w:rsid w:val="00810C57"/>
    <w:rsid w:val="008112FC"/>
    <w:rsid w:val="00816E66"/>
    <w:rsid w:val="00817520"/>
    <w:rsid w:val="0082033D"/>
    <w:rsid w:val="008205E0"/>
    <w:rsid w:val="00821D7B"/>
    <w:rsid w:val="00822786"/>
    <w:rsid w:val="00822807"/>
    <w:rsid w:val="00823B29"/>
    <w:rsid w:val="008241C0"/>
    <w:rsid w:val="00825A9E"/>
    <w:rsid w:val="008324A0"/>
    <w:rsid w:val="00832E06"/>
    <w:rsid w:val="008330FE"/>
    <w:rsid w:val="00834A50"/>
    <w:rsid w:val="00835E2C"/>
    <w:rsid w:val="00836A25"/>
    <w:rsid w:val="00840739"/>
    <w:rsid w:val="00840DAA"/>
    <w:rsid w:val="00840DD2"/>
    <w:rsid w:val="00840FCD"/>
    <w:rsid w:val="0084325D"/>
    <w:rsid w:val="00845555"/>
    <w:rsid w:val="00851319"/>
    <w:rsid w:val="00853690"/>
    <w:rsid w:val="00853884"/>
    <w:rsid w:val="00855F21"/>
    <w:rsid w:val="00856452"/>
    <w:rsid w:val="00857645"/>
    <w:rsid w:val="00857B80"/>
    <w:rsid w:val="00857BCC"/>
    <w:rsid w:val="00857CC5"/>
    <w:rsid w:val="00857D1A"/>
    <w:rsid w:val="008624CF"/>
    <w:rsid w:val="0086285F"/>
    <w:rsid w:val="00862ACC"/>
    <w:rsid w:val="00864C41"/>
    <w:rsid w:val="00864FEF"/>
    <w:rsid w:val="008654EF"/>
    <w:rsid w:val="0086767A"/>
    <w:rsid w:val="008679D1"/>
    <w:rsid w:val="00870BDE"/>
    <w:rsid w:val="00880CE6"/>
    <w:rsid w:val="00884E30"/>
    <w:rsid w:val="00885A8F"/>
    <w:rsid w:val="00885DCF"/>
    <w:rsid w:val="00886B88"/>
    <w:rsid w:val="0088744D"/>
    <w:rsid w:val="00892496"/>
    <w:rsid w:val="008925DD"/>
    <w:rsid w:val="00896A66"/>
    <w:rsid w:val="00897B0B"/>
    <w:rsid w:val="008A011A"/>
    <w:rsid w:val="008A0DDE"/>
    <w:rsid w:val="008A2ED5"/>
    <w:rsid w:val="008A66BA"/>
    <w:rsid w:val="008A67C4"/>
    <w:rsid w:val="008B0F35"/>
    <w:rsid w:val="008B125D"/>
    <w:rsid w:val="008B205D"/>
    <w:rsid w:val="008B2E66"/>
    <w:rsid w:val="008B3E29"/>
    <w:rsid w:val="008B60A4"/>
    <w:rsid w:val="008B6572"/>
    <w:rsid w:val="008B72B9"/>
    <w:rsid w:val="008C1F09"/>
    <w:rsid w:val="008C2D09"/>
    <w:rsid w:val="008C3262"/>
    <w:rsid w:val="008C45E2"/>
    <w:rsid w:val="008C570C"/>
    <w:rsid w:val="008C598A"/>
    <w:rsid w:val="008C65B0"/>
    <w:rsid w:val="008D0931"/>
    <w:rsid w:val="008D0F00"/>
    <w:rsid w:val="008D124C"/>
    <w:rsid w:val="008D1ABD"/>
    <w:rsid w:val="008D5462"/>
    <w:rsid w:val="008D571B"/>
    <w:rsid w:val="008D6928"/>
    <w:rsid w:val="008D76B9"/>
    <w:rsid w:val="008E2209"/>
    <w:rsid w:val="008E383A"/>
    <w:rsid w:val="008E38ED"/>
    <w:rsid w:val="008E4F24"/>
    <w:rsid w:val="008E5D4D"/>
    <w:rsid w:val="008E6DF2"/>
    <w:rsid w:val="008F0AF5"/>
    <w:rsid w:val="008F61EA"/>
    <w:rsid w:val="008F6C2B"/>
    <w:rsid w:val="008F7106"/>
    <w:rsid w:val="00902366"/>
    <w:rsid w:val="00904FF1"/>
    <w:rsid w:val="009105F5"/>
    <w:rsid w:val="00910D37"/>
    <w:rsid w:val="00912F3A"/>
    <w:rsid w:val="00913BD1"/>
    <w:rsid w:val="0091531B"/>
    <w:rsid w:val="009154A3"/>
    <w:rsid w:val="00915554"/>
    <w:rsid w:val="009166F5"/>
    <w:rsid w:val="00920A7A"/>
    <w:rsid w:val="0092283C"/>
    <w:rsid w:val="00924C56"/>
    <w:rsid w:val="0092522B"/>
    <w:rsid w:val="009263B1"/>
    <w:rsid w:val="00926883"/>
    <w:rsid w:val="009273DD"/>
    <w:rsid w:val="00927773"/>
    <w:rsid w:val="00932750"/>
    <w:rsid w:val="0093292E"/>
    <w:rsid w:val="00933B82"/>
    <w:rsid w:val="009352F1"/>
    <w:rsid w:val="00935EFE"/>
    <w:rsid w:val="009401EC"/>
    <w:rsid w:val="00940316"/>
    <w:rsid w:val="00941B7D"/>
    <w:rsid w:val="00942ED9"/>
    <w:rsid w:val="00943213"/>
    <w:rsid w:val="009437EF"/>
    <w:rsid w:val="009455E2"/>
    <w:rsid w:val="00947CE7"/>
    <w:rsid w:val="00951E22"/>
    <w:rsid w:val="0095329A"/>
    <w:rsid w:val="0095381D"/>
    <w:rsid w:val="00953C7D"/>
    <w:rsid w:val="0095408D"/>
    <w:rsid w:val="0095408E"/>
    <w:rsid w:val="00954247"/>
    <w:rsid w:val="0095707E"/>
    <w:rsid w:val="00957135"/>
    <w:rsid w:val="00957583"/>
    <w:rsid w:val="009631C0"/>
    <w:rsid w:val="00963E17"/>
    <w:rsid w:val="00965861"/>
    <w:rsid w:val="00966ADF"/>
    <w:rsid w:val="00970096"/>
    <w:rsid w:val="009774F5"/>
    <w:rsid w:val="009805C6"/>
    <w:rsid w:val="00987B14"/>
    <w:rsid w:val="0099311D"/>
    <w:rsid w:val="009939F2"/>
    <w:rsid w:val="00993B7C"/>
    <w:rsid w:val="00995BF6"/>
    <w:rsid w:val="00995DA3"/>
    <w:rsid w:val="009976BC"/>
    <w:rsid w:val="009A54F8"/>
    <w:rsid w:val="009A7873"/>
    <w:rsid w:val="009B0306"/>
    <w:rsid w:val="009B03D1"/>
    <w:rsid w:val="009B0652"/>
    <w:rsid w:val="009B0FD1"/>
    <w:rsid w:val="009C0CF0"/>
    <w:rsid w:val="009C35D6"/>
    <w:rsid w:val="009C5CD7"/>
    <w:rsid w:val="009D66C0"/>
    <w:rsid w:val="009D7B9E"/>
    <w:rsid w:val="009E1733"/>
    <w:rsid w:val="009E2795"/>
    <w:rsid w:val="009E2875"/>
    <w:rsid w:val="009E43D3"/>
    <w:rsid w:val="009E44C4"/>
    <w:rsid w:val="009E49DA"/>
    <w:rsid w:val="009E4B57"/>
    <w:rsid w:val="009E6D11"/>
    <w:rsid w:val="009F726A"/>
    <w:rsid w:val="00A00764"/>
    <w:rsid w:val="00A026D3"/>
    <w:rsid w:val="00A03169"/>
    <w:rsid w:val="00A032FA"/>
    <w:rsid w:val="00A05241"/>
    <w:rsid w:val="00A05F3C"/>
    <w:rsid w:val="00A10FF9"/>
    <w:rsid w:val="00A124A5"/>
    <w:rsid w:val="00A13403"/>
    <w:rsid w:val="00A17EF5"/>
    <w:rsid w:val="00A21763"/>
    <w:rsid w:val="00A23B93"/>
    <w:rsid w:val="00A2457A"/>
    <w:rsid w:val="00A255F7"/>
    <w:rsid w:val="00A2697B"/>
    <w:rsid w:val="00A26B98"/>
    <w:rsid w:val="00A2701F"/>
    <w:rsid w:val="00A27A73"/>
    <w:rsid w:val="00A3000A"/>
    <w:rsid w:val="00A3066D"/>
    <w:rsid w:val="00A32C14"/>
    <w:rsid w:val="00A32E34"/>
    <w:rsid w:val="00A36F44"/>
    <w:rsid w:val="00A37892"/>
    <w:rsid w:val="00A37FDD"/>
    <w:rsid w:val="00A40178"/>
    <w:rsid w:val="00A42C58"/>
    <w:rsid w:val="00A42D9C"/>
    <w:rsid w:val="00A432BB"/>
    <w:rsid w:val="00A4510E"/>
    <w:rsid w:val="00A47BAE"/>
    <w:rsid w:val="00A47C3C"/>
    <w:rsid w:val="00A507B1"/>
    <w:rsid w:val="00A53E25"/>
    <w:rsid w:val="00A545B0"/>
    <w:rsid w:val="00A56101"/>
    <w:rsid w:val="00A570E0"/>
    <w:rsid w:val="00A571B9"/>
    <w:rsid w:val="00A63AC1"/>
    <w:rsid w:val="00A666A0"/>
    <w:rsid w:val="00A67905"/>
    <w:rsid w:val="00A71519"/>
    <w:rsid w:val="00A71741"/>
    <w:rsid w:val="00A71BBC"/>
    <w:rsid w:val="00A72710"/>
    <w:rsid w:val="00A736D0"/>
    <w:rsid w:val="00A75938"/>
    <w:rsid w:val="00A75A5B"/>
    <w:rsid w:val="00A77C88"/>
    <w:rsid w:val="00A84269"/>
    <w:rsid w:val="00A84C12"/>
    <w:rsid w:val="00A850BE"/>
    <w:rsid w:val="00A86DB4"/>
    <w:rsid w:val="00A93080"/>
    <w:rsid w:val="00A94BF3"/>
    <w:rsid w:val="00AA08B2"/>
    <w:rsid w:val="00AA132E"/>
    <w:rsid w:val="00AA7137"/>
    <w:rsid w:val="00AA7A33"/>
    <w:rsid w:val="00AA7E09"/>
    <w:rsid w:val="00AB0760"/>
    <w:rsid w:val="00AB0A11"/>
    <w:rsid w:val="00AB0D26"/>
    <w:rsid w:val="00AB1543"/>
    <w:rsid w:val="00AB2BF8"/>
    <w:rsid w:val="00AB31C4"/>
    <w:rsid w:val="00AB388C"/>
    <w:rsid w:val="00AB3E55"/>
    <w:rsid w:val="00AB58AB"/>
    <w:rsid w:val="00AB65CE"/>
    <w:rsid w:val="00AB7F77"/>
    <w:rsid w:val="00AC1436"/>
    <w:rsid w:val="00AC4361"/>
    <w:rsid w:val="00AC5339"/>
    <w:rsid w:val="00AC60D3"/>
    <w:rsid w:val="00AD0FD4"/>
    <w:rsid w:val="00AD30D6"/>
    <w:rsid w:val="00AD32A9"/>
    <w:rsid w:val="00AD3EE7"/>
    <w:rsid w:val="00AD629C"/>
    <w:rsid w:val="00AE2A9D"/>
    <w:rsid w:val="00AE3434"/>
    <w:rsid w:val="00AE40D0"/>
    <w:rsid w:val="00AE4307"/>
    <w:rsid w:val="00AE7B7F"/>
    <w:rsid w:val="00AE7C59"/>
    <w:rsid w:val="00AF130B"/>
    <w:rsid w:val="00AF20A8"/>
    <w:rsid w:val="00AF257A"/>
    <w:rsid w:val="00AF3F38"/>
    <w:rsid w:val="00AF5426"/>
    <w:rsid w:val="00AF7B15"/>
    <w:rsid w:val="00B008FD"/>
    <w:rsid w:val="00B04D9C"/>
    <w:rsid w:val="00B0693A"/>
    <w:rsid w:val="00B07F01"/>
    <w:rsid w:val="00B118CA"/>
    <w:rsid w:val="00B13DE5"/>
    <w:rsid w:val="00B152D2"/>
    <w:rsid w:val="00B2025C"/>
    <w:rsid w:val="00B21C18"/>
    <w:rsid w:val="00B21F88"/>
    <w:rsid w:val="00B235FF"/>
    <w:rsid w:val="00B25EF1"/>
    <w:rsid w:val="00B3182B"/>
    <w:rsid w:val="00B32447"/>
    <w:rsid w:val="00B34927"/>
    <w:rsid w:val="00B354F3"/>
    <w:rsid w:val="00B35A9F"/>
    <w:rsid w:val="00B40D6E"/>
    <w:rsid w:val="00B41664"/>
    <w:rsid w:val="00B43A0C"/>
    <w:rsid w:val="00B46834"/>
    <w:rsid w:val="00B53E7C"/>
    <w:rsid w:val="00B53EFE"/>
    <w:rsid w:val="00B54280"/>
    <w:rsid w:val="00B548DE"/>
    <w:rsid w:val="00B553D2"/>
    <w:rsid w:val="00B5622E"/>
    <w:rsid w:val="00B57128"/>
    <w:rsid w:val="00B574D0"/>
    <w:rsid w:val="00B61054"/>
    <w:rsid w:val="00B61476"/>
    <w:rsid w:val="00B6198A"/>
    <w:rsid w:val="00B62C26"/>
    <w:rsid w:val="00B65EBF"/>
    <w:rsid w:val="00B70352"/>
    <w:rsid w:val="00B70E7F"/>
    <w:rsid w:val="00B71641"/>
    <w:rsid w:val="00B7262B"/>
    <w:rsid w:val="00B7268B"/>
    <w:rsid w:val="00B734C5"/>
    <w:rsid w:val="00B735B2"/>
    <w:rsid w:val="00B7533A"/>
    <w:rsid w:val="00B77411"/>
    <w:rsid w:val="00B777C5"/>
    <w:rsid w:val="00B80248"/>
    <w:rsid w:val="00B82F55"/>
    <w:rsid w:val="00B84927"/>
    <w:rsid w:val="00B84FD5"/>
    <w:rsid w:val="00B8607B"/>
    <w:rsid w:val="00B879A3"/>
    <w:rsid w:val="00B879F4"/>
    <w:rsid w:val="00B87C63"/>
    <w:rsid w:val="00B90286"/>
    <w:rsid w:val="00B90F98"/>
    <w:rsid w:val="00B91B64"/>
    <w:rsid w:val="00B93425"/>
    <w:rsid w:val="00B942D9"/>
    <w:rsid w:val="00B95A00"/>
    <w:rsid w:val="00B96EF3"/>
    <w:rsid w:val="00BA222E"/>
    <w:rsid w:val="00BA3423"/>
    <w:rsid w:val="00BA43A0"/>
    <w:rsid w:val="00BA6724"/>
    <w:rsid w:val="00BA7636"/>
    <w:rsid w:val="00BB5308"/>
    <w:rsid w:val="00BB5422"/>
    <w:rsid w:val="00BC1599"/>
    <w:rsid w:val="00BC4EB2"/>
    <w:rsid w:val="00BC544A"/>
    <w:rsid w:val="00BC55D3"/>
    <w:rsid w:val="00BD0B72"/>
    <w:rsid w:val="00BD0D0C"/>
    <w:rsid w:val="00BD2B24"/>
    <w:rsid w:val="00BD2BE3"/>
    <w:rsid w:val="00BD4CE3"/>
    <w:rsid w:val="00BD5AA1"/>
    <w:rsid w:val="00BD64B2"/>
    <w:rsid w:val="00BE0162"/>
    <w:rsid w:val="00BE3327"/>
    <w:rsid w:val="00BE33CE"/>
    <w:rsid w:val="00BE48AF"/>
    <w:rsid w:val="00BE53C3"/>
    <w:rsid w:val="00BE5B51"/>
    <w:rsid w:val="00BE61CA"/>
    <w:rsid w:val="00BE6467"/>
    <w:rsid w:val="00BF0DA5"/>
    <w:rsid w:val="00BF2696"/>
    <w:rsid w:val="00BF2A1F"/>
    <w:rsid w:val="00BF7871"/>
    <w:rsid w:val="00C00E21"/>
    <w:rsid w:val="00C04F9F"/>
    <w:rsid w:val="00C06A9D"/>
    <w:rsid w:val="00C10385"/>
    <w:rsid w:val="00C10894"/>
    <w:rsid w:val="00C12CD1"/>
    <w:rsid w:val="00C12F36"/>
    <w:rsid w:val="00C1383B"/>
    <w:rsid w:val="00C17893"/>
    <w:rsid w:val="00C2012E"/>
    <w:rsid w:val="00C20218"/>
    <w:rsid w:val="00C2291A"/>
    <w:rsid w:val="00C2577B"/>
    <w:rsid w:val="00C30ED6"/>
    <w:rsid w:val="00C3173E"/>
    <w:rsid w:val="00C31DFC"/>
    <w:rsid w:val="00C3285A"/>
    <w:rsid w:val="00C34421"/>
    <w:rsid w:val="00C348C4"/>
    <w:rsid w:val="00C34EF9"/>
    <w:rsid w:val="00C352E5"/>
    <w:rsid w:val="00C353CA"/>
    <w:rsid w:val="00C358C4"/>
    <w:rsid w:val="00C40B4A"/>
    <w:rsid w:val="00C462E1"/>
    <w:rsid w:val="00C4743C"/>
    <w:rsid w:val="00C507E1"/>
    <w:rsid w:val="00C528FE"/>
    <w:rsid w:val="00C53A97"/>
    <w:rsid w:val="00C54A56"/>
    <w:rsid w:val="00C55363"/>
    <w:rsid w:val="00C558D0"/>
    <w:rsid w:val="00C55DB0"/>
    <w:rsid w:val="00C5620F"/>
    <w:rsid w:val="00C56810"/>
    <w:rsid w:val="00C57A2C"/>
    <w:rsid w:val="00C601D5"/>
    <w:rsid w:val="00C608CE"/>
    <w:rsid w:val="00C6335D"/>
    <w:rsid w:val="00C634A4"/>
    <w:rsid w:val="00C65CAF"/>
    <w:rsid w:val="00C65D11"/>
    <w:rsid w:val="00C762BA"/>
    <w:rsid w:val="00C77651"/>
    <w:rsid w:val="00C8007E"/>
    <w:rsid w:val="00C80249"/>
    <w:rsid w:val="00C81D2F"/>
    <w:rsid w:val="00C83A41"/>
    <w:rsid w:val="00C84E29"/>
    <w:rsid w:val="00C86843"/>
    <w:rsid w:val="00C87BF1"/>
    <w:rsid w:val="00C90B2A"/>
    <w:rsid w:val="00C90D31"/>
    <w:rsid w:val="00C96934"/>
    <w:rsid w:val="00CA0FF0"/>
    <w:rsid w:val="00CA1BDD"/>
    <w:rsid w:val="00CA28BF"/>
    <w:rsid w:val="00CA6F7A"/>
    <w:rsid w:val="00CA7124"/>
    <w:rsid w:val="00CB00FE"/>
    <w:rsid w:val="00CB1966"/>
    <w:rsid w:val="00CB2DBE"/>
    <w:rsid w:val="00CB397C"/>
    <w:rsid w:val="00CB5519"/>
    <w:rsid w:val="00CB6388"/>
    <w:rsid w:val="00CC4AF3"/>
    <w:rsid w:val="00CC4E66"/>
    <w:rsid w:val="00CC66D2"/>
    <w:rsid w:val="00CD09BE"/>
    <w:rsid w:val="00CD2119"/>
    <w:rsid w:val="00CD2155"/>
    <w:rsid w:val="00CD4F31"/>
    <w:rsid w:val="00CD5585"/>
    <w:rsid w:val="00CE0421"/>
    <w:rsid w:val="00CE0D64"/>
    <w:rsid w:val="00CE4348"/>
    <w:rsid w:val="00CE50F6"/>
    <w:rsid w:val="00CF0285"/>
    <w:rsid w:val="00CF09D2"/>
    <w:rsid w:val="00CF15F2"/>
    <w:rsid w:val="00CF31F9"/>
    <w:rsid w:val="00CF32B4"/>
    <w:rsid w:val="00CF5C3F"/>
    <w:rsid w:val="00D02398"/>
    <w:rsid w:val="00D051B4"/>
    <w:rsid w:val="00D0543F"/>
    <w:rsid w:val="00D05DBE"/>
    <w:rsid w:val="00D07307"/>
    <w:rsid w:val="00D1069E"/>
    <w:rsid w:val="00D124E4"/>
    <w:rsid w:val="00D12675"/>
    <w:rsid w:val="00D13FB5"/>
    <w:rsid w:val="00D1595A"/>
    <w:rsid w:val="00D175AA"/>
    <w:rsid w:val="00D1789E"/>
    <w:rsid w:val="00D22B60"/>
    <w:rsid w:val="00D23A2D"/>
    <w:rsid w:val="00D24759"/>
    <w:rsid w:val="00D2508C"/>
    <w:rsid w:val="00D2515D"/>
    <w:rsid w:val="00D323C9"/>
    <w:rsid w:val="00D3472D"/>
    <w:rsid w:val="00D36D16"/>
    <w:rsid w:val="00D45AAB"/>
    <w:rsid w:val="00D45BA4"/>
    <w:rsid w:val="00D4793F"/>
    <w:rsid w:val="00D5017B"/>
    <w:rsid w:val="00D51623"/>
    <w:rsid w:val="00D52235"/>
    <w:rsid w:val="00D54486"/>
    <w:rsid w:val="00D547F7"/>
    <w:rsid w:val="00D56C9F"/>
    <w:rsid w:val="00D574C7"/>
    <w:rsid w:val="00D57977"/>
    <w:rsid w:val="00D63A56"/>
    <w:rsid w:val="00D654C4"/>
    <w:rsid w:val="00D663EC"/>
    <w:rsid w:val="00D6698B"/>
    <w:rsid w:val="00D732C6"/>
    <w:rsid w:val="00D732E5"/>
    <w:rsid w:val="00D73D22"/>
    <w:rsid w:val="00D75E1F"/>
    <w:rsid w:val="00D8148A"/>
    <w:rsid w:val="00D81D02"/>
    <w:rsid w:val="00D830F8"/>
    <w:rsid w:val="00D83AE8"/>
    <w:rsid w:val="00D8438D"/>
    <w:rsid w:val="00D91879"/>
    <w:rsid w:val="00D96EFA"/>
    <w:rsid w:val="00DA078A"/>
    <w:rsid w:val="00DA1B47"/>
    <w:rsid w:val="00DA3442"/>
    <w:rsid w:val="00DA3D36"/>
    <w:rsid w:val="00DA4574"/>
    <w:rsid w:val="00DB1D11"/>
    <w:rsid w:val="00DB6B83"/>
    <w:rsid w:val="00DB7CB4"/>
    <w:rsid w:val="00DC1B55"/>
    <w:rsid w:val="00DD03D4"/>
    <w:rsid w:val="00DE0139"/>
    <w:rsid w:val="00DE2394"/>
    <w:rsid w:val="00DE25B5"/>
    <w:rsid w:val="00DE3CD5"/>
    <w:rsid w:val="00DE46FB"/>
    <w:rsid w:val="00DE47F4"/>
    <w:rsid w:val="00DF13D5"/>
    <w:rsid w:val="00DF1ACF"/>
    <w:rsid w:val="00DF1AEE"/>
    <w:rsid w:val="00DF29FA"/>
    <w:rsid w:val="00E00EE7"/>
    <w:rsid w:val="00E021B8"/>
    <w:rsid w:val="00E030AC"/>
    <w:rsid w:val="00E06160"/>
    <w:rsid w:val="00E1152A"/>
    <w:rsid w:val="00E11C47"/>
    <w:rsid w:val="00E12158"/>
    <w:rsid w:val="00E12B97"/>
    <w:rsid w:val="00E15152"/>
    <w:rsid w:val="00E20A73"/>
    <w:rsid w:val="00E241F3"/>
    <w:rsid w:val="00E255A5"/>
    <w:rsid w:val="00E266FD"/>
    <w:rsid w:val="00E27392"/>
    <w:rsid w:val="00E3030E"/>
    <w:rsid w:val="00E30CBA"/>
    <w:rsid w:val="00E3206F"/>
    <w:rsid w:val="00E3293D"/>
    <w:rsid w:val="00E33E3B"/>
    <w:rsid w:val="00E343B6"/>
    <w:rsid w:val="00E356EA"/>
    <w:rsid w:val="00E35829"/>
    <w:rsid w:val="00E366F7"/>
    <w:rsid w:val="00E40592"/>
    <w:rsid w:val="00E42F24"/>
    <w:rsid w:val="00E435C8"/>
    <w:rsid w:val="00E43914"/>
    <w:rsid w:val="00E451AD"/>
    <w:rsid w:val="00E5022B"/>
    <w:rsid w:val="00E50B82"/>
    <w:rsid w:val="00E540D6"/>
    <w:rsid w:val="00E54E16"/>
    <w:rsid w:val="00E558DC"/>
    <w:rsid w:val="00E563D6"/>
    <w:rsid w:val="00E56D29"/>
    <w:rsid w:val="00E6109C"/>
    <w:rsid w:val="00E62B64"/>
    <w:rsid w:val="00E6371B"/>
    <w:rsid w:val="00E64219"/>
    <w:rsid w:val="00E649A0"/>
    <w:rsid w:val="00E66CC3"/>
    <w:rsid w:val="00E700E9"/>
    <w:rsid w:val="00E72789"/>
    <w:rsid w:val="00E7310C"/>
    <w:rsid w:val="00E736D7"/>
    <w:rsid w:val="00E73AA8"/>
    <w:rsid w:val="00E73CC6"/>
    <w:rsid w:val="00E75F77"/>
    <w:rsid w:val="00E761BC"/>
    <w:rsid w:val="00E8040D"/>
    <w:rsid w:val="00E81980"/>
    <w:rsid w:val="00E84E7A"/>
    <w:rsid w:val="00E919E5"/>
    <w:rsid w:val="00E92F71"/>
    <w:rsid w:val="00E93434"/>
    <w:rsid w:val="00E9792A"/>
    <w:rsid w:val="00EA1C54"/>
    <w:rsid w:val="00EA42E7"/>
    <w:rsid w:val="00EA5C94"/>
    <w:rsid w:val="00EB22B3"/>
    <w:rsid w:val="00EB3359"/>
    <w:rsid w:val="00EB4FF0"/>
    <w:rsid w:val="00EB65DA"/>
    <w:rsid w:val="00EC06E9"/>
    <w:rsid w:val="00EC31A2"/>
    <w:rsid w:val="00EC3938"/>
    <w:rsid w:val="00EC5AE1"/>
    <w:rsid w:val="00EC66E3"/>
    <w:rsid w:val="00ED0C1C"/>
    <w:rsid w:val="00ED1D12"/>
    <w:rsid w:val="00ED44AD"/>
    <w:rsid w:val="00ED777B"/>
    <w:rsid w:val="00ED7A46"/>
    <w:rsid w:val="00EE1BE7"/>
    <w:rsid w:val="00EE3D68"/>
    <w:rsid w:val="00EE4EC8"/>
    <w:rsid w:val="00EE6268"/>
    <w:rsid w:val="00EF2835"/>
    <w:rsid w:val="00EF5EE7"/>
    <w:rsid w:val="00F0104D"/>
    <w:rsid w:val="00F01CC0"/>
    <w:rsid w:val="00F028D5"/>
    <w:rsid w:val="00F03E32"/>
    <w:rsid w:val="00F041A6"/>
    <w:rsid w:val="00F048E3"/>
    <w:rsid w:val="00F055D6"/>
    <w:rsid w:val="00F06E41"/>
    <w:rsid w:val="00F102FB"/>
    <w:rsid w:val="00F10692"/>
    <w:rsid w:val="00F11233"/>
    <w:rsid w:val="00F130C5"/>
    <w:rsid w:val="00F133EC"/>
    <w:rsid w:val="00F14A11"/>
    <w:rsid w:val="00F17FE8"/>
    <w:rsid w:val="00F21638"/>
    <w:rsid w:val="00F24319"/>
    <w:rsid w:val="00F26D2C"/>
    <w:rsid w:val="00F26ECE"/>
    <w:rsid w:val="00F30798"/>
    <w:rsid w:val="00F34494"/>
    <w:rsid w:val="00F372EF"/>
    <w:rsid w:val="00F40B45"/>
    <w:rsid w:val="00F4119A"/>
    <w:rsid w:val="00F43291"/>
    <w:rsid w:val="00F438B6"/>
    <w:rsid w:val="00F501D3"/>
    <w:rsid w:val="00F518DC"/>
    <w:rsid w:val="00F52DCB"/>
    <w:rsid w:val="00F535BA"/>
    <w:rsid w:val="00F54815"/>
    <w:rsid w:val="00F566D8"/>
    <w:rsid w:val="00F57440"/>
    <w:rsid w:val="00F62FCF"/>
    <w:rsid w:val="00F64552"/>
    <w:rsid w:val="00F64D01"/>
    <w:rsid w:val="00F668EB"/>
    <w:rsid w:val="00F702C6"/>
    <w:rsid w:val="00F72DB0"/>
    <w:rsid w:val="00F735BE"/>
    <w:rsid w:val="00F7597A"/>
    <w:rsid w:val="00F8003E"/>
    <w:rsid w:val="00F800F7"/>
    <w:rsid w:val="00F80151"/>
    <w:rsid w:val="00F825E0"/>
    <w:rsid w:val="00F8263F"/>
    <w:rsid w:val="00F82762"/>
    <w:rsid w:val="00F85FA4"/>
    <w:rsid w:val="00F87FDF"/>
    <w:rsid w:val="00F909F1"/>
    <w:rsid w:val="00F91861"/>
    <w:rsid w:val="00F92CAA"/>
    <w:rsid w:val="00F92D08"/>
    <w:rsid w:val="00F92DC0"/>
    <w:rsid w:val="00F96796"/>
    <w:rsid w:val="00FA0A56"/>
    <w:rsid w:val="00FA567B"/>
    <w:rsid w:val="00FA59D1"/>
    <w:rsid w:val="00FA5AD8"/>
    <w:rsid w:val="00FA638E"/>
    <w:rsid w:val="00FA6D5B"/>
    <w:rsid w:val="00FB238D"/>
    <w:rsid w:val="00FB27EE"/>
    <w:rsid w:val="00FB4D89"/>
    <w:rsid w:val="00FB5E74"/>
    <w:rsid w:val="00FB6FD4"/>
    <w:rsid w:val="00FB78CB"/>
    <w:rsid w:val="00FC12E5"/>
    <w:rsid w:val="00FC3147"/>
    <w:rsid w:val="00FC5B02"/>
    <w:rsid w:val="00FC5B8B"/>
    <w:rsid w:val="00FC6586"/>
    <w:rsid w:val="00FC66B3"/>
    <w:rsid w:val="00FD005E"/>
    <w:rsid w:val="00FD037E"/>
    <w:rsid w:val="00FD1F85"/>
    <w:rsid w:val="00FD2570"/>
    <w:rsid w:val="00FD57CA"/>
    <w:rsid w:val="00FD6A7B"/>
    <w:rsid w:val="00FD7E12"/>
    <w:rsid w:val="00FE11A5"/>
    <w:rsid w:val="00FE257F"/>
    <w:rsid w:val="00FE2E4B"/>
    <w:rsid w:val="00FE47C2"/>
    <w:rsid w:val="00FF437E"/>
    <w:rsid w:val="01433903"/>
    <w:rsid w:val="0CB7A8D6"/>
    <w:rsid w:val="16D38175"/>
    <w:rsid w:val="21C4B651"/>
    <w:rsid w:val="353E6ABF"/>
    <w:rsid w:val="4D594E07"/>
    <w:rsid w:val="4E062E3D"/>
    <w:rsid w:val="4FED5588"/>
    <w:rsid w:val="538F8A97"/>
    <w:rsid w:val="55FB1D6B"/>
    <w:rsid w:val="5AC56B32"/>
    <w:rsid w:val="75FBAF09"/>
    <w:rsid w:val="7642456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F0A86"/>
  <w15:chartTrackingRefBased/>
  <w15:docId w15:val="{C0ACCCE1-1E4C-46B9-8F37-6DDF931E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F035D"/>
    <w:pPr>
      <w:ind w:left="720"/>
      <w:contextualSpacing/>
    </w:pPr>
  </w:style>
  <w:style w:type="character" w:customStyle="1" w:styleId="LijstalineaChar">
    <w:name w:val="Lijstalinea Char"/>
    <w:basedOn w:val="Standaardalinea-lettertype"/>
    <w:link w:val="Lijstalinea"/>
    <w:uiPriority w:val="34"/>
    <w:rsid w:val="003F035D"/>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DE46FB"/>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709" w:hanging="539"/>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DE46FB"/>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2"/>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3"/>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DoelCh">
    <w:name w:val="Doel Ch"/>
    <w:basedOn w:val="Standaard"/>
    <w:next w:val="Wenk"/>
    <w:qFormat/>
    <w:rsid w:val="005C4C62"/>
    <w:pPr>
      <w:spacing w:before="240" w:after="360"/>
      <w:ind w:left="578" w:hanging="360"/>
      <w:outlineLvl w:val="0"/>
    </w:pPr>
    <w:rPr>
      <w:b/>
      <w:color w:val="1F4E79"/>
      <w:sz w:val="24"/>
    </w:rPr>
  </w:style>
  <w:style w:type="paragraph" w:styleId="Onderwerpvanopmerking">
    <w:name w:val="annotation subject"/>
    <w:basedOn w:val="Tekstopmerking"/>
    <w:next w:val="Tekstopmerking"/>
    <w:link w:val="OnderwerpvanopmerkingChar"/>
    <w:uiPriority w:val="99"/>
    <w:semiHidden/>
    <w:unhideWhenUsed/>
    <w:rsid w:val="00054B09"/>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054B09"/>
    <w:rPr>
      <w:rFonts w:ascii="Arial" w:eastAsia="Arial" w:hAnsi="Arial" w:cs="Arial"/>
      <w:b/>
      <w:bCs/>
      <w:color w:val="595959" w:themeColor="text1" w:themeTint="A6"/>
      <w:sz w:val="20"/>
      <w:szCs w:val="20"/>
      <w:lang w:val="nl" w:eastAsia="nl-BE"/>
    </w:rPr>
  </w:style>
  <w:style w:type="character" w:styleId="Onopgelostemelding">
    <w:name w:val="Unresolved Mention"/>
    <w:basedOn w:val="Standaardalinea-lettertype"/>
    <w:uiPriority w:val="99"/>
    <w:semiHidden/>
    <w:unhideWhenUsed/>
    <w:rsid w:val="00236F22"/>
    <w:rPr>
      <w:color w:val="605E5C"/>
      <w:shd w:val="clear" w:color="auto" w:fill="E1DFDD"/>
    </w:rPr>
  </w:style>
  <w:style w:type="paragraph" w:styleId="Revisie">
    <w:name w:val="Revision"/>
    <w:hidden/>
    <w:uiPriority w:val="99"/>
    <w:semiHidden/>
    <w:rsid w:val="00373956"/>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scad"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hellinck\OneDrive%20-%20Katholiek%20Onderwijs%20Vlaanderen\Modernisering%20SO\LPC%20-%207de%20jaar\Algemeen\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BEB63F10-3B1C-404E-A9C7-DE977A6DFD32}"/>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00_sjabloon_LP_7dejaar.dotx</Template>
  <TotalTime>19</TotalTime>
  <Pages>40</Pages>
  <Words>15753</Words>
  <Characters>86646</Characters>
  <Application>Microsoft Office Word</Application>
  <DocSecurity>8</DocSecurity>
  <Lines>722</Lines>
  <Paragraphs>204</Paragraphs>
  <ScaleCrop>false</ScaleCrop>
  <Company/>
  <LinksUpToDate>false</LinksUpToDate>
  <CharactersWithSpaces>102195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50</cp:revision>
  <cp:lastPrinted>2024-06-13T13:09:00Z</cp:lastPrinted>
  <dcterms:created xsi:type="dcterms:W3CDTF">2025-01-20T07:52:00Z</dcterms:created>
  <dcterms:modified xsi:type="dcterms:W3CDTF">2026-03-01T10:14:00Z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