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537" w14:paraId="19432064" w14:textId="77777777" w:rsidTr="00F133A8">
        <w:tc>
          <w:tcPr>
            <w:tcW w:w="9062" w:type="dxa"/>
          </w:tcPr>
          <w:p w14:paraId="13768D0C" w14:textId="08449CBB" w:rsidR="008F2537" w:rsidRPr="00E65B09" w:rsidRDefault="008F2537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1B276989" wp14:editId="52085ADA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527581039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460DC426" w14:textId="0E93315F" w:rsidR="008F2537" w:rsidRPr="00E65B09" w:rsidRDefault="008F2537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1</w:t>
            </w:r>
          </w:p>
          <w:p w14:paraId="192AC7E3" w14:textId="77777777" w:rsidR="008F2537" w:rsidRDefault="008F2537" w:rsidP="00F133A8"/>
        </w:tc>
      </w:tr>
      <w:tr w:rsidR="008F2537" w14:paraId="4A1823EF" w14:textId="77777777" w:rsidTr="00F133A8">
        <w:tc>
          <w:tcPr>
            <w:tcW w:w="9062" w:type="dxa"/>
          </w:tcPr>
          <w:p w14:paraId="3F3E5666" w14:textId="6330B2A0" w:rsidR="008F2537" w:rsidRDefault="008F2537" w:rsidP="00F133A8"/>
          <w:p w14:paraId="55855820" w14:textId="3DFC3AE2" w:rsidR="008F2537" w:rsidRDefault="00E663F2" w:rsidP="00F133A8">
            <w:pPr>
              <w:rPr>
                <w:b/>
                <w:bCs/>
                <w:color w:val="92D050"/>
                <w:sz w:val="36"/>
                <w:szCs w:val="36"/>
              </w:rPr>
            </w:pPr>
            <w:r>
              <w:rPr>
                <w:b/>
                <w:bCs/>
                <w:color w:val="92D050"/>
                <w:sz w:val="36"/>
                <w:szCs w:val="36"/>
              </w:rPr>
              <w:t>BROEDERLIJK DELEN</w:t>
            </w:r>
          </w:p>
          <w:p w14:paraId="6E37B301" w14:textId="77777777" w:rsidR="00247119" w:rsidRDefault="00247119" w:rsidP="00F133A8">
            <w:pPr>
              <w:rPr>
                <w:b/>
                <w:bCs/>
                <w:color w:val="92D050"/>
                <w:sz w:val="36"/>
                <w:szCs w:val="36"/>
              </w:rPr>
            </w:pPr>
          </w:p>
          <w:p w14:paraId="18C9017E" w14:textId="59A188B6" w:rsidR="00247119" w:rsidRDefault="00247119" w:rsidP="00F133A8">
            <w:pPr>
              <w:rPr>
                <w:sz w:val="28"/>
                <w:szCs w:val="28"/>
              </w:rPr>
            </w:pPr>
            <w:r w:rsidRPr="00247119">
              <w:rPr>
                <w:sz w:val="28"/>
                <w:szCs w:val="28"/>
              </w:rPr>
              <w:t>Veertig</w:t>
            </w:r>
            <w:r>
              <w:rPr>
                <w:sz w:val="28"/>
                <w:szCs w:val="28"/>
              </w:rPr>
              <w:t xml:space="preserve"> dagen lang worden we uitgenodigd</w:t>
            </w:r>
            <w:r>
              <w:rPr>
                <w:sz w:val="28"/>
                <w:szCs w:val="28"/>
              </w:rPr>
              <w:br/>
              <w:t>het beste uit onszelf naar boven te halen</w:t>
            </w:r>
            <w:r>
              <w:rPr>
                <w:sz w:val="28"/>
                <w:szCs w:val="28"/>
              </w:rPr>
              <w:br/>
              <w:t>en ons in te zetten voor anderen.</w:t>
            </w:r>
            <w:r>
              <w:rPr>
                <w:sz w:val="28"/>
                <w:szCs w:val="28"/>
              </w:rPr>
              <w:br/>
              <w:t>Dat is heel wat.</w:t>
            </w:r>
            <w:r>
              <w:rPr>
                <w:sz w:val="28"/>
                <w:szCs w:val="28"/>
              </w:rPr>
              <w:br/>
            </w:r>
            <w:r w:rsidR="00DD0B11">
              <w:rPr>
                <w:sz w:val="28"/>
                <w:szCs w:val="28"/>
              </w:rPr>
              <w:t>Toch willen we moedig proberen</w:t>
            </w:r>
            <w:r w:rsidR="00DD0B11">
              <w:rPr>
                <w:sz w:val="28"/>
                <w:szCs w:val="28"/>
              </w:rPr>
              <w:br/>
              <w:t>vol te houden en vreugde uit te dragen.</w:t>
            </w:r>
            <w:r w:rsidR="00DD0B11">
              <w:rPr>
                <w:sz w:val="28"/>
                <w:szCs w:val="28"/>
              </w:rPr>
              <w:br/>
              <w:t>We steken mee de handen uit de mouwen</w:t>
            </w:r>
            <w:r w:rsidR="00DD0B11">
              <w:rPr>
                <w:sz w:val="28"/>
                <w:szCs w:val="28"/>
              </w:rPr>
              <w:br/>
            </w:r>
            <w:r w:rsidR="00760785">
              <w:rPr>
                <w:sz w:val="28"/>
                <w:szCs w:val="28"/>
              </w:rPr>
              <w:t>en zetten on</w:t>
            </w:r>
            <w:r w:rsidR="00E663F2">
              <w:rPr>
                <w:sz w:val="28"/>
                <w:szCs w:val="28"/>
              </w:rPr>
              <w:t>s</w:t>
            </w:r>
            <w:r w:rsidR="00760785">
              <w:rPr>
                <w:sz w:val="28"/>
                <w:szCs w:val="28"/>
              </w:rPr>
              <w:t>z</w:t>
            </w:r>
            <w:r w:rsidR="00E663F2">
              <w:rPr>
                <w:sz w:val="28"/>
                <w:szCs w:val="28"/>
              </w:rPr>
              <w:t>elf</w:t>
            </w:r>
            <w:r w:rsidR="00760785">
              <w:rPr>
                <w:sz w:val="28"/>
                <w:szCs w:val="28"/>
              </w:rPr>
              <w:t xml:space="preserve"> in beweging</w:t>
            </w:r>
            <w:r w:rsidR="00760785">
              <w:rPr>
                <w:sz w:val="28"/>
                <w:szCs w:val="28"/>
              </w:rPr>
              <w:br/>
              <w:t>voor Broederlijk Delen.</w:t>
            </w:r>
          </w:p>
          <w:p w14:paraId="66B73360" w14:textId="7BDCDDAA" w:rsidR="00760785" w:rsidRPr="00247119" w:rsidRDefault="00760785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openen ons hart voor onze vriendjes</w:t>
            </w:r>
            <w:r>
              <w:rPr>
                <w:sz w:val="28"/>
                <w:szCs w:val="28"/>
              </w:rPr>
              <w:br/>
              <w:t xml:space="preserve">uit </w:t>
            </w:r>
            <w:r w:rsidR="003A705D">
              <w:rPr>
                <w:sz w:val="28"/>
                <w:szCs w:val="28"/>
              </w:rPr>
              <w:t>….</w:t>
            </w:r>
            <w:r w:rsidR="003A705D">
              <w:rPr>
                <w:sz w:val="28"/>
                <w:szCs w:val="28"/>
              </w:rPr>
              <w:br/>
              <w:t>Door onze solidariteit krijgen zij nieuwe kansen</w:t>
            </w:r>
            <w:r w:rsidR="003A705D">
              <w:rPr>
                <w:sz w:val="28"/>
                <w:szCs w:val="28"/>
              </w:rPr>
              <w:br/>
              <w:t>en hoop op een beter leven.</w:t>
            </w:r>
          </w:p>
          <w:p w14:paraId="7792B1FE" w14:textId="2AA67B06" w:rsidR="008F2537" w:rsidRDefault="008F2537" w:rsidP="00F133A8">
            <w:pPr>
              <w:rPr>
                <w:sz w:val="28"/>
                <w:szCs w:val="28"/>
              </w:rPr>
            </w:pPr>
          </w:p>
          <w:p w14:paraId="51C34C77" w14:textId="2EE98037" w:rsidR="008F2537" w:rsidRDefault="008F2537" w:rsidP="00F133A8">
            <w:pPr>
              <w:rPr>
                <w:sz w:val="28"/>
                <w:szCs w:val="28"/>
              </w:rPr>
            </w:pPr>
          </w:p>
          <w:p w14:paraId="08D5E62D" w14:textId="2FB27811" w:rsidR="008F2537" w:rsidRDefault="008F2537" w:rsidP="00F133A8">
            <w:r>
              <w:rPr>
                <w:sz w:val="28"/>
                <w:szCs w:val="28"/>
              </w:rPr>
              <w:t xml:space="preserve"> </w:t>
            </w:r>
          </w:p>
          <w:p w14:paraId="5444A3EF" w14:textId="507E89BE" w:rsidR="00835A1D" w:rsidRDefault="00E02ACD" w:rsidP="00F133A8">
            <w:r>
              <w:t xml:space="preserve">    </w:t>
            </w:r>
          </w:p>
          <w:p w14:paraId="2936BDD4" w14:textId="22C95C58" w:rsidR="00835A1D" w:rsidRDefault="00835A1D" w:rsidP="00F133A8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866FCD5" wp14:editId="35C445D4">
                  <wp:simplePos x="0" y="0"/>
                  <wp:positionH relativeFrom="margin">
                    <wp:posOffset>140970</wp:posOffset>
                  </wp:positionH>
                  <wp:positionV relativeFrom="paragraph">
                    <wp:posOffset>48260</wp:posOffset>
                  </wp:positionV>
                  <wp:extent cx="2195830" cy="1874520"/>
                  <wp:effectExtent l="0" t="0" r="0" b="0"/>
                  <wp:wrapSquare wrapText="bothSides"/>
                  <wp:docPr id="1519771225" name="Afbeelding 1519771225" descr="Broederlijk delen 2017 | Kerk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ederlijk delen 2017 | Kerk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83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17556D" w14:textId="08121B0B" w:rsidR="008F2537" w:rsidRDefault="00E02ACD" w:rsidP="00F133A8">
            <w:r w:rsidRPr="00430917">
              <w:rPr>
                <w:sz w:val="28"/>
                <w:szCs w:val="28"/>
              </w:rPr>
              <w:t>Meer info over de campagne vind je hier:</w:t>
            </w:r>
          </w:p>
          <w:p w14:paraId="77B3D92C" w14:textId="589027F8" w:rsidR="000919D7" w:rsidRDefault="000919D7" w:rsidP="00F133A8"/>
          <w:p w14:paraId="0374A477" w14:textId="74EF7E33" w:rsidR="000919D7" w:rsidRDefault="000919D7" w:rsidP="00F133A8"/>
          <w:p w14:paraId="2D5A3A74" w14:textId="57A56DC6" w:rsidR="000919D7" w:rsidRPr="00835A1D" w:rsidRDefault="00835A1D" w:rsidP="00F133A8">
            <w:pPr>
              <w:rPr>
                <w:sz w:val="28"/>
                <w:szCs w:val="28"/>
              </w:rPr>
            </w:pPr>
            <w:hyperlink r:id="rId7" w:history="1">
              <w:r w:rsidRPr="00835A1D">
                <w:rPr>
                  <w:rStyle w:val="Hyperlink"/>
                  <w:sz w:val="28"/>
                  <w:szCs w:val="28"/>
                </w:rPr>
                <w:t>www.broederlijkdelen.be</w:t>
              </w:r>
            </w:hyperlink>
            <w:r w:rsidRPr="00835A1D">
              <w:rPr>
                <w:sz w:val="28"/>
                <w:szCs w:val="28"/>
              </w:rPr>
              <w:t xml:space="preserve"> </w:t>
            </w:r>
          </w:p>
          <w:p w14:paraId="6DD367CC" w14:textId="77777777" w:rsidR="000919D7" w:rsidRDefault="000919D7" w:rsidP="00F133A8"/>
          <w:p w14:paraId="15E2575E" w14:textId="77777777" w:rsidR="000919D7" w:rsidRPr="0046035A" w:rsidRDefault="000919D7" w:rsidP="00F133A8"/>
          <w:p w14:paraId="21D7A695" w14:textId="77777777" w:rsidR="000919D7" w:rsidRDefault="000919D7" w:rsidP="00F133A8"/>
          <w:p w14:paraId="4C034A44" w14:textId="77777777" w:rsidR="000919D7" w:rsidRDefault="000919D7" w:rsidP="00F133A8"/>
          <w:p w14:paraId="2EA993E3" w14:textId="77777777" w:rsidR="000919D7" w:rsidRDefault="000919D7" w:rsidP="00F133A8"/>
          <w:p w14:paraId="700C8689" w14:textId="77777777" w:rsidR="000919D7" w:rsidRDefault="000919D7" w:rsidP="00F133A8"/>
          <w:p w14:paraId="7F129E26" w14:textId="77777777" w:rsidR="000919D7" w:rsidRDefault="000919D7" w:rsidP="00F133A8"/>
          <w:p w14:paraId="10EC08BE" w14:textId="5645640A" w:rsidR="000919D7" w:rsidRDefault="000919D7" w:rsidP="00F133A8"/>
        </w:tc>
      </w:tr>
      <w:tr w:rsidR="004B18D8" w14:paraId="20D860C6" w14:textId="77777777" w:rsidTr="00F133A8">
        <w:tc>
          <w:tcPr>
            <w:tcW w:w="9062" w:type="dxa"/>
          </w:tcPr>
          <w:p w14:paraId="29B15011" w14:textId="77777777" w:rsidR="004B18D8" w:rsidRPr="00E65B09" w:rsidRDefault="004B18D8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0" locked="0" layoutInCell="1" allowOverlap="1" wp14:anchorId="7D9DC519" wp14:editId="289F5049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84139017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12596250" w14:textId="548DAA18" w:rsidR="004B18D8" w:rsidRPr="00E65B09" w:rsidRDefault="004B18D8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0919D7">
              <w:rPr>
                <w:b/>
                <w:bCs/>
                <w:sz w:val="48"/>
                <w:szCs w:val="48"/>
              </w:rPr>
              <w:t>2</w:t>
            </w:r>
          </w:p>
          <w:p w14:paraId="0A1D4B24" w14:textId="77777777" w:rsidR="004B18D8" w:rsidRDefault="004B18D8" w:rsidP="00F133A8"/>
        </w:tc>
      </w:tr>
      <w:tr w:rsidR="004B18D8" w14:paraId="678893DF" w14:textId="77777777" w:rsidTr="00F133A8">
        <w:tc>
          <w:tcPr>
            <w:tcW w:w="9062" w:type="dxa"/>
          </w:tcPr>
          <w:p w14:paraId="2805445A" w14:textId="77777777" w:rsidR="004B18D8" w:rsidRDefault="004B18D8" w:rsidP="00F133A8"/>
          <w:p w14:paraId="6D1C01EA" w14:textId="77777777" w:rsidR="004B18D8" w:rsidRDefault="004B18D8" w:rsidP="00F133A8"/>
          <w:p w14:paraId="5340FE84" w14:textId="7400DF3A" w:rsidR="007A0E2F" w:rsidRPr="007A0E2F" w:rsidRDefault="007014ED" w:rsidP="007A0E2F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319C7" w:rsidRPr="003319C7">
              <w:rPr>
                <w:b/>
                <w:bCs/>
                <w:color w:val="92D050"/>
                <w:sz w:val="32"/>
                <w:szCs w:val="32"/>
              </w:rPr>
              <w:t>GEBED</w:t>
            </w:r>
          </w:p>
          <w:p w14:paraId="7C4690A4" w14:textId="77777777" w:rsidR="003319C7" w:rsidRPr="007014ED" w:rsidRDefault="003319C7" w:rsidP="00F133A8">
            <w:pPr>
              <w:rPr>
                <w:b/>
                <w:bCs/>
                <w:color w:val="92D050"/>
                <w:sz w:val="28"/>
                <w:szCs w:val="28"/>
              </w:rPr>
            </w:pPr>
          </w:p>
          <w:p w14:paraId="34356617" w14:textId="07190DFD" w:rsidR="004B18D8" w:rsidRPr="001C4C03" w:rsidRDefault="00E663F2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3A606D" wp14:editId="43181B3D">
                      <wp:simplePos x="0" y="0"/>
                      <wp:positionH relativeFrom="column">
                        <wp:posOffset>3735917</wp:posOffset>
                      </wp:positionH>
                      <wp:positionV relativeFrom="paragraph">
                        <wp:posOffset>2560108</wp:posOffset>
                      </wp:positionV>
                      <wp:extent cx="338666" cy="448734"/>
                      <wp:effectExtent l="0" t="0" r="23495" b="27940"/>
                      <wp:wrapNone/>
                      <wp:docPr id="1287819746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666" cy="448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D1AAC9" id="Rechthoek 3" o:spid="_x0000_s1026" style="position:absolute;margin-left:294.15pt;margin-top:201.6pt;width:26.65pt;height:35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" fillcolor="white [3212]" strokecolor="white [3212]" strokeweight="1pt"/>
                  </w:pict>
                </mc:Fallback>
              </mc:AlternateContent>
            </w:r>
            <w:r w:rsidR="005113B8" w:rsidRPr="001C4C03">
              <w:rPr>
                <w:noProof/>
                <w:sz w:val="28"/>
                <w:szCs w:val="28"/>
              </w:rPr>
              <w:drawing>
                <wp:inline distT="0" distB="0" distL="0" distR="0" wp14:anchorId="2915D8D9" wp14:editId="3FAB642B">
                  <wp:extent cx="4683936" cy="3352800"/>
                  <wp:effectExtent l="0" t="0" r="2540" b="0"/>
                  <wp:docPr id="1934083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08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31" cy="335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19C7" w:rsidRPr="001C4C03">
              <w:rPr>
                <w:sz w:val="28"/>
                <w:szCs w:val="28"/>
              </w:rPr>
              <w:tab/>
            </w:r>
          </w:p>
          <w:p w14:paraId="353B8293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5A79869C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179EC8D4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11F4643E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5BE1543A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50B86371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43367557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102C3D29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1A193E96" w14:textId="77777777" w:rsidR="003319C7" w:rsidRDefault="003319C7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2A0590F5" w14:textId="77777777" w:rsidR="00A54F9E" w:rsidRDefault="00A54F9E" w:rsidP="003319C7">
            <w:pPr>
              <w:tabs>
                <w:tab w:val="right" w:pos="8846"/>
              </w:tabs>
              <w:rPr>
                <w:sz w:val="28"/>
                <w:szCs w:val="28"/>
              </w:rPr>
            </w:pPr>
          </w:p>
          <w:p w14:paraId="7F9A50D3" w14:textId="77777777" w:rsidR="004B18D8" w:rsidRDefault="004B18D8" w:rsidP="00F133A8">
            <w:r>
              <w:rPr>
                <w:sz w:val="28"/>
                <w:szCs w:val="28"/>
              </w:rPr>
              <w:t xml:space="preserve"> </w:t>
            </w:r>
          </w:p>
          <w:p w14:paraId="5E1BB200" w14:textId="77777777" w:rsidR="004B18D8" w:rsidRDefault="004B18D8" w:rsidP="00F133A8"/>
        </w:tc>
      </w:tr>
      <w:tr w:rsidR="004B18D8" w14:paraId="40D9A178" w14:textId="77777777" w:rsidTr="00F133A8">
        <w:tc>
          <w:tcPr>
            <w:tcW w:w="9062" w:type="dxa"/>
          </w:tcPr>
          <w:p w14:paraId="1C803441" w14:textId="77777777" w:rsidR="004B18D8" w:rsidRPr="00E65B09" w:rsidRDefault="004B18D8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3360" behindDoc="0" locked="0" layoutInCell="1" allowOverlap="1" wp14:anchorId="386218ED" wp14:editId="266312DE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474274305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7D616EDC" w14:textId="1DCF6B8A" w:rsidR="004B18D8" w:rsidRPr="00E65B09" w:rsidRDefault="004B18D8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AC094D">
              <w:rPr>
                <w:b/>
                <w:bCs/>
                <w:sz w:val="48"/>
                <w:szCs w:val="48"/>
              </w:rPr>
              <w:t>3</w:t>
            </w:r>
          </w:p>
          <w:p w14:paraId="1DE6F88B" w14:textId="77777777" w:rsidR="004B18D8" w:rsidRDefault="004B18D8" w:rsidP="00F133A8"/>
        </w:tc>
      </w:tr>
      <w:tr w:rsidR="004B18D8" w14:paraId="15855D89" w14:textId="77777777" w:rsidTr="00F133A8">
        <w:tc>
          <w:tcPr>
            <w:tcW w:w="9062" w:type="dxa"/>
          </w:tcPr>
          <w:p w14:paraId="7814628A" w14:textId="77777777" w:rsidR="004B18D8" w:rsidRDefault="004B18D8" w:rsidP="00F133A8"/>
          <w:p w14:paraId="14EFD75E" w14:textId="77777777" w:rsidR="007014ED" w:rsidRPr="003319C7" w:rsidRDefault="007014ED" w:rsidP="00F133A8">
            <w:pPr>
              <w:rPr>
                <w:b/>
                <w:bCs/>
                <w:color w:val="92D050"/>
                <w:sz w:val="32"/>
                <w:szCs w:val="32"/>
              </w:rPr>
            </w:pPr>
          </w:p>
          <w:p w14:paraId="12D47C0B" w14:textId="0CE5D0ED" w:rsidR="003319C7" w:rsidRPr="00D9197A" w:rsidRDefault="003319C7" w:rsidP="00701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color w:val="92D050"/>
                <w:sz w:val="32"/>
                <w:szCs w:val="32"/>
              </w:rPr>
            </w:pPr>
            <w:r w:rsidRPr="00D9197A">
              <w:rPr>
                <w:rStyle w:val="normaltextrun"/>
                <w:rFonts w:ascii="Trebuchet MS" w:eastAsiaTheme="majorEastAsia" w:hAnsi="Trebuchet MS" w:cs="Segoe UI"/>
                <w:b/>
                <w:bCs/>
                <w:color w:val="92D050"/>
                <w:sz w:val="36"/>
                <w:szCs w:val="36"/>
              </w:rPr>
              <w:t xml:space="preserve">   </w:t>
            </w:r>
            <w:r w:rsidRPr="00D9197A">
              <w:rPr>
                <w:rStyle w:val="normaltextrun"/>
                <w:rFonts w:asciiTheme="minorHAnsi" w:eastAsiaTheme="majorEastAsia" w:hAnsiTheme="minorHAnsi" w:cs="Segoe UI"/>
                <w:b/>
                <w:bCs/>
                <w:color w:val="92D050"/>
                <w:sz w:val="32"/>
                <w:szCs w:val="32"/>
              </w:rPr>
              <w:t>FILOSOFISCHE VRAGEN</w:t>
            </w:r>
          </w:p>
          <w:p w14:paraId="3F3CC9FD" w14:textId="77777777" w:rsidR="003319C7" w:rsidRPr="00A46B1B" w:rsidRDefault="003319C7" w:rsidP="00701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bCs/>
                <w:color w:val="92D050"/>
                <w:sz w:val="28"/>
                <w:szCs w:val="28"/>
              </w:rPr>
            </w:pPr>
          </w:p>
          <w:p w14:paraId="5F77A38D" w14:textId="2964EA01" w:rsidR="007014ED" w:rsidRPr="00A46B1B" w:rsidRDefault="003319C7" w:rsidP="007014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Waarom voelt helpen goed vanbinnen?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br/>
            </w:r>
          </w:p>
          <w:p w14:paraId="0BCA30CB" w14:textId="504DF908" w:rsidR="007014ED" w:rsidRPr="00A46B1B" w:rsidRDefault="003319C7" w:rsidP="007014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Wat zou er gebeuren als er niemand meer deelde?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br/>
            </w:r>
          </w:p>
          <w:p w14:paraId="66BE83AE" w14:textId="1AEAB139" w:rsidR="007014ED" w:rsidRPr="00A46B1B" w:rsidRDefault="003319C7" w:rsidP="007014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Wat betekent het om ‘naaste’ te zijn?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br/>
            </w:r>
          </w:p>
          <w:p w14:paraId="35CEA34C" w14:textId="3D13F8E4" w:rsidR="007014ED" w:rsidRPr="00A46B1B" w:rsidRDefault="003319C7" w:rsidP="003319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Wanneer steek jij een handje toe? 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br/>
            </w:r>
          </w:p>
          <w:p w14:paraId="535B6277" w14:textId="647F8D08" w:rsidR="007014ED" w:rsidRPr="00A46B1B" w:rsidRDefault="003319C7" w:rsidP="003319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Wat doe jij voor een ander? 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br/>
            </w:r>
          </w:p>
          <w:p w14:paraId="73DD507C" w14:textId="0293BE46" w:rsidR="007014ED" w:rsidRPr="00A46B1B" w:rsidRDefault="003319C7" w:rsidP="003319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Kan je flink samenwerken?</w:t>
            </w: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br/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0C659C69" w14:textId="0C002DD2" w:rsidR="007014ED" w:rsidRPr="00A46B1B" w:rsidRDefault="003319C7" w:rsidP="003319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Zet je je soms in voor het goede doel? 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br/>
            </w:r>
          </w:p>
          <w:p w14:paraId="312E2942" w14:textId="4F1FF402" w:rsidR="007014ED" w:rsidRPr="00A46B1B" w:rsidRDefault="003319C7" w:rsidP="003319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Wanneer ben jij solidair?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br/>
            </w:r>
          </w:p>
          <w:p w14:paraId="52F19CE5" w14:textId="4F11CFF8" w:rsidR="007014ED" w:rsidRPr="00A46B1B" w:rsidRDefault="003319C7" w:rsidP="007014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</w:t>
            </w:r>
            <w:r w:rsidR="007014ED" w:rsidRPr="00A46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Hoe en wanneer doe ik goed voor een ander?</w:t>
            </w:r>
            <w:r w:rsidR="007014ED" w:rsidRPr="00A46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67992797" w14:textId="77777777" w:rsidR="004B18D8" w:rsidRDefault="004B18D8" w:rsidP="00F133A8">
            <w:pPr>
              <w:rPr>
                <w:sz w:val="28"/>
                <w:szCs w:val="28"/>
              </w:rPr>
            </w:pPr>
          </w:p>
          <w:p w14:paraId="7990CB3B" w14:textId="77777777" w:rsidR="004B18D8" w:rsidRDefault="004B18D8" w:rsidP="00F133A8">
            <w:pPr>
              <w:rPr>
                <w:sz w:val="28"/>
                <w:szCs w:val="28"/>
              </w:rPr>
            </w:pPr>
          </w:p>
          <w:p w14:paraId="40E638AD" w14:textId="77777777" w:rsidR="003319C7" w:rsidRDefault="003319C7" w:rsidP="00F133A8">
            <w:pPr>
              <w:rPr>
                <w:sz w:val="28"/>
                <w:szCs w:val="28"/>
              </w:rPr>
            </w:pPr>
          </w:p>
          <w:p w14:paraId="6AC439C0" w14:textId="77777777" w:rsidR="003319C7" w:rsidRDefault="003319C7" w:rsidP="00F133A8">
            <w:pPr>
              <w:rPr>
                <w:sz w:val="28"/>
                <w:szCs w:val="28"/>
              </w:rPr>
            </w:pPr>
          </w:p>
          <w:p w14:paraId="62019F95" w14:textId="77777777" w:rsidR="003319C7" w:rsidRDefault="003319C7" w:rsidP="00F133A8">
            <w:pPr>
              <w:rPr>
                <w:sz w:val="28"/>
                <w:szCs w:val="28"/>
              </w:rPr>
            </w:pPr>
          </w:p>
          <w:p w14:paraId="6B830C34" w14:textId="77777777" w:rsidR="00A54F9E" w:rsidRDefault="00A54F9E" w:rsidP="00F133A8">
            <w:pPr>
              <w:rPr>
                <w:sz w:val="28"/>
                <w:szCs w:val="28"/>
              </w:rPr>
            </w:pPr>
          </w:p>
          <w:p w14:paraId="76980888" w14:textId="77777777" w:rsidR="003319C7" w:rsidRDefault="003319C7" w:rsidP="00F133A8">
            <w:pPr>
              <w:rPr>
                <w:sz w:val="28"/>
                <w:szCs w:val="28"/>
              </w:rPr>
            </w:pPr>
          </w:p>
          <w:p w14:paraId="6BBE09F0" w14:textId="77777777" w:rsidR="003319C7" w:rsidRDefault="003319C7" w:rsidP="00F133A8">
            <w:pPr>
              <w:rPr>
                <w:sz w:val="28"/>
                <w:szCs w:val="28"/>
              </w:rPr>
            </w:pPr>
          </w:p>
          <w:p w14:paraId="42D18E8B" w14:textId="77777777" w:rsidR="004B18D8" w:rsidRDefault="004B18D8" w:rsidP="00F133A8">
            <w:r>
              <w:rPr>
                <w:sz w:val="28"/>
                <w:szCs w:val="28"/>
              </w:rPr>
              <w:t xml:space="preserve"> </w:t>
            </w:r>
          </w:p>
          <w:p w14:paraId="7C564AED" w14:textId="77777777" w:rsidR="004B18D8" w:rsidRDefault="004B18D8" w:rsidP="00F133A8"/>
        </w:tc>
      </w:tr>
      <w:tr w:rsidR="004B18D8" w14:paraId="64B68C69" w14:textId="77777777" w:rsidTr="00F133A8">
        <w:tc>
          <w:tcPr>
            <w:tcW w:w="9062" w:type="dxa"/>
          </w:tcPr>
          <w:p w14:paraId="6BF2CD07" w14:textId="77777777" w:rsidR="004B18D8" w:rsidRPr="00E65B09" w:rsidRDefault="004B18D8" w:rsidP="00F133A8">
            <w:pPr>
              <w:jc w:val="center"/>
              <w:rPr>
                <w:b/>
                <w:bCs/>
              </w:rPr>
            </w:pPr>
            <w:bookmarkStart w:id="0" w:name="_Hlk216816508"/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5408" behindDoc="0" locked="0" layoutInCell="1" allowOverlap="1" wp14:anchorId="364CEC9C" wp14:editId="401DF7C9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258055766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5CB0666D" w14:textId="4AB80481" w:rsidR="004B18D8" w:rsidRPr="00E65B09" w:rsidRDefault="004B18D8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AC094D">
              <w:rPr>
                <w:b/>
                <w:bCs/>
                <w:sz w:val="48"/>
                <w:szCs w:val="48"/>
              </w:rPr>
              <w:t>4</w:t>
            </w:r>
          </w:p>
          <w:p w14:paraId="76563830" w14:textId="77777777" w:rsidR="004B18D8" w:rsidRDefault="004B18D8" w:rsidP="00F133A8"/>
        </w:tc>
      </w:tr>
      <w:tr w:rsidR="004B18D8" w14:paraId="114F9D29" w14:textId="77777777" w:rsidTr="00F133A8">
        <w:tc>
          <w:tcPr>
            <w:tcW w:w="9062" w:type="dxa"/>
          </w:tcPr>
          <w:p w14:paraId="4A358577" w14:textId="77777777" w:rsidR="004B18D8" w:rsidRDefault="004B18D8" w:rsidP="00F133A8"/>
          <w:p w14:paraId="024E0099" w14:textId="77777777" w:rsidR="004B18D8" w:rsidRDefault="004B18D8" w:rsidP="00F133A8"/>
          <w:p w14:paraId="009C31C3" w14:textId="1CA7958E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Goede God</w:t>
            </w:r>
            <w:r w:rsidR="00043FCF">
              <w:rPr>
                <w:sz w:val="28"/>
                <w:szCs w:val="28"/>
              </w:rPr>
              <w:t>,</w:t>
            </w:r>
          </w:p>
          <w:p w14:paraId="032DA564" w14:textId="666F15C6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43FCF">
              <w:rPr>
                <w:sz w:val="28"/>
                <w:szCs w:val="28"/>
              </w:rPr>
              <w:t>H</w:t>
            </w:r>
            <w:r w:rsidR="00B866FF" w:rsidRPr="00B866FF">
              <w:rPr>
                <w:sz w:val="28"/>
                <w:szCs w:val="28"/>
              </w:rPr>
              <w:t>et is niet altijd makkelijk  </w:t>
            </w:r>
          </w:p>
          <w:p w14:paraId="092E8C81" w14:textId="6FAA4CBA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om mijn koek te delen, </w:t>
            </w:r>
          </w:p>
          <w:p w14:paraId="59D0DF0E" w14:textId="21D2A685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of om een klasgenoot  </w:t>
            </w:r>
          </w:p>
          <w:p w14:paraId="3D09F167" w14:textId="5FE0AD8B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te laten meespelen. </w:t>
            </w:r>
          </w:p>
          <w:p w14:paraId="417ECA92" w14:textId="013F367B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Soms kan het me  </w:t>
            </w:r>
          </w:p>
          <w:p w14:paraId="382E07D3" w14:textId="6C89C9BC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helemaal niets schelen. </w:t>
            </w:r>
          </w:p>
          <w:p w14:paraId="58EEF9C0" w14:textId="3EA0CCF1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Ik wil proberen </w:t>
            </w:r>
          </w:p>
          <w:p w14:paraId="62F01B41" w14:textId="791631A0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om het beter te doen </w:t>
            </w:r>
          </w:p>
          <w:p w14:paraId="30528B05" w14:textId="22E2A473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en meer zorg te dragen </w:t>
            </w:r>
          </w:p>
          <w:p w14:paraId="69AC02B3" w14:textId="5ACF25B0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voor mezelf en anderen. </w:t>
            </w:r>
          </w:p>
          <w:p w14:paraId="06F07C99" w14:textId="6585E017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Een kleine goede daad </w:t>
            </w:r>
          </w:p>
          <w:p w14:paraId="52E8BED1" w14:textId="5BF2BFC0" w:rsidR="00B866FF" w:rsidRPr="00B866FF" w:rsidRDefault="00FA0E52" w:rsidP="00B86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06030767" wp14:editId="71A0BE2B">
                  <wp:simplePos x="0" y="0"/>
                  <wp:positionH relativeFrom="column">
                    <wp:posOffset>2694094</wp:posOffset>
                  </wp:positionH>
                  <wp:positionV relativeFrom="paragraph">
                    <wp:posOffset>214630</wp:posOffset>
                  </wp:positionV>
                  <wp:extent cx="2670175" cy="3426460"/>
                  <wp:effectExtent l="0" t="0" r="0" b="2540"/>
                  <wp:wrapNone/>
                  <wp:docPr id="1100091698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175" cy="342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74A8"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kan al veel veranderen. </w:t>
            </w:r>
          </w:p>
          <w:p w14:paraId="45ED2B79" w14:textId="35C2CBCA" w:rsidR="00B866FF" w:rsidRPr="00B866FF" w:rsidRDefault="005674A8" w:rsidP="00B8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66FF" w:rsidRPr="00B866FF">
              <w:rPr>
                <w:sz w:val="28"/>
                <w:szCs w:val="28"/>
              </w:rPr>
              <w:t>Amen. </w:t>
            </w:r>
          </w:p>
          <w:p w14:paraId="0579A34F" w14:textId="77777777" w:rsidR="004B18D8" w:rsidRDefault="004B18D8" w:rsidP="00F133A8">
            <w:pPr>
              <w:rPr>
                <w:sz w:val="28"/>
                <w:szCs w:val="28"/>
              </w:rPr>
            </w:pPr>
          </w:p>
          <w:p w14:paraId="56028DCC" w14:textId="77777777" w:rsidR="007A72A3" w:rsidRDefault="007A72A3" w:rsidP="00F133A8">
            <w:pPr>
              <w:rPr>
                <w:sz w:val="28"/>
                <w:szCs w:val="28"/>
              </w:rPr>
            </w:pPr>
          </w:p>
          <w:p w14:paraId="0CDE02D1" w14:textId="77777777" w:rsidR="007A72A3" w:rsidRDefault="007A72A3" w:rsidP="00F133A8">
            <w:pPr>
              <w:rPr>
                <w:sz w:val="28"/>
                <w:szCs w:val="28"/>
              </w:rPr>
            </w:pPr>
          </w:p>
          <w:p w14:paraId="057EA31E" w14:textId="77777777" w:rsidR="007A72A3" w:rsidRDefault="007A72A3" w:rsidP="00F133A8">
            <w:pPr>
              <w:rPr>
                <w:sz w:val="28"/>
                <w:szCs w:val="28"/>
              </w:rPr>
            </w:pPr>
          </w:p>
          <w:p w14:paraId="67385451" w14:textId="0AD741B2" w:rsidR="007A72A3" w:rsidRDefault="007A72A3" w:rsidP="00F133A8">
            <w:pPr>
              <w:rPr>
                <w:sz w:val="28"/>
                <w:szCs w:val="28"/>
              </w:rPr>
            </w:pPr>
          </w:p>
          <w:p w14:paraId="77417080" w14:textId="77777777" w:rsidR="007A72A3" w:rsidRDefault="007A72A3" w:rsidP="00F133A8">
            <w:pPr>
              <w:rPr>
                <w:sz w:val="28"/>
                <w:szCs w:val="28"/>
              </w:rPr>
            </w:pPr>
          </w:p>
          <w:p w14:paraId="3CA6C931" w14:textId="77777777" w:rsidR="007A72A3" w:rsidRDefault="007A72A3" w:rsidP="00F133A8">
            <w:pPr>
              <w:rPr>
                <w:sz w:val="28"/>
                <w:szCs w:val="28"/>
              </w:rPr>
            </w:pPr>
          </w:p>
          <w:p w14:paraId="29F7594B" w14:textId="77777777" w:rsidR="007A72A3" w:rsidRDefault="007A72A3" w:rsidP="00F133A8">
            <w:pPr>
              <w:rPr>
                <w:sz w:val="28"/>
                <w:szCs w:val="28"/>
              </w:rPr>
            </w:pPr>
          </w:p>
          <w:p w14:paraId="48561AA1" w14:textId="77777777" w:rsidR="007A72A3" w:rsidRDefault="007A72A3" w:rsidP="00F133A8">
            <w:pPr>
              <w:rPr>
                <w:sz w:val="28"/>
                <w:szCs w:val="28"/>
              </w:rPr>
            </w:pPr>
          </w:p>
          <w:p w14:paraId="234AF389" w14:textId="77777777" w:rsidR="005674A8" w:rsidRDefault="005674A8" w:rsidP="00F133A8">
            <w:pPr>
              <w:rPr>
                <w:sz w:val="28"/>
                <w:szCs w:val="28"/>
              </w:rPr>
            </w:pPr>
          </w:p>
          <w:p w14:paraId="267ACA3F" w14:textId="77777777" w:rsidR="004B18D8" w:rsidRDefault="004B18D8" w:rsidP="00F133A8">
            <w:pPr>
              <w:rPr>
                <w:sz w:val="28"/>
                <w:szCs w:val="28"/>
              </w:rPr>
            </w:pPr>
          </w:p>
          <w:p w14:paraId="32B1F95C" w14:textId="77777777" w:rsidR="00D9197A" w:rsidRDefault="00D9197A" w:rsidP="00F133A8">
            <w:pPr>
              <w:rPr>
                <w:sz w:val="28"/>
                <w:szCs w:val="28"/>
              </w:rPr>
            </w:pPr>
          </w:p>
          <w:p w14:paraId="12EFCCA9" w14:textId="77777777" w:rsidR="00D9197A" w:rsidRDefault="00D9197A" w:rsidP="00F133A8">
            <w:pPr>
              <w:rPr>
                <w:sz w:val="28"/>
                <w:szCs w:val="28"/>
              </w:rPr>
            </w:pPr>
          </w:p>
          <w:p w14:paraId="37D4218C" w14:textId="77777777" w:rsidR="00D9197A" w:rsidRDefault="00D9197A" w:rsidP="00F133A8">
            <w:pPr>
              <w:rPr>
                <w:sz w:val="28"/>
                <w:szCs w:val="28"/>
              </w:rPr>
            </w:pPr>
          </w:p>
          <w:p w14:paraId="4FAD945D" w14:textId="77777777" w:rsidR="004B18D8" w:rsidRDefault="004B18D8" w:rsidP="00F133A8">
            <w:r>
              <w:rPr>
                <w:sz w:val="28"/>
                <w:szCs w:val="28"/>
              </w:rPr>
              <w:t xml:space="preserve"> </w:t>
            </w:r>
          </w:p>
          <w:p w14:paraId="51219B4C" w14:textId="77777777" w:rsidR="004B18D8" w:rsidRDefault="004B18D8" w:rsidP="00F133A8"/>
        </w:tc>
      </w:tr>
      <w:bookmarkEnd w:id="0"/>
      <w:tr w:rsidR="004B18D8" w14:paraId="37979760" w14:textId="77777777" w:rsidTr="00F133A8">
        <w:tc>
          <w:tcPr>
            <w:tcW w:w="9062" w:type="dxa"/>
          </w:tcPr>
          <w:p w14:paraId="58F5D1B1" w14:textId="77777777" w:rsidR="004B18D8" w:rsidRPr="00E65B09" w:rsidRDefault="004B18D8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7456" behindDoc="0" locked="0" layoutInCell="1" allowOverlap="1" wp14:anchorId="4113F389" wp14:editId="3572AF0E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911976942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697A4DA9" w14:textId="40F2E458" w:rsidR="004B18D8" w:rsidRPr="00E65B09" w:rsidRDefault="004B18D8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AC094D">
              <w:rPr>
                <w:b/>
                <w:bCs/>
                <w:sz w:val="48"/>
                <w:szCs w:val="48"/>
              </w:rPr>
              <w:t>5</w:t>
            </w:r>
          </w:p>
          <w:p w14:paraId="14024ED9" w14:textId="77777777" w:rsidR="004B18D8" w:rsidRDefault="004B18D8" w:rsidP="00F133A8"/>
        </w:tc>
      </w:tr>
      <w:tr w:rsidR="004B18D8" w14:paraId="7734D673" w14:textId="77777777" w:rsidTr="00F133A8">
        <w:tc>
          <w:tcPr>
            <w:tcW w:w="9062" w:type="dxa"/>
          </w:tcPr>
          <w:p w14:paraId="4D970EB9" w14:textId="77777777" w:rsidR="004B18D8" w:rsidRDefault="004B18D8" w:rsidP="00F133A8"/>
          <w:p w14:paraId="371CA8AC" w14:textId="77777777" w:rsidR="004B18D8" w:rsidRDefault="004B18D8" w:rsidP="00F133A8"/>
          <w:p w14:paraId="617FA3AD" w14:textId="3120016F" w:rsidR="004B18D8" w:rsidRDefault="005F6CA4" w:rsidP="00F133A8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b/>
                <w:bCs/>
                <w:color w:val="92D050"/>
                <w:sz w:val="32"/>
                <w:szCs w:val="32"/>
              </w:rPr>
              <w:t xml:space="preserve">     WERELDWINKEL</w:t>
            </w:r>
          </w:p>
          <w:p w14:paraId="44125455" w14:textId="77777777" w:rsidR="005F6CA4" w:rsidRDefault="005F6CA4" w:rsidP="00F133A8">
            <w:pPr>
              <w:rPr>
                <w:b/>
                <w:bCs/>
                <w:color w:val="92D050"/>
                <w:sz w:val="32"/>
                <w:szCs w:val="32"/>
              </w:rPr>
            </w:pPr>
          </w:p>
          <w:p w14:paraId="248528A3" w14:textId="60F99F05" w:rsidR="00566E32" w:rsidRPr="00043FCF" w:rsidRDefault="00566E32" w:rsidP="00F133A8">
            <w:pPr>
              <w:rPr>
                <w:sz w:val="28"/>
                <w:szCs w:val="28"/>
              </w:rPr>
            </w:pPr>
            <w:r w:rsidRPr="00043FCF">
              <w:rPr>
                <w:b/>
                <w:bCs/>
                <w:color w:val="92D050"/>
                <w:sz w:val="28"/>
                <w:szCs w:val="28"/>
              </w:rPr>
              <w:t xml:space="preserve">     </w:t>
            </w:r>
            <w:r w:rsidR="00EC1028" w:rsidRPr="00EC1028">
              <w:rPr>
                <w:color w:val="000000" w:themeColor="text1"/>
                <w:sz w:val="28"/>
                <w:szCs w:val="28"/>
              </w:rPr>
              <w:t>Ken je</w:t>
            </w:r>
            <w:r w:rsidR="00EC1028" w:rsidRPr="00EC102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C1028">
              <w:rPr>
                <w:b/>
                <w:bCs/>
                <w:color w:val="92D050"/>
                <w:sz w:val="28"/>
                <w:szCs w:val="28"/>
              </w:rPr>
              <w:t xml:space="preserve">de wereldwinkel </w:t>
            </w:r>
            <w:r w:rsidR="00EC1028" w:rsidRPr="00EC1028">
              <w:rPr>
                <w:color w:val="000000" w:themeColor="text1"/>
                <w:sz w:val="28"/>
                <w:szCs w:val="28"/>
              </w:rPr>
              <w:t>al?</w:t>
            </w:r>
            <w:r w:rsidR="00EC1028" w:rsidRPr="00EC102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C1028">
              <w:rPr>
                <w:b/>
                <w:bCs/>
                <w:color w:val="92D050"/>
                <w:sz w:val="28"/>
                <w:szCs w:val="28"/>
              </w:rPr>
              <w:br/>
            </w:r>
            <w:r w:rsidR="00EC1028">
              <w:rPr>
                <w:sz w:val="28"/>
                <w:szCs w:val="28"/>
              </w:rPr>
              <w:t xml:space="preserve">     </w:t>
            </w:r>
            <w:r w:rsidR="003578BE" w:rsidRPr="00043FCF">
              <w:rPr>
                <w:sz w:val="28"/>
                <w:szCs w:val="28"/>
              </w:rPr>
              <w:t xml:space="preserve">Hoe zorgt de wereldwinkel voor </w:t>
            </w:r>
            <w:r w:rsidR="00900884" w:rsidRPr="00043FCF">
              <w:rPr>
                <w:sz w:val="28"/>
                <w:szCs w:val="28"/>
              </w:rPr>
              <w:t xml:space="preserve">een rechtvaardigere </w:t>
            </w:r>
            <w:r w:rsidR="00900884" w:rsidRPr="00043FCF">
              <w:rPr>
                <w:sz w:val="28"/>
                <w:szCs w:val="28"/>
              </w:rPr>
              <w:br/>
              <w:t xml:space="preserve">     wereld en voor solidariteit? </w:t>
            </w:r>
            <w:r w:rsidR="003F196C" w:rsidRPr="00043FCF">
              <w:rPr>
                <w:sz w:val="28"/>
                <w:szCs w:val="28"/>
              </w:rPr>
              <w:t xml:space="preserve"> </w:t>
            </w:r>
          </w:p>
          <w:p w14:paraId="103C92C7" w14:textId="36A29CF9" w:rsidR="00900884" w:rsidRPr="00043FCF" w:rsidRDefault="00900884" w:rsidP="00F133A8">
            <w:pPr>
              <w:rPr>
                <w:sz w:val="28"/>
                <w:szCs w:val="28"/>
              </w:rPr>
            </w:pPr>
            <w:r w:rsidRPr="00043FCF">
              <w:rPr>
                <w:sz w:val="28"/>
                <w:szCs w:val="28"/>
              </w:rPr>
              <w:t xml:space="preserve">     </w:t>
            </w:r>
          </w:p>
          <w:p w14:paraId="210D975E" w14:textId="77777777" w:rsidR="00765EAD" w:rsidRDefault="00900884" w:rsidP="00F133A8">
            <w:pPr>
              <w:rPr>
                <w:sz w:val="28"/>
                <w:szCs w:val="28"/>
              </w:rPr>
            </w:pPr>
            <w:r w:rsidRPr="00043FCF">
              <w:rPr>
                <w:sz w:val="28"/>
                <w:szCs w:val="28"/>
              </w:rPr>
              <w:t xml:space="preserve">     Weet jij waar </w:t>
            </w:r>
            <w:r w:rsidR="00FA429B" w:rsidRPr="00043FCF">
              <w:rPr>
                <w:sz w:val="28"/>
                <w:szCs w:val="28"/>
              </w:rPr>
              <w:t>de dichtstbijzijnde wereldwinkel is?</w:t>
            </w:r>
            <w:r w:rsidR="00FA429B" w:rsidRPr="00043FCF">
              <w:rPr>
                <w:sz w:val="28"/>
                <w:szCs w:val="28"/>
              </w:rPr>
              <w:br/>
              <w:t xml:space="preserve">     Ben je er al eens binnen geweest? </w:t>
            </w:r>
          </w:p>
          <w:p w14:paraId="159DDF61" w14:textId="69CD0F30" w:rsidR="00FA429B" w:rsidRPr="00043FCF" w:rsidRDefault="00765EAD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A429B" w:rsidRPr="00043FCF">
              <w:rPr>
                <w:sz w:val="28"/>
                <w:szCs w:val="28"/>
              </w:rPr>
              <w:t>Misschien kan je met de klas wel eens een bezoekje brengen?</w:t>
            </w:r>
          </w:p>
          <w:p w14:paraId="659E91F5" w14:textId="77777777" w:rsidR="00F643F6" w:rsidRPr="00043FCF" w:rsidRDefault="00F643F6" w:rsidP="00F133A8">
            <w:pPr>
              <w:rPr>
                <w:sz w:val="28"/>
                <w:szCs w:val="28"/>
              </w:rPr>
            </w:pPr>
          </w:p>
          <w:p w14:paraId="13710BD2" w14:textId="77777777" w:rsidR="00765EAD" w:rsidRDefault="00F643F6" w:rsidP="00F133A8">
            <w:pPr>
              <w:rPr>
                <w:sz w:val="28"/>
                <w:szCs w:val="28"/>
              </w:rPr>
            </w:pPr>
            <w:r w:rsidRPr="00043FCF">
              <w:rPr>
                <w:sz w:val="28"/>
                <w:szCs w:val="28"/>
              </w:rPr>
              <w:t xml:space="preserve">     Je kan tijdens de veertigdagentijd ook een wereldwinkel </w:t>
            </w:r>
          </w:p>
          <w:p w14:paraId="63575F67" w14:textId="2F1FF5CC" w:rsidR="00F643F6" w:rsidRPr="00043FCF" w:rsidRDefault="00765EAD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643F6" w:rsidRPr="00043FCF">
              <w:rPr>
                <w:sz w:val="28"/>
                <w:szCs w:val="28"/>
              </w:rPr>
              <w:t xml:space="preserve">op school organiseren. Hierbij kan je producten in de kijker </w:t>
            </w:r>
            <w:r w:rsidR="00621139" w:rsidRPr="00043FCF">
              <w:rPr>
                <w:sz w:val="28"/>
                <w:szCs w:val="28"/>
              </w:rPr>
              <w:br/>
              <w:t xml:space="preserve">     </w:t>
            </w:r>
            <w:r w:rsidR="00F643F6" w:rsidRPr="00043FCF">
              <w:rPr>
                <w:sz w:val="28"/>
                <w:szCs w:val="28"/>
              </w:rPr>
              <w:t>plaatsen</w:t>
            </w:r>
            <w:r w:rsidR="00621139" w:rsidRPr="00043FCF">
              <w:rPr>
                <w:sz w:val="28"/>
                <w:szCs w:val="28"/>
              </w:rPr>
              <w:t xml:space="preserve"> van het land of het project dat jullie steunen.</w:t>
            </w:r>
          </w:p>
          <w:p w14:paraId="639BF37C" w14:textId="30108DCA" w:rsidR="005F6CA4" w:rsidRDefault="002B3145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25A93">
              <w:rPr>
                <w:sz w:val="28"/>
                <w:szCs w:val="28"/>
              </w:rPr>
              <w:t xml:space="preserve"> </w:t>
            </w:r>
          </w:p>
          <w:p w14:paraId="564D5967" w14:textId="77777777" w:rsidR="00C00999" w:rsidRDefault="00C00999" w:rsidP="00F133A8">
            <w:pPr>
              <w:rPr>
                <w:sz w:val="28"/>
                <w:szCs w:val="28"/>
              </w:rPr>
            </w:pPr>
          </w:p>
          <w:p w14:paraId="6B1921DB" w14:textId="77777777" w:rsidR="00C00999" w:rsidRDefault="00C00999" w:rsidP="00F133A8">
            <w:pPr>
              <w:rPr>
                <w:sz w:val="28"/>
                <w:szCs w:val="28"/>
              </w:rPr>
            </w:pPr>
          </w:p>
          <w:p w14:paraId="060798FA" w14:textId="77777777" w:rsidR="00C00999" w:rsidRPr="005F6CA4" w:rsidRDefault="00C00999" w:rsidP="00F133A8">
            <w:pPr>
              <w:rPr>
                <w:sz w:val="28"/>
                <w:szCs w:val="28"/>
              </w:rPr>
            </w:pPr>
          </w:p>
          <w:p w14:paraId="78B711D7" w14:textId="77777777" w:rsidR="004B18D8" w:rsidRDefault="004B18D8" w:rsidP="00F133A8">
            <w:pPr>
              <w:rPr>
                <w:sz w:val="28"/>
                <w:szCs w:val="28"/>
              </w:rPr>
            </w:pPr>
          </w:p>
          <w:p w14:paraId="223457D3" w14:textId="6593B2C3" w:rsidR="004B18D8" w:rsidRDefault="00C00999" w:rsidP="00C00999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0FBF6AC" wp14:editId="648909F9">
                  <wp:extent cx="2989580" cy="1273096"/>
                  <wp:effectExtent l="0" t="0" r="1270" b="3810"/>
                  <wp:docPr id="98070844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422" cy="1277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C46EE5" w14:textId="77777777" w:rsidR="004B18D8" w:rsidRDefault="004B18D8" w:rsidP="00F133A8"/>
          <w:p w14:paraId="001A5791" w14:textId="77777777" w:rsidR="00C00999" w:rsidRDefault="00C00999" w:rsidP="00F133A8"/>
          <w:p w14:paraId="0441DE4B" w14:textId="77777777" w:rsidR="00C00999" w:rsidRDefault="00C00999" w:rsidP="00F133A8"/>
          <w:p w14:paraId="63AF9112" w14:textId="77777777" w:rsidR="00C00999" w:rsidRDefault="00C00999" w:rsidP="00F133A8"/>
          <w:p w14:paraId="51A2A212" w14:textId="77777777" w:rsidR="00C00999" w:rsidRDefault="00C00999" w:rsidP="00F133A8"/>
          <w:p w14:paraId="4D19F0B9" w14:textId="77777777" w:rsidR="00C00999" w:rsidRDefault="00C00999" w:rsidP="00F133A8"/>
        </w:tc>
      </w:tr>
      <w:tr w:rsidR="00A35F7C" w14:paraId="3203B455" w14:textId="77777777" w:rsidTr="00C52A4E">
        <w:tc>
          <w:tcPr>
            <w:tcW w:w="9062" w:type="dxa"/>
          </w:tcPr>
          <w:p w14:paraId="67ABCA4B" w14:textId="77777777" w:rsidR="00A35F7C" w:rsidRPr="00E65B09" w:rsidRDefault="00A35F7C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1552" behindDoc="0" locked="0" layoutInCell="1" allowOverlap="1" wp14:anchorId="28D10311" wp14:editId="756F75F8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263003023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447C93AF" w14:textId="2ABEEF1E" w:rsidR="00A35F7C" w:rsidRPr="00E65B09" w:rsidRDefault="00A35F7C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6</w:t>
            </w:r>
          </w:p>
          <w:p w14:paraId="7A3A84C0" w14:textId="77777777" w:rsidR="00A35F7C" w:rsidRDefault="00A35F7C" w:rsidP="00C52A4E"/>
        </w:tc>
      </w:tr>
      <w:tr w:rsidR="00A35F7C" w14:paraId="1DC1A483" w14:textId="77777777" w:rsidTr="00C52A4E">
        <w:tc>
          <w:tcPr>
            <w:tcW w:w="9062" w:type="dxa"/>
          </w:tcPr>
          <w:p w14:paraId="532A0103" w14:textId="77777777" w:rsidR="00A35F7C" w:rsidRDefault="00A35F7C" w:rsidP="00C52A4E"/>
          <w:p w14:paraId="2E62AFC5" w14:textId="7E781D28" w:rsidR="00A35F7C" w:rsidRPr="00A35F7C" w:rsidRDefault="00A35F7C" w:rsidP="00A35F7C">
            <w:pPr>
              <w:pStyle w:val="Geenafstand"/>
              <w:jc w:val="both"/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9197A" w:rsidRPr="00D9197A">
              <w:rPr>
                <w:b/>
                <w:bCs/>
                <w:color w:val="92D050"/>
                <w:sz w:val="32"/>
                <w:szCs w:val="32"/>
              </w:rPr>
              <w:t xml:space="preserve">SOLIDARITEIT… </w:t>
            </w:r>
          </w:p>
          <w:p w14:paraId="1AFDDA22" w14:textId="308BAD24" w:rsidR="00A35F7C" w:rsidRPr="00A35F7C" w:rsidRDefault="00A35F7C" w:rsidP="00A35F7C">
            <w:pPr>
              <w:pStyle w:val="Geenafstand"/>
              <w:jc w:val="both"/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      </w:t>
            </w:r>
            <w:r w:rsidRPr="00A35F7C">
              <w:rPr>
                <w:b/>
                <w:bCs/>
                <w:color w:val="92D050"/>
                <w:sz w:val="28"/>
                <w:szCs w:val="28"/>
              </w:rPr>
              <w:t xml:space="preserve">Wanneer steek jij een handje toe? </w:t>
            </w:r>
          </w:p>
          <w:p w14:paraId="17A5FB5C" w14:textId="1B8F1142" w:rsidR="00A35F7C" w:rsidRPr="00A35F7C" w:rsidRDefault="00A35F7C" w:rsidP="00A35F7C">
            <w:pPr>
              <w:pStyle w:val="Geenafstand"/>
              <w:jc w:val="both"/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      </w:t>
            </w:r>
            <w:r w:rsidRPr="00A35F7C">
              <w:rPr>
                <w:b/>
                <w:bCs/>
                <w:color w:val="92D050"/>
                <w:sz w:val="28"/>
                <w:szCs w:val="28"/>
              </w:rPr>
              <w:t xml:space="preserve">Wat doe jij voor een ander? </w:t>
            </w:r>
          </w:p>
          <w:p w14:paraId="55A8A3F4" w14:textId="7D164FD8" w:rsidR="00A35F7C" w:rsidRPr="00A35F7C" w:rsidRDefault="00A35F7C" w:rsidP="00A35F7C">
            <w:pPr>
              <w:pStyle w:val="Geenafstand"/>
              <w:jc w:val="both"/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      </w:t>
            </w:r>
            <w:r w:rsidRPr="00A35F7C">
              <w:rPr>
                <w:b/>
                <w:bCs/>
                <w:color w:val="92D050"/>
                <w:sz w:val="28"/>
                <w:szCs w:val="28"/>
              </w:rPr>
              <w:t xml:space="preserve">Kan je flink samenwerken? </w:t>
            </w:r>
          </w:p>
          <w:p w14:paraId="41A6B5EF" w14:textId="144C27B2" w:rsidR="00A35F7C" w:rsidRPr="00A35F7C" w:rsidRDefault="00A35F7C" w:rsidP="00A35F7C">
            <w:pPr>
              <w:pStyle w:val="Geenafstand"/>
              <w:jc w:val="both"/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      </w:t>
            </w:r>
            <w:r w:rsidRPr="00A35F7C">
              <w:rPr>
                <w:b/>
                <w:bCs/>
                <w:color w:val="92D050"/>
                <w:sz w:val="28"/>
                <w:szCs w:val="28"/>
              </w:rPr>
              <w:t xml:space="preserve">Zet je je soms in voor het goede doel? </w:t>
            </w:r>
          </w:p>
          <w:p w14:paraId="339E7A0D" w14:textId="129E3467" w:rsidR="00A35F7C" w:rsidRPr="00A35F7C" w:rsidRDefault="00A35F7C" w:rsidP="00A35F7C">
            <w:pPr>
              <w:pStyle w:val="Geenafstand"/>
              <w:jc w:val="both"/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      </w:t>
            </w:r>
            <w:r w:rsidRPr="00A35F7C">
              <w:rPr>
                <w:b/>
                <w:bCs/>
                <w:color w:val="92D050"/>
                <w:sz w:val="28"/>
                <w:szCs w:val="28"/>
              </w:rPr>
              <w:t>Wanneer ben jij solidair?</w:t>
            </w:r>
          </w:p>
          <w:p w14:paraId="3556FF56" w14:textId="61BD1199" w:rsidR="00A35F7C" w:rsidRPr="00B866FF" w:rsidRDefault="00A35F7C" w:rsidP="00C52A4E">
            <w:pPr>
              <w:rPr>
                <w:sz w:val="28"/>
                <w:szCs w:val="28"/>
              </w:rPr>
            </w:pPr>
          </w:p>
          <w:p w14:paraId="658E5DFB" w14:textId="0100E587" w:rsidR="00A35F7C" w:rsidRPr="00A35F7C" w:rsidRDefault="007A72A3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Geef je iedereen een hand of een goeiedag?</w:t>
            </w:r>
          </w:p>
          <w:p w14:paraId="21B85AED" w14:textId="2C2ADA90" w:rsidR="00A35F7C" w:rsidRPr="00A35F7C" w:rsidRDefault="007A72A3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Kies je voor een donderwolk of een blije lach?</w:t>
            </w:r>
          </w:p>
          <w:p w14:paraId="3884E96D" w14:textId="77777777" w:rsidR="00A35F7C" w:rsidRPr="00A35F7C" w:rsidRDefault="00A35F7C" w:rsidP="00C52A4E">
            <w:r w:rsidRPr="00A35F7C">
              <w:rPr>
                <w:sz w:val="28"/>
                <w:szCs w:val="28"/>
              </w:rPr>
              <w:t xml:space="preserve"> </w:t>
            </w:r>
          </w:p>
          <w:p w14:paraId="7540A114" w14:textId="16D0914F" w:rsidR="00A35F7C" w:rsidRPr="00A35F7C" w:rsidRDefault="007A72A3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 xml:space="preserve">Wil je steeds als eerste of vooraan in de rij? </w:t>
            </w:r>
            <w:r w:rsidR="00A35F7C" w:rsidRPr="00A35F7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Vind je vrede belangrijk en leg je een ruzie bij?</w:t>
            </w:r>
          </w:p>
          <w:p w14:paraId="35415AE5" w14:textId="5D90A539" w:rsidR="00A35F7C" w:rsidRPr="00A35F7C" w:rsidRDefault="00A35F7C" w:rsidP="00C52A4E">
            <w:pPr>
              <w:rPr>
                <w:sz w:val="28"/>
                <w:szCs w:val="28"/>
              </w:rPr>
            </w:pPr>
          </w:p>
          <w:p w14:paraId="58E4E1F7" w14:textId="46BFD33C" w:rsidR="00A35F7C" w:rsidRPr="00A35F7C" w:rsidRDefault="007A72A3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Kom je op voor wie aan de kant staat?</w:t>
            </w:r>
          </w:p>
          <w:p w14:paraId="0827817B" w14:textId="29EEC469" w:rsidR="00A35F7C" w:rsidRPr="00A35F7C" w:rsidRDefault="007A72A3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Help je een vriendje bij wie het wat minder gaat?</w:t>
            </w:r>
          </w:p>
          <w:p w14:paraId="4B1C8A67" w14:textId="77777777" w:rsidR="00A35F7C" w:rsidRPr="00A35F7C" w:rsidRDefault="00A35F7C" w:rsidP="00C52A4E">
            <w:pPr>
              <w:rPr>
                <w:sz w:val="28"/>
                <w:szCs w:val="28"/>
              </w:rPr>
            </w:pPr>
          </w:p>
          <w:p w14:paraId="1A213AE8" w14:textId="5F66DA83" w:rsidR="00A35F7C" w:rsidRPr="00A35F7C" w:rsidRDefault="007A72A3" w:rsidP="00A35F7C">
            <w:pPr>
              <w:pStyle w:val="Geenafsta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Mag iedereen die wil meespelen?</w:t>
            </w:r>
            <w:r w:rsidR="00A35F7C" w:rsidRPr="00A35F7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Als je te veel hebt, kan je dan delen?</w:t>
            </w:r>
          </w:p>
          <w:p w14:paraId="07DD87F6" w14:textId="77777777" w:rsidR="00A35F7C" w:rsidRPr="00A35F7C" w:rsidRDefault="00A35F7C" w:rsidP="00A35F7C">
            <w:pPr>
              <w:pStyle w:val="Geenafstand"/>
              <w:jc w:val="both"/>
              <w:rPr>
                <w:sz w:val="28"/>
                <w:szCs w:val="28"/>
              </w:rPr>
            </w:pPr>
          </w:p>
          <w:p w14:paraId="58B5AC40" w14:textId="20A0FC5D" w:rsidR="00A35F7C" w:rsidRPr="00A35F7C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Laat je weten dat je bereikbaar bent?</w:t>
            </w:r>
          </w:p>
          <w:p w14:paraId="4C9E02D1" w14:textId="0653389B" w:rsidR="00A35F7C" w:rsidRPr="00A35F7C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Geef je af en toe een compliment?</w:t>
            </w:r>
          </w:p>
          <w:p w14:paraId="05D8910D" w14:textId="77777777" w:rsidR="00A35F7C" w:rsidRPr="00A35F7C" w:rsidRDefault="00A35F7C" w:rsidP="00A35F7C">
            <w:pPr>
              <w:pStyle w:val="Geenafstand"/>
              <w:jc w:val="both"/>
              <w:rPr>
                <w:sz w:val="28"/>
                <w:szCs w:val="28"/>
              </w:rPr>
            </w:pPr>
          </w:p>
          <w:p w14:paraId="3E8E248D" w14:textId="42817FD2" w:rsidR="00A35F7C" w:rsidRPr="00A35F7C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Lelijke woorden spreken doe je daaraan mee?</w:t>
            </w:r>
          </w:p>
          <w:p w14:paraId="6E1D1773" w14:textId="26D4DC06" w:rsidR="00A35F7C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5F7C" w:rsidRPr="00A35F7C">
              <w:rPr>
                <w:sz w:val="28"/>
                <w:szCs w:val="28"/>
              </w:rPr>
              <w:t>Of zeg je dat dit niet hoort en zeg je nee</w:t>
            </w:r>
            <w:r>
              <w:rPr>
                <w:sz w:val="28"/>
                <w:szCs w:val="28"/>
              </w:rPr>
              <w:t>?</w:t>
            </w:r>
          </w:p>
          <w:p w14:paraId="3E9DCA12" w14:textId="77777777" w:rsidR="007A72A3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</w:p>
          <w:p w14:paraId="1AFF42E4" w14:textId="77777777" w:rsidR="007A72A3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</w:p>
          <w:p w14:paraId="53C21F4F" w14:textId="77777777" w:rsidR="007A72A3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</w:p>
          <w:p w14:paraId="1431C60E" w14:textId="77777777" w:rsidR="007A72A3" w:rsidRPr="00A35F7C" w:rsidRDefault="007A72A3" w:rsidP="00A35F7C">
            <w:pPr>
              <w:pStyle w:val="Geenafstand"/>
              <w:jc w:val="both"/>
              <w:rPr>
                <w:sz w:val="28"/>
                <w:szCs w:val="28"/>
              </w:rPr>
            </w:pPr>
          </w:p>
          <w:p w14:paraId="28B71210" w14:textId="77777777" w:rsidR="00A35F7C" w:rsidRDefault="00A35F7C" w:rsidP="00C52A4E">
            <w:pPr>
              <w:rPr>
                <w:rFonts w:ascii="Trebuchet MS" w:hAnsi="Trebuchet MS"/>
                <w:sz w:val="28"/>
                <w:szCs w:val="28"/>
              </w:rPr>
            </w:pPr>
          </w:p>
          <w:p w14:paraId="666D2585" w14:textId="77777777" w:rsidR="00A35F7C" w:rsidRDefault="00A35F7C" w:rsidP="00C52A4E">
            <w:pPr>
              <w:rPr>
                <w:rFonts w:ascii="Trebuchet MS" w:hAnsi="Trebuchet MS"/>
                <w:sz w:val="28"/>
                <w:szCs w:val="28"/>
              </w:rPr>
            </w:pPr>
          </w:p>
          <w:p w14:paraId="5DFBBE55" w14:textId="2C7EE302" w:rsidR="00A35F7C" w:rsidRDefault="00A35F7C" w:rsidP="00C52A4E"/>
        </w:tc>
      </w:tr>
    </w:tbl>
    <w:p w14:paraId="0679912E" w14:textId="77777777" w:rsidR="00A35F7C" w:rsidRDefault="00A35F7C" w:rsidP="00A35F7C">
      <w:pPr>
        <w:pStyle w:val="Geenafstand"/>
        <w:jc w:val="both"/>
        <w:rPr>
          <w:rFonts w:ascii="Trebuchet MS" w:hAnsi="Trebuchet MS"/>
          <w:b/>
          <w:bCs/>
          <w:color w:val="156082" w:themeColor="accent1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72A3" w14:paraId="539B6E44" w14:textId="77777777" w:rsidTr="00C52A4E">
        <w:tc>
          <w:tcPr>
            <w:tcW w:w="9062" w:type="dxa"/>
          </w:tcPr>
          <w:p w14:paraId="7A26CFC4" w14:textId="77777777" w:rsidR="007A72A3" w:rsidRPr="00E65B09" w:rsidRDefault="007A72A3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3600" behindDoc="0" locked="0" layoutInCell="1" allowOverlap="1" wp14:anchorId="3A81EBFC" wp14:editId="2546E349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955324087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3DFD836C" w14:textId="5E60140F" w:rsidR="007A72A3" w:rsidRPr="00E65B09" w:rsidRDefault="007A72A3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7</w:t>
            </w:r>
          </w:p>
          <w:p w14:paraId="41A78B65" w14:textId="77777777" w:rsidR="007A72A3" w:rsidRDefault="007A72A3" w:rsidP="00C52A4E"/>
        </w:tc>
      </w:tr>
      <w:tr w:rsidR="007A72A3" w14:paraId="12329B71" w14:textId="77777777" w:rsidTr="00C52A4E">
        <w:tc>
          <w:tcPr>
            <w:tcW w:w="9062" w:type="dxa"/>
          </w:tcPr>
          <w:p w14:paraId="0CE218F9" w14:textId="77777777" w:rsidR="007A72A3" w:rsidRDefault="007A72A3" w:rsidP="00C52A4E"/>
          <w:p w14:paraId="58E4BC02" w14:textId="77777777" w:rsidR="007A72A3" w:rsidRDefault="007A72A3" w:rsidP="00C52A4E"/>
          <w:p w14:paraId="75080C10" w14:textId="5C095E72" w:rsidR="007A72A3" w:rsidRDefault="007A72A3" w:rsidP="00C52A4E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B56A7" w:rsidRPr="00FA0E52">
              <w:rPr>
                <w:b/>
                <w:bCs/>
                <w:color w:val="92D050"/>
                <w:sz w:val="32"/>
                <w:szCs w:val="32"/>
              </w:rPr>
              <w:t>TIJD VOOR ACTIE!</w:t>
            </w:r>
          </w:p>
          <w:p w14:paraId="2DBF6690" w14:textId="77777777" w:rsidR="00FA1980" w:rsidRDefault="00FA1980" w:rsidP="00C52A4E">
            <w:pPr>
              <w:rPr>
                <w:b/>
                <w:bCs/>
                <w:color w:val="92D050"/>
                <w:sz w:val="28"/>
                <w:szCs w:val="28"/>
              </w:rPr>
            </w:pPr>
          </w:p>
          <w:p w14:paraId="395FE9F2" w14:textId="38F11761" w:rsidR="008B3B9B" w:rsidRDefault="00FA1980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 welke manier willen jullie </w:t>
            </w:r>
            <w:r w:rsidR="008B3B9B">
              <w:rPr>
                <w:sz w:val="28"/>
                <w:szCs w:val="28"/>
              </w:rPr>
              <w:t xml:space="preserve">tonen dat je solidair bent met mensen </w:t>
            </w:r>
            <w:r w:rsidR="00765EAD">
              <w:rPr>
                <w:sz w:val="28"/>
                <w:szCs w:val="28"/>
              </w:rPr>
              <w:t xml:space="preserve">                    </w:t>
            </w:r>
            <w:r w:rsidR="008B3B9B">
              <w:rPr>
                <w:sz w:val="28"/>
                <w:szCs w:val="28"/>
              </w:rPr>
              <w:t>die het moeilijk hebben in het leven?</w:t>
            </w:r>
            <w:r w:rsidR="007C193E">
              <w:rPr>
                <w:sz w:val="28"/>
                <w:szCs w:val="28"/>
              </w:rPr>
              <w:br/>
              <w:t>Hoe kan je geld inzamelen?</w:t>
            </w:r>
          </w:p>
          <w:p w14:paraId="4D7BAEEC" w14:textId="77777777" w:rsidR="008B3B9B" w:rsidRDefault="008B3B9B" w:rsidP="00C52A4E">
            <w:pPr>
              <w:rPr>
                <w:sz w:val="28"/>
                <w:szCs w:val="28"/>
              </w:rPr>
            </w:pPr>
          </w:p>
          <w:p w14:paraId="14E2202D" w14:textId="110546D3" w:rsidR="008B3B9B" w:rsidRDefault="008B3B9B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Enkele ideetjes:</w:t>
            </w:r>
          </w:p>
          <w:p w14:paraId="58C05914" w14:textId="6AB93633" w:rsidR="0038659E" w:rsidRDefault="007B6173" w:rsidP="00FF02A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Organiseer een koffiestop</w:t>
            </w:r>
            <w:r w:rsidR="0038659E">
              <w:rPr>
                <w:sz w:val="28"/>
                <w:szCs w:val="28"/>
              </w:rPr>
              <w:t xml:space="preserve"> </w:t>
            </w:r>
            <w:r w:rsidR="007C193E">
              <w:rPr>
                <w:sz w:val="28"/>
                <w:szCs w:val="28"/>
              </w:rPr>
              <w:t>op school, misschien ook met wat lekkers erbij?</w:t>
            </w:r>
          </w:p>
          <w:p w14:paraId="09632C96" w14:textId="09A920FC" w:rsidR="008B3B9B" w:rsidRDefault="00FF02A5" w:rsidP="00FF02A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0B2069">
              <w:rPr>
                <w:sz w:val="28"/>
                <w:szCs w:val="28"/>
              </w:rPr>
              <w:t>f ga de sportieve toer op en o</w:t>
            </w:r>
            <w:r>
              <w:rPr>
                <w:sz w:val="28"/>
                <w:szCs w:val="28"/>
              </w:rPr>
              <w:t>rganiseer een vastenvoettocht</w:t>
            </w:r>
            <w:r w:rsidR="000B2069">
              <w:rPr>
                <w:sz w:val="28"/>
                <w:szCs w:val="28"/>
              </w:rPr>
              <w:t xml:space="preserve">, </w:t>
            </w:r>
            <w:r w:rsidR="00765EAD">
              <w:rPr>
                <w:sz w:val="28"/>
                <w:szCs w:val="28"/>
              </w:rPr>
              <w:t xml:space="preserve">                        </w:t>
            </w:r>
            <w:r w:rsidR="000B2069">
              <w:rPr>
                <w:sz w:val="28"/>
                <w:szCs w:val="28"/>
              </w:rPr>
              <w:t>of een estafetteloop</w:t>
            </w:r>
            <w:r w:rsidR="004336B0">
              <w:rPr>
                <w:sz w:val="28"/>
                <w:szCs w:val="28"/>
              </w:rPr>
              <w:t>,</w:t>
            </w:r>
            <w:r w:rsidR="000B2069">
              <w:rPr>
                <w:sz w:val="28"/>
                <w:szCs w:val="28"/>
              </w:rPr>
              <w:t xml:space="preserve"> of</w:t>
            </w:r>
            <w:r w:rsidR="004336B0">
              <w:rPr>
                <w:sz w:val="28"/>
                <w:szCs w:val="28"/>
              </w:rPr>
              <w:t xml:space="preserve"> kilometerzwemmen, of…</w:t>
            </w:r>
          </w:p>
          <w:p w14:paraId="560E5915" w14:textId="4AC8AE6A" w:rsidR="00F424B5" w:rsidRDefault="004F7A95" w:rsidP="00FF02A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Organiseer een solidaire maaltijd: zoek uit wat men eet in het land dat jullie steunen en maak </w:t>
            </w:r>
            <w:r w:rsidR="006C793B">
              <w:rPr>
                <w:sz w:val="28"/>
                <w:szCs w:val="28"/>
              </w:rPr>
              <w:t xml:space="preserve">zo’n </w:t>
            </w:r>
            <w:r>
              <w:rPr>
                <w:sz w:val="28"/>
                <w:szCs w:val="28"/>
              </w:rPr>
              <w:t>ontbijt/lunch</w:t>
            </w:r>
            <w:r w:rsidR="006C793B">
              <w:rPr>
                <w:sz w:val="28"/>
                <w:szCs w:val="28"/>
              </w:rPr>
              <w:t xml:space="preserve"> klaar</w:t>
            </w:r>
            <w:r w:rsidR="00F424B5">
              <w:rPr>
                <w:sz w:val="28"/>
                <w:szCs w:val="28"/>
              </w:rPr>
              <w:t xml:space="preserve"> voor de ouders, voor medeleerlingen, voor… </w:t>
            </w:r>
            <w:r w:rsidR="004336B0">
              <w:rPr>
                <w:sz w:val="28"/>
                <w:szCs w:val="28"/>
              </w:rPr>
              <w:t xml:space="preserve"> </w:t>
            </w:r>
          </w:p>
          <w:p w14:paraId="4CE2B283" w14:textId="0FD80109" w:rsidR="00B148E4" w:rsidRDefault="008622D3" w:rsidP="00FF02A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Verdiep je in het land van jullie project, maak een tentoonstelling</w:t>
            </w:r>
            <w:r w:rsidR="00B148E4">
              <w:rPr>
                <w:sz w:val="28"/>
                <w:szCs w:val="28"/>
              </w:rPr>
              <w:t xml:space="preserve"> en voorzie kleine hapjes en een drankje (van de Wereldwinkel). Vraag een vrije bijdrage aan de bezoekers.</w:t>
            </w:r>
          </w:p>
          <w:p w14:paraId="378BDA03" w14:textId="4B83799A" w:rsidR="00771D9B" w:rsidRPr="00550969" w:rsidRDefault="00E86147" w:rsidP="00550969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Organiseer een lesmarathon en laat je sponsoren. </w:t>
            </w:r>
            <w:r w:rsidR="004336B0">
              <w:rPr>
                <w:sz w:val="28"/>
                <w:szCs w:val="28"/>
              </w:rPr>
              <w:t xml:space="preserve"> </w:t>
            </w:r>
          </w:p>
          <w:p w14:paraId="7B3C9782" w14:textId="3E67AB44" w:rsidR="004F7A95" w:rsidRPr="00FF02A5" w:rsidRDefault="002D13CA" w:rsidP="00FF02A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4F7A95">
              <w:rPr>
                <w:sz w:val="28"/>
                <w:szCs w:val="28"/>
              </w:rPr>
              <w:t xml:space="preserve"> </w:t>
            </w:r>
          </w:p>
          <w:p w14:paraId="50C3B547" w14:textId="77777777" w:rsidR="007A72A3" w:rsidRDefault="007A72A3" w:rsidP="00C52A4E">
            <w:pPr>
              <w:rPr>
                <w:sz w:val="28"/>
                <w:szCs w:val="28"/>
              </w:rPr>
            </w:pPr>
          </w:p>
          <w:p w14:paraId="60016479" w14:textId="0A7FCBFE" w:rsidR="007A72A3" w:rsidRDefault="00692E88" w:rsidP="00AB1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Meer idee</w:t>
            </w:r>
            <w:r w:rsidR="000016B1">
              <w:rPr>
                <w:sz w:val="28"/>
                <w:szCs w:val="28"/>
              </w:rPr>
              <w:t xml:space="preserve">ën vind je op </w:t>
            </w:r>
            <w:r w:rsidR="00AB10E6">
              <w:rPr>
                <w:sz w:val="28"/>
                <w:szCs w:val="28"/>
              </w:rPr>
              <w:t xml:space="preserve"> </w:t>
            </w:r>
            <w:hyperlink r:id="rId11" w:history="1">
              <w:r w:rsidR="00AB10E6" w:rsidRPr="009F0F01">
                <w:rPr>
                  <w:rStyle w:val="Hyperlink"/>
                  <w:sz w:val="28"/>
                  <w:szCs w:val="28"/>
                </w:rPr>
                <w:t>www.broederlijkdelen.be</w:t>
              </w:r>
            </w:hyperlink>
            <w:r w:rsidR="00AB10E6">
              <w:rPr>
                <w:sz w:val="28"/>
                <w:szCs w:val="28"/>
              </w:rPr>
              <w:t xml:space="preserve"> </w:t>
            </w:r>
            <w:r w:rsidR="00EF4F20">
              <w:rPr>
                <w:sz w:val="28"/>
                <w:szCs w:val="28"/>
              </w:rPr>
              <w:t>-&gt; campagne</w:t>
            </w:r>
          </w:p>
          <w:p w14:paraId="13515F73" w14:textId="77777777" w:rsidR="00EF4F20" w:rsidRDefault="00EF4F20" w:rsidP="00AB10E6"/>
          <w:p w14:paraId="05CA558A" w14:textId="77777777" w:rsidR="00EF4F20" w:rsidRDefault="00EF4F20" w:rsidP="00AB10E6"/>
          <w:p w14:paraId="418D54C0" w14:textId="77777777" w:rsidR="00EF4F20" w:rsidRDefault="00EF4F20" w:rsidP="00AB10E6"/>
          <w:p w14:paraId="21AC0B78" w14:textId="77777777" w:rsidR="00EF4F20" w:rsidRDefault="00EF4F20" w:rsidP="00AB10E6"/>
          <w:p w14:paraId="2FD53282" w14:textId="77777777" w:rsidR="00EF4F20" w:rsidRDefault="00EF4F20" w:rsidP="00AB10E6"/>
          <w:p w14:paraId="04C8E034" w14:textId="77777777" w:rsidR="00EF4F20" w:rsidRDefault="00EF4F20" w:rsidP="00AB10E6"/>
          <w:p w14:paraId="54CD8C3D" w14:textId="77777777" w:rsidR="00FA0E52" w:rsidRDefault="00FA0E52" w:rsidP="00AB10E6"/>
          <w:p w14:paraId="30784D1A" w14:textId="77777777" w:rsidR="007A72A3" w:rsidRDefault="007A72A3" w:rsidP="00C52A4E"/>
        </w:tc>
      </w:tr>
    </w:tbl>
    <w:p w14:paraId="289C7DD3" w14:textId="77777777" w:rsidR="00A35F7C" w:rsidRPr="00387E8F" w:rsidRDefault="00A35F7C" w:rsidP="00A35F7C">
      <w:pPr>
        <w:pStyle w:val="Geenafstand"/>
        <w:jc w:val="both"/>
        <w:rPr>
          <w:rFonts w:ascii="Trebuchet MS" w:hAnsi="Trebuchet MS"/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72A3" w14:paraId="668BE055" w14:textId="77777777" w:rsidTr="00C52A4E">
        <w:tc>
          <w:tcPr>
            <w:tcW w:w="9062" w:type="dxa"/>
          </w:tcPr>
          <w:p w14:paraId="2EC23BB0" w14:textId="77777777" w:rsidR="007A72A3" w:rsidRPr="00E65B09" w:rsidRDefault="007A72A3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5648" behindDoc="0" locked="0" layoutInCell="1" allowOverlap="1" wp14:anchorId="2DCCCB7D" wp14:editId="24A738AD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706695575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6C78AB79" w14:textId="3CF0BB5C" w:rsidR="007A72A3" w:rsidRPr="00E65B09" w:rsidRDefault="007A72A3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8</w:t>
            </w:r>
          </w:p>
          <w:p w14:paraId="6C57274F" w14:textId="77777777" w:rsidR="007A72A3" w:rsidRDefault="007A72A3" w:rsidP="00C52A4E"/>
        </w:tc>
      </w:tr>
      <w:tr w:rsidR="007A72A3" w14:paraId="46C5D017" w14:textId="77777777" w:rsidTr="00C52A4E">
        <w:tc>
          <w:tcPr>
            <w:tcW w:w="9062" w:type="dxa"/>
          </w:tcPr>
          <w:p w14:paraId="2A4C271A" w14:textId="77777777" w:rsidR="007A72A3" w:rsidRDefault="007A72A3" w:rsidP="00C52A4E"/>
          <w:p w14:paraId="4684CC2A" w14:textId="7C6D449D" w:rsidR="007A72A3" w:rsidRDefault="007A72A3" w:rsidP="00C52A4E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782A" w:rsidRPr="000D782A">
              <w:rPr>
                <w:b/>
                <w:bCs/>
                <w:color w:val="92D050"/>
                <w:sz w:val="32"/>
                <w:szCs w:val="32"/>
              </w:rPr>
              <w:t>VASTEN EN RAMADAN</w:t>
            </w:r>
          </w:p>
          <w:p w14:paraId="79EDF168" w14:textId="77777777" w:rsidR="005F6D82" w:rsidRPr="00593C86" w:rsidRDefault="005F6D82" w:rsidP="00765EAD">
            <w:pPr>
              <w:jc w:val="both"/>
              <w:rPr>
                <w:b/>
                <w:bCs/>
                <w:color w:val="92D050"/>
              </w:rPr>
            </w:pPr>
          </w:p>
          <w:p w14:paraId="7DFA5BEF" w14:textId="405AEBAE" w:rsidR="00C73FD9" w:rsidRDefault="00C605EF" w:rsidP="00765E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C73FD9">
              <w:rPr>
                <w:sz w:val="28"/>
                <w:szCs w:val="28"/>
              </w:rPr>
              <w:t xml:space="preserve">de </w:t>
            </w:r>
            <w:r w:rsidR="00C73FD9" w:rsidRPr="00254A81">
              <w:rPr>
                <w:b/>
                <w:bCs/>
                <w:sz w:val="28"/>
                <w:szCs w:val="28"/>
              </w:rPr>
              <w:t>veertigdagentijd</w:t>
            </w:r>
            <w:r w:rsidR="00C73FD9">
              <w:rPr>
                <w:sz w:val="28"/>
                <w:szCs w:val="28"/>
              </w:rPr>
              <w:t xml:space="preserve"> of </w:t>
            </w:r>
            <w:r w:rsidR="00C73FD9" w:rsidRPr="00254A81">
              <w:rPr>
                <w:b/>
                <w:bCs/>
                <w:sz w:val="28"/>
                <w:szCs w:val="28"/>
              </w:rPr>
              <w:t>vastentijd</w:t>
            </w:r>
            <w:r>
              <w:rPr>
                <w:sz w:val="28"/>
                <w:szCs w:val="28"/>
              </w:rPr>
              <w:t xml:space="preserve"> kijken </w:t>
            </w:r>
            <w:r w:rsidR="00D0344C">
              <w:rPr>
                <w:sz w:val="28"/>
                <w:szCs w:val="28"/>
              </w:rPr>
              <w:t xml:space="preserve">wij als </w:t>
            </w:r>
            <w:r>
              <w:rPr>
                <w:sz w:val="28"/>
                <w:szCs w:val="28"/>
              </w:rPr>
              <w:t>christen</w:t>
            </w:r>
            <w:r w:rsidR="009625D5">
              <w:rPr>
                <w:sz w:val="28"/>
                <w:szCs w:val="28"/>
              </w:rPr>
              <w:t>en</w:t>
            </w:r>
            <w:r>
              <w:rPr>
                <w:sz w:val="28"/>
                <w:szCs w:val="28"/>
              </w:rPr>
              <w:t xml:space="preserve"> </w:t>
            </w:r>
            <w:r w:rsidR="009625D5">
              <w:rPr>
                <w:sz w:val="28"/>
                <w:szCs w:val="28"/>
              </w:rPr>
              <w:t>uit</w:t>
            </w:r>
            <w:r w:rsidR="001F46E3">
              <w:rPr>
                <w:sz w:val="28"/>
                <w:szCs w:val="28"/>
              </w:rPr>
              <w:t xml:space="preserve"> </w:t>
            </w:r>
            <w:r w:rsidR="009625D5">
              <w:rPr>
                <w:sz w:val="28"/>
                <w:szCs w:val="28"/>
              </w:rPr>
              <w:t xml:space="preserve">naar </w:t>
            </w:r>
            <w:r w:rsidR="001F46E3">
              <w:rPr>
                <w:sz w:val="28"/>
                <w:szCs w:val="28"/>
              </w:rPr>
              <w:t>Pasen</w:t>
            </w:r>
            <w:r w:rsidR="00FF6096">
              <w:rPr>
                <w:sz w:val="28"/>
                <w:szCs w:val="28"/>
              </w:rPr>
              <w:t>, het feest van de verrijzenis</w:t>
            </w:r>
            <w:r w:rsidR="00CC2A6A">
              <w:rPr>
                <w:sz w:val="28"/>
                <w:szCs w:val="28"/>
              </w:rPr>
              <w:t xml:space="preserve">. </w:t>
            </w:r>
            <w:r w:rsidR="00D0344C">
              <w:rPr>
                <w:sz w:val="28"/>
                <w:szCs w:val="28"/>
              </w:rPr>
              <w:t>W</w:t>
            </w:r>
            <w:r w:rsidR="00CC2A6A">
              <w:rPr>
                <w:sz w:val="28"/>
                <w:szCs w:val="28"/>
              </w:rPr>
              <w:t>e staan stil bij het lijden van Jezus</w:t>
            </w:r>
            <w:r w:rsidR="002C40D3">
              <w:rPr>
                <w:sz w:val="28"/>
                <w:szCs w:val="28"/>
              </w:rPr>
              <w:t xml:space="preserve">, </w:t>
            </w:r>
            <w:r w:rsidR="00803D02">
              <w:rPr>
                <w:sz w:val="28"/>
                <w:szCs w:val="28"/>
              </w:rPr>
              <w:t>het is een tijd van inkeer en reflectie.</w:t>
            </w:r>
            <w:r w:rsidR="00765EAD">
              <w:rPr>
                <w:sz w:val="28"/>
                <w:szCs w:val="28"/>
              </w:rPr>
              <w:t xml:space="preserve"> </w:t>
            </w:r>
            <w:r w:rsidR="00D0344C">
              <w:rPr>
                <w:sz w:val="28"/>
                <w:szCs w:val="28"/>
              </w:rPr>
              <w:t>W</w:t>
            </w:r>
            <w:r w:rsidR="007725CB">
              <w:rPr>
                <w:sz w:val="28"/>
                <w:szCs w:val="28"/>
              </w:rPr>
              <w:t>e</w:t>
            </w:r>
            <w:r w:rsidR="00387EC7">
              <w:rPr>
                <w:sz w:val="28"/>
                <w:szCs w:val="28"/>
              </w:rPr>
              <w:t xml:space="preserve"> kijken ook wat verder, naar de mensen die het moeilijk hebben en tonen </w:t>
            </w:r>
            <w:r w:rsidR="00D0344C">
              <w:rPr>
                <w:sz w:val="28"/>
                <w:szCs w:val="28"/>
              </w:rPr>
              <w:t>ons</w:t>
            </w:r>
            <w:r w:rsidR="00387EC7">
              <w:rPr>
                <w:sz w:val="28"/>
                <w:szCs w:val="28"/>
              </w:rPr>
              <w:t xml:space="preserve"> solidair met hen door </w:t>
            </w:r>
            <w:r w:rsidR="003321A4">
              <w:rPr>
                <w:sz w:val="28"/>
                <w:szCs w:val="28"/>
              </w:rPr>
              <w:t xml:space="preserve">te helpen op </w:t>
            </w:r>
            <w:r w:rsidR="00D0344C">
              <w:rPr>
                <w:sz w:val="28"/>
                <w:szCs w:val="28"/>
              </w:rPr>
              <w:t>de ene</w:t>
            </w:r>
            <w:r w:rsidR="003321A4">
              <w:rPr>
                <w:sz w:val="28"/>
                <w:szCs w:val="28"/>
              </w:rPr>
              <w:t xml:space="preserve"> of andere manier: d</w:t>
            </w:r>
            <w:r w:rsidR="004D4B6C">
              <w:rPr>
                <w:sz w:val="28"/>
                <w:szCs w:val="28"/>
              </w:rPr>
              <w:t>oo</w:t>
            </w:r>
            <w:r w:rsidR="003321A4">
              <w:rPr>
                <w:sz w:val="28"/>
                <w:szCs w:val="28"/>
              </w:rPr>
              <w:t>r actie</w:t>
            </w:r>
            <w:r w:rsidR="004D4B6C">
              <w:rPr>
                <w:sz w:val="28"/>
                <w:szCs w:val="28"/>
              </w:rPr>
              <w:t xml:space="preserve"> te ondernemen of door </w:t>
            </w:r>
            <w:r w:rsidR="003321A4">
              <w:rPr>
                <w:sz w:val="28"/>
                <w:szCs w:val="28"/>
              </w:rPr>
              <w:t>geld te doneren</w:t>
            </w:r>
            <w:r w:rsidR="004D4B6C">
              <w:rPr>
                <w:sz w:val="28"/>
                <w:szCs w:val="28"/>
              </w:rPr>
              <w:t>.</w:t>
            </w:r>
          </w:p>
          <w:p w14:paraId="4DAB81CF" w14:textId="11E7D250" w:rsidR="004D4B6C" w:rsidRPr="00593C86" w:rsidRDefault="004D4B6C" w:rsidP="00A1047F">
            <w:pPr>
              <w:rPr>
                <w:sz w:val="22"/>
                <w:szCs w:val="22"/>
              </w:rPr>
            </w:pPr>
          </w:p>
          <w:p w14:paraId="34682745" w14:textId="3568C6D5" w:rsidR="00254A81" w:rsidRPr="00254A81" w:rsidRDefault="00254A81" w:rsidP="00254A81">
            <w:pPr>
              <w:rPr>
                <w:sz w:val="28"/>
                <w:szCs w:val="28"/>
              </w:rPr>
            </w:pPr>
            <w:r w:rsidRPr="00254A81">
              <w:rPr>
                <w:sz w:val="28"/>
                <w:szCs w:val="28"/>
              </w:rPr>
              <w:t>Tijdens d</w:t>
            </w:r>
            <w:r w:rsidR="002103C2">
              <w:rPr>
                <w:sz w:val="28"/>
                <w:szCs w:val="28"/>
              </w:rPr>
              <w:t xml:space="preserve">e </w:t>
            </w:r>
            <w:r w:rsidR="002103C2" w:rsidRPr="005B42AA">
              <w:rPr>
                <w:b/>
                <w:bCs/>
                <w:sz w:val="28"/>
                <w:szCs w:val="28"/>
              </w:rPr>
              <w:t>Ramadan</w:t>
            </w:r>
            <w:r w:rsidR="002103C2" w:rsidRPr="00254A81">
              <w:rPr>
                <w:sz w:val="28"/>
                <w:szCs w:val="28"/>
              </w:rPr>
              <w:t xml:space="preserve"> </w:t>
            </w:r>
            <w:r w:rsidRPr="00254A81">
              <w:rPr>
                <w:sz w:val="28"/>
                <w:szCs w:val="28"/>
              </w:rPr>
              <w:t>vasten moslims </w:t>
            </w:r>
            <w:r w:rsidR="002103C2">
              <w:rPr>
                <w:sz w:val="28"/>
                <w:szCs w:val="28"/>
              </w:rPr>
              <w:t xml:space="preserve">gedurende een maand </w:t>
            </w:r>
            <w:r w:rsidRPr="00254A81">
              <w:rPr>
                <w:sz w:val="28"/>
                <w:szCs w:val="28"/>
              </w:rPr>
              <w:t xml:space="preserve">tussen ochtendschemering en zonsondergang. </w:t>
            </w:r>
          </w:p>
          <w:p w14:paraId="56E0B316" w14:textId="44DE4024" w:rsidR="004D4B6C" w:rsidRDefault="00254A81" w:rsidP="00A1047F">
            <w:pPr>
              <w:rPr>
                <w:sz w:val="28"/>
                <w:szCs w:val="28"/>
              </w:rPr>
            </w:pPr>
            <w:r w:rsidRPr="00254A81">
              <w:rPr>
                <w:sz w:val="28"/>
                <w:szCs w:val="28"/>
              </w:rPr>
              <w:t>Ze doen dit om te bezinnen</w:t>
            </w:r>
            <w:r w:rsidRPr="00254A81">
              <w:rPr>
                <w:b/>
                <w:bCs/>
                <w:sz w:val="28"/>
                <w:szCs w:val="28"/>
              </w:rPr>
              <w:t> </w:t>
            </w:r>
            <w:r w:rsidRPr="00254A81">
              <w:rPr>
                <w:sz w:val="28"/>
                <w:szCs w:val="28"/>
              </w:rPr>
              <w:t>en stil te staan bij hun leven. </w:t>
            </w:r>
          </w:p>
          <w:p w14:paraId="3C8F6B9C" w14:textId="4B3EF9A4" w:rsidR="009E3D3F" w:rsidRDefault="009E3D3F" w:rsidP="00A1047F">
            <w:pPr>
              <w:rPr>
                <w:sz w:val="28"/>
                <w:szCs w:val="28"/>
              </w:rPr>
            </w:pPr>
            <w:r w:rsidRPr="009E3D3F">
              <w:rPr>
                <w:sz w:val="28"/>
                <w:szCs w:val="28"/>
              </w:rPr>
              <w:t>Het is een maand waarin mensen aan zelfreflectie doen, zich bezinnen en aan hun naasten en vooral de minderbedeelden denken. </w:t>
            </w:r>
          </w:p>
          <w:p w14:paraId="133A2140" w14:textId="626E9C8A" w:rsidR="00435EC4" w:rsidRDefault="005F049C" w:rsidP="00A1047F">
            <w:pPr>
              <w:rPr>
                <w:sz w:val="28"/>
                <w:szCs w:val="28"/>
              </w:rPr>
            </w:pPr>
            <w:r w:rsidRPr="005F6D82">
              <w:rPr>
                <w:sz w:val="28"/>
                <w:szCs w:val="28"/>
              </w:rPr>
              <w:t>In de islam wordt solidariteit als een fundamenteel principe beschouwd </w:t>
            </w:r>
            <w:r w:rsidRPr="005F049C">
              <w:rPr>
                <w:sz w:val="28"/>
                <w:szCs w:val="28"/>
              </w:rPr>
              <w:br/>
            </w:r>
            <w:r w:rsidRPr="005F6D82">
              <w:rPr>
                <w:sz w:val="28"/>
                <w:szCs w:val="28"/>
              </w:rPr>
              <w:t>dat mensen aanmoedigt om elkaar te ondersteunen in moeilijke tijden</w:t>
            </w:r>
            <w:r>
              <w:rPr>
                <w:sz w:val="28"/>
                <w:szCs w:val="28"/>
              </w:rPr>
              <w:t>.</w:t>
            </w:r>
            <w:r w:rsidRPr="005F049C">
              <w:rPr>
                <w:sz w:val="28"/>
                <w:szCs w:val="28"/>
              </w:rPr>
              <w:t xml:space="preserve"> </w:t>
            </w:r>
          </w:p>
          <w:p w14:paraId="3C8A6138" w14:textId="0F3E2863" w:rsidR="00435EC4" w:rsidRDefault="008B2DD4" w:rsidP="00A10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24D0535" w14:textId="77777777" w:rsidR="00D254C9" w:rsidRDefault="00D254C9" w:rsidP="00A1047F">
            <w:pPr>
              <w:rPr>
                <w:sz w:val="28"/>
                <w:szCs w:val="28"/>
              </w:rPr>
            </w:pPr>
          </w:p>
          <w:p w14:paraId="1EF28A7F" w14:textId="3B4C6901" w:rsidR="00D254C9" w:rsidRDefault="00D254C9" w:rsidP="00A1047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2F1B36" wp14:editId="68CF1154">
                      <wp:simplePos x="0" y="0"/>
                      <wp:positionH relativeFrom="column">
                        <wp:posOffset>80433</wp:posOffset>
                      </wp:positionH>
                      <wp:positionV relativeFrom="paragraph">
                        <wp:posOffset>179493</wp:posOffset>
                      </wp:positionV>
                      <wp:extent cx="5365750" cy="2106084"/>
                      <wp:effectExtent l="19050" t="19050" r="25400" b="27940"/>
                      <wp:wrapNone/>
                      <wp:docPr id="671088081" name="Rechthoek: afgeronde hoek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0" cy="2106084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F9E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7C040" id="Rechthoek: afgeronde hoeken 4" o:spid="_x0000_s1026" style="position:absolute;margin-left:6.35pt;margin-top:14.15pt;width:422.5pt;height:16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" filled="f" strokecolor="#0f9ed5" strokeweight="2.25pt">
                      <v:stroke joinstyle="miter"/>
                    </v:roundrect>
                  </w:pict>
                </mc:Fallback>
              </mc:AlternateContent>
            </w:r>
          </w:p>
          <w:p w14:paraId="1EC2BB56" w14:textId="2D3DEA25" w:rsidR="0052448F" w:rsidRDefault="005F049C" w:rsidP="00A10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047F" w:rsidRPr="00A1047F">
              <w:rPr>
                <w:sz w:val="28"/>
                <w:szCs w:val="28"/>
              </w:rPr>
              <w:t xml:space="preserve"> </w:t>
            </w:r>
            <w:r w:rsidR="00600D30">
              <w:rPr>
                <w:sz w:val="28"/>
                <w:szCs w:val="28"/>
              </w:rPr>
              <w:t xml:space="preserve"> </w:t>
            </w:r>
          </w:p>
          <w:p w14:paraId="2E424378" w14:textId="26BAC903" w:rsidR="00000B29" w:rsidRPr="00BA2EA4" w:rsidRDefault="00000B29" w:rsidP="00000B2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A2EA4">
              <w:rPr>
                <w:sz w:val="28"/>
                <w:szCs w:val="28"/>
              </w:rPr>
              <w:t>Wat vind je mooi of speciaal aan de ramadan/veertigdagentijd? </w:t>
            </w:r>
          </w:p>
          <w:p w14:paraId="3F231C79" w14:textId="77777777" w:rsidR="00000B29" w:rsidRPr="00BA2EA4" w:rsidRDefault="00000B29" w:rsidP="00000B29">
            <w:pPr>
              <w:numPr>
                <w:ilvl w:val="0"/>
                <w:numId w:val="3"/>
              </w:numPr>
              <w:rPr>
                <w:sz w:val="28"/>
                <w:szCs w:val="28"/>
                <w:lang w:val="nl-NL"/>
              </w:rPr>
            </w:pPr>
            <w:r w:rsidRPr="00BA2EA4">
              <w:rPr>
                <w:sz w:val="28"/>
                <w:szCs w:val="28"/>
              </w:rPr>
              <w:t>Wat vind je moeilijk aan de ramadan of de veertigdagentijd?</w:t>
            </w:r>
            <w:r w:rsidRPr="00BA2EA4">
              <w:rPr>
                <w:sz w:val="28"/>
                <w:szCs w:val="28"/>
                <w:lang w:val="nl-NL"/>
              </w:rPr>
              <w:t> </w:t>
            </w:r>
          </w:p>
          <w:p w14:paraId="41082B8B" w14:textId="77777777" w:rsidR="00000B29" w:rsidRPr="00BA2EA4" w:rsidRDefault="00000B29" w:rsidP="00000B29">
            <w:pPr>
              <w:numPr>
                <w:ilvl w:val="0"/>
                <w:numId w:val="4"/>
              </w:numPr>
              <w:rPr>
                <w:sz w:val="28"/>
                <w:szCs w:val="28"/>
                <w:lang w:val="nl-NL"/>
              </w:rPr>
            </w:pPr>
            <w:r w:rsidRPr="00BA2EA4">
              <w:rPr>
                <w:sz w:val="28"/>
                <w:szCs w:val="28"/>
              </w:rPr>
              <w:t>Wat of wie helpt je in deze tijd?</w:t>
            </w:r>
            <w:r w:rsidRPr="00BA2EA4">
              <w:rPr>
                <w:sz w:val="28"/>
                <w:szCs w:val="28"/>
                <w:lang w:val="nl-NL"/>
              </w:rPr>
              <w:t> </w:t>
            </w:r>
          </w:p>
          <w:p w14:paraId="717B4850" w14:textId="77777777" w:rsidR="00000B29" w:rsidRPr="00BA2EA4" w:rsidRDefault="00000B29" w:rsidP="00000B29">
            <w:pPr>
              <w:numPr>
                <w:ilvl w:val="0"/>
                <w:numId w:val="5"/>
              </w:numPr>
              <w:rPr>
                <w:sz w:val="28"/>
                <w:szCs w:val="28"/>
                <w:lang w:val="nl-NL"/>
              </w:rPr>
            </w:pPr>
            <w:r w:rsidRPr="00BA2EA4">
              <w:rPr>
                <w:sz w:val="28"/>
                <w:szCs w:val="28"/>
              </w:rPr>
              <w:t>Wat leer je over jezelf in deze tijd?</w:t>
            </w:r>
            <w:r w:rsidRPr="00BA2EA4">
              <w:rPr>
                <w:sz w:val="28"/>
                <w:szCs w:val="28"/>
                <w:lang w:val="nl-NL"/>
              </w:rPr>
              <w:t> </w:t>
            </w:r>
          </w:p>
          <w:p w14:paraId="21921695" w14:textId="63A37892" w:rsidR="00000B29" w:rsidRPr="00BA2EA4" w:rsidRDefault="00000B29" w:rsidP="00000B29">
            <w:pPr>
              <w:numPr>
                <w:ilvl w:val="0"/>
                <w:numId w:val="6"/>
              </w:numPr>
              <w:rPr>
                <w:sz w:val="28"/>
                <w:szCs w:val="28"/>
                <w:lang w:val="nl-NL"/>
              </w:rPr>
            </w:pPr>
            <w:r w:rsidRPr="00BA2EA4">
              <w:rPr>
                <w:sz w:val="28"/>
                <w:szCs w:val="28"/>
              </w:rPr>
              <w:t xml:space="preserve">Als je één wens zou mogen doen voor anderen in deze tijd, </w:t>
            </w:r>
            <w:r w:rsidR="00D254C9">
              <w:rPr>
                <w:sz w:val="28"/>
                <w:szCs w:val="28"/>
              </w:rPr>
              <w:br/>
            </w:r>
            <w:r w:rsidRPr="00BA2EA4">
              <w:rPr>
                <w:sz w:val="28"/>
                <w:szCs w:val="28"/>
              </w:rPr>
              <w:t>wat zou dat zijn?</w:t>
            </w:r>
            <w:r w:rsidRPr="00BA2EA4">
              <w:rPr>
                <w:sz w:val="28"/>
                <w:szCs w:val="28"/>
                <w:lang w:val="nl-NL"/>
              </w:rPr>
              <w:t> </w:t>
            </w:r>
          </w:p>
          <w:p w14:paraId="7C790CCB" w14:textId="77777777" w:rsidR="00000B29" w:rsidRPr="00BA2EA4" w:rsidRDefault="00000B29" w:rsidP="00000B29">
            <w:pPr>
              <w:numPr>
                <w:ilvl w:val="0"/>
                <w:numId w:val="7"/>
              </w:numPr>
              <w:rPr>
                <w:sz w:val="28"/>
                <w:szCs w:val="28"/>
                <w:lang w:val="nl-NL"/>
              </w:rPr>
            </w:pPr>
            <w:r w:rsidRPr="00BA2EA4">
              <w:rPr>
                <w:sz w:val="28"/>
                <w:szCs w:val="28"/>
              </w:rPr>
              <w:t>….</w:t>
            </w:r>
            <w:r w:rsidRPr="00BA2EA4">
              <w:rPr>
                <w:sz w:val="28"/>
                <w:szCs w:val="28"/>
                <w:lang w:val="nl-NL"/>
              </w:rPr>
              <w:t> </w:t>
            </w:r>
          </w:p>
          <w:p w14:paraId="4AECD091" w14:textId="77777777" w:rsidR="00000B29" w:rsidRPr="00BA2EA4" w:rsidRDefault="00000B29" w:rsidP="00000B29">
            <w:pPr>
              <w:rPr>
                <w:sz w:val="28"/>
                <w:szCs w:val="28"/>
              </w:rPr>
            </w:pPr>
            <w:r w:rsidRPr="00BA2EA4">
              <w:rPr>
                <w:sz w:val="28"/>
                <w:szCs w:val="28"/>
              </w:rPr>
              <w:t> </w:t>
            </w:r>
          </w:p>
          <w:p w14:paraId="3A3F0044" w14:textId="7A0A1839" w:rsidR="00000B29" w:rsidRDefault="00000B29" w:rsidP="00000B29">
            <w:pPr>
              <w:tabs>
                <w:tab w:val="left" w:pos="3013"/>
              </w:tabs>
              <w:rPr>
                <w:sz w:val="28"/>
                <w:szCs w:val="28"/>
              </w:rPr>
            </w:pPr>
          </w:p>
          <w:p w14:paraId="0A2BA0D5" w14:textId="46793F14" w:rsidR="008B2DD4" w:rsidRPr="00593C86" w:rsidRDefault="008B2DD4" w:rsidP="00D254C9">
            <w:pPr>
              <w:rPr>
                <w:sz w:val="28"/>
                <w:szCs w:val="28"/>
              </w:rPr>
            </w:pPr>
          </w:p>
        </w:tc>
      </w:tr>
      <w:tr w:rsidR="007A72A3" w14:paraId="291490ED" w14:textId="77777777" w:rsidTr="00C52A4E">
        <w:tc>
          <w:tcPr>
            <w:tcW w:w="9062" w:type="dxa"/>
          </w:tcPr>
          <w:p w14:paraId="6667B858" w14:textId="77777777" w:rsidR="007A72A3" w:rsidRPr="00E65B09" w:rsidRDefault="007A72A3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7696" behindDoc="0" locked="0" layoutInCell="1" allowOverlap="1" wp14:anchorId="2538DAF2" wp14:editId="1134469D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619961314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3417F76D" w14:textId="2F3931C0" w:rsidR="007A72A3" w:rsidRPr="00E65B09" w:rsidRDefault="007A72A3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9</w:t>
            </w:r>
          </w:p>
          <w:p w14:paraId="167BDE87" w14:textId="77777777" w:rsidR="007A72A3" w:rsidRDefault="007A72A3" w:rsidP="00C52A4E"/>
        </w:tc>
      </w:tr>
      <w:tr w:rsidR="007A72A3" w14:paraId="29AB21B5" w14:textId="77777777" w:rsidTr="00C52A4E">
        <w:tc>
          <w:tcPr>
            <w:tcW w:w="9062" w:type="dxa"/>
          </w:tcPr>
          <w:p w14:paraId="15088A33" w14:textId="77777777" w:rsidR="007A72A3" w:rsidRDefault="007A72A3" w:rsidP="00C52A4E"/>
          <w:p w14:paraId="03AA7F8D" w14:textId="77777777" w:rsidR="007A72A3" w:rsidRDefault="007A72A3" w:rsidP="00C52A4E"/>
          <w:p w14:paraId="6DA9F1AF" w14:textId="46170D21" w:rsidR="006B606D" w:rsidRDefault="007A72A3" w:rsidP="000F4F23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="003A61EB">
              <w:rPr>
                <w:b/>
                <w:bCs/>
                <w:color w:val="92D050"/>
                <w:sz w:val="32"/>
                <w:szCs w:val="32"/>
              </w:rPr>
              <w:t>2 SOORTEN HANDEN</w:t>
            </w:r>
          </w:p>
          <w:p w14:paraId="534F7802" w14:textId="77777777" w:rsidR="003A61EB" w:rsidRPr="006B606D" w:rsidRDefault="003A61EB" w:rsidP="000F4F23">
            <w:pPr>
              <w:rPr>
                <w:b/>
                <w:bCs/>
                <w:color w:val="92D050"/>
                <w:sz w:val="32"/>
                <w:szCs w:val="32"/>
              </w:rPr>
            </w:pPr>
          </w:p>
          <w:p w14:paraId="1ADAB3E3" w14:textId="77777777" w:rsidR="003A61EB" w:rsidRDefault="003A61EB" w:rsidP="00C52A4E">
            <w:pPr>
              <w:rPr>
                <w:sz w:val="28"/>
                <w:szCs w:val="28"/>
              </w:rPr>
            </w:pPr>
            <w:r w:rsidRPr="003A61EB">
              <w:rPr>
                <w:noProof/>
                <w:sz w:val="28"/>
                <w:szCs w:val="28"/>
              </w:rPr>
              <w:drawing>
                <wp:inline distT="0" distB="0" distL="0" distR="0" wp14:anchorId="09002F77" wp14:editId="566951EE">
                  <wp:extent cx="3818466" cy="5767939"/>
                  <wp:effectExtent l="0" t="0" r="0" b="4445"/>
                  <wp:docPr id="11498541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541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8" cy="579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ABAC0" w14:textId="735062C0" w:rsidR="000536C2" w:rsidRPr="003A61EB" w:rsidRDefault="000536C2" w:rsidP="00C52A4E">
            <w:pPr>
              <w:rPr>
                <w:sz w:val="28"/>
                <w:szCs w:val="28"/>
              </w:rPr>
            </w:pPr>
          </w:p>
        </w:tc>
      </w:tr>
      <w:tr w:rsidR="007A72A3" w14:paraId="6E1D0F40" w14:textId="77777777" w:rsidTr="00C52A4E">
        <w:tc>
          <w:tcPr>
            <w:tcW w:w="9062" w:type="dxa"/>
          </w:tcPr>
          <w:p w14:paraId="403659A2" w14:textId="77777777" w:rsidR="007A72A3" w:rsidRPr="00E65B09" w:rsidRDefault="007A72A3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9744" behindDoc="0" locked="0" layoutInCell="1" allowOverlap="1" wp14:anchorId="2C0BD9AC" wp14:editId="5DAA7612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94979603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SOLIDARITEIT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00196F40" w14:textId="0E8E8054" w:rsidR="007A72A3" w:rsidRPr="00E65B09" w:rsidRDefault="007A72A3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10</w:t>
            </w:r>
          </w:p>
          <w:p w14:paraId="6ACDA418" w14:textId="77777777" w:rsidR="007A72A3" w:rsidRDefault="007A72A3" w:rsidP="00C52A4E"/>
        </w:tc>
      </w:tr>
      <w:tr w:rsidR="007A72A3" w14:paraId="2899B6F0" w14:textId="77777777" w:rsidTr="00C52A4E">
        <w:tc>
          <w:tcPr>
            <w:tcW w:w="9062" w:type="dxa"/>
          </w:tcPr>
          <w:p w14:paraId="6BDEEC54" w14:textId="77777777" w:rsidR="007A72A3" w:rsidRDefault="007A72A3" w:rsidP="00C52A4E"/>
          <w:p w14:paraId="621D49E0" w14:textId="77777777" w:rsidR="007A72A3" w:rsidRDefault="007A72A3" w:rsidP="00C52A4E"/>
          <w:p w14:paraId="4EC01742" w14:textId="41CAAB00" w:rsidR="00C6609F" w:rsidRDefault="007A72A3" w:rsidP="00C52A4E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3B59">
              <w:rPr>
                <w:b/>
                <w:bCs/>
                <w:color w:val="92D050"/>
                <w:sz w:val="32"/>
                <w:szCs w:val="32"/>
              </w:rPr>
              <w:t>SOLIDAIR ZIJN, HOE DOE JE DAT</w:t>
            </w:r>
            <w:r w:rsidR="00C6609F">
              <w:rPr>
                <w:b/>
                <w:bCs/>
                <w:color w:val="92D050"/>
                <w:sz w:val="32"/>
                <w:szCs w:val="32"/>
              </w:rPr>
              <w:t>?</w:t>
            </w:r>
          </w:p>
          <w:p w14:paraId="226C2E8A" w14:textId="77777777" w:rsidR="00C6609F" w:rsidRDefault="00C6609F" w:rsidP="00C52A4E">
            <w:pPr>
              <w:rPr>
                <w:sz w:val="28"/>
                <w:szCs w:val="28"/>
              </w:rPr>
            </w:pPr>
          </w:p>
          <w:p w14:paraId="1F868629" w14:textId="77777777" w:rsidR="00765EAD" w:rsidRDefault="00737173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Solidariteit betekent </w:t>
            </w:r>
            <w:r w:rsidR="00C6609F">
              <w:rPr>
                <w:sz w:val="28"/>
                <w:szCs w:val="28"/>
              </w:rPr>
              <w:t xml:space="preserve">meer dan </w:t>
            </w:r>
            <w:r>
              <w:rPr>
                <w:sz w:val="28"/>
                <w:szCs w:val="28"/>
              </w:rPr>
              <w:t>samenhorigheid</w:t>
            </w:r>
            <w:r w:rsidR="00F1604A">
              <w:rPr>
                <w:sz w:val="28"/>
                <w:szCs w:val="28"/>
              </w:rPr>
              <w:t>. H</w:t>
            </w:r>
            <w:r>
              <w:rPr>
                <w:sz w:val="28"/>
                <w:szCs w:val="28"/>
              </w:rPr>
              <w:t xml:space="preserve">et </w:t>
            </w:r>
            <w:r w:rsidR="00C6609F">
              <w:rPr>
                <w:sz w:val="28"/>
                <w:szCs w:val="28"/>
              </w:rPr>
              <w:t xml:space="preserve">is het </w:t>
            </w:r>
            <w:r>
              <w:rPr>
                <w:sz w:val="28"/>
                <w:szCs w:val="28"/>
              </w:rPr>
              <w:t xml:space="preserve">gevoel </w:t>
            </w:r>
          </w:p>
          <w:p w14:paraId="38F51AE8" w14:textId="2E161092" w:rsidR="00765EAD" w:rsidRDefault="00737173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verbondenheid met anderen</w:t>
            </w:r>
            <w:r w:rsidR="00B11A3B">
              <w:rPr>
                <w:sz w:val="28"/>
                <w:szCs w:val="28"/>
              </w:rPr>
              <w:t xml:space="preserve"> en</w:t>
            </w:r>
            <w:r w:rsidR="009E6F20">
              <w:rPr>
                <w:sz w:val="28"/>
                <w:szCs w:val="28"/>
              </w:rPr>
              <w:t xml:space="preserve"> </w:t>
            </w:r>
            <w:r w:rsidR="00C6609F">
              <w:rPr>
                <w:sz w:val="28"/>
                <w:szCs w:val="28"/>
              </w:rPr>
              <w:t xml:space="preserve">daarbij </w:t>
            </w:r>
            <w:r w:rsidR="00B11A3B">
              <w:rPr>
                <w:sz w:val="28"/>
                <w:szCs w:val="28"/>
              </w:rPr>
              <w:t xml:space="preserve">de bereidheid om </w:t>
            </w:r>
            <w:r w:rsidR="009E6F20">
              <w:rPr>
                <w:sz w:val="28"/>
                <w:szCs w:val="28"/>
              </w:rPr>
              <w:t xml:space="preserve">elkaar </w:t>
            </w:r>
          </w:p>
          <w:p w14:paraId="500C581D" w14:textId="7B103CB0" w:rsidR="00C6609F" w:rsidRDefault="009E6F20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 steunen, vooral in moeilijke tijden. </w:t>
            </w:r>
          </w:p>
          <w:p w14:paraId="6FF8AB93" w14:textId="77777777" w:rsidR="006C7407" w:rsidRDefault="006C7407" w:rsidP="00C52A4E">
            <w:pPr>
              <w:rPr>
                <w:sz w:val="28"/>
                <w:szCs w:val="28"/>
              </w:rPr>
            </w:pPr>
          </w:p>
          <w:p w14:paraId="4A8AA56C" w14:textId="77777777" w:rsidR="00765EAD" w:rsidRDefault="006C7407" w:rsidP="0063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kan solidair zijn </w:t>
            </w:r>
            <w:r w:rsidR="006335EB">
              <w:rPr>
                <w:sz w:val="28"/>
                <w:szCs w:val="28"/>
              </w:rPr>
              <w:t xml:space="preserve">door </w:t>
            </w:r>
            <w:r w:rsidR="002141E3" w:rsidRPr="00EC1028">
              <w:rPr>
                <w:b/>
                <w:bCs/>
                <w:color w:val="92D050"/>
                <w:sz w:val="28"/>
                <w:szCs w:val="28"/>
              </w:rPr>
              <w:t>geld in te zamelen</w:t>
            </w:r>
            <w:r w:rsidR="002141E3">
              <w:rPr>
                <w:sz w:val="28"/>
                <w:szCs w:val="28"/>
              </w:rPr>
              <w:t>:</w:t>
            </w:r>
            <w:r w:rsidR="002141E3">
              <w:rPr>
                <w:sz w:val="28"/>
                <w:szCs w:val="28"/>
              </w:rPr>
              <w:br/>
              <w:t>bijvoorbeeld voor de Warmste Week, of voor Broederlijk Delen</w:t>
            </w:r>
            <w:r w:rsidR="0012196C">
              <w:rPr>
                <w:sz w:val="28"/>
                <w:szCs w:val="28"/>
              </w:rPr>
              <w:t xml:space="preserve">, </w:t>
            </w:r>
          </w:p>
          <w:p w14:paraId="6505D03C" w14:textId="06D59390" w:rsidR="004C1ECE" w:rsidRDefault="0012196C" w:rsidP="0063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voor Welzijnszorg</w:t>
            </w:r>
            <w:r w:rsidR="00E35794">
              <w:rPr>
                <w:sz w:val="28"/>
                <w:szCs w:val="28"/>
              </w:rPr>
              <w:t>, of</w:t>
            </w:r>
            <w:r w:rsidR="00A167DD">
              <w:rPr>
                <w:sz w:val="28"/>
                <w:szCs w:val="28"/>
              </w:rPr>
              <w:t xml:space="preserve"> …</w:t>
            </w:r>
          </w:p>
          <w:p w14:paraId="3D08A4FB" w14:textId="77777777" w:rsidR="00A167DD" w:rsidRDefault="00A167DD" w:rsidP="006335EB">
            <w:pPr>
              <w:rPr>
                <w:sz w:val="28"/>
                <w:szCs w:val="28"/>
              </w:rPr>
            </w:pPr>
          </w:p>
          <w:p w14:paraId="21B624B1" w14:textId="30F88B5F" w:rsidR="00A167DD" w:rsidRDefault="00A167DD" w:rsidP="0063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kan solidair zijn door </w:t>
            </w:r>
            <w:r w:rsidRPr="00EC1028">
              <w:rPr>
                <w:b/>
                <w:bCs/>
                <w:color w:val="92D050"/>
                <w:sz w:val="28"/>
                <w:szCs w:val="28"/>
              </w:rPr>
              <w:t>spullen in te zamelen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br/>
              <w:t xml:space="preserve">bijvoorbeeld </w:t>
            </w:r>
            <w:r w:rsidR="00201DDF">
              <w:rPr>
                <w:sz w:val="28"/>
                <w:szCs w:val="28"/>
              </w:rPr>
              <w:t xml:space="preserve">door </w:t>
            </w:r>
            <w:r w:rsidR="00E35794">
              <w:rPr>
                <w:sz w:val="28"/>
                <w:szCs w:val="28"/>
              </w:rPr>
              <w:t xml:space="preserve">schoolmateriaal of speelgoed </w:t>
            </w:r>
            <w:r w:rsidR="00201DDF">
              <w:rPr>
                <w:sz w:val="28"/>
                <w:szCs w:val="28"/>
              </w:rPr>
              <w:t>te v</w:t>
            </w:r>
            <w:r w:rsidR="00E35794">
              <w:rPr>
                <w:sz w:val="28"/>
                <w:szCs w:val="28"/>
              </w:rPr>
              <w:t>erzamelen voor kinderen in armoede, of eten voor de voedselbanken, of…</w:t>
            </w:r>
          </w:p>
          <w:p w14:paraId="7C412855" w14:textId="77777777" w:rsidR="004C1ECE" w:rsidRDefault="004C1ECE" w:rsidP="00C52A4E">
            <w:pPr>
              <w:rPr>
                <w:sz w:val="28"/>
                <w:szCs w:val="28"/>
              </w:rPr>
            </w:pPr>
          </w:p>
          <w:p w14:paraId="18A7FDDB" w14:textId="18429EBE" w:rsidR="007A72A3" w:rsidRDefault="004C1ECE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kan solidair zijn </w:t>
            </w:r>
            <w:r w:rsidR="00E35794">
              <w:rPr>
                <w:sz w:val="28"/>
                <w:szCs w:val="28"/>
              </w:rPr>
              <w:t xml:space="preserve">door </w:t>
            </w:r>
            <w:r w:rsidR="00E35794" w:rsidRPr="00EC1028">
              <w:rPr>
                <w:b/>
                <w:bCs/>
                <w:color w:val="92D050"/>
                <w:sz w:val="28"/>
                <w:szCs w:val="28"/>
              </w:rPr>
              <w:t>actie te voeren</w:t>
            </w:r>
            <w:r w:rsidR="009853A5">
              <w:rPr>
                <w:sz w:val="28"/>
                <w:szCs w:val="28"/>
              </w:rPr>
              <w:t>:</w:t>
            </w:r>
            <w:r w:rsidR="00FA3963">
              <w:rPr>
                <w:sz w:val="28"/>
                <w:szCs w:val="28"/>
              </w:rPr>
              <w:br/>
              <w:t>Bijvoorbeeld</w:t>
            </w:r>
            <w:r w:rsidR="00201DDF">
              <w:rPr>
                <w:sz w:val="28"/>
                <w:szCs w:val="28"/>
              </w:rPr>
              <w:t xml:space="preserve"> door te b</w:t>
            </w:r>
            <w:r w:rsidR="00BD49C3">
              <w:rPr>
                <w:sz w:val="28"/>
                <w:szCs w:val="28"/>
              </w:rPr>
              <w:t xml:space="preserve">etogen voor vrede, </w:t>
            </w:r>
            <w:r w:rsidR="00423AAC">
              <w:rPr>
                <w:sz w:val="28"/>
                <w:szCs w:val="28"/>
              </w:rPr>
              <w:t xml:space="preserve">of </w:t>
            </w:r>
            <w:r w:rsidR="00FA21C2">
              <w:rPr>
                <w:sz w:val="28"/>
                <w:szCs w:val="28"/>
              </w:rPr>
              <w:t xml:space="preserve">door deel te nemen aan een </w:t>
            </w:r>
            <w:r w:rsidR="00423AAC">
              <w:rPr>
                <w:sz w:val="28"/>
                <w:szCs w:val="28"/>
              </w:rPr>
              <w:t>zwerfvuilactie in je stad of gemeente, of…</w:t>
            </w:r>
          </w:p>
          <w:p w14:paraId="4498A7BB" w14:textId="77777777" w:rsidR="006D286E" w:rsidRDefault="006D286E" w:rsidP="00C52A4E">
            <w:pPr>
              <w:rPr>
                <w:sz w:val="28"/>
                <w:szCs w:val="28"/>
              </w:rPr>
            </w:pPr>
          </w:p>
          <w:p w14:paraId="7FC2681D" w14:textId="5AE4203D" w:rsidR="007A72A3" w:rsidRPr="006904F5" w:rsidRDefault="006D286E" w:rsidP="00765EAD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Je kan solidair zijn door </w:t>
            </w:r>
            <w:r w:rsidR="00226F40" w:rsidRPr="00EC1028">
              <w:rPr>
                <w:b/>
                <w:bCs/>
                <w:color w:val="92D050"/>
                <w:sz w:val="28"/>
                <w:szCs w:val="28"/>
              </w:rPr>
              <w:t>iets te doen voor een ander of voor de omgeving</w:t>
            </w:r>
            <w:r w:rsidR="00226F40">
              <w:rPr>
                <w:sz w:val="28"/>
                <w:szCs w:val="28"/>
              </w:rPr>
              <w:br/>
              <w:t>bijvoorbeeld door vrijwilliger te worden bij een vereniging</w:t>
            </w:r>
            <w:r w:rsidR="00DA3864">
              <w:rPr>
                <w:sz w:val="28"/>
                <w:szCs w:val="28"/>
              </w:rPr>
              <w:t xml:space="preserve"> (bijv. het Rode Kruis, Natuurpunt,…) </w:t>
            </w:r>
            <w:r w:rsidR="00226F40">
              <w:rPr>
                <w:sz w:val="28"/>
                <w:szCs w:val="28"/>
              </w:rPr>
              <w:t>,</w:t>
            </w:r>
            <w:r w:rsidR="001B2902">
              <w:rPr>
                <w:sz w:val="28"/>
                <w:szCs w:val="28"/>
              </w:rPr>
              <w:t xml:space="preserve"> of door ook niet te snoepen als je vriendje niet mag snoepen omdat hij suikerziekte heeft, of…</w:t>
            </w:r>
            <w:r w:rsidR="006904F5">
              <w:rPr>
                <w:sz w:val="28"/>
                <w:szCs w:val="28"/>
              </w:rPr>
              <w:br/>
            </w:r>
          </w:p>
          <w:p w14:paraId="043EECCC" w14:textId="00CAD650" w:rsidR="00263B59" w:rsidRDefault="00263B59" w:rsidP="00263B5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03EED5" wp14:editId="3BCD48C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59478</wp:posOffset>
                      </wp:positionV>
                      <wp:extent cx="4699000" cy="1176867"/>
                      <wp:effectExtent l="19050" t="19050" r="25400" b="23495"/>
                      <wp:wrapNone/>
                      <wp:docPr id="481055724" name="Rechthoek: afgeronde hoe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9000" cy="1176867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BCF23F" id="Rechthoek: afgeronde hoeken 3" o:spid="_x0000_s1026" style="position:absolute;margin-left:31.5pt;margin-top:4.7pt;width:370pt;height:9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0C0D49D4" w14:textId="0CD98C0B" w:rsidR="00263B59" w:rsidRDefault="00263B59" w:rsidP="00263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 jij nog voorbeelden?</w:t>
            </w:r>
            <w:r>
              <w:rPr>
                <w:sz w:val="28"/>
                <w:szCs w:val="28"/>
              </w:rPr>
              <w:br/>
            </w:r>
            <w:r w:rsidR="002933A3">
              <w:rPr>
                <w:sz w:val="28"/>
                <w:szCs w:val="28"/>
              </w:rPr>
              <w:t xml:space="preserve">Met wie zou jij solidair </w:t>
            </w:r>
            <w:r w:rsidR="006904F5">
              <w:rPr>
                <w:sz w:val="28"/>
                <w:szCs w:val="28"/>
              </w:rPr>
              <w:t>willen zijn</w:t>
            </w:r>
            <w:r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br/>
            </w:r>
            <w:r w:rsidR="006904F5">
              <w:rPr>
                <w:sz w:val="28"/>
                <w:szCs w:val="28"/>
              </w:rPr>
              <w:t>Met wie willen jullie als klas solidair zijn</w:t>
            </w:r>
            <w:r>
              <w:rPr>
                <w:sz w:val="28"/>
                <w:szCs w:val="28"/>
              </w:rPr>
              <w:t>?</w:t>
            </w:r>
            <w:r w:rsidR="006904F5">
              <w:rPr>
                <w:sz w:val="28"/>
                <w:szCs w:val="28"/>
              </w:rPr>
              <w:br/>
              <w:t>Hoe ga je dat tonen?</w:t>
            </w:r>
          </w:p>
          <w:p w14:paraId="53D189A1" w14:textId="65B879CC" w:rsidR="007A72A3" w:rsidRPr="006904F5" w:rsidRDefault="00263B59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6904F5">
              <w:rPr>
                <w:sz w:val="28"/>
                <w:szCs w:val="28"/>
              </w:rPr>
              <w:t xml:space="preserve"> </w:t>
            </w:r>
          </w:p>
        </w:tc>
      </w:tr>
    </w:tbl>
    <w:p w14:paraId="6C9EA080" w14:textId="17B1757C" w:rsidR="004B18D8" w:rsidRPr="004B18D8" w:rsidRDefault="004B18D8" w:rsidP="00263B59"/>
    <w:sectPr w:rsidR="004B18D8" w:rsidRPr="004B1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640"/>
    <w:multiLevelType w:val="multilevel"/>
    <w:tmpl w:val="E9A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90B5F"/>
    <w:multiLevelType w:val="multilevel"/>
    <w:tmpl w:val="B6FC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7D0153"/>
    <w:multiLevelType w:val="multilevel"/>
    <w:tmpl w:val="156A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F5141B"/>
    <w:multiLevelType w:val="hybridMultilevel"/>
    <w:tmpl w:val="0910E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74F6E"/>
    <w:multiLevelType w:val="multilevel"/>
    <w:tmpl w:val="DEB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8F52B1"/>
    <w:multiLevelType w:val="multilevel"/>
    <w:tmpl w:val="1E4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E620C4"/>
    <w:multiLevelType w:val="multilevel"/>
    <w:tmpl w:val="7AF8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4711846">
    <w:abstractNumId w:val="3"/>
  </w:num>
  <w:num w:numId="2" w16cid:durableId="55933279">
    <w:abstractNumId w:val="2"/>
  </w:num>
  <w:num w:numId="3" w16cid:durableId="681008329">
    <w:abstractNumId w:val="1"/>
  </w:num>
  <w:num w:numId="4" w16cid:durableId="478613374">
    <w:abstractNumId w:val="4"/>
  </w:num>
  <w:num w:numId="5" w16cid:durableId="78602702">
    <w:abstractNumId w:val="6"/>
  </w:num>
  <w:num w:numId="6" w16cid:durableId="1454052296">
    <w:abstractNumId w:val="5"/>
  </w:num>
  <w:num w:numId="7" w16cid:durableId="19111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37"/>
    <w:rsid w:val="00000B29"/>
    <w:rsid w:val="000016B1"/>
    <w:rsid w:val="00012137"/>
    <w:rsid w:val="000307E0"/>
    <w:rsid w:val="00043FCF"/>
    <w:rsid w:val="000536C2"/>
    <w:rsid w:val="00064B06"/>
    <w:rsid w:val="000919D7"/>
    <w:rsid w:val="000B2069"/>
    <w:rsid w:val="000D782A"/>
    <w:rsid w:val="000F4F23"/>
    <w:rsid w:val="00120525"/>
    <w:rsid w:val="0012196C"/>
    <w:rsid w:val="001377C7"/>
    <w:rsid w:val="00166BBD"/>
    <w:rsid w:val="001A7FBB"/>
    <w:rsid w:val="001B2902"/>
    <w:rsid w:val="001C4C03"/>
    <w:rsid w:val="001D6B23"/>
    <w:rsid w:val="001F46E3"/>
    <w:rsid w:val="001F6531"/>
    <w:rsid w:val="00201DDF"/>
    <w:rsid w:val="002103C2"/>
    <w:rsid w:val="002141E3"/>
    <w:rsid w:val="00226F40"/>
    <w:rsid w:val="00236C5A"/>
    <w:rsid w:val="00247119"/>
    <w:rsid w:val="0025113A"/>
    <w:rsid w:val="00254A81"/>
    <w:rsid w:val="00260A89"/>
    <w:rsid w:val="00263B59"/>
    <w:rsid w:val="002933A3"/>
    <w:rsid w:val="002B3145"/>
    <w:rsid w:val="002C40D3"/>
    <w:rsid w:val="002D13CA"/>
    <w:rsid w:val="00313239"/>
    <w:rsid w:val="003319C7"/>
    <w:rsid w:val="003321A4"/>
    <w:rsid w:val="00342E1F"/>
    <w:rsid w:val="003578BE"/>
    <w:rsid w:val="0036541A"/>
    <w:rsid w:val="00376265"/>
    <w:rsid w:val="0038659E"/>
    <w:rsid w:val="00387EC7"/>
    <w:rsid w:val="003A61EB"/>
    <w:rsid w:val="003A705D"/>
    <w:rsid w:val="003F196C"/>
    <w:rsid w:val="00423AAC"/>
    <w:rsid w:val="00430917"/>
    <w:rsid w:val="004336B0"/>
    <w:rsid w:val="00433B4A"/>
    <w:rsid w:val="00435EC4"/>
    <w:rsid w:val="0046035A"/>
    <w:rsid w:val="00476D0E"/>
    <w:rsid w:val="004809C4"/>
    <w:rsid w:val="004863C7"/>
    <w:rsid w:val="004B18D8"/>
    <w:rsid w:val="004C1ECE"/>
    <w:rsid w:val="004D3CEB"/>
    <w:rsid w:val="004D4B6C"/>
    <w:rsid w:val="004D74C5"/>
    <w:rsid w:val="004F040B"/>
    <w:rsid w:val="004F7A95"/>
    <w:rsid w:val="005113B8"/>
    <w:rsid w:val="0052448F"/>
    <w:rsid w:val="00532F57"/>
    <w:rsid w:val="0053652C"/>
    <w:rsid w:val="00544744"/>
    <w:rsid w:val="00550969"/>
    <w:rsid w:val="00566E32"/>
    <w:rsid w:val="005674A8"/>
    <w:rsid w:val="00593268"/>
    <w:rsid w:val="00593C86"/>
    <w:rsid w:val="005B42AA"/>
    <w:rsid w:val="005B56A7"/>
    <w:rsid w:val="005C5182"/>
    <w:rsid w:val="005F049C"/>
    <w:rsid w:val="005F3495"/>
    <w:rsid w:val="005F6CA4"/>
    <w:rsid w:val="005F6D82"/>
    <w:rsid w:val="00600D30"/>
    <w:rsid w:val="00621139"/>
    <w:rsid w:val="006335EB"/>
    <w:rsid w:val="006904F5"/>
    <w:rsid w:val="00692E88"/>
    <w:rsid w:val="006B0B00"/>
    <w:rsid w:val="006B606D"/>
    <w:rsid w:val="006C427A"/>
    <w:rsid w:val="006C7407"/>
    <w:rsid w:val="006C793B"/>
    <w:rsid w:val="006D286E"/>
    <w:rsid w:val="006E19AF"/>
    <w:rsid w:val="007014ED"/>
    <w:rsid w:val="007261CC"/>
    <w:rsid w:val="00737173"/>
    <w:rsid w:val="00760785"/>
    <w:rsid w:val="00765EAD"/>
    <w:rsid w:val="00771D9B"/>
    <w:rsid w:val="007725CB"/>
    <w:rsid w:val="007A0E2F"/>
    <w:rsid w:val="007A72A3"/>
    <w:rsid w:val="007B6173"/>
    <w:rsid w:val="007C193E"/>
    <w:rsid w:val="00801838"/>
    <w:rsid w:val="00803D02"/>
    <w:rsid w:val="00835A1D"/>
    <w:rsid w:val="0085125B"/>
    <w:rsid w:val="008622D3"/>
    <w:rsid w:val="008879F4"/>
    <w:rsid w:val="008B2DD4"/>
    <w:rsid w:val="008B3B9B"/>
    <w:rsid w:val="008C245A"/>
    <w:rsid w:val="008D5BA2"/>
    <w:rsid w:val="008F2537"/>
    <w:rsid w:val="008F375A"/>
    <w:rsid w:val="00900884"/>
    <w:rsid w:val="0090327A"/>
    <w:rsid w:val="00955565"/>
    <w:rsid w:val="009625D5"/>
    <w:rsid w:val="009853A5"/>
    <w:rsid w:val="009E3D3F"/>
    <w:rsid w:val="009E6F20"/>
    <w:rsid w:val="00A00219"/>
    <w:rsid w:val="00A1047F"/>
    <w:rsid w:val="00A167DD"/>
    <w:rsid w:val="00A25A93"/>
    <w:rsid w:val="00A35F7C"/>
    <w:rsid w:val="00A37ADA"/>
    <w:rsid w:val="00A444F3"/>
    <w:rsid w:val="00A46B1B"/>
    <w:rsid w:val="00A54F9E"/>
    <w:rsid w:val="00A638BB"/>
    <w:rsid w:val="00AB10E6"/>
    <w:rsid w:val="00AC094D"/>
    <w:rsid w:val="00AD0ED0"/>
    <w:rsid w:val="00AE5FF3"/>
    <w:rsid w:val="00B11A3B"/>
    <w:rsid w:val="00B148E4"/>
    <w:rsid w:val="00B21254"/>
    <w:rsid w:val="00B866FF"/>
    <w:rsid w:val="00BD49C3"/>
    <w:rsid w:val="00BF04F7"/>
    <w:rsid w:val="00C00999"/>
    <w:rsid w:val="00C1485A"/>
    <w:rsid w:val="00C605EF"/>
    <w:rsid w:val="00C6609F"/>
    <w:rsid w:val="00C73FD9"/>
    <w:rsid w:val="00CB0309"/>
    <w:rsid w:val="00CB0708"/>
    <w:rsid w:val="00CC2A6A"/>
    <w:rsid w:val="00CD6FCE"/>
    <w:rsid w:val="00CF5D30"/>
    <w:rsid w:val="00D0344C"/>
    <w:rsid w:val="00D16DD6"/>
    <w:rsid w:val="00D254C9"/>
    <w:rsid w:val="00D9197A"/>
    <w:rsid w:val="00DA3864"/>
    <w:rsid w:val="00DB4DC4"/>
    <w:rsid w:val="00DD0B11"/>
    <w:rsid w:val="00DE2840"/>
    <w:rsid w:val="00E02ACD"/>
    <w:rsid w:val="00E03C48"/>
    <w:rsid w:val="00E26D93"/>
    <w:rsid w:val="00E35794"/>
    <w:rsid w:val="00E661AB"/>
    <w:rsid w:val="00E663F2"/>
    <w:rsid w:val="00E86147"/>
    <w:rsid w:val="00E96DC5"/>
    <w:rsid w:val="00EC1028"/>
    <w:rsid w:val="00EF4F20"/>
    <w:rsid w:val="00F1604A"/>
    <w:rsid w:val="00F424B5"/>
    <w:rsid w:val="00F643F6"/>
    <w:rsid w:val="00FA0E52"/>
    <w:rsid w:val="00FA1980"/>
    <w:rsid w:val="00FA21C2"/>
    <w:rsid w:val="00FA3963"/>
    <w:rsid w:val="00FA429B"/>
    <w:rsid w:val="00FE665E"/>
    <w:rsid w:val="00FF02A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797C"/>
  <w15:chartTrackingRefBased/>
  <w15:docId w15:val="{158451F1-2FF4-4F2F-9FA5-A4DBD00A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72A3"/>
  </w:style>
  <w:style w:type="paragraph" w:styleId="Kop1">
    <w:name w:val="heading 1"/>
    <w:basedOn w:val="Standaard"/>
    <w:next w:val="Standaard"/>
    <w:link w:val="Kop1Char"/>
    <w:uiPriority w:val="9"/>
    <w:qFormat/>
    <w:rsid w:val="008F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5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5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5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5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5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5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25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5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25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5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53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F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70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7014ED"/>
  </w:style>
  <w:style w:type="character" w:customStyle="1" w:styleId="eop">
    <w:name w:val="eop"/>
    <w:basedOn w:val="Standaardalinea-lettertype"/>
    <w:rsid w:val="007014ED"/>
  </w:style>
  <w:style w:type="paragraph" w:styleId="Geenafstand">
    <w:name w:val="No Spacing"/>
    <w:aliases w:val="Geen afstand 2"/>
    <w:link w:val="GeenafstandChar"/>
    <w:uiPriority w:val="1"/>
    <w:qFormat/>
    <w:rsid w:val="00A35F7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GeenafstandChar">
    <w:name w:val="Geen afstand Char"/>
    <w:aliases w:val="Geen afstand 2 Char"/>
    <w:basedOn w:val="Standaardalinea-lettertype"/>
    <w:link w:val="Geenafstand"/>
    <w:uiPriority w:val="1"/>
    <w:rsid w:val="00A35F7C"/>
    <w:rPr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F375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5A1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377C7"/>
    <w:rPr>
      <w:color w:val="96607D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54A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oederlijkdelen.be" TargetMode="External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roederlijkdelen.be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9" ma:contentTypeDescription="Create a new document." ma:contentTypeScope="" ma:versionID="de4cb8bcb849e3fe7f71aa7b182b8796">
  <xsd:schema xmlns:xsd="http://www.w3.org/2001/XMLSchema" xmlns:xs="http://www.w3.org/2001/XMLSchema" xmlns:p="http://schemas.microsoft.com/office/2006/metadata/properties" xmlns:ns2="5577cb3d-eb86-42eb-997a-a692a6216bf2" xmlns:ns3="9043eea9-c6a2-41bd-a216-33d45f9f09e1" xmlns:ns4="eb49ae03-a505-4617-a4c8-335ce93e5b29" targetNamespace="http://schemas.microsoft.com/office/2006/metadata/properties" ma:root="true" ma:fieldsID="f7a5e11500666ef476e6bbbf51d68d81" ns2:_="" ns3:_="" ns4:_="">
    <xsd:import namespace="5577cb3d-eb86-42eb-997a-a692a6216bf2"/>
    <xsd:import namespace="9043eea9-c6a2-41bd-a216-33d45f9f09e1"/>
    <xsd:import namespace="eb49ae03-a505-4617-a4c8-335ce93e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a45a5-e038-4f44-bfca-9049e8e29b2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270C5626-ED4B-4CB8-8BB0-8FF613407527}"/>
</file>

<file path=customXml/itemProps2.xml><?xml version="1.0" encoding="utf-8"?>
<ds:datastoreItem xmlns:ds="http://schemas.openxmlformats.org/officeDocument/2006/customXml" ds:itemID="{BBC8AB54-9434-4251-AC54-ADD3468B0ED5}"/>
</file>

<file path=customXml/itemProps3.xml><?xml version="1.0" encoding="utf-8"?>
<ds:datastoreItem xmlns:ds="http://schemas.openxmlformats.org/officeDocument/2006/customXml" ds:itemID="{A465D73A-3251-42E4-BE32-4F53A9CB1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958</Words>
  <Characters>5273</Characters>
  <Application>Microsoft Office Word</Application>
  <DocSecurity>4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Selderslaghs</dc:creator>
  <cp:keywords/>
  <dc:description/>
  <cp:lastModifiedBy>Ilse Selderslaghs</cp:lastModifiedBy>
  <cp:revision>2</cp:revision>
  <dcterms:created xsi:type="dcterms:W3CDTF">2026-01-08T10:46:00Z</dcterms:created>
  <dcterms:modified xsi:type="dcterms:W3CDTF">2026-01-08T10:46:00Z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  <property fmtid="{D5CDD505-2E9C-101B-9397-08002B2CF9AE}" pid="3" name="Order">
    <vt:r8>103700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