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2176AA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Grote wafelenbak</w:t>
            </w:r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7904F4" w:rsidP="007904F4">
            <w:pPr>
              <w:rPr>
                <w:lang w:val="en-GB"/>
              </w:rPr>
            </w:pPr>
            <w:r w:rsidRPr="007904F4">
              <w:rPr>
                <w:highlight w:val="yellow"/>
                <w:lang w:val="en-GB"/>
              </w:rPr>
              <w:t>B-</w:t>
            </w:r>
            <w:proofErr w:type="spellStart"/>
            <w:r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3B634F" w:rsidRPr="003B634F" w:rsidRDefault="003B634F" w:rsidP="003B634F">
            <w:pPr>
              <w:ind w:left="901" w:hanging="901"/>
              <w:rPr>
                <w:sz w:val="20"/>
                <w:szCs w:val="20"/>
              </w:rPr>
            </w:pPr>
            <w:r w:rsidRPr="003B634F">
              <w:rPr>
                <w:sz w:val="20"/>
                <w:szCs w:val="20"/>
              </w:rPr>
              <w:t>V-Hb01</w:t>
            </w:r>
            <w:r w:rsidRPr="003B634F">
              <w:rPr>
                <w:sz w:val="20"/>
                <w:szCs w:val="20"/>
              </w:rPr>
              <w:tab/>
              <w:t xml:space="preserve">De leerlingen nemen een onderzoekende houding aan bij een realisatie in de context voeding en horeca. </w:t>
            </w:r>
          </w:p>
          <w:p w:rsidR="003B634F" w:rsidRPr="003B634F" w:rsidRDefault="003B634F" w:rsidP="003B634F">
            <w:pPr>
              <w:ind w:left="901" w:hanging="901"/>
              <w:rPr>
                <w:sz w:val="20"/>
                <w:szCs w:val="20"/>
              </w:rPr>
            </w:pPr>
            <w:r w:rsidRPr="003B634F">
              <w:rPr>
                <w:sz w:val="20"/>
                <w:szCs w:val="20"/>
              </w:rPr>
              <w:t>V-Hb08</w:t>
            </w:r>
            <w:r w:rsidRPr="003B634F">
              <w:rPr>
                <w:sz w:val="20"/>
                <w:szCs w:val="20"/>
              </w:rPr>
              <w:tab/>
              <w:t xml:space="preserve">De leerlingen illustreren de eigenschappen, veiligheid en onderhoud van materialen en toestellen bij het bereiden en bedienen van voeding. </w:t>
            </w:r>
          </w:p>
          <w:p w:rsidR="003B634F" w:rsidRPr="003B634F" w:rsidRDefault="003B634F" w:rsidP="003B634F">
            <w:pPr>
              <w:ind w:left="901" w:hanging="901"/>
              <w:rPr>
                <w:sz w:val="20"/>
                <w:szCs w:val="20"/>
              </w:rPr>
            </w:pPr>
            <w:r w:rsidRPr="003B634F">
              <w:rPr>
                <w:sz w:val="20"/>
                <w:szCs w:val="20"/>
              </w:rPr>
              <w:t>V-Hb11</w:t>
            </w:r>
            <w:r w:rsidRPr="003B634F">
              <w:rPr>
                <w:sz w:val="20"/>
                <w:szCs w:val="20"/>
              </w:rPr>
              <w:tab/>
              <w:t xml:space="preserve">De leerlingen gebruiken de gepaste technieken bij bereiden en bedienen. </w:t>
            </w:r>
          </w:p>
          <w:p w:rsidR="003B634F" w:rsidRPr="003B634F" w:rsidRDefault="003B634F" w:rsidP="003B634F">
            <w:pPr>
              <w:ind w:left="901" w:hanging="901"/>
              <w:rPr>
                <w:sz w:val="20"/>
                <w:szCs w:val="20"/>
              </w:rPr>
            </w:pPr>
            <w:r w:rsidRPr="003B634F">
              <w:rPr>
                <w:sz w:val="20"/>
                <w:szCs w:val="20"/>
              </w:rPr>
              <w:t>V-Hb15</w:t>
            </w:r>
            <w:r w:rsidRPr="003B634F">
              <w:rPr>
                <w:sz w:val="20"/>
                <w:szCs w:val="20"/>
              </w:rPr>
              <w:tab/>
              <w:t xml:space="preserve">De leerlingen vergelijken het eigen gezondheidsgedrag met actuele adviezen over een gezonde levensstijl m.b.t. voeding, beweging, hygiëne en welbevinden. </w:t>
            </w:r>
          </w:p>
          <w:p w:rsidR="007904F4" w:rsidRPr="003B634F" w:rsidRDefault="003B634F" w:rsidP="003B634F">
            <w:pPr>
              <w:ind w:left="901" w:hanging="901"/>
              <w:rPr>
                <w:sz w:val="20"/>
                <w:szCs w:val="20"/>
              </w:rPr>
            </w:pPr>
            <w:r w:rsidRPr="003B634F">
              <w:rPr>
                <w:sz w:val="20"/>
                <w:szCs w:val="20"/>
              </w:rPr>
              <w:t>V-Hb23</w:t>
            </w:r>
            <w:r w:rsidRPr="003B634F">
              <w:rPr>
                <w:sz w:val="20"/>
                <w:szCs w:val="20"/>
              </w:rPr>
              <w:tab/>
              <w:t>De leerlingen passen de regels van etiquette, beleefdheid, voorkomendheid en gastvrijheid toe bij het ontvangen, bedienen en informeren.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8C3838" w:rsidP="00F122D2">
            <w:pPr>
              <w:spacing w:after="160" w:line="259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Week van de smaak: thema wafels in alle kleuren en … suikervrij! Enkele </w:t>
            </w:r>
            <w:proofErr w:type="spellStart"/>
            <w:r>
              <w:rPr>
                <w:sz w:val="28"/>
                <w:szCs w:val="20"/>
              </w:rPr>
              <w:t>lln</w:t>
            </w:r>
            <w:proofErr w:type="spellEnd"/>
            <w:r>
              <w:rPr>
                <w:sz w:val="28"/>
                <w:szCs w:val="20"/>
              </w:rPr>
              <w:t xml:space="preserve"> op school mogen geen suiker eten. Hoe pakken we dit aan?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2C4250" w:rsidRDefault="008C3838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Suiker en suikervervangers, invloed op gezonde levensstijl</w:t>
            </w:r>
          </w:p>
          <w:p w:rsidR="008C3838" w:rsidRDefault="008C3838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Onderzoek naar rol van suiker in bakproces</w:t>
            </w:r>
          </w:p>
          <w:p w:rsidR="008C3838" w:rsidRDefault="008C3838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Welke toestellen nodig om wafels te bakken (onderscheid huishoud en professioneel)</w:t>
            </w:r>
          </w:p>
          <w:p w:rsidR="008158A0" w:rsidRDefault="008C3838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Soorten wafels, receptuur</w:t>
            </w:r>
          </w:p>
          <w:p w:rsidR="00F179CC" w:rsidRPr="002268C1" w:rsidRDefault="008C3838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Opdienen van wafels (verpakking) en info verschaffen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8C3838" w:rsidRDefault="008C3838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Proeven van aangekochte suikervrije wafels</w:t>
            </w:r>
            <w:r w:rsidR="007071A6">
              <w:rPr>
                <w:sz w:val="20"/>
                <w:szCs w:val="20"/>
              </w:rPr>
              <w:t>, evaluatiecriteria samen uitwerken</w:t>
            </w:r>
          </w:p>
          <w:p w:rsidR="00F179CC" w:rsidRDefault="008C3838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Naar pc-lokaal: in duo’s opzoekingwerk verrichten </w:t>
            </w:r>
            <w:proofErr w:type="spellStart"/>
            <w:r>
              <w:rPr>
                <w:sz w:val="20"/>
                <w:szCs w:val="20"/>
              </w:rPr>
              <w:t>ivm</w:t>
            </w:r>
            <w:proofErr w:type="spellEnd"/>
            <w:r>
              <w:rPr>
                <w:sz w:val="20"/>
                <w:szCs w:val="20"/>
              </w:rPr>
              <w:t xml:space="preserve"> suiker en suikervervangers</w:t>
            </w:r>
            <w:r w:rsidR="00957364">
              <w:rPr>
                <w:sz w:val="20"/>
                <w:szCs w:val="20"/>
              </w:rPr>
              <w:t>: eigenschappen, gezondheid</w:t>
            </w:r>
          </w:p>
          <w:p w:rsidR="00957364" w:rsidRDefault="00957364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Vergelijking in keuken van toestellen, uittesten van enkele basisrecepten met verschillende suikervervangers</w:t>
            </w:r>
          </w:p>
          <w:p w:rsidR="008C3838" w:rsidRDefault="00957364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Bepalen van uiteindelijk recept: proeven / evalueren</w:t>
            </w:r>
          </w:p>
          <w:p w:rsidR="00957364" w:rsidRPr="00514C38" w:rsidRDefault="00957364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Productie, verkoop en verpakking op speelplaats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2268C1" w:rsidRDefault="00957364" w:rsidP="002268C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  <w:p w:rsidR="00F179CC" w:rsidRPr="00514C38" w:rsidRDefault="00957364" w:rsidP="00F179CC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basisrecepten van wafels / </w:t>
            </w:r>
            <w:proofErr w:type="spellStart"/>
            <w:r>
              <w:rPr>
                <w:sz w:val="20"/>
                <w:szCs w:val="20"/>
              </w:rPr>
              <w:t>galette</w:t>
            </w:r>
            <w:proofErr w:type="spellEnd"/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E83A19" w:rsidRDefault="00957364" w:rsidP="00E83A19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proces: </w:t>
            </w:r>
            <w:r w:rsidR="007071A6">
              <w:rPr>
                <w:sz w:val="20"/>
                <w:szCs w:val="20"/>
              </w:rPr>
              <w:t>opzoekingswerk volledig doorlopen, antwoorden gevonden op gestelde vragen</w:t>
            </w:r>
          </w:p>
          <w:p w:rsidR="007071A6" w:rsidRPr="007071A6" w:rsidRDefault="007071A6" w:rsidP="007071A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vergelijkend schema toestellen volledig ingevuld</w:t>
            </w:r>
          </w:p>
          <w:p w:rsidR="00957364" w:rsidRDefault="00957364" w:rsidP="007071A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product: </w:t>
            </w:r>
            <w:proofErr w:type="spellStart"/>
            <w:r w:rsidR="007071A6">
              <w:rPr>
                <w:sz w:val="20"/>
                <w:szCs w:val="20"/>
              </w:rPr>
              <w:t>adhv</w:t>
            </w:r>
            <w:proofErr w:type="spellEnd"/>
            <w:r w:rsidR="007071A6">
              <w:rPr>
                <w:sz w:val="20"/>
                <w:szCs w:val="20"/>
              </w:rPr>
              <w:t xml:space="preserve"> evaluatiecriteria bij proeven</w:t>
            </w:r>
          </w:p>
          <w:p w:rsidR="007071A6" w:rsidRPr="00514C38" w:rsidRDefault="007071A6" w:rsidP="007071A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correcte info verschaffen aan klant, klantvriendelijk</w:t>
            </w:r>
            <w:bookmarkStart w:id="0" w:name="_GoBack"/>
            <w:bookmarkEnd w:id="0"/>
            <w:r>
              <w:rPr>
                <w:sz w:val="20"/>
                <w:szCs w:val="20"/>
              </w:rPr>
              <w:t>heid bij verkoop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21" w:rsidRDefault="00431D21" w:rsidP="00DB1F5B">
      <w:pPr>
        <w:spacing w:after="0" w:line="240" w:lineRule="auto"/>
      </w:pPr>
      <w:r>
        <w:separator/>
      </w:r>
    </w:p>
  </w:endnote>
  <w:endnote w:type="continuationSeparator" w:id="0">
    <w:p w:rsidR="00431D21" w:rsidRDefault="00431D21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21" w:rsidRDefault="00431D21" w:rsidP="00DB1F5B">
      <w:pPr>
        <w:spacing w:after="0" w:line="240" w:lineRule="auto"/>
      </w:pPr>
      <w:r>
        <w:separator/>
      </w:r>
    </w:p>
  </w:footnote>
  <w:footnote w:type="continuationSeparator" w:id="0">
    <w:p w:rsidR="00431D21" w:rsidRDefault="00431D21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431D21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16CE1"/>
    <w:rsid w:val="001842D6"/>
    <w:rsid w:val="001A75A7"/>
    <w:rsid w:val="001D33C0"/>
    <w:rsid w:val="002176AA"/>
    <w:rsid w:val="002268C1"/>
    <w:rsid w:val="002B7FA1"/>
    <w:rsid w:val="002C4250"/>
    <w:rsid w:val="003845A1"/>
    <w:rsid w:val="003A1F49"/>
    <w:rsid w:val="003B634F"/>
    <w:rsid w:val="00431D21"/>
    <w:rsid w:val="00514C38"/>
    <w:rsid w:val="005168AC"/>
    <w:rsid w:val="00566D54"/>
    <w:rsid w:val="007071A6"/>
    <w:rsid w:val="007108AC"/>
    <w:rsid w:val="007343CA"/>
    <w:rsid w:val="00787863"/>
    <w:rsid w:val="007904F4"/>
    <w:rsid w:val="007A7272"/>
    <w:rsid w:val="008158A0"/>
    <w:rsid w:val="008C0DED"/>
    <w:rsid w:val="008C3838"/>
    <w:rsid w:val="00944A92"/>
    <w:rsid w:val="00957364"/>
    <w:rsid w:val="00B27508"/>
    <w:rsid w:val="00B739E9"/>
    <w:rsid w:val="00BE74E7"/>
    <w:rsid w:val="00C36169"/>
    <w:rsid w:val="00CB51DC"/>
    <w:rsid w:val="00D231C2"/>
    <w:rsid w:val="00D31626"/>
    <w:rsid w:val="00DA7716"/>
    <w:rsid w:val="00DB1F5B"/>
    <w:rsid w:val="00DC65EA"/>
    <w:rsid w:val="00DD3B26"/>
    <w:rsid w:val="00E37DFE"/>
    <w:rsid w:val="00E83A19"/>
    <w:rsid w:val="00F122D2"/>
    <w:rsid w:val="00F179CC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83F53D8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5</cp:revision>
  <cp:lastPrinted>2019-10-31T16:45:00Z</cp:lastPrinted>
  <dcterms:created xsi:type="dcterms:W3CDTF">2020-01-02T18:55:00Z</dcterms:created>
  <dcterms:modified xsi:type="dcterms:W3CDTF">2020-01-02T19:43:00Z</dcterms:modified>
</cp:coreProperties>
</file>