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0629" w14:textId="77777777" w:rsidR="00BA02D4" w:rsidRDefault="00BA02D4">
      <w:pPr>
        <w:jc w:val="left"/>
        <w:rPr>
          <w:color w:val="000000"/>
          <w:sz w:val="20"/>
          <w:szCs w:val="22"/>
        </w:rPr>
      </w:pPr>
    </w:p>
    <w:p w14:paraId="253206F9" w14:textId="77777777" w:rsidR="00BA02D4" w:rsidRDefault="00BA02D4">
      <w:pPr>
        <w:jc w:val="left"/>
        <w:rPr>
          <w:color w:val="000000"/>
          <w:sz w:val="20"/>
          <w:szCs w:val="22"/>
        </w:rPr>
      </w:pPr>
    </w:p>
    <w:p w14:paraId="0B423B27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REAFFECTATIECOMMISS</w:t>
      </w:r>
      <w:r w:rsidR="006D0621" w:rsidRPr="006D0621">
        <w:rPr>
          <w:color w:val="000000"/>
          <w:sz w:val="20"/>
          <w:szCs w:val="22"/>
        </w:rPr>
        <w:t>IE VAN DE SCHOLENGEMEENSCHAP …</w:t>
      </w:r>
      <w:r w:rsidR="006D0621" w:rsidRPr="006D0621">
        <w:rPr>
          <w:color w:val="000000"/>
          <w:sz w:val="20"/>
          <w:szCs w:val="22"/>
        </w:rPr>
        <w:tab/>
        <w:t>(naam)</w:t>
      </w:r>
    </w:p>
    <w:p w14:paraId="06E3FF98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adres</w:t>
      </w:r>
      <w:r w:rsidR="00301E0D" w:rsidRPr="006D0621">
        <w:rPr>
          <w:color w:val="000000"/>
          <w:sz w:val="20"/>
          <w:szCs w:val="22"/>
        </w:rPr>
        <w:t xml:space="preserve"> …</w:t>
      </w:r>
    </w:p>
    <w:p w14:paraId="73D11513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37227636" w14:textId="5B39BB2D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 xml:space="preserve">…,  .. september </w:t>
      </w:r>
      <w:r w:rsidR="008540C8">
        <w:rPr>
          <w:color w:val="000000"/>
          <w:sz w:val="20"/>
          <w:szCs w:val="22"/>
        </w:rPr>
        <w:t>202</w:t>
      </w:r>
      <w:r w:rsidR="005161FA">
        <w:rPr>
          <w:color w:val="000000"/>
          <w:sz w:val="20"/>
          <w:szCs w:val="22"/>
        </w:rPr>
        <w:t>5</w:t>
      </w:r>
    </w:p>
    <w:p w14:paraId="401DB648" w14:textId="77777777" w:rsidR="005550E9" w:rsidRPr="006D0621" w:rsidRDefault="005550E9">
      <w:pPr>
        <w:ind w:left="1416" w:firstLine="708"/>
        <w:jc w:val="left"/>
        <w:rPr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  <w:r w:rsidRPr="006D0621">
        <w:rPr>
          <w:b/>
          <w:color w:val="000000"/>
          <w:sz w:val="20"/>
          <w:szCs w:val="22"/>
        </w:rPr>
        <w:t xml:space="preserve">       </w:t>
      </w:r>
      <w:r w:rsidRPr="006D0621">
        <w:rPr>
          <w:color w:val="000000"/>
          <w:sz w:val="20"/>
          <w:szCs w:val="22"/>
        </w:rPr>
        <w:t>Aan</w:t>
      </w:r>
      <w:r w:rsidR="006D0621" w:rsidRPr="006D0621">
        <w:rPr>
          <w:color w:val="000000"/>
          <w:sz w:val="20"/>
          <w:szCs w:val="22"/>
        </w:rPr>
        <w:t xml:space="preserve"> </w:t>
      </w:r>
      <w:r w:rsidR="0065349E">
        <w:rPr>
          <w:color w:val="000000"/>
          <w:sz w:val="20"/>
          <w:szCs w:val="22"/>
        </w:rPr>
        <w:t>het schoolbestuur van de school</w:t>
      </w:r>
    </w:p>
    <w:p w14:paraId="4EE6B8A1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</w:p>
    <w:p w14:paraId="0445D57A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061B6CC2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6528143C" w14:textId="77777777" w:rsidR="005550E9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4D9D1FC2" w14:textId="77777777" w:rsidR="008812A2" w:rsidRPr="006D0621" w:rsidRDefault="008812A2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1FD826C7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425456D7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389458F0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Mevrouw, Mijnheer</w:t>
      </w:r>
    </w:p>
    <w:p w14:paraId="2E24B911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51DC9EC3" w14:textId="20303693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 xml:space="preserve">De Reaffectatiecommissie van de Scholengemeenschap heeft, krachtens artikel 36, §2 A 3° van het Besluit van de Vlaamse regering van 29 april 1992, zoals gewijzigd, de hieronder vermelde persoon aangeduid voor het uitoefenen van volgende betrekking in uw school </w:t>
      </w:r>
      <w:r w:rsidRPr="006D0621">
        <w:rPr>
          <w:b/>
          <w:color w:val="000000"/>
          <w:sz w:val="20"/>
          <w:szCs w:val="22"/>
        </w:rPr>
        <w:t>vanaf 15 september 20</w:t>
      </w:r>
      <w:r w:rsidR="00F91439">
        <w:rPr>
          <w:b/>
          <w:color w:val="000000"/>
          <w:sz w:val="20"/>
          <w:szCs w:val="22"/>
        </w:rPr>
        <w:t>2</w:t>
      </w:r>
      <w:r w:rsidR="005161FA">
        <w:rPr>
          <w:b/>
          <w:color w:val="000000"/>
          <w:sz w:val="20"/>
          <w:szCs w:val="22"/>
        </w:rPr>
        <w:t>5</w:t>
      </w:r>
      <w:r w:rsidRPr="006D0621">
        <w:rPr>
          <w:color w:val="000000"/>
          <w:sz w:val="20"/>
          <w:szCs w:val="22"/>
        </w:rPr>
        <w:t>:</w:t>
      </w:r>
    </w:p>
    <w:p w14:paraId="17C373A9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4038E58C" w14:textId="77777777" w:rsidR="00BA2EEB" w:rsidRPr="006D0621" w:rsidRDefault="00BA2EEB">
      <w:pPr>
        <w:jc w:val="left"/>
        <w:rPr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>Toegewezen personeelslid</w:t>
      </w:r>
      <w:r w:rsidR="006D0621">
        <w:rPr>
          <w:color w:val="000000"/>
          <w:sz w:val="20"/>
          <w:szCs w:val="22"/>
        </w:rPr>
        <w:t>:</w:t>
      </w:r>
    </w:p>
    <w:p w14:paraId="61CB0CD1" w14:textId="77777777" w:rsidR="00BA2EEB" w:rsidRPr="002E0CDB" w:rsidRDefault="00BA2EEB">
      <w:pPr>
        <w:jc w:val="left"/>
        <w:rPr>
          <w:i/>
          <w:color w:val="000000"/>
          <w:sz w:val="20"/>
          <w:szCs w:val="22"/>
        </w:rPr>
      </w:pPr>
      <w:r w:rsidRPr="002E0CDB">
        <w:rPr>
          <w:i/>
          <w:color w:val="000000"/>
          <w:sz w:val="20"/>
          <w:szCs w:val="22"/>
        </w:rPr>
        <w:t>(naam, adres, telefoonnummer)</w:t>
      </w:r>
    </w:p>
    <w:p w14:paraId="45B7896A" w14:textId="77777777" w:rsidR="00BA2EEB" w:rsidRPr="006D0621" w:rsidRDefault="00BA2EEB">
      <w:pPr>
        <w:jc w:val="left"/>
        <w:rPr>
          <w:color w:val="000000"/>
          <w:sz w:val="20"/>
          <w:szCs w:val="22"/>
        </w:rPr>
      </w:pPr>
    </w:p>
    <w:p w14:paraId="2D1F7908" w14:textId="77777777" w:rsidR="00BA2EEB" w:rsidRPr="006D0621" w:rsidRDefault="00BA2EEB">
      <w:pPr>
        <w:jc w:val="left"/>
        <w:rPr>
          <w:b/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 xml:space="preserve">Ter beschikking gesteld door </w:t>
      </w:r>
      <w:r w:rsidR="0065349E">
        <w:rPr>
          <w:b/>
          <w:color w:val="000000"/>
          <w:sz w:val="20"/>
          <w:szCs w:val="22"/>
        </w:rPr>
        <w:t>het schoolbestuur</w:t>
      </w:r>
      <w:r w:rsidRPr="006D0621">
        <w:rPr>
          <w:b/>
          <w:color w:val="000000"/>
          <w:sz w:val="20"/>
          <w:szCs w:val="22"/>
        </w:rPr>
        <w:t xml:space="preserve"> van de </w:t>
      </w:r>
      <w:r w:rsidR="0065349E">
        <w:rPr>
          <w:b/>
          <w:color w:val="000000"/>
          <w:sz w:val="20"/>
          <w:szCs w:val="22"/>
        </w:rPr>
        <w:t>school</w:t>
      </w:r>
    </w:p>
    <w:p w14:paraId="2B72F35C" w14:textId="77777777" w:rsidR="00BA2EEB" w:rsidRPr="002E0CDB" w:rsidRDefault="00BA2EEB">
      <w:pPr>
        <w:jc w:val="left"/>
        <w:rPr>
          <w:i/>
          <w:color w:val="000000"/>
          <w:sz w:val="20"/>
          <w:szCs w:val="22"/>
        </w:rPr>
      </w:pPr>
      <w:r w:rsidRPr="002E0CDB">
        <w:rPr>
          <w:i/>
          <w:color w:val="000000"/>
          <w:sz w:val="20"/>
          <w:szCs w:val="22"/>
        </w:rPr>
        <w:t>(naam, adres, telefoonnummer)</w:t>
      </w:r>
    </w:p>
    <w:p w14:paraId="73EEE6E3" w14:textId="77777777" w:rsidR="007B4DED" w:rsidRDefault="007B4DED">
      <w:pPr>
        <w:jc w:val="left"/>
        <w:rPr>
          <w:b/>
          <w:color w:val="000000"/>
          <w:sz w:val="20"/>
          <w:szCs w:val="22"/>
        </w:rPr>
      </w:pPr>
    </w:p>
    <w:p w14:paraId="2F1C83D5" w14:textId="77777777" w:rsidR="00BA2EEB" w:rsidRPr="006D0621" w:rsidRDefault="00BA2EEB">
      <w:pPr>
        <w:jc w:val="left"/>
        <w:rPr>
          <w:b/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 xml:space="preserve">voor een volume van </w:t>
      </w:r>
      <w:r w:rsidR="00CD05F3">
        <w:rPr>
          <w:b/>
          <w:color w:val="000000"/>
          <w:sz w:val="20"/>
          <w:szCs w:val="22"/>
        </w:rPr>
        <w:t xml:space="preserve">……………….. / </w:t>
      </w:r>
      <w:r w:rsidRPr="006D0621">
        <w:rPr>
          <w:b/>
          <w:color w:val="000000"/>
          <w:sz w:val="20"/>
          <w:szCs w:val="22"/>
        </w:rPr>
        <w:t>10.000</w:t>
      </w:r>
    </w:p>
    <w:p w14:paraId="73FA5579" w14:textId="77777777" w:rsidR="00BA2EEB" w:rsidRPr="006D0621" w:rsidRDefault="00BA2EEB">
      <w:pPr>
        <w:jc w:val="left"/>
        <w:rPr>
          <w:color w:val="000000"/>
          <w:sz w:val="20"/>
          <w:szCs w:val="22"/>
        </w:rPr>
      </w:pPr>
    </w:p>
    <w:p w14:paraId="65ADEDA7" w14:textId="77777777" w:rsidR="00BA2EEB" w:rsidRPr="006D0621" w:rsidRDefault="00BA2EEB">
      <w:pPr>
        <w:jc w:val="left"/>
        <w:rPr>
          <w:b/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>Toegewezen opdracht</w:t>
      </w:r>
      <w:r w:rsidR="00E8281D">
        <w:rPr>
          <w:b/>
          <w:color w:val="000000"/>
          <w:sz w:val="20"/>
          <w:szCs w:val="22"/>
        </w:rPr>
        <w:t xml:space="preserve"> voor een volume van …………. / 10.000</w:t>
      </w:r>
    </w:p>
    <w:p w14:paraId="5C8312AE" w14:textId="77777777" w:rsidR="006D0621" w:rsidRPr="002E0CDB" w:rsidRDefault="006D0621">
      <w:pPr>
        <w:jc w:val="left"/>
        <w:rPr>
          <w:i/>
          <w:color w:val="000000"/>
          <w:sz w:val="20"/>
          <w:szCs w:val="22"/>
        </w:rPr>
      </w:pPr>
      <w:r w:rsidRPr="002E0CDB">
        <w:rPr>
          <w:i/>
          <w:color w:val="000000"/>
          <w:sz w:val="20"/>
          <w:szCs w:val="22"/>
        </w:rPr>
        <w:t>(</w:t>
      </w:r>
      <w:r w:rsidR="00D811CE">
        <w:rPr>
          <w:i/>
          <w:color w:val="000000"/>
          <w:sz w:val="20"/>
          <w:szCs w:val="22"/>
        </w:rPr>
        <w:t xml:space="preserve">aantal uren en </w:t>
      </w:r>
      <w:r w:rsidR="008812A2" w:rsidRPr="002E0CDB">
        <w:rPr>
          <w:i/>
          <w:color w:val="000000"/>
          <w:sz w:val="20"/>
          <w:szCs w:val="22"/>
        </w:rPr>
        <w:t>ambt of</w:t>
      </w:r>
      <w:r w:rsidRPr="002E0CDB">
        <w:rPr>
          <w:i/>
          <w:color w:val="000000"/>
          <w:sz w:val="20"/>
          <w:szCs w:val="22"/>
        </w:rPr>
        <w:t xml:space="preserve"> vak</w:t>
      </w:r>
      <w:r w:rsidR="00393397">
        <w:rPr>
          <w:i/>
          <w:color w:val="000000"/>
          <w:sz w:val="20"/>
          <w:szCs w:val="22"/>
        </w:rPr>
        <w:t xml:space="preserve"> </w:t>
      </w:r>
      <w:r w:rsidR="00D811CE">
        <w:rPr>
          <w:i/>
          <w:color w:val="000000"/>
          <w:sz w:val="20"/>
          <w:szCs w:val="22"/>
        </w:rPr>
        <w:t>+</w:t>
      </w:r>
      <w:r w:rsidRPr="002E0CDB">
        <w:rPr>
          <w:i/>
          <w:color w:val="000000"/>
          <w:sz w:val="20"/>
          <w:szCs w:val="22"/>
        </w:rPr>
        <w:t xml:space="preserve"> graad</w:t>
      </w:r>
      <w:r w:rsidR="00393397">
        <w:rPr>
          <w:i/>
          <w:color w:val="000000"/>
          <w:sz w:val="20"/>
          <w:szCs w:val="22"/>
        </w:rPr>
        <w:t xml:space="preserve"> </w:t>
      </w:r>
      <w:r w:rsidR="00D811CE">
        <w:rPr>
          <w:i/>
          <w:color w:val="000000"/>
          <w:sz w:val="20"/>
          <w:szCs w:val="22"/>
        </w:rPr>
        <w:t>+</w:t>
      </w:r>
      <w:r w:rsidR="00393397">
        <w:rPr>
          <w:i/>
          <w:color w:val="000000"/>
          <w:sz w:val="20"/>
          <w:szCs w:val="22"/>
        </w:rPr>
        <w:t xml:space="preserve"> </w:t>
      </w:r>
      <w:r w:rsidRPr="002E0CDB">
        <w:rPr>
          <w:i/>
          <w:color w:val="000000"/>
          <w:sz w:val="20"/>
          <w:szCs w:val="22"/>
        </w:rPr>
        <w:t>onderwijsvorm)</w:t>
      </w:r>
    </w:p>
    <w:p w14:paraId="2B709672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</w:p>
    <w:p w14:paraId="19486936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 xml:space="preserve">voorlopig uitgeoefend door </w:t>
      </w:r>
      <w:r w:rsidRPr="006D0621">
        <w:rPr>
          <w:color w:val="000000"/>
          <w:sz w:val="20"/>
          <w:szCs w:val="22"/>
        </w:rPr>
        <w:t>……</w:t>
      </w:r>
    </w:p>
    <w:p w14:paraId="09F8EF46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</w:p>
    <w:p w14:paraId="2DFFFBD1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</w:p>
    <w:p w14:paraId="506C3AEB" w14:textId="4C516671" w:rsidR="00301E0D" w:rsidRPr="006D0621" w:rsidRDefault="00301E0D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 xml:space="preserve">Gelieve mij per kerende een kopie van deze brief te bezorgen na ondertekening voor ontvangst. Krachtens artikel 33 en volgende van het Reaffectatiebesluit </w:t>
      </w:r>
      <w:r w:rsidR="00AB4735">
        <w:rPr>
          <w:color w:val="000000"/>
          <w:sz w:val="20"/>
          <w:szCs w:val="22"/>
        </w:rPr>
        <w:t>bent</w:t>
      </w:r>
      <w:r w:rsidRPr="006D0621">
        <w:rPr>
          <w:color w:val="000000"/>
          <w:sz w:val="20"/>
          <w:szCs w:val="22"/>
        </w:rPr>
        <w:t xml:space="preserve"> u verplicht het toegewezen personeelslid in dienst te nemen; gelieve daar</w:t>
      </w:r>
      <w:r w:rsidR="006D0621">
        <w:rPr>
          <w:color w:val="000000"/>
          <w:sz w:val="20"/>
          <w:szCs w:val="22"/>
        </w:rPr>
        <w:t>toe</w:t>
      </w:r>
      <w:r w:rsidRPr="006D0621">
        <w:rPr>
          <w:color w:val="000000"/>
          <w:sz w:val="20"/>
          <w:szCs w:val="22"/>
        </w:rPr>
        <w:t xml:space="preserve"> </w:t>
      </w:r>
      <w:r w:rsidR="0003561B">
        <w:rPr>
          <w:color w:val="000000"/>
          <w:sz w:val="20"/>
          <w:szCs w:val="22"/>
        </w:rPr>
        <w:t>onmiddellijk</w:t>
      </w:r>
      <w:r w:rsidRPr="006D0621">
        <w:rPr>
          <w:color w:val="000000"/>
          <w:sz w:val="20"/>
          <w:szCs w:val="22"/>
        </w:rPr>
        <w:t xml:space="preserve"> </w:t>
      </w:r>
      <w:r w:rsidR="005D2150" w:rsidRPr="006D0621">
        <w:rPr>
          <w:color w:val="000000"/>
          <w:sz w:val="20"/>
          <w:szCs w:val="22"/>
        </w:rPr>
        <w:t>met hem/haar contact op te nemen.</w:t>
      </w:r>
    </w:p>
    <w:p w14:paraId="631D39D6" w14:textId="77777777" w:rsidR="00301E0D" w:rsidRDefault="00301E0D">
      <w:pPr>
        <w:jc w:val="left"/>
        <w:rPr>
          <w:color w:val="000000"/>
          <w:sz w:val="20"/>
          <w:szCs w:val="22"/>
        </w:rPr>
      </w:pPr>
    </w:p>
    <w:p w14:paraId="7340B93B" w14:textId="77777777" w:rsidR="00B76A76" w:rsidRDefault="00B76A76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Voor de mogelijkheid om een bezwaarschrift in te dienen krachtens artikel 42 van het Reaffectatiebesluit, verwijzen we naar de toelichtingen in bijlage. Een bezwaarschrift schort de toewijzing evenwel niet op.</w:t>
      </w:r>
    </w:p>
    <w:p w14:paraId="150EFB41" w14:textId="77777777" w:rsidR="00B76A76" w:rsidRDefault="00B76A76">
      <w:pPr>
        <w:jc w:val="left"/>
        <w:rPr>
          <w:color w:val="000000"/>
          <w:sz w:val="20"/>
          <w:szCs w:val="22"/>
        </w:rPr>
      </w:pPr>
    </w:p>
    <w:p w14:paraId="7AC9B8F6" w14:textId="77777777" w:rsidR="00B76A76" w:rsidRPr="006D0621" w:rsidRDefault="0065349E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Het schoolbestuur dat</w:t>
      </w:r>
      <w:r w:rsidR="00B76A76">
        <w:rPr>
          <w:color w:val="000000"/>
          <w:sz w:val="20"/>
          <w:szCs w:val="22"/>
        </w:rPr>
        <w:t xml:space="preserve"> de </w:t>
      </w:r>
      <w:r>
        <w:rPr>
          <w:color w:val="000000"/>
          <w:sz w:val="20"/>
          <w:szCs w:val="22"/>
        </w:rPr>
        <w:t>terbeschikkingstelling</w:t>
      </w:r>
      <w:r w:rsidR="00B76A76">
        <w:rPr>
          <w:color w:val="000000"/>
          <w:sz w:val="20"/>
          <w:szCs w:val="22"/>
        </w:rPr>
        <w:t xml:space="preserve"> heeft uitgesproken, werd eveneens in kennis gesteld van deze toewijzing.</w:t>
      </w:r>
    </w:p>
    <w:p w14:paraId="27C9B918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00CE8DC9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Hoogachtend</w:t>
      </w:r>
    </w:p>
    <w:p w14:paraId="0F22171D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425AA417" w14:textId="77777777" w:rsidR="008812A2" w:rsidRDefault="008812A2">
      <w:pPr>
        <w:jc w:val="left"/>
        <w:rPr>
          <w:color w:val="000000"/>
          <w:sz w:val="20"/>
          <w:szCs w:val="22"/>
        </w:rPr>
        <w:sectPr w:rsidR="008812A2" w:rsidSect="008812A2">
          <w:headerReference w:type="default" r:id="rId6"/>
          <w:type w:val="continuous"/>
          <w:pgSz w:w="11907" w:h="16840" w:code="9"/>
          <w:pgMar w:top="851" w:right="851" w:bottom="851" w:left="1701" w:header="708" w:footer="708" w:gutter="0"/>
          <w:cols w:space="708"/>
        </w:sectPr>
      </w:pPr>
    </w:p>
    <w:p w14:paraId="2A55EFEE" w14:textId="77777777" w:rsidR="008812A2" w:rsidRDefault="008812A2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De voorzitter van de Commissie,</w:t>
      </w:r>
    </w:p>
    <w:p w14:paraId="3DE254AE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2ED75B2C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16D17729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7CD52101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17601DA6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5D5E2D90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0106D95D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7ECD7569" w14:textId="77777777" w:rsidR="005550E9" w:rsidRPr="006D0621" w:rsidRDefault="008812A2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br w:type="column"/>
      </w:r>
      <w:r w:rsidR="005D2150" w:rsidRPr="006D0621">
        <w:rPr>
          <w:color w:val="000000"/>
          <w:sz w:val="20"/>
          <w:szCs w:val="22"/>
        </w:rPr>
        <w:t>voor ontvangst,</w:t>
      </w:r>
    </w:p>
    <w:tbl>
      <w:tblPr>
        <w:tblW w:w="4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</w:tblGrid>
      <w:tr w:rsidR="00942E39" w:rsidRPr="006D0621" w14:paraId="1DC4B14A" w14:textId="77777777"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1E38EE" w14:textId="77777777" w:rsidR="00942E39" w:rsidRDefault="00942E39">
            <w:pPr>
              <w:jc w:val="left"/>
              <w:rPr>
                <w:color w:val="000000"/>
                <w:sz w:val="20"/>
                <w:szCs w:val="22"/>
              </w:rPr>
            </w:pPr>
            <w:r w:rsidRPr="006D0621">
              <w:rPr>
                <w:color w:val="000000"/>
                <w:sz w:val="20"/>
                <w:szCs w:val="22"/>
              </w:rPr>
              <w:t>Naam</w:t>
            </w:r>
          </w:p>
          <w:p w14:paraId="417AC42C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</w:tc>
      </w:tr>
      <w:tr w:rsidR="00942E39" w:rsidRPr="006D0621" w14:paraId="16163FBF" w14:textId="77777777"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22D8A" w14:textId="77777777" w:rsidR="00942E39" w:rsidRDefault="00942E39">
            <w:pPr>
              <w:jc w:val="left"/>
              <w:rPr>
                <w:color w:val="000000"/>
                <w:sz w:val="20"/>
                <w:szCs w:val="22"/>
              </w:rPr>
            </w:pPr>
            <w:r w:rsidRPr="006D0621">
              <w:rPr>
                <w:color w:val="000000"/>
                <w:sz w:val="20"/>
                <w:szCs w:val="22"/>
              </w:rPr>
              <w:t>Functie</w:t>
            </w:r>
          </w:p>
          <w:p w14:paraId="2329CFD1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</w:tc>
      </w:tr>
      <w:tr w:rsidR="00942E39" w:rsidRPr="006D0621" w14:paraId="649319A4" w14:textId="77777777"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4C6A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  <w:r w:rsidRPr="006D0621">
              <w:rPr>
                <w:color w:val="000000"/>
                <w:sz w:val="20"/>
                <w:szCs w:val="22"/>
              </w:rPr>
              <w:t>Datum                  Handtekening</w:t>
            </w:r>
          </w:p>
          <w:p w14:paraId="63B86A07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  <w:p w14:paraId="34C8818F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  <w:p w14:paraId="0B1F1DD3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  <w:p w14:paraId="43C7D715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</w:tc>
      </w:tr>
    </w:tbl>
    <w:p w14:paraId="7A4BA0AF" w14:textId="77777777" w:rsidR="005550E9" w:rsidRPr="006D0621" w:rsidRDefault="005550E9">
      <w:pPr>
        <w:jc w:val="left"/>
        <w:rPr>
          <w:sz w:val="20"/>
          <w:szCs w:val="22"/>
        </w:rPr>
      </w:pPr>
    </w:p>
    <w:sectPr w:rsidR="005550E9" w:rsidRPr="006D0621" w:rsidSect="008812A2">
      <w:type w:val="continuous"/>
      <w:pgSz w:w="11907" w:h="16840" w:code="9"/>
      <w:pgMar w:top="851" w:right="851" w:bottom="851" w:left="1701" w:header="708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1EED" w14:textId="77777777" w:rsidR="000E4404" w:rsidRDefault="000E4404">
      <w:r>
        <w:separator/>
      </w:r>
    </w:p>
  </w:endnote>
  <w:endnote w:type="continuationSeparator" w:id="0">
    <w:p w14:paraId="39834442" w14:textId="77777777" w:rsidR="000E4404" w:rsidRDefault="000E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C938" w14:textId="77777777" w:rsidR="000E4404" w:rsidRDefault="000E4404">
      <w:r>
        <w:separator/>
      </w:r>
    </w:p>
  </w:footnote>
  <w:footnote w:type="continuationSeparator" w:id="0">
    <w:p w14:paraId="5A975E1B" w14:textId="77777777" w:rsidR="000E4404" w:rsidRDefault="000E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090B" w14:textId="77777777" w:rsidR="00BA02D4" w:rsidRPr="00BA02D4" w:rsidRDefault="00BA02D4" w:rsidP="00BA02D4">
    <w:pPr>
      <w:pStyle w:val="Koptekst"/>
      <w:jc w:val="right"/>
      <w:rPr>
        <w:color w:val="0000FF"/>
        <w:sz w:val="20"/>
        <w:lang w:val="nl-BE"/>
      </w:rPr>
    </w:pPr>
    <w:r>
      <w:rPr>
        <w:color w:val="0000FF"/>
        <w:sz w:val="20"/>
        <w:lang w:val="nl-BE"/>
      </w:rPr>
      <w:t xml:space="preserve">model brief naar </w:t>
    </w:r>
    <w:r w:rsidR="0003561B">
      <w:rPr>
        <w:color w:val="0000FF"/>
        <w:sz w:val="20"/>
        <w:lang w:val="nl-BE"/>
      </w:rPr>
      <w:t xml:space="preserve">schoolbestuur </w:t>
    </w:r>
    <w:r>
      <w:rPr>
        <w:color w:val="0000FF"/>
        <w:sz w:val="20"/>
        <w:lang w:val="nl-BE"/>
      </w:rPr>
      <w:t>van toegewezen betrekking: volledige of gedeeltelijke organieke R/W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0D"/>
    <w:rsid w:val="00034B8A"/>
    <w:rsid w:val="0003561B"/>
    <w:rsid w:val="000B6FC0"/>
    <w:rsid w:val="000E1208"/>
    <w:rsid w:val="000E4404"/>
    <w:rsid w:val="000F44A0"/>
    <w:rsid w:val="002E0CDB"/>
    <w:rsid w:val="002F7AB8"/>
    <w:rsid w:val="00301E0D"/>
    <w:rsid w:val="00375E00"/>
    <w:rsid w:val="00387EEE"/>
    <w:rsid w:val="00393397"/>
    <w:rsid w:val="003E64E2"/>
    <w:rsid w:val="00446D4F"/>
    <w:rsid w:val="004C1650"/>
    <w:rsid w:val="005130BC"/>
    <w:rsid w:val="005161FA"/>
    <w:rsid w:val="005550E9"/>
    <w:rsid w:val="00593917"/>
    <w:rsid w:val="005D2150"/>
    <w:rsid w:val="005F77AB"/>
    <w:rsid w:val="00634EA1"/>
    <w:rsid w:val="0065349E"/>
    <w:rsid w:val="006B682E"/>
    <w:rsid w:val="006B6A71"/>
    <w:rsid w:val="006B7ACD"/>
    <w:rsid w:val="006D0621"/>
    <w:rsid w:val="006E2532"/>
    <w:rsid w:val="0077688C"/>
    <w:rsid w:val="00782531"/>
    <w:rsid w:val="007A56DE"/>
    <w:rsid w:val="007B4DED"/>
    <w:rsid w:val="00847E19"/>
    <w:rsid w:val="008540C8"/>
    <w:rsid w:val="008812A2"/>
    <w:rsid w:val="008955E7"/>
    <w:rsid w:val="008C38D8"/>
    <w:rsid w:val="00942E39"/>
    <w:rsid w:val="009551BE"/>
    <w:rsid w:val="00993AFC"/>
    <w:rsid w:val="00A42FBA"/>
    <w:rsid w:val="00A6592E"/>
    <w:rsid w:val="00AB4735"/>
    <w:rsid w:val="00AE1CC1"/>
    <w:rsid w:val="00B27CE8"/>
    <w:rsid w:val="00B476E6"/>
    <w:rsid w:val="00B76A76"/>
    <w:rsid w:val="00BA02D4"/>
    <w:rsid w:val="00BA2EEB"/>
    <w:rsid w:val="00BE46C3"/>
    <w:rsid w:val="00CB7B75"/>
    <w:rsid w:val="00CD05F3"/>
    <w:rsid w:val="00CF0B50"/>
    <w:rsid w:val="00CF389A"/>
    <w:rsid w:val="00D30A8E"/>
    <w:rsid w:val="00D811CE"/>
    <w:rsid w:val="00D823BD"/>
    <w:rsid w:val="00D948CA"/>
    <w:rsid w:val="00DC08EF"/>
    <w:rsid w:val="00E0268B"/>
    <w:rsid w:val="00E55273"/>
    <w:rsid w:val="00E8281D"/>
    <w:rsid w:val="00F91439"/>
    <w:rsid w:val="00FE61E1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1B106"/>
  <w15:docId w15:val="{D75450EE-2692-4BD9-AAF5-A2C56DEF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semiHidden/>
    <w:unhideWhenUsed/>
    <w:rsid w:val="006B68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B682E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REAFFECTATIECOMMISSIE VAN DE SCHOLENGEMEENSCHAP</vt:lpstr>
    </vt:vector>
  </TitlesOfParts>
  <Company>SG katholiek secundair onderwijs regio Zottegem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REAFFECTATIECOMMISSIE VAN DE SCHOLENGEMEENSCHAP</dc:title>
  <dc:creator>Annemie De Vuyst</dc:creator>
  <cp:lastModifiedBy>Els Goeminne</cp:lastModifiedBy>
  <cp:revision>2</cp:revision>
  <cp:lastPrinted>2017-08-24T11:37:00Z</cp:lastPrinted>
  <dcterms:created xsi:type="dcterms:W3CDTF">2025-08-22T11:52:00Z</dcterms:created>
  <dcterms:modified xsi:type="dcterms:W3CDTF">2025-08-22T11:52:00Z</dcterms:modified>
</cp:coreProperties>
</file>