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07476" w14:textId="47BFF42B" w:rsidR="00F40815" w:rsidRDefault="00332C26">
      <w:pPr>
        <w:pStyle w:val="Titel"/>
        <w:jc w:val="center"/>
        <w:rPr>
          <w:lang w:val="nl-NL"/>
        </w:rPr>
      </w:pPr>
      <w:r>
        <w:rPr>
          <w:lang w:val="nl-NL"/>
        </w:rPr>
        <w:t xml:space="preserve">MAandberichten </w:t>
      </w:r>
      <w:r w:rsidR="00ED5B65">
        <w:rPr>
          <w:lang w:val="nl-NL"/>
        </w:rPr>
        <w:t>januari</w:t>
      </w:r>
      <w:r>
        <w:rPr>
          <w:lang w:val="nl-NL"/>
        </w:rPr>
        <w:t xml:space="preserve"> 202</w:t>
      </w:r>
      <w:r w:rsidR="00ED5B65">
        <w:rPr>
          <w:lang w:val="nl-NL"/>
        </w:rPr>
        <w:t>6</w:t>
      </w:r>
    </w:p>
    <w:p w14:paraId="2240BD7E" w14:textId="77777777" w:rsidR="00F40815" w:rsidRDefault="00332C26">
      <w:pPr>
        <w:jc w:val="center"/>
        <w:rPr>
          <w:i/>
          <w:iCs/>
          <w:color w:val="A4DDF4"/>
          <w:lang w:val="nl-NL"/>
        </w:rPr>
      </w:pPr>
      <w:r>
        <w:rPr>
          <w:i/>
          <w:iCs/>
          <w:color w:val="A4DDF4"/>
          <w:lang w:val="nl-NL"/>
        </w:rPr>
        <w:t>Inspectie Rooms Katholieke Godsdienst secundair onderwijs, aartsbisdom Mechelen-Brussel</w:t>
      </w:r>
    </w:p>
    <w:p w14:paraId="333F6955" w14:textId="77777777" w:rsidR="00295691" w:rsidRDefault="00295691">
      <w:pPr>
        <w:jc w:val="both"/>
        <w:textAlignment w:val="auto"/>
        <w:rPr>
          <w:lang w:val="nl-NL"/>
        </w:rPr>
      </w:pPr>
      <w:bookmarkStart w:id="0" w:name="_Hlk152222535"/>
    </w:p>
    <w:p w14:paraId="55C6E453" w14:textId="4ACEF558" w:rsidR="00F40815" w:rsidRDefault="00332C26">
      <w:pPr>
        <w:pBdr>
          <w:top w:val="single" w:sz="24" w:space="0" w:color="1CADE4"/>
          <w:left w:val="single" w:sz="24" w:space="0" w:color="1CADE4"/>
          <w:bottom w:val="single" w:sz="24" w:space="0" w:color="1CADE4"/>
          <w:right w:val="single" w:sz="24" w:space="0" w:color="1CADE4"/>
        </w:pBdr>
        <w:shd w:val="clear" w:color="auto" w:fill="1CADE4"/>
        <w:spacing w:after="0"/>
        <w:jc w:val="both"/>
        <w:textAlignment w:val="auto"/>
        <w:outlineLvl w:val="0"/>
        <w:rPr>
          <w:b/>
          <w:bCs/>
          <w:caps/>
          <w:color w:val="FFFFFF"/>
          <w:spacing w:val="15"/>
          <w:szCs w:val="22"/>
          <w:lang w:val="nl-NL"/>
        </w:rPr>
      </w:pPr>
      <w:bookmarkStart w:id="1" w:name="_Hlk144203702"/>
      <w:r>
        <w:rPr>
          <w:b/>
          <w:bCs/>
          <w:caps/>
          <w:color w:val="FFFFFF"/>
          <w:spacing w:val="15"/>
          <w:szCs w:val="22"/>
          <w:lang w:val="nl-NL"/>
        </w:rPr>
        <w:t>INSTEEk</w:t>
      </w:r>
    </w:p>
    <w:bookmarkEnd w:id="1"/>
    <w:p w14:paraId="4A3226FC" w14:textId="229B1B86" w:rsidR="00F40815" w:rsidRPr="003D5582" w:rsidRDefault="00332C26">
      <w:pPr>
        <w:shd w:val="clear" w:color="auto" w:fill="FFFFFF"/>
        <w:spacing w:before="0" w:after="100" w:line="240" w:lineRule="auto"/>
        <w:textAlignment w:val="auto"/>
        <w:rPr>
          <w:lang w:val="nl-BE"/>
        </w:rPr>
      </w:pPr>
      <w:r>
        <w:rPr>
          <w:rFonts w:ascii="Helvetica" w:eastAsia="Times New Roman" w:hAnsi="Helvetica" w:cs="Helvetica"/>
          <w:color w:val="212529"/>
          <w:sz w:val="24"/>
          <w:szCs w:val="24"/>
          <w:lang w:val="nl-BE" w:eastAsia="nl-BE"/>
        </w:rPr>
        <w:t> </w:t>
      </w:r>
      <w:r>
        <w:rPr>
          <w:rFonts w:ascii="Calibri" w:eastAsia="Calibri" w:hAnsi="Calibri" w:cs="Calibri"/>
          <w:sz w:val="24"/>
          <w:szCs w:val="24"/>
          <w:lang w:val="nl-BE" w:eastAsia="nl-BE"/>
        </w:rPr>
        <w:t xml:space="preserve"> </w:t>
      </w:r>
    </w:p>
    <w:p w14:paraId="3AE588D4" w14:textId="77F46EDD" w:rsidR="00332C26" w:rsidRPr="003D5582" w:rsidRDefault="00332C26">
      <w:pPr>
        <w:rPr>
          <w:lang w:val="nl-BE"/>
        </w:rPr>
        <w:sectPr w:rsidR="00332C26" w:rsidRPr="003D5582" w:rsidSect="00DE7272">
          <w:pgSz w:w="11900" w:h="16840"/>
          <w:pgMar w:top="1440" w:right="1440" w:bottom="1440" w:left="1440" w:header="708" w:footer="708" w:gutter="0"/>
          <w:cols w:space="708"/>
        </w:sectPr>
      </w:pPr>
    </w:p>
    <w:p w14:paraId="6A1B5E74" w14:textId="218F7E87" w:rsidR="0036067F" w:rsidRDefault="00F3479C" w:rsidP="00DE7A77">
      <w:pPr>
        <w:suppressAutoHyphens w:val="0"/>
        <w:rPr>
          <w:noProof/>
          <w:lang w:val="nl-BE"/>
        </w:rPr>
      </w:pPr>
      <w:r w:rsidRPr="000C7746">
        <w:rPr>
          <w:noProof/>
          <w:lang w:val="nl-BE"/>
        </w:rPr>
        <mc:AlternateContent>
          <mc:Choice Requires="wps">
            <w:drawing>
              <wp:anchor distT="45720" distB="45720" distL="114300" distR="114300" simplePos="0" relativeHeight="251662336" behindDoc="0" locked="0" layoutInCell="1" allowOverlap="1" wp14:anchorId="2B0B0939" wp14:editId="2913B80A">
                <wp:simplePos x="0" y="0"/>
                <wp:positionH relativeFrom="margin">
                  <wp:posOffset>3456940</wp:posOffset>
                </wp:positionH>
                <wp:positionV relativeFrom="paragraph">
                  <wp:posOffset>3196590</wp:posOffset>
                </wp:positionV>
                <wp:extent cx="2311400" cy="824230"/>
                <wp:effectExtent l="0" t="0" r="12700"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824230"/>
                        </a:xfrm>
                        <a:prstGeom prst="rect">
                          <a:avLst/>
                        </a:prstGeom>
                        <a:solidFill>
                          <a:srgbClr val="FFFFFF"/>
                        </a:solidFill>
                        <a:ln w="9525">
                          <a:solidFill>
                            <a:srgbClr val="000000"/>
                          </a:solidFill>
                          <a:miter lim="800000"/>
                          <a:headEnd/>
                          <a:tailEnd/>
                        </a:ln>
                      </wps:spPr>
                      <wps:txbx>
                        <w:txbxContent>
                          <w:p w14:paraId="0697D36F" w14:textId="370AA794" w:rsidR="000C7746" w:rsidRDefault="009F5223" w:rsidP="005F6BD2">
                            <w:pPr>
                              <w:jc w:val="both"/>
                              <w:rPr>
                                <w:lang w:val="nl-BE"/>
                              </w:rPr>
                            </w:pPr>
                            <w:r w:rsidRPr="009F5223">
                              <w:rPr>
                                <w:lang w:val="nl-BE"/>
                              </w:rPr>
                              <w:t xml:space="preserve">Der </w:t>
                            </w:r>
                            <w:proofErr w:type="spellStart"/>
                            <w:r w:rsidRPr="009F5223">
                              <w:rPr>
                                <w:lang w:val="nl-BE"/>
                              </w:rPr>
                              <w:t>Wanderer</w:t>
                            </w:r>
                            <w:proofErr w:type="spellEnd"/>
                            <w:r w:rsidRPr="009F5223">
                              <w:rPr>
                                <w:lang w:val="nl-BE"/>
                              </w:rPr>
                              <w:t xml:space="preserve"> </w:t>
                            </w:r>
                            <w:proofErr w:type="spellStart"/>
                            <w:r w:rsidRPr="009F5223">
                              <w:rPr>
                                <w:lang w:val="nl-BE"/>
                              </w:rPr>
                              <w:t>über</w:t>
                            </w:r>
                            <w:proofErr w:type="spellEnd"/>
                            <w:r w:rsidRPr="009F5223">
                              <w:rPr>
                                <w:lang w:val="nl-BE"/>
                              </w:rPr>
                              <w:t xml:space="preserve"> </w:t>
                            </w:r>
                            <w:proofErr w:type="spellStart"/>
                            <w:r w:rsidRPr="009F5223">
                              <w:rPr>
                                <w:lang w:val="nl-BE"/>
                              </w:rPr>
                              <w:t>dem</w:t>
                            </w:r>
                            <w:proofErr w:type="spellEnd"/>
                            <w:r w:rsidRPr="009F5223">
                              <w:rPr>
                                <w:lang w:val="nl-BE"/>
                              </w:rPr>
                              <w:t xml:space="preserve"> </w:t>
                            </w:r>
                            <w:proofErr w:type="spellStart"/>
                            <w:r w:rsidRPr="009F5223">
                              <w:rPr>
                                <w:lang w:val="nl-BE"/>
                              </w:rPr>
                              <w:t>Nebelmeer</w:t>
                            </w:r>
                            <w:proofErr w:type="spellEnd"/>
                          </w:p>
                          <w:p w14:paraId="55ACCBB5" w14:textId="1C190081" w:rsidR="009F5223" w:rsidRDefault="00F70781" w:rsidP="005F6BD2">
                            <w:pPr>
                              <w:jc w:val="both"/>
                              <w:rPr>
                                <w:lang w:val="nl-BE"/>
                              </w:rPr>
                            </w:pPr>
                            <w:r w:rsidRPr="00F70781">
                              <w:rPr>
                                <w:lang w:val="nl-BE"/>
                              </w:rPr>
                              <w:t>Caspar David Friedrich</w:t>
                            </w:r>
                          </w:p>
                          <w:p w14:paraId="335D2E90" w14:textId="77777777" w:rsidR="009F5223" w:rsidRPr="005F6BD2" w:rsidRDefault="009F5223" w:rsidP="005F6BD2">
                            <w:pPr>
                              <w:jc w:val="both"/>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0B0939" id="_x0000_t202" coordsize="21600,21600" o:spt="202" path="m,l,21600r21600,l21600,xe">
                <v:stroke joinstyle="miter"/>
                <v:path gradientshapeok="t" o:connecttype="rect"/>
              </v:shapetype>
              <v:shape id="Tekstvak 2" o:spid="_x0000_s1026" type="#_x0000_t202" style="position:absolute;margin-left:272.2pt;margin-top:251.7pt;width:182pt;height:64.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">
                <v:textbox>
                  <w:txbxContent>
                    <w:p w14:paraId="0697D36F" w14:textId="370AA794" w:rsidR="000C7746" w:rsidRDefault="009F5223" w:rsidP="005F6BD2">
                      <w:pPr>
                        <w:jc w:val="both"/>
                        <w:rPr>
                          <w:lang w:val="nl-BE"/>
                        </w:rPr>
                      </w:pPr>
                      <w:r w:rsidRPr="009F5223">
                        <w:rPr>
                          <w:lang w:val="nl-BE"/>
                        </w:rPr>
                        <w:t xml:space="preserve">Der </w:t>
                      </w:r>
                      <w:proofErr w:type="spellStart"/>
                      <w:r w:rsidRPr="009F5223">
                        <w:rPr>
                          <w:lang w:val="nl-BE"/>
                        </w:rPr>
                        <w:t>Wanderer</w:t>
                      </w:r>
                      <w:proofErr w:type="spellEnd"/>
                      <w:r w:rsidRPr="009F5223">
                        <w:rPr>
                          <w:lang w:val="nl-BE"/>
                        </w:rPr>
                        <w:t xml:space="preserve"> </w:t>
                      </w:r>
                      <w:proofErr w:type="spellStart"/>
                      <w:r w:rsidRPr="009F5223">
                        <w:rPr>
                          <w:lang w:val="nl-BE"/>
                        </w:rPr>
                        <w:t>über</w:t>
                      </w:r>
                      <w:proofErr w:type="spellEnd"/>
                      <w:r w:rsidRPr="009F5223">
                        <w:rPr>
                          <w:lang w:val="nl-BE"/>
                        </w:rPr>
                        <w:t xml:space="preserve"> </w:t>
                      </w:r>
                      <w:proofErr w:type="spellStart"/>
                      <w:r w:rsidRPr="009F5223">
                        <w:rPr>
                          <w:lang w:val="nl-BE"/>
                        </w:rPr>
                        <w:t>dem</w:t>
                      </w:r>
                      <w:proofErr w:type="spellEnd"/>
                      <w:r w:rsidRPr="009F5223">
                        <w:rPr>
                          <w:lang w:val="nl-BE"/>
                        </w:rPr>
                        <w:t xml:space="preserve"> </w:t>
                      </w:r>
                      <w:proofErr w:type="spellStart"/>
                      <w:r w:rsidRPr="009F5223">
                        <w:rPr>
                          <w:lang w:val="nl-BE"/>
                        </w:rPr>
                        <w:t>Nebelmeer</w:t>
                      </w:r>
                      <w:proofErr w:type="spellEnd"/>
                    </w:p>
                    <w:p w14:paraId="55ACCBB5" w14:textId="1C190081" w:rsidR="009F5223" w:rsidRDefault="00F70781" w:rsidP="005F6BD2">
                      <w:pPr>
                        <w:jc w:val="both"/>
                        <w:rPr>
                          <w:lang w:val="nl-BE"/>
                        </w:rPr>
                      </w:pPr>
                      <w:r w:rsidRPr="00F70781">
                        <w:rPr>
                          <w:lang w:val="nl-BE"/>
                        </w:rPr>
                        <w:t>Caspar David Friedrich</w:t>
                      </w:r>
                    </w:p>
                    <w:p w14:paraId="335D2E90" w14:textId="77777777" w:rsidR="009F5223" w:rsidRPr="005F6BD2" w:rsidRDefault="009F5223" w:rsidP="005F6BD2">
                      <w:pPr>
                        <w:jc w:val="both"/>
                        <w:rPr>
                          <w:lang w:val="nl-BE"/>
                        </w:rPr>
                      </w:pPr>
                    </w:p>
                  </w:txbxContent>
                </v:textbox>
                <w10:wrap type="square" anchorx="margin"/>
              </v:shape>
            </w:pict>
          </mc:Fallback>
        </mc:AlternateContent>
      </w:r>
      <w:r w:rsidR="00CA46BF">
        <w:rPr>
          <w:noProof/>
          <w:lang w:val="nl-BE"/>
        </w:rPr>
        <w:t xml:space="preserve">  </w:t>
      </w:r>
      <w:r w:rsidR="00AE74A6">
        <w:rPr>
          <w:noProof/>
          <w:lang w:val="nl-BE"/>
        </w:rPr>
        <w:drawing>
          <wp:inline distT="0" distB="0" distL="0" distR="0" wp14:anchorId="371B1B53" wp14:editId="5828F556">
            <wp:extent cx="3215640" cy="4116019"/>
            <wp:effectExtent l="0" t="0" r="3810" b="0"/>
            <wp:docPr id="18613998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3022" cy="4138268"/>
                    </a:xfrm>
                    <a:prstGeom prst="rect">
                      <a:avLst/>
                    </a:prstGeom>
                    <a:noFill/>
                  </pic:spPr>
                </pic:pic>
              </a:graphicData>
            </a:graphic>
          </wp:inline>
        </w:drawing>
      </w:r>
    </w:p>
    <w:p w14:paraId="274950E3" w14:textId="186C20ED" w:rsidR="00F70781" w:rsidRDefault="00F70781">
      <w:pPr>
        <w:suppressAutoHyphens w:val="0"/>
        <w:rPr>
          <w:noProof/>
          <w:lang w:val="nl-BE"/>
        </w:rPr>
      </w:pPr>
    </w:p>
    <w:p w14:paraId="06F695D1" w14:textId="77777777" w:rsidR="00557553" w:rsidRDefault="00557553">
      <w:pPr>
        <w:suppressAutoHyphens w:val="0"/>
        <w:rPr>
          <w:noProof/>
          <w:lang w:val="nl-BE"/>
        </w:rPr>
      </w:pPr>
    </w:p>
    <w:p w14:paraId="77D5073B" w14:textId="7741B470" w:rsidR="0068294E" w:rsidRDefault="0068294E" w:rsidP="0068294E">
      <w:pPr>
        <w:pBdr>
          <w:top w:val="single" w:sz="24" w:space="0" w:color="1CADE4"/>
          <w:left w:val="single" w:sz="24" w:space="0" w:color="1CADE4"/>
          <w:bottom w:val="single" w:sz="24" w:space="0" w:color="1CADE4"/>
          <w:right w:val="single" w:sz="24" w:space="0" w:color="1CADE4"/>
        </w:pBdr>
        <w:shd w:val="clear" w:color="auto" w:fill="1CADE4"/>
        <w:spacing w:after="0"/>
        <w:jc w:val="both"/>
        <w:textAlignment w:val="auto"/>
        <w:outlineLvl w:val="0"/>
        <w:rPr>
          <w:b/>
          <w:bCs/>
          <w:caps/>
          <w:color w:val="FFFFFF"/>
          <w:spacing w:val="15"/>
          <w:szCs w:val="22"/>
          <w:lang w:val="nl-NL"/>
        </w:rPr>
      </w:pPr>
      <w:r>
        <w:rPr>
          <w:b/>
          <w:bCs/>
          <w:caps/>
          <w:color w:val="FFFFFF"/>
          <w:spacing w:val="15"/>
          <w:szCs w:val="22"/>
          <w:lang w:val="nl-NL"/>
        </w:rPr>
        <w:t>Vakgerichte informatie</w:t>
      </w:r>
    </w:p>
    <w:p w14:paraId="43B21CB8" w14:textId="77777777" w:rsidR="00C533A6" w:rsidRDefault="00C533A6" w:rsidP="00C533A6">
      <w:pPr>
        <w:suppressAutoHyphens w:val="0"/>
        <w:autoSpaceDN/>
        <w:spacing w:before="0" w:after="0" w:line="240" w:lineRule="auto"/>
        <w:textAlignment w:val="auto"/>
        <w:rPr>
          <w:rFonts w:ascii="Aptos" w:eastAsia="Calibri" w:hAnsi="Aptos" w:cs="Aptos"/>
          <w:szCs w:val="22"/>
          <w:lang w:val="nl-NL"/>
        </w:rPr>
      </w:pPr>
    </w:p>
    <w:p w14:paraId="44E7B68D" w14:textId="0BF1943A" w:rsidR="00C9770A" w:rsidRDefault="00C9770A" w:rsidP="00C9770A">
      <w:pPr>
        <w:pStyle w:val="Kop2"/>
        <w:rPr>
          <w:lang w:val="nl-NL"/>
        </w:rPr>
      </w:pPr>
      <w:r>
        <w:rPr>
          <w:lang w:val="nl-NL"/>
        </w:rPr>
        <w:t xml:space="preserve">1 10 maart 2026: </w:t>
      </w:r>
      <w:r w:rsidRPr="00C9770A">
        <w:rPr>
          <w:lang w:val="nl-NL"/>
        </w:rPr>
        <w:t>DAG VAN DE GODSDIENSTLERAAR GROEI-IN-ZICHT?</w:t>
      </w:r>
    </w:p>
    <w:p w14:paraId="3192E321" w14:textId="77777777" w:rsidR="00C9770A" w:rsidRDefault="00C9770A" w:rsidP="00C533A6">
      <w:pPr>
        <w:suppressAutoHyphens w:val="0"/>
        <w:autoSpaceDN/>
        <w:spacing w:before="0" w:after="0" w:line="240" w:lineRule="auto"/>
        <w:textAlignment w:val="auto"/>
        <w:rPr>
          <w:rFonts w:ascii="Aptos" w:eastAsia="Calibri" w:hAnsi="Aptos" w:cs="Aptos"/>
          <w:szCs w:val="22"/>
          <w:lang w:val="nl-NL"/>
        </w:rPr>
      </w:pPr>
    </w:p>
    <w:p w14:paraId="401E5134" w14:textId="77777777" w:rsidR="00F22900" w:rsidRDefault="007C4D34" w:rsidP="00F22900">
      <w:pPr>
        <w:pBdr>
          <w:top w:val="single" w:sz="4" w:space="1" w:color="auto"/>
          <w:left w:val="single" w:sz="4" w:space="4" w:color="auto"/>
          <w:bottom w:val="single" w:sz="4" w:space="1" w:color="auto"/>
          <w:right w:val="single" w:sz="4" w:space="4" w:color="auto"/>
        </w:pBdr>
        <w:suppressAutoHyphens w:val="0"/>
        <w:autoSpaceDN/>
        <w:spacing w:before="0" w:after="0" w:line="240" w:lineRule="auto"/>
        <w:textAlignment w:val="auto"/>
        <w:rPr>
          <w:rFonts w:ascii="Aptos" w:eastAsia="Calibri" w:hAnsi="Aptos" w:cs="Aptos"/>
          <w:szCs w:val="22"/>
          <w:lang w:val="nl-NL"/>
        </w:rPr>
      </w:pPr>
      <w:r>
        <w:rPr>
          <w:rFonts w:ascii="Aptos" w:eastAsia="Calibri" w:hAnsi="Aptos" w:cs="Aptos"/>
          <w:szCs w:val="22"/>
          <w:lang w:val="nl-NL"/>
        </w:rPr>
        <w:t xml:space="preserve">De inschrijvingen voor de dag van de godsdienstleraar staan open. </w:t>
      </w:r>
    </w:p>
    <w:p w14:paraId="60A916EA" w14:textId="7E8231F6" w:rsidR="007C4D34" w:rsidRPr="007A3022" w:rsidRDefault="0097678C" w:rsidP="00F22900">
      <w:pPr>
        <w:pBdr>
          <w:top w:val="single" w:sz="4" w:space="1" w:color="auto"/>
          <w:left w:val="single" w:sz="4" w:space="4" w:color="auto"/>
          <w:bottom w:val="single" w:sz="4" w:space="1" w:color="auto"/>
          <w:right w:val="single" w:sz="4" w:space="4" w:color="auto"/>
        </w:pBdr>
        <w:suppressAutoHyphens w:val="0"/>
        <w:autoSpaceDN/>
        <w:spacing w:before="0" w:after="0" w:line="240" w:lineRule="auto"/>
        <w:textAlignment w:val="auto"/>
        <w:rPr>
          <w:rFonts w:ascii="Aptos" w:eastAsia="Calibri" w:hAnsi="Aptos" w:cs="Aptos"/>
          <w:szCs w:val="22"/>
          <w:lang w:val="nl-NL"/>
        </w:rPr>
      </w:pPr>
      <w:hyperlink r:id="rId12" w:history="1">
        <w:r w:rsidRPr="00F22900">
          <w:rPr>
            <w:rStyle w:val="Hyperlink"/>
          </w:rPr>
          <w:t xml:space="preserve">Via </w:t>
        </w:r>
        <w:proofErr w:type="spellStart"/>
        <w:r w:rsidRPr="00F22900">
          <w:rPr>
            <w:rStyle w:val="Hyperlink"/>
          </w:rPr>
          <w:t>deze</w:t>
        </w:r>
        <w:proofErr w:type="spellEnd"/>
        <w:r w:rsidRPr="00F22900">
          <w:rPr>
            <w:rStyle w:val="Hyperlink"/>
          </w:rPr>
          <w:t xml:space="preserve"> link </w:t>
        </w:r>
        <w:proofErr w:type="spellStart"/>
        <w:r w:rsidRPr="00F22900">
          <w:rPr>
            <w:rStyle w:val="Hyperlink"/>
          </w:rPr>
          <w:t>kan</w:t>
        </w:r>
        <w:proofErr w:type="spellEnd"/>
        <w:r w:rsidRPr="00F22900">
          <w:rPr>
            <w:rStyle w:val="Hyperlink"/>
          </w:rPr>
          <w:t xml:space="preserve"> je </w:t>
        </w:r>
        <w:r w:rsidR="00F22900" w:rsidRPr="00F22900">
          <w:rPr>
            <w:rStyle w:val="Hyperlink"/>
          </w:rPr>
          <w:t>in</w:t>
        </w:r>
        <w:r w:rsidR="00C9770A" w:rsidRPr="00F22900">
          <w:rPr>
            <w:rStyle w:val="Hyperlink"/>
            <w:rFonts w:ascii="Aptos" w:eastAsia="Calibri" w:hAnsi="Aptos" w:cs="Aptos"/>
            <w:szCs w:val="22"/>
            <w:lang w:val="nl-NL"/>
          </w:rPr>
          <w:t>schrijven</w:t>
        </w:r>
      </w:hyperlink>
      <w:r w:rsidR="00C9770A">
        <w:rPr>
          <w:rFonts w:ascii="Aptos" w:eastAsia="Calibri" w:hAnsi="Aptos" w:cs="Aptos"/>
          <w:szCs w:val="22"/>
          <w:lang w:val="nl-NL"/>
        </w:rPr>
        <w:t xml:space="preserve">.  </w:t>
      </w:r>
    </w:p>
    <w:p w14:paraId="2B79D591" w14:textId="089F829F" w:rsidR="00C9770A" w:rsidRDefault="00C9770A" w:rsidP="00C9770A">
      <w:pPr>
        <w:rPr>
          <w:lang w:val="nl-NL"/>
        </w:rPr>
      </w:pPr>
      <w:r>
        <w:rPr>
          <w:lang w:val="nl-NL"/>
        </w:rPr>
        <w:t xml:space="preserve">Inhoud: </w:t>
      </w:r>
    </w:p>
    <w:p w14:paraId="38ECE30C" w14:textId="6A62D158" w:rsidR="00C9770A" w:rsidRPr="00C9770A" w:rsidRDefault="00215B85" w:rsidP="00C9770A">
      <w:pPr>
        <w:rPr>
          <w:lang w:val="nl-NL"/>
        </w:rPr>
      </w:pPr>
      <w:r>
        <w:rPr>
          <w:noProof/>
          <w:lang w:val="nl-NL"/>
        </w:rPr>
        <w:lastRenderedPageBreak/>
        <w:drawing>
          <wp:anchor distT="0" distB="0" distL="114300" distR="114300" simplePos="0" relativeHeight="251663360" behindDoc="1" locked="0" layoutInCell="1" allowOverlap="1" wp14:anchorId="75D79D5D" wp14:editId="43F2D5CA">
            <wp:simplePos x="0" y="0"/>
            <wp:positionH relativeFrom="column">
              <wp:posOffset>3067050</wp:posOffset>
            </wp:positionH>
            <wp:positionV relativeFrom="paragraph">
              <wp:posOffset>4128</wp:posOffset>
            </wp:positionV>
            <wp:extent cx="2609215" cy="1774190"/>
            <wp:effectExtent l="0" t="0" r="635" b="0"/>
            <wp:wrapTight wrapText="bothSides">
              <wp:wrapPolygon edited="0">
                <wp:start x="0" y="0"/>
                <wp:lineTo x="0" y="21337"/>
                <wp:lineTo x="21448" y="21337"/>
                <wp:lineTo x="21448" y="0"/>
                <wp:lineTo x="0" y="0"/>
              </wp:wrapPolygon>
            </wp:wrapTight>
            <wp:docPr id="48149026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215" cy="1774190"/>
                    </a:xfrm>
                    <a:prstGeom prst="rect">
                      <a:avLst/>
                    </a:prstGeom>
                    <a:noFill/>
                  </pic:spPr>
                </pic:pic>
              </a:graphicData>
            </a:graphic>
            <wp14:sizeRelH relativeFrom="page">
              <wp14:pctWidth>0</wp14:pctWidth>
            </wp14:sizeRelH>
            <wp14:sizeRelV relativeFrom="page">
              <wp14:pctHeight>0</wp14:pctHeight>
            </wp14:sizeRelV>
          </wp:anchor>
        </w:drawing>
      </w:r>
      <w:r w:rsidR="00C9770A" w:rsidRPr="00C9770A">
        <w:rPr>
          <w:lang w:val="nl-NL"/>
        </w:rPr>
        <w:t xml:space="preserve">Geloven in de </w:t>
      </w:r>
      <w:r w:rsidR="00211F01" w:rsidRPr="00211F01">
        <w:rPr>
          <w:lang w:val="nl-NL"/>
        </w:rPr>
        <w:t>levensbeschouwelijke</w:t>
      </w:r>
      <w:r w:rsidR="00211F01" w:rsidRPr="00211F01">
        <w:rPr>
          <w:lang w:val="nl-NL"/>
        </w:rPr>
        <w:t xml:space="preserve"> </w:t>
      </w:r>
      <w:r w:rsidR="00C9770A" w:rsidRPr="00C9770A">
        <w:rPr>
          <w:lang w:val="nl-NL"/>
        </w:rPr>
        <w:t xml:space="preserve">groeimogelijkheden van leerlingen. Hoe zien die </w:t>
      </w:r>
      <w:r w:rsidR="00C516E7">
        <w:rPr>
          <w:lang w:val="nl-NL"/>
        </w:rPr>
        <w:t xml:space="preserve">mogelijkheden </w:t>
      </w:r>
      <w:r w:rsidR="00C9770A" w:rsidRPr="00C9770A">
        <w:rPr>
          <w:lang w:val="nl-NL"/>
        </w:rPr>
        <w:t xml:space="preserve">eruit en hoe kunnen we die </w:t>
      </w:r>
      <w:r w:rsidR="00474C84">
        <w:rPr>
          <w:lang w:val="nl-NL"/>
        </w:rPr>
        <w:t xml:space="preserve">groei </w:t>
      </w:r>
      <w:r w:rsidR="00C9770A" w:rsidRPr="00C9770A">
        <w:rPr>
          <w:lang w:val="nl-NL"/>
        </w:rPr>
        <w:t xml:space="preserve">stimuleren? </w:t>
      </w:r>
    </w:p>
    <w:p w14:paraId="72CF279C" w14:textId="1BE42575" w:rsidR="00C9770A" w:rsidRPr="00C9770A" w:rsidRDefault="00C9770A" w:rsidP="00C9770A">
      <w:pPr>
        <w:rPr>
          <w:lang w:val="nl-NL"/>
        </w:rPr>
      </w:pPr>
      <w:r w:rsidRPr="00C9770A">
        <w:rPr>
          <w:lang w:val="nl-NL"/>
        </w:rPr>
        <w:t>Wat vergt dit van ons als leraar?</w:t>
      </w:r>
      <w:r w:rsidR="00211F01">
        <w:rPr>
          <w:lang w:val="nl-NL"/>
        </w:rPr>
        <w:t xml:space="preserve"> </w:t>
      </w:r>
      <w:r w:rsidRPr="00C9770A">
        <w:rPr>
          <w:lang w:val="nl-NL"/>
        </w:rPr>
        <w:t xml:space="preserve">Met de dag van de godsdienstleraar op 10 maart 2026 willen wij het binnenperspectief van de leraar versterken. Je krijgt de kans om </w:t>
      </w:r>
      <w:r w:rsidR="001F422A">
        <w:rPr>
          <w:lang w:val="nl-NL"/>
        </w:rPr>
        <w:t>(</w:t>
      </w:r>
      <w:r w:rsidRPr="00C9770A">
        <w:rPr>
          <w:lang w:val="nl-NL"/>
        </w:rPr>
        <w:t>op</w:t>
      </w:r>
      <w:r w:rsidR="001F422A">
        <w:rPr>
          <w:lang w:val="nl-NL"/>
        </w:rPr>
        <w:t xml:space="preserve"> een veilige </w:t>
      </w:r>
      <w:r w:rsidR="00474C84">
        <w:rPr>
          <w:lang w:val="nl-NL"/>
        </w:rPr>
        <w:t>manier)</w:t>
      </w:r>
      <w:r w:rsidRPr="00C9770A">
        <w:rPr>
          <w:lang w:val="nl-NL"/>
        </w:rPr>
        <w:t xml:space="preserve"> </w:t>
      </w:r>
      <w:r w:rsidR="00474C84">
        <w:rPr>
          <w:lang w:val="nl-NL"/>
        </w:rPr>
        <w:t xml:space="preserve">op </w:t>
      </w:r>
      <w:r w:rsidRPr="00C9770A">
        <w:rPr>
          <w:lang w:val="nl-NL"/>
        </w:rPr>
        <w:t xml:space="preserve">zoek te gaan naar waar je op dit moment staat als leraar rkg.  Er wordt inspiratie geboden om hierover diepgaand te reflecteren aan de hand van een beeld en hierover in dialoog te gaan. </w:t>
      </w:r>
    </w:p>
    <w:p w14:paraId="102F8D3A" w14:textId="77777777" w:rsidR="00C9770A" w:rsidRPr="00C9770A" w:rsidRDefault="00C9770A" w:rsidP="00C9770A">
      <w:pPr>
        <w:rPr>
          <w:lang w:val="nl-NL"/>
        </w:rPr>
      </w:pPr>
      <w:r w:rsidRPr="00C9770A">
        <w:rPr>
          <w:lang w:val="nl-NL"/>
        </w:rPr>
        <w:t xml:space="preserve">Collega Peter Verbeiren vertelt ons hoe hij een levensbeschouwelijk groeitraject opzet met leerlingen. Hij reflecteert daarbij ook over zijn eigen groeiproces. Dit brengt hij in (een) beeld. Peter treedt ook in gesprek met twee vakcollega’s, die getuigen over hoe zij hiermee werken. We gaan er samen mee aan de slag en zoeken naar manieren om leerlingen te helpen om hun eigen traject te ontdekken. </w:t>
      </w:r>
    </w:p>
    <w:p w14:paraId="46DD4BA2" w14:textId="31507AC6" w:rsidR="00C533A6" w:rsidRDefault="00C9770A" w:rsidP="00C9770A">
      <w:pPr>
        <w:rPr>
          <w:lang w:val="nl-NL"/>
        </w:rPr>
      </w:pPr>
      <w:r w:rsidRPr="00C9770A">
        <w:rPr>
          <w:lang w:val="nl-NL"/>
        </w:rPr>
        <w:t>Samen met de inhoud willen we met die dag ook verbinding realiseren. Daarom voorzien we de nodige tijd voor ontmoeting</w:t>
      </w:r>
      <w:r w:rsidR="00CD0984">
        <w:rPr>
          <w:lang w:val="nl-NL"/>
        </w:rPr>
        <w:t xml:space="preserve"> en </w:t>
      </w:r>
      <w:r w:rsidR="00C90F78">
        <w:rPr>
          <w:lang w:val="nl-NL"/>
        </w:rPr>
        <w:t xml:space="preserve">wordt er voldoende tijd besteed aan ontspannende momenten in het programma. </w:t>
      </w:r>
    </w:p>
    <w:p w14:paraId="58818DE5" w14:textId="77777777" w:rsidR="006D361C" w:rsidRDefault="006D361C" w:rsidP="00C9770A">
      <w:pPr>
        <w:rPr>
          <w:lang w:val="nl-NL"/>
        </w:rPr>
      </w:pPr>
    </w:p>
    <w:p w14:paraId="258B4A71" w14:textId="5F656137" w:rsidR="006D361C" w:rsidRDefault="006D361C" w:rsidP="006D361C">
      <w:pPr>
        <w:pStyle w:val="Kop2"/>
        <w:rPr>
          <w:lang w:val="nl-NL"/>
        </w:rPr>
      </w:pPr>
      <w:r>
        <w:rPr>
          <w:lang w:val="nl-NL"/>
        </w:rPr>
        <w:t>2 Oh my God</w:t>
      </w:r>
    </w:p>
    <w:p w14:paraId="794DA86A" w14:textId="77777777" w:rsidR="007A05DC" w:rsidRDefault="007A05DC" w:rsidP="006D361C">
      <w:pPr>
        <w:suppressAutoHyphens w:val="0"/>
        <w:autoSpaceDN/>
        <w:spacing w:before="0" w:after="0" w:line="240" w:lineRule="auto"/>
        <w:textAlignment w:val="auto"/>
        <w:rPr>
          <w:rFonts w:ascii="Aptos" w:eastAsia="Times New Roman" w:hAnsi="Aptos" w:cs="Aptos"/>
          <w:color w:val="000000"/>
          <w:sz w:val="24"/>
          <w:szCs w:val="24"/>
          <w:lang w:val="nl-BE" w:eastAsia="nl-BE"/>
        </w:rPr>
      </w:pPr>
    </w:p>
    <w:p w14:paraId="3E388758" w14:textId="7A35B42A" w:rsidR="006D361C" w:rsidRPr="006D361C" w:rsidRDefault="006D361C" w:rsidP="006D361C">
      <w:pPr>
        <w:suppressAutoHyphens w:val="0"/>
        <w:autoSpaceDN/>
        <w:spacing w:before="0" w:after="0" w:line="240" w:lineRule="auto"/>
        <w:textAlignment w:val="auto"/>
        <w:rPr>
          <w:rFonts w:ascii="Aptos" w:eastAsia="Times New Roman" w:hAnsi="Aptos" w:cs="Aptos"/>
          <w:color w:val="000000"/>
          <w:sz w:val="24"/>
          <w:szCs w:val="24"/>
          <w:lang w:val="nl-BE" w:eastAsia="nl-BE"/>
        </w:rPr>
      </w:pPr>
      <w:r w:rsidRPr="006D361C">
        <w:rPr>
          <w:rFonts w:ascii="Aptos" w:eastAsia="Times New Roman" w:hAnsi="Aptos" w:cs="Aptos"/>
          <w:color w:val="000000"/>
          <w:sz w:val="24"/>
          <w:szCs w:val="24"/>
          <w:lang w:val="nl-BE" w:eastAsia="nl-BE"/>
        </w:rPr>
        <w:t xml:space="preserve">N.a.v. de VRT-reeks </w:t>
      </w:r>
      <w:hyperlink r:id="rId14" w:tooltip="https://www.vrt.be/vrtmax/a-z/oh-my-god-/" w:history="1">
        <w:r w:rsidRPr="006D361C">
          <w:rPr>
            <w:rFonts w:ascii="Aptos" w:eastAsia="Times New Roman" w:hAnsi="Aptos" w:cs="Aptos"/>
            <w:color w:val="0000FF"/>
            <w:sz w:val="24"/>
            <w:szCs w:val="24"/>
            <w:u w:val="single"/>
            <w:lang w:val="nl-BE" w:eastAsia="nl-BE"/>
          </w:rPr>
          <w:t xml:space="preserve">Oh </w:t>
        </w:r>
        <w:proofErr w:type="spellStart"/>
        <w:r w:rsidRPr="006D361C">
          <w:rPr>
            <w:rFonts w:ascii="Aptos" w:eastAsia="Times New Roman" w:hAnsi="Aptos" w:cs="Aptos"/>
            <w:color w:val="0000FF"/>
            <w:sz w:val="24"/>
            <w:szCs w:val="24"/>
            <w:u w:val="single"/>
            <w:lang w:val="nl-BE" w:eastAsia="nl-BE"/>
          </w:rPr>
          <w:t>my</w:t>
        </w:r>
        <w:proofErr w:type="spellEnd"/>
        <w:r w:rsidRPr="006D361C">
          <w:rPr>
            <w:rFonts w:ascii="Aptos" w:eastAsia="Times New Roman" w:hAnsi="Aptos" w:cs="Aptos"/>
            <w:color w:val="0000FF"/>
            <w:sz w:val="24"/>
            <w:szCs w:val="24"/>
            <w:u w:val="single"/>
            <w:lang w:val="nl-BE" w:eastAsia="nl-BE"/>
          </w:rPr>
          <w:t xml:space="preserve"> God!</w:t>
        </w:r>
      </w:hyperlink>
      <w:r w:rsidRPr="006D361C">
        <w:rPr>
          <w:rFonts w:ascii="Aptos" w:eastAsia="Times New Roman" w:hAnsi="Aptos" w:cs="Aptos"/>
          <w:color w:val="000000"/>
          <w:sz w:val="24"/>
          <w:szCs w:val="24"/>
          <w:lang w:val="nl-BE" w:eastAsia="nl-BE"/>
        </w:rPr>
        <w:t xml:space="preserve"> week verspreidde de VRT een bundel </w:t>
      </w:r>
      <w:proofErr w:type="spellStart"/>
      <w:r w:rsidRPr="006D361C">
        <w:rPr>
          <w:rFonts w:ascii="Aptos" w:eastAsia="Times New Roman" w:hAnsi="Aptos" w:cs="Aptos"/>
          <w:b/>
          <w:bCs/>
          <w:color w:val="000000"/>
          <w:sz w:val="24"/>
          <w:szCs w:val="24"/>
          <w:lang w:val="nl-BE" w:eastAsia="nl-BE"/>
        </w:rPr>
        <w:t>lestips</w:t>
      </w:r>
      <w:proofErr w:type="spellEnd"/>
      <w:r w:rsidRPr="006D361C">
        <w:rPr>
          <w:rFonts w:ascii="Aptos" w:eastAsia="Times New Roman" w:hAnsi="Aptos" w:cs="Aptos"/>
          <w:b/>
          <w:bCs/>
          <w:color w:val="000000"/>
          <w:sz w:val="24"/>
          <w:szCs w:val="24"/>
          <w:lang w:val="nl-BE" w:eastAsia="nl-BE"/>
        </w:rPr>
        <w:t xml:space="preserve"> voor leerkrachten</w:t>
      </w:r>
      <w:r w:rsidRPr="006D361C">
        <w:rPr>
          <w:rFonts w:ascii="Aptos" w:eastAsia="Times New Roman" w:hAnsi="Aptos" w:cs="Aptos"/>
          <w:color w:val="000000"/>
          <w:sz w:val="24"/>
          <w:szCs w:val="24"/>
          <w:lang w:val="nl-BE" w:eastAsia="nl-BE"/>
        </w:rPr>
        <w:t>.</w:t>
      </w:r>
    </w:p>
    <w:p w14:paraId="19AD07EC" w14:textId="77777777" w:rsidR="006D361C" w:rsidRPr="006D361C" w:rsidRDefault="006D361C" w:rsidP="006D361C">
      <w:pPr>
        <w:suppressAutoHyphens w:val="0"/>
        <w:autoSpaceDN/>
        <w:spacing w:before="0" w:after="0" w:line="240" w:lineRule="auto"/>
        <w:textAlignment w:val="auto"/>
        <w:rPr>
          <w:rFonts w:ascii="Aptos" w:eastAsia="Times New Roman" w:hAnsi="Aptos" w:cs="Aptos"/>
          <w:color w:val="000000"/>
          <w:sz w:val="24"/>
          <w:szCs w:val="24"/>
          <w:lang w:val="nl-BE" w:eastAsia="nl-BE"/>
        </w:rPr>
      </w:pPr>
    </w:p>
    <w:p w14:paraId="1E15B11E" w14:textId="77777777" w:rsidR="006D361C" w:rsidRPr="006D361C" w:rsidRDefault="006D361C" w:rsidP="006D361C">
      <w:pPr>
        <w:suppressAutoHyphens w:val="0"/>
        <w:autoSpaceDN/>
        <w:spacing w:before="0" w:after="0" w:line="240" w:lineRule="auto"/>
        <w:textAlignment w:val="auto"/>
        <w:rPr>
          <w:rFonts w:ascii="Aptos" w:eastAsia="Times New Roman" w:hAnsi="Aptos" w:cs="Aptos"/>
          <w:color w:val="000000"/>
          <w:sz w:val="24"/>
          <w:szCs w:val="24"/>
          <w:lang w:val="nl-BE" w:eastAsia="nl-BE"/>
        </w:rPr>
      </w:pPr>
      <w:r w:rsidRPr="006D361C">
        <w:rPr>
          <w:rFonts w:ascii="Aptos" w:eastAsia="Times New Roman" w:hAnsi="Aptos" w:cs="Aptos"/>
          <w:color w:val="000000"/>
          <w:sz w:val="24"/>
          <w:szCs w:val="24"/>
          <w:lang w:val="nl-BE" w:eastAsia="nl-BE"/>
        </w:rPr>
        <w:t xml:space="preserve">De VRT voorziet suggesties om dit te verspreiden en bekend te maken (bv. in nieuwsbrieven). Zowel basistekst, afbeeldingen en voorbeelden voor </w:t>
      </w:r>
      <w:proofErr w:type="spellStart"/>
      <w:r w:rsidRPr="006D361C">
        <w:rPr>
          <w:rFonts w:ascii="Aptos" w:eastAsia="Times New Roman" w:hAnsi="Aptos" w:cs="Aptos"/>
          <w:color w:val="000000"/>
          <w:sz w:val="24"/>
          <w:szCs w:val="24"/>
          <w:lang w:val="nl-BE" w:eastAsia="nl-BE"/>
        </w:rPr>
        <w:t>posts</w:t>
      </w:r>
      <w:proofErr w:type="spellEnd"/>
      <w:r w:rsidRPr="006D361C">
        <w:rPr>
          <w:rFonts w:ascii="Aptos" w:eastAsia="Times New Roman" w:hAnsi="Aptos" w:cs="Aptos"/>
          <w:color w:val="000000"/>
          <w:sz w:val="24"/>
          <w:szCs w:val="24"/>
          <w:lang w:val="nl-BE" w:eastAsia="nl-BE"/>
        </w:rPr>
        <w:t xml:space="preserve"> op </w:t>
      </w:r>
      <w:proofErr w:type="spellStart"/>
      <w:r w:rsidRPr="006D361C">
        <w:rPr>
          <w:rFonts w:ascii="Aptos" w:eastAsia="Times New Roman" w:hAnsi="Aptos" w:cs="Aptos"/>
          <w:color w:val="000000"/>
          <w:sz w:val="24"/>
          <w:szCs w:val="24"/>
          <w:lang w:val="nl-BE" w:eastAsia="nl-BE"/>
        </w:rPr>
        <w:t>social</w:t>
      </w:r>
      <w:proofErr w:type="spellEnd"/>
      <w:r w:rsidRPr="006D361C">
        <w:rPr>
          <w:rFonts w:ascii="Aptos" w:eastAsia="Times New Roman" w:hAnsi="Aptos" w:cs="Aptos"/>
          <w:color w:val="000000"/>
          <w:sz w:val="24"/>
          <w:szCs w:val="24"/>
          <w:lang w:val="nl-BE" w:eastAsia="nl-BE"/>
        </w:rPr>
        <w:t xml:space="preserve"> media zijn te vinden in een </w:t>
      </w:r>
      <w:hyperlink r:id="rId15" w:tooltip="https://vrtklaar.stackstorage.com/s/7qQFj50BIEIjjbHp" w:history="1">
        <w:proofErr w:type="spellStart"/>
        <w:r w:rsidRPr="006D361C">
          <w:rPr>
            <w:rFonts w:ascii="Aptos" w:eastAsia="Times New Roman" w:hAnsi="Aptos" w:cs="Aptos"/>
            <w:color w:val="0000FF"/>
            <w:sz w:val="24"/>
            <w:szCs w:val="24"/>
            <w:u w:val="single"/>
            <w:lang w:val="nl-BE" w:eastAsia="nl-BE"/>
          </w:rPr>
          <w:t>perskit</w:t>
        </w:r>
        <w:proofErr w:type="spellEnd"/>
      </w:hyperlink>
      <w:r w:rsidRPr="006D361C">
        <w:rPr>
          <w:rFonts w:ascii="Aptos" w:eastAsia="Times New Roman" w:hAnsi="Aptos" w:cs="Aptos"/>
          <w:color w:val="467886"/>
          <w:sz w:val="24"/>
          <w:szCs w:val="24"/>
          <w:u w:val="single"/>
          <w:lang w:val="nl-BE" w:eastAsia="nl-BE"/>
        </w:rPr>
        <w:t>.</w:t>
      </w:r>
    </w:p>
    <w:p w14:paraId="41389135" w14:textId="77777777" w:rsidR="006D361C" w:rsidRPr="006D361C" w:rsidRDefault="006D361C" w:rsidP="006D361C">
      <w:pPr>
        <w:suppressAutoHyphens w:val="0"/>
        <w:autoSpaceDN/>
        <w:spacing w:before="0" w:after="0" w:line="240" w:lineRule="auto"/>
        <w:textAlignment w:val="auto"/>
        <w:rPr>
          <w:rFonts w:ascii="Aptos" w:eastAsia="Times New Roman" w:hAnsi="Aptos" w:cs="Aptos"/>
          <w:color w:val="000000"/>
          <w:sz w:val="24"/>
          <w:szCs w:val="24"/>
          <w:lang w:val="nl-BE" w:eastAsia="nl-BE"/>
        </w:rPr>
      </w:pPr>
      <w:r w:rsidRPr="006D361C">
        <w:rPr>
          <w:rFonts w:ascii="Aptos" w:eastAsia="Times New Roman" w:hAnsi="Aptos" w:cs="Aptos"/>
          <w:color w:val="000000"/>
          <w:sz w:val="24"/>
          <w:szCs w:val="24"/>
          <w:lang w:val="nl-BE" w:eastAsia="nl-BE"/>
        </w:rPr>
        <w:t> </w:t>
      </w:r>
    </w:p>
    <w:p w14:paraId="322778C5" w14:textId="77777777" w:rsidR="006D361C" w:rsidRPr="006D361C" w:rsidRDefault="006D361C" w:rsidP="006D361C">
      <w:pPr>
        <w:suppressAutoHyphens w:val="0"/>
        <w:autoSpaceDN/>
        <w:spacing w:before="0" w:after="0" w:line="240" w:lineRule="auto"/>
        <w:textAlignment w:val="auto"/>
        <w:rPr>
          <w:rFonts w:ascii="Aptos" w:eastAsia="Times New Roman" w:hAnsi="Aptos" w:cs="Aptos"/>
          <w:color w:val="000000"/>
          <w:sz w:val="24"/>
          <w:szCs w:val="24"/>
          <w:lang w:val="nl-BE" w:eastAsia="nl-BE"/>
        </w:rPr>
      </w:pPr>
      <w:r w:rsidRPr="006D361C">
        <w:rPr>
          <w:rFonts w:ascii="Aptos" w:eastAsia="Times New Roman" w:hAnsi="Aptos" w:cs="Aptos"/>
          <w:color w:val="000000"/>
          <w:sz w:val="24"/>
          <w:szCs w:val="24"/>
          <w:lang w:val="nl-BE" w:eastAsia="nl-BE"/>
        </w:rPr>
        <w:t xml:space="preserve">De PDF met lesmateriaal wordt voorlopig aangeboden op vrt.be: </w:t>
      </w:r>
      <w:hyperlink r:id="rId16" w:tooltip="https://www.vrt.be/nl/oh-my-god-voor-leerkrachten-0" w:history="1">
        <w:r w:rsidRPr="006D361C">
          <w:rPr>
            <w:rFonts w:ascii="Aptos" w:eastAsia="Times New Roman" w:hAnsi="Aptos" w:cs="Aptos"/>
            <w:color w:val="467886"/>
            <w:sz w:val="24"/>
            <w:szCs w:val="24"/>
            <w:u w:val="single"/>
            <w:lang w:val="nl-BE" w:eastAsia="nl-BE"/>
          </w:rPr>
          <w:t>https://www.vrt.be/nl/oh-my-god-voor-leerkrachten-0</w:t>
        </w:r>
      </w:hyperlink>
      <w:r w:rsidRPr="006D361C">
        <w:rPr>
          <w:rFonts w:ascii="Aptos" w:eastAsia="Times New Roman" w:hAnsi="Aptos" w:cs="Aptos"/>
          <w:color w:val="000000"/>
          <w:sz w:val="24"/>
          <w:szCs w:val="24"/>
          <w:lang w:val="nl-BE" w:eastAsia="nl-BE"/>
        </w:rPr>
        <w:t> </w:t>
      </w:r>
    </w:p>
    <w:p w14:paraId="2F50E13A" w14:textId="77777777" w:rsidR="006D361C" w:rsidRDefault="006D361C" w:rsidP="006D361C">
      <w:pPr>
        <w:suppressAutoHyphens w:val="0"/>
        <w:autoSpaceDN/>
        <w:spacing w:before="0" w:after="0" w:line="240" w:lineRule="auto"/>
        <w:textAlignment w:val="auto"/>
        <w:rPr>
          <w:rFonts w:ascii="Aptos" w:eastAsia="Times New Roman" w:hAnsi="Aptos" w:cs="Aptos"/>
          <w:color w:val="000000"/>
          <w:sz w:val="24"/>
          <w:szCs w:val="24"/>
          <w:lang w:val="nl-BE" w:eastAsia="nl-BE"/>
        </w:rPr>
      </w:pPr>
      <w:r w:rsidRPr="006D361C">
        <w:rPr>
          <w:rFonts w:ascii="Aptos" w:eastAsia="Times New Roman" w:hAnsi="Aptos" w:cs="Aptos"/>
          <w:color w:val="000000"/>
          <w:sz w:val="24"/>
          <w:szCs w:val="24"/>
          <w:lang w:val="nl-BE" w:eastAsia="nl-BE"/>
        </w:rPr>
        <w:t xml:space="preserve">In het voorjaar komt een </w:t>
      </w:r>
      <w:proofErr w:type="spellStart"/>
      <w:r w:rsidRPr="006D361C">
        <w:rPr>
          <w:rFonts w:ascii="Aptos" w:eastAsia="Times New Roman" w:hAnsi="Aptos" w:cs="Aptos"/>
          <w:color w:val="000000"/>
          <w:sz w:val="24"/>
          <w:szCs w:val="24"/>
          <w:lang w:val="nl-BE" w:eastAsia="nl-BE"/>
        </w:rPr>
        <w:t>subsite</w:t>
      </w:r>
      <w:proofErr w:type="spellEnd"/>
      <w:r w:rsidRPr="006D361C">
        <w:rPr>
          <w:rFonts w:ascii="Aptos" w:eastAsia="Times New Roman" w:hAnsi="Aptos" w:cs="Aptos"/>
          <w:color w:val="000000"/>
          <w:sz w:val="24"/>
          <w:szCs w:val="24"/>
          <w:lang w:val="nl-BE" w:eastAsia="nl-BE"/>
        </w:rPr>
        <w:t xml:space="preserve"> online en dan verhuist het materiaal ook daarnaartoe.</w:t>
      </w:r>
    </w:p>
    <w:p w14:paraId="1DC5339B" w14:textId="77777777" w:rsidR="00270CB8" w:rsidRDefault="00270CB8" w:rsidP="006D361C">
      <w:pPr>
        <w:suppressAutoHyphens w:val="0"/>
        <w:autoSpaceDN/>
        <w:spacing w:before="0" w:after="0" w:line="240" w:lineRule="auto"/>
        <w:textAlignment w:val="auto"/>
        <w:rPr>
          <w:rFonts w:ascii="Aptos" w:eastAsia="Times New Roman" w:hAnsi="Aptos" w:cs="Aptos"/>
          <w:color w:val="000000"/>
          <w:sz w:val="24"/>
          <w:szCs w:val="24"/>
          <w:lang w:val="nl-BE" w:eastAsia="nl-BE"/>
        </w:rPr>
      </w:pPr>
    </w:p>
    <w:p w14:paraId="278F6CBF" w14:textId="77777777" w:rsidR="007A05DC" w:rsidRDefault="007A05DC" w:rsidP="006D361C">
      <w:pPr>
        <w:suppressAutoHyphens w:val="0"/>
        <w:autoSpaceDN/>
        <w:spacing w:before="0" w:after="0" w:line="240" w:lineRule="auto"/>
        <w:textAlignment w:val="auto"/>
        <w:rPr>
          <w:rFonts w:ascii="Aptos" w:eastAsia="Times New Roman" w:hAnsi="Aptos" w:cs="Aptos"/>
          <w:color w:val="000000"/>
          <w:sz w:val="24"/>
          <w:szCs w:val="24"/>
          <w:lang w:val="nl-BE" w:eastAsia="nl-BE"/>
        </w:rPr>
      </w:pPr>
    </w:p>
    <w:p w14:paraId="0F27D6CB" w14:textId="77777777" w:rsidR="00557553" w:rsidRDefault="00557553" w:rsidP="006D361C">
      <w:pPr>
        <w:suppressAutoHyphens w:val="0"/>
        <w:autoSpaceDN/>
        <w:spacing w:before="0" w:after="0" w:line="240" w:lineRule="auto"/>
        <w:textAlignment w:val="auto"/>
        <w:rPr>
          <w:rFonts w:ascii="Aptos" w:eastAsia="Times New Roman" w:hAnsi="Aptos" w:cs="Aptos"/>
          <w:color w:val="000000"/>
          <w:sz w:val="24"/>
          <w:szCs w:val="24"/>
          <w:lang w:val="nl-BE" w:eastAsia="nl-BE"/>
        </w:rPr>
      </w:pPr>
    </w:p>
    <w:p w14:paraId="51FE7C61" w14:textId="681CDCE9" w:rsidR="00270CB8" w:rsidRPr="006D361C" w:rsidRDefault="00270CB8" w:rsidP="00270CB8">
      <w:pPr>
        <w:pStyle w:val="Kop2"/>
        <w:rPr>
          <w:lang w:val="nl-BE" w:eastAsia="nl-BE"/>
        </w:rPr>
      </w:pPr>
      <w:r>
        <w:rPr>
          <w:lang w:val="nl-BE" w:eastAsia="nl-BE"/>
        </w:rPr>
        <w:t>3 ILD</w:t>
      </w:r>
    </w:p>
    <w:p w14:paraId="7BEE953B" w14:textId="77777777" w:rsidR="00D465CD" w:rsidRPr="00D465CD" w:rsidRDefault="00D465CD" w:rsidP="00D465CD">
      <w:pPr>
        <w:rPr>
          <w:rFonts w:ascii="Aptos" w:eastAsia="Times New Roman" w:hAnsi="Aptos" w:cs="Aptos"/>
          <w:color w:val="000000"/>
          <w:sz w:val="24"/>
          <w:szCs w:val="24"/>
          <w:lang w:val="nl-BE" w:eastAsia="nl-BE"/>
        </w:rPr>
      </w:pPr>
      <w:r w:rsidRPr="00D465CD">
        <w:rPr>
          <w:rFonts w:ascii="Aptos" w:eastAsia="Times New Roman" w:hAnsi="Aptos" w:cs="Aptos"/>
          <w:b/>
          <w:bCs/>
          <w:i/>
          <w:iCs/>
          <w:color w:val="000000"/>
          <w:sz w:val="24"/>
          <w:szCs w:val="24"/>
          <w:lang w:val="nl-BE" w:eastAsia="nl-BE"/>
        </w:rPr>
        <w:t>Lerend Netwerk ILD in samenwerking met het GO!</w:t>
      </w:r>
    </w:p>
    <w:p w14:paraId="0ADFE515" w14:textId="77777777" w:rsidR="00D465CD" w:rsidRPr="00D465CD" w:rsidRDefault="00D465CD" w:rsidP="00D465CD">
      <w:pPr>
        <w:rPr>
          <w:rFonts w:ascii="Aptos" w:eastAsia="Times New Roman" w:hAnsi="Aptos" w:cs="Aptos"/>
          <w:color w:val="000000"/>
          <w:sz w:val="24"/>
          <w:szCs w:val="24"/>
          <w:lang w:val="nl-BE" w:eastAsia="nl-BE"/>
        </w:rPr>
      </w:pPr>
      <w:r w:rsidRPr="00D465CD">
        <w:rPr>
          <w:rFonts w:ascii="Aptos" w:eastAsia="Times New Roman" w:hAnsi="Aptos" w:cs="Aptos"/>
          <w:color w:val="000000"/>
          <w:sz w:val="24"/>
          <w:szCs w:val="24"/>
          <w:lang w:val="nl-BE" w:eastAsia="nl-BE"/>
        </w:rPr>
        <w:t xml:space="preserve">Ondertussen ligt het eerste digitale lerend netwerkmoment van vrijdag 17 oktober 2025 al enige tijd achter ons. </w:t>
      </w:r>
      <w:proofErr w:type="spellStart"/>
      <w:r w:rsidRPr="00D465CD">
        <w:rPr>
          <w:rFonts w:ascii="Aptos" w:eastAsia="Times New Roman" w:hAnsi="Aptos" w:cs="Aptos"/>
          <w:color w:val="000000"/>
          <w:sz w:val="24"/>
          <w:szCs w:val="24"/>
          <w:lang w:val="nl-BE" w:eastAsia="nl-BE"/>
        </w:rPr>
        <w:t>Bénédicte</w:t>
      </w:r>
      <w:proofErr w:type="spellEnd"/>
      <w:r w:rsidRPr="00D465CD">
        <w:rPr>
          <w:rFonts w:ascii="Aptos" w:eastAsia="Times New Roman" w:hAnsi="Aptos" w:cs="Aptos"/>
          <w:color w:val="000000"/>
          <w:sz w:val="24"/>
          <w:szCs w:val="24"/>
          <w:lang w:val="nl-BE" w:eastAsia="nl-BE"/>
        </w:rPr>
        <w:t xml:space="preserve"> en Julie van </w:t>
      </w:r>
      <w:hyperlink r:id="rId17" w:history="1">
        <w:r w:rsidRPr="00D465CD">
          <w:rPr>
            <w:rStyle w:val="Hyperlink"/>
            <w:rFonts w:ascii="Aptos" w:eastAsia="Times New Roman" w:hAnsi="Aptos" w:cs="Aptos"/>
            <w:sz w:val="24"/>
            <w:szCs w:val="24"/>
            <w:lang w:val="nl-BE" w:eastAsia="nl-BE"/>
          </w:rPr>
          <w:t>ESTAFETT</w:t>
        </w:r>
      </w:hyperlink>
      <w:r w:rsidRPr="00D465CD">
        <w:rPr>
          <w:rFonts w:ascii="Aptos" w:eastAsia="Times New Roman" w:hAnsi="Aptos" w:cs="Aptos"/>
          <w:color w:val="000000"/>
          <w:sz w:val="24"/>
          <w:szCs w:val="24"/>
          <w:lang w:val="nl-BE" w:eastAsia="nl-BE"/>
        </w:rPr>
        <w:t xml:space="preserve"> brachten een inhoudelijk rijke nascholing rond beweegredenen voor en vormen van </w:t>
      </w:r>
      <w:proofErr w:type="spellStart"/>
      <w:r w:rsidRPr="00D465CD">
        <w:rPr>
          <w:rFonts w:ascii="Aptos" w:eastAsia="Times New Roman" w:hAnsi="Aptos" w:cs="Aptos"/>
          <w:color w:val="000000"/>
          <w:sz w:val="24"/>
          <w:szCs w:val="24"/>
          <w:lang w:val="nl-BE" w:eastAsia="nl-BE"/>
        </w:rPr>
        <w:t>teamteaching</w:t>
      </w:r>
      <w:proofErr w:type="spellEnd"/>
      <w:r w:rsidRPr="00D465CD">
        <w:rPr>
          <w:rFonts w:ascii="Aptos" w:eastAsia="Times New Roman" w:hAnsi="Aptos" w:cs="Aptos"/>
          <w:color w:val="000000"/>
          <w:sz w:val="24"/>
          <w:szCs w:val="24"/>
          <w:lang w:val="nl-BE" w:eastAsia="nl-BE"/>
        </w:rPr>
        <w:t xml:space="preserve">. Aan het begin van het nieuwe jaar kijken we dan ook </w:t>
      </w:r>
      <w:proofErr w:type="spellStart"/>
      <w:r w:rsidRPr="00D465CD">
        <w:rPr>
          <w:rFonts w:ascii="Aptos" w:eastAsia="Times New Roman" w:hAnsi="Aptos" w:cs="Aptos"/>
          <w:color w:val="000000"/>
          <w:sz w:val="24"/>
          <w:szCs w:val="24"/>
          <w:lang w:val="nl-BE" w:eastAsia="nl-BE"/>
        </w:rPr>
        <w:t>halsreikend</w:t>
      </w:r>
      <w:proofErr w:type="spellEnd"/>
      <w:r w:rsidRPr="00D465CD">
        <w:rPr>
          <w:rFonts w:ascii="Aptos" w:eastAsia="Times New Roman" w:hAnsi="Aptos" w:cs="Aptos"/>
          <w:color w:val="000000"/>
          <w:sz w:val="24"/>
          <w:szCs w:val="24"/>
          <w:lang w:val="nl-BE" w:eastAsia="nl-BE"/>
        </w:rPr>
        <w:t xml:space="preserve"> uit naar de vervolgsessies van het Lerend Netwerk ILD in samenwerking met het </w:t>
      </w:r>
      <w:proofErr w:type="gramStart"/>
      <w:r w:rsidRPr="00D465CD">
        <w:rPr>
          <w:rFonts w:ascii="Aptos" w:eastAsia="Times New Roman" w:hAnsi="Aptos" w:cs="Aptos"/>
          <w:color w:val="000000"/>
          <w:sz w:val="24"/>
          <w:szCs w:val="24"/>
          <w:lang w:val="nl-BE" w:eastAsia="nl-BE"/>
        </w:rPr>
        <w:t>GO!.</w:t>
      </w:r>
      <w:proofErr w:type="gramEnd"/>
      <w:r w:rsidRPr="00D465CD">
        <w:rPr>
          <w:rFonts w:ascii="Aptos" w:eastAsia="Times New Roman" w:hAnsi="Aptos" w:cs="Aptos"/>
          <w:color w:val="000000"/>
          <w:sz w:val="24"/>
          <w:szCs w:val="24"/>
          <w:lang w:val="nl-BE" w:eastAsia="nl-BE"/>
        </w:rPr>
        <w:t> </w:t>
      </w:r>
    </w:p>
    <w:p w14:paraId="4A6418CA" w14:textId="77777777" w:rsidR="00D465CD" w:rsidRPr="00D465CD" w:rsidRDefault="00D465CD" w:rsidP="00D465CD">
      <w:pPr>
        <w:rPr>
          <w:rFonts w:ascii="Aptos" w:eastAsia="Times New Roman" w:hAnsi="Aptos" w:cs="Aptos"/>
          <w:color w:val="000000"/>
          <w:sz w:val="24"/>
          <w:szCs w:val="24"/>
          <w:lang w:val="nl-BE" w:eastAsia="nl-BE"/>
        </w:rPr>
      </w:pPr>
      <w:r w:rsidRPr="00D465CD">
        <w:rPr>
          <w:rFonts w:ascii="Aptos" w:eastAsia="Times New Roman" w:hAnsi="Aptos" w:cs="Aptos"/>
          <w:color w:val="000000"/>
          <w:sz w:val="24"/>
          <w:szCs w:val="24"/>
          <w:lang w:val="nl-BE" w:eastAsia="nl-BE"/>
        </w:rPr>
        <w:lastRenderedPageBreak/>
        <w:t>Hierbij nogmaals de data mét inschrijvingslink. </w:t>
      </w:r>
    </w:p>
    <w:p w14:paraId="7D17E621" w14:textId="77777777" w:rsidR="00D465CD" w:rsidRPr="00D465CD" w:rsidRDefault="00D465CD" w:rsidP="00D465CD">
      <w:pPr>
        <w:rPr>
          <w:rFonts w:ascii="Aptos" w:eastAsia="Times New Roman" w:hAnsi="Aptos" w:cs="Aptos"/>
          <w:color w:val="000000"/>
          <w:sz w:val="24"/>
          <w:szCs w:val="24"/>
          <w:lang w:val="nl-BE" w:eastAsia="nl-BE"/>
        </w:rPr>
      </w:pPr>
    </w:p>
    <w:p w14:paraId="18E47DA5" w14:textId="7D7ACFCD" w:rsidR="00D465CD" w:rsidRPr="00D465CD" w:rsidRDefault="00D465CD" w:rsidP="00D465CD">
      <w:pPr>
        <w:rPr>
          <w:rFonts w:ascii="Aptos" w:eastAsia="Times New Roman" w:hAnsi="Aptos" w:cs="Aptos"/>
          <w:color w:val="000000"/>
          <w:sz w:val="24"/>
          <w:szCs w:val="24"/>
          <w:lang w:val="nl-BE" w:eastAsia="nl-BE"/>
        </w:rPr>
      </w:pPr>
      <w:r w:rsidRPr="00D465CD">
        <w:rPr>
          <w:rFonts w:ascii="Aptos" w:eastAsia="Times New Roman" w:hAnsi="Aptos" w:cs="Aptos"/>
          <w:b/>
          <w:bCs/>
          <w:color w:val="000000"/>
          <w:sz w:val="24"/>
          <w:szCs w:val="24"/>
          <w:lang w:val="nl-BE" w:eastAsia="nl-BE"/>
        </w:rPr>
        <w:t>Maandag 19 januari</w:t>
      </w:r>
      <w:r w:rsidRPr="00D465CD">
        <w:rPr>
          <w:rFonts w:ascii="Aptos" w:eastAsia="Times New Roman" w:hAnsi="Aptos" w:cs="Aptos"/>
          <w:color w:val="000000"/>
          <w:sz w:val="24"/>
          <w:szCs w:val="24"/>
          <w:lang w:val="nl-BE" w:eastAsia="nl-BE"/>
        </w:rPr>
        <w:t xml:space="preserve"> 2026, vervolgsessie </w:t>
      </w:r>
      <w:proofErr w:type="spellStart"/>
      <w:r w:rsidRPr="00D465CD">
        <w:rPr>
          <w:rFonts w:ascii="Aptos" w:eastAsia="Times New Roman" w:hAnsi="Aptos" w:cs="Aptos"/>
          <w:color w:val="000000"/>
          <w:sz w:val="24"/>
          <w:szCs w:val="24"/>
          <w:lang w:val="nl-BE" w:eastAsia="nl-BE"/>
        </w:rPr>
        <w:t>teamteaching</w:t>
      </w:r>
      <w:proofErr w:type="spellEnd"/>
      <w:r w:rsidRPr="00D465CD">
        <w:rPr>
          <w:rFonts w:ascii="Aptos" w:eastAsia="Times New Roman" w:hAnsi="Aptos" w:cs="Aptos"/>
          <w:color w:val="000000"/>
          <w:sz w:val="24"/>
          <w:szCs w:val="24"/>
          <w:lang w:val="nl-BE" w:eastAsia="nl-BE"/>
        </w:rPr>
        <w:t xml:space="preserve"> - digitaal - 13u tot 15u - inschrijven kan </w:t>
      </w:r>
      <w:hyperlink r:id="rId18" w:history="1">
        <w:r w:rsidRPr="00D465CD">
          <w:rPr>
            <w:rStyle w:val="Hyperlink"/>
            <w:rFonts w:ascii="Aptos" w:eastAsia="Times New Roman" w:hAnsi="Aptos" w:cs="Aptos"/>
            <w:sz w:val="24"/>
            <w:szCs w:val="24"/>
            <w:lang w:val="nl-BE" w:eastAsia="nl-BE"/>
          </w:rPr>
          <w:t>hier</w:t>
        </w:r>
      </w:hyperlink>
    </w:p>
    <w:p w14:paraId="10B4EDF3" w14:textId="68E9CBB9" w:rsidR="00D465CD" w:rsidRPr="00D465CD" w:rsidRDefault="00D465CD" w:rsidP="00D465CD">
      <w:pPr>
        <w:rPr>
          <w:rFonts w:ascii="Aptos" w:eastAsia="Times New Roman" w:hAnsi="Aptos" w:cs="Aptos"/>
          <w:color w:val="000000"/>
          <w:sz w:val="24"/>
          <w:szCs w:val="24"/>
          <w:lang w:val="nl-BE" w:eastAsia="nl-BE"/>
        </w:rPr>
      </w:pPr>
      <w:r w:rsidRPr="00D465CD">
        <w:rPr>
          <w:rFonts w:ascii="Aptos" w:eastAsia="Times New Roman" w:hAnsi="Aptos" w:cs="Aptos"/>
          <w:b/>
          <w:bCs/>
          <w:color w:val="000000"/>
          <w:sz w:val="24"/>
          <w:szCs w:val="24"/>
          <w:lang w:val="nl-BE" w:eastAsia="nl-BE"/>
        </w:rPr>
        <w:t>Dinsdag 17 maart</w:t>
      </w:r>
      <w:r w:rsidRPr="00D465CD">
        <w:rPr>
          <w:rFonts w:ascii="Aptos" w:eastAsia="Times New Roman" w:hAnsi="Aptos" w:cs="Aptos"/>
          <w:color w:val="000000"/>
          <w:sz w:val="24"/>
          <w:szCs w:val="24"/>
          <w:lang w:val="nl-BE" w:eastAsia="nl-BE"/>
        </w:rPr>
        <w:t xml:space="preserve"> 2026, moeilijke gesprekken in de klas - digitaal - 13u tot 15u - inschrijven kan </w:t>
      </w:r>
      <w:hyperlink r:id="rId19" w:history="1">
        <w:r w:rsidRPr="00D465CD">
          <w:rPr>
            <w:rStyle w:val="Hyperlink"/>
            <w:rFonts w:ascii="Aptos" w:eastAsia="Times New Roman" w:hAnsi="Aptos" w:cs="Aptos"/>
            <w:sz w:val="24"/>
            <w:szCs w:val="24"/>
            <w:lang w:val="nl-BE" w:eastAsia="nl-BE"/>
          </w:rPr>
          <w:t>hier</w:t>
        </w:r>
      </w:hyperlink>
    </w:p>
    <w:p w14:paraId="08192FF0" w14:textId="2C21F06A" w:rsidR="00D465CD" w:rsidRPr="00D465CD" w:rsidRDefault="00D465CD" w:rsidP="00D465CD">
      <w:pPr>
        <w:rPr>
          <w:rFonts w:ascii="Aptos" w:eastAsia="Times New Roman" w:hAnsi="Aptos" w:cs="Aptos"/>
          <w:color w:val="000000"/>
          <w:sz w:val="24"/>
          <w:szCs w:val="24"/>
          <w:lang w:val="nl-BE" w:eastAsia="nl-BE"/>
        </w:rPr>
      </w:pPr>
      <w:r w:rsidRPr="00D465CD">
        <w:rPr>
          <w:rFonts w:ascii="Aptos" w:eastAsia="Times New Roman" w:hAnsi="Aptos" w:cs="Aptos"/>
          <w:b/>
          <w:bCs/>
          <w:color w:val="000000"/>
          <w:sz w:val="24"/>
          <w:szCs w:val="24"/>
          <w:lang w:val="nl-BE" w:eastAsia="nl-BE"/>
        </w:rPr>
        <w:t>Donderdag 4 juni</w:t>
      </w:r>
      <w:r w:rsidRPr="00D465CD">
        <w:rPr>
          <w:rFonts w:ascii="Aptos" w:eastAsia="Times New Roman" w:hAnsi="Aptos" w:cs="Aptos"/>
          <w:color w:val="000000"/>
          <w:sz w:val="24"/>
          <w:szCs w:val="24"/>
          <w:lang w:val="nl-BE" w:eastAsia="nl-BE"/>
        </w:rPr>
        <w:t> 2026, materialenmarkt en toelichting materialen studenten UGENT – (</w:t>
      </w:r>
      <w:r w:rsidRPr="00D465CD">
        <w:rPr>
          <w:rFonts w:ascii="Aptos" w:eastAsia="Times New Roman" w:hAnsi="Aptos" w:cs="Aptos"/>
          <w:color w:val="000000"/>
          <w:sz w:val="24"/>
          <w:szCs w:val="24"/>
          <w:u w:val="single"/>
          <w:lang w:val="nl-BE" w:eastAsia="nl-BE"/>
        </w:rPr>
        <w:t>fysiek) Huis van het GO</w:t>
      </w:r>
      <w:r w:rsidRPr="00D465CD">
        <w:rPr>
          <w:rFonts w:ascii="Aptos" w:eastAsia="Times New Roman" w:hAnsi="Aptos" w:cs="Aptos"/>
          <w:color w:val="000000"/>
          <w:sz w:val="24"/>
          <w:szCs w:val="24"/>
          <w:lang w:val="nl-BE" w:eastAsia="nl-BE"/>
        </w:rPr>
        <w:t>! </w:t>
      </w:r>
      <w:proofErr w:type="gramStart"/>
      <w:r w:rsidRPr="00D465CD">
        <w:rPr>
          <w:rFonts w:ascii="Aptos" w:eastAsia="Times New Roman" w:hAnsi="Aptos" w:cs="Aptos"/>
          <w:color w:val="000000"/>
          <w:sz w:val="24"/>
          <w:szCs w:val="24"/>
          <w:lang w:val="nl-BE" w:eastAsia="nl-BE"/>
        </w:rPr>
        <w:t>te</w:t>
      </w:r>
      <w:proofErr w:type="gramEnd"/>
      <w:r w:rsidRPr="00D465CD">
        <w:rPr>
          <w:rFonts w:ascii="Aptos" w:eastAsia="Times New Roman" w:hAnsi="Aptos" w:cs="Aptos"/>
          <w:color w:val="000000"/>
          <w:sz w:val="24"/>
          <w:szCs w:val="24"/>
          <w:lang w:val="nl-BE" w:eastAsia="nl-BE"/>
        </w:rPr>
        <w:t xml:space="preserve"> Brussel - 13u tot 15u - inschrijven kan </w:t>
      </w:r>
      <w:hyperlink r:id="rId20" w:history="1">
        <w:r w:rsidRPr="00D465CD">
          <w:rPr>
            <w:rStyle w:val="Hyperlink"/>
            <w:rFonts w:ascii="Aptos" w:eastAsia="Times New Roman" w:hAnsi="Aptos" w:cs="Aptos"/>
            <w:sz w:val="24"/>
            <w:szCs w:val="24"/>
            <w:lang w:val="nl-BE" w:eastAsia="nl-BE"/>
          </w:rPr>
          <w:t>hier</w:t>
        </w:r>
      </w:hyperlink>
    </w:p>
    <w:p w14:paraId="05ACCC9C" w14:textId="0B2A42F3" w:rsidR="00F40815" w:rsidRPr="007A3022" w:rsidRDefault="006D361C" w:rsidP="00087D66">
      <w:pPr>
        <w:rPr>
          <w:lang w:val="nl-NL"/>
        </w:rPr>
      </w:pPr>
      <w:r w:rsidRPr="006D361C">
        <w:rPr>
          <w:rFonts w:ascii="Aptos" w:eastAsia="Times New Roman" w:hAnsi="Aptos" w:cs="Aptos"/>
          <w:color w:val="000000"/>
          <w:sz w:val="24"/>
          <w:szCs w:val="24"/>
          <w:lang w:val="nl-BE" w:eastAsia="nl-BE"/>
        </w:rPr>
        <w:br/>
      </w:r>
    </w:p>
    <w:p w14:paraId="3B2C4797" w14:textId="5BD179CE" w:rsidR="00F40815" w:rsidRDefault="00332C26">
      <w:pPr>
        <w:pStyle w:val="Kop1"/>
        <w:rPr>
          <w:lang w:val="nl-NL"/>
        </w:rPr>
      </w:pPr>
      <w:bookmarkStart w:id="2" w:name="_Hlk144206123"/>
      <w:bookmarkEnd w:id="0"/>
      <w:r>
        <w:rPr>
          <w:lang w:val="nl-NL"/>
        </w:rPr>
        <w:t xml:space="preserve">vakgerichte </w:t>
      </w:r>
      <w:bookmarkEnd w:id="2"/>
      <w:r>
        <w:rPr>
          <w:lang w:val="nl-NL"/>
        </w:rPr>
        <w:t>vormingen</w:t>
      </w:r>
      <w:r>
        <w:rPr>
          <w:lang w:val="nl-NL"/>
        </w:rPr>
        <w:tab/>
      </w:r>
    </w:p>
    <w:p w14:paraId="75D7414A" w14:textId="0667DAE7" w:rsidR="006A7919" w:rsidRDefault="00341EA5" w:rsidP="00341EA5">
      <w:pPr>
        <w:pStyle w:val="Kop2"/>
        <w:rPr>
          <w:lang w:val="nl-BE"/>
        </w:rPr>
      </w:pPr>
      <w:r>
        <w:rPr>
          <w:lang w:val="nl-BE"/>
        </w:rPr>
        <w:t>Regionale ontmoetingsmomenten didactiek</w:t>
      </w:r>
    </w:p>
    <w:p w14:paraId="235584AD" w14:textId="77777777" w:rsidR="00557553" w:rsidRDefault="00557553" w:rsidP="006A7919">
      <w:pPr>
        <w:jc w:val="both"/>
        <w:rPr>
          <w:sz w:val="28"/>
          <w:szCs w:val="28"/>
          <w:u w:val="single"/>
          <w:lang w:val="nl-BE"/>
        </w:rPr>
      </w:pPr>
    </w:p>
    <w:p w14:paraId="0B292286" w14:textId="34655EDE" w:rsidR="00B721F9" w:rsidRPr="00365338" w:rsidRDefault="004B6951" w:rsidP="006A7919">
      <w:pPr>
        <w:jc w:val="both"/>
        <w:rPr>
          <w:sz w:val="28"/>
          <w:szCs w:val="28"/>
          <w:u w:val="single"/>
          <w:lang w:val="nl-BE"/>
        </w:rPr>
      </w:pPr>
      <w:r w:rsidRPr="00365338">
        <w:rPr>
          <w:sz w:val="28"/>
          <w:szCs w:val="28"/>
          <w:u w:val="single"/>
          <w:lang w:val="nl-BE"/>
        </w:rPr>
        <w:t xml:space="preserve">28 januari: Integrale aanpak. </w:t>
      </w:r>
    </w:p>
    <w:p w14:paraId="4B1D1A18" w14:textId="60D7D59E" w:rsidR="00EF0317" w:rsidRDefault="00557553" w:rsidP="006A7919">
      <w:pPr>
        <w:jc w:val="both"/>
        <w:rPr>
          <w:lang w:val="nl-BE"/>
        </w:rPr>
      </w:pPr>
      <w:r w:rsidRPr="00365338">
        <w:rPr>
          <w:noProof/>
          <w:sz w:val="28"/>
          <w:szCs w:val="28"/>
          <w:u w:val="single"/>
        </w:rPr>
        <w:drawing>
          <wp:anchor distT="0" distB="0" distL="114300" distR="114300" simplePos="0" relativeHeight="251660288" behindDoc="1" locked="0" layoutInCell="1" allowOverlap="1" wp14:anchorId="6F184AF1" wp14:editId="3499342D">
            <wp:simplePos x="0" y="0"/>
            <wp:positionH relativeFrom="margin">
              <wp:posOffset>3916680</wp:posOffset>
            </wp:positionH>
            <wp:positionV relativeFrom="paragraph">
              <wp:posOffset>300038</wp:posOffset>
            </wp:positionV>
            <wp:extent cx="1840230" cy="1595755"/>
            <wp:effectExtent l="0" t="0" r="7620" b="4445"/>
            <wp:wrapTight wrapText="bothSides">
              <wp:wrapPolygon edited="0">
                <wp:start x="0" y="0"/>
                <wp:lineTo x="0" y="21402"/>
                <wp:lineTo x="21466" y="21402"/>
                <wp:lineTo x="21466" y="0"/>
                <wp:lineTo x="0" y="0"/>
              </wp:wrapPolygon>
            </wp:wrapTight>
            <wp:docPr id="775417737" name="Afbeelding 4" descr="Activerende Didactiek | Talenten Academie | SV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rende Didactiek | Talenten Academie | SVOP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555" r="15522"/>
                    <a:stretch>
                      <a:fillRect/>
                    </a:stretch>
                  </pic:blipFill>
                  <pic:spPr bwMode="auto">
                    <a:xfrm>
                      <a:off x="0" y="0"/>
                      <a:ext cx="1840230" cy="1595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951">
        <w:rPr>
          <w:lang w:val="nl-BE"/>
        </w:rPr>
        <w:t>Sommige leraren geven aan dat ze het niet zo gemakkelijk vinden om te integrale aanpak binnen te brengen in een godsdienstles. In dit ontmoetingsmoment wordt de integrale aanpak gedemonstreerd aan de hand van een praktijkvoorbeeld. De keuze voor impuls en de leerplankeuzes worden verduidelijkt. De manier waarop de perspectieven in relatie worden geb</w:t>
      </w:r>
      <w:r w:rsidR="004F25C9">
        <w:rPr>
          <w:lang w:val="nl-BE"/>
        </w:rPr>
        <w:t>racht wordt toegelicht. Deze sessie</w:t>
      </w:r>
      <w:r w:rsidR="00D37314">
        <w:rPr>
          <w:lang w:val="nl-BE"/>
        </w:rPr>
        <w:t xml:space="preserve"> gaat door op </w:t>
      </w:r>
      <w:r w:rsidR="00D37314" w:rsidRPr="00D37314">
        <w:rPr>
          <w:b/>
          <w:bCs/>
          <w:lang w:val="nl-BE"/>
        </w:rPr>
        <w:t>woensdag 2</w:t>
      </w:r>
      <w:r w:rsidR="00011A58">
        <w:rPr>
          <w:b/>
          <w:bCs/>
          <w:lang w:val="nl-BE"/>
        </w:rPr>
        <w:t xml:space="preserve">8 </w:t>
      </w:r>
      <w:r w:rsidR="00D37314" w:rsidRPr="00D37314">
        <w:rPr>
          <w:b/>
          <w:bCs/>
          <w:lang w:val="nl-BE"/>
        </w:rPr>
        <w:t>januari</w:t>
      </w:r>
      <w:r w:rsidR="00D37314">
        <w:rPr>
          <w:lang w:val="nl-BE"/>
        </w:rPr>
        <w:t xml:space="preserve"> in </w:t>
      </w:r>
      <w:r w:rsidR="00514128">
        <w:rPr>
          <w:lang w:val="nl-BE"/>
        </w:rPr>
        <w:t>het pastoraal centrum in Mechelen</w:t>
      </w:r>
      <w:r w:rsidR="00EF0317">
        <w:rPr>
          <w:lang w:val="nl-BE"/>
        </w:rPr>
        <w:t xml:space="preserve"> (f. De </w:t>
      </w:r>
      <w:proofErr w:type="spellStart"/>
      <w:r w:rsidR="00EF0317">
        <w:rPr>
          <w:lang w:val="nl-BE"/>
        </w:rPr>
        <w:t>Merodestraat</w:t>
      </w:r>
      <w:proofErr w:type="spellEnd"/>
      <w:r w:rsidR="00EF0317">
        <w:rPr>
          <w:lang w:val="nl-BE"/>
        </w:rPr>
        <w:t xml:space="preserve"> 18)</w:t>
      </w:r>
      <w:r w:rsidR="00514128">
        <w:rPr>
          <w:lang w:val="nl-BE"/>
        </w:rPr>
        <w:t>. Deelname is gratis maar inschrijven is verp</w:t>
      </w:r>
      <w:r w:rsidR="00EF0317">
        <w:rPr>
          <w:lang w:val="nl-BE"/>
        </w:rPr>
        <w:t>l</w:t>
      </w:r>
      <w:r w:rsidR="00514128">
        <w:rPr>
          <w:lang w:val="nl-BE"/>
        </w:rPr>
        <w:t xml:space="preserve">icht. </w:t>
      </w:r>
      <w:r w:rsidR="00161377">
        <w:rPr>
          <w:lang w:val="nl-BE"/>
        </w:rPr>
        <w:t xml:space="preserve">We gaan aan de slag van 14.00 tot </w:t>
      </w:r>
      <w:proofErr w:type="gramStart"/>
      <w:r w:rsidR="00161377">
        <w:rPr>
          <w:lang w:val="nl-BE"/>
        </w:rPr>
        <w:t>16.00..</w:t>
      </w:r>
      <w:proofErr w:type="gramEnd"/>
      <w:r w:rsidR="00161377">
        <w:rPr>
          <w:lang w:val="nl-BE"/>
        </w:rPr>
        <w:t xml:space="preserve"> </w:t>
      </w:r>
      <w:proofErr w:type="gramStart"/>
      <w:r w:rsidR="00011A58">
        <w:rPr>
          <w:lang w:val="nl-BE"/>
        </w:rPr>
        <w:t>vanaf</w:t>
      </w:r>
      <w:proofErr w:type="gramEnd"/>
      <w:r w:rsidR="00011A58">
        <w:rPr>
          <w:lang w:val="nl-BE"/>
        </w:rPr>
        <w:t xml:space="preserve"> 13.30 welkom voor d</w:t>
      </w:r>
      <w:r w:rsidR="00161377">
        <w:rPr>
          <w:lang w:val="nl-BE"/>
        </w:rPr>
        <w:t>e koffie</w:t>
      </w:r>
      <w:r w:rsidR="00011A58">
        <w:rPr>
          <w:lang w:val="nl-BE"/>
        </w:rPr>
        <w:t xml:space="preserve">. Wel vragen wij </w:t>
      </w:r>
      <w:hyperlink r:id="rId22" w:history="1">
        <w:r w:rsidR="00011A58" w:rsidRPr="00365338">
          <w:rPr>
            <w:rStyle w:val="Hyperlink"/>
            <w:lang w:val="nl-BE"/>
          </w:rPr>
          <w:t>u om in te schrijven</w:t>
        </w:r>
      </w:hyperlink>
      <w:r w:rsidR="00161377">
        <w:rPr>
          <w:lang w:val="nl-BE"/>
        </w:rPr>
        <w:t xml:space="preserve"> </w:t>
      </w:r>
    </w:p>
    <w:p w14:paraId="285B08D5" w14:textId="37A68A63" w:rsidR="00B721F9" w:rsidRDefault="00B721F9" w:rsidP="006A7919">
      <w:pPr>
        <w:jc w:val="both"/>
        <w:rPr>
          <w:lang w:val="nl-BE"/>
        </w:rPr>
      </w:pPr>
    </w:p>
    <w:p w14:paraId="115436C0" w14:textId="77777777" w:rsidR="00161377" w:rsidRDefault="00161377" w:rsidP="006A7919">
      <w:pPr>
        <w:jc w:val="both"/>
        <w:rPr>
          <w:lang w:val="nl-BE"/>
        </w:rPr>
      </w:pPr>
    </w:p>
    <w:tbl>
      <w:tblPr>
        <w:tblStyle w:val="Tabelraster"/>
        <w:tblW w:w="9496" w:type="dxa"/>
        <w:tblLook w:val="04A0" w:firstRow="1" w:lastRow="0" w:firstColumn="1" w:lastColumn="0" w:noHBand="0" w:noVBand="1"/>
      </w:tblPr>
      <w:tblGrid>
        <w:gridCol w:w="3165"/>
        <w:gridCol w:w="3165"/>
        <w:gridCol w:w="3166"/>
      </w:tblGrid>
      <w:tr w:rsidR="00A303CF" w14:paraId="07F7B266" w14:textId="77777777" w:rsidTr="00662EC7">
        <w:trPr>
          <w:trHeight w:val="425"/>
        </w:trPr>
        <w:tc>
          <w:tcPr>
            <w:tcW w:w="3165" w:type="dxa"/>
          </w:tcPr>
          <w:p w14:paraId="7C5C6785" w14:textId="30ECC907" w:rsidR="00A303CF" w:rsidRDefault="00A303CF" w:rsidP="006A7919">
            <w:pPr>
              <w:jc w:val="both"/>
              <w:rPr>
                <w:lang w:val="nl-BE"/>
              </w:rPr>
            </w:pPr>
            <w:r>
              <w:rPr>
                <w:lang w:val="nl-BE"/>
              </w:rPr>
              <w:t xml:space="preserve">Datum </w:t>
            </w:r>
          </w:p>
        </w:tc>
        <w:tc>
          <w:tcPr>
            <w:tcW w:w="3165" w:type="dxa"/>
          </w:tcPr>
          <w:p w14:paraId="7FFC63C8" w14:textId="6540CD84" w:rsidR="00A303CF" w:rsidRDefault="00A303CF" w:rsidP="006A7919">
            <w:pPr>
              <w:jc w:val="both"/>
              <w:rPr>
                <w:lang w:val="nl-BE"/>
              </w:rPr>
            </w:pPr>
            <w:r>
              <w:rPr>
                <w:lang w:val="nl-BE"/>
              </w:rPr>
              <w:t xml:space="preserve">Thema </w:t>
            </w:r>
          </w:p>
        </w:tc>
        <w:tc>
          <w:tcPr>
            <w:tcW w:w="3166" w:type="dxa"/>
          </w:tcPr>
          <w:p w14:paraId="108CE346" w14:textId="21A9365F" w:rsidR="00A303CF" w:rsidRDefault="00A303CF" w:rsidP="006A7919">
            <w:pPr>
              <w:jc w:val="both"/>
              <w:rPr>
                <w:lang w:val="nl-BE"/>
              </w:rPr>
            </w:pPr>
            <w:r>
              <w:rPr>
                <w:lang w:val="nl-BE"/>
              </w:rPr>
              <w:t>Inschrijv</w:t>
            </w:r>
            <w:r w:rsidR="00F87F48">
              <w:rPr>
                <w:lang w:val="nl-BE"/>
              </w:rPr>
              <w:t>ingslink</w:t>
            </w:r>
          </w:p>
        </w:tc>
      </w:tr>
      <w:tr w:rsidR="002C3E6A" w14:paraId="2F9E0F58" w14:textId="77777777" w:rsidTr="00662EC7">
        <w:trPr>
          <w:trHeight w:val="425"/>
        </w:trPr>
        <w:tc>
          <w:tcPr>
            <w:tcW w:w="3165" w:type="dxa"/>
          </w:tcPr>
          <w:p w14:paraId="19C8542E" w14:textId="369D1C49" w:rsidR="002C3E6A" w:rsidRDefault="002C3E6A" w:rsidP="006A7919">
            <w:pPr>
              <w:jc w:val="both"/>
              <w:rPr>
                <w:lang w:val="nl-BE"/>
              </w:rPr>
            </w:pPr>
            <w:r>
              <w:rPr>
                <w:lang w:val="nl-BE"/>
              </w:rPr>
              <w:t xml:space="preserve">Woensdag </w:t>
            </w:r>
            <w:r w:rsidR="00877F73">
              <w:rPr>
                <w:lang w:val="nl-BE"/>
              </w:rPr>
              <w:t>28 januari 2026</w:t>
            </w:r>
          </w:p>
        </w:tc>
        <w:tc>
          <w:tcPr>
            <w:tcW w:w="3165" w:type="dxa"/>
          </w:tcPr>
          <w:p w14:paraId="35523870" w14:textId="33465347" w:rsidR="002C3E6A" w:rsidRDefault="006F0778" w:rsidP="006A7919">
            <w:pPr>
              <w:jc w:val="both"/>
              <w:rPr>
                <w:lang w:val="nl-BE"/>
              </w:rPr>
            </w:pPr>
            <w:r>
              <w:rPr>
                <w:lang w:val="nl-BE"/>
              </w:rPr>
              <w:t>Integrale aanpak in RKG</w:t>
            </w:r>
          </w:p>
        </w:tc>
        <w:tc>
          <w:tcPr>
            <w:tcW w:w="3166" w:type="dxa"/>
          </w:tcPr>
          <w:p w14:paraId="2E4BDE5B" w14:textId="3AF4C10A" w:rsidR="002C3E6A" w:rsidRDefault="00696CED" w:rsidP="006A7919">
            <w:pPr>
              <w:jc w:val="both"/>
              <w:rPr>
                <w:lang w:val="nl-BE"/>
              </w:rPr>
            </w:pPr>
            <w:hyperlink r:id="rId23" w:history="1">
              <w:r w:rsidRPr="00E07BC7">
                <w:rPr>
                  <w:rStyle w:val="Hyperlink"/>
                  <w:lang w:val="nl-BE"/>
                </w:rPr>
                <w:t>Ik neem deel 28 januari</w:t>
              </w:r>
            </w:hyperlink>
          </w:p>
        </w:tc>
      </w:tr>
      <w:tr w:rsidR="002C3E6A" w14:paraId="3E3DC32A" w14:textId="77777777" w:rsidTr="00662EC7">
        <w:trPr>
          <w:trHeight w:val="425"/>
        </w:trPr>
        <w:tc>
          <w:tcPr>
            <w:tcW w:w="3165" w:type="dxa"/>
          </w:tcPr>
          <w:p w14:paraId="5DBF64FB" w14:textId="22B87F34" w:rsidR="002C3E6A" w:rsidRDefault="00877F73" w:rsidP="006A7919">
            <w:pPr>
              <w:jc w:val="both"/>
              <w:rPr>
                <w:lang w:val="nl-BE"/>
              </w:rPr>
            </w:pPr>
            <w:r>
              <w:rPr>
                <w:lang w:val="nl-BE"/>
              </w:rPr>
              <w:t>Woensdag 25 februari 2026</w:t>
            </w:r>
          </w:p>
        </w:tc>
        <w:tc>
          <w:tcPr>
            <w:tcW w:w="3165" w:type="dxa"/>
          </w:tcPr>
          <w:p w14:paraId="1291CC00" w14:textId="19FFCCBE" w:rsidR="002C3E6A" w:rsidRDefault="006F0778" w:rsidP="006A7919">
            <w:pPr>
              <w:jc w:val="both"/>
              <w:rPr>
                <w:lang w:val="nl-BE"/>
              </w:rPr>
            </w:pPr>
            <w:r>
              <w:rPr>
                <w:lang w:val="nl-BE"/>
              </w:rPr>
              <w:t>Werkvormen en RKG</w:t>
            </w:r>
          </w:p>
        </w:tc>
        <w:tc>
          <w:tcPr>
            <w:tcW w:w="3166" w:type="dxa"/>
          </w:tcPr>
          <w:p w14:paraId="7E4BD52B" w14:textId="7553C5D2" w:rsidR="002C3E6A" w:rsidRDefault="00696CED" w:rsidP="006A7919">
            <w:pPr>
              <w:jc w:val="both"/>
              <w:rPr>
                <w:lang w:val="nl-BE"/>
              </w:rPr>
            </w:pPr>
            <w:hyperlink r:id="rId24" w:history="1">
              <w:r w:rsidRPr="00E900C9">
                <w:rPr>
                  <w:rStyle w:val="Hyperlink"/>
                  <w:lang w:val="nl-BE"/>
                </w:rPr>
                <w:t>Ik neem deel 25 februari</w:t>
              </w:r>
            </w:hyperlink>
          </w:p>
        </w:tc>
      </w:tr>
      <w:tr w:rsidR="002C3E6A" w14:paraId="79C91E3E" w14:textId="77777777" w:rsidTr="00662EC7">
        <w:trPr>
          <w:trHeight w:val="425"/>
        </w:trPr>
        <w:tc>
          <w:tcPr>
            <w:tcW w:w="3165" w:type="dxa"/>
          </w:tcPr>
          <w:p w14:paraId="6274F580" w14:textId="2A812C4D" w:rsidR="002C3E6A" w:rsidRDefault="00877F73" w:rsidP="006A7919">
            <w:pPr>
              <w:jc w:val="both"/>
              <w:rPr>
                <w:lang w:val="nl-BE"/>
              </w:rPr>
            </w:pPr>
            <w:r>
              <w:rPr>
                <w:lang w:val="nl-BE"/>
              </w:rPr>
              <w:t>Woensdag 18 maart 2026</w:t>
            </w:r>
          </w:p>
        </w:tc>
        <w:tc>
          <w:tcPr>
            <w:tcW w:w="3165" w:type="dxa"/>
          </w:tcPr>
          <w:p w14:paraId="3BFB2823" w14:textId="19AB876F" w:rsidR="006F0778" w:rsidRDefault="00325614" w:rsidP="006A7919">
            <w:pPr>
              <w:jc w:val="both"/>
              <w:rPr>
                <w:lang w:val="nl-BE"/>
              </w:rPr>
            </w:pPr>
            <w:r>
              <w:rPr>
                <w:lang w:val="nl-BE"/>
              </w:rPr>
              <w:t>Digitale didactiek in RKG</w:t>
            </w:r>
          </w:p>
        </w:tc>
        <w:tc>
          <w:tcPr>
            <w:tcW w:w="3166" w:type="dxa"/>
          </w:tcPr>
          <w:p w14:paraId="2D3F8B20" w14:textId="02ECA444" w:rsidR="002C3E6A" w:rsidRDefault="002C09EF" w:rsidP="006A7919">
            <w:pPr>
              <w:jc w:val="both"/>
              <w:rPr>
                <w:lang w:val="nl-BE"/>
              </w:rPr>
            </w:pPr>
            <w:hyperlink r:id="rId25" w:history="1">
              <w:r w:rsidR="00696CED" w:rsidRPr="002C09EF">
                <w:rPr>
                  <w:rStyle w:val="Hyperlink"/>
                  <w:lang w:val="nl-BE"/>
                </w:rPr>
                <w:t xml:space="preserve">Ik neem deel 18 </w:t>
              </w:r>
              <w:r w:rsidR="005311CC" w:rsidRPr="002C09EF">
                <w:rPr>
                  <w:rStyle w:val="Hyperlink"/>
                  <w:lang w:val="nl-BE"/>
                </w:rPr>
                <w:t>maart</w:t>
              </w:r>
            </w:hyperlink>
          </w:p>
        </w:tc>
      </w:tr>
      <w:tr w:rsidR="00877F73" w14:paraId="0DACCF34" w14:textId="77777777" w:rsidTr="00662EC7">
        <w:trPr>
          <w:trHeight w:val="403"/>
        </w:trPr>
        <w:tc>
          <w:tcPr>
            <w:tcW w:w="3165" w:type="dxa"/>
          </w:tcPr>
          <w:p w14:paraId="2E97A0DB" w14:textId="5FE218E2" w:rsidR="00877F73" w:rsidRDefault="00877F73" w:rsidP="006A7919">
            <w:pPr>
              <w:jc w:val="both"/>
              <w:rPr>
                <w:lang w:val="nl-BE"/>
              </w:rPr>
            </w:pPr>
            <w:r>
              <w:rPr>
                <w:lang w:val="nl-BE"/>
              </w:rPr>
              <w:t xml:space="preserve">Woensdag 6 mei </w:t>
            </w:r>
            <w:r w:rsidR="00406932">
              <w:rPr>
                <w:lang w:val="nl-BE"/>
              </w:rPr>
              <w:t>2026</w:t>
            </w:r>
          </w:p>
        </w:tc>
        <w:tc>
          <w:tcPr>
            <w:tcW w:w="3165" w:type="dxa"/>
          </w:tcPr>
          <w:p w14:paraId="0A02B49F" w14:textId="7A1EB8C0" w:rsidR="00877F73" w:rsidRDefault="006F0778" w:rsidP="006A7919">
            <w:pPr>
              <w:jc w:val="both"/>
              <w:rPr>
                <w:lang w:val="nl-BE"/>
              </w:rPr>
            </w:pPr>
            <w:r>
              <w:rPr>
                <w:lang w:val="nl-BE"/>
              </w:rPr>
              <w:t>Integrale aanpak</w:t>
            </w:r>
            <w:r w:rsidR="00A303CF">
              <w:rPr>
                <w:lang w:val="nl-BE"/>
              </w:rPr>
              <w:t xml:space="preserve"> in RKG</w:t>
            </w:r>
          </w:p>
        </w:tc>
        <w:tc>
          <w:tcPr>
            <w:tcW w:w="3166" w:type="dxa"/>
          </w:tcPr>
          <w:p w14:paraId="24D8010B" w14:textId="31FE56A7" w:rsidR="00877F73" w:rsidRDefault="00696CED" w:rsidP="006A7919">
            <w:pPr>
              <w:jc w:val="both"/>
              <w:rPr>
                <w:lang w:val="nl-BE"/>
              </w:rPr>
            </w:pPr>
            <w:r w:rsidRPr="00696CED">
              <w:rPr>
                <w:lang w:val="nl-BE"/>
              </w:rPr>
              <w:t>Ik neem deel</w:t>
            </w:r>
            <w:r w:rsidR="005311CC">
              <w:rPr>
                <w:lang w:val="nl-BE"/>
              </w:rPr>
              <w:t xml:space="preserve"> 6 mei</w:t>
            </w:r>
          </w:p>
        </w:tc>
      </w:tr>
    </w:tbl>
    <w:p w14:paraId="5DF0B3EF" w14:textId="6FED111B" w:rsidR="006A7919" w:rsidRPr="006A7919" w:rsidRDefault="006A7919" w:rsidP="003304D5">
      <w:pPr>
        <w:pStyle w:val="Kop2"/>
        <w:rPr>
          <w:lang w:val="nl-BE"/>
        </w:rPr>
      </w:pPr>
      <w:bookmarkStart w:id="3" w:name="_DAG_VAN_DE"/>
      <w:bookmarkStart w:id="4" w:name="_Hlk214525440"/>
      <w:bookmarkEnd w:id="3"/>
      <w:r w:rsidRPr="006A7919">
        <w:rPr>
          <w:lang w:val="nl-BE"/>
        </w:rPr>
        <w:t>DAG VAN DE GODSDIENSTLERAAR</w:t>
      </w:r>
      <w:r w:rsidR="003304D5" w:rsidRPr="003304D5">
        <w:rPr>
          <w:lang w:val="nl-BE"/>
        </w:rPr>
        <w:t xml:space="preserve"> </w:t>
      </w:r>
      <w:r w:rsidR="003304D5" w:rsidRPr="006A7919">
        <w:rPr>
          <w:lang w:val="nl-BE"/>
        </w:rPr>
        <w:t>GROEI-IN-ZICHT</w:t>
      </w:r>
      <w:r w:rsidR="003304D5">
        <w:rPr>
          <w:lang w:val="nl-BE"/>
        </w:rPr>
        <w:t>?</w:t>
      </w:r>
    </w:p>
    <w:bookmarkEnd w:id="4"/>
    <w:p w14:paraId="555248F5" w14:textId="44349A2A" w:rsidR="00896A9E" w:rsidRDefault="006A7919" w:rsidP="006A7919">
      <w:pPr>
        <w:jc w:val="both"/>
        <w:rPr>
          <w:b/>
          <w:lang w:val="nl-BE"/>
        </w:rPr>
      </w:pPr>
      <w:r w:rsidRPr="00896A9E">
        <w:rPr>
          <w:b/>
          <w:lang w:val="nl-BE"/>
        </w:rPr>
        <w:t xml:space="preserve">10 maart 2026 </w:t>
      </w:r>
    </w:p>
    <w:p w14:paraId="3AA63C3D" w14:textId="6E29D160" w:rsidR="006A7919" w:rsidRDefault="006A7919" w:rsidP="006A7919">
      <w:pPr>
        <w:jc w:val="both"/>
        <w:rPr>
          <w:b/>
          <w:lang w:val="nl-BE"/>
        </w:rPr>
      </w:pPr>
      <w:r w:rsidRPr="00896A9E">
        <w:rPr>
          <w:b/>
          <w:lang w:val="nl-BE"/>
        </w:rPr>
        <w:lastRenderedPageBreak/>
        <w:t>Mechelen</w:t>
      </w:r>
    </w:p>
    <w:p w14:paraId="19E370A0" w14:textId="77777777" w:rsidR="00043CAD" w:rsidRPr="00043CAD" w:rsidRDefault="00043CAD" w:rsidP="00043CAD">
      <w:pPr>
        <w:suppressAutoHyphens w:val="0"/>
        <w:autoSpaceDN/>
        <w:spacing w:before="0" w:after="160" w:line="278" w:lineRule="auto"/>
        <w:textAlignment w:val="auto"/>
        <w:rPr>
          <w:rFonts w:ascii="Aptos" w:eastAsia="Aptos" w:hAnsi="Aptos" w:cs="Times New Roman"/>
          <w:b/>
          <w:bCs/>
          <w:kern w:val="2"/>
          <w:sz w:val="24"/>
          <w:szCs w:val="24"/>
          <w:lang w:val="nl-BE"/>
          <w14:ligatures w14:val="standardContextual"/>
        </w:rPr>
      </w:pPr>
      <w:proofErr w:type="spellStart"/>
      <w:r w:rsidRPr="00043CAD">
        <w:rPr>
          <w:rFonts w:ascii="Aptos" w:eastAsia="Aptos" w:hAnsi="Aptos" w:cs="Times New Roman"/>
          <w:b/>
          <w:bCs/>
          <w:kern w:val="2"/>
          <w:sz w:val="24"/>
          <w:szCs w:val="24"/>
          <w:lang w:val="nl-BE"/>
          <w14:ligatures w14:val="standardContextual"/>
        </w:rPr>
        <w:t>Dagverloop</w:t>
      </w:r>
      <w:proofErr w:type="spellEnd"/>
      <w:r w:rsidRPr="00043CAD">
        <w:rPr>
          <w:rFonts w:ascii="Aptos" w:eastAsia="Aptos" w:hAnsi="Aptos" w:cs="Times New Roman"/>
          <w:b/>
          <w:bCs/>
          <w:kern w:val="2"/>
          <w:sz w:val="24"/>
          <w:szCs w:val="24"/>
          <w:lang w:val="nl-BE"/>
          <w14:ligatures w14:val="standardContextual"/>
        </w:rPr>
        <w:t xml:space="preserve">: </w:t>
      </w:r>
    </w:p>
    <w:p w14:paraId="45647BCC" w14:textId="77777777"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9.00 onthaal met koffie</w:t>
      </w:r>
    </w:p>
    <w:p w14:paraId="3AEE1A80" w14:textId="77777777"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 xml:space="preserve">9.30 verwelkoming </w:t>
      </w:r>
    </w:p>
    <w:p w14:paraId="5B7B6EB9" w14:textId="0A5F95EB"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9.</w:t>
      </w:r>
      <w:r w:rsidR="00045079">
        <w:rPr>
          <w:rFonts w:ascii="Aptos" w:eastAsia="Aptos" w:hAnsi="Aptos" w:cs="Times New Roman"/>
          <w:kern w:val="2"/>
          <w:sz w:val="24"/>
          <w:szCs w:val="24"/>
          <w:lang w:val="nl-BE"/>
          <w14:ligatures w14:val="standardContextual"/>
        </w:rPr>
        <w:t>3</w:t>
      </w:r>
      <w:r w:rsidRPr="00043CAD">
        <w:rPr>
          <w:rFonts w:ascii="Aptos" w:eastAsia="Aptos" w:hAnsi="Aptos" w:cs="Times New Roman"/>
          <w:kern w:val="2"/>
          <w:sz w:val="24"/>
          <w:szCs w:val="24"/>
          <w:lang w:val="nl-BE"/>
          <w14:ligatures w14:val="standardContextual"/>
        </w:rPr>
        <w:t xml:space="preserve">5 blok 1 </w:t>
      </w:r>
      <w:proofErr w:type="spellStart"/>
      <w:r w:rsidRPr="00043CAD">
        <w:rPr>
          <w:rFonts w:ascii="Aptos" w:eastAsia="Aptos" w:hAnsi="Aptos" w:cs="Times New Roman"/>
          <w:kern w:val="2"/>
          <w:sz w:val="24"/>
          <w:szCs w:val="24"/>
          <w:lang w:val="nl-BE"/>
          <w14:ligatures w14:val="standardContextual"/>
        </w:rPr>
        <w:t>keynote</w:t>
      </w:r>
      <w:proofErr w:type="spellEnd"/>
      <w:r w:rsidRPr="00043CAD">
        <w:rPr>
          <w:rFonts w:ascii="Aptos" w:eastAsia="Aptos" w:hAnsi="Aptos" w:cs="Times New Roman"/>
          <w:kern w:val="2"/>
          <w:sz w:val="24"/>
          <w:szCs w:val="24"/>
          <w:lang w:val="nl-BE"/>
          <w14:ligatures w14:val="standardContextual"/>
        </w:rPr>
        <w:t xml:space="preserve"> </w:t>
      </w:r>
    </w:p>
    <w:p w14:paraId="2953A153" w14:textId="0701A469"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10.</w:t>
      </w:r>
      <w:r w:rsidR="00742B52">
        <w:rPr>
          <w:rFonts w:ascii="Aptos" w:eastAsia="Aptos" w:hAnsi="Aptos" w:cs="Times New Roman"/>
          <w:kern w:val="2"/>
          <w:sz w:val="24"/>
          <w:szCs w:val="24"/>
          <w:lang w:val="nl-BE"/>
          <w14:ligatures w14:val="standardContextual"/>
        </w:rPr>
        <w:t>1</w:t>
      </w:r>
      <w:r w:rsidR="00925FA3">
        <w:rPr>
          <w:rFonts w:ascii="Aptos" w:eastAsia="Aptos" w:hAnsi="Aptos" w:cs="Times New Roman"/>
          <w:kern w:val="2"/>
          <w:sz w:val="24"/>
          <w:szCs w:val="24"/>
          <w:lang w:val="nl-BE"/>
          <w14:ligatures w14:val="standardContextual"/>
        </w:rPr>
        <w:t>5</w:t>
      </w:r>
      <w:r w:rsidRPr="00043CAD">
        <w:rPr>
          <w:rFonts w:ascii="Aptos" w:eastAsia="Aptos" w:hAnsi="Aptos" w:cs="Times New Roman"/>
          <w:kern w:val="2"/>
          <w:sz w:val="24"/>
          <w:szCs w:val="24"/>
          <w:lang w:val="nl-BE"/>
          <w14:ligatures w14:val="standardContextual"/>
        </w:rPr>
        <w:t xml:space="preserve"> blok 2: </w:t>
      </w:r>
      <w:proofErr w:type="spellStart"/>
      <w:r w:rsidRPr="00043CAD">
        <w:rPr>
          <w:rFonts w:ascii="Aptos" w:eastAsia="Aptos" w:hAnsi="Aptos" w:cs="Times New Roman"/>
          <w:kern w:val="2"/>
          <w:sz w:val="24"/>
          <w:szCs w:val="24"/>
          <w:lang w:val="nl-BE"/>
          <w14:ligatures w14:val="standardContextual"/>
        </w:rPr>
        <w:t>duogesprekken</w:t>
      </w:r>
      <w:proofErr w:type="spellEnd"/>
    </w:p>
    <w:p w14:paraId="0860B922" w14:textId="755CD4CC"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1</w:t>
      </w:r>
      <w:r w:rsidR="00E2178C">
        <w:rPr>
          <w:rFonts w:ascii="Aptos" w:eastAsia="Aptos" w:hAnsi="Aptos" w:cs="Times New Roman"/>
          <w:kern w:val="2"/>
          <w:sz w:val="24"/>
          <w:szCs w:val="24"/>
          <w:lang w:val="nl-BE"/>
          <w14:ligatures w14:val="standardContextual"/>
        </w:rPr>
        <w:t>0.50</w:t>
      </w:r>
      <w:r w:rsidRPr="00043CAD">
        <w:rPr>
          <w:rFonts w:ascii="Aptos" w:eastAsia="Aptos" w:hAnsi="Aptos" w:cs="Times New Roman"/>
          <w:kern w:val="2"/>
          <w:sz w:val="24"/>
          <w:szCs w:val="24"/>
          <w:lang w:val="nl-BE"/>
          <w14:ligatures w14:val="standardContextual"/>
        </w:rPr>
        <w:t xml:space="preserve"> koffiepauze </w:t>
      </w:r>
    </w:p>
    <w:p w14:paraId="01AB07E0" w14:textId="050192D2"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11.</w:t>
      </w:r>
      <w:r w:rsidR="00E2178C">
        <w:rPr>
          <w:rFonts w:ascii="Aptos" w:eastAsia="Aptos" w:hAnsi="Aptos" w:cs="Times New Roman"/>
          <w:kern w:val="2"/>
          <w:sz w:val="24"/>
          <w:szCs w:val="24"/>
          <w:lang w:val="nl-BE"/>
          <w14:ligatures w14:val="standardContextual"/>
        </w:rPr>
        <w:t>15</w:t>
      </w:r>
      <w:r w:rsidRPr="00043CAD">
        <w:rPr>
          <w:rFonts w:ascii="Aptos" w:eastAsia="Aptos" w:hAnsi="Aptos" w:cs="Times New Roman"/>
          <w:kern w:val="2"/>
          <w:sz w:val="24"/>
          <w:szCs w:val="24"/>
          <w:lang w:val="nl-BE"/>
          <w14:ligatures w14:val="standardContextual"/>
        </w:rPr>
        <w:t xml:space="preserve">: blok </w:t>
      </w:r>
      <w:r w:rsidR="003B65D4">
        <w:rPr>
          <w:rFonts w:ascii="Aptos" w:eastAsia="Aptos" w:hAnsi="Aptos" w:cs="Times New Roman"/>
          <w:kern w:val="2"/>
          <w:sz w:val="24"/>
          <w:szCs w:val="24"/>
          <w:lang w:val="nl-BE"/>
          <w14:ligatures w14:val="standardContextual"/>
        </w:rPr>
        <w:t>3</w:t>
      </w:r>
      <w:r w:rsidR="00657424">
        <w:rPr>
          <w:rFonts w:ascii="Aptos" w:eastAsia="Aptos" w:hAnsi="Aptos" w:cs="Times New Roman"/>
          <w:kern w:val="2"/>
          <w:sz w:val="24"/>
          <w:szCs w:val="24"/>
          <w:lang w:val="nl-BE"/>
          <w14:ligatures w14:val="standardContextual"/>
        </w:rPr>
        <w:t>:</w:t>
      </w:r>
      <w:r w:rsidRPr="00043CAD">
        <w:rPr>
          <w:rFonts w:ascii="Aptos" w:eastAsia="Aptos" w:hAnsi="Aptos" w:cs="Times New Roman"/>
          <w:kern w:val="2"/>
          <w:sz w:val="24"/>
          <w:szCs w:val="24"/>
          <w:lang w:val="nl-BE"/>
          <w14:ligatures w14:val="standardContextual"/>
        </w:rPr>
        <w:t xml:space="preserve"> panelgesprek </w:t>
      </w:r>
    </w:p>
    <w:p w14:paraId="1959CA89" w14:textId="39C9B5F3"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11.</w:t>
      </w:r>
      <w:r w:rsidR="006E2E0E">
        <w:rPr>
          <w:rFonts w:ascii="Aptos" w:eastAsia="Aptos" w:hAnsi="Aptos" w:cs="Times New Roman"/>
          <w:kern w:val="2"/>
          <w:sz w:val="24"/>
          <w:szCs w:val="24"/>
          <w:lang w:val="nl-BE"/>
          <w14:ligatures w14:val="standardContextual"/>
        </w:rPr>
        <w:t>45</w:t>
      </w:r>
      <w:r w:rsidRPr="00043CAD">
        <w:rPr>
          <w:rFonts w:ascii="Aptos" w:eastAsia="Aptos" w:hAnsi="Aptos" w:cs="Times New Roman"/>
          <w:kern w:val="2"/>
          <w:sz w:val="24"/>
          <w:szCs w:val="24"/>
          <w:lang w:val="nl-BE"/>
          <w14:ligatures w14:val="standardContextual"/>
        </w:rPr>
        <w:t xml:space="preserve">: </w:t>
      </w:r>
      <w:r w:rsidR="002D6589">
        <w:rPr>
          <w:rFonts w:ascii="Aptos" w:eastAsia="Aptos" w:hAnsi="Aptos" w:cs="Times New Roman"/>
          <w:kern w:val="2"/>
          <w:sz w:val="24"/>
          <w:szCs w:val="24"/>
          <w:lang w:val="nl-BE"/>
          <w14:ligatures w14:val="standardContextual"/>
        </w:rPr>
        <w:t>spiegelmoment</w:t>
      </w:r>
    </w:p>
    <w:p w14:paraId="24BB990E" w14:textId="44E59C9F"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12.</w:t>
      </w:r>
      <w:r w:rsidR="006E2E0E">
        <w:rPr>
          <w:rFonts w:ascii="Aptos" w:eastAsia="Aptos" w:hAnsi="Aptos" w:cs="Times New Roman"/>
          <w:kern w:val="2"/>
          <w:sz w:val="24"/>
          <w:szCs w:val="24"/>
          <w:lang w:val="nl-BE"/>
          <w14:ligatures w14:val="standardContextual"/>
        </w:rPr>
        <w:t>45</w:t>
      </w:r>
      <w:r w:rsidRPr="00043CAD">
        <w:rPr>
          <w:rFonts w:ascii="Aptos" w:eastAsia="Aptos" w:hAnsi="Aptos" w:cs="Times New Roman"/>
          <w:kern w:val="2"/>
          <w:sz w:val="24"/>
          <w:szCs w:val="24"/>
          <w:lang w:val="nl-BE"/>
          <w14:ligatures w14:val="standardContextual"/>
        </w:rPr>
        <w:t>: maaltijd</w:t>
      </w:r>
    </w:p>
    <w:p w14:paraId="2146D4C3" w14:textId="71898DB8"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 xml:space="preserve">13.45: blok </w:t>
      </w:r>
      <w:r w:rsidR="00657424">
        <w:rPr>
          <w:rFonts w:ascii="Aptos" w:eastAsia="Aptos" w:hAnsi="Aptos" w:cs="Times New Roman"/>
          <w:kern w:val="2"/>
          <w:sz w:val="24"/>
          <w:szCs w:val="24"/>
          <w:lang w:val="nl-BE"/>
          <w14:ligatures w14:val="standardContextual"/>
        </w:rPr>
        <w:t>4</w:t>
      </w:r>
      <w:r w:rsidR="001E5EA6">
        <w:rPr>
          <w:rFonts w:ascii="Aptos" w:eastAsia="Aptos" w:hAnsi="Aptos" w:cs="Times New Roman"/>
          <w:kern w:val="2"/>
          <w:sz w:val="24"/>
          <w:szCs w:val="24"/>
          <w:lang w:val="nl-BE"/>
          <w14:ligatures w14:val="standardContextual"/>
        </w:rPr>
        <w:t>: panelgesprek</w:t>
      </w:r>
      <w:r w:rsidRPr="00043CAD">
        <w:rPr>
          <w:rFonts w:ascii="Aptos" w:eastAsia="Aptos" w:hAnsi="Aptos" w:cs="Times New Roman"/>
          <w:kern w:val="2"/>
          <w:sz w:val="24"/>
          <w:szCs w:val="24"/>
          <w:lang w:val="nl-BE"/>
          <w14:ligatures w14:val="standardContextual"/>
        </w:rPr>
        <w:t xml:space="preserve"> </w:t>
      </w:r>
    </w:p>
    <w:p w14:paraId="355CF6E9" w14:textId="05655ABB" w:rsidR="00043CAD" w:rsidRPr="00043CAD" w:rsidRDefault="00043CAD" w:rsidP="00043CAD">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14.20: blok</w:t>
      </w:r>
      <w:r w:rsidR="00657424">
        <w:rPr>
          <w:rFonts w:ascii="Aptos" w:eastAsia="Aptos" w:hAnsi="Aptos" w:cs="Times New Roman"/>
          <w:kern w:val="2"/>
          <w:sz w:val="24"/>
          <w:szCs w:val="24"/>
          <w:lang w:val="nl-BE"/>
          <w14:ligatures w14:val="standardContextual"/>
        </w:rPr>
        <w:t xml:space="preserve"> 5</w:t>
      </w:r>
      <w:r w:rsidR="008F79D6">
        <w:rPr>
          <w:rFonts w:ascii="Aptos" w:eastAsia="Aptos" w:hAnsi="Aptos" w:cs="Times New Roman"/>
          <w:kern w:val="2"/>
          <w:sz w:val="24"/>
          <w:szCs w:val="24"/>
          <w:lang w:val="nl-BE"/>
          <w14:ligatures w14:val="standardContextual"/>
        </w:rPr>
        <w:t>: werksessie</w:t>
      </w:r>
    </w:p>
    <w:p w14:paraId="559F966E" w14:textId="565A17A0" w:rsidR="00FB7227" w:rsidRDefault="00043CAD" w:rsidP="00FB7227">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sidRPr="00043CAD">
        <w:rPr>
          <w:rFonts w:ascii="Aptos" w:eastAsia="Aptos" w:hAnsi="Aptos" w:cs="Times New Roman"/>
          <w:kern w:val="2"/>
          <w:sz w:val="24"/>
          <w:szCs w:val="24"/>
          <w:lang w:val="nl-BE"/>
          <w14:ligatures w14:val="standardContextual"/>
        </w:rPr>
        <w:t>15.</w:t>
      </w:r>
      <w:r w:rsidR="00FB7227">
        <w:rPr>
          <w:rFonts w:ascii="Aptos" w:eastAsia="Aptos" w:hAnsi="Aptos" w:cs="Times New Roman"/>
          <w:kern w:val="2"/>
          <w:sz w:val="24"/>
          <w:szCs w:val="24"/>
          <w:lang w:val="nl-BE"/>
          <w14:ligatures w14:val="standardContextual"/>
        </w:rPr>
        <w:t>00</w:t>
      </w:r>
      <w:r w:rsidRPr="00043CAD">
        <w:rPr>
          <w:rFonts w:ascii="Aptos" w:eastAsia="Aptos" w:hAnsi="Aptos" w:cs="Times New Roman"/>
          <w:kern w:val="2"/>
          <w:sz w:val="24"/>
          <w:szCs w:val="24"/>
          <w:lang w:val="nl-BE"/>
          <w14:ligatures w14:val="standardContextual"/>
        </w:rPr>
        <w:t xml:space="preserve">: </w:t>
      </w:r>
      <w:r w:rsidR="00FB7227">
        <w:rPr>
          <w:rFonts w:ascii="Aptos" w:eastAsia="Aptos" w:hAnsi="Aptos" w:cs="Times New Roman"/>
          <w:kern w:val="2"/>
          <w:sz w:val="24"/>
          <w:szCs w:val="24"/>
          <w:lang w:val="nl-BE"/>
          <w14:ligatures w14:val="standardContextual"/>
        </w:rPr>
        <w:t>muzikale afronding</w:t>
      </w:r>
    </w:p>
    <w:p w14:paraId="66A45686" w14:textId="6549ED09" w:rsidR="00FB7227" w:rsidRDefault="00FB7227" w:rsidP="00FB7227">
      <w:pPr>
        <w:suppressAutoHyphens w:val="0"/>
        <w:autoSpaceDN/>
        <w:spacing w:before="0" w:after="160" w:line="278" w:lineRule="auto"/>
        <w:textAlignment w:val="auto"/>
        <w:rPr>
          <w:rFonts w:ascii="Aptos" w:eastAsia="Aptos" w:hAnsi="Aptos" w:cs="Times New Roman"/>
          <w:kern w:val="2"/>
          <w:sz w:val="24"/>
          <w:szCs w:val="24"/>
          <w:lang w:val="nl-BE"/>
          <w14:ligatures w14:val="standardContextual"/>
        </w:rPr>
      </w:pPr>
      <w:r>
        <w:rPr>
          <w:rFonts w:ascii="Aptos" w:eastAsia="Aptos" w:hAnsi="Aptos" w:cs="Times New Roman"/>
          <w:kern w:val="2"/>
          <w:sz w:val="24"/>
          <w:szCs w:val="24"/>
          <w:lang w:val="nl-BE"/>
          <w14:ligatures w14:val="standardContextual"/>
        </w:rPr>
        <w:t>15.30: einde van de dag</w:t>
      </w:r>
    </w:p>
    <w:p w14:paraId="3E16D020" w14:textId="665AD8AB" w:rsidR="006A7919" w:rsidRDefault="004551F6" w:rsidP="00FB7227">
      <w:pPr>
        <w:suppressAutoHyphens w:val="0"/>
        <w:autoSpaceDN/>
        <w:spacing w:before="0" w:after="160" w:line="278" w:lineRule="auto"/>
        <w:textAlignment w:val="auto"/>
        <w:rPr>
          <w:lang w:val="nl-BE"/>
        </w:rPr>
      </w:pPr>
      <w:hyperlink r:id="rId26" w:history="1">
        <w:r w:rsidRPr="0097678C">
          <w:rPr>
            <w:rStyle w:val="Hyperlink"/>
            <w:lang w:val="nl-BE"/>
          </w:rPr>
          <w:t xml:space="preserve">Mogelijkheid </w:t>
        </w:r>
        <w:r w:rsidR="00896A9E" w:rsidRPr="0097678C">
          <w:rPr>
            <w:rStyle w:val="Hyperlink"/>
            <w:lang w:val="nl-BE"/>
          </w:rPr>
          <w:t xml:space="preserve">tot inschrijving </w:t>
        </w:r>
        <w:r w:rsidRPr="0097678C">
          <w:rPr>
            <w:rStyle w:val="Hyperlink"/>
            <w:lang w:val="nl-BE"/>
          </w:rPr>
          <w:t>vind je hier</w:t>
        </w:r>
      </w:hyperlink>
      <w:r w:rsidR="00896A9E">
        <w:rPr>
          <w:lang w:val="nl-BE"/>
        </w:rPr>
        <w:t>.</w:t>
      </w:r>
    </w:p>
    <w:p w14:paraId="207793F2" w14:textId="77777777" w:rsidR="006D361C" w:rsidRPr="006A7919" w:rsidRDefault="006D361C" w:rsidP="006A7919">
      <w:pPr>
        <w:jc w:val="both"/>
        <w:rPr>
          <w:lang w:val="nl-BE"/>
        </w:rPr>
      </w:pPr>
    </w:p>
    <w:p w14:paraId="107F4B34" w14:textId="531F7C08" w:rsidR="006A7919" w:rsidRPr="006A7919" w:rsidRDefault="006A7919" w:rsidP="006A7919">
      <w:pPr>
        <w:pStyle w:val="Kop2"/>
        <w:rPr>
          <w:lang w:val="nl-BE"/>
        </w:rPr>
      </w:pPr>
      <w:r w:rsidRPr="006A7919">
        <w:rPr>
          <w:lang w:val="nl-BE"/>
        </w:rPr>
        <w:t>ONLINE BIJBELINITIATIE</w:t>
      </w:r>
      <w:r w:rsidR="00E60DCD">
        <w:rPr>
          <w:lang w:val="nl-BE"/>
        </w:rPr>
        <w:t xml:space="preserve"> (herhaling maandberichten </w:t>
      </w:r>
      <w:r w:rsidR="00E569D8">
        <w:rPr>
          <w:lang w:val="nl-BE"/>
        </w:rPr>
        <w:t>december)</w:t>
      </w:r>
    </w:p>
    <w:p w14:paraId="7B3EB020" w14:textId="77777777" w:rsidR="00D03BF9" w:rsidRDefault="00D03BF9" w:rsidP="006A7919">
      <w:pPr>
        <w:jc w:val="both"/>
        <w:rPr>
          <w:lang w:val="nl-BE"/>
        </w:rPr>
      </w:pPr>
    </w:p>
    <w:p w14:paraId="7E74B499" w14:textId="6339B44A" w:rsidR="006A7919" w:rsidRPr="006A7919" w:rsidRDefault="00121233" w:rsidP="006A7919">
      <w:pPr>
        <w:jc w:val="both"/>
        <w:rPr>
          <w:lang w:val="nl-BE"/>
        </w:rPr>
      </w:pPr>
      <w:r>
        <w:rPr>
          <w:noProof/>
          <w:lang w:val="nl-BE"/>
        </w:rPr>
        <w:drawing>
          <wp:anchor distT="0" distB="0" distL="114300" distR="114300" simplePos="0" relativeHeight="251659264" behindDoc="1" locked="0" layoutInCell="1" allowOverlap="1" wp14:anchorId="4CBAB7F0" wp14:editId="275415F8">
            <wp:simplePos x="0" y="0"/>
            <wp:positionH relativeFrom="column">
              <wp:posOffset>3985260</wp:posOffset>
            </wp:positionH>
            <wp:positionV relativeFrom="paragraph">
              <wp:posOffset>139700</wp:posOffset>
            </wp:positionV>
            <wp:extent cx="1874520" cy="1514475"/>
            <wp:effectExtent l="0" t="0" r="0" b="9525"/>
            <wp:wrapTight wrapText="bothSides">
              <wp:wrapPolygon edited="0">
                <wp:start x="0" y="0"/>
                <wp:lineTo x="0" y="21464"/>
                <wp:lineTo x="21293" y="21464"/>
                <wp:lineTo x="21293" y="0"/>
                <wp:lineTo x="0" y="0"/>
              </wp:wrapPolygon>
            </wp:wrapTight>
            <wp:docPr id="10621186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7358" r="20755"/>
                    <a:stretch>
                      <a:fillRect/>
                    </a:stretch>
                  </pic:blipFill>
                  <pic:spPr bwMode="auto">
                    <a:xfrm>
                      <a:off x="0" y="0"/>
                      <a:ext cx="187452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919" w:rsidRPr="006A7919">
        <w:rPr>
          <w:lang w:val="nl-BE"/>
        </w:rPr>
        <w:t xml:space="preserve">In schooljaar 25-26 zal er een online Bijbelinitiatie worden ingericht voor leraren RKG. De vorming richt zich zowel op zij-instromers als op ervaren leraren die hun kennis van Bijbel willen opfrissen. Deze avonden worden inhoudelijk verzorgd door Herbert Vandersmissen, priester in Bisdom Gent en docent aan de </w:t>
      </w:r>
      <w:proofErr w:type="spellStart"/>
      <w:r w:rsidR="006A7919" w:rsidRPr="006A7919">
        <w:rPr>
          <w:lang w:val="nl-BE"/>
        </w:rPr>
        <w:t>Artevelde</w:t>
      </w:r>
      <w:proofErr w:type="spellEnd"/>
      <w:r w:rsidR="006A7919" w:rsidRPr="006A7919">
        <w:rPr>
          <w:lang w:val="nl-BE"/>
        </w:rPr>
        <w:t xml:space="preserve"> Hogeschool. Tijdens deze vier avonden zullen vier thema’s worden behandeld</w:t>
      </w:r>
      <w:r w:rsidR="008D1E81">
        <w:rPr>
          <w:lang w:val="nl-BE"/>
        </w:rPr>
        <w:t>.</w:t>
      </w:r>
    </w:p>
    <w:p w14:paraId="2AF40941" w14:textId="77777777" w:rsidR="006A7919" w:rsidRPr="006A7919" w:rsidRDefault="006A7919" w:rsidP="006A7919">
      <w:pPr>
        <w:jc w:val="both"/>
        <w:rPr>
          <w:lang w:val="nl-BE"/>
        </w:rPr>
      </w:pPr>
      <w:r w:rsidRPr="006A7919">
        <w:rPr>
          <w:lang w:val="nl-BE"/>
        </w:rPr>
        <w:t>Elke avond zou van 19.30 tot uiterlijk 21.30 lopen.</w:t>
      </w:r>
    </w:p>
    <w:p w14:paraId="0EB651EE" w14:textId="49AE99A4" w:rsidR="008D1E81" w:rsidRDefault="008D1E81" w:rsidP="006A7919">
      <w:pPr>
        <w:jc w:val="both"/>
        <w:rPr>
          <w:lang w:val="nl-BE"/>
        </w:rPr>
      </w:pPr>
      <w:r>
        <w:rPr>
          <w:noProof/>
          <w:lang w:val="nl-BE"/>
        </w:rPr>
        <w:lastRenderedPageBreak/>
        <w:drawing>
          <wp:inline distT="0" distB="0" distL="0" distR="0" wp14:anchorId="14ACB08B" wp14:editId="132C21B4">
            <wp:extent cx="4364105" cy="5592445"/>
            <wp:effectExtent l="0" t="0" r="0" b="8255"/>
            <wp:docPr id="1901016047" name="Afbeelding 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16047" name="Afbeelding 3">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0917" cy="5626804"/>
                    </a:xfrm>
                    <a:prstGeom prst="rect">
                      <a:avLst/>
                    </a:prstGeom>
                    <a:noFill/>
                  </pic:spPr>
                </pic:pic>
              </a:graphicData>
            </a:graphic>
          </wp:inline>
        </w:drawing>
      </w:r>
    </w:p>
    <w:p w14:paraId="3EE2321A" w14:textId="77777777" w:rsidR="008D1E81" w:rsidRDefault="008D1E81" w:rsidP="006A7919">
      <w:pPr>
        <w:jc w:val="both"/>
        <w:rPr>
          <w:lang w:val="nl-BE"/>
        </w:rPr>
      </w:pPr>
    </w:p>
    <w:p w14:paraId="6F13CB97" w14:textId="18086BFB" w:rsidR="006A7919" w:rsidRDefault="00A37E1C" w:rsidP="006A7919">
      <w:pPr>
        <w:jc w:val="both"/>
        <w:rPr>
          <w:lang w:val="nl-BE"/>
        </w:rPr>
      </w:pPr>
      <w:r>
        <w:rPr>
          <w:lang w:val="nl-BE"/>
        </w:rPr>
        <w:t>I</w:t>
      </w:r>
      <w:r w:rsidR="006A7919" w:rsidRPr="006A7919">
        <w:rPr>
          <w:lang w:val="nl-BE"/>
        </w:rPr>
        <w:t xml:space="preserve">nschrijfmogelijkheid </w:t>
      </w:r>
      <w:hyperlink r:id="rId30" w:history="1">
        <w:r w:rsidRPr="00A37E1C">
          <w:rPr>
            <w:rStyle w:val="Hyperlink"/>
            <w:lang w:val="nl-BE"/>
          </w:rPr>
          <w:t>via deze link</w:t>
        </w:r>
      </w:hyperlink>
      <w:r w:rsidR="006A7919" w:rsidRPr="006A7919">
        <w:rPr>
          <w:lang w:val="nl-BE"/>
        </w:rPr>
        <w:t>.</w:t>
      </w:r>
    </w:p>
    <w:p w14:paraId="13951FF2" w14:textId="77777777" w:rsidR="00226E97" w:rsidRDefault="00226E97" w:rsidP="00387D15">
      <w:pPr>
        <w:jc w:val="both"/>
        <w:rPr>
          <w:lang w:val="nl-BE"/>
        </w:rPr>
      </w:pPr>
    </w:p>
    <w:p w14:paraId="5371D250" w14:textId="52E8C23E" w:rsidR="00F40815" w:rsidRDefault="00332C26">
      <w:pPr>
        <w:pStyle w:val="Kop1"/>
        <w:rPr>
          <w:lang w:val="nl-NL"/>
        </w:rPr>
      </w:pPr>
      <w:r>
        <w:rPr>
          <w:lang w:val="nl-NL"/>
        </w:rPr>
        <w:t>Extern  aanbod</w:t>
      </w:r>
    </w:p>
    <w:p w14:paraId="6DF4CD74" w14:textId="7FD80DC2" w:rsidR="00E34C75" w:rsidRDefault="00E34C75" w:rsidP="00E34C75">
      <w:pPr>
        <w:pStyle w:val="Kop2"/>
      </w:pPr>
      <w:r>
        <w:t>Bijbelkwartet /Memory</w:t>
      </w:r>
    </w:p>
    <w:p w14:paraId="5A451C60" w14:textId="77777777" w:rsidR="00887B7E" w:rsidRDefault="00887B7E" w:rsidP="00964671">
      <w:pPr>
        <w:suppressAutoHyphens w:val="0"/>
        <w:autoSpaceDN/>
        <w:spacing w:before="0" w:after="0" w:line="240" w:lineRule="auto"/>
        <w:textAlignment w:val="auto"/>
        <w:rPr>
          <w:rFonts w:ascii="Calibri" w:eastAsia="Calibri" w:hAnsi="Calibri" w:cs="Calibri"/>
          <w:szCs w:val="22"/>
          <w:lang w:val="nl-BE" w:eastAsia="nl-BE"/>
          <w14:ligatures w14:val="standardContextual"/>
        </w:rPr>
      </w:pPr>
    </w:p>
    <w:p w14:paraId="53C30345" w14:textId="224AAAF1" w:rsidR="00964671" w:rsidRPr="00964671" w:rsidRDefault="00887B7E" w:rsidP="00964671">
      <w:pPr>
        <w:suppressAutoHyphens w:val="0"/>
        <w:autoSpaceDN/>
        <w:spacing w:before="0" w:after="0" w:line="240" w:lineRule="auto"/>
        <w:textAlignment w:val="auto"/>
        <w:rPr>
          <w:rFonts w:ascii="Calibri" w:eastAsia="Calibri" w:hAnsi="Calibri" w:cs="Calibri"/>
          <w:szCs w:val="22"/>
          <w:lang w:val="nl-BE" w:eastAsia="nl-BE"/>
          <w14:ligatures w14:val="standardContextual"/>
        </w:rPr>
      </w:pPr>
      <w:r w:rsidRPr="00E34C75">
        <w:rPr>
          <w:rFonts w:eastAsia="Times New Roman"/>
          <w:noProof/>
          <w:color w:val="000000"/>
          <w:szCs w:val="22"/>
        </w:rPr>
        <w:lastRenderedPageBreak/>
        <w:drawing>
          <wp:anchor distT="0" distB="0" distL="114300" distR="114300" simplePos="0" relativeHeight="251664384" behindDoc="1" locked="0" layoutInCell="1" allowOverlap="1" wp14:anchorId="629374C4" wp14:editId="285E7C7F">
            <wp:simplePos x="0" y="0"/>
            <wp:positionH relativeFrom="column">
              <wp:posOffset>2933700</wp:posOffset>
            </wp:positionH>
            <wp:positionV relativeFrom="paragraph">
              <wp:posOffset>82550</wp:posOffset>
            </wp:positionV>
            <wp:extent cx="2653665" cy="3737610"/>
            <wp:effectExtent l="0" t="0" r="0" b="0"/>
            <wp:wrapTight wrapText="bothSides">
              <wp:wrapPolygon edited="0">
                <wp:start x="0" y="0"/>
                <wp:lineTo x="0" y="21468"/>
                <wp:lineTo x="21398" y="21468"/>
                <wp:lineTo x="21398" y="0"/>
                <wp:lineTo x="0" y="0"/>
              </wp:wrapPolygon>
            </wp:wrapTight>
            <wp:docPr id="2142353126" name="Afbeelding 1" descr="Afbeelding met tekst,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53126" name="Afbeelding 1" descr="Afbeelding met tekst, tekenfilm&#10;&#10;Door AI gegenereerde inhoud is mogelijk onjuis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3665" cy="3737610"/>
                    </a:xfrm>
                    <a:prstGeom prst="rect">
                      <a:avLst/>
                    </a:prstGeom>
                  </pic:spPr>
                </pic:pic>
              </a:graphicData>
            </a:graphic>
            <wp14:sizeRelH relativeFrom="page">
              <wp14:pctWidth>0</wp14:pctWidth>
            </wp14:sizeRelH>
            <wp14:sizeRelV relativeFrom="page">
              <wp14:pctHeight>0</wp14:pctHeight>
            </wp14:sizeRelV>
          </wp:anchor>
        </w:drawing>
      </w:r>
      <w:r w:rsidR="00964671">
        <w:rPr>
          <w:rFonts w:ascii="Calibri" w:eastAsia="Calibri" w:hAnsi="Calibri" w:cs="Calibri"/>
          <w:szCs w:val="22"/>
          <w:lang w:val="nl-BE" w:eastAsia="nl-BE"/>
          <w14:ligatures w14:val="standardContextual"/>
        </w:rPr>
        <w:t>Wij willen uw aandacht vestigen op een</w:t>
      </w:r>
      <w:r w:rsidR="00964671" w:rsidRPr="00964671">
        <w:rPr>
          <w:rFonts w:ascii="Calibri" w:eastAsia="Calibri" w:hAnsi="Calibri" w:cs="Calibri"/>
          <w:szCs w:val="22"/>
          <w:lang w:val="nl-BE" w:eastAsia="nl-BE"/>
          <w14:ligatures w14:val="standardContextual"/>
        </w:rPr>
        <w:t xml:space="preserve"> Bijbelkwartet en Bijbelmemor</w:t>
      </w:r>
      <w:r w:rsidR="00964671">
        <w:rPr>
          <w:rFonts w:ascii="Calibri" w:eastAsia="Calibri" w:hAnsi="Calibri" w:cs="Calibri"/>
          <w:szCs w:val="22"/>
          <w:lang w:val="nl-BE" w:eastAsia="nl-BE"/>
          <w14:ligatures w14:val="standardContextual"/>
        </w:rPr>
        <w:t xml:space="preserve">y. </w:t>
      </w:r>
      <w:r w:rsidR="00964671" w:rsidRPr="00964671">
        <w:rPr>
          <w:rFonts w:ascii="Calibri" w:eastAsia="Calibri" w:hAnsi="Calibri" w:cs="Calibri"/>
          <w:szCs w:val="22"/>
          <w:lang w:val="nl-BE" w:eastAsia="nl-BE"/>
          <w14:ligatures w14:val="standardContextual"/>
        </w:rPr>
        <w:t>Beide kaartspellen w</w:t>
      </w:r>
      <w:r w:rsidR="003404C7">
        <w:rPr>
          <w:rFonts w:ascii="Calibri" w:eastAsia="Calibri" w:hAnsi="Calibri" w:cs="Calibri"/>
          <w:szCs w:val="22"/>
          <w:lang w:val="nl-BE" w:eastAsia="nl-BE"/>
          <w14:ligatures w14:val="standardContextual"/>
        </w:rPr>
        <w:t>e</w:t>
      </w:r>
      <w:r w:rsidR="00964671" w:rsidRPr="00964671">
        <w:rPr>
          <w:rFonts w:ascii="Calibri" w:eastAsia="Calibri" w:hAnsi="Calibri" w:cs="Calibri"/>
          <w:szCs w:val="22"/>
          <w:lang w:val="nl-BE" w:eastAsia="nl-BE"/>
          <w14:ligatures w14:val="standardContextual"/>
        </w:rPr>
        <w:t xml:space="preserve">rden </w:t>
      </w:r>
      <w:r w:rsidR="003404C7">
        <w:rPr>
          <w:rFonts w:ascii="Calibri" w:eastAsia="Calibri" w:hAnsi="Calibri" w:cs="Calibri"/>
          <w:szCs w:val="22"/>
          <w:lang w:val="nl-BE" w:eastAsia="nl-BE"/>
          <w14:ligatures w14:val="standardContextual"/>
        </w:rPr>
        <w:t>g</w:t>
      </w:r>
      <w:r w:rsidR="00964671" w:rsidRPr="00964671">
        <w:rPr>
          <w:rFonts w:ascii="Calibri" w:eastAsia="Calibri" w:hAnsi="Calibri" w:cs="Calibri"/>
          <w:szCs w:val="22"/>
          <w:lang w:val="nl-BE" w:eastAsia="nl-BE"/>
          <w14:ligatures w14:val="standardContextual"/>
        </w:rPr>
        <w:t xml:space="preserve">elanceerd in de januari nieuwsbrief van Thomas. Er </w:t>
      </w:r>
      <w:r w:rsidR="003404C7">
        <w:rPr>
          <w:rFonts w:ascii="Calibri" w:eastAsia="Calibri" w:hAnsi="Calibri" w:cs="Calibri"/>
          <w:szCs w:val="22"/>
          <w:lang w:val="nl-BE" w:eastAsia="nl-BE"/>
          <w14:ligatures w14:val="standardContextual"/>
        </w:rPr>
        <w:t>is</w:t>
      </w:r>
      <w:r w:rsidR="00964671" w:rsidRPr="00964671">
        <w:rPr>
          <w:rFonts w:ascii="Calibri" w:eastAsia="Calibri" w:hAnsi="Calibri" w:cs="Calibri"/>
          <w:szCs w:val="22"/>
          <w:lang w:val="nl-BE" w:eastAsia="nl-BE"/>
          <w14:ligatures w14:val="standardContextual"/>
        </w:rPr>
        <w:t xml:space="preserve"> ook een wedstrijd waarbij twee exemplaren van het Bijbelkwartet word</w:t>
      </w:r>
      <w:r w:rsidR="003404C7">
        <w:rPr>
          <w:rFonts w:ascii="Calibri" w:eastAsia="Calibri" w:hAnsi="Calibri" w:cs="Calibri"/>
          <w:szCs w:val="22"/>
          <w:lang w:val="nl-BE" w:eastAsia="nl-BE"/>
          <w14:ligatures w14:val="standardContextual"/>
        </w:rPr>
        <w:t>t</w:t>
      </w:r>
      <w:r w:rsidR="00964671" w:rsidRPr="00964671">
        <w:rPr>
          <w:rFonts w:ascii="Calibri" w:eastAsia="Calibri" w:hAnsi="Calibri" w:cs="Calibri"/>
          <w:szCs w:val="22"/>
          <w:lang w:val="nl-BE" w:eastAsia="nl-BE"/>
          <w14:ligatures w14:val="standardContextual"/>
        </w:rPr>
        <w:t xml:space="preserve"> verloot. Op Thomas vind je (zoals in de flyer ook wordt vermeld) een verzameling van bijkomende impulsen bij de 66 Bijbelpersonages: van Quotes (Loesje) tot Kunst, Muziek (Engelstalig en Nederlandstalig) en Spreekwoorden en gezegden. </w:t>
      </w:r>
    </w:p>
    <w:p w14:paraId="7B6153BE" w14:textId="77777777" w:rsidR="00964671" w:rsidRPr="00964671" w:rsidRDefault="00964671" w:rsidP="00964671">
      <w:pPr>
        <w:suppressAutoHyphens w:val="0"/>
        <w:autoSpaceDN/>
        <w:spacing w:before="0" w:after="0" w:line="240" w:lineRule="auto"/>
        <w:textAlignment w:val="auto"/>
        <w:rPr>
          <w:rFonts w:ascii="Calibri" w:eastAsia="Calibri" w:hAnsi="Calibri" w:cs="Calibri"/>
          <w:szCs w:val="22"/>
          <w:lang w:val="nl-BE" w:eastAsia="nl-BE"/>
          <w14:ligatures w14:val="standardContextual"/>
        </w:rPr>
      </w:pPr>
    </w:p>
    <w:p w14:paraId="5C0ECF2D" w14:textId="6867DDAA" w:rsidR="00964671" w:rsidRPr="00964671" w:rsidRDefault="00964671" w:rsidP="00964671">
      <w:pPr>
        <w:suppressAutoHyphens w:val="0"/>
        <w:autoSpaceDN/>
        <w:spacing w:before="0" w:after="0" w:line="240" w:lineRule="auto"/>
        <w:textAlignment w:val="auto"/>
        <w:rPr>
          <w:rFonts w:ascii="Calibri" w:eastAsia="Calibri" w:hAnsi="Calibri" w:cs="Calibri"/>
          <w:szCs w:val="22"/>
          <w:lang w:val="nl-BE" w:eastAsia="nl-BE"/>
          <w14:ligatures w14:val="standardContextual"/>
        </w:rPr>
      </w:pPr>
      <w:r w:rsidRPr="00964671">
        <w:rPr>
          <w:rFonts w:ascii="Calibri" w:eastAsia="Calibri" w:hAnsi="Calibri" w:cs="Calibri"/>
          <w:szCs w:val="22"/>
          <w:lang w:val="nl-BE" w:eastAsia="nl-BE"/>
          <w14:ligatures w14:val="standardContextual"/>
        </w:rPr>
        <w:t>De spellen worden verkocht voor 25€ per stuk. Daarvoor krijgt de geïnteresseerde een</w:t>
      </w:r>
    </w:p>
    <w:p w14:paraId="3F2EE1AA" w14:textId="50035ABF" w:rsidR="00964671" w:rsidRDefault="00964671" w:rsidP="00964671">
      <w:pPr>
        <w:suppressAutoHyphens w:val="0"/>
        <w:autoSpaceDN/>
        <w:spacing w:before="0" w:after="0" w:line="240" w:lineRule="auto"/>
        <w:textAlignment w:val="auto"/>
        <w:rPr>
          <w:rFonts w:ascii="Calibri" w:eastAsia="Calibri" w:hAnsi="Calibri" w:cs="Calibri"/>
          <w:szCs w:val="22"/>
          <w:lang w:val="nl-BE" w:eastAsia="nl-BE"/>
          <w14:ligatures w14:val="standardContextual"/>
        </w:rPr>
      </w:pPr>
      <w:r w:rsidRPr="00964671">
        <w:rPr>
          <w:rFonts w:ascii="Calibri" w:eastAsia="Calibri" w:hAnsi="Calibri" w:cs="Calibri"/>
          <w:szCs w:val="22"/>
          <w:lang w:val="nl-BE" w:eastAsia="nl-BE"/>
          <w14:ligatures w14:val="standardContextual"/>
        </w:rPr>
        <w:t xml:space="preserve">Bijbelkwartet van 66 kaarten in formaat 80mm x 120mm of een Bijbelmemory van 130 kaarten in formaat 92,5mm x 80mm. Beide spellen zijn gemaakt in stevig sulfaatkarton van 350 grams, dubbelzijdig gestreken, fullcolour geprint en mat gelamineerd in een robuuste </w:t>
      </w:r>
      <w:proofErr w:type="spellStart"/>
      <w:r w:rsidRPr="00964671">
        <w:rPr>
          <w:rFonts w:ascii="Calibri" w:eastAsia="Calibri" w:hAnsi="Calibri" w:cs="Calibri"/>
          <w:szCs w:val="22"/>
          <w:lang w:val="nl-BE" w:eastAsia="nl-BE"/>
          <w14:ligatures w14:val="standardContextual"/>
        </w:rPr>
        <w:t>Really</w:t>
      </w:r>
      <w:proofErr w:type="spellEnd"/>
      <w:r w:rsidRPr="00964671">
        <w:rPr>
          <w:rFonts w:ascii="Calibri" w:eastAsia="Calibri" w:hAnsi="Calibri" w:cs="Calibri"/>
          <w:szCs w:val="22"/>
          <w:lang w:val="nl-BE" w:eastAsia="nl-BE"/>
          <w14:ligatures w14:val="standardContextual"/>
        </w:rPr>
        <w:t xml:space="preserve"> Easy </w:t>
      </w:r>
      <w:proofErr w:type="spellStart"/>
      <w:r w:rsidRPr="00964671">
        <w:rPr>
          <w:rFonts w:ascii="Calibri" w:eastAsia="Calibri" w:hAnsi="Calibri" w:cs="Calibri"/>
          <w:szCs w:val="22"/>
          <w:lang w:val="nl-BE" w:eastAsia="nl-BE"/>
          <w14:ligatures w14:val="standardContextual"/>
        </w:rPr>
        <w:t>Boxes</w:t>
      </w:r>
      <w:proofErr w:type="spellEnd"/>
      <w:r w:rsidRPr="00964671">
        <w:rPr>
          <w:rFonts w:ascii="Calibri" w:eastAsia="Calibri" w:hAnsi="Calibri" w:cs="Calibri"/>
          <w:szCs w:val="22"/>
          <w:lang w:val="nl-BE" w:eastAsia="nl-BE"/>
          <w14:ligatures w14:val="standardContextual"/>
        </w:rPr>
        <w:t xml:space="preserve"> opbergdoos. De verzendingskosten zijn afhankelijk van gewicht en omvang, te raadplegen langs de website van </w:t>
      </w:r>
      <w:proofErr w:type="spellStart"/>
      <w:r w:rsidRPr="00964671">
        <w:rPr>
          <w:rFonts w:ascii="Calibri" w:eastAsia="Calibri" w:hAnsi="Calibri" w:cs="Calibri"/>
          <w:szCs w:val="22"/>
          <w:lang w:val="nl-BE" w:eastAsia="nl-BE"/>
          <w14:ligatures w14:val="standardContextual"/>
        </w:rPr>
        <w:t>Bpost</w:t>
      </w:r>
      <w:proofErr w:type="spellEnd"/>
      <w:r w:rsidRPr="00964671">
        <w:rPr>
          <w:rFonts w:ascii="Calibri" w:eastAsia="Calibri" w:hAnsi="Calibri" w:cs="Calibri"/>
          <w:szCs w:val="22"/>
          <w:lang w:val="nl-BE" w:eastAsia="nl-BE"/>
          <w14:ligatures w14:val="standardContextual"/>
        </w:rPr>
        <w:t xml:space="preserve">. Gratis afhalen op afspraak in het Leuvense is ook steeds mogelijk. </w:t>
      </w:r>
      <w:r w:rsidR="001666F0">
        <w:rPr>
          <w:rFonts w:ascii="Calibri" w:eastAsia="Calibri" w:hAnsi="Calibri" w:cs="Calibri"/>
          <w:szCs w:val="22"/>
          <w:lang w:val="nl-BE" w:eastAsia="nl-BE"/>
          <w14:ligatures w14:val="standardContextual"/>
        </w:rPr>
        <w:t xml:space="preserve">Contact via </w:t>
      </w:r>
      <w:r w:rsidR="001666F0" w:rsidRPr="001666F0">
        <w:rPr>
          <w:rFonts w:ascii="Calibri" w:eastAsia="Calibri" w:hAnsi="Calibri" w:cs="Calibri"/>
          <w:szCs w:val="22"/>
          <w:lang w:val="nl-BE" w:eastAsia="nl-BE"/>
          <w14:ligatures w14:val="standardContextual"/>
        </w:rPr>
        <w:t>Bart Verbesselt</w:t>
      </w:r>
      <w:r w:rsidR="001666F0">
        <w:rPr>
          <w:rFonts w:ascii="Calibri" w:eastAsia="Calibri" w:hAnsi="Calibri" w:cs="Calibri"/>
          <w:szCs w:val="22"/>
          <w:lang w:val="nl-BE" w:eastAsia="nl-BE"/>
          <w14:ligatures w14:val="standardContextual"/>
        </w:rPr>
        <w:t xml:space="preserve">: </w:t>
      </w:r>
      <w:r w:rsidR="001666F0" w:rsidRPr="001666F0">
        <w:rPr>
          <w:rFonts w:ascii="Calibri" w:eastAsia="Calibri" w:hAnsi="Calibri" w:cs="Calibri"/>
          <w:szCs w:val="22"/>
          <w:lang w:val="nl-BE" w:eastAsia="nl-BE"/>
          <w14:ligatures w14:val="standardContextual"/>
        </w:rPr>
        <w:t>bart.verbesselt@ucll.be</w:t>
      </w:r>
    </w:p>
    <w:p w14:paraId="25732BB8" w14:textId="05485EB4" w:rsidR="0069089A" w:rsidRDefault="00617C5E" w:rsidP="0069089A">
      <w:pPr>
        <w:shd w:val="clear" w:color="auto" w:fill="FFFFFF"/>
        <w:rPr>
          <w:rFonts w:eastAsia="Times New Roman"/>
          <w:color w:val="000000"/>
          <w:szCs w:val="22"/>
        </w:rPr>
      </w:pPr>
      <w:hyperlink r:id="rId32" w:history="1">
        <w:proofErr w:type="spellStart"/>
        <w:r w:rsidR="00CA747A" w:rsidRPr="00617C5E">
          <w:rPr>
            <w:rStyle w:val="Hyperlink"/>
            <w:rFonts w:eastAsia="Times New Roman"/>
            <w:szCs w:val="22"/>
          </w:rPr>
          <w:t>Verdere</w:t>
        </w:r>
        <w:proofErr w:type="spellEnd"/>
        <w:r w:rsidR="00CA747A" w:rsidRPr="00617C5E">
          <w:rPr>
            <w:rStyle w:val="Hyperlink"/>
            <w:rFonts w:eastAsia="Times New Roman"/>
            <w:szCs w:val="22"/>
          </w:rPr>
          <w:t xml:space="preserve"> info </w:t>
        </w:r>
        <w:proofErr w:type="spellStart"/>
        <w:r w:rsidR="00CA747A" w:rsidRPr="00617C5E">
          <w:rPr>
            <w:rStyle w:val="Hyperlink"/>
            <w:rFonts w:eastAsia="Times New Roman"/>
            <w:szCs w:val="22"/>
          </w:rPr>
          <w:t>kan</w:t>
        </w:r>
        <w:proofErr w:type="spellEnd"/>
        <w:r w:rsidR="00CA747A" w:rsidRPr="00617C5E">
          <w:rPr>
            <w:rStyle w:val="Hyperlink"/>
            <w:rFonts w:eastAsia="Times New Roman"/>
            <w:szCs w:val="22"/>
          </w:rPr>
          <w:t xml:space="preserve"> je </w:t>
        </w:r>
        <w:proofErr w:type="spellStart"/>
        <w:r w:rsidR="00CA747A" w:rsidRPr="00617C5E">
          <w:rPr>
            <w:rStyle w:val="Hyperlink"/>
            <w:rFonts w:eastAsia="Times New Roman"/>
            <w:szCs w:val="22"/>
          </w:rPr>
          <w:t>vinden</w:t>
        </w:r>
        <w:proofErr w:type="spellEnd"/>
        <w:r w:rsidR="00CA747A" w:rsidRPr="00617C5E">
          <w:rPr>
            <w:rStyle w:val="Hyperlink"/>
            <w:rFonts w:eastAsia="Times New Roman"/>
            <w:szCs w:val="22"/>
          </w:rPr>
          <w:t xml:space="preserve"> op Thomas. </w:t>
        </w:r>
        <w:r w:rsidR="0069089A" w:rsidRPr="00617C5E">
          <w:rPr>
            <w:rStyle w:val="Hyperlink"/>
            <w:rFonts w:eastAsia="Times New Roman"/>
            <w:szCs w:val="22"/>
          </w:rPr>
          <w:t> </w:t>
        </w:r>
      </w:hyperlink>
    </w:p>
    <w:sectPr w:rsidR="0069089A">
      <w:type w:val="continuous"/>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013D5" w14:textId="77777777" w:rsidR="00B734CC" w:rsidRDefault="00B734CC">
      <w:pPr>
        <w:spacing w:before="0" w:after="0" w:line="240" w:lineRule="auto"/>
      </w:pPr>
      <w:r>
        <w:separator/>
      </w:r>
    </w:p>
  </w:endnote>
  <w:endnote w:type="continuationSeparator" w:id="0">
    <w:p w14:paraId="3B74EA0E" w14:textId="77777777" w:rsidR="00B734CC" w:rsidRDefault="00B734C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28FF6" w14:textId="77777777" w:rsidR="00B734CC" w:rsidRDefault="00B734CC">
      <w:pPr>
        <w:spacing w:before="0" w:after="0" w:line="240" w:lineRule="auto"/>
      </w:pPr>
      <w:r>
        <w:rPr>
          <w:color w:val="000000"/>
        </w:rPr>
        <w:separator/>
      </w:r>
    </w:p>
  </w:footnote>
  <w:footnote w:type="continuationSeparator" w:id="0">
    <w:p w14:paraId="74751B2B" w14:textId="77777777" w:rsidR="00B734CC" w:rsidRDefault="00B734C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2041D"/>
    <w:multiLevelType w:val="hybridMultilevel"/>
    <w:tmpl w:val="12B283F0"/>
    <w:lvl w:ilvl="0" w:tplc="629A36A0">
      <w:start w:val="15"/>
      <w:numFmt w:val="bullet"/>
      <w:lvlText w:val=""/>
      <w:lvlJc w:val="left"/>
      <w:pPr>
        <w:ind w:left="1276" w:hanging="360"/>
      </w:pPr>
      <w:rPr>
        <w:rFonts w:ascii="Symbol" w:eastAsia="Calibri" w:hAnsi="Symbol" w:cs="Times New Roman" w:hint="default"/>
      </w:rPr>
    </w:lvl>
    <w:lvl w:ilvl="1" w:tplc="08130003">
      <w:start w:val="1"/>
      <w:numFmt w:val="bullet"/>
      <w:lvlText w:val="o"/>
      <w:lvlJc w:val="left"/>
      <w:pPr>
        <w:ind w:left="1996" w:hanging="360"/>
      </w:pPr>
      <w:rPr>
        <w:rFonts w:ascii="Courier New" w:hAnsi="Courier New" w:cs="Courier New" w:hint="default"/>
      </w:rPr>
    </w:lvl>
    <w:lvl w:ilvl="2" w:tplc="08130005">
      <w:start w:val="1"/>
      <w:numFmt w:val="bullet"/>
      <w:lvlText w:val=""/>
      <w:lvlJc w:val="left"/>
      <w:pPr>
        <w:ind w:left="2716" w:hanging="360"/>
      </w:pPr>
      <w:rPr>
        <w:rFonts w:ascii="Wingdings" w:hAnsi="Wingdings" w:hint="default"/>
      </w:rPr>
    </w:lvl>
    <w:lvl w:ilvl="3" w:tplc="08130001">
      <w:start w:val="1"/>
      <w:numFmt w:val="bullet"/>
      <w:lvlText w:val=""/>
      <w:lvlJc w:val="left"/>
      <w:pPr>
        <w:ind w:left="3436" w:hanging="360"/>
      </w:pPr>
      <w:rPr>
        <w:rFonts w:ascii="Symbol" w:hAnsi="Symbol" w:hint="default"/>
      </w:rPr>
    </w:lvl>
    <w:lvl w:ilvl="4" w:tplc="08130003">
      <w:start w:val="1"/>
      <w:numFmt w:val="bullet"/>
      <w:lvlText w:val="o"/>
      <w:lvlJc w:val="left"/>
      <w:pPr>
        <w:ind w:left="4156" w:hanging="360"/>
      </w:pPr>
      <w:rPr>
        <w:rFonts w:ascii="Courier New" w:hAnsi="Courier New" w:cs="Courier New" w:hint="default"/>
      </w:rPr>
    </w:lvl>
    <w:lvl w:ilvl="5" w:tplc="08130005">
      <w:start w:val="1"/>
      <w:numFmt w:val="bullet"/>
      <w:lvlText w:val=""/>
      <w:lvlJc w:val="left"/>
      <w:pPr>
        <w:ind w:left="4876" w:hanging="360"/>
      </w:pPr>
      <w:rPr>
        <w:rFonts w:ascii="Wingdings" w:hAnsi="Wingdings" w:hint="default"/>
      </w:rPr>
    </w:lvl>
    <w:lvl w:ilvl="6" w:tplc="08130001">
      <w:start w:val="1"/>
      <w:numFmt w:val="bullet"/>
      <w:lvlText w:val=""/>
      <w:lvlJc w:val="left"/>
      <w:pPr>
        <w:ind w:left="5596" w:hanging="360"/>
      </w:pPr>
      <w:rPr>
        <w:rFonts w:ascii="Symbol" w:hAnsi="Symbol" w:hint="default"/>
      </w:rPr>
    </w:lvl>
    <w:lvl w:ilvl="7" w:tplc="08130003">
      <w:start w:val="1"/>
      <w:numFmt w:val="bullet"/>
      <w:lvlText w:val="o"/>
      <w:lvlJc w:val="left"/>
      <w:pPr>
        <w:ind w:left="6316" w:hanging="360"/>
      </w:pPr>
      <w:rPr>
        <w:rFonts w:ascii="Courier New" w:hAnsi="Courier New" w:cs="Courier New" w:hint="default"/>
      </w:rPr>
    </w:lvl>
    <w:lvl w:ilvl="8" w:tplc="08130005">
      <w:start w:val="1"/>
      <w:numFmt w:val="bullet"/>
      <w:lvlText w:val=""/>
      <w:lvlJc w:val="left"/>
      <w:pPr>
        <w:ind w:left="7036" w:hanging="360"/>
      </w:pPr>
      <w:rPr>
        <w:rFonts w:ascii="Wingdings" w:hAnsi="Wingdings" w:hint="default"/>
      </w:rPr>
    </w:lvl>
  </w:abstractNum>
  <w:abstractNum w:abstractNumId="1" w15:restartNumberingAfterBreak="0">
    <w:nsid w:val="2F8653ED"/>
    <w:multiLevelType w:val="hybridMultilevel"/>
    <w:tmpl w:val="B0149A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307F3A30"/>
    <w:multiLevelType w:val="hybridMultilevel"/>
    <w:tmpl w:val="18C48C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7D23609"/>
    <w:multiLevelType w:val="hybridMultilevel"/>
    <w:tmpl w:val="8602731C"/>
    <w:lvl w:ilvl="0" w:tplc="266A3512">
      <w:start w:val="2"/>
      <w:numFmt w:val="bullet"/>
      <w:lvlText w:val=""/>
      <w:lvlJc w:val="left"/>
      <w:pPr>
        <w:ind w:left="720" w:hanging="360"/>
      </w:pPr>
      <w:rPr>
        <w:rFonts w:ascii="Symbol" w:eastAsia="Meiryo"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8F5514C"/>
    <w:multiLevelType w:val="multilevel"/>
    <w:tmpl w:val="1982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D02B21"/>
    <w:multiLevelType w:val="hybridMultilevel"/>
    <w:tmpl w:val="0FD4880C"/>
    <w:lvl w:ilvl="0" w:tplc="37BC746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2311D7B"/>
    <w:multiLevelType w:val="hybridMultilevel"/>
    <w:tmpl w:val="8EA02A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89B24EF"/>
    <w:multiLevelType w:val="multilevel"/>
    <w:tmpl w:val="3984ECF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 w15:restartNumberingAfterBreak="0">
    <w:nsid w:val="6A70174A"/>
    <w:multiLevelType w:val="multilevel"/>
    <w:tmpl w:val="2D22F84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CBA7AFA"/>
    <w:multiLevelType w:val="multilevel"/>
    <w:tmpl w:val="1DFA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0017A6"/>
    <w:multiLevelType w:val="hybridMultilevel"/>
    <w:tmpl w:val="54CED660"/>
    <w:lvl w:ilvl="0" w:tplc="6E60FCBC">
      <w:start w:val="3"/>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2810BA4"/>
    <w:multiLevelType w:val="multilevel"/>
    <w:tmpl w:val="959E77F8"/>
    <w:lvl w:ilvl="0">
      <w:numFmt w:val="bullet"/>
      <w:lvlText w:val=""/>
      <w:lvlJc w:val="left"/>
      <w:pPr>
        <w:ind w:left="720" w:hanging="360"/>
      </w:pPr>
      <w:rPr>
        <w:rFonts w:ascii="Wingdings" w:eastAsia="Meiryo" w:hAnsi="Wingdings"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72172F3"/>
    <w:multiLevelType w:val="multilevel"/>
    <w:tmpl w:val="583A0626"/>
    <w:lvl w:ilvl="0">
      <w:start w:val="1"/>
      <w:numFmt w:val="decimal"/>
      <w:lvlText w:val="%1."/>
      <w:lvlJc w:val="left"/>
      <w:pPr>
        <w:ind w:left="360" w:hanging="360"/>
      </w:pPr>
      <w:rPr>
        <w:b/>
        <w:sz w:val="28"/>
        <w:szCs w:val="28"/>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13" w15:restartNumberingAfterBreak="0">
    <w:nsid w:val="78867BBC"/>
    <w:multiLevelType w:val="multilevel"/>
    <w:tmpl w:val="7C707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D05274"/>
    <w:multiLevelType w:val="multilevel"/>
    <w:tmpl w:val="92CC0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54764948">
    <w:abstractNumId w:val="14"/>
  </w:num>
  <w:num w:numId="2" w16cid:durableId="446897381">
    <w:abstractNumId w:val="7"/>
  </w:num>
  <w:num w:numId="3" w16cid:durableId="1888878616">
    <w:abstractNumId w:val="11"/>
  </w:num>
  <w:num w:numId="4" w16cid:durableId="508523859">
    <w:abstractNumId w:val="8"/>
  </w:num>
  <w:num w:numId="5" w16cid:durableId="357895656">
    <w:abstractNumId w:val="1"/>
  </w:num>
  <w:num w:numId="6" w16cid:durableId="1449197803">
    <w:abstractNumId w:val="2"/>
  </w:num>
  <w:num w:numId="7" w16cid:durableId="16842373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17800739">
    <w:abstractNumId w:val="5"/>
  </w:num>
  <w:num w:numId="9" w16cid:durableId="203251722">
    <w:abstractNumId w:val="10"/>
  </w:num>
  <w:num w:numId="10" w16cid:durableId="5834031">
    <w:abstractNumId w:val="3"/>
  </w:num>
  <w:num w:numId="11" w16cid:durableId="875776553">
    <w:abstractNumId w:val="0"/>
  </w:num>
  <w:num w:numId="12" w16cid:durableId="491676873">
    <w:abstractNumId w:val="6"/>
  </w:num>
  <w:num w:numId="13" w16cid:durableId="448361600">
    <w:abstractNumId w:val="9"/>
  </w:num>
  <w:num w:numId="14" w16cid:durableId="547764021">
    <w:abstractNumId w:val="13"/>
  </w:num>
  <w:num w:numId="15" w16cid:durableId="2450016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15"/>
    <w:rsid w:val="000024F7"/>
    <w:rsid w:val="00005035"/>
    <w:rsid w:val="00011A58"/>
    <w:rsid w:val="00020C9D"/>
    <w:rsid w:val="00022496"/>
    <w:rsid w:val="00030FE7"/>
    <w:rsid w:val="00032736"/>
    <w:rsid w:val="00042201"/>
    <w:rsid w:val="00043CAD"/>
    <w:rsid w:val="000444A8"/>
    <w:rsid w:val="00045079"/>
    <w:rsid w:val="000457C7"/>
    <w:rsid w:val="000476E8"/>
    <w:rsid w:val="00060A4D"/>
    <w:rsid w:val="000627E0"/>
    <w:rsid w:val="0006365B"/>
    <w:rsid w:val="00072C0F"/>
    <w:rsid w:val="00083880"/>
    <w:rsid w:val="0008582A"/>
    <w:rsid w:val="00087D66"/>
    <w:rsid w:val="00094A68"/>
    <w:rsid w:val="000A353B"/>
    <w:rsid w:val="000B2837"/>
    <w:rsid w:val="000B6378"/>
    <w:rsid w:val="000C3431"/>
    <w:rsid w:val="000C34D9"/>
    <w:rsid w:val="000C7746"/>
    <w:rsid w:val="000D10EF"/>
    <w:rsid w:val="000D24BC"/>
    <w:rsid w:val="000E1D8D"/>
    <w:rsid w:val="000E64A2"/>
    <w:rsid w:val="000F391C"/>
    <w:rsid w:val="00101DCA"/>
    <w:rsid w:val="00111E5D"/>
    <w:rsid w:val="00121233"/>
    <w:rsid w:val="001222CC"/>
    <w:rsid w:val="00122FBE"/>
    <w:rsid w:val="00123D39"/>
    <w:rsid w:val="0013044F"/>
    <w:rsid w:val="0013718B"/>
    <w:rsid w:val="001473A4"/>
    <w:rsid w:val="00147EAC"/>
    <w:rsid w:val="0015027A"/>
    <w:rsid w:val="001522A1"/>
    <w:rsid w:val="00156B43"/>
    <w:rsid w:val="00161377"/>
    <w:rsid w:val="001666F0"/>
    <w:rsid w:val="00167E39"/>
    <w:rsid w:val="0017664A"/>
    <w:rsid w:val="00187D10"/>
    <w:rsid w:val="001905F7"/>
    <w:rsid w:val="00192FAE"/>
    <w:rsid w:val="001956AF"/>
    <w:rsid w:val="001B0E05"/>
    <w:rsid w:val="001B58A5"/>
    <w:rsid w:val="001C086F"/>
    <w:rsid w:val="001C0B98"/>
    <w:rsid w:val="001C2737"/>
    <w:rsid w:val="001D68EA"/>
    <w:rsid w:val="001D706E"/>
    <w:rsid w:val="001E5EA6"/>
    <w:rsid w:val="001F12C6"/>
    <w:rsid w:val="001F422A"/>
    <w:rsid w:val="002061BB"/>
    <w:rsid w:val="00211F01"/>
    <w:rsid w:val="002127B3"/>
    <w:rsid w:val="0021289D"/>
    <w:rsid w:val="002131A8"/>
    <w:rsid w:val="0021596E"/>
    <w:rsid w:val="00215B85"/>
    <w:rsid w:val="002165BD"/>
    <w:rsid w:val="002206D4"/>
    <w:rsid w:val="00225827"/>
    <w:rsid w:val="00226E97"/>
    <w:rsid w:val="00227620"/>
    <w:rsid w:val="002300E5"/>
    <w:rsid w:val="00233112"/>
    <w:rsid w:val="002346AC"/>
    <w:rsid w:val="00250AFA"/>
    <w:rsid w:val="0025311C"/>
    <w:rsid w:val="00255CE1"/>
    <w:rsid w:val="00261DDA"/>
    <w:rsid w:val="002634B5"/>
    <w:rsid w:val="00270667"/>
    <w:rsid w:val="00270CB8"/>
    <w:rsid w:val="00273EA6"/>
    <w:rsid w:val="00283807"/>
    <w:rsid w:val="0029029E"/>
    <w:rsid w:val="002927D5"/>
    <w:rsid w:val="002931BF"/>
    <w:rsid w:val="00295691"/>
    <w:rsid w:val="002957CE"/>
    <w:rsid w:val="002A0E32"/>
    <w:rsid w:val="002C09EF"/>
    <w:rsid w:val="002C1965"/>
    <w:rsid w:val="002C3E6A"/>
    <w:rsid w:val="002C635A"/>
    <w:rsid w:val="002C6AEE"/>
    <w:rsid w:val="002D1165"/>
    <w:rsid w:val="002D6589"/>
    <w:rsid w:val="002D6A5E"/>
    <w:rsid w:val="002E34EA"/>
    <w:rsid w:val="002E78E6"/>
    <w:rsid w:val="002E7DE8"/>
    <w:rsid w:val="002F0D55"/>
    <w:rsid w:val="002F1363"/>
    <w:rsid w:val="002F6327"/>
    <w:rsid w:val="003008B3"/>
    <w:rsid w:val="00301D9D"/>
    <w:rsid w:val="00303AE3"/>
    <w:rsid w:val="00325614"/>
    <w:rsid w:val="003304D5"/>
    <w:rsid w:val="0033236A"/>
    <w:rsid w:val="00332C26"/>
    <w:rsid w:val="003356F1"/>
    <w:rsid w:val="00336DA3"/>
    <w:rsid w:val="003404C7"/>
    <w:rsid w:val="00340EB3"/>
    <w:rsid w:val="00341EA5"/>
    <w:rsid w:val="003438D2"/>
    <w:rsid w:val="00350D98"/>
    <w:rsid w:val="00355CA5"/>
    <w:rsid w:val="0035774E"/>
    <w:rsid w:val="00357EDB"/>
    <w:rsid w:val="0036067F"/>
    <w:rsid w:val="00365338"/>
    <w:rsid w:val="00365DC2"/>
    <w:rsid w:val="00371054"/>
    <w:rsid w:val="00387D15"/>
    <w:rsid w:val="00397BBB"/>
    <w:rsid w:val="003A181B"/>
    <w:rsid w:val="003A4A7E"/>
    <w:rsid w:val="003B4DAA"/>
    <w:rsid w:val="003B4DD5"/>
    <w:rsid w:val="003B65D4"/>
    <w:rsid w:val="003C56BD"/>
    <w:rsid w:val="003C6EE5"/>
    <w:rsid w:val="003D5582"/>
    <w:rsid w:val="003D5B8C"/>
    <w:rsid w:val="003E46C7"/>
    <w:rsid w:val="003E5600"/>
    <w:rsid w:val="003F0FED"/>
    <w:rsid w:val="003F2BF2"/>
    <w:rsid w:val="003F5AE9"/>
    <w:rsid w:val="00400C78"/>
    <w:rsid w:val="00401F04"/>
    <w:rsid w:val="0040277E"/>
    <w:rsid w:val="00405100"/>
    <w:rsid w:val="00406932"/>
    <w:rsid w:val="00412E44"/>
    <w:rsid w:val="00414598"/>
    <w:rsid w:val="00417F4A"/>
    <w:rsid w:val="004318ED"/>
    <w:rsid w:val="00434F01"/>
    <w:rsid w:val="004362B0"/>
    <w:rsid w:val="004426A6"/>
    <w:rsid w:val="00444D3F"/>
    <w:rsid w:val="004518C6"/>
    <w:rsid w:val="00451B5A"/>
    <w:rsid w:val="00453A79"/>
    <w:rsid w:val="004551F6"/>
    <w:rsid w:val="00456ABB"/>
    <w:rsid w:val="0046240E"/>
    <w:rsid w:val="00467961"/>
    <w:rsid w:val="00472A91"/>
    <w:rsid w:val="0047405E"/>
    <w:rsid w:val="00474C84"/>
    <w:rsid w:val="00486669"/>
    <w:rsid w:val="004941DD"/>
    <w:rsid w:val="00496CCF"/>
    <w:rsid w:val="00496D2F"/>
    <w:rsid w:val="004B663F"/>
    <w:rsid w:val="004B6951"/>
    <w:rsid w:val="004B7E55"/>
    <w:rsid w:val="004C030F"/>
    <w:rsid w:val="004C22B1"/>
    <w:rsid w:val="004C4A28"/>
    <w:rsid w:val="004C70BD"/>
    <w:rsid w:val="004D3404"/>
    <w:rsid w:val="004D54BA"/>
    <w:rsid w:val="004E2BAC"/>
    <w:rsid w:val="004F25C9"/>
    <w:rsid w:val="004F276F"/>
    <w:rsid w:val="004F65B6"/>
    <w:rsid w:val="00503855"/>
    <w:rsid w:val="005050C0"/>
    <w:rsid w:val="00514128"/>
    <w:rsid w:val="0051677B"/>
    <w:rsid w:val="00520C66"/>
    <w:rsid w:val="0052292F"/>
    <w:rsid w:val="005248C1"/>
    <w:rsid w:val="00530204"/>
    <w:rsid w:val="005311CC"/>
    <w:rsid w:val="00531F18"/>
    <w:rsid w:val="00532E71"/>
    <w:rsid w:val="00543ECA"/>
    <w:rsid w:val="00545672"/>
    <w:rsid w:val="005541FC"/>
    <w:rsid w:val="0055449C"/>
    <w:rsid w:val="005545BA"/>
    <w:rsid w:val="0055749C"/>
    <w:rsid w:val="00557553"/>
    <w:rsid w:val="00561FCE"/>
    <w:rsid w:val="005655CA"/>
    <w:rsid w:val="005660EE"/>
    <w:rsid w:val="00580884"/>
    <w:rsid w:val="0058288B"/>
    <w:rsid w:val="005870C9"/>
    <w:rsid w:val="005879C9"/>
    <w:rsid w:val="005906F2"/>
    <w:rsid w:val="00590FF4"/>
    <w:rsid w:val="00591B5B"/>
    <w:rsid w:val="00592447"/>
    <w:rsid w:val="005932A9"/>
    <w:rsid w:val="005954CB"/>
    <w:rsid w:val="005A0D5E"/>
    <w:rsid w:val="005A3CEA"/>
    <w:rsid w:val="005A476C"/>
    <w:rsid w:val="005C0BC7"/>
    <w:rsid w:val="005C15FF"/>
    <w:rsid w:val="005C5487"/>
    <w:rsid w:val="005C5D9A"/>
    <w:rsid w:val="005E009C"/>
    <w:rsid w:val="005E30FC"/>
    <w:rsid w:val="005F1BED"/>
    <w:rsid w:val="005F234E"/>
    <w:rsid w:val="005F6BD2"/>
    <w:rsid w:val="00606B65"/>
    <w:rsid w:val="00617C5E"/>
    <w:rsid w:val="00621C3C"/>
    <w:rsid w:val="00625F77"/>
    <w:rsid w:val="00633404"/>
    <w:rsid w:val="00633F18"/>
    <w:rsid w:val="00634461"/>
    <w:rsid w:val="00641DC7"/>
    <w:rsid w:val="00644160"/>
    <w:rsid w:val="006441D9"/>
    <w:rsid w:val="00644C98"/>
    <w:rsid w:val="0064627E"/>
    <w:rsid w:val="00646639"/>
    <w:rsid w:val="00647C9E"/>
    <w:rsid w:val="00652AEB"/>
    <w:rsid w:val="00653DB6"/>
    <w:rsid w:val="00656098"/>
    <w:rsid w:val="00657424"/>
    <w:rsid w:val="00662EC7"/>
    <w:rsid w:val="00671BFF"/>
    <w:rsid w:val="0067423D"/>
    <w:rsid w:val="0068294E"/>
    <w:rsid w:val="0069089A"/>
    <w:rsid w:val="00691E58"/>
    <w:rsid w:val="00696CED"/>
    <w:rsid w:val="006A0B39"/>
    <w:rsid w:val="006A1A18"/>
    <w:rsid w:val="006A7919"/>
    <w:rsid w:val="006A7F0A"/>
    <w:rsid w:val="006B0B37"/>
    <w:rsid w:val="006B3157"/>
    <w:rsid w:val="006C280F"/>
    <w:rsid w:val="006C66B6"/>
    <w:rsid w:val="006C7274"/>
    <w:rsid w:val="006D00AD"/>
    <w:rsid w:val="006D31DE"/>
    <w:rsid w:val="006D361C"/>
    <w:rsid w:val="006D3DC7"/>
    <w:rsid w:val="006D7C1B"/>
    <w:rsid w:val="006E2E0E"/>
    <w:rsid w:val="006F0778"/>
    <w:rsid w:val="006F108F"/>
    <w:rsid w:val="006F48A2"/>
    <w:rsid w:val="00704AC9"/>
    <w:rsid w:val="007055E2"/>
    <w:rsid w:val="00716E52"/>
    <w:rsid w:val="00717A80"/>
    <w:rsid w:val="00723B19"/>
    <w:rsid w:val="00724868"/>
    <w:rsid w:val="00742B52"/>
    <w:rsid w:val="00743CB4"/>
    <w:rsid w:val="00746591"/>
    <w:rsid w:val="007513C0"/>
    <w:rsid w:val="00754565"/>
    <w:rsid w:val="00765B35"/>
    <w:rsid w:val="007670BE"/>
    <w:rsid w:val="00775D3C"/>
    <w:rsid w:val="0078033F"/>
    <w:rsid w:val="00785604"/>
    <w:rsid w:val="00786FEB"/>
    <w:rsid w:val="007A05DC"/>
    <w:rsid w:val="007A3022"/>
    <w:rsid w:val="007A332E"/>
    <w:rsid w:val="007A4917"/>
    <w:rsid w:val="007A541D"/>
    <w:rsid w:val="007C0AF2"/>
    <w:rsid w:val="007C4D34"/>
    <w:rsid w:val="007C54C7"/>
    <w:rsid w:val="007D4E57"/>
    <w:rsid w:val="007D7E6C"/>
    <w:rsid w:val="007E5324"/>
    <w:rsid w:val="007E6D88"/>
    <w:rsid w:val="007F00D5"/>
    <w:rsid w:val="007F505B"/>
    <w:rsid w:val="00811C07"/>
    <w:rsid w:val="00825A52"/>
    <w:rsid w:val="00827B93"/>
    <w:rsid w:val="0084290C"/>
    <w:rsid w:val="00853B87"/>
    <w:rsid w:val="00855A75"/>
    <w:rsid w:val="00856C43"/>
    <w:rsid w:val="00877F73"/>
    <w:rsid w:val="00882239"/>
    <w:rsid w:val="00882490"/>
    <w:rsid w:val="008864EE"/>
    <w:rsid w:val="00887B7E"/>
    <w:rsid w:val="00890BD4"/>
    <w:rsid w:val="0089196A"/>
    <w:rsid w:val="00895AE3"/>
    <w:rsid w:val="008962F4"/>
    <w:rsid w:val="00896A9E"/>
    <w:rsid w:val="00896F8F"/>
    <w:rsid w:val="008B2621"/>
    <w:rsid w:val="008B44AD"/>
    <w:rsid w:val="008B7DEF"/>
    <w:rsid w:val="008D167A"/>
    <w:rsid w:val="008D1908"/>
    <w:rsid w:val="008D1E81"/>
    <w:rsid w:val="008D2480"/>
    <w:rsid w:val="008E2F00"/>
    <w:rsid w:val="008E3B38"/>
    <w:rsid w:val="008E6D98"/>
    <w:rsid w:val="008F2A50"/>
    <w:rsid w:val="008F48A2"/>
    <w:rsid w:val="008F4D23"/>
    <w:rsid w:val="008F79D6"/>
    <w:rsid w:val="00900CEC"/>
    <w:rsid w:val="0090692C"/>
    <w:rsid w:val="00907488"/>
    <w:rsid w:val="00925422"/>
    <w:rsid w:val="00925FA3"/>
    <w:rsid w:val="00927441"/>
    <w:rsid w:val="00936306"/>
    <w:rsid w:val="00936B11"/>
    <w:rsid w:val="009453F2"/>
    <w:rsid w:val="00946466"/>
    <w:rsid w:val="0094705D"/>
    <w:rsid w:val="00950AE8"/>
    <w:rsid w:val="0095296F"/>
    <w:rsid w:val="00953866"/>
    <w:rsid w:val="009560AF"/>
    <w:rsid w:val="009604C2"/>
    <w:rsid w:val="00964671"/>
    <w:rsid w:val="009651BE"/>
    <w:rsid w:val="00966EE9"/>
    <w:rsid w:val="00970AA8"/>
    <w:rsid w:val="00971D92"/>
    <w:rsid w:val="009742A0"/>
    <w:rsid w:val="00975A99"/>
    <w:rsid w:val="00975D99"/>
    <w:rsid w:val="0097678C"/>
    <w:rsid w:val="00997581"/>
    <w:rsid w:val="009A28EA"/>
    <w:rsid w:val="009A29B8"/>
    <w:rsid w:val="009A3A5C"/>
    <w:rsid w:val="009B1FA9"/>
    <w:rsid w:val="009B62FE"/>
    <w:rsid w:val="009B6D84"/>
    <w:rsid w:val="009C0618"/>
    <w:rsid w:val="009C1635"/>
    <w:rsid w:val="009C5130"/>
    <w:rsid w:val="009C64B5"/>
    <w:rsid w:val="009C71C8"/>
    <w:rsid w:val="009D22CC"/>
    <w:rsid w:val="009D678A"/>
    <w:rsid w:val="009D77E6"/>
    <w:rsid w:val="009E2AA3"/>
    <w:rsid w:val="009E71EF"/>
    <w:rsid w:val="009F137E"/>
    <w:rsid w:val="009F1481"/>
    <w:rsid w:val="009F2898"/>
    <w:rsid w:val="009F5223"/>
    <w:rsid w:val="009F53AA"/>
    <w:rsid w:val="00A00F94"/>
    <w:rsid w:val="00A05213"/>
    <w:rsid w:val="00A10BE5"/>
    <w:rsid w:val="00A1647F"/>
    <w:rsid w:val="00A24F7F"/>
    <w:rsid w:val="00A26088"/>
    <w:rsid w:val="00A2647B"/>
    <w:rsid w:val="00A27F58"/>
    <w:rsid w:val="00A303CF"/>
    <w:rsid w:val="00A37E1C"/>
    <w:rsid w:val="00A43425"/>
    <w:rsid w:val="00A43876"/>
    <w:rsid w:val="00A44268"/>
    <w:rsid w:val="00A45E86"/>
    <w:rsid w:val="00A50D1D"/>
    <w:rsid w:val="00A536D3"/>
    <w:rsid w:val="00A56A58"/>
    <w:rsid w:val="00A60EFC"/>
    <w:rsid w:val="00A62F22"/>
    <w:rsid w:val="00A6324A"/>
    <w:rsid w:val="00A64742"/>
    <w:rsid w:val="00A6724D"/>
    <w:rsid w:val="00A724FB"/>
    <w:rsid w:val="00A72775"/>
    <w:rsid w:val="00A73212"/>
    <w:rsid w:val="00A83C88"/>
    <w:rsid w:val="00AC4275"/>
    <w:rsid w:val="00AC46BD"/>
    <w:rsid w:val="00AC67D7"/>
    <w:rsid w:val="00AD375F"/>
    <w:rsid w:val="00AD73AA"/>
    <w:rsid w:val="00AD7732"/>
    <w:rsid w:val="00AE51C9"/>
    <w:rsid w:val="00AE74A6"/>
    <w:rsid w:val="00AF17A7"/>
    <w:rsid w:val="00AF3DD9"/>
    <w:rsid w:val="00B00234"/>
    <w:rsid w:val="00B018B9"/>
    <w:rsid w:val="00B07132"/>
    <w:rsid w:val="00B11269"/>
    <w:rsid w:val="00B12940"/>
    <w:rsid w:val="00B25AEC"/>
    <w:rsid w:val="00B31098"/>
    <w:rsid w:val="00B45257"/>
    <w:rsid w:val="00B508CC"/>
    <w:rsid w:val="00B65740"/>
    <w:rsid w:val="00B6754A"/>
    <w:rsid w:val="00B707C4"/>
    <w:rsid w:val="00B721F9"/>
    <w:rsid w:val="00B734CC"/>
    <w:rsid w:val="00B81FFC"/>
    <w:rsid w:val="00B83B7F"/>
    <w:rsid w:val="00B93FBC"/>
    <w:rsid w:val="00BA00B8"/>
    <w:rsid w:val="00BA2ACD"/>
    <w:rsid w:val="00BB22CE"/>
    <w:rsid w:val="00BB2C22"/>
    <w:rsid w:val="00BB2CF0"/>
    <w:rsid w:val="00BB4807"/>
    <w:rsid w:val="00BB6F24"/>
    <w:rsid w:val="00BC1FA0"/>
    <w:rsid w:val="00BC6CF1"/>
    <w:rsid w:val="00BC790C"/>
    <w:rsid w:val="00BD3561"/>
    <w:rsid w:val="00BD395B"/>
    <w:rsid w:val="00BD3A26"/>
    <w:rsid w:val="00BD4730"/>
    <w:rsid w:val="00BD4EC8"/>
    <w:rsid w:val="00BE0389"/>
    <w:rsid w:val="00BF1977"/>
    <w:rsid w:val="00BF5A6F"/>
    <w:rsid w:val="00C0017F"/>
    <w:rsid w:val="00C12B1D"/>
    <w:rsid w:val="00C1645F"/>
    <w:rsid w:val="00C16B60"/>
    <w:rsid w:val="00C20EB4"/>
    <w:rsid w:val="00C229EA"/>
    <w:rsid w:val="00C340F9"/>
    <w:rsid w:val="00C35C85"/>
    <w:rsid w:val="00C40878"/>
    <w:rsid w:val="00C43027"/>
    <w:rsid w:val="00C45969"/>
    <w:rsid w:val="00C468EB"/>
    <w:rsid w:val="00C46E2C"/>
    <w:rsid w:val="00C50835"/>
    <w:rsid w:val="00C50A07"/>
    <w:rsid w:val="00C516E7"/>
    <w:rsid w:val="00C533A6"/>
    <w:rsid w:val="00C633C4"/>
    <w:rsid w:val="00C64389"/>
    <w:rsid w:val="00C66531"/>
    <w:rsid w:val="00C766EF"/>
    <w:rsid w:val="00C77EAA"/>
    <w:rsid w:val="00C80AD2"/>
    <w:rsid w:val="00C81A98"/>
    <w:rsid w:val="00C84489"/>
    <w:rsid w:val="00C87F6A"/>
    <w:rsid w:val="00C90F78"/>
    <w:rsid w:val="00C97096"/>
    <w:rsid w:val="00C9770A"/>
    <w:rsid w:val="00CA46BF"/>
    <w:rsid w:val="00CA5706"/>
    <w:rsid w:val="00CA747A"/>
    <w:rsid w:val="00CA7DEB"/>
    <w:rsid w:val="00CB3705"/>
    <w:rsid w:val="00CB4293"/>
    <w:rsid w:val="00CB610A"/>
    <w:rsid w:val="00CB6E15"/>
    <w:rsid w:val="00CC0DE7"/>
    <w:rsid w:val="00CC64B2"/>
    <w:rsid w:val="00CC6827"/>
    <w:rsid w:val="00CD0984"/>
    <w:rsid w:val="00CE3DEC"/>
    <w:rsid w:val="00CE3FB1"/>
    <w:rsid w:val="00CE52E1"/>
    <w:rsid w:val="00CF3333"/>
    <w:rsid w:val="00CF39A8"/>
    <w:rsid w:val="00D035CC"/>
    <w:rsid w:val="00D0364E"/>
    <w:rsid w:val="00D03BF9"/>
    <w:rsid w:val="00D04FC1"/>
    <w:rsid w:val="00D06BE2"/>
    <w:rsid w:val="00D0794A"/>
    <w:rsid w:val="00D10CAF"/>
    <w:rsid w:val="00D12026"/>
    <w:rsid w:val="00D129B3"/>
    <w:rsid w:val="00D1398C"/>
    <w:rsid w:val="00D16B9E"/>
    <w:rsid w:val="00D2119E"/>
    <w:rsid w:val="00D32DEF"/>
    <w:rsid w:val="00D34217"/>
    <w:rsid w:val="00D37314"/>
    <w:rsid w:val="00D37E0C"/>
    <w:rsid w:val="00D4074A"/>
    <w:rsid w:val="00D41DFB"/>
    <w:rsid w:val="00D465CD"/>
    <w:rsid w:val="00D51B50"/>
    <w:rsid w:val="00D521E5"/>
    <w:rsid w:val="00D54E0E"/>
    <w:rsid w:val="00D66370"/>
    <w:rsid w:val="00D74AC9"/>
    <w:rsid w:val="00D76152"/>
    <w:rsid w:val="00D76297"/>
    <w:rsid w:val="00DB033C"/>
    <w:rsid w:val="00DB2CB8"/>
    <w:rsid w:val="00DB2D26"/>
    <w:rsid w:val="00DB7B50"/>
    <w:rsid w:val="00DC42E9"/>
    <w:rsid w:val="00DC4787"/>
    <w:rsid w:val="00DC5100"/>
    <w:rsid w:val="00DD3BD2"/>
    <w:rsid w:val="00DE1062"/>
    <w:rsid w:val="00DE7272"/>
    <w:rsid w:val="00DE7A77"/>
    <w:rsid w:val="00E07BC7"/>
    <w:rsid w:val="00E12CAC"/>
    <w:rsid w:val="00E2178C"/>
    <w:rsid w:val="00E22231"/>
    <w:rsid w:val="00E22A53"/>
    <w:rsid w:val="00E34C75"/>
    <w:rsid w:val="00E46F5C"/>
    <w:rsid w:val="00E54F6D"/>
    <w:rsid w:val="00E569D8"/>
    <w:rsid w:val="00E60DCD"/>
    <w:rsid w:val="00E67D95"/>
    <w:rsid w:val="00E70C25"/>
    <w:rsid w:val="00E73247"/>
    <w:rsid w:val="00E83480"/>
    <w:rsid w:val="00E900C9"/>
    <w:rsid w:val="00E94A18"/>
    <w:rsid w:val="00E95DF7"/>
    <w:rsid w:val="00EA26CC"/>
    <w:rsid w:val="00EA28D2"/>
    <w:rsid w:val="00EC3E42"/>
    <w:rsid w:val="00EC6B5B"/>
    <w:rsid w:val="00EC75E8"/>
    <w:rsid w:val="00ED3EDF"/>
    <w:rsid w:val="00ED5B65"/>
    <w:rsid w:val="00ED719C"/>
    <w:rsid w:val="00EE3D98"/>
    <w:rsid w:val="00EE4C9D"/>
    <w:rsid w:val="00EF0317"/>
    <w:rsid w:val="00EF0B8D"/>
    <w:rsid w:val="00EF181C"/>
    <w:rsid w:val="00EF4BA7"/>
    <w:rsid w:val="00EF6B27"/>
    <w:rsid w:val="00F079E6"/>
    <w:rsid w:val="00F103AC"/>
    <w:rsid w:val="00F1678E"/>
    <w:rsid w:val="00F2015E"/>
    <w:rsid w:val="00F2112F"/>
    <w:rsid w:val="00F22900"/>
    <w:rsid w:val="00F256E8"/>
    <w:rsid w:val="00F32B0F"/>
    <w:rsid w:val="00F3479C"/>
    <w:rsid w:val="00F40815"/>
    <w:rsid w:val="00F424B5"/>
    <w:rsid w:val="00F5460C"/>
    <w:rsid w:val="00F70781"/>
    <w:rsid w:val="00F71203"/>
    <w:rsid w:val="00F74256"/>
    <w:rsid w:val="00F74901"/>
    <w:rsid w:val="00F861FC"/>
    <w:rsid w:val="00F8628F"/>
    <w:rsid w:val="00F86865"/>
    <w:rsid w:val="00F87F48"/>
    <w:rsid w:val="00F9088F"/>
    <w:rsid w:val="00F90E3B"/>
    <w:rsid w:val="00F9214C"/>
    <w:rsid w:val="00F92F32"/>
    <w:rsid w:val="00FA66D3"/>
    <w:rsid w:val="00FB7227"/>
    <w:rsid w:val="00FC2886"/>
    <w:rsid w:val="00FC6BB8"/>
    <w:rsid w:val="00FD2902"/>
    <w:rsid w:val="00FD6E86"/>
    <w:rsid w:val="00FF542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575C4"/>
  <w15:docId w15:val="{B820EE7C-8320-428B-ADB2-9B5C4A49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w Cen MT" w:eastAsia="Meiryo" w:hAnsi="Tw Cen MT" w:cs="Arial"/>
        <w:sz w:val="22"/>
        <w:szCs w:val="22"/>
        <w:lang w:val="en-US" w:eastAsia="en-US" w:bidi="ar-SA"/>
      </w:rPr>
    </w:rPrDefault>
    <w:pPrDefault>
      <w:pPr>
        <w:autoSpaceDN w:val="0"/>
        <w:spacing w:before="200"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B3157"/>
    <w:pPr>
      <w:suppressAutoHyphens/>
    </w:pPr>
    <w:rPr>
      <w:szCs w:val="20"/>
    </w:rPr>
  </w:style>
  <w:style w:type="paragraph" w:styleId="Kop1">
    <w:name w:val="heading 1"/>
    <w:basedOn w:val="Standaard"/>
    <w:next w:val="Standaard"/>
    <w:uiPriority w:val="9"/>
    <w:qFormat/>
    <w:pPr>
      <w:pBdr>
        <w:top w:val="single" w:sz="24" w:space="0" w:color="1CADE4"/>
        <w:left w:val="single" w:sz="24" w:space="0" w:color="1CADE4"/>
        <w:bottom w:val="single" w:sz="24" w:space="0" w:color="1CADE4"/>
        <w:right w:val="single" w:sz="24" w:space="0" w:color="1CADE4"/>
      </w:pBdr>
      <w:shd w:val="clear" w:color="auto" w:fill="1CADE4"/>
      <w:spacing w:after="0"/>
      <w:outlineLvl w:val="0"/>
    </w:pPr>
    <w:rPr>
      <w:b/>
      <w:bCs/>
      <w:caps/>
      <w:color w:val="FFFFFF"/>
      <w:spacing w:val="15"/>
      <w:szCs w:val="22"/>
    </w:rPr>
  </w:style>
  <w:style w:type="paragraph" w:styleId="Kop2">
    <w:name w:val="heading 2"/>
    <w:basedOn w:val="Standaard"/>
    <w:next w:val="Standaard"/>
    <w:uiPriority w:val="9"/>
    <w:unhideWhenUsed/>
    <w:qFormat/>
    <w:pPr>
      <w:pBdr>
        <w:top w:val="single" w:sz="24" w:space="0" w:color="D1EEF9"/>
        <w:left w:val="single" w:sz="24" w:space="0" w:color="D1EEF9"/>
        <w:bottom w:val="single" w:sz="24" w:space="0" w:color="D1EEF9"/>
        <w:right w:val="single" w:sz="24" w:space="0" w:color="D1EEF9"/>
      </w:pBdr>
      <w:shd w:val="clear" w:color="auto" w:fill="D1EEF9"/>
      <w:spacing w:after="0"/>
      <w:outlineLvl w:val="1"/>
    </w:pPr>
    <w:rPr>
      <w:caps/>
      <w:spacing w:val="15"/>
      <w:szCs w:val="22"/>
    </w:rPr>
  </w:style>
  <w:style w:type="paragraph" w:styleId="Kop3">
    <w:name w:val="heading 3"/>
    <w:basedOn w:val="Standaard"/>
    <w:next w:val="Standaard"/>
    <w:uiPriority w:val="9"/>
    <w:semiHidden/>
    <w:unhideWhenUsed/>
    <w:qFormat/>
    <w:pPr>
      <w:pBdr>
        <w:top w:val="single" w:sz="6" w:space="2" w:color="1CADE4"/>
        <w:left w:val="single" w:sz="6" w:space="2" w:color="1CADE4"/>
      </w:pBdr>
      <w:spacing w:before="300" w:after="0"/>
      <w:outlineLvl w:val="2"/>
    </w:pPr>
    <w:rPr>
      <w:caps/>
      <w:color w:val="0D5571"/>
      <w:spacing w:val="15"/>
      <w:szCs w:val="22"/>
    </w:rPr>
  </w:style>
  <w:style w:type="paragraph" w:styleId="Kop4">
    <w:name w:val="heading 4"/>
    <w:basedOn w:val="Standaard"/>
    <w:next w:val="Standaard"/>
    <w:uiPriority w:val="9"/>
    <w:semiHidden/>
    <w:unhideWhenUsed/>
    <w:qFormat/>
    <w:pPr>
      <w:pBdr>
        <w:top w:val="dotted" w:sz="6" w:space="2" w:color="1CADE4"/>
        <w:left w:val="dotted" w:sz="6" w:space="2" w:color="1CADE4"/>
      </w:pBdr>
      <w:spacing w:before="300" w:after="0"/>
      <w:outlineLvl w:val="3"/>
    </w:pPr>
    <w:rPr>
      <w:caps/>
      <w:color w:val="1481AB"/>
      <w:spacing w:val="10"/>
      <w:szCs w:val="22"/>
    </w:rPr>
  </w:style>
  <w:style w:type="paragraph" w:styleId="Kop5">
    <w:name w:val="heading 5"/>
    <w:basedOn w:val="Standaard"/>
    <w:next w:val="Standaard"/>
    <w:uiPriority w:val="9"/>
    <w:semiHidden/>
    <w:unhideWhenUsed/>
    <w:qFormat/>
    <w:pPr>
      <w:pBdr>
        <w:bottom w:val="single" w:sz="6" w:space="1" w:color="1CADE4"/>
      </w:pBdr>
      <w:spacing w:before="300" w:after="0"/>
      <w:outlineLvl w:val="4"/>
    </w:pPr>
    <w:rPr>
      <w:caps/>
      <w:color w:val="1481AB"/>
      <w:spacing w:val="10"/>
      <w:szCs w:val="22"/>
    </w:rPr>
  </w:style>
  <w:style w:type="paragraph" w:styleId="Kop6">
    <w:name w:val="heading 6"/>
    <w:basedOn w:val="Standaard"/>
    <w:next w:val="Standaard"/>
    <w:uiPriority w:val="9"/>
    <w:semiHidden/>
    <w:unhideWhenUsed/>
    <w:qFormat/>
    <w:pPr>
      <w:pBdr>
        <w:bottom w:val="dotted" w:sz="6" w:space="1" w:color="1CADE4"/>
      </w:pBdr>
      <w:spacing w:before="300" w:after="0"/>
      <w:outlineLvl w:val="5"/>
    </w:pPr>
    <w:rPr>
      <w:caps/>
      <w:color w:val="1481AB"/>
      <w:spacing w:val="10"/>
      <w:szCs w:val="22"/>
    </w:rPr>
  </w:style>
  <w:style w:type="paragraph" w:styleId="Kop7">
    <w:name w:val="heading 7"/>
    <w:basedOn w:val="Standaard"/>
    <w:next w:val="Standaard"/>
    <w:pPr>
      <w:spacing w:before="300" w:after="0"/>
      <w:outlineLvl w:val="6"/>
    </w:pPr>
    <w:rPr>
      <w:caps/>
      <w:color w:val="1481AB"/>
      <w:spacing w:val="10"/>
      <w:szCs w:val="22"/>
    </w:rPr>
  </w:style>
  <w:style w:type="paragraph" w:styleId="Kop8">
    <w:name w:val="heading 8"/>
    <w:basedOn w:val="Standaard"/>
    <w:next w:val="Standaard"/>
    <w:pPr>
      <w:spacing w:before="300" w:after="0"/>
      <w:outlineLvl w:val="7"/>
    </w:pPr>
    <w:rPr>
      <w:caps/>
      <w:spacing w:val="10"/>
      <w:sz w:val="18"/>
      <w:szCs w:val="18"/>
    </w:rPr>
  </w:style>
  <w:style w:type="paragraph" w:styleId="Kop9">
    <w:name w:val="heading 9"/>
    <w:basedOn w:val="Standaard"/>
    <w:next w:val="Standaard"/>
    <w:pPr>
      <w:spacing w:before="300" w:after="0"/>
      <w:outlineLvl w:val="8"/>
    </w:pPr>
    <w:rPr>
      <w:i/>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rPr>
      <w:caps/>
      <w:spacing w:val="15"/>
      <w:shd w:val="clear" w:color="auto" w:fill="D1EEF9"/>
    </w:rPr>
  </w:style>
  <w:style w:type="character" w:customStyle="1" w:styleId="Kop1Char">
    <w:name w:val="Kop 1 Char"/>
    <w:basedOn w:val="Standaardalinea-lettertype"/>
    <w:rPr>
      <w:b/>
      <w:bCs/>
      <w:caps/>
      <w:color w:val="FFFFFF"/>
      <w:spacing w:val="15"/>
      <w:shd w:val="clear" w:color="auto" w:fill="1CADE4"/>
    </w:rPr>
  </w:style>
  <w:style w:type="character" w:customStyle="1" w:styleId="Kop3Char">
    <w:name w:val="Kop 3 Char"/>
    <w:basedOn w:val="Standaardalinea-lettertype"/>
    <w:rPr>
      <w:caps/>
      <w:color w:val="0D5571"/>
      <w:spacing w:val="15"/>
    </w:rPr>
  </w:style>
  <w:style w:type="character" w:customStyle="1" w:styleId="Kop4Char">
    <w:name w:val="Kop 4 Char"/>
    <w:basedOn w:val="Standaardalinea-lettertype"/>
    <w:rPr>
      <w:caps/>
      <w:color w:val="1481AB"/>
      <w:spacing w:val="10"/>
    </w:rPr>
  </w:style>
  <w:style w:type="character" w:customStyle="1" w:styleId="Kop5Char">
    <w:name w:val="Kop 5 Char"/>
    <w:basedOn w:val="Standaardalinea-lettertype"/>
    <w:rPr>
      <w:caps/>
      <w:color w:val="1481AB"/>
      <w:spacing w:val="10"/>
    </w:rPr>
  </w:style>
  <w:style w:type="character" w:customStyle="1" w:styleId="Kop6Char">
    <w:name w:val="Kop 6 Char"/>
    <w:basedOn w:val="Standaardalinea-lettertype"/>
    <w:rPr>
      <w:caps/>
      <w:color w:val="1481AB"/>
      <w:spacing w:val="10"/>
    </w:rPr>
  </w:style>
  <w:style w:type="character" w:customStyle="1" w:styleId="Kop7Char">
    <w:name w:val="Kop 7 Char"/>
    <w:basedOn w:val="Standaardalinea-lettertype"/>
    <w:rPr>
      <w:caps/>
      <w:color w:val="1481AB"/>
      <w:spacing w:val="10"/>
    </w:rPr>
  </w:style>
  <w:style w:type="character" w:customStyle="1" w:styleId="Kop8Char">
    <w:name w:val="Kop 8 Char"/>
    <w:basedOn w:val="Standaardalinea-lettertype"/>
    <w:rPr>
      <w:caps/>
      <w:spacing w:val="10"/>
      <w:sz w:val="18"/>
      <w:szCs w:val="18"/>
    </w:rPr>
  </w:style>
  <w:style w:type="character" w:customStyle="1" w:styleId="Kop9Char">
    <w:name w:val="Kop 9 Char"/>
    <w:basedOn w:val="Standaardalinea-lettertype"/>
    <w:rPr>
      <w:i/>
      <w:caps/>
      <w:spacing w:val="10"/>
      <w:sz w:val="18"/>
      <w:szCs w:val="18"/>
    </w:rPr>
  </w:style>
  <w:style w:type="paragraph" w:styleId="Bijschrift">
    <w:name w:val="caption"/>
    <w:basedOn w:val="Standaard"/>
    <w:next w:val="Standaard"/>
    <w:rPr>
      <w:b/>
      <w:bCs/>
      <w:color w:val="1481AB"/>
      <w:sz w:val="16"/>
      <w:szCs w:val="16"/>
    </w:rPr>
  </w:style>
  <w:style w:type="paragraph" w:styleId="Titel">
    <w:name w:val="Title"/>
    <w:basedOn w:val="Standaard"/>
    <w:next w:val="Standaard"/>
    <w:uiPriority w:val="10"/>
    <w:qFormat/>
    <w:pPr>
      <w:spacing w:before="720"/>
    </w:pPr>
    <w:rPr>
      <w:caps/>
      <w:color w:val="1CADE4"/>
      <w:spacing w:val="10"/>
      <w:kern w:val="3"/>
      <w:sz w:val="52"/>
      <w:szCs w:val="52"/>
    </w:rPr>
  </w:style>
  <w:style w:type="character" w:customStyle="1" w:styleId="TitelChar">
    <w:name w:val="Titel Char"/>
    <w:basedOn w:val="Standaardalinea-lettertype"/>
    <w:rPr>
      <w:caps/>
      <w:color w:val="1CADE4"/>
      <w:spacing w:val="10"/>
      <w:kern w:val="3"/>
      <w:sz w:val="52"/>
      <w:szCs w:val="52"/>
    </w:rPr>
  </w:style>
  <w:style w:type="paragraph" w:styleId="Ondertitel">
    <w:name w:val="Subtitle"/>
    <w:basedOn w:val="Standaard"/>
    <w:next w:val="Standaard"/>
    <w:uiPriority w:val="11"/>
    <w:qFormat/>
    <w:pPr>
      <w:spacing w:after="1000" w:line="240" w:lineRule="auto"/>
    </w:pPr>
    <w:rPr>
      <w:caps/>
      <w:color w:val="595959"/>
      <w:spacing w:val="10"/>
      <w:sz w:val="24"/>
      <w:szCs w:val="24"/>
    </w:rPr>
  </w:style>
  <w:style w:type="character" w:customStyle="1" w:styleId="OndertitelChar">
    <w:name w:val="Ondertitel Char"/>
    <w:basedOn w:val="Standaardalinea-lettertype"/>
    <w:rPr>
      <w:caps/>
      <w:color w:val="595959"/>
      <w:spacing w:val="10"/>
      <w:sz w:val="24"/>
      <w:szCs w:val="24"/>
    </w:rPr>
  </w:style>
  <w:style w:type="character" w:styleId="Zwaar">
    <w:name w:val="Strong"/>
    <w:rPr>
      <w:b/>
      <w:bCs/>
    </w:rPr>
  </w:style>
  <w:style w:type="character" w:styleId="Nadruk">
    <w:name w:val="Emphasis"/>
    <w:rPr>
      <w:caps/>
      <w:color w:val="0D5571"/>
      <w:spacing w:val="5"/>
    </w:rPr>
  </w:style>
  <w:style w:type="paragraph" w:styleId="Geenafstand">
    <w:name w:val="No Spacing"/>
    <w:basedOn w:val="Standaard"/>
    <w:uiPriority w:val="1"/>
    <w:qFormat/>
    <w:pPr>
      <w:spacing w:before="0" w:after="0" w:line="240" w:lineRule="auto"/>
    </w:pPr>
  </w:style>
  <w:style w:type="character" w:customStyle="1" w:styleId="GeenafstandChar">
    <w:name w:val="Geen afstand Char"/>
    <w:basedOn w:val="Standaardalinea-lettertype"/>
    <w:rPr>
      <w:sz w:val="20"/>
      <w:szCs w:val="20"/>
    </w:rPr>
  </w:style>
  <w:style w:type="paragraph" w:styleId="Lijstalinea">
    <w:name w:val="List Paragraph"/>
    <w:basedOn w:val="Standaard"/>
    <w:pPr>
      <w:ind w:left="720"/>
    </w:pPr>
  </w:style>
  <w:style w:type="paragraph" w:styleId="Citaat">
    <w:name w:val="Quote"/>
    <w:basedOn w:val="Standaard"/>
    <w:next w:val="Standaard"/>
    <w:rPr>
      <w:i/>
      <w:iCs/>
    </w:rPr>
  </w:style>
  <w:style w:type="character" w:customStyle="1" w:styleId="CitaatChar">
    <w:name w:val="Citaat Char"/>
    <w:basedOn w:val="Standaardalinea-lettertype"/>
    <w:rPr>
      <w:i/>
      <w:iCs/>
      <w:sz w:val="20"/>
      <w:szCs w:val="20"/>
    </w:rPr>
  </w:style>
  <w:style w:type="paragraph" w:styleId="Duidelijkcitaat">
    <w:name w:val="Intense Quote"/>
    <w:basedOn w:val="Standaard"/>
    <w:next w:val="Standaard"/>
    <w:pPr>
      <w:pBdr>
        <w:top w:val="single" w:sz="4" w:space="10" w:color="1CADE4"/>
        <w:left w:val="single" w:sz="4" w:space="10" w:color="1CADE4"/>
      </w:pBdr>
      <w:spacing w:after="0"/>
      <w:ind w:left="1296" w:right="1152"/>
      <w:jc w:val="both"/>
    </w:pPr>
    <w:rPr>
      <w:i/>
      <w:iCs/>
      <w:color w:val="1CADE4"/>
    </w:rPr>
  </w:style>
  <w:style w:type="character" w:customStyle="1" w:styleId="DuidelijkcitaatChar">
    <w:name w:val="Duidelijk citaat Char"/>
    <w:basedOn w:val="Standaardalinea-lettertype"/>
    <w:rPr>
      <w:i/>
      <w:iCs/>
      <w:color w:val="1CADE4"/>
      <w:sz w:val="20"/>
      <w:szCs w:val="20"/>
    </w:rPr>
  </w:style>
  <w:style w:type="character" w:styleId="Subtielebenadrukking">
    <w:name w:val="Subtle Emphasis"/>
    <w:rPr>
      <w:i/>
      <w:iCs/>
      <w:color w:val="0D5571"/>
    </w:rPr>
  </w:style>
  <w:style w:type="character" w:styleId="Intensievebenadrukking">
    <w:name w:val="Intense Emphasis"/>
    <w:rPr>
      <w:b/>
      <w:bCs/>
      <w:caps/>
      <w:color w:val="0D5571"/>
      <w:spacing w:val="10"/>
    </w:rPr>
  </w:style>
  <w:style w:type="character" w:styleId="Subtieleverwijzing">
    <w:name w:val="Subtle Reference"/>
    <w:rPr>
      <w:b/>
      <w:bCs/>
      <w:color w:val="1CADE4"/>
    </w:rPr>
  </w:style>
  <w:style w:type="character" w:styleId="Intensieveverwijzing">
    <w:name w:val="Intense Reference"/>
    <w:rPr>
      <w:b/>
      <w:bCs/>
      <w:i/>
      <w:iCs/>
      <w:caps/>
      <w:color w:val="1CADE4"/>
    </w:rPr>
  </w:style>
  <w:style w:type="character" w:styleId="Titelvanboek">
    <w:name w:val="Book Title"/>
    <w:rPr>
      <w:b/>
      <w:bCs/>
      <w:i/>
      <w:iCs/>
      <w:spacing w:val="9"/>
    </w:rPr>
  </w:style>
  <w:style w:type="paragraph" w:styleId="Kopvaninhoudsopgave">
    <w:name w:val="TOC Heading"/>
    <w:basedOn w:val="Kop1"/>
    <w:next w:val="Standaard"/>
  </w:style>
  <w:style w:type="paragraph" w:customStyle="1" w:styleId="PersonalName">
    <w:name w:val="Personal Name"/>
    <w:basedOn w:val="Titel"/>
    <w:rPr>
      <w:b/>
      <w:caps w:val="0"/>
      <w:color w:val="000000"/>
      <w:sz w:val="28"/>
      <w:szCs w:val="28"/>
    </w:rPr>
  </w:style>
  <w:style w:type="character" w:styleId="Hyperlink">
    <w:name w:val="Hyperlink"/>
    <w:basedOn w:val="Standaardalinea-lettertype"/>
    <w:uiPriority w:val="99"/>
    <w:rPr>
      <w:color w:val="6B9F25"/>
      <w:u w:val="single"/>
    </w:rPr>
  </w:style>
  <w:style w:type="character" w:styleId="Onopgelostemelding">
    <w:name w:val="Unresolved Mention"/>
    <w:basedOn w:val="Standaardalinea-lettertype"/>
    <w:rPr>
      <w:color w:val="605E5C"/>
      <w:shd w:val="clear" w:color="auto" w:fill="E1DFDD"/>
    </w:rPr>
  </w:style>
  <w:style w:type="character" w:styleId="GevolgdeHyperlink">
    <w:name w:val="FollowedHyperlink"/>
    <w:basedOn w:val="Standaardalinea-lettertype"/>
    <w:rPr>
      <w:color w:val="B26B02"/>
      <w:u w:val="single"/>
    </w:rPr>
  </w:style>
  <w:style w:type="paragraph" w:styleId="Koptekst">
    <w:name w:val="header"/>
    <w:basedOn w:val="Standaard"/>
    <w:pPr>
      <w:tabs>
        <w:tab w:val="center" w:pos="4680"/>
        <w:tab w:val="right" w:pos="9360"/>
      </w:tabs>
      <w:spacing w:before="0" w:after="0" w:line="240" w:lineRule="auto"/>
    </w:pPr>
  </w:style>
  <w:style w:type="character" w:customStyle="1" w:styleId="KoptekstChar">
    <w:name w:val="Koptekst Char"/>
    <w:basedOn w:val="Standaardalinea-lettertype"/>
    <w:rPr>
      <w:sz w:val="20"/>
      <w:szCs w:val="20"/>
    </w:rPr>
  </w:style>
  <w:style w:type="paragraph" w:styleId="Voettekst">
    <w:name w:val="footer"/>
    <w:basedOn w:val="Standaard"/>
    <w:pPr>
      <w:tabs>
        <w:tab w:val="center" w:pos="4680"/>
        <w:tab w:val="right" w:pos="9360"/>
      </w:tabs>
      <w:spacing w:before="0" w:after="0" w:line="240" w:lineRule="auto"/>
    </w:pPr>
  </w:style>
  <w:style w:type="character" w:customStyle="1" w:styleId="VoettekstChar">
    <w:name w:val="Voettekst Char"/>
    <w:basedOn w:val="Standaardalinea-lettertype"/>
    <w:rPr>
      <w:sz w:val="20"/>
      <w:szCs w:val="20"/>
    </w:rPr>
  </w:style>
  <w:style w:type="character" w:styleId="Paginanummer">
    <w:name w:val="page number"/>
    <w:basedOn w:val="Standaardalinea-lettertype"/>
  </w:style>
  <w:style w:type="paragraph" w:styleId="Normaalweb">
    <w:name w:val="Normal (Web)"/>
    <w:basedOn w:val="Standaard"/>
    <w:uiPriority w:val="99"/>
    <w:pPr>
      <w:spacing w:before="100" w:after="100" w:line="240" w:lineRule="auto"/>
    </w:pPr>
    <w:rPr>
      <w:rFonts w:ascii="Times New Roman" w:eastAsia="Times New Roman" w:hAnsi="Times New Roman" w:cs="Times New Roman"/>
      <w:sz w:val="24"/>
      <w:szCs w:val="24"/>
      <w:lang w:val="nl-BE" w:eastAsia="nl-BE"/>
    </w:rPr>
  </w:style>
  <w:style w:type="paragraph" w:styleId="Ballontekst">
    <w:name w:val="Balloon Text"/>
    <w:basedOn w:val="Standaard"/>
    <w:link w:val="BallontekstChar"/>
    <w:uiPriority w:val="99"/>
    <w:semiHidden/>
    <w:unhideWhenUsed/>
    <w:rsid w:val="00AD7732"/>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D7732"/>
    <w:rPr>
      <w:rFonts w:ascii="Segoe UI" w:hAnsi="Segoe UI" w:cs="Segoe UI"/>
      <w:sz w:val="18"/>
      <w:szCs w:val="18"/>
    </w:rPr>
  </w:style>
  <w:style w:type="paragraph" w:customStyle="1" w:styleId="xmsonormal">
    <w:name w:val="x_msonormal"/>
    <w:basedOn w:val="Standaard"/>
    <w:rsid w:val="0051677B"/>
    <w:pPr>
      <w:suppressAutoHyphens w:val="0"/>
      <w:autoSpaceDN/>
      <w:spacing w:before="0" w:after="0" w:line="240" w:lineRule="auto"/>
      <w:textAlignment w:val="auto"/>
    </w:pPr>
    <w:rPr>
      <w:rFonts w:ascii="Aptos" w:eastAsiaTheme="minorHAnsi" w:hAnsi="Aptos" w:cs="Aptos"/>
      <w:sz w:val="24"/>
      <w:szCs w:val="24"/>
      <w:lang w:val="nl-BE" w:eastAsia="nl-BE"/>
    </w:rPr>
  </w:style>
  <w:style w:type="table" w:styleId="Tabelraster">
    <w:name w:val="Table Grid"/>
    <w:basedOn w:val="Standaardtabel"/>
    <w:uiPriority w:val="39"/>
    <w:rsid w:val="002C3E6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691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7612">
      <w:bodyDiv w:val="1"/>
      <w:marLeft w:val="0"/>
      <w:marRight w:val="0"/>
      <w:marTop w:val="0"/>
      <w:marBottom w:val="0"/>
      <w:divBdr>
        <w:top w:val="none" w:sz="0" w:space="0" w:color="auto"/>
        <w:left w:val="none" w:sz="0" w:space="0" w:color="auto"/>
        <w:bottom w:val="none" w:sz="0" w:space="0" w:color="auto"/>
        <w:right w:val="none" w:sz="0" w:space="0" w:color="auto"/>
      </w:divBdr>
    </w:div>
    <w:div w:id="50080468">
      <w:bodyDiv w:val="1"/>
      <w:marLeft w:val="0"/>
      <w:marRight w:val="0"/>
      <w:marTop w:val="0"/>
      <w:marBottom w:val="0"/>
      <w:divBdr>
        <w:top w:val="none" w:sz="0" w:space="0" w:color="auto"/>
        <w:left w:val="none" w:sz="0" w:space="0" w:color="auto"/>
        <w:bottom w:val="none" w:sz="0" w:space="0" w:color="auto"/>
        <w:right w:val="none" w:sz="0" w:space="0" w:color="auto"/>
      </w:divBdr>
    </w:div>
    <w:div w:id="150607546">
      <w:bodyDiv w:val="1"/>
      <w:marLeft w:val="0"/>
      <w:marRight w:val="0"/>
      <w:marTop w:val="0"/>
      <w:marBottom w:val="0"/>
      <w:divBdr>
        <w:top w:val="none" w:sz="0" w:space="0" w:color="auto"/>
        <w:left w:val="none" w:sz="0" w:space="0" w:color="auto"/>
        <w:bottom w:val="none" w:sz="0" w:space="0" w:color="auto"/>
        <w:right w:val="none" w:sz="0" w:space="0" w:color="auto"/>
      </w:divBdr>
    </w:div>
    <w:div w:id="310255561">
      <w:bodyDiv w:val="1"/>
      <w:marLeft w:val="0"/>
      <w:marRight w:val="0"/>
      <w:marTop w:val="0"/>
      <w:marBottom w:val="0"/>
      <w:divBdr>
        <w:top w:val="none" w:sz="0" w:space="0" w:color="auto"/>
        <w:left w:val="none" w:sz="0" w:space="0" w:color="auto"/>
        <w:bottom w:val="none" w:sz="0" w:space="0" w:color="auto"/>
        <w:right w:val="none" w:sz="0" w:space="0" w:color="auto"/>
      </w:divBdr>
    </w:div>
    <w:div w:id="356003385">
      <w:bodyDiv w:val="1"/>
      <w:marLeft w:val="0"/>
      <w:marRight w:val="0"/>
      <w:marTop w:val="0"/>
      <w:marBottom w:val="0"/>
      <w:divBdr>
        <w:top w:val="none" w:sz="0" w:space="0" w:color="auto"/>
        <w:left w:val="none" w:sz="0" w:space="0" w:color="auto"/>
        <w:bottom w:val="none" w:sz="0" w:space="0" w:color="auto"/>
        <w:right w:val="none" w:sz="0" w:space="0" w:color="auto"/>
      </w:divBdr>
    </w:div>
    <w:div w:id="533469049">
      <w:bodyDiv w:val="1"/>
      <w:marLeft w:val="0"/>
      <w:marRight w:val="0"/>
      <w:marTop w:val="0"/>
      <w:marBottom w:val="0"/>
      <w:divBdr>
        <w:top w:val="none" w:sz="0" w:space="0" w:color="auto"/>
        <w:left w:val="none" w:sz="0" w:space="0" w:color="auto"/>
        <w:bottom w:val="none" w:sz="0" w:space="0" w:color="auto"/>
        <w:right w:val="none" w:sz="0" w:space="0" w:color="auto"/>
      </w:divBdr>
    </w:div>
    <w:div w:id="560293503">
      <w:bodyDiv w:val="1"/>
      <w:marLeft w:val="0"/>
      <w:marRight w:val="0"/>
      <w:marTop w:val="0"/>
      <w:marBottom w:val="0"/>
      <w:divBdr>
        <w:top w:val="none" w:sz="0" w:space="0" w:color="auto"/>
        <w:left w:val="none" w:sz="0" w:space="0" w:color="auto"/>
        <w:bottom w:val="none" w:sz="0" w:space="0" w:color="auto"/>
        <w:right w:val="none" w:sz="0" w:space="0" w:color="auto"/>
      </w:divBdr>
    </w:div>
    <w:div w:id="863204865">
      <w:bodyDiv w:val="1"/>
      <w:marLeft w:val="0"/>
      <w:marRight w:val="0"/>
      <w:marTop w:val="0"/>
      <w:marBottom w:val="0"/>
      <w:divBdr>
        <w:top w:val="none" w:sz="0" w:space="0" w:color="auto"/>
        <w:left w:val="none" w:sz="0" w:space="0" w:color="auto"/>
        <w:bottom w:val="none" w:sz="0" w:space="0" w:color="auto"/>
        <w:right w:val="none" w:sz="0" w:space="0" w:color="auto"/>
      </w:divBdr>
      <w:divsChild>
        <w:div w:id="107282994">
          <w:marLeft w:val="0"/>
          <w:marRight w:val="0"/>
          <w:marTop w:val="240"/>
          <w:marBottom w:val="240"/>
          <w:divBdr>
            <w:top w:val="none" w:sz="0" w:space="0" w:color="auto"/>
            <w:left w:val="none" w:sz="0" w:space="0" w:color="auto"/>
            <w:bottom w:val="none" w:sz="0" w:space="0" w:color="auto"/>
            <w:right w:val="none" w:sz="0" w:space="0" w:color="auto"/>
          </w:divBdr>
        </w:div>
        <w:div w:id="1289505328">
          <w:marLeft w:val="0"/>
          <w:marRight w:val="0"/>
          <w:marTop w:val="0"/>
          <w:marBottom w:val="0"/>
          <w:divBdr>
            <w:top w:val="none" w:sz="0" w:space="0" w:color="auto"/>
            <w:left w:val="none" w:sz="0" w:space="0" w:color="auto"/>
            <w:bottom w:val="none" w:sz="0" w:space="0" w:color="auto"/>
            <w:right w:val="none" w:sz="0" w:space="0" w:color="auto"/>
          </w:divBdr>
        </w:div>
      </w:divsChild>
    </w:div>
    <w:div w:id="888497603">
      <w:bodyDiv w:val="1"/>
      <w:marLeft w:val="0"/>
      <w:marRight w:val="0"/>
      <w:marTop w:val="0"/>
      <w:marBottom w:val="0"/>
      <w:divBdr>
        <w:top w:val="none" w:sz="0" w:space="0" w:color="auto"/>
        <w:left w:val="none" w:sz="0" w:space="0" w:color="auto"/>
        <w:bottom w:val="none" w:sz="0" w:space="0" w:color="auto"/>
        <w:right w:val="none" w:sz="0" w:space="0" w:color="auto"/>
      </w:divBdr>
    </w:div>
    <w:div w:id="1019354040">
      <w:bodyDiv w:val="1"/>
      <w:marLeft w:val="0"/>
      <w:marRight w:val="0"/>
      <w:marTop w:val="0"/>
      <w:marBottom w:val="0"/>
      <w:divBdr>
        <w:top w:val="none" w:sz="0" w:space="0" w:color="auto"/>
        <w:left w:val="none" w:sz="0" w:space="0" w:color="auto"/>
        <w:bottom w:val="none" w:sz="0" w:space="0" w:color="auto"/>
        <w:right w:val="none" w:sz="0" w:space="0" w:color="auto"/>
      </w:divBdr>
    </w:div>
    <w:div w:id="1223564938">
      <w:bodyDiv w:val="1"/>
      <w:marLeft w:val="0"/>
      <w:marRight w:val="0"/>
      <w:marTop w:val="0"/>
      <w:marBottom w:val="0"/>
      <w:divBdr>
        <w:top w:val="none" w:sz="0" w:space="0" w:color="auto"/>
        <w:left w:val="none" w:sz="0" w:space="0" w:color="auto"/>
        <w:bottom w:val="none" w:sz="0" w:space="0" w:color="auto"/>
        <w:right w:val="none" w:sz="0" w:space="0" w:color="auto"/>
      </w:divBdr>
    </w:div>
    <w:div w:id="1633244126">
      <w:bodyDiv w:val="1"/>
      <w:marLeft w:val="0"/>
      <w:marRight w:val="0"/>
      <w:marTop w:val="0"/>
      <w:marBottom w:val="0"/>
      <w:divBdr>
        <w:top w:val="none" w:sz="0" w:space="0" w:color="auto"/>
        <w:left w:val="none" w:sz="0" w:space="0" w:color="auto"/>
        <w:bottom w:val="none" w:sz="0" w:space="0" w:color="auto"/>
        <w:right w:val="none" w:sz="0" w:space="0" w:color="auto"/>
      </w:divBdr>
    </w:div>
    <w:div w:id="2094348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forms.office.com/e/yTpMZndr1C" TargetMode="External"/><Relationship Id="rId26" Type="http://schemas.openxmlformats.org/officeDocument/2006/relationships/hyperlink" Target="https://www.kerknet.be/vicariaat-onderwijs-aartsbisdom-mechelen-brussel/artikel/dag-van-de-godsdienstleraar-so-10032026"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kerknet.be/vicariaat-onderwijs-aartsbisdom-mechelen-brussel/artikel/dag-van-de-godsdienstleraar-so-10032026" TargetMode="External"/><Relationship Id="rId17" Type="http://schemas.openxmlformats.org/officeDocument/2006/relationships/hyperlink" Target="https://www.teamteaching-estafett.be/" TargetMode="External"/><Relationship Id="rId25" Type="http://schemas.openxmlformats.org/officeDocument/2006/relationships/hyperlink" Target="https://docs.google.com/forms/d/e/1FAIpQLScvRjVsvJz40FWmruGB6Ql5EvPeH7JHErNl0aFQMVtZ0StZbg/viewform?usp=publish-edito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rt.be/nl/oh-my-god-voor-leerkrachten-0" TargetMode="External"/><Relationship Id="rId20" Type="http://schemas.openxmlformats.org/officeDocument/2006/relationships/hyperlink" Target="https://forms.office.com/e/nCp9ynzmC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cs.google.com/forms/d/e/1FAIpQLSeDTHi1Bd5XhxI85gO9XshzEuibeAXkRiUO0C8bBHPl5Z6ALQ/viewform?usp=header" TargetMode="External"/><Relationship Id="rId32" Type="http://schemas.openxmlformats.org/officeDocument/2006/relationships/hyperlink" Target="https://www.kuleuven.be/thomas/page/bijbelkwartet-memory/?utm_source=flexmail&amp;utm_medium=e-mail&amp;utm_campaign=thomas20260101&amp;utm_content=bijbelkwartetjpg" TargetMode="External"/><Relationship Id="rId5" Type="http://schemas.openxmlformats.org/officeDocument/2006/relationships/numbering" Target="numbering.xml"/><Relationship Id="rId15" Type="http://schemas.openxmlformats.org/officeDocument/2006/relationships/hyperlink" Target="https://vrtklaar.stackstorage.com/s/7qQFj50BIEIjjbHp" TargetMode="External"/><Relationship Id="rId23" Type="http://schemas.openxmlformats.org/officeDocument/2006/relationships/hyperlink" Target="https://forms.gle/3BXKnXzvJbV3QcGu7" TargetMode="External"/><Relationship Id="rId28" Type="http://schemas.openxmlformats.org/officeDocument/2006/relationships/hyperlink" Target="https://forms.office.com/pages/responsepage.aspx?id=8tira_IR0EWz3J5hG3OyWfJsLfu1k1tCsQjjwp0mqkFUNzZNNUszMktZVTlSQUdSR1VaNTJVUTNVSi4u&amp;route=shorturl" TargetMode="External"/><Relationship Id="rId10" Type="http://schemas.openxmlformats.org/officeDocument/2006/relationships/endnotes" Target="endnotes.xml"/><Relationship Id="rId19" Type="http://schemas.openxmlformats.org/officeDocument/2006/relationships/hyperlink" Target="https://forms.office.com/e/jq2RAc42ad"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rt.be/vrtmax/a-z/oh-my-god-/" TargetMode="External"/><Relationship Id="rId22" Type="http://schemas.openxmlformats.org/officeDocument/2006/relationships/hyperlink" Target="https://docs.google.com/forms/d/e/1FAIpQLSeddS04xYmkSzauSCq0WhQqpxhllXQXilgkZ-3DNEw_uTIQcA/viewform" TargetMode="External"/><Relationship Id="rId27" Type="http://schemas.openxmlformats.org/officeDocument/2006/relationships/image" Target="media/image4.png"/><Relationship Id="rId30" Type="http://schemas.openxmlformats.org/officeDocument/2006/relationships/hyperlink" Target="https://forms.office.com/pages/responsepage.aspx?id=8tira_IR0EWz3J5hG3OyWfJsLfu1k1tCsQjjwp0mqkFUNzZNNUszMktZVTlSQUdSR1VaNTJVUTNVSi4u&amp;route=shorturl" TargetMode="External"/><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5925A196088B498B80B066ABF96065" ma:contentTypeVersion="19" ma:contentTypeDescription="Een nieuw document maken." ma:contentTypeScope="" ma:versionID="0ce74d51d6c2884df899416154039b10">
  <xsd:schema xmlns:xsd="http://www.w3.org/2001/XMLSchema" xmlns:xs="http://www.w3.org/2001/XMLSchema" xmlns:p="http://schemas.microsoft.com/office/2006/metadata/properties" xmlns:ns2="e686b4cc-75bb-4dd9-812f-60443aa5163d" xmlns:ns3="2329157d-013c-49b0-b109-ee52d57e8ec5" xmlns:ns4="9043eea9-c6a2-41bd-a216-33d45f9f09e1" targetNamespace="http://schemas.microsoft.com/office/2006/metadata/properties" ma:root="true" ma:fieldsID="f794f4fa5a2497164a35c2a65645f9d5" ns2:_="" ns3:_="" ns4:_="">
    <xsd:import namespace="e686b4cc-75bb-4dd9-812f-60443aa5163d"/>
    <xsd:import namespace="2329157d-013c-49b0-b109-ee52d57e8ec5"/>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86b4cc-75bb-4dd9-812f-60443aa51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29157d-013c-49b0-b109-ee52d57e8ec5"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C233DA3-3D77-48FC-A917-985BE0E18850}" ma:internalName="TaxCatchAll" ma:showField="CatchAllData" ma:web="{2329157d-013c-49b0-b109-ee52d57e8e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686b4cc-75bb-4dd9-812f-60443aa5163d">
      <Terms xmlns="http://schemas.microsoft.com/office/infopath/2007/PartnerControls"/>
    </lcf76f155ced4ddcb4097134ff3c332f>
    <TaxCatchAll xmlns="9043eea9-c6a2-41bd-a216-33d45f9f09e1" xsi:nil="true"/>
  </documentManagement>
</p:properties>
</file>

<file path=customXml/itemProps1.xml><?xml version="1.0" encoding="utf-8"?>
<ds:datastoreItem xmlns:ds="http://schemas.openxmlformats.org/officeDocument/2006/customXml" ds:itemID="{2A56E03D-4CEB-459B-8DA1-CC37387A5AFE}">
  <ds:schemaRefs>
    <ds:schemaRef ds:uri="http://schemas.openxmlformats.org/officeDocument/2006/bibliography"/>
  </ds:schemaRefs>
</ds:datastoreItem>
</file>

<file path=customXml/itemProps2.xml><?xml version="1.0" encoding="utf-8"?>
<ds:datastoreItem xmlns:ds="http://schemas.openxmlformats.org/officeDocument/2006/customXml" ds:itemID="{07391740-BD00-4456-B1A8-C7AC0BE8AB22}">
  <ds:schemaRefs>
    <ds:schemaRef ds:uri="http://schemas.microsoft.com/sharepoint/v3/contenttype/forms"/>
  </ds:schemaRefs>
</ds:datastoreItem>
</file>

<file path=customXml/itemProps3.xml><?xml version="1.0" encoding="utf-8"?>
<ds:datastoreItem xmlns:ds="http://schemas.openxmlformats.org/officeDocument/2006/customXml" ds:itemID="{E62BC2D1-15BB-46F2-B3BA-B806F15F9F47}"/>
</file>

<file path=customXml/itemProps4.xml><?xml version="1.0" encoding="utf-8"?>
<ds:datastoreItem xmlns:ds="http://schemas.openxmlformats.org/officeDocument/2006/customXml" ds:itemID="{490E5E09-45D7-4308-BB62-AA5273578E86}">
  <ds:schemaRefs>
    <ds:schemaRef ds:uri="http://schemas.microsoft.com/office/2006/metadata/properties"/>
    <ds:schemaRef ds:uri="http://schemas.microsoft.com/office/infopath/2007/PartnerControls"/>
    <ds:schemaRef ds:uri="b672296c-0975-461e-83c2-27713a40b89c"/>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6</Pages>
  <Words>1147</Words>
  <Characters>6416</Characters>
  <Application>Microsoft Office Word</Application>
  <DocSecurity>0</DocSecurity>
  <Lines>188</Lines>
  <Paragraphs>116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Peter De Burghgraeve</cp:lastModifiedBy>
  <cp:revision>104</cp:revision>
  <cp:lastPrinted>2023-09-27T07:19:00Z</cp:lastPrinted>
  <dcterms:created xsi:type="dcterms:W3CDTF">2025-10-24T14:05:00Z</dcterms:created>
  <dcterms:modified xsi:type="dcterms:W3CDTF">2026-01-05T10:10:00Z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0x010100715925A196088B498B80B066ABF96065</vt:lpwstr>
  </property>
</Properties>
</file>