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CF48" w14:textId="39EFBEB5" w:rsidR="00437892" w:rsidRDefault="00F21C8A">
      <w:pPr>
        <w:rPr>
          <w:b/>
          <w:bCs/>
          <w:sz w:val="28"/>
          <w:szCs w:val="28"/>
          <w:u w:val="single"/>
        </w:rPr>
      </w:pPr>
      <w:r w:rsidRPr="001913FC">
        <w:rPr>
          <w:noProof/>
        </w:rPr>
        <w:drawing>
          <wp:anchor distT="0" distB="0" distL="114300" distR="114300" simplePos="0" relativeHeight="251666432" behindDoc="1" locked="0" layoutInCell="1" allowOverlap="1" wp14:anchorId="7A396CE6" wp14:editId="145BDE66">
            <wp:simplePos x="0" y="0"/>
            <wp:positionH relativeFrom="margin">
              <wp:align>right</wp:align>
            </wp:positionH>
            <wp:positionV relativeFrom="paragraph">
              <wp:posOffset>0</wp:posOffset>
            </wp:positionV>
            <wp:extent cx="2772105" cy="2990215"/>
            <wp:effectExtent l="0" t="0" r="9525" b="635"/>
            <wp:wrapTight wrapText="bothSides">
              <wp:wrapPolygon edited="0">
                <wp:start x="4008" y="0"/>
                <wp:lineTo x="3118" y="138"/>
                <wp:lineTo x="742" y="1789"/>
                <wp:lineTo x="0" y="4266"/>
                <wp:lineTo x="0" y="7156"/>
                <wp:lineTo x="148" y="8807"/>
                <wp:lineTo x="1039" y="11009"/>
                <wp:lineTo x="2227" y="13210"/>
                <wp:lineTo x="3711" y="15412"/>
                <wp:lineTo x="10243" y="21467"/>
                <wp:lineTo x="11134" y="21467"/>
                <wp:lineTo x="17666" y="15412"/>
                <wp:lineTo x="19299" y="13210"/>
                <wp:lineTo x="20487" y="11009"/>
                <wp:lineTo x="21377" y="8807"/>
                <wp:lineTo x="21526" y="6605"/>
                <wp:lineTo x="21526" y="4403"/>
                <wp:lineTo x="20635" y="1927"/>
                <wp:lineTo x="18260" y="138"/>
                <wp:lineTo x="17369" y="0"/>
                <wp:lineTo x="4008"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2105" cy="2990215"/>
                    </a:xfrm>
                    <a:prstGeom prst="rect">
                      <a:avLst/>
                    </a:prstGeom>
                    <a:noFill/>
                    <a:ln>
                      <a:noFill/>
                    </a:ln>
                  </pic:spPr>
                </pic:pic>
              </a:graphicData>
            </a:graphic>
          </wp:anchor>
        </w:drawing>
      </w:r>
      <w:r w:rsidR="00B15487">
        <w:rPr>
          <w:noProof/>
          <w:lang w:eastAsia="nl-BE"/>
        </w:rPr>
        <mc:AlternateContent>
          <mc:Choice Requires="wps">
            <w:drawing>
              <wp:anchor distT="0" distB="0" distL="114300" distR="114300" simplePos="0" relativeHeight="251665408" behindDoc="1" locked="0" layoutInCell="1" allowOverlap="1" wp14:anchorId="5D89BD6A" wp14:editId="22340B18">
                <wp:simplePos x="0" y="0"/>
                <wp:positionH relativeFrom="margin">
                  <wp:posOffset>-450215</wp:posOffset>
                </wp:positionH>
                <wp:positionV relativeFrom="paragraph">
                  <wp:posOffset>-191135</wp:posOffset>
                </wp:positionV>
                <wp:extent cx="6699885" cy="7459980"/>
                <wp:effectExtent l="0" t="0" r="24765" b="26670"/>
                <wp:wrapNone/>
                <wp:docPr id="10" name="Afgeronde rechthoek 8"/>
                <wp:cNvGraphicFramePr/>
                <a:graphic xmlns:a="http://schemas.openxmlformats.org/drawingml/2006/main">
                  <a:graphicData uri="http://schemas.microsoft.com/office/word/2010/wordprocessingShape">
                    <wps:wsp>
                      <wps:cNvSpPr/>
                      <wps:spPr>
                        <a:xfrm>
                          <a:off x="0" y="0"/>
                          <a:ext cx="6699885" cy="7459980"/>
                        </a:xfrm>
                        <a:prstGeom prst="roundRect">
                          <a:avLst>
                            <a:gd name="adj" fmla="val 7579"/>
                          </a:avLst>
                        </a:prstGeom>
                        <a:solidFill>
                          <a:sysClr val="window" lastClr="FFFFFF"/>
                        </a:solidFill>
                        <a:ln w="12700" cap="flat" cmpd="sng" algn="ctr">
                          <a:solidFill>
                            <a:srgbClr val="B81896"/>
                          </a:solidFill>
                          <a:prstDash val="solid"/>
                          <a:miter lim="800000"/>
                        </a:ln>
                        <a:effectLst/>
                      </wps:spPr>
                      <wps:txbx>
                        <w:txbxContent>
                          <w:p w14:paraId="56EBAA97" w14:textId="2A721FD5" w:rsidR="001913FC" w:rsidRDefault="001913FC" w:rsidP="001913FC">
                            <w:pPr>
                              <w:jc w:val="right"/>
                            </w:pPr>
                          </w:p>
                          <w:p w14:paraId="3B54C952" w14:textId="77777777" w:rsidR="001913FC" w:rsidRDefault="001913FC" w:rsidP="00B752D6"/>
                          <w:p w14:paraId="516CF14F" w14:textId="229C5D09" w:rsidR="001913FC" w:rsidRDefault="001913FC" w:rsidP="00B752D6"/>
                          <w:p w14:paraId="63A9E780" w14:textId="75430B15" w:rsidR="00B15487" w:rsidRDefault="00B15487" w:rsidP="00B752D6"/>
                          <w:p w14:paraId="280D0BA8" w14:textId="67A75364" w:rsidR="00B15487" w:rsidRDefault="00B15487" w:rsidP="00B752D6"/>
                          <w:p w14:paraId="193717D8" w14:textId="719A7E40" w:rsidR="001275A5" w:rsidRDefault="001275A5" w:rsidP="00B752D6"/>
                          <w:p w14:paraId="4EEA53B6" w14:textId="0E9A4DB4" w:rsidR="001275A5" w:rsidRDefault="001275A5" w:rsidP="00B752D6"/>
                          <w:p w14:paraId="50A3AB09" w14:textId="31E55E66" w:rsidR="001275A5" w:rsidRDefault="001275A5" w:rsidP="00B752D6"/>
                          <w:p w14:paraId="476338A2" w14:textId="77777777" w:rsidR="001275A5" w:rsidRDefault="001275A5" w:rsidP="00B752D6"/>
                          <w:p w14:paraId="4C04BCE2" w14:textId="4B999D79" w:rsidR="00A14E98"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Merel is </w:t>
                            </w:r>
                            <w:r w:rsidR="005750C3">
                              <w:rPr>
                                <w:rFonts w:ascii="Trebuchet MS" w:eastAsia="Calibri" w:hAnsi="Trebuchet MS" w:cs="Calibri"/>
                                <w:sz w:val="24"/>
                                <w:szCs w:val="24"/>
                                <w:lang w:val="nl"/>
                              </w:rPr>
                              <w:t>7 weken</w:t>
                            </w:r>
                            <w:r w:rsidRPr="00A14E98">
                              <w:rPr>
                                <w:rFonts w:ascii="Trebuchet MS" w:eastAsia="Calibri" w:hAnsi="Trebuchet MS" w:cs="Calibri"/>
                                <w:sz w:val="24"/>
                                <w:szCs w:val="24"/>
                                <w:lang w:val="nl"/>
                              </w:rPr>
                              <w:t xml:space="preserve"> zwanger. </w:t>
                            </w:r>
                          </w:p>
                          <w:p w14:paraId="5B5B974B" w14:textId="5B33A4BE" w:rsidR="00A14E98"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Vanmorgen voelt ze zich weer erg misselijk, ze heeft amper zin om uit bed te komen. Nathan heeft vandaag gelukkig een vrije dag en zorgt voor het ontbijt. Hij weet nog dat een licht ontbijtje Merel helpt om de ochtend door te komen: een getoaste boterham met wat confituur zal haar zeker smaken en zorgt er hopelijk voor dat ze zich snel wat beter voelt. </w:t>
                            </w:r>
                          </w:p>
                          <w:p w14:paraId="6743E31D" w14:textId="4C81B945" w:rsidR="00DD7322" w:rsidRPr="002057C9" w:rsidRDefault="00DD7322" w:rsidP="00A14E98">
                            <w:pPr>
                              <w:spacing w:line="257" w:lineRule="auto"/>
                              <w:rPr>
                                <w:rFonts w:ascii="Trebuchet MS" w:eastAsia="Calibri" w:hAnsi="Trebuchet MS" w:cs="Calibri"/>
                                <w:sz w:val="24"/>
                                <w:szCs w:val="24"/>
                                <w:lang w:val="nl"/>
                              </w:rPr>
                            </w:pPr>
                            <w:r w:rsidRPr="002057C9">
                              <w:rPr>
                                <w:rFonts w:ascii="Trebuchet MS" w:eastAsia="Calibri" w:hAnsi="Trebuchet MS" w:cs="Calibri"/>
                                <w:sz w:val="24"/>
                                <w:szCs w:val="24"/>
                                <w:lang w:val="nl"/>
                              </w:rPr>
                              <w:t>Regelmatig blijft Merel een dagje thuis van haar werk omdat het niet lukt. Je zou gelukkig moeten zijn met de zwangerschap, denkt ze</w:t>
                            </w:r>
                            <w:r w:rsidR="009A5061">
                              <w:rPr>
                                <w:rFonts w:ascii="Trebuchet MS" w:eastAsia="Calibri" w:hAnsi="Trebuchet MS" w:cs="Calibri"/>
                                <w:sz w:val="24"/>
                                <w:szCs w:val="24"/>
                                <w:lang w:val="nl"/>
                              </w:rPr>
                              <w:t>,</w:t>
                            </w:r>
                            <w:r w:rsidRPr="002057C9">
                              <w:rPr>
                                <w:rFonts w:ascii="Trebuchet MS" w:eastAsia="Calibri" w:hAnsi="Trebuchet MS" w:cs="Calibri"/>
                                <w:sz w:val="24"/>
                                <w:szCs w:val="24"/>
                                <w:lang w:val="nl"/>
                              </w:rPr>
                              <w:t xml:space="preserve"> maar op dit moment is het toch niet allemaal rozengeur en maneschijn. Hopelijk zijn deze lastige momenten snel voorbij en kan ze terug vriendinnen zien, naar de yoga en gaan werken. </w:t>
                            </w:r>
                          </w:p>
                          <w:p w14:paraId="4121DE56" w14:textId="46D2FD6A" w:rsidR="000B6D75"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Noortje is ondertussen ook wakker. Zij krijgt een boterhammetje met lactosevrije choco en een beker warme sojamelk. </w:t>
                            </w:r>
                            <w:r w:rsidR="007F4C53">
                              <w:rPr>
                                <w:rFonts w:ascii="Trebuchet MS" w:eastAsia="Calibri" w:hAnsi="Trebuchet MS" w:cs="Calibri"/>
                                <w:sz w:val="24"/>
                                <w:szCs w:val="24"/>
                                <w:lang w:val="nl"/>
                              </w:rPr>
                              <w:t xml:space="preserve">Noortje blijkt immers last te hebben van lactose-intolerantie. </w:t>
                            </w:r>
                            <w:r w:rsidR="00B96EE3">
                              <w:rPr>
                                <w:rFonts w:ascii="Trebuchet MS" w:eastAsia="Calibri" w:hAnsi="Trebuchet MS" w:cs="Calibri"/>
                                <w:sz w:val="24"/>
                                <w:szCs w:val="24"/>
                                <w:lang w:val="nl"/>
                              </w:rPr>
                              <w:t xml:space="preserve">Bas krijgt </w:t>
                            </w:r>
                            <w:r w:rsidR="00252876">
                              <w:rPr>
                                <w:rFonts w:ascii="Trebuchet MS" w:eastAsia="Calibri" w:hAnsi="Trebuchet MS" w:cs="Calibri"/>
                                <w:sz w:val="24"/>
                                <w:szCs w:val="24"/>
                                <w:lang w:val="nl"/>
                              </w:rPr>
                              <w:t xml:space="preserve">’s ochtends en ’s avonds nog borstvoeding maar nu Merel zwanger is, heeft ze besloten over te schakelen naar </w:t>
                            </w:r>
                            <w:r w:rsidR="005750C3">
                              <w:rPr>
                                <w:rFonts w:ascii="Trebuchet MS" w:eastAsia="Calibri" w:hAnsi="Trebuchet MS" w:cs="Calibri"/>
                                <w:sz w:val="24"/>
                                <w:szCs w:val="24"/>
                                <w:lang w:val="nl"/>
                              </w:rPr>
                              <w:t xml:space="preserve">flesvoeding. </w:t>
                            </w:r>
                          </w:p>
                          <w:p w14:paraId="28905FC7" w14:textId="4B5B54D8" w:rsidR="00A14E98" w:rsidRPr="00A14E98" w:rsidRDefault="00A14E98" w:rsidP="00A14E98">
                            <w:pPr>
                              <w:spacing w:line="257" w:lineRule="auto"/>
                              <w:rPr>
                                <w:rFonts w:ascii="Trebuchet MS" w:hAnsi="Trebuchet MS"/>
                              </w:rPr>
                            </w:pPr>
                            <w:r w:rsidRPr="00A14E98">
                              <w:rPr>
                                <w:rFonts w:ascii="Trebuchet MS" w:eastAsia="Calibri" w:hAnsi="Trebuchet MS" w:cs="Calibri"/>
                                <w:sz w:val="24"/>
                                <w:szCs w:val="24"/>
                                <w:lang w:val="nl"/>
                              </w:rPr>
                              <w:t>Na het ontbijt zijn ze klaar om aan de dag te beginnen.</w:t>
                            </w:r>
                            <w:r w:rsidR="000B6D75">
                              <w:rPr>
                                <w:rFonts w:ascii="Trebuchet MS" w:eastAsia="Calibri" w:hAnsi="Trebuchet MS" w:cs="Calibri"/>
                                <w:sz w:val="24"/>
                                <w:szCs w:val="24"/>
                                <w:lang w:val="nl"/>
                              </w:rPr>
                              <w:t xml:space="preserve"> </w:t>
                            </w:r>
                          </w:p>
                          <w:p w14:paraId="49EEBA73" w14:textId="77777777" w:rsidR="001913FC" w:rsidRPr="00A14E98" w:rsidRDefault="001913FC" w:rsidP="00B752D6">
                            <w:pPr>
                              <w:rPr>
                                <w:rFonts w:ascii="Trebuchet MS" w:hAnsi="Trebuchet MS"/>
                              </w:rPr>
                            </w:pPr>
                          </w:p>
                          <w:p w14:paraId="7E5105CD" w14:textId="77777777" w:rsidR="001913FC" w:rsidRPr="00A14E98" w:rsidRDefault="001913FC" w:rsidP="00B752D6">
                            <w:pPr>
                              <w:rPr>
                                <w:rFonts w:ascii="Trebuchet MS" w:hAnsi="Trebuchet MS"/>
                              </w:rPr>
                            </w:pPr>
                          </w:p>
                          <w:p w14:paraId="2D734887" w14:textId="77777777" w:rsidR="001913FC" w:rsidRPr="00A14E98" w:rsidRDefault="001913FC" w:rsidP="00B752D6">
                            <w:pPr>
                              <w:rPr>
                                <w:rFonts w:ascii="Trebuchet MS" w:hAnsi="Trebuchet MS"/>
                              </w:rPr>
                            </w:pPr>
                          </w:p>
                          <w:p w14:paraId="07C2412C" w14:textId="77777777" w:rsidR="00B752D6" w:rsidRDefault="00B752D6" w:rsidP="00B75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89BD6A" id="Afgeronde rechthoek 8" o:spid="_x0000_s1026" style="position:absolute;margin-left:-35.45pt;margin-top:-15.05pt;width:527.55pt;height:587.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9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" fillcolor="window" strokecolor="#b81896" strokeweight="1pt">
                <v:stroke joinstyle="miter"/>
                <v:textbox>
                  <w:txbxContent>
                    <w:p w14:paraId="56EBAA97" w14:textId="2A721FD5" w:rsidR="001913FC" w:rsidRDefault="001913FC" w:rsidP="001913FC">
                      <w:pPr>
                        <w:jc w:val="right"/>
                      </w:pPr>
                    </w:p>
                    <w:p w14:paraId="3B54C952" w14:textId="77777777" w:rsidR="001913FC" w:rsidRDefault="001913FC" w:rsidP="00B752D6"/>
                    <w:p w14:paraId="516CF14F" w14:textId="229C5D09" w:rsidR="001913FC" w:rsidRDefault="001913FC" w:rsidP="00B752D6"/>
                    <w:p w14:paraId="63A9E780" w14:textId="75430B15" w:rsidR="00B15487" w:rsidRDefault="00B15487" w:rsidP="00B752D6"/>
                    <w:p w14:paraId="280D0BA8" w14:textId="67A75364" w:rsidR="00B15487" w:rsidRDefault="00B15487" w:rsidP="00B752D6"/>
                    <w:p w14:paraId="193717D8" w14:textId="719A7E40" w:rsidR="001275A5" w:rsidRDefault="001275A5" w:rsidP="00B752D6"/>
                    <w:p w14:paraId="4EEA53B6" w14:textId="0E9A4DB4" w:rsidR="001275A5" w:rsidRDefault="001275A5" w:rsidP="00B752D6"/>
                    <w:p w14:paraId="50A3AB09" w14:textId="31E55E66" w:rsidR="001275A5" w:rsidRDefault="001275A5" w:rsidP="00B752D6"/>
                    <w:p w14:paraId="476338A2" w14:textId="77777777" w:rsidR="001275A5" w:rsidRDefault="001275A5" w:rsidP="00B752D6"/>
                    <w:p w14:paraId="4C04BCE2" w14:textId="4B999D79" w:rsidR="00A14E98"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Merel is </w:t>
                      </w:r>
                      <w:r w:rsidR="005750C3">
                        <w:rPr>
                          <w:rFonts w:ascii="Trebuchet MS" w:eastAsia="Calibri" w:hAnsi="Trebuchet MS" w:cs="Calibri"/>
                          <w:sz w:val="24"/>
                          <w:szCs w:val="24"/>
                          <w:lang w:val="nl"/>
                        </w:rPr>
                        <w:t>7 weken</w:t>
                      </w:r>
                      <w:r w:rsidRPr="00A14E98">
                        <w:rPr>
                          <w:rFonts w:ascii="Trebuchet MS" w:eastAsia="Calibri" w:hAnsi="Trebuchet MS" w:cs="Calibri"/>
                          <w:sz w:val="24"/>
                          <w:szCs w:val="24"/>
                          <w:lang w:val="nl"/>
                        </w:rPr>
                        <w:t xml:space="preserve"> zwanger. </w:t>
                      </w:r>
                    </w:p>
                    <w:p w14:paraId="5B5B974B" w14:textId="5B33A4BE" w:rsidR="00A14E98"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Vanmorgen voelt ze zich weer erg misselijk, ze heeft amper zin om uit bed te komen. Nathan heeft vandaag gelukkig een vrije dag en zorgt voor het ontbijt. Hij weet nog dat een licht ontbijtje Merel helpt om de ochtend door te komen: een getoaste boterham met wat confituur zal haar zeker smaken en zorgt er hopelijk voor dat ze zich snel wat beter voelt. </w:t>
                      </w:r>
                    </w:p>
                    <w:p w14:paraId="6743E31D" w14:textId="4C81B945" w:rsidR="00DD7322" w:rsidRPr="002057C9" w:rsidRDefault="00DD7322" w:rsidP="00A14E98">
                      <w:pPr>
                        <w:spacing w:line="257" w:lineRule="auto"/>
                        <w:rPr>
                          <w:rFonts w:ascii="Trebuchet MS" w:eastAsia="Calibri" w:hAnsi="Trebuchet MS" w:cs="Calibri"/>
                          <w:sz w:val="24"/>
                          <w:szCs w:val="24"/>
                          <w:lang w:val="nl"/>
                        </w:rPr>
                      </w:pPr>
                      <w:r w:rsidRPr="002057C9">
                        <w:rPr>
                          <w:rFonts w:ascii="Trebuchet MS" w:eastAsia="Calibri" w:hAnsi="Trebuchet MS" w:cs="Calibri"/>
                          <w:sz w:val="24"/>
                          <w:szCs w:val="24"/>
                          <w:lang w:val="nl"/>
                        </w:rPr>
                        <w:t>Regelmatig blijft Merel een dagje thuis van haar werk omdat het niet lukt. Je zou gelukkig moeten zijn met de zwangerschap, denkt ze</w:t>
                      </w:r>
                      <w:r w:rsidR="009A5061">
                        <w:rPr>
                          <w:rFonts w:ascii="Trebuchet MS" w:eastAsia="Calibri" w:hAnsi="Trebuchet MS" w:cs="Calibri"/>
                          <w:sz w:val="24"/>
                          <w:szCs w:val="24"/>
                          <w:lang w:val="nl"/>
                        </w:rPr>
                        <w:t>,</w:t>
                      </w:r>
                      <w:r w:rsidRPr="002057C9">
                        <w:rPr>
                          <w:rFonts w:ascii="Trebuchet MS" w:eastAsia="Calibri" w:hAnsi="Trebuchet MS" w:cs="Calibri"/>
                          <w:sz w:val="24"/>
                          <w:szCs w:val="24"/>
                          <w:lang w:val="nl"/>
                        </w:rPr>
                        <w:t xml:space="preserve"> maar op dit moment is het toch niet allemaal rozengeur en maneschijn. Hopelijk zijn deze lastige momenten snel voorbij en kan ze terug vriendinnen zien, naar de yoga en gaan werken. </w:t>
                      </w:r>
                    </w:p>
                    <w:p w14:paraId="4121DE56" w14:textId="46D2FD6A" w:rsidR="000B6D75" w:rsidRDefault="00A14E98" w:rsidP="00A14E98">
                      <w:pPr>
                        <w:spacing w:line="257" w:lineRule="auto"/>
                        <w:rPr>
                          <w:rFonts w:ascii="Trebuchet MS" w:eastAsia="Calibri" w:hAnsi="Trebuchet MS" w:cs="Calibri"/>
                          <w:sz w:val="24"/>
                          <w:szCs w:val="24"/>
                          <w:lang w:val="nl"/>
                        </w:rPr>
                      </w:pPr>
                      <w:r w:rsidRPr="00A14E98">
                        <w:rPr>
                          <w:rFonts w:ascii="Trebuchet MS" w:eastAsia="Calibri" w:hAnsi="Trebuchet MS" w:cs="Calibri"/>
                          <w:sz w:val="24"/>
                          <w:szCs w:val="24"/>
                          <w:lang w:val="nl"/>
                        </w:rPr>
                        <w:t xml:space="preserve">Noortje is ondertussen ook wakker. Zij krijgt een boterhammetje met lactosevrije choco en een beker warme sojamelk. </w:t>
                      </w:r>
                      <w:r w:rsidR="007F4C53">
                        <w:rPr>
                          <w:rFonts w:ascii="Trebuchet MS" w:eastAsia="Calibri" w:hAnsi="Trebuchet MS" w:cs="Calibri"/>
                          <w:sz w:val="24"/>
                          <w:szCs w:val="24"/>
                          <w:lang w:val="nl"/>
                        </w:rPr>
                        <w:t xml:space="preserve">Noortje blijkt immers last te hebben van lactose-intolerantie. </w:t>
                      </w:r>
                      <w:r w:rsidR="00B96EE3">
                        <w:rPr>
                          <w:rFonts w:ascii="Trebuchet MS" w:eastAsia="Calibri" w:hAnsi="Trebuchet MS" w:cs="Calibri"/>
                          <w:sz w:val="24"/>
                          <w:szCs w:val="24"/>
                          <w:lang w:val="nl"/>
                        </w:rPr>
                        <w:t xml:space="preserve">Bas krijgt </w:t>
                      </w:r>
                      <w:r w:rsidR="00252876">
                        <w:rPr>
                          <w:rFonts w:ascii="Trebuchet MS" w:eastAsia="Calibri" w:hAnsi="Trebuchet MS" w:cs="Calibri"/>
                          <w:sz w:val="24"/>
                          <w:szCs w:val="24"/>
                          <w:lang w:val="nl"/>
                        </w:rPr>
                        <w:t xml:space="preserve">’s ochtends en ’s avonds nog borstvoeding maar nu Merel zwanger is, heeft ze besloten over te schakelen naar </w:t>
                      </w:r>
                      <w:r w:rsidR="005750C3">
                        <w:rPr>
                          <w:rFonts w:ascii="Trebuchet MS" w:eastAsia="Calibri" w:hAnsi="Trebuchet MS" w:cs="Calibri"/>
                          <w:sz w:val="24"/>
                          <w:szCs w:val="24"/>
                          <w:lang w:val="nl"/>
                        </w:rPr>
                        <w:t xml:space="preserve">flesvoeding. </w:t>
                      </w:r>
                    </w:p>
                    <w:p w14:paraId="28905FC7" w14:textId="4B5B54D8" w:rsidR="00A14E98" w:rsidRPr="00A14E98" w:rsidRDefault="00A14E98" w:rsidP="00A14E98">
                      <w:pPr>
                        <w:spacing w:line="257" w:lineRule="auto"/>
                        <w:rPr>
                          <w:rFonts w:ascii="Trebuchet MS" w:hAnsi="Trebuchet MS"/>
                        </w:rPr>
                      </w:pPr>
                      <w:r w:rsidRPr="00A14E98">
                        <w:rPr>
                          <w:rFonts w:ascii="Trebuchet MS" w:eastAsia="Calibri" w:hAnsi="Trebuchet MS" w:cs="Calibri"/>
                          <w:sz w:val="24"/>
                          <w:szCs w:val="24"/>
                          <w:lang w:val="nl"/>
                        </w:rPr>
                        <w:t>Na het ontbijt zijn ze klaar om aan de dag te beginnen.</w:t>
                      </w:r>
                      <w:r w:rsidR="000B6D75">
                        <w:rPr>
                          <w:rFonts w:ascii="Trebuchet MS" w:eastAsia="Calibri" w:hAnsi="Trebuchet MS" w:cs="Calibri"/>
                          <w:sz w:val="24"/>
                          <w:szCs w:val="24"/>
                          <w:lang w:val="nl"/>
                        </w:rPr>
                        <w:t xml:space="preserve"> </w:t>
                      </w:r>
                    </w:p>
                    <w:p w14:paraId="49EEBA73" w14:textId="77777777" w:rsidR="001913FC" w:rsidRPr="00A14E98" w:rsidRDefault="001913FC" w:rsidP="00B752D6">
                      <w:pPr>
                        <w:rPr>
                          <w:rFonts w:ascii="Trebuchet MS" w:hAnsi="Trebuchet MS"/>
                        </w:rPr>
                      </w:pPr>
                    </w:p>
                    <w:p w14:paraId="7E5105CD" w14:textId="77777777" w:rsidR="001913FC" w:rsidRPr="00A14E98" w:rsidRDefault="001913FC" w:rsidP="00B752D6">
                      <w:pPr>
                        <w:rPr>
                          <w:rFonts w:ascii="Trebuchet MS" w:hAnsi="Trebuchet MS"/>
                        </w:rPr>
                      </w:pPr>
                    </w:p>
                    <w:p w14:paraId="2D734887" w14:textId="77777777" w:rsidR="001913FC" w:rsidRPr="00A14E98" w:rsidRDefault="001913FC" w:rsidP="00B752D6">
                      <w:pPr>
                        <w:rPr>
                          <w:rFonts w:ascii="Trebuchet MS" w:hAnsi="Trebuchet MS"/>
                        </w:rPr>
                      </w:pPr>
                    </w:p>
                    <w:p w14:paraId="07C2412C" w14:textId="77777777" w:rsidR="00B752D6" w:rsidRDefault="00B752D6" w:rsidP="00B752D6">
                      <w:pPr>
                        <w:jc w:val="center"/>
                      </w:pPr>
                    </w:p>
                  </w:txbxContent>
                </v:textbox>
                <w10:wrap anchorx="margin"/>
              </v:roundrect>
            </w:pict>
          </mc:Fallback>
        </mc:AlternateContent>
      </w:r>
      <w:r w:rsidR="00A96FBC" w:rsidRPr="00A96FBC">
        <w:rPr>
          <w:b/>
          <w:bCs/>
          <w:sz w:val="28"/>
          <w:szCs w:val="28"/>
          <w:u w:val="single"/>
        </w:rPr>
        <w:t xml:space="preserve">Casus </w:t>
      </w:r>
      <w:r w:rsidR="009A1B6F">
        <w:rPr>
          <w:b/>
          <w:bCs/>
          <w:sz w:val="28"/>
          <w:szCs w:val="28"/>
          <w:u w:val="single"/>
        </w:rPr>
        <w:t>voeding en stofwisseling</w:t>
      </w:r>
      <w:r w:rsidR="00D31B15">
        <w:rPr>
          <w:b/>
          <w:bCs/>
          <w:sz w:val="28"/>
          <w:szCs w:val="28"/>
          <w:u w:val="single"/>
        </w:rPr>
        <w:t xml:space="preserve"> </w:t>
      </w:r>
    </w:p>
    <w:p w14:paraId="13540102" w14:textId="10B6DAA5" w:rsidR="00A5012D" w:rsidRDefault="00FE1201">
      <w:pPr>
        <w:rPr>
          <w:b/>
          <w:bCs/>
          <w:sz w:val="28"/>
          <w:szCs w:val="28"/>
          <w:u w:val="single"/>
        </w:rPr>
      </w:pPr>
      <w:r>
        <w:rPr>
          <w:b/>
          <w:bCs/>
          <w:noProof/>
          <w:sz w:val="28"/>
          <w:szCs w:val="28"/>
          <w:u w:val="single"/>
        </w:rPr>
        <w:drawing>
          <wp:anchor distT="0" distB="0" distL="114300" distR="114300" simplePos="0" relativeHeight="251667456" behindDoc="1" locked="0" layoutInCell="1" allowOverlap="1" wp14:anchorId="48619F9F" wp14:editId="4B46D375">
            <wp:simplePos x="0" y="0"/>
            <wp:positionH relativeFrom="column">
              <wp:posOffset>3245485</wp:posOffset>
            </wp:positionH>
            <wp:positionV relativeFrom="paragraph">
              <wp:posOffset>6985</wp:posOffset>
            </wp:positionV>
            <wp:extent cx="774065" cy="743585"/>
            <wp:effectExtent l="0" t="0" r="6985" b="0"/>
            <wp:wrapTight wrapText="bothSides">
              <wp:wrapPolygon edited="0">
                <wp:start x="0" y="0"/>
                <wp:lineTo x="0" y="21028"/>
                <wp:lineTo x="21263" y="21028"/>
                <wp:lineTo x="21263"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065" cy="743585"/>
                    </a:xfrm>
                    <a:prstGeom prst="rect">
                      <a:avLst/>
                    </a:prstGeom>
                    <a:noFill/>
                  </pic:spPr>
                </pic:pic>
              </a:graphicData>
            </a:graphic>
          </wp:anchor>
        </w:drawing>
      </w:r>
      <w:r w:rsidR="00A442A2">
        <w:rPr>
          <w:b/>
          <w:bCs/>
          <w:noProof/>
          <w:sz w:val="28"/>
          <w:szCs w:val="28"/>
          <w:u w:val="single"/>
        </w:rPr>
        <w:drawing>
          <wp:anchor distT="0" distB="0" distL="114300" distR="114300" simplePos="0" relativeHeight="251669504" behindDoc="1" locked="0" layoutInCell="1" allowOverlap="1" wp14:anchorId="3A96FF6C" wp14:editId="1A725C51">
            <wp:simplePos x="0" y="0"/>
            <wp:positionH relativeFrom="column">
              <wp:posOffset>4769485</wp:posOffset>
            </wp:positionH>
            <wp:positionV relativeFrom="paragraph">
              <wp:posOffset>6985</wp:posOffset>
            </wp:positionV>
            <wp:extent cx="688975" cy="749935"/>
            <wp:effectExtent l="0" t="0" r="0" b="0"/>
            <wp:wrapTight wrapText="bothSides">
              <wp:wrapPolygon edited="0">
                <wp:start x="0" y="0"/>
                <wp:lineTo x="0" y="20850"/>
                <wp:lineTo x="20903" y="20850"/>
                <wp:lineTo x="20903" y="0"/>
                <wp:lineTo x="0" y="0"/>
              </wp:wrapPolygon>
            </wp:wrapTight>
            <wp:docPr id="8" name="Afbeelding 8" descr="Afbeelding met persoon, buiten, vr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persoon, buiten, vrouw&#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975" cy="749935"/>
                    </a:xfrm>
                    <a:prstGeom prst="rect">
                      <a:avLst/>
                    </a:prstGeom>
                    <a:noFill/>
                  </pic:spPr>
                </pic:pic>
              </a:graphicData>
            </a:graphic>
          </wp:anchor>
        </w:drawing>
      </w:r>
    </w:p>
    <w:p w14:paraId="409FAE9C" w14:textId="6D7961A8" w:rsidR="002C7B32" w:rsidRDefault="00F21C8A" w:rsidP="00EE3B25">
      <w:pPr>
        <w:spacing w:after="0"/>
      </w:pPr>
      <w:r>
        <w:rPr>
          <w:b/>
          <w:bCs/>
          <w:noProof/>
          <w:sz w:val="28"/>
          <w:szCs w:val="28"/>
          <w:u w:val="single"/>
        </w:rPr>
        <w:drawing>
          <wp:anchor distT="0" distB="0" distL="114300" distR="114300" simplePos="0" relativeHeight="251677696" behindDoc="1" locked="0" layoutInCell="1" allowOverlap="1" wp14:anchorId="66F12DE3" wp14:editId="7CA60C50">
            <wp:simplePos x="0" y="0"/>
            <wp:positionH relativeFrom="column">
              <wp:posOffset>4479925</wp:posOffset>
            </wp:positionH>
            <wp:positionV relativeFrom="paragraph">
              <wp:posOffset>928370</wp:posOffset>
            </wp:positionV>
            <wp:extent cx="688975" cy="688975"/>
            <wp:effectExtent l="0" t="0" r="0" b="0"/>
            <wp:wrapTight wrapText="bothSides">
              <wp:wrapPolygon edited="0">
                <wp:start x="0" y="0"/>
                <wp:lineTo x="0" y="20903"/>
                <wp:lineTo x="20903" y="20903"/>
                <wp:lineTo x="20903" y="0"/>
                <wp:lineTo x="0" y="0"/>
              </wp:wrapPolygon>
            </wp:wrapTight>
            <wp:docPr id="9" name="Afbeelding 9" descr="Afbeelding met baby, persoon, binnen, plaa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baby, persoon, binnen, plaats&#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pic:spPr>
                </pic:pic>
              </a:graphicData>
            </a:graphic>
          </wp:anchor>
        </w:drawing>
      </w:r>
      <w:r>
        <w:rPr>
          <w:b/>
          <w:bCs/>
          <w:noProof/>
          <w:sz w:val="28"/>
          <w:szCs w:val="28"/>
          <w:u w:val="single"/>
        </w:rPr>
        <w:drawing>
          <wp:anchor distT="0" distB="0" distL="114300" distR="114300" simplePos="0" relativeHeight="251679744" behindDoc="1" locked="0" layoutInCell="1" allowOverlap="1" wp14:anchorId="2653B054" wp14:editId="4EBC9078">
            <wp:simplePos x="0" y="0"/>
            <wp:positionH relativeFrom="column">
              <wp:posOffset>4121785</wp:posOffset>
            </wp:positionH>
            <wp:positionV relativeFrom="paragraph">
              <wp:posOffset>326390</wp:posOffset>
            </wp:positionV>
            <wp:extent cx="597535" cy="426720"/>
            <wp:effectExtent l="0" t="0" r="0" b="0"/>
            <wp:wrapTight wrapText="bothSides">
              <wp:wrapPolygon edited="0">
                <wp:start x="0" y="0"/>
                <wp:lineTo x="0" y="20250"/>
                <wp:lineTo x="20659" y="20250"/>
                <wp:lineTo x="20659" y="0"/>
                <wp:lineTo x="0" y="0"/>
              </wp:wrapPolygon>
            </wp:wrapTight>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535" cy="426720"/>
                    </a:xfrm>
                    <a:prstGeom prst="rect">
                      <a:avLst/>
                    </a:prstGeom>
                    <a:noFill/>
                  </pic:spPr>
                </pic:pic>
              </a:graphicData>
            </a:graphic>
          </wp:anchor>
        </w:drawing>
      </w:r>
      <w:r>
        <w:rPr>
          <w:noProof/>
          <w:lang w:eastAsia="nl-BE"/>
        </w:rPr>
        <w:drawing>
          <wp:anchor distT="0" distB="0" distL="114300" distR="114300" simplePos="0" relativeHeight="251675648" behindDoc="0" locked="0" layoutInCell="1" allowOverlap="1" wp14:anchorId="3A864A89" wp14:editId="525BCCF8">
            <wp:simplePos x="0" y="0"/>
            <wp:positionH relativeFrom="margin">
              <wp:posOffset>3611245</wp:posOffset>
            </wp:positionH>
            <wp:positionV relativeFrom="paragraph">
              <wp:posOffset>615950</wp:posOffset>
            </wp:positionV>
            <wp:extent cx="579120" cy="760095"/>
            <wp:effectExtent l="0" t="0" r="0" b="1905"/>
            <wp:wrapThrough wrapText="bothSides">
              <wp:wrapPolygon edited="0">
                <wp:start x="0" y="0"/>
                <wp:lineTo x="0" y="21113"/>
                <wp:lineTo x="20605" y="21113"/>
                <wp:lineTo x="20605" y="0"/>
                <wp:lineTo x="0" y="0"/>
              </wp:wrapPolygon>
            </wp:wrapThrough>
            <wp:docPr id="266" name="Afbeelding 266" descr="Afbeelding met persoon, binn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persoon, binnen&#10;&#10;Automatisch gegenereerde beschrijving"/>
                    <pic:cNvPicPr/>
                  </pic:nvPicPr>
                  <pic:blipFill rotWithShape="1">
                    <a:blip r:embed="rId12" cstate="print">
                      <a:extLst>
                        <a:ext uri="{28A0092B-C50C-407E-A947-70E740481C1C}">
                          <a14:useLocalDpi xmlns:a14="http://schemas.microsoft.com/office/drawing/2010/main" val="0"/>
                        </a:ext>
                      </a:extLst>
                    </a:blip>
                    <a:srcRect t="12500"/>
                    <a:stretch/>
                  </pic:blipFill>
                  <pic:spPr bwMode="auto">
                    <a:xfrm>
                      <a:off x="0" y="0"/>
                      <a:ext cx="579120" cy="760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297422" w14:textId="77777777" w:rsidR="00F21C8A" w:rsidRDefault="00F21C8A" w:rsidP="00EE3B25">
      <w:pPr>
        <w:spacing w:after="0"/>
        <w:rPr>
          <w:sz w:val="24"/>
          <w:szCs w:val="24"/>
        </w:rPr>
        <w:sectPr w:rsidR="00F21C8A">
          <w:pgSz w:w="11906" w:h="16838"/>
          <w:pgMar w:top="1417" w:right="1417" w:bottom="1417" w:left="1417" w:header="708" w:footer="708" w:gutter="0"/>
          <w:cols w:space="708"/>
          <w:docGrid w:linePitch="360"/>
        </w:sectPr>
      </w:pPr>
    </w:p>
    <w:p w14:paraId="5426E069" w14:textId="38FDE147" w:rsidR="009E25C6" w:rsidRPr="003E22D4" w:rsidRDefault="00CE58E0" w:rsidP="00EE3B25">
      <w:pPr>
        <w:spacing w:after="0"/>
        <w:rPr>
          <w:sz w:val="24"/>
          <w:szCs w:val="24"/>
        </w:rPr>
      </w:pPr>
      <w:r>
        <w:rPr>
          <w:noProof/>
          <w:sz w:val="24"/>
          <w:szCs w:val="24"/>
        </w:rPr>
        <w:lastRenderedPageBreak/>
        <w:drawing>
          <wp:anchor distT="0" distB="0" distL="114300" distR="114300" simplePos="0" relativeHeight="251680768" behindDoc="1" locked="0" layoutInCell="1" allowOverlap="1" wp14:anchorId="23F68467" wp14:editId="51E95B66">
            <wp:simplePos x="0" y="0"/>
            <wp:positionH relativeFrom="column">
              <wp:posOffset>-1270</wp:posOffset>
            </wp:positionH>
            <wp:positionV relativeFrom="paragraph">
              <wp:posOffset>0</wp:posOffset>
            </wp:positionV>
            <wp:extent cx="688975" cy="749935"/>
            <wp:effectExtent l="0" t="0" r="0" b="0"/>
            <wp:wrapTight wrapText="bothSides">
              <wp:wrapPolygon edited="0">
                <wp:start x="0" y="0"/>
                <wp:lineTo x="0" y="20850"/>
                <wp:lineTo x="20903" y="20850"/>
                <wp:lineTo x="20903"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975" cy="749935"/>
                    </a:xfrm>
                    <a:prstGeom prst="rect">
                      <a:avLst/>
                    </a:prstGeom>
                    <a:noFill/>
                  </pic:spPr>
                </pic:pic>
              </a:graphicData>
            </a:graphic>
          </wp:anchor>
        </w:drawing>
      </w:r>
      <w:r>
        <w:rPr>
          <w:sz w:val="24"/>
          <w:szCs w:val="24"/>
        </w:rPr>
        <w:t xml:space="preserve">ICF Merel </w:t>
      </w:r>
      <w:r w:rsidR="00DE521D">
        <w:rPr>
          <w:noProof/>
          <w:sz w:val="24"/>
          <w:szCs w:val="24"/>
        </w:rPr>
        <w:drawing>
          <wp:inline distT="0" distB="0" distL="0" distR="0" wp14:anchorId="7EB8463E" wp14:editId="7E6BB679">
            <wp:extent cx="7937500" cy="5170170"/>
            <wp:effectExtent l="0" t="0" r="635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37500" cy="5170170"/>
                    </a:xfrm>
                    <a:prstGeom prst="rect">
                      <a:avLst/>
                    </a:prstGeom>
                    <a:noFill/>
                  </pic:spPr>
                </pic:pic>
              </a:graphicData>
            </a:graphic>
          </wp:inline>
        </w:drawing>
      </w:r>
    </w:p>
    <w:sectPr w:rsidR="009E25C6" w:rsidRPr="003E22D4" w:rsidSect="00F21C8A">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F0"/>
    <w:rsid w:val="000001A9"/>
    <w:rsid w:val="00034A3A"/>
    <w:rsid w:val="00081CE1"/>
    <w:rsid w:val="000B6D75"/>
    <w:rsid w:val="000F0908"/>
    <w:rsid w:val="0010496B"/>
    <w:rsid w:val="001060A6"/>
    <w:rsid w:val="001275A5"/>
    <w:rsid w:val="001749C6"/>
    <w:rsid w:val="001913FC"/>
    <w:rsid w:val="00196126"/>
    <w:rsid w:val="001C1F98"/>
    <w:rsid w:val="001D2CF0"/>
    <w:rsid w:val="001F561E"/>
    <w:rsid w:val="002057C9"/>
    <w:rsid w:val="0020593C"/>
    <w:rsid w:val="00211237"/>
    <w:rsid w:val="00231CF4"/>
    <w:rsid w:val="002473C3"/>
    <w:rsid w:val="00252876"/>
    <w:rsid w:val="002C7B32"/>
    <w:rsid w:val="003205B2"/>
    <w:rsid w:val="00385DB9"/>
    <w:rsid w:val="003E22D4"/>
    <w:rsid w:val="00437892"/>
    <w:rsid w:val="005328E2"/>
    <w:rsid w:val="00546F5F"/>
    <w:rsid w:val="00555CC4"/>
    <w:rsid w:val="005568E1"/>
    <w:rsid w:val="005750C3"/>
    <w:rsid w:val="00580B7A"/>
    <w:rsid w:val="0059147C"/>
    <w:rsid w:val="005D7DD2"/>
    <w:rsid w:val="005E0C5C"/>
    <w:rsid w:val="006F47D3"/>
    <w:rsid w:val="00703EF8"/>
    <w:rsid w:val="007149FE"/>
    <w:rsid w:val="007177A4"/>
    <w:rsid w:val="007F4C53"/>
    <w:rsid w:val="0085501A"/>
    <w:rsid w:val="008718C2"/>
    <w:rsid w:val="00881FA6"/>
    <w:rsid w:val="00886B96"/>
    <w:rsid w:val="008A140C"/>
    <w:rsid w:val="00944540"/>
    <w:rsid w:val="009A1B6F"/>
    <w:rsid w:val="009A5061"/>
    <w:rsid w:val="009E25C6"/>
    <w:rsid w:val="00A14E98"/>
    <w:rsid w:val="00A442A2"/>
    <w:rsid w:val="00A45F9E"/>
    <w:rsid w:val="00A5012D"/>
    <w:rsid w:val="00A605F6"/>
    <w:rsid w:val="00A94960"/>
    <w:rsid w:val="00A96FBC"/>
    <w:rsid w:val="00AD35AC"/>
    <w:rsid w:val="00B00039"/>
    <w:rsid w:val="00B15487"/>
    <w:rsid w:val="00B61AA7"/>
    <w:rsid w:val="00B752D6"/>
    <w:rsid w:val="00B96EE3"/>
    <w:rsid w:val="00BC3ED1"/>
    <w:rsid w:val="00BE0B1C"/>
    <w:rsid w:val="00BF4E77"/>
    <w:rsid w:val="00C3781A"/>
    <w:rsid w:val="00CE58E0"/>
    <w:rsid w:val="00D31B15"/>
    <w:rsid w:val="00DA6156"/>
    <w:rsid w:val="00DC38F9"/>
    <w:rsid w:val="00DD7322"/>
    <w:rsid w:val="00DE521D"/>
    <w:rsid w:val="00E352EE"/>
    <w:rsid w:val="00E50F5B"/>
    <w:rsid w:val="00E601E2"/>
    <w:rsid w:val="00E80DE5"/>
    <w:rsid w:val="00E82B8A"/>
    <w:rsid w:val="00ED73C2"/>
    <w:rsid w:val="00EE3B25"/>
    <w:rsid w:val="00EF1634"/>
    <w:rsid w:val="00F21C8A"/>
    <w:rsid w:val="00F27757"/>
    <w:rsid w:val="00F36BC3"/>
    <w:rsid w:val="00FA44E8"/>
    <w:rsid w:val="00FE1201"/>
    <w:rsid w:val="1BEA30DA"/>
    <w:rsid w:val="26040E50"/>
    <w:rsid w:val="4C415C69"/>
    <w:rsid w:val="53DDC5AD"/>
    <w:rsid w:val="55E43B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43B3"/>
  <w15:chartTrackingRefBased/>
  <w15:docId w15:val="{9D481CFC-9F23-4E25-8AF2-9DBF476E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4E98"/>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wmf"/><Relationship Id="rId12" Type="http://schemas.openxmlformats.org/officeDocument/2006/relationships/image" Target="media/image6.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2F119-5922-4FB9-8F30-38719D05E1E9}">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8924C894-8CB7-406C-A0E5-9CBFFB129910}">
  <ds:schemaRefs>
    <ds:schemaRef ds:uri="http://schemas.microsoft.com/sharepoint/v3/contenttype/forms"/>
  </ds:schemaRefs>
</ds:datastoreItem>
</file>

<file path=customXml/itemProps3.xml><?xml version="1.0" encoding="utf-8"?>
<ds:datastoreItem xmlns:ds="http://schemas.openxmlformats.org/officeDocument/2006/customXml" ds:itemID="{76B2CF13-34C5-48FF-8D20-843DEFD79B1E}"/>
</file>

<file path=docProps/app.xml><?xml version="1.0" encoding="utf-8"?>
<Properties xmlns="http://schemas.openxmlformats.org/officeDocument/2006/extended-properties" xmlns:vt="http://schemas.openxmlformats.org/officeDocument/2006/docPropsVTypes">
  <Template>Normal</Template>
  <TotalTime>9</TotalTime>
  <Pages>2</Pages>
  <Words>8</Words>
  <Characters>47</Characters>
  <Application>Microsoft Office Word</Application>
  <DocSecurity>0</DocSecurity>
  <Lines>1</Lines>
  <Paragraphs>1</Paragraphs>
  <ScaleCrop>false</ScaleCrop>
  <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Van Severen</dc:creator>
  <cp:keywords/>
  <dc:description/>
  <cp:lastModifiedBy>Tine Van Severen</cp:lastModifiedBy>
  <cp:revision>11</cp:revision>
  <dcterms:created xsi:type="dcterms:W3CDTF">2021-10-13T13:33:00Z</dcterms:created>
  <dcterms:modified xsi:type="dcterms:W3CDTF">2025-08-11T13:00:00Z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