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D156" w14:textId="77777777" w:rsidR="00092C7B" w:rsidRPr="00424A70" w:rsidRDefault="00092C7B" w:rsidP="003E02AF">
      <w:r w:rsidRPr="00424A70">
        <w:t>Katholiek Onderwijs Vlaanderen</w:t>
      </w:r>
    </w:p>
    <w:p w14:paraId="73E68E5B" w14:textId="21F04054" w:rsidR="00AE57DC" w:rsidRDefault="00000000" w:rsidP="003E02AF">
      <w:sdt>
        <w:sdtPr>
          <w:alias w:val="Dienst"/>
          <w:tag w:val="Dienst"/>
          <w:id w:val="-898982075"/>
          <w:placeholder>
            <w:docPart w:val="8ED86F9FC2B44725B1C2AC46B139F61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922E7">
            <w:t>Dienst Curriculum &amp; vorming</w:t>
          </w:r>
        </w:sdtContent>
      </w:sdt>
    </w:p>
    <w:sdt>
      <w:sdtPr>
        <w:alias w:val="Team"/>
        <w:tag w:val="Team"/>
        <w:id w:val="-854424336"/>
        <w:placeholder>
          <w:docPart w:val="B3F24693B6C64957BBD2F7A63D10BFC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EF02926" w14:textId="7D4DB693" w:rsidR="00AE57DC" w:rsidRDefault="004922E7" w:rsidP="003E02AF">
          <w:r>
            <w:t>Team secundair onderwijs</w:t>
          </w:r>
        </w:p>
      </w:sdtContent>
    </w:sdt>
    <w:p w14:paraId="0E678CD2" w14:textId="6E423934" w:rsidR="00342B58" w:rsidRPr="00424A70" w:rsidRDefault="005D2BE7" w:rsidP="003E02AF">
      <w:pPr>
        <w:pStyle w:val="Datumdocument"/>
      </w:pPr>
      <w:bookmarkStart w:id="0" w:name="Datum"/>
      <w:bookmarkEnd w:id="0"/>
      <w:r>
        <w:t>2025</w:t>
      </w:r>
      <w:r w:rsidR="00342B58" w:rsidRPr="00424A70">
        <w:t>-</w:t>
      </w:r>
      <w:r w:rsidR="00DF0DBF">
        <w:t>06</w:t>
      </w:r>
      <w:r w:rsidR="00342B58" w:rsidRPr="00424A70">
        <w:t>-</w:t>
      </w:r>
      <w:r w:rsidR="00DF0DBF">
        <w:t>20</w:t>
      </w:r>
    </w:p>
    <w:p w14:paraId="35920B10" w14:textId="77777777" w:rsidR="00127D92" w:rsidRDefault="00342B58" w:rsidP="003E02AF">
      <w:r>
        <w:rPr>
          <w:noProof/>
        </w:rPr>
        <w:drawing>
          <wp:inline distT="0" distB="0" distL="0" distR="0" wp14:anchorId="6473E8A2" wp14:editId="4DB08BFB">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87F2150" w14:textId="77777777" w:rsidR="001D162B" w:rsidRDefault="001D162B" w:rsidP="00766833">
      <w:pPr>
        <w:spacing w:after="200"/>
      </w:pPr>
    </w:p>
    <w:p w14:paraId="7B693F38" w14:textId="0A5939FD" w:rsidR="003719DA" w:rsidRDefault="003719DA" w:rsidP="00196A75">
      <w:pPr>
        <w:pStyle w:val="Titel"/>
        <w:spacing w:line="312" w:lineRule="auto"/>
        <w:jc w:val="center"/>
      </w:pPr>
      <w:r>
        <w:t>Inspiratiedocument stage-activiteitenlijst Crossmedia</w:t>
      </w:r>
    </w:p>
    <w:p w14:paraId="363D1357" w14:textId="77777777" w:rsidR="000C4AD2" w:rsidRDefault="000C4AD2" w:rsidP="00196A75">
      <w:pPr>
        <w:pStyle w:val="Kop1"/>
        <w:spacing w:line="312" w:lineRule="auto"/>
      </w:pPr>
      <w:r>
        <w:t xml:space="preserve">Inleiding </w:t>
      </w:r>
    </w:p>
    <w:p w14:paraId="601BB8E9" w14:textId="77777777" w:rsidR="000C4AD2" w:rsidRPr="009A32B1" w:rsidRDefault="000C4AD2" w:rsidP="00196A75">
      <w:pPr>
        <w:spacing w:after="200" w:line="312" w:lineRule="auto"/>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91A75A" w14:textId="77777777" w:rsidR="000C4AD2" w:rsidRPr="009A32B1" w:rsidRDefault="000C4AD2" w:rsidP="00196A75">
      <w:pPr>
        <w:spacing w:after="200" w:line="312" w:lineRule="auto"/>
      </w:pPr>
      <w:r w:rsidRPr="009A32B1">
        <w:t>Om tot een stage-activiteitenlijst te komen zien we drie stappen:</w:t>
      </w:r>
    </w:p>
    <w:p w14:paraId="48CDDFF7" w14:textId="77777777" w:rsidR="000C4AD2" w:rsidRPr="009A32B1" w:rsidRDefault="000C4AD2" w:rsidP="00196A75">
      <w:pPr>
        <w:spacing w:after="200" w:line="312" w:lineRule="auto"/>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D15F062" w14:textId="77777777" w:rsidR="000C4AD2" w:rsidRPr="009A32B1" w:rsidRDefault="000C4AD2" w:rsidP="00196A75">
      <w:pPr>
        <w:spacing w:after="200" w:line="312" w:lineRule="auto"/>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rekruteren en selecteren. </w:t>
      </w:r>
    </w:p>
    <w:p w14:paraId="6DB3976C" w14:textId="77777777" w:rsidR="000C4AD2" w:rsidRPr="009A32B1" w:rsidRDefault="000C4AD2" w:rsidP="00196A75">
      <w:pPr>
        <w:spacing w:after="200" w:line="312" w:lineRule="auto"/>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DC4F070" w14:textId="77777777" w:rsidR="000C4AD2" w:rsidRPr="001847F1" w:rsidRDefault="000C4AD2" w:rsidP="00196A75">
      <w:pPr>
        <w:spacing w:after="200" w:line="312" w:lineRule="auto"/>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2748C93D" w14:textId="77777777" w:rsidR="000C4AD2" w:rsidRDefault="000C4AD2" w:rsidP="000C4AD2">
      <w:pPr>
        <w:pStyle w:val="Kop1"/>
      </w:pPr>
      <w:r>
        <w:t xml:space="preserve">Context </w:t>
      </w:r>
    </w:p>
    <w:p w14:paraId="53F4DC6C" w14:textId="77777777" w:rsidR="00C24D12" w:rsidRDefault="00C24D12" w:rsidP="000107BE">
      <w:pPr>
        <w:spacing w:after="200"/>
      </w:pPr>
      <w:r>
        <w:t>Contexten waarin de stage kan doorgaan:</w:t>
      </w:r>
    </w:p>
    <w:p w14:paraId="0AB8E2A8" w14:textId="77777777" w:rsidR="00DC7105" w:rsidRPr="00241E47" w:rsidRDefault="00DC7105" w:rsidP="004A0630">
      <w:pPr>
        <w:pStyle w:val="Opsomming1"/>
        <w:spacing w:line="312" w:lineRule="auto"/>
      </w:pPr>
      <w:r w:rsidRPr="00241E47">
        <w:t>Webdesign / digitale media</w:t>
      </w:r>
    </w:p>
    <w:p w14:paraId="71DBEB25" w14:textId="77777777" w:rsidR="00DC7105" w:rsidRPr="00241E47" w:rsidRDefault="00DC7105" w:rsidP="004A0630">
      <w:pPr>
        <w:pStyle w:val="Opsomming2"/>
        <w:spacing w:line="312" w:lineRule="auto"/>
      </w:pPr>
      <w:r w:rsidRPr="00241E47">
        <w:t>Webdesignbureaus</w:t>
      </w:r>
    </w:p>
    <w:p w14:paraId="1CD8D96A" w14:textId="77777777" w:rsidR="00DC7105" w:rsidRPr="00241E47" w:rsidRDefault="00DC7105" w:rsidP="004A0630">
      <w:pPr>
        <w:pStyle w:val="Opsomming2"/>
        <w:spacing w:line="312" w:lineRule="auto"/>
      </w:pPr>
      <w:r w:rsidRPr="00241E47">
        <w:t>Bedrijven met een interne marketing- of digitale afdeling</w:t>
      </w:r>
    </w:p>
    <w:p w14:paraId="46196B6F" w14:textId="77777777" w:rsidR="00DC7105" w:rsidRPr="00241E47" w:rsidRDefault="00DC7105" w:rsidP="004A0630">
      <w:pPr>
        <w:pStyle w:val="Opsomming2"/>
        <w:spacing w:line="312" w:lineRule="auto"/>
      </w:pPr>
      <w:proofErr w:type="spellStart"/>
      <w:r w:rsidRPr="00241E47">
        <w:t>Start-ups</w:t>
      </w:r>
      <w:proofErr w:type="spellEnd"/>
      <w:r w:rsidRPr="00241E47">
        <w:t xml:space="preserve"> of </w:t>
      </w:r>
      <w:proofErr w:type="spellStart"/>
      <w:r w:rsidRPr="00241E47">
        <w:t>KMO’s</w:t>
      </w:r>
      <w:proofErr w:type="spellEnd"/>
      <w:r w:rsidRPr="00241E47">
        <w:t xml:space="preserve"> met focus op contentcreatie</w:t>
      </w:r>
    </w:p>
    <w:p w14:paraId="46BC7A93" w14:textId="77777777" w:rsidR="00241E47" w:rsidRPr="00241E47" w:rsidRDefault="00241E47" w:rsidP="004A0630">
      <w:pPr>
        <w:pStyle w:val="Opsomming1"/>
        <w:spacing w:line="312" w:lineRule="auto"/>
      </w:pPr>
      <w:r w:rsidRPr="00241E47">
        <w:t>Grafische vormgeving / designstudio’s</w:t>
      </w:r>
    </w:p>
    <w:p w14:paraId="47B734E4" w14:textId="77777777" w:rsidR="00241E47" w:rsidRPr="00241E47" w:rsidRDefault="00241E47" w:rsidP="004A0630">
      <w:pPr>
        <w:pStyle w:val="Opsomming2"/>
        <w:spacing w:line="312" w:lineRule="auto"/>
      </w:pPr>
      <w:r w:rsidRPr="00241E47">
        <w:t>Reclame- en communicatiebureaus</w:t>
      </w:r>
    </w:p>
    <w:p w14:paraId="5A74E059" w14:textId="77777777" w:rsidR="00241E47" w:rsidRPr="00241E47" w:rsidRDefault="00241E47" w:rsidP="004A0630">
      <w:pPr>
        <w:pStyle w:val="Opsomming2"/>
        <w:spacing w:line="312" w:lineRule="auto"/>
      </w:pPr>
      <w:r w:rsidRPr="00241E47">
        <w:t>Ontwerpstudio’s gespecialiseerd in branding, logo’s, drukwerk</w:t>
      </w:r>
    </w:p>
    <w:p w14:paraId="50CFA826" w14:textId="77777777" w:rsidR="00241E47" w:rsidRPr="00241E47" w:rsidRDefault="00241E47" w:rsidP="004A0630">
      <w:pPr>
        <w:pStyle w:val="Opsomming2"/>
        <w:spacing w:line="312" w:lineRule="auto"/>
      </w:pPr>
      <w:r w:rsidRPr="00241E47">
        <w:t xml:space="preserve">Drukkerijen met een </w:t>
      </w:r>
      <w:proofErr w:type="spellStart"/>
      <w:r w:rsidRPr="00241E47">
        <w:t>prepress</w:t>
      </w:r>
      <w:proofErr w:type="spellEnd"/>
      <w:r w:rsidRPr="00241E47">
        <w:t>-afdeling</w:t>
      </w:r>
    </w:p>
    <w:p w14:paraId="52B5725E" w14:textId="49D171C1" w:rsidR="00241E47" w:rsidRPr="00241E47" w:rsidRDefault="00241E47" w:rsidP="004A0630">
      <w:pPr>
        <w:pStyle w:val="Opsomming1"/>
        <w:spacing w:line="312" w:lineRule="auto"/>
      </w:pPr>
      <w:r w:rsidRPr="00241E47">
        <w:t>Sociale media / communicatie</w:t>
      </w:r>
    </w:p>
    <w:p w14:paraId="15F152B9" w14:textId="77777777" w:rsidR="00241E47" w:rsidRPr="00241E47" w:rsidRDefault="00241E47" w:rsidP="004A0630">
      <w:pPr>
        <w:pStyle w:val="Opsomming2"/>
        <w:spacing w:line="312" w:lineRule="auto"/>
      </w:pPr>
      <w:r w:rsidRPr="00241E47">
        <w:lastRenderedPageBreak/>
        <w:t>Marketing- en communicatiebureaus</w:t>
      </w:r>
    </w:p>
    <w:p w14:paraId="65FF3D20" w14:textId="77777777" w:rsidR="00241E47" w:rsidRPr="00241E47" w:rsidRDefault="00241E47" w:rsidP="004A0630">
      <w:pPr>
        <w:pStyle w:val="Opsomming2"/>
        <w:spacing w:line="312" w:lineRule="auto"/>
      </w:pPr>
      <w:r w:rsidRPr="00241E47">
        <w:t>Bedrijven die actief zijn op sociale media (</w:t>
      </w:r>
      <w:proofErr w:type="spellStart"/>
      <w:r w:rsidRPr="00241E47">
        <w:t>influencer</w:t>
      </w:r>
      <w:proofErr w:type="spellEnd"/>
      <w:r w:rsidRPr="00241E47">
        <w:t xml:space="preserve"> marketing, contentplanning)</w:t>
      </w:r>
    </w:p>
    <w:p w14:paraId="364D7100" w14:textId="77777777" w:rsidR="00C24D12" w:rsidRPr="00C24D12" w:rsidRDefault="00C24D12" w:rsidP="003E02AF"/>
    <w:p w14:paraId="4AB9572A" w14:textId="254A52BC" w:rsidR="00AF248E" w:rsidRDefault="00AF248E" w:rsidP="003E02AF">
      <w:pPr>
        <w:pStyle w:val="Kop1"/>
      </w:pPr>
      <w:r>
        <w:t>Activiteitenlijst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1"/>
        <w:gridCol w:w="1979"/>
      </w:tblGrid>
      <w:tr w:rsidR="00253FF7" w:rsidRPr="00986392" w14:paraId="76B91303" w14:textId="77777777" w:rsidTr="00043B91">
        <w:trPr>
          <w:trHeight w:val="187"/>
        </w:trPr>
        <w:tc>
          <w:tcPr>
            <w:tcW w:w="3908" w:type="pct"/>
            <w:shd w:val="clear" w:color="auto" w:fill="auto"/>
            <w:vAlign w:val="center"/>
          </w:tcPr>
          <w:p w14:paraId="4F459AB6" w14:textId="3E385E1F" w:rsidR="00253FF7" w:rsidRPr="00986392" w:rsidRDefault="00253FF7" w:rsidP="003E02AF">
            <w:pPr>
              <w:rPr>
                <w:b/>
                <w:bCs/>
              </w:rPr>
            </w:pPr>
            <w:r w:rsidRPr="00986392">
              <w:rPr>
                <w:b/>
                <w:bCs/>
              </w:rPr>
              <w:t>Activiteiten</w:t>
            </w:r>
          </w:p>
        </w:tc>
        <w:tc>
          <w:tcPr>
            <w:tcW w:w="1092" w:type="pct"/>
            <w:shd w:val="clear" w:color="auto" w:fill="auto"/>
            <w:noWrap/>
            <w:vAlign w:val="center"/>
          </w:tcPr>
          <w:p w14:paraId="3C4D260A" w14:textId="7F57E8AF" w:rsidR="00253FF7" w:rsidRPr="00986392" w:rsidRDefault="00253FF7" w:rsidP="003E02AF">
            <w:pPr>
              <w:rPr>
                <w:b/>
                <w:bCs/>
              </w:rPr>
            </w:pPr>
            <w:r w:rsidRPr="00986392">
              <w:rPr>
                <w:b/>
                <w:bCs/>
              </w:rPr>
              <w:t>Leerplandoel</w:t>
            </w:r>
          </w:p>
        </w:tc>
      </w:tr>
      <w:tr w:rsidR="00483ECD" w:rsidRPr="00986392" w14:paraId="6521943E" w14:textId="77777777" w:rsidTr="00043B91">
        <w:trPr>
          <w:trHeight w:val="187"/>
        </w:trPr>
        <w:tc>
          <w:tcPr>
            <w:tcW w:w="3908" w:type="pct"/>
            <w:shd w:val="clear" w:color="auto" w:fill="auto"/>
            <w:vAlign w:val="center"/>
          </w:tcPr>
          <w:p w14:paraId="435A843D" w14:textId="77777777" w:rsidR="00483ECD" w:rsidRPr="00986392" w:rsidRDefault="00483ECD" w:rsidP="003E02AF">
            <w:pPr>
              <w:rPr>
                <w:b/>
                <w:bCs/>
              </w:rPr>
            </w:pPr>
          </w:p>
        </w:tc>
        <w:tc>
          <w:tcPr>
            <w:tcW w:w="1092" w:type="pct"/>
            <w:shd w:val="clear" w:color="auto" w:fill="auto"/>
            <w:noWrap/>
            <w:vAlign w:val="center"/>
          </w:tcPr>
          <w:p w14:paraId="028FE3C4" w14:textId="77777777" w:rsidR="00483ECD" w:rsidRPr="00986392" w:rsidRDefault="00483ECD" w:rsidP="003E02AF">
            <w:pPr>
              <w:rPr>
                <w:b/>
                <w:bCs/>
              </w:rPr>
            </w:pPr>
          </w:p>
        </w:tc>
      </w:tr>
      <w:tr w:rsidR="005D2BE7" w:rsidRPr="00AF7B65" w14:paraId="55441891" w14:textId="77777777" w:rsidTr="00F22FB1">
        <w:trPr>
          <w:trHeight w:val="680"/>
        </w:trPr>
        <w:tc>
          <w:tcPr>
            <w:tcW w:w="3908" w:type="pct"/>
            <w:shd w:val="clear" w:color="auto" w:fill="auto"/>
            <w:vAlign w:val="center"/>
            <w:hideMark/>
          </w:tcPr>
          <w:p w14:paraId="05D68925" w14:textId="2091B7AC" w:rsidR="00B879D7" w:rsidRPr="00B879D7" w:rsidRDefault="005D2BE7" w:rsidP="003E02AF">
            <w:r w:rsidRPr="00B879D7">
              <w:t xml:space="preserve">De leerling </w:t>
            </w:r>
            <w:r w:rsidR="00C30700" w:rsidRPr="00B879D7">
              <w:t xml:space="preserve">werkt samen in team </w:t>
            </w:r>
            <w:r w:rsidR="00923F8B">
              <w:t xml:space="preserve">zoals </w:t>
            </w:r>
          </w:p>
          <w:p w14:paraId="52A259B1" w14:textId="06B478BC" w:rsidR="005D2BE7" w:rsidRPr="00B879D7" w:rsidRDefault="008D22F8" w:rsidP="003E02AF">
            <w:pPr>
              <w:pStyle w:val="Opsomming1"/>
            </w:pPr>
            <w:r>
              <w:t>bi</w:t>
            </w:r>
            <w:r w:rsidR="00565121" w:rsidRPr="00B879D7">
              <w:t xml:space="preserve">jwonen van </w:t>
            </w:r>
            <w:r w:rsidR="005D2BE7" w:rsidRPr="00B879D7">
              <w:t>dagelijkse of wekelijkse projectmeeting</w:t>
            </w:r>
            <w:r w:rsidR="00BF5D32" w:rsidRPr="00B879D7">
              <w:t>s</w:t>
            </w:r>
            <w:r w:rsidR="005D2BE7" w:rsidRPr="00B879D7">
              <w:t>,</w:t>
            </w:r>
            <w:r w:rsidR="008C3442" w:rsidRPr="00B879D7">
              <w:t xml:space="preserve"> het</w:t>
            </w:r>
            <w:r w:rsidR="005D2BE7" w:rsidRPr="00B879D7">
              <w:t xml:space="preserve"> notule</w:t>
            </w:r>
            <w:r w:rsidR="008C3442" w:rsidRPr="00B879D7">
              <w:t>ren van</w:t>
            </w:r>
            <w:r w:rsidR="005D2BE7" w:rsidRPr="00B879D7">
              <w:t xml:space="preserve"> actiepunten en </w:t>
            </w:r>
            <w:r w:rsidR="008C3442" w:rsidRPr="00B879D7">
              <w:t>het bespreken van</w:t>
            </w:r>
            <w:r w:rsidR="005D2BE7" w:rsidRPr="00B879D7">
              <w:t xml:space="preserve"> eigen taken en voortgang</w:t>
            </w:r>
            <w:r w:rsidR="00FD30FF">
              <w:t>;</w:t>
            </w:r>
          </w:p>
          <w:p w14:paraId="6EB86468" w14:textId="548881D0" w:rsidR="005771DE" w:rsidRDefault="005771DE" w:rsidP="003E02AF">
            <w:pPr>
              <w:pStyle w:val="Opsomming1"/>
            </w:pPr>
            <w:r>
              <w:t>correct gebruiken van</w:t>
            </w:r>
            <w:r w:rsidRPr="00AF7B65">
              <w:t xml:space="preserve"> de interne communicatiekanalen (zoals Slack of e-mail)</w:t>
            </w:r>
            <w:r w:rsidR="00FD30FF">
              <w:t>;</w:t>
            </w:r>
          </w:p>
          <w:p w14:paraId="572CFB41" w14:textId="13E8E746" w:rsidR="005771DE" w:rsidRDefault="00B879D7" w:rsidP="003E02AF">
            <w:pPr>
              <w:pStyle w:val="Opsomming1"/>
            </w:pPr>
            <w:r>
              <w:t xml:space="preserve">volgen </w:t>
            </w:r>
            <w:r w:rsidR="00245B20">
              <w:t>van</w:t>
            </w:r>
            <w:r w:rsidRPr="00AF7B65">
              <w:t xml:space="preserve"> de interne procedures voor feedback en goedkeuring</w:t>
            </w:r>
            <w:r w:rsidR="00FD30FF">
              <w:t>;</w:t>
            </w:r>
          </w:p>
          <w:p w14:paraId="6DCE0435" w14:textId="68FD32AE" w:rsidR="00245B20" w:rsidRPr="005771DE" w:rsidRDefault="00245B20" w:rsidP="003E02AF">
            <w:pPr>
              <w:pStyle w:val="Opsomming1"/>
            </w:pPr>
            <w:r w:rsidRPr="00AF7B65">
              <w:t>gebruik</w:t>
            </w:r>
            <w:r>
              <w:t>en van</w:t>
            </w:r>
            <w:r w:rsidRPr="00AF7B65">
              <w:t xml:space="preserve"> tools zoals </w:t>
            </w:r>
            <w:proofErr w:type="spellStart"/>
            <w:r w:rsidRPr="00AF7B65">
              <w:t>Trello</w:t>
            </w:r>
            <w:proofErr w:type="spellEnd"/>
            <w:r w:rsidRPr="00AF7B65">
              <w:t xml:space="preserve"> of </w:t>
            </w:r>
            <w:proofErr w:type="spellStart"/>
            <w:r w:rsidRPr="00AF7B65">
              <w:t>Jira</w:t>
            </w:r>
            <w:proofErr w:type="spellEnd"/>
            <w:r w:rsidRPr="00AF7B65">
              <w:t xml:space="preserve"> om taken te beheren, deadlines te volgen en de voortgang van projecten te documenteren.</w:t>
            </w:r>
          </w:p>
        </w:tc>
        <w:tc>
          <w:tcPr>
            <w:tcW w:w="1092" w:type="pct"/>
            <w:shd w:val="clear" w:color="auto" w:fill="auto"/>
            <w:noWrap/>
            <w:vAlign w:val="center"/>
            <w:hideMark/>
          </w:tcPr>
          <w:p w14:paraId="13844B29" w14:textId="77777777" w:rsidR="005D2BE7" w:rsidRPr="00AF7B65" w:rsidRDefault="005D2BE7" w:rsidP="003E02AF">
            <w:r w:rsidRPr="00AF7B65">
              <w:t>LPD 1</w:t>
            </w:r>
          </w:p>
        </w:tc>
      </w:tr>
      <w:tr w:rsidR="00D212F3" w:rsidRPr="00AF7B65" w14:paraId="33E8D42F" w14:textId="77777777" w:rsidTr="00F22FB1">
        <w:trPr>
          <w:trHeight w:val="588"/>
        </w:trPr>
        <w:tc>
          <w:tcPr>
            <w:tcW w:w="3908" w:type="pct"/>
            <w:shd w:val="clear" w:color="auto" w:fill="auto"/>
            <w:vAlign w:val="center"/>
            <w:hideMark/>
          </w:tcPr>
          <w:p w14:paraId="09F465E2" w14:textId="5EE7448E" w:rsidR="00D212F3" w:rsidRPr="00EE68DB" w:rsidRDefault="00D212F3" w:rsidP="003E02AF">
            <w:r w:rsidRPr="00EE68DB">
              <w:t xml:space="preserve">De leerling </w:t>
            </w:r>
            <w:r>
              <w:t>r</w:t>
            </w:r>
            <w:r w:rsidRPr="00EE68DB">
              <w:t xml:space="preserve">especteert beroepsethiek en regelgeving </w:t>
            </w:r>
            <w:r w:rsidR="00923F8B">
              <w:t xml:space="preserve">zoals </w:t>
            </w:r>
          </w:p>
          <w:p w14:paraId="7FF54EB6" w14:textId="77777777" w:rsidR="00D212F3" w:rsidRDefault="00D212F3" w:rsidP="003E02AF">
            <w:pPr>
              <w:pStyle w:val="Opsomming1"/>
            </w:pPr>
            <w:r w:rsidRPr="00AB6638">
              <w:t>identifice</w:t>
            </w:r>
            <w:r>
              <w:t>ren</w:t>
            </w:r>
            <w:r w:rsidRPr="00AB6638">
              <w:t xml:space="preserve"> en </w:t>
            </w:r>
            <w:r>
              <w:t xml:space="preserve">correct </w:t>
            </w:r>
            <w:r w:rsidRPr="00AB6638">
              <w:t>behandel</w:t>
            </w:r>
            <w:r>
              <w:t>en van</w:t>
            </w:r>
            <w:r w:rsidRPr="00AB6638">
              <w:t xml:space="preserve"> persoonlijke gegevens in projecten</w:t>
            </w:r>
            <w:r>
              <w:t>;</w:t>
            </w:r>
          </w:p>
          <w:p w14:paraId="00D9A47E" w14:textId="77777777" w:rsidR="00D212F3" w:rsidRDefault="00D212F3" w:rsidP="003E02AF">
            <w:pPr>
              <w:pStyle w:val="Opsomming1"/>
            </w:pPr>
            <w:r w:rsidRPr="00AB6638">
              <w:t>identifice</w:t>
            </w:r>
            <w:r>
              <w:t>ren</w:t>
            </w:r>
            <w:r w:rsidRPr="00AB6638">
              <w:t xml:space="preserve"> en </w:t>
            </w:r>
            <w:r>
              <w:t xml:space="preserve">correct </w:t>
            </w:r>
            <w:r w:rsidRPr="00AB6638">
              <w:t>behandel</w:t>
            </w:r>
            <w:r>
              <w:t xml:space="preserve">en van </w:t>
            </w:r>
            <w:r w:rsidRPr="00794B8C">
              <w:t>auteursrechtelijk beschermd materiaal in projecten</w:t>
            </w:r>
            <w:r>
              <w:t>;</w:t>
            </w:r>
          </w:p>
          <w:p w14:paraId="6B11CBE7" w14:textId="3888195D" w:rsidR="00D212F3" w:rsidRPr="008664C7" w:rsidRDefault="00D212F3" w:rsidP="003E02AF">
            <w:pPr>
              <w:pStyle w:val="Opsomming1"/>
            </w:pPr>
            <w:r>
              <w:t>gebruiken van</w:t>
            </w:r>
            <w:r w:rsidRPr="00794B8C">
              <w:t xml:space="preserve"> </w:t>
            </w:r>
            <w:proofErr w:type="spellStart"/>
            <w:r w:rsidRPr="00794B8C">
              <w:t>privacyverklaringen</w:t>
            </w:r>
            <w:proofErr w:type="spellEnd"/>
            <w:r w:rsidRPr="00794B8C">
              <w:t xml:space="preserve"> en cookie-instellingen.</w:t>
            </w:r>
          </w:p>
        </w:tc>
        <w:tc>
          <w:tcPr>
            <w:tcW w:w="1092" w:type="pct"/>
            <w:shd w:val="clear" w:color="auto" w:fill="auto"/>
            <w:noWrap/>
            <w:vAlign w:val="center"/>
            <w:hideMark/>
          </w:tcPr>
          <w:p w14:paraId="24C8516F" w14:textId="73A18AC4" w:rsidR="00D212F3" w:rsidRPr="00AF7B65" w:rsidRDefault="00D212F3" w:rsidP="003E02AF">
            <w:r w:rsidRPr="00AF7B65">
              <w:t>LPD</w:t>
            </w:r>
            <w:r>
              <w:t xml:space="preserve"> 4</w:t>
            </w:r>
          </w:p>
        </w:tc>
      </w:tr>
      <w:tr w:rsidR="00D212F3" w:rsidRPr="00AF7B65" w14:paraId="58B474AD" w14:textId="77777777" w:rsidTr="00F22FB1">
        <w:trPr>
          <w:trHeight w:val="588"/>
        </w:trPr>
        <w:tc>
          <w:tcPr>
            <w:tcW w:w="3908" w:type="pct"/>
            <w:shd w:val="clear" w:color="auto" w:fill="auto"/>
            <w:vAlign w:val="center"/>
            <w:hideMark/>
          </w:tcPr>
          <w:p w14:paraId="4C6DB7A8" w14:textId="77777777" w:rsidR="00D212F3" w:rsidRPr="00E76FF3" w:rsidRDefault="00D212F3" w:rsidP="003E02AF">
            <w:r w:rsidRPr="00E76FF3">
              <w:t>De leerling voert de verschillende stappen uit die de productie - in functie van de realisatie - moet doorlopen zoals</w:t>
            </w:r>
          </w:p>
          <w:p w14:paraId="282B90A2" w14:textId="77777777" w:rsidR="00D212F3" w:rsidRDefault="00D212F3" w:rsidP="003E02AF">
            <w:pPr>
              <w:pStyle w:val="Opsomming1"/>
            </w:pPr>
            <w:r>
              <w:t>d</w:t>
            </w:r>
            <w:r w:rsidRPr="00C0293F">
              <w:t>e</w:t>
            </w:r>
            <w:r>
              <w:t>elnemen</w:t>
            </w:r>
            <w:r w:rsidRPr="00C0293F">
              <w:t xml:space="preserve"> aan brainstormsessies</w:t>
            </w:r>
            <w:r>
              <w:t xml:space="preserve"> en</w:t>
            </w:r>
            <w:r w:rsidRPr="00C0293F">
              <w:t xml:space="preserve"> ideeën aan</w:t>
            </w:r>
            <w:r>
              <w:t>dragen;</w:t>
            </w:r>
          </w:p>
          <w:p w14:paraId="2A586035" w14:textId="77777777" w:rsidR="00D212F3" w:rsidRDefault="00D212F3" w:rsidP="003E02AF">
            <w:pPr>
              <w:pStyle w:val="Opsomming1"/>
            </w:pPr>
            <w:r>
              <w:t>klantengesprekken observeren er eraan deelnemen;</w:t>
            </w:r>
          </w:p>
          <w:p w14:paraId="1B6FA46D" w14:textId="4959B4D9" w:rsidR="00D212F3" w:rsidRDefault="00E22E47" w:rsidP="003E02AF">
            <w:pPr>
              <w:pStyle w:val="Opsomming1"/>
            </w:pPr>
            <w:r w:rsidRPr="00E22E47">
              <w:t>helpen bij het opstellen van de opdracht en de creatieve wensen voor een project</w:t>
            </w:r>
            <w:r w:rsidR="00D212F3">
              <w:t>;</w:t>
            </w:r>
          </w:p>
          <w:p w14:paraId="2503B4E7" w14:textId="77777777" w:rsidR="00D212F3" w:rsidRDefault="00D212F3" w:rsidP="003E02AF">
            <w:pPr>
              <w:pStyle w:val="Opsomming1"/>
            </w:pPr>
            <w:r w:rsidRPr="00AF7B65">
              <w:t>help</w:t>
            </w:r>
            <w:r>
              <w:t>en</w:t>
            </w:r>
            <w:r w:rsidRPr="00AF7B65">
              <w:t xml:space="preserve"> bij de planning en coördinatie van de verschillende productiestappen (van concept tot eindproduct</w:t>
            </w:r>
            <w:r>
              <w:t>);</w:t>
            </w:r>
          </w:p>
          <w:p w14:paraId="0E3A9756" w14:textId="1A3FCA74" w:rsidR="00D212F3" w:rsidRPr="00AB6638" w:rsidRDefault="00D212F3" w:rsidP="003E02AF">
            <w:pPr>
              <w:pStyle w:val="Opsomming1"/>
            </w:pPr>
            <w:r w:rsidRPr="00AF7B65">
              <w:t>bewa</w:t>
            </w:r>
            <w:r>
              <w:t>ken van</w:t>
            </w:r>
            <w:r w:rsidRPr="00AF7B65">
              <w:t xml:space="preserve"> deadlines en rapporte</w:t>
            </w:r>
            <w:r>
              <w:t>ren</w:t>
            </w:r>
            <w:r w:rsidRPr="00AF7B65">
              <w:t xml:space="preserve"> over de voortgang.</w:t>
            </w:r>
          </w:p>
        </w:tc>
        <w:tc>
          <w:tcPr>
            <w:tcW w:w="1092" w:type="pct"/>
            <w:shd w:val="clear" w:color="auto" w:fill="auto"/>
            <w:noWrap/>
            <w:vAlign w:val="center"/>
            <w:hideMark/>
          </w:tcPr>
          <w:p w14:paraId="78CC826C" w14:textId="556AC573" w:rsidR="00D212F3" w:rsidRPr="00AF7B65" w:rsidRDefault="00D212F3" w:rsidP="003E02AF">
            <w:r w:rsidRPr="00AF7B65">
              <w:t xml:space="preserve">LPD </w:t>
            </w:r>
            <w:r>
              <w:t>7, 8, 9</w:t>
            </w:r>
          </w:p>
        </w:tc>
      </w:tr>
      <w:tr w:rsidR="00D212F3" w:rsidRPr="00AF7B65" w14:paraId="265D8BEF" w14:textId="77777777" w:rsidTr="00F22FB1">
        <w:trPr>
          <w:trHeight w:val="567"/>
        </w:trPr>
        <w:tc>
          <w:tcPr>
            <w:tcW w:w="3908" w:type="pct"/>
            <w:shd w:val="clear" w:color="auto" w:fill="auto"/>
            <w:vAlign w:val="center"/>
            <w:hideMark/>
          </w:tcPr>
          <w:p w14:paraId="471355C0" w14:textId="4DFF6FD8" w:rsidR="00D212F3" w:rsidRPr="00F52F96" w:rsidRDefault="00D212F3" w:rsidP="003E02AF">
            <w:r w:rsidRPr="00F52F96">
              <w:t xml:space="preserve">De leerling visualiseert ideeën of concepten aan de hand van moodboards, storyboards en </w:t>
            </w:r>
            <w:proofErr w:type="spellStart"/>
            <w:r w:rsidRPr="00F52F96">
              <w:t>wireframes</w:t>
            </w:r>
            <w:proofErr w:type="spellEnd"/>
            <w:r w:rsidRPr="00F52F96">
              <w:t>.</w:t>
            </w:r>
          </w:p>
        </w:tc>
        <w:tc>
          <w:tcPr>
            <w:tcW w:w="1092" w:type="pct"/>
            <w:shd w:val="clear" w:color="auto" w:fill="auto"/>
            <w:noWrap/>
            <w:vAlign w:val="center"/>
            <w:hideMark/>
          </w:tcPr>
          <w:p w14:paraId="4BCD8469" w14:textId="52ADBA83" w:rsidR="00D212F3" w:rsidRPr="00F52F96" w:rsidRDefault="00D212F3" w:rsidP="003E02AF">
            <w:r w:rsidRPr="00F52F96">
              <w:t>LPD 10</w:t>
            </w:r>
          </w:p>
        </w:tc>
      </w:tr>
      <w:tr w:rsidR="00D212F3" w:rsidRPr="00AF7B65" w14:paraId="036F432C" w14:textId="77777777" w:rsidTr="00F22FB1">
        <w:trPr>
          <w:trHeight w:val="876"/>
        </w:trPr>
        <w:tc>
          <w:tcPr>
            <w:tcW w:w="3908" w:type="pct"/>
            <w:shd w:val="clear" w:color="auto" w:fill="auto"/>
            <w:vAlign w:val="center"/>
            <w:hideMark/>
          </w:tcPr>
          <w:p w14:paraId="3A3E4E22" w14:textId="77777777" w:rsidR="00D212F3" w:rsidRPr="003E02AF" w:rsidRDefault="00D212F3" w:rsidP="003E02AF">
            <w:r w:rsidRPr="003E02AF">
              <w:t>De leerling beoordeelt beeldmateriaal zoals</w:t>
            </w:r>
          </w:p>
          <w:p w14:paraId="03485096" w14:textId="77777777" w:rsidR="00D212F3" w:rsidRDefault="00D212F3" w:rsidP="003E02AF">
            <w:pPr>
              <w:pStyle w:val="Opsomming1"/>
            </w:pPr>
            <w:r>
              <w:t xml:space="preserve">analyseren van </w:t>
            </w:r>
            <w:r w:rsidRPr="00BE4D78">
              <w:t>bestaande foto's en illustraties op technische kwaliteit (scherpte, belichting, resolutie, compressie)</w:t>
            </w:r>
            <w:r>
              <w:t>;</w:t>
            </w:r>
          </w:p>
          <w:p w14:paraId="6DDECBEE" w14:textId="77777777" w:rsidR="005970FF" w:rsidRPr="003E02AF" w:rsidRDefault="00D212F3" w:rsidP="003E02AF">
            <w:pPr>
              <w:pStyle w:val="Opsomming1"/>
            </w:pPr>
            <w:r w:rsidRPr="003E02AF">
              <w:t>beoordelen van de geschiktheid van het beeldmateriaal voor de beoogde toepassing;</w:t>
            </w:r>
          </w:p>
          <w:p w14:paraId="54923F50" w14:textId="08DEFEBA" w:rsidR="00D212F3" w:rsidRPr="00E76FF3" w:rsidRDefault="00D212F3" w:rsidP="003E02AF">
            <w:pPr>
              <w:pStyle w:val="Opsomming1"/>
              <w:rPr>
                <w:b/>
                <w:bCs/>
              </w:rPr>
            </w:pPr>
            <w:r>
              <w:t>voorstellen van eventuele aanpassingen</w:t>
            </w:r>
            <w:r w:rsidRPr="00BE4D78">
              <w:t>.</w:t>
            </w:r>
          </w:p>
        </w:tc>
        <w:tc>
          <w:tcPr>
            <w:tcW w:w="1092" w:type="pct"/>
            <w:shd w:val="clear" w:color="auto" w:fill="auto"/>
            <w:noWrap/>
            <w:vAlign w:val="center"/>
            <w:hideMark/>
          </w:tcPr>
          <w:p w14:paraId="0993BABB" w14:textId="03D34B51" w:rsidR="00D212F3" w:rsidRPr="00AF7B65" w:rsidRDefault="00D212F3" w:rsidP="003E02AF">
            <w:r w:rsidRPr="00AF7B65">
              <w:t xml:space="preserve">LPD </w:t>
            </w:r>
            <w:r>
              <w:t>11</w:t>
            </w:r>
          </w:p>
        </w:tc>
      </w:tr>
      <w:tr w:rsidR="00D212F3" w:rsidRPr="00AF7B65" w14:paraId="0304465A" w14:textId="77777777" w:rsidTr="00F22FB1">
        <w:trPr>
          <w:trHeight w:val="876"/>
        </w:trPr>
        <w:tc>
          <w:tcPr>
            <w:tcW w:w="3908" w:type="pct"/>
            <w:shd w:val="clear" w:color="auto" w:fill="auto"/>
            <w:vAlign w:val="center"/>
            <w:hideMark/>
          </w:tcPr>
          <w:p w14:paraId="19D332D9" w14:textId="77777777" w:rsidR="00D212F3" w:rsidRPr="00097388" w:rsidRDefault="00D212F3" w:rsidP="003E02AF">
            <w:r w:rsidRPr="00097388">
              <w:t>De leerling ontwerpt en bewerkt illustratieve content zoals</w:t>
            </w:r>
          </w:p>
          <w:p w14:paraId="56526D19" w14:textId="77777777" w:rsidR="00D212F3" w:rsidRDefault="00D212F3" w:rsidP="003E02AF">
            <w:pPr>
              <w:pStyle w:val="Opsomming1"/>
            </w:pPr>
            <w:r>
              <w:t>s</w:t>
            </w:r>
            <w:r w:rsidRPr="00FC293E">
              <w:t>chets</w:t>
            </w:r>
            <w:r>
              <w:t>en van</w:t>
            </w:r>
            <w:r w:rsidRPr="00FC293E">
              <w:t xml:space="preserve"> logo’s, pictogrammen, of iconen</w:t>
            </w:r>
            <w:r>
              <w:t>;</w:t>
            </w:r>
          </w:p>
          <w:p w14:paraId="5E709B0A" w14:textId="33302FC0" w:rsidR="00D212F3" w:rsidRPr="00BE4D78" w:rsidRDefault="00D212F3" w:rsidP="003E02AF">
            <w:pPr>
              <w:pStyle w:val="Opsomming1"/>
            </w:pPr>
            <w:r>
              <w:t>maken van</w:t>
            </w:r>
            <w:r w:rsidRPr="00AF7B65">
              <w:t xml:space="preserve"> digitale illustraties met behulp van een </w:t>
            </w:r>
            <w:proofErr w:type="spellStart"/>
            <w:r w:rsidRPr="00AF7B65">
              <w:t>vectorieel</w:t>
            </w:r>
            <w:proofErr w:type="spellEnd"/>
            <w:r w:rsidRPr="00AF7B65">
              <w:t xml:space="preserve"> tekenprogramma.</w:t>
            </w:r>
          </w:p>
        </w:tc>
        <w:tc>
          <w:tcPr>
            <w:tcW w:w="1092" w:type="pct"/>
            <w:shd w:val="clear" w:color="auto" w:fill="auto"/>
            <w:noWrap/>
            <w:vAlign w:val="center"/>
            <w:hideMark/>
          </w:tcPr>
          <w:p w14:paraId="20F8C758" w14:textId="78A0FC57" w:rsidR="00D212F3" w:rsidRPr="00AF7B65" w:rsidRDefault="00D212F3" w:rsidP="003E02AF">
            <w:r w:rsidRPr="00AF7B65">
              <w:t xml:space="preserve">LPD </w:t>
            </w:r>
            <w:r>
              <w:t>12</w:t>
            </w:r>
          </w:p>
        </w:tc>
      </w:tr>
      <w:tr w:rsidR="00D212F3" w:rsidRPr="00AF7B65" w14:paraId="2991D0E7" w14:textId="77777777" w:rsidTr="00F22FB1">
        <w:trPr>
          <w:trHeight w:val="876"/>
        </w:trPr>
        <w:tc>
          <w:tcPr>
            <w:tcW w:w="3908" w:type="pct"/>
            <w:shd w:val="clear" w:color="auto" w:fill="auto"/>
            <w:vAlign w:val="center"/>
            <w:hideMark/>
          </w:tcPr>
          <w:p w14:paraId="620A9EBE" w14:textId="03F24B1E" w:rsidR="00D212F3" w:rsidRPr="000C0B0C" w:rsidRDefault="00D212F3" w:rsidP="003E02AF">
            <w:r w:rsidRPr="000C0B0C">
              <w:t xml:space="preserve">De leerling past in functie van de opdracht digitale beeldbewerking en beeldmanipulatie toe </w:t>
            </w:r>
            <w:r w:rsidR="00923F8B">
              <w:t xml:space="preserve">zoals </w:t>
            </w:r>
          </w:p>
          <w:p w14:paraId="4C78C813" w14:textId="77777777" w:rsidR="00D212F3" w:rsidRDefault="00D212F3" w:rsidP="003E02AF">
            <w:pPr>
              <w:pStyle w:val="Opsomming1"/>
            </w:pPr>
            <w:r w:rsidRPr="00AF7B65">
              <w:t>bewerk</w:t>
            </w:r>
            <w:r>
              <w:t>en van</w:t>
            </w:r>
            <w:r w:rsidRPr="00AF7B65">
              <w:t xml:space="preserve"> foto's in een beeldbewerkingsprogramma</w:t>
            </w:r>
            <w:r>
              <w:t>;</w:t>
            </w:r>
          </w:p>
          <w:p w14:paraId="50A04DB4" w14:textId="77777777" w:rsidR="00D212F3" w:rsidRDefault="00D212F3" w:rsidP="003E02AF">
            <w:pPr>
              <w:pStyle w:val="Opsomming1"/>
            </w:pPr>
            <w:r w:rsidRPr="00AF7B65">
              <w:t>kleurcorrecties toe</w:t>
            </w:r>
            <w:r>
              <w:t>passen;</w:t>
            </w:r>
          </w:p>
          <w:p w14:paraId="30D1D333" w14:textId="77777777" w:rsidR="00D212F3" w:rsidRDefault="00D212F3" w:rsidP="003E02AF">
            <w:pPr>
              <w:pStyle w:val="Opsomming1"/>
            </w:pPr>
            <w:r>
              <w:t>retoucheren van</w:t>
            </w:r>
            <w:r w:rsidRPr="00AF7B65">
              <w:t xml:space="preserve"> foto's</w:t>
            </w:r>
            <w:r>
              <w:t xml:space="preserve"> en</w:t>
            </w:r>
            <w:r w:rsidRPr="00AF7B65">
              <w:t xml:space="preserve"> verwijder</w:t>
            </w:r>
            <w:r>
              <w:t>en van</w:t>
            </w:r>
            <w:r w:rsidRPr="00AF7B65">
              <w:t xml:space="preserve"> ongewenste elementen</w:t>
            </w:r>
            <w:r>
              <w:t>;</w:t>
            </w:r>
          </w:p>
          <w:p w14:paraId="428CEEC6" w14:textId="7CA01913" w:rsidR="00D212F3" w:rsidRPr="00FC293E" w:rsidRDefault="00D212F3" w:rsidP="003E02AF">
            <w:pPr>
              <w:pStyle w:val="Opsomming1"/>
            </w:pPr>
            <w:r>
              <w:t>optimaliseren van</w:t>
            </w:r>
            <w:r w:rsidRPr="00AF7B65">
              <w:t xml:space="preserve"> beelden voor </w:t>
            </w:r>
            <w:proofErr w:type="spellStart"/>
            <w:r w:rsidRPr="00AF7B65">
              <w:t>webgebruik</w:t>
            </w:r>
            <w:proofErr w:type="spellEnd"/>
            <w:r w:rsidRPr="00AF7B65">
              <w:t xml:space="preserve"> en gebruik</w:t>
            </w:r>
            <w:r>
              <w:t>en van</w:t>
            </w:r>
            <w:r w:rsidRPr="00AF7B65">
              <w:t xml:space="preserve"> colour management</w:t>
            </w:r>
            <w:r>
              <w:t>.</w:t>
            </w:r>
          </w:p>
        </w:tc>
        <w:tc>
          <w:tcPr>
            <w:tcW w:w="1092" w:type="pct"/>
            <w:shd w:val="clear" w:color="auto" w:fill="auto"/>
            <w:noWrap/>
            <w:vAlign w:val="center"/>
            <w:hideMark/>
          </w:tcPr>
          <w:p w14:paraId="33B10822" w14:textId="7D2E73C2" w:rsidR="00D212F3" w:rsidRPr="00AF7B65" w:rsidRDefault="00D212F3" w:rsidP="003E02AF">
            <w:r w:rsidRPr="00AF7B65">
              <w:t xml:space="preserve">LPD </w:t>
            </w:r>
            <w:r>
              <w:t>13</w:t>
            </w:r>
          </w:p>
        </w:tc>
      </w:tr>
      <w:tr w:rsidR="00D212F3" w:rsidRPr="00AF7B65" w14:paraId="21E8ED6B" w14:textId="77777777" w:rsidTr="00F22FB1">
        <w:trPr>
          <w:trHeight w:val="876"/>
        </w:trPr>
        <w:tc>
          <w:tcPr>
            <w:tcW w:w="3908" w:type="pct"/>
            <w:shd w:val="clear" w:color="auto" w:fill="auto"/>
            <w:vAlign w:val="center"/>
            <w:hideMark/>
          </w:tcPr>
          <w:p w14:paraId="165E7DDC" w14:textId="77777777" w:rsidR="00D212F3" w:rsidRPr="000C0B0C" w:rsidRDefault="00D212F3" w:rsidP="003E02AF">
            <w:r w:rsidRPr="000C0B0C">
              <w:t>De leerling realiseert digitale beelden zoals</w:t>
            </w:r>
          </w:p>
          <w:p w14:paraId="420F1898" w14:textId="77777777" w:rsidR="00D212F3" w:rsidRDefault="00D212F3" w:rsidP="003E02AF">
            <w:pPr>
              <w:pStyle w:val="Opsomming1"/>
            </w:pPr>
            <w:r w:rsidRPr="00AF7B65">
              <w:t>assiste</w:t>
            </w:r>
            <w:r>
              <w:t>ren</w:t>
            </w:r>
            <w:r w:rsidRPr="00AF7B65">
              <w:t xml:space="preserve"> bij </w:t>
            </w:r>
            <w:proofErr w:type="spellStart"/>
            <w:r w:rsidRPr="00AF7B65">
              <w:t>fotoshoots</w:t>
            </w:r>
            <w:proofErr w:type="spellEnd"/>
            <w:r>
              <w:t>;</w:t>
            </w:r>
          </w:p>
          <w:p w14:paraId="582F577C" w14:textId="4CCA4470" w:rsidR="00D212F3" w:rsidRDefault="00D212F3" w:rsidP="003E02AF">
            <w:pPr>
              <w:pStyle w:val="Opsomming1"/>
            </w:pPr>
            <w:r w:rsidRPr="00AF7B65">
              <w:t>bedien</w:t>
            </w:r>
            <w:r>
              <w:t>en van</w:t>
            </w:r>
            <w:r w:rsidRPr="00AF7B65">
              <w:t xml:space="preserve"> </w:t>
            </w:r>
            <w:r w:rsidR="00DF22A5">
              <w:t>een</w:t>
            </w:r>
            <w:r w:rsidR="00DF22A5" w:rsidRPr="00AF7B65">
              <w:t xml:space="preserve"> </w:t>
            </w:r>
            <w:r w:rsidRPr="00AF7B65">
              <w:t>camera</w:t>
            </w:r>
            <w:r>
              <w:t>;</w:t>
            </w:r>
          </w:p>
          <w:p w14:paraId="2B3C08D7" w14:textId="77777777" w:rsidR="00D212F3" w:rsidRDefault="00D212F3" w:rsidP="003E02AF">
            <w:pPr>
              <w:pStyle w:val="Opsomming1"/>
            </w:pPr>
            <w:r w:rsidRPr="00AF7B65">
              <w:t xml:space="preserve">met belichting </w:t>
            </w:r>
            <w:r>
              <w:t>werken;</w:t>
            </w:r>
          </w:p>
          <w:p w14:paraId="5A07EB82" w14:textId="392BDCF3" w:rsidR="00D212F3" w:rsidRPr="000C0B0C" w:rsidRDefault="00D212F3" w:rsidP="003E02AF">
            <w:pPr>
              <w:pStyle w:val="Opsomming1"/>
            </w:pPr>
            <w:r w:rsidRPr="00AF7B65">
              <w:t>let</w:t>
            </w:r>
            <w:r>
              <w:t>ten</w:t>
            </w:r>
            <w:r w:rsidRPr="00AF7B65">
              <w:t xml:space="preserve"> op compositie en scherptediepte.</w:t>
            </w:r>
          </w:p>
        </w:tc>
        <w:tc>
          <w:tcPr>
            <w:tcW w:w="1092" w:type="pct"/>
            <w:shd w:val="clear" w:color="auto" w:fill="auto"/>
            <w:noWrap/>
            <w:vAlign w:val="center"/>
            <w:hideMark/>
          </w:tcPr>
          <w:p w14:paraId="7CE2BFE7" w14:textId="31FF6232" w:rsidR="00D212F3" w:rsidRPr="00AF7B65" w:rsidRDefault="00D212F3" w:rsidP="003E02AF">
            <w:r w:rsidRPr="00AF7B65">
              <w:t xml:space="preserve">LPD </w:t>
            </w:r>
            <w:r>
              <w:t>14</w:t>
            </w:r>
          </w:p>
        </w:tc>
      </w:tr>
      <w:tr w:rsidR="00D212F3" w:rsidRPr="00AF7B65" w14:paraId="006F2A45" w14:textId="77777777" w:rsidTr="00F22FB1">
        <w:trPr>
          <w:trHeight w:val="588"/>
        </w:trPr>
        <w:tc>
          <w:tcPr>
            <w:tcW w:w="3908" w:type="pct"/>
            <w:shd w:val="clear" w:color="auto" w:fill="auto"/>
            <w:vAlign w:val="center"/>
            <w:hideMark/>
          </w:tcPr>
          <w:p w14:paraId="60E62777" w14:textId="77777777" w:rsidR="00D212F3" w:rsidRPr="00833BF4" w:rsidRDefault="00D212F3" w:rsidP="003E02AF">
            <w:r w:rsidRPr="00833BF4">
              <w:t>De leerling houdt rekening met de huisstijl zoals</w:t>
            </w:r>
          </w:p>
          <w:p w14:paraId="7884ED3F" w14:textId="77777777" w:rsidR="00D212F3" w:rsidRDefault="00D212F3" w:rsidP="003E02AF">
            <w:pPr>
              <w:pStyle w:val="Opsomming1"/>
            </w:pPr>
            <w:r w:rsidRPr="00CE0DCC">
              <w:t>implemente</w:t>
            </w:r>
            <w:r>
              <w:t>ren van</w:t>
            </w:r>
            <w:r w:rsidRPr="00CE0DCC">
              <w:t xml:space="preserve"> een bestaande huisstijl in ontwerpen</w:t>
            </w:r>
            <w:r>
              <w:t>;</w:t>
            </w:r>
          </w:p>
          <w:p w14:paraId="1E8E951B" w14:textId="77777777" w:rsidR="00D212F3" w:rsidRDefault="00D212F3" w:rsidP="003E02AF">
            <w:pPr>
              <w:pStyle w:val="Opsomming1"/>
            </w:pPr>
            <w:r>
              <w:t>ervoor zorgen</w:t>
            </w:r>
            <w:r w:rsidRPr="00CE0DCC">
              <w:t xml:space="preserve"> dat alle grafische elementen consistent zijn (lettertypes, kleuren, logo)</w:t>
            </w:r>
            <w:r>
              <w:t>;</w:t>
            </w:r>
          </w:p>
          <w:p w14:paraId="6653D4A7" w14:textId="5EFAF32A" w:rsidR="00D212F3" w:rsidRPr="000C0B0C" w:rsidRDefault="00D212F3" w:rsidP="003E02AF">
            <w:pPr>
              <w:pStyle w:val="Opsomming1"/>
            </w:pPr>
            <w:r>
              <w:t>gebruiken van een huisstijlhandboek.</w:t>
            </w:r>
          </w:p>
        </w:tc>
        <w:tc>
          <w:tcPr>
            <w:tcW w:w="1092" w:type="pct"/>
            <w:shd w:val="clear" w:color="auto" w:fill="auto"/>
            <w:noWrap/>
            <w:vAlign w:val="center"/>
            <w:hideMark/>
          </w:tcPr>
          <w:p w14:paraId="3911F19F" w14:textId="712BC7A2" w:rsidR="00D212F3" w:rsidRPr="00AF7B65" w:rsidRDefault="00D212F3" w:rsidP="003E02AF">
            <w:r w:rsidRPr="00AF7B65">
              <w:t xml:space="preserve">LPD </w:t>
            </w:r>
            <w:r>
              <w:t>15</w:t>
            </w:r>
          </w:p>
        </w:tc>
      </w:tr>
      <w:tr w:rsidR="00D212F3" w:rsidRPr="00AF7B65" w14:paraId="74136FDE" w14:textId="77777777" w:rsidTr="00F22FB1">
        <w:trPr>
          <w:trHeight w:val="876"/>
        </w:trPr>
        <w:tc>
          <w:tcPr>
            <w:tcW w:w="3908" w:type="pct"/>
            <w:shd w:val="clear" w:color="auto" w:fill="auto"/>
            <w:vAlign w:val="center"/>
            <w:hideMark/>
          </w:tcPr>
          <w:p w14:paraId="2756CA49" w14:textId="77777777" w:rsidR="00D212F3" w:rsidRPr="00833BF4" w:rsidRDefault="00D212F3" w:rsidP="003E02AF">
            <w:r w:rsidRPr="00833BF4">
              <w:lastRenderedPageBreak/>
              <w:t xml:space="preserve">De leerling houdt rekening met de </w:t>
            </w:r>
            <w:proofErr w:type="spellStart"/>
            <w:r w:rsidRPr="00833BF4">
              <w:t>usability</w:t>
            </w:r>
            <w:proofErr w:type="spellEnd"/>
            <w:r w:rsidRPr="00833BF4">
              <w:t xml:space="preserve"> zoals</w:t>
            </w:r>
          </w:p>
          <w:p w14:paraId="479B1102" w14:textId="77777777" w:rsidR="00D212F3" w:rsidRDefault="00D212F3" w:rsidP="003E02AF">
            <w:pPr>
              <w:pStyle w:val="Opsomming1"/>
            </w:pPr>
            <w:r w:rsidRPr="00833BF4">
              <w:t>ontwerp</w:t>
            </w:r>
            <w:r>
              <w:t>en van</w:t>
            </w:r>
            <w:r w:rsidRPr="00833BF4">
              <w:t xml:space="preserve"> een </w:t>
            </w:r>
            <w:proofErr w:type="spellStart"/>
            <w:r w:rsidRPr="00833BF4">
              <w:t>wireframe</w:t>
            </w:r>
            <w:proofErr w:type="spellEnd"/>
            <w:r w:rsidRPr="00833BF4">
              <w:t xml:space="preserve"> voor een website, app of interface en de interface optimalise</w:t>
            </w:r>
            <w:r>
              <w:t>ren</w:t>
            </w:r>
            <w:r w:rsidRPr="00833BF4">
              <w:t xml:space="preserve"> op basis van </w:t>
            </w:r>
            <w:proofErr w:type="spellStart"/>
            <w:r w:rsidRPr="00833BF4">
              <w:t>usability</w:t>
            </w:r>
            <w:proofErr w:type="spellEnd"/>
            <w:r w:rsidRPr="00833BF4">
              <w:t>-principes en gebruikerstesten</w:t>
            </w:r>
            <w:r>
              <w:t>;</w:t>
            </w:r>
            <w:r w:rsidRPr="00833BF4">
              <w:t xml:space="preserve"> </w:t>
            </w:r>
          </w:p>
          <w:p w14:paraId="43B553CF" w14:textId="22E8664D" w:rsidR="00D212F3" w:rsidRPr="00CE0DCC" w:rsidRDefault="00D212F3" w:rsidP="003E02AF">
            <w:pPr>
              <w:pStyle w:val="Opsomming1"/>
            </w:pPr>
            <w:r>
              <w:t xml:space="preserve">letten op </w:t>
            </w:r>
            <w:r w:rsidRPr="00AF7B65">
              <w:t>navigatie, leesbaarheid en responsiviteit</w:t>
            </w:r>
            <w:r>
              <w:t>.</w:t>
            </w:r>
          </w:p>
        </w:tc>
        <w:tc>
          <w:tcPr>
            <w:tcW w:w="1092" w:type="pct"/>
            <w:shd w:val="clear" w:color="auto" w:fill="auto"/>
            <w:noWrap/>
            <w:vAlign w:val="center"/>
            <w:hideMark/>
          </w:tcPr>
          <w:p w14:paraId="1E5D15A0" w14:textId="22E29F64" w:rsidR="00D212F3" w:rsidRPr="00AF7B65" w:rsidRDefault="00D212F3" w:rsidP="003E02AF">
            <w:r w:rsidRPr="00AF7B65">
              <w:t xml:space="preserve">LPD </w:t>
            </w:r>
            <w:r>
              <w:t>16</w:t>
            </w:r>
          </w:p>
        </w:tc>
      </w:tr>
      <w:tr w:rsidR="00D212F3" w:rsidRPr="00AF7B65" w14:paraId="44D3C89A" w14:textId="77777777" w:rsidTr="00F22FB1">
        <w:trPr>
          <w:trHeight w:val="567"/>
        </w:trPr>
        <w:tc>
          <w:tcPr>
            <w:tcW w:w="3908" w:type="pct"/>
            <w:shd w:val="clear" w:color="auto" w:fill="auto"/>
            <w:vAlign w:val="center"/>
            <w:hideMark/>
          </w:tcPr>
          <w:p w14:paraId="1479CC0B" w14:textId="65523153" w:rsidR="00D212F3" w:rsidRPr="00833BF4" w:rsidRDefault="00D212F3" w:rsidP="003E02AF">
            <w:r w:rsidRPr="00A02FC6">
              <w:t>De leerling maakt eenvoudige 3D modellen van objecten en exporteert deze in 2D-afbeeldingen.</w:t>
            </w:r>
          </w:p>
        </w:tc>
        <w:tc>
          <w:tcPr>
            <w:tcW w:w="1092" w:type="pct"/>
            <w:shd w:val="clear" w:color="auto" w:fill="auto"/>
            <w:noWrap/>
            <w:vAlign w:val="center"/>
            <w:hideMark/>
          </w:tcPr>
          <w:p w14:paraId="1F957C71" w14:textId="010487E5" w:rsidR="00D212F3" w:rsidRPr="00AF7B65" w:rsidRDefault="00D212F3" w:rsidP="003E02AF">
            <w:r w:rsidRPr="00AF7B65">
              <w:t xml:space="preserve">LPD </w:t>
            </w:r>
            <w:r>
              <w:t>17</w:t>
            </w:r>
          </w:p>
        </w:tc>
      </w:tr>
      <w:tr w:rsidR="00D212F3" w:rsidRPr="00AF7B65" w14:paraId="72A4F92D" w14:textId="77777777" w:rsidTr="00F22FB1">
        <w:trPr>
          <w:trHeight w:val="588"/>
        </w:trPr>
        <w:tc>
          <w:tcPr>
            <w:tcW w:w="3908" w:type="pct"/>
            <w:shd w:val="clear" w:color="auto" w:fill="auto"/>
            <w:vAlign w:val="center"/>
            <w:hideMark/>
          </w:tcPr>
          <w:p w14:paraId="53176447" w14:textId="77777777" w:rsidR="00D212F3" w:rsidRPr="00243F1A" w:rsidRDefault="00D212F3" w:rsidP="003E02AF">
            <w:r w:rsidRPr="00243F1A">
              <w:t>De leerling werkt met audio en video zoals</w:t>
            </w:r>
          </w:p>
          <w:p w14:paraId="436ECC33" w14:textId="77777777" w:rsidR="00D212F3" w:rsidRDefault="00D212F3" w:rsidP="003E02AF">
            <w:pPr>
              <w:pStyle w:val="Opsomming1"/>
            </w:pPr>
            <w:r w:rsidRPr="00BF63CB">
              <w:t>assiste</w:t>
            </w:r>
            <w:r>
              <w:t>ren</w:t>
            </w:r>
            <w:r w:rsidRPr="00BF63CB">
              <w:t xml:space="preserve"> bij audio- en video-opnames</w:t>
            </w:r>
            <w:r>
              <w:t>;</w:t>
            </w:r>
          </w:p>
          <w:p w14:paraId="0C9C9EF1" w14:textId="77777777" w:rsidR="00D212F3" w:rsidRDefault="00D212F3" w:rsidP="003E02AF">
            <w:pPr>
              <w:pStyle w:val="Opsomming1"/>
            </w:pPr>
            <w:r w:rsidRPr="00BF63CB">
              <w:t>werk</w:t>
            </w:r>
            <w:r>
              <w:t>en</w:t>
            </w:r>
            <w:r w:rsidRPr="00BF63CB">
              <w:t xml:space="preserve"> met microfoons en camera's</w:t>
            </w:r>
            <w:r>
              <w:t>;</w:t>
            </w:r>
          </w:p>
          <w:p w14:paraId="66849696" w14:textId="77777777" w:rsidR="00D60044" w:rsidRPr="00D60044" w:rsidRDefault="00D212F3" w:rsidP="003E02AF">
            <w:pPr>
              <w:pStyle w:val="Opsomming1"/>
              <w:rPr>
                <w:b/>
                <w:bCs/>
              </w:rPr>
            </w:pPr>
            <w:r w:rsidRPr="00BF63CB">
              <w:t>eenvoudige montage uit</w:t>
            </w:r>
            <w:r>
              <w:t>voeren</w:t>
            </w:r>
            <w:r w:rsidRPr="00BF63CB">
              <w:t xml:space="preserve"> en geluidseffecten toe</w:t>
            </w:r>
            <w:r>
              <w:t>voegen;</w:t>
            </w:r>
          </w:p>
          <w:p w14:paraId="3B62E053" w14:textId="2E5DFB75" w:rsidR="00D212F3" w:rsidRPr="00A02FC6" w:rsidRDefault="00D212F3" w:rsidP="003E02AF">
            <w:pPr>
              <w:pStyle w:val="Opsomming1"/>
              <w:rPr>
                <w:b/>
                <w:bCs/>
              </w:rPr>
            </w:pPr>
            <w:r w:rsidRPr="00AF7B65">
              <w:t>met green screen en blue screen technieken</w:t>
            </w:r>
            <w:r>
              <w:t xml:space="preserve"> werken.</w:t>
            </w:r>
          </w:p>
        </w:tc>
        <w:tc>
          <w:tcPr>
            <w:tcW w:w="1092" w:type="pct"/>
            <w:shd w:val="clear" w:color="auto" w:fill="auto"/>
            <w:noWrap/>
            <w:vAlign w:val="center"/>
            <w:hideMark/>
          </w:tcPr>
          <w:p w14:paraId="5B449F6D" w14:textId="4D6338B1" w:rsidR="00D212F3" w:rsidRPr="00AF7B65" w:rsidRDefault="00D212F3" w:rsidP="003E02AF">
            <w:r w:rsidRPr="00AF7B65">
              <w:t xml:space="preserve">LPD </w:t>
            </w:r>
            <w:r>
              <w:t>18</w:t>
            </w:r>
          </w:p>
        </w:tc>
      </w:tr>
      <w:tr w:rsidR="00D212F3" w:rsidRPr="00AF7B65" w14:paraId="2BF1AA0A" w14:textId="77777777" w:rsidTr="00F22FB1">
        <w:trPr>
          <w:trHeight w:val="876"/>
        </w:trPr>
        <w:tc>
          <w:tcPr>
            <w:tcW w:w="3908" w:type="pct"/>
            <w:shd w:val="clear" w:color="auto" w:fill="auto"/>
            <w:vAlign w:val="center"/>
            <w:hideMark/>
          </w:tcPr>
          <w:p w14:paraId="19EAE541" w14:textId="77777777" w:rsidR="00D212F3" w:rsidRPr="00243F1A" w:rsidRDefault="00D212F3" w:rsidP="003E02AF">
            <w:r w:rsidRPr="00243F1A">
              <w:t>De leerling past manuele animatietechnieken toe zoals</w:t>
            </w:r>
          </w:p>
          <w:p w14:paraId="6369BC2A" w14:textId="77777777" w:rsidR="00D212F3" w:rsidRDefault="00D212F3" w:rsidP="003E02AF">
            <w:pPr>
              <w:pStyle w:val="Opsomming1"/>
            </w:pPr>
            <w:r w:rsidRPr="00B94F28">
              <w:t xml:space="preserve">korte animaties </w:t>
            </w:r>
            <w:r>
              <w:t xml:space="preserve">maken </w:t>
            </w:r>
            <w:r w:rsidRPr="00B94F28">
              <w:t>met behulp van stop-motion of digitale animatie software</w:t>
            </w:r>
            <w:r>
              <w:t>;</w:t>
            </w:r>
          </w:p>
          <w:p w14:paraId="3DF838B8" w14:textId="6A647105" w:rsidR="00D212F3" w:rsidRPr="00BF63CB" w:rsidRDefault="00D212F3" w:rsidP="003E02AF">
            <w:pPr>
              <w:pStyle w:val="Opsomming1"/>
            </w:pPr>
            <w:r w:rsidRPr="00AF7B65">
              <w:t>met tekstanimaties en grafische effecten</w:t>
            </w:r>
            <w:r>
              <w:t xml:space="preserve"> werken.</w:t>
            </w:r>
          </w:p>
        </w:tc>
        <w:tc>
          <w:tcPr>
            <w:tcW w:w="1092" w:type="pct"/>
            <w:shd w:val="clear" w:color="auto" w:fill="auto"/>
            <w:noWrap/>
            <w:vAlign w:val="center"/>
            <w:hideMark/>
          </w:tcPr>
          <w:p w14:paraId="76A4D0F8" w14:textId="7691649C" w:rsidR="00D212F3" w:rsidRPr="00AF7B65" w:rsidRDefault="00D212F3" w:rsidP="003E02AF">
            <w:r w:rsidRPr="00AF7B65">
              <w:t xml:space="preserve">LPD </w:t>
            </w:r>
            <w:r>
              <w:t>19, 20</w:t>
            </w:r>
          </w:p>
        </w:tc>
      </w:tr>
      <w:tr w:rsidR="00D212F3" w:rsidRPr="00AF7B65" w14:paraId="7A163E5E" w14:textId="77777777" w:rsidTr="00F22FB1">
        <w:trPr>
          <w:trHeight w:val="588"/>
        </w:trPr>
        <w:tc>
          <w:tcPr>
            <w:tcW w:w="3908" w:type="pct"/>
            <w:shd w:val="clear" w:color="auto" w:fill="auto"/>
            <w:vAlign w:val="center"/>
            <w:hideMark/>
          </w:tcPr>
          <w:p w14:paraId="66D4DBD0" w14:textId="77777777" w:rsidR="00D212F3" w:rsidRPr="00611F22" w:rsidRDefault="00D212F3" w:rsidP="003E02AF">
            <w:r w:rsidRPr="00611F22">
              <w:t xml:space="preserve">De leerling programmeert </w:t>
            </w:r>
            <w:proofErr w:type="spellStart"/>
            <w:r w:rsidRPr="00611F22">
              <w:t>crossmediale</w:t>
            </w:r>
            <w:proofErr w:type="spellEnd"/>
            <w:r w:rsidRPr="00611F22">
              <w:t xml:space="preserve"> producties d.m.v. verschillende (front-end) technologieën zoals</w:t>
            </w:r>
          </w:p>
          <w:p w14:paraId="0F01A21E" w14:textId="77777777" w:rsidR="00D212F3" w:rsidRDefault="00D212F3" w:rsidP="003E02AF">
            <w:pPr>
              <w:pStyle w:val="Opsomming1"/>
            </w:pPr>
            <w:r w:rsidRPr="00807012">
              <w:t xml:space="preserve">eenvoudige HTML, CSS of </w:t>
            </w:r>
            <w:proofErr w:type="spellStart"/>
            <w:r w:rsidRPr="00807012">
              <w:t>JavaScript</w:t>
            </w:r>
            <w:proofErr w:type="spellEnd"/>
            <w:r w:rsidRPr="00807012">
              <w:t xml:space="preserve"> code </w:t>
            </w:r>
            <w:r>
              <w:t>schrijven;</w:t>
            </w:r>
          </w:p>
          <w:p w14:paraId="3A69CBD2" w14:textId="4CB50D6C" w:rsidR="00D212F3" w:rsidRPr="00B94F28" w:rsidRDefault="00D212F3" w:rsidP="003E02AF">
            <w:pPr>
              <w:pStyle w:val="Opsomming1"/>
            </w:pPr>
            <w:r w:rsidRPr="00807012">
              <w:t>een CMS</w:t>
            </w:r>
            <w:r>
              <w:t xml:space="preserve"> gebruiken</w:t>
            </w:r>
            <w:r w:rsidRPr="00807012">
              <w:t xml:space="preserve"> om de inhoud van een website te beheren.</w:t>
            </w:r>
          </w:p>
        </w:tc>
        <w:tc>
          <w:tcPr>
            <w:tcW w:w="1092" w:type="pct"/>
            <w:shd w:val="clear" w:color="auto" w:fill="auto"/>
            <w:noWrap/>
            <w:vAlign w:val="center"/>
            <w:hideMark/>
          </w:tcPr>
          <w:p w14:paraId="07BD0930" w14:textId="5D97EEB7" w:rsidR="00D212F3" w:rsidRPr="00AF7B65" w:rsidRDefault="00D212F3" w:rsidP="003E02AF">
            <w:r w:rsidRPr="00AF7B65">
              <w:t xml:space="preserve">LPD </w:t>
            </w:r>
            <w:r>
              <w:t>21</w:t>
            </w:r>
          </w:p>
        </w:tc>
      </w:tr>
      <w:tr w:rsidR="00D212F3" w:rsidRPr="00AF7B65" w14:paraId="7CEBD569" w14:textId="77777777" w:rsidTr="00F22FB1">
        <w:trPr>
          <w:trHeight w:val="397"/>
        </w:trPr>
        <w:tc>
          <w:tcPr>
            <w:tcW w:w="3908" w:type="pct"/>
            <w:shd w:val="clear" w:color="auto" w:fill="auto"/>
            <w:vAlign w:val="center"/>
            <w:hideMark/>
          </w:tcPr>
          <w:p w14:paraId="5955C283" w14:textId="30E9D03D" w:rsidR="00D212F3" w:rsidRPr="00807012" w:rsidRDefault="00D212F3" w:rsidP="003E02AF">
            <w:r w:rsidRPr="00A02FC6">
              <w:t>De leerling koppelt databanken aan een website of app.</w:t>
            </w:r>
          </w:p>
        </w:tc>
        <w:tc>
          <w:tcPr>
            <w:tcW w:w="1092" w:type="pct"/>
            <w:shd w:val="clear" w:color="auto" w:fill="auto"/>
            <w:noWrap/>
            <w:vAlign w:val="center"/>
            <w:hideMark/>
          </w:tcPr>
          <w:p w14:paraId="4A14040A" w14:textId="6C91BFC8" w:rsidR="00D212F3" w:rsidRPr="00AF7B65" w:rsidRDefault="00D212F3" w:rsidP="003E02AF">
            <w:r w:rsidRPr="00AF7B65">
              <w:t xml:space="preserve">LPD </w:t>
            </w:r>
            <w:r>
              <w:t>22</w:t>
            </w:r>
          </w:p>
        </w:tc>
      </w:tr>
      <w:tr w:rsidR="00D212F3" w:rsidRPr="00AF7B65" w14:paraId="63A2FC88" w14:textId="77777777" w:rsidTr="00F22FB1">
        <w:trPr>
          <w:trHeight w:val="588"/>
        </w:trPr>
        <w:tc>
          <w:tcPr>
            <w:tcW w:w="3908" w:type="pct"/>
            <w:shd w:val="clear" w:color="auto" w:fill="auto"/>
            <w:vAlign w:val="center"/>
            <w:hideMark/>
          </w:tcPr>
          <w:p w14:paraId="30CD1E1F" w14:textId="77777777" w:rsidR="00D212F3" w:rsidRPr="00A02FC6" w:rsidRDefault="00D212F3" w:rsidP="003E02AF">
            <w:r w:rsidRPr="00A02FC6">
              <w:t>De leerling past automatisering toe in softwareapplicaties zoals</w:t>
            </w:r>
          </w:p>
          <w:p w14:paraId="48094DF3" w14:textId="77777777" w:rsidR="00D212F3" w:rsidRDefault="00D212F3" w:rsidP="003E02AF">
            <w:pPr>
              <w:pStyle w:val="Opsomming1"/>
            </w:pPr>
            <w:r w:rsidRPr="00243F1A">
              <w:t>gebruik</w:t>
            </w:r>
            <w:r>
              <w:t xml:space="preserve">en van </w:t>
            </w:r>
            <w:r w:rsidRPr="00243F1A">
              <w:t>acties in Photoshop</w:t>
            </w:r>
            <w:r>
              <w:t>;</w:t>
            </w:r>
          </w:p>
          <w:p w14:paraId="61CCA66E" w14:textId="77777777" w:rsidR="00D60044" w:rsidRPr="00D60044" w:rsidRDefault="00D212F3" w:rsidP="003E02AF">
            <w:pPr>
              <w:pStyle w:val="Opsomming1"/>
              <w:rPr>
                <w:b/>
                <w:bCs/>
              </w:rPr>
            </w:pPr>
            <w:proofErr w:type="spellStart"/>
            <w:r w:rsidRPr="00AF7B65">
              <w:t>Emmet</w:t>
            </w:r>
            <w:proofErr w:type="spellEnd"/>
            <w:r w:rsidRPr="00AF7B65">
              <w:t xml:space="preserve"> toe</w:t>
            </w:r>
            <w:r>
              <w:t>passen</w:t>
            </w:r>
            <w:r w:rsidRPr="00AF7B65">
              <w:t xml:space="preserve"> in code</w:t>
            </w:r>
            <w:r>
              <w:t>;</w:t>
            </w:r>
          </w:p>
          <w:p w14:paraId="7E671EEB" w14:textId="70E023DC" w:rsidR="00D212F3" w:rsidRPr="00A02FC6" w:rsidRDefault="00D212F3" w:rsidP="003E02AF">
            <w:pPr>
              <w:pStyle w:val="Opsomming1"/>
              <w:rPr>
                <w:b/>
                <w:bCs/>
              </w:rPr>
            </w:pPr>
            <w:proofErr w:type="spellStart"/>
            <w:r w:rsidRPr="00AF7B65">
              <w:t>libraries</w:t>
            </w:r>
            <w:proofErr w:type="spellEnd"/>
            <w:r w:rsidRPr="00AF7B65">
              <w:t xml:space="preserve"> zoals Bootstrap</w:t>
            </w:r>
            <w:r>
              <w:t xml:space="preserve"> gebruiken.</w:t>
            </w:r>
          </w:p>
        </w:tc>
        <w:tc>
          <w:tcPr>
            <w:tcW w:w="1092" w:type="pct"/>
            <w:shd w:val="clear" w:color="auto" w:fill="auto"/>
            <w:noWrap/>
            <w:vAlign w:val="center"/>
            <w:hideMark/>
          </w:tcPr>
          <w:p w14:paraId="551A0E49" w14:textId="57C959E7" w:rsidR="00D212F3" w:rsidRPr="00AF7B65" w:rsidRDefault="00D212F3" w:rsidP="003E02AF">
            <w:r w:rsidRPr="00AF7B65">
              <w:t xml:space="preserve">LPD </w:t>
            </w:r>
            <w:r>
              <w:t>23</w:t>
            </w:r>
          </w:p>
        </w:tc>
      </w:tr>
      <w:tr w:rsidR="00D212F3" w:rsidRPr="00AF7B65" w14:paraId="1B8D49B7" w14:textId="77777777" w:rsidTr="00F22FB1">
        <w:trPr>
          <w:trHeight w:val="588"/>
        </w:trPr>
        <w:tc>
          <w:tcPr>
            <w:tcW w:w="3908" w:type="pct"/>
            <w:shd w:val="clear" w:color="auto" w:fill="auto"/>
            <w:vAlign w:val="center"/>
            <w:hideMark/>
          </w:tcPr>
          <w:p w14:paraId="05591810" w14:textId="77777777" w:rsidR="00D212F3" w:rsidRPr="00FD30FF" w:rsidRDefault="00D212F3" w:rsidP="003E02AF">
            <w:r w:rsidRPr="00FD30FF">
              <w:t>De leerling organiseert bestanden zoals</w:t>
            </w:r>
          </w:p>
          <w:p w14:paraId="45FCC54D" w14:textId="77777777" w:rsidR="00D212F3" w:rsidRDefault="00D212F3" w:rsidP="003E02AF">
            <w:pPr>
              <w:pStyle w:val="Opsomming1"/>
            </w:pPr>
            <w:r>
              <w:t>gebruikmaken van</w:t>
            </w:r>
            <w:r w:rsidRPr="00AB4BF6">
              <w:t xml:space="preserve"> een overzichtelijke mappenstructuur</w:t>
            </w:r>
            <w:r>
              <w:t>;</w:t>
            </w:r>
          </w:p>
          <w:p w14:paraId="0D29EA40" w14:textId="77777777" w:rsidR="00D212F3" w:rsidRDefault="00D212F3" w:rsidP="003E02AF">
            <w:pPr>
              <w:pStyle w:val="Opsomming1"/>
            </w:pPr>
            <w:r w:rsidRPr="00AB4BF6">
              <w:t>beschrijvende bestandsnamen</w:t>
            </w:r>
            <w:r>
              <w:t xml:space="preserve"> </w:t>
            </w:r>
            <w:r w:rsidRPr="00AB4BF6">
              <w:t>gebruik</w:t>
            </w:r>
            <w:r>
              <w:t>en;</w:t>
            </w:r>
          </w:p>
          <w:p w14:paraId="1C0C5379" w14:textId="77777777" w:rsidR="00D212F3" w:rsidRDefault="00D212F3" w:rsidP="003E02AF">
            <w:pPr>
              <w:pStyle w:val="Opsomming1"/>
            </w:pPr>
            <w:r w:rsidRPr="00AB4BF6">
              <w:t>metadata toe</w:t>
            </w:r>
            <w:r>
              <w:t>voegen;</w:t>
            </w:r>
          </w:p>
          <w:p w14:paraId="7EBECA77" w14:textId="1FEB019B" w:rsidR="00D212F3" w:rsidRPr="00243F1A" w:rsidRDefault="00D212F3" w:rsidP="003E02AF">
            <w:pPr>
              <w:pStyle w:val="Opsomming1"/>
            </w:pPr>
            <w:r w:rsidRPr="00AB4BF6">
              <w:t>back-ups</w:t>
            </w:r>
            <w:r>
              <w:t xml:space="preserve"> maken</w:t>
            </w:r>
            <w:r w:rsidRPr="00AB4BF6">
              <w:t>.</w:t>
            </w:r>
          </w:p>
        </w:tc>
        <w:tc>
          <w:tcPr>
            <w:tcW w:w="1092" w:type="pct"/>
            <w:shd w:val="clear" w:color="auto" w:fill="auto"/>
            <w:noWrap/>
            <w:vAlign w:val="center"/>
            <w:hideMark/>
          </w:tcPr>
          <w:p w14:paraId="786A27FF" w14:textId="1C7E3D7C" w:rsidR="00D212F3" w:rsidRPr="00AF7B65" w:rsidRDefault="00D212F3" w:rsidP="003E02AF">
            <w:r w:rsidRPr="00AF7B65">
              <w:t xml:space="preserve">LPD </w:t>
            </w:r>
            <w:r>
              <w:t>24</w:t>
            </w:r>
          </w:p>
        </w:tc>
      </w:tr>
      <w:tr w:rsidR="00D212F3" w:rsidRPr="00AF7B65" w14:paraId="09EDC794" w14:textId="77777777" w:rsidTr="00F22FB1">
        <w:trPr>
          <w:trHeight w:val="567"/>
        </w:trPr>
        <w:tc>
          <w:tcPr>
            <w:tcW w:w="3908" w:type="pct"/>
            <w:shd w:val="clear" w:color="auto" w:fill="auto"/>
            <w:vAlign w:val="center"/>
            <w:hideMark/>
          </w:tcPr>
          <w:p w14:paraId="299AABD5" w14:textId="31771AC8" w:rsidR="00D212F3" w:rsidRPr="00AB4BF6" w:rsidRDefault="00D212F3" w:rsidP="003E02AF">
            <w:r w:rsidRPr="00FD30FF">
              <w:t xml:space="preserve">De leerling maakt gebruik van een CMS zoals </w:t>
            </w:r>
            <w:proofErr w:type="spellStart"/>
            <w:r w:rsidRPr="00FD30FF">
              <w:t>Wordpress</w:t>
            </w:r>
            <w:proofErr w:type="spellEnd"/>
            <w:r w:rsidRPr="00FD30FF">
              <w:t xml:space="preserve"> of </w:t>
            </w:r>
            <w:proofErr w:type="spellStart"/>
            <w:r w:rsidRPr="00FD30FF">
              <w:t>Drupal</w:t>
            </w:r>
            <w:proofErr w:type="spellEnd"/>
            <w:r w:rsidRPr="00FD30FF">
              <w:t xml:space="preserve"> en past de inhoud van een website aan.</w:t>
            </w:r>
          </w:p>
        </w:tc>
        <w:tc>
          <w:tcPr>
            <w:tcW w:w="1092" w:type="pct"/>
            <w:shd w:val="clear" w:color="auto" w:fill="auto"/>
            <w:noWrap/>
            <w:vAlign w:val="center"/>
            <w:hideMark/>
          </w:tcPr>
          <w:p w14:paraId="2DBEC08E" w14:textId="7D22A9BD" w:rsidR="00D212F3" w:rsidRPr="00AF7B65" w:rsidRDefault="00D212F3" w:rsidP="003E02AF">
            <w:r w:rsidRPr="00AF7B65">
              <w:t xml:space="preserve">LPD </w:t>
            </w:r>
            <w:r>
              <w:t>25</w:t>
            </w:r>
          </w:p>
        </w:tc>
      </w:tr>
      <w:tr w:rsidR="00D212F3" w:rsidRPr="00AF7B65" w14:paraId="56EEB4C7" w14:textId="77777777" w:rsidTr="00F22FB1">
        <w:trPr>
          <w:trHeight w:val="588"/>
        </w:trPr>
        <w:tc>
          <w:tcPr>
            <w:tcW w:w="3908" w:type="pct"/>
            <w:shd w:val="clear" w:color="auto" w:fill="auto"/>
            <w:vAlign w:val="center"/>
            <w:hideMark/>
          </w:tcPr>
          <w:p w14:paraId="0A721E5D" w14:textId="77777777" w:rsidR="00D212F3" w:rsidRPr="00FD30FF" w:rsidRDefault="00D212F3" w:rsidP="003E02AF">
            <w:r w:rsidRPr="00FD30FF">
              <w:t xml:space="preserve">De leerling assembleert een </w:t>
            </w:r>
            <w:proofErr w:type="spellStart"/>
            <w:r w:rsidRPr="00FD30FF">
              <w:t>crossmediale</w:t>
            </w:r>
            <w:proofErr w:type="spellEnd"/>
            <w:r w:rsidRPr="00FD30FF">
              <w:t xml:space="preserve"> productie zoals</w:t>
            </w:r>
          </w:p>
          <w:p w14:paraId="452DF6DA" w14:textId="77777777" w:rsidR="00D60044" w:rsidRPr="00D60044" w:rsidRDefault="00D212F3" w:rsidP="003E02AF">
            <w:pPr>
              <w:pStyle w:val="Opsomming1"/>
              <w:rPr>
                <w:b/>
                <w:bCs/>
              </w:rPr>
            </w:pPr>
            <w:r>
              <w:t xml:space="preserve">het </w:t>
            </w:r>
            <w:r w:rsidRPr="005007C3">
              <w:t>combine</w:t>
            </w:r>
            <w:r>
              <w:t>ren van</w:t>
            </w:r>
            <w:r w:rsidRPr="005007C3">
              <w:t xml:space="preserve"> tekst, beeld, audio en video tot een samenhangend </w:t>
            </w:r>
            <w:proofErr w:type="spellStart"/>
            <w:r w:rsidRPr="005007C3">
              <w:t>crossmediaal</w:t>
            </w:r>
            <w:proofErr w:type="spellEnd"/>
            <w:r w:rsidRPr="005007C3">
              <w:t xml:space="preserve"> project dat geschikt is voor verschillende platformen (website, </w:t>
            </w:r>
            <w:proofErr w:type="spellStart"/>
            <w:r w:rsidRPr="005007C3">
              <w:t>social</w:t>
            </w:r>
            <w:proofErr w:type="spellEnd"/>
            <w:r w:rsidRPr="005007C3">
              <w:t xml:space="preserve"> media, print)</w:t>
            </w:r>
            <w:r>
              <w:t>;</w:t>
            </w:r>
          </w:p>
          <w:p w14:paraId="020E30E4" w14:textId="175579CA" w:rsidR="00D212F3" w:rsidRPr="00FD30FF" w:rsidRDefault="00D212F3" w:rsidP="003E02AF">
            <w:pPr>
              <w:pStyle w:val="Opsomming1"/>
              <w:rPr>
                <w:b/>
                <w:bCs/>
              </w:rPr>
            </w:pPr>
            <w:r w:rsidRPr="00AF7B65">
              <w:t>optimalise</w:t>
            </w:r>
            <w:r>
              <w:t>ren van</w:t>
            </w:r>
            <w:r w:rsidRPr="00AF7B65">
              <w:t xml:space="preserve"> de output afhankelijk van het platform</w:t>
            </w:r>
            <w:r>
              <w:t>.</w:t>
            </w:r>
          </w:p>
        </w:tc>
        <w:tc>
          <w:tcPr>
            <w:tcW w:w="1092" w:type="pct"/>
            <w:shd w:val="clear" w:color="auto" w:fill="auto"/>
            <w:noWrap/>
            <w:vAlign w:val="center"/>
            <w:hideMark/>
          </w:tcPr>
          <w:p w14:paraId="7576502D" w14:textId="3726ECCE" w:rsidR="00D212F3" w:rsidRPr="00AF7B65" w:rsidRDefault="00D212F3" w:rsidP="003E02AF">
            <w:r w:rsidRPr="00AF7B65">
              <w:t xml:space="preserve">LPD </w:t>
            </w:r>
            <w:r>
              <w:t>26</w:t>
            </w:r>
          </w:p>
        </w:tc>
      </w:tr>
      <w:tr w:rsidR="00D212F3" w:rsidRPr="00AF7B65" w14:paraId="4451A309" w14:textId="77777777" w:rsidTr="00F22FB1">
        <w:trPr>
          <w:trHeight w:val="876"/>
        </w:trPr>
        <w:tc>
          <w:tcPr>
            <w:tcW w:w="3908" w:type="pct"/>
            <w:shd w:val="clear" w:color="auto" w:fill="auto"/>
            <w:vAlign w:val="center"/>
            <w:hideMark/>
          </w:tcPr>
          <w:p w14:paraId="11DF6828" w14:textId="77777777" w:rsidR="00D212F3" w:rsidRPr="00C518FD" w:rsidRDefault="00D212F3" w:rsidP="003E02AF">
            <w:r w:rsidRPr="00C518FD">
              <w:t xml:space="preserve">De leerling levert een </w:t>
            </w:r>
            <w:proofErr w:type="spellStart"/>
            <w:r w:rsidRPr="00C518FD">
              <w:t>crossmediale</w:t>
            </w:r>
            <w:proofErr w:type="spellEnd"/>
            <w:r w:rsidRPr="00C518FD">
              <w:t xml:space="preserve"> productie voor online media op zoals</w:t>
            </w:r>
          </w:p>
          <w:p w14:paraId="42AB8399" w14:textId="77777777" w:rsidR="00D212F3" w:rsidRDefault="00D212F3" w:rsidP="003E02AF">
            <w:pPr>
              <w:pStyle w:val="Opsomming1"/>
            </w:pPr>
            <w:r w:rsidRPr="00ED2FE2">
              <w:t>optimalise</w:t>
            </w:r>
            <w:r>
              <w:t xml:space="preserve">ren van </w:t>
            </w:r>
            <w:r w:rsidRPr="00ED2FE2">
              <w:t>bestanden voor online media (compressie, formaat)</w:t>
            </w:r>
            <w:r>
              <w:t>;</w:t>
            </w:r>
          </w:p>
          <w:p w14:paraId="48E45FD8" w14:textId="77777777" w:rsidR="00D212F3" w:rsidRDefault="00D212F3" w:rsidP="003E02AF">
            <w:pPr>
              <w:pStyle w:val="Opsomming1"/>
            </w:pPr>
            <w:r w:rsidRPr="00ED2FE2">
              <w:t>de content op</w:t>
            </w:r>
            <w:r>
              <w:t>laden</w:t>
            </w:r>
            <w:r w:rsidRPr="00ED2FE2">
              <w:t xml:space="preserve"> via een CMS of andere publicatiekanalen</w:t>
            </w:r>
            <w:r>
              <w:t>;</w:t>
            </w:r>
          </w:p>
          <w:p w14:paraId="1E9A0C63" w14:textId="7C3DC472" w:rsidR="00D212F3" w:rsidRPr="005007C3" w:rsidRDefault="00D212F3" w:rsidP="003E02AF">
            <w:pPr>
              <w:pStyle w:val="Opsomming1"/>
            </w:pPr>
            <w:r>
              <w:t>rekening houden met de integratiemogelijkheden.</w:t>
            </w:r>
          </w:p>
        </w:tc>
        <w:tc>
          <w:tcPr>
            <w:tcW w:w="1092" w:type="pct"/>
            <w:shd w:val="clear" w:color="auto" w:fill="auto"/>
            <w:noWrap/>
            <w:vAlign w:val="center"/>
            <w:hideMark/>
          </w:tcPr>
          <w:p w14:paraId="16DA007E" w14:textId="4E156790" w:rsidR="00D212F3" w:rsidRPr="00AF7B65" w:rsidRDefault="00D212F3" w:rsidP="003E02AF">
            <w:r w:rsidRPr="00AF7B65">
              <w:t xml:space="preserve">LPD </w:t>
            </w:r>
            <w:r>
              <w:t>27</w:t>
            </w:r>
          </w:p>
        </w:tc>
      </w:tr>
      <w:tr w:rsidR="00D212F3" w:rsidRPr="00AF7B65" w14:paraId="2238B7EB" w14:textId="77777777" w:rsidTr="00F22FB1">
        <w:trPr>
          <w:trHeight w:val="876"/>
        </w:trPr>
        <w:tc>
          <w:tcPr>
            <w:tcW w:w="3908" w:type="pct"/>
            <w:shd w:val="clear" w:color="auto" w:fill="auto"/>
            <w:vAlign w:val="center"/>
            <w:hideMark/>
          </w:tcPr>
          <w:p w14:paraId="071DA637" w14:textId="77777777" w:rsidR="00D212F3" w:rsidRPr="00FD30FF" w:rsidRDefault="00D212F3" w:rsidP="003E02AF">
            <w:r w:rsidRPr="00FD30FF">
              <w:t xml:space="preserve">De leerling onderhoudt een </w:t>
            </w:r>
            <w:proofErr w:type="spellStart"/>
            <w:r w:rsidRPr="00FD30FF">
              <w:t>crossmediale</w:t>
            </w:r>
            <w:proofErr w:type="spellEnd"/>
            <w:r w:rsidRPr="00FD30FF">
              <w:t xml:space="preserve"> productie zoals</w:t>
            </w:r>
          </w:p>
          <w:p w14:paraId="177E43BB" w14:textId="77777777" w:rsidR="00D212F3" w:rsidRDefault="00D212F3" w:rsidP="003E02AF">
            <w:pPr>
              <w:pStyle w:val="Opsomming1"/>
            </w:pPr>
            <w:r w:rsidRPr="00321C4E">
              <w:t>kleine aanpassingen uit</w:t>
            </w:r>
            <w:r>
              <w:t>voeren</w:t>
            </w:r>
            <w:r w:rsidRPr="00321C4E">
              <w:t xml:space="preserve"> aan bestaande websites of apps</w:t>
            </w:r>
            <w:r>
              <w:t>;</w:t>
            </w:r>
          </w:p>
          <w:p w14:paraId="61F915CD" w14:textId="77777777" w:rsidR="00D212F3" w:rsidRDefault="00D212F3" w:rsidP="003E02AF">
            <w:pPr>
              <w:pStyle w:val="Opsomming1"/>
            </w:pPr>
            <w:r w:rsidRPr="00AF7B65">
              <w:t>bugs en problemen</w:t>
            </w:r>
            <w:r>
              <w:t xml:space="preserve"> verhelpen;</w:t>
            </w:r>
          </w:p>
          <w:p w14:paraId="4596B3D8" w14:textId="2BC65482" w:rsidR="00D212F3" w:rsidRPr="00ED2FE2" w:rsidRDefault="00D212F3" w:rsidP="003E02AF">
            <w:pPr>
              <w:pStyle w:val="Opsomming1"/>
            </w:pPr>
            <w:r>
              <w:t>zorgen voor de nodige documentatie en commentaar.</w:t>
            </w:r>
          </w:p>
        </w:tc>
        <w:tc>
          <w:tcPr>
            <w:tcW w:w="1092" w:type="pct"/>
            <w:shd w:val="clear" w:color="auto" w:fill="auto"/>
            <w:noWrap/>
            <w:vAlign w:val="center"/>
            <w:hideMark/>
          </w:tcPr>
          <w:p w14:paraId="417E380A" w14:textId="34DE2440" w:rsidR="00D212F3" w:rsidRPr="00AF7B65" w:rsidRDefault="00D212F3" w:rsidP="003E02AF">
            <w:r w:rsidRPr="00AF7B65">
              <w:t xml:space="preserve">LPD </w:t>
            </w:r>
            <w:r>
              <w:t>28</w:t>
            </w:r>
          </w:p>
        </w:tc>
      </w:tr>
    </w:tbl>
    <w:p w14:paraId="40D8D574" w14:textId="77777777" w:rsidR="005D2BE7" w:rsidRPr="007A050C" w:rsidRDefault="005D2BE7" w:rsidP="003E02AF"/>
    <w:p w14:paraId="1DA7F22C" w14:textId="55A54053" w:rsidR="004A4CDF" w:rsidRDefault="001644B2" w:rsidP="003E02AF">
      <w:r w:rsidRPr="001644B2">
        <w:br/>
      </w:r>
      <w:r w:rsidRPr="001644B2">
        <w:br/>
      </w:r>
    </w:p>
    <w:p w14:paraId="3C5F68C5" w14:textId="77777777" w:rsidR="00D46822" w:rsidRDefault="00D46822" w:rsidP="003E02AF"/>
    <w:sectPr w:rsidR="00D46822"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DFAE" w14:textId="77777777" w:rsidR="009F7932" w:rsidRDefault="009F7932" w:rsidP="003E02AF">
      <w:r>
        <w:separator/>
      </w:r>
    </w:p>
  </w:endnote>
  <w:endnote w:type="continuationSeparator" w:id="0">
    <w:p w14:paraId="2AB81EEE" w14:textId="77777777" w:rsidR="009F7932" w:rsidRDefault="009F7932" w:rsidP="003E02AF">
      <w:r>
        <w:continuationSeparator/>
      </w:r>
    </w:p>
  </w:endnote>
  <w:endnote w:type="continuationNotice" w:id="1">
    <w:p w14:paraId="052C1584" w14:textId="77777777" w:rsidR="009F7932" w:rsidRDefault="009F7932" w:rsidP="003E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D1E2" w14:textId="77777777" w:rsidR="00742BE1" w:rsidRPr="00005053" w:rsidRDefault="00742BE1" w:rsidP="003E02A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r w:rsidRPr="002267F6">
      <w:fldChar w:fldCharType="begin"/>
    </w:r>
    <w:r w:rsidRPr="002267F6">
      <w:instrText>NUMPAGES  \* Arabic  \* MERGEFORMAT</w:instrText>
    </w:r>
    <w:r w:rsidRPr="002267F6">
      <w:fldChar w:fldCharType="separate"/>
    </w:r>
    <w:r w:rsidR="00CA1BF4" w:rsidRPr="00CA1BF4">
      <w:rPr>
        <w:noProof/>
        <w:lang w:val="nl-NL"/>
      </w:rPr>
      <w:t>2</w:t>
    </w:r>
    <w:r w:rsidRPr="002267F6">
      <w:rPr>
        <w:noProof/>
        <w:lang w:val="nl-NL"/>
      </w:rPr>
      <w:fldChar w:fldCharType="end"/>
    </w:r>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4922E7" w:rsidRPr="004922E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4922E7" w:rsidRPr="004922E7">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6650" w14:textId="73EE2BD1" w:rsidR="00742BE1" w:rsidRPr="00156BF7" w:rsidRDefault="00571AF6" w:rsidP="003E02AF">
    <w:pPr>
      <w:pStyle w:val="Voettekst"/>
    </w:pPr>
    <w:r w:rsidRPr="002267F6">
      <w:rPr>
        <w:noProof/>
      </w:rPr>
      <w:drawing>
        <wp:anchor distT="0" distB="0" distL="114300" distR="114300" simplePos="0" relativeHeight="251660289" behindDoc="1" locked="0" layoutInCell="1" allowOverlap="1" wp14:anchorId="6800A9A3" wp14:editId="7C78BF88">
          <wp:simplePos x="0" y="0"/>
          <wp:positionH relativeFrom="column">
            <wp:posOffset>0</wp:posOffset>
          </wp:positionH>
          <wp:positionV relativeFrom="page">
            <wp:posOffset>10024110</wp:posOffset>
          </wp:positionV>
          <wp:extent cx="900000" cy="351000"/>
          <wp:effectExtent l="0" t="0" r="0" b="0"/>
          <wp:wrapNone/>
          <wp:docPr id="1196856674" name="Afbeelding 119685667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rPr>
      <w:tab/>
    </w:r>
    <w:r w:rsidR="006121A4">
      <w:rPr>
        <w:b/>
      </w:rPr>
      <w:t>III-</w:t>
    </w:r>
    <w:proofErr w:type="spellStart"/>
    <w:r w:rsidR="006121A4">
      <w:rPr>
        <w:b/>
      </w:rPr>
      <w:t>Cro</w:t>
    </w:r>
    <w:proofErr w:type="spellEnd"/>
    <w:r w:rsidR="006121A4">
      <w:rPr>
        <w:b/>
      </w:rPr>
      <w:t>-da</w:t>
    </w:r>
    <w:r>
      <w:rPr>
        <w:b/>
      </w:rPr>
      <w:t xml:space="preserve"> (</w:t>
    </w:r>
    <w:r w:rsidR="006121A4">
      <w:rPr>
        <w:b/>
      </w:rPr>
      <w:t>januari 24</w:t>
    </w:r>
    <w:r>
      <w:rPr>
        <w:b/>
      </w:rPr>
      <w:t>)</w:t>
    </w:r>
    <w:r w:rsidRPr="002267F6">
      <w:rPr>
        <w:b/>
      </w:rPr>
      <w:tab/>
    </w:r>
    <w:r w:rsidRPr="00156BF7">
      <w:fldChar w:fldCharType="begin"/>
    </w:r>
    <w:r w:rsidRPr="00156BF7">
      <w:instrText>PAGE   \* MERGEFORMAT</w:instrText>
    </w:r>
    <w:r w:rsidRPr="00156BF7">
      <w:fldChar w:fldCharType="separate"/>
    </w:r>
    <w:r>
      <w:t>2</w:t>
    </w:r>
    <w:r w:rsidRPr="00156B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4BCF" w14:textId="1313D45C" w:rsidR="00742BE1" w:rsidRPr="00245A17" w:rsidRDefault="006121A4" w:rsidP="003E02AF">
    <w:pPr>
      <w:pStyle w:val="Voettekst"/>
    </w:pPr>
    <w:r>
      <w:rPr>
        <w:noProof/>
      </w:rPr>
      <w:t>III-Cro-da</w:t>
    </w:r>
    <w:r w:rsidR="0046312A">
      <w:t xml:space="preserve"> (</w:t>
    </w:r>
    <w:r>
      <w:t>januari 24</w:t>
    </w:r>
    <w:r w:rsidR="0046312A">
      <w:t>)</w:t>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3FA8" w14:textId="77777777" w:rsidR="009F7932" w:rsidRDefault="009F7932" w:rsidP="003E02AF">
      <w:r>
        <w:separator/>
      </w:r>
    </w:p>
  </w:footnote>
  <w:footnote w:type="continuationSeparator" w:id="0">
    <w:p w14:paraId="1D71F135" w14:textId="77777777" w:rsidR="009F7932" w:rsidRDefault="009F7932" w:rsidP="003E02AF">
      <w:r>
        <w:continuationSeparator/>
      </w:r>
    </w:p>
    <w:p w14:paraId="373F2D16" w14:textId="77777777" w:rsidR="009F7932" w:rsidRDefault="009F7932" w:rsidP="003E02AF"/>
    <w:p w14:paraId="0DB16CA1" w14:textId="77777777" w:rsidR="009F7932" w:rsidRDefault="009F7932" w:rsidP="003E0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F13D22"/>
    <w:multiLevelType w:val="hybridMultilevel"/>
    <w:tmpl w:val="121645D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F6C6F69"/>
    <w:multiLevelType w:val="hybridMultilevel"/>
    <w:tmpl w:val="7D4421D8"/>
    <w:lvl w:ilvl="0" w:tplc="B262CED2">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A63C20"/>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9" w15:restartNumberingAfterBreak="0">
    <w:nsid w:val="30E574AB"/>
    <w:multiLevelType w:val="multilevel"/>
    <w:tmpl w:val="EE98FBC6"/>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E393E"/>
    <w:multiLevelType w:val="hybridMultilevel"/>
    <w:tmpl w:val="7026020A"/>
    <w:lvl w:ilvl="0" w:tplc="1ED89C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9E4CA1"/>
    <w:multiLevelType w:val="multilevel"/>
    <w:tmpl w:val="14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53146"/>
    <w:multiLevelType w:val="multilevel"/>
    <w:tmpl w:val="56AC6C82"/>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heme="minorBidi" w:hint="default"/>
      </w:rPr>
    </w:lvl>
    <w:lvl w:ilvl="2">
      <w:start w:val="1"/>
      <w:numFmt w:val="decimal"/>
      <w:lvlText w:val="%3."/>
      <w:lvlJc w:val="left"/>
      <w:pPr>
        <w:tabs>
          <w:tab w:val="num" w:pos="2160"/>
        </w:tabs>
        <w:ind w:left="2160" w:hanging="360"/>
      </w:pPr>
    </w:lvl>
    <w:lvl w:ilvl="3">
      <w:numFmt w:val="bullet"/>
      <w:lvlText w:val=""/>
      <w:lvlJc w:val="left"/>
      <w:pPr>
        <w:ind w:left="360" w:hanging="360"/>
      </w:pPr>
      <w:rPr>
        <w:rFonts w:ascii="Wingdings" w:eastAsiaTheme="minorHAnsi" w:hAnsi="Wingdings" w:cstheme="minorBidi" w:hint="default"/>
      </w:rPr>
    </w:lvl>
    <w:lvl w:ilvl="4">
      <w:numFmt w:val="bullet"/>
      <w:lvlText w:val=""/>
      <w:lvlJc w:val="left"/>
      <w:pPr>
        <w:ind w:left="360" w:hanging="360"/>
      </w:pPr>
      <w:rPr>
        <w:rFonts w:ascii="Wingdings" w:eastAsiaTheme="minorHAnsi" w:hAnsi="Wingdings" w:cstheme="minorBidi" w:hint="default"/>
      </w:rPr>
    </w:lvl>
    <w:lvl w:ilvl="5">
      <w:numFmt w:val="bullet"/>
      <w:lvlText w:val=""/>
      <w:lvlJc w:val="left"/>
      <w:pPr>
        <w:ind w:left="360" w:hanging="360"/>
      </w:pPr>
      <w:rPr>
        <w:rFonts w:ascii="Wingdings" w:eastAsiaTheme="minorHAnsi" w:hAnsi="Wingdings" w:cstheme="minorBidi"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76659B"/>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5" w15:restartNumberingAfterBreak="0">
    <w:nsid w:val="44525280"/>
    <w:multiLevelType w:val="multilevel"/>
    <w:tmpl w:val="8C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8161E"/>
    <w:multiLevelType w:val="multilevel"/>
    <w:tmpl w:val="64E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45E660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9BF2319"/>
    <w:multiLevelType w:val="multilevel"/>
    <w:tmpl w:val="7E4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B50D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8"/>
  </w:num>
  <w:num w:numId="2" w16cid:durableId="2085225797">
    <w:abstractNumId w:val="18"/>
  </w:num>
  <w:num w:numId="3" w16cid:durableId="210112520">
    <w:abstractNumId w:val="2"/>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6"/>
  </w:num>
  <w:num w:numId="7" w16cid:durableId="2057389921">
    <w:abstractNumId w:val="20"/>
  </w:num>
  <w:num w:numId="8" w16cid:durableId="175048375">
    <w:abstractNumId w:val="17"/>
  </w:num>
  <w:num w:numId="9" w16cid:durableId="336887750">
    <w:abstractNumId w:val="24"/>
  </w:num>
  <w:num w:numId="10" w16cid:durableId="1666779299">
    <w:abstractNumId w:val="1"/>
  </w:num>
  <w:num w:numId="11" w16cid:durableId="1219172945">
    <w:abstractNumId w:val="13"/>
  </w:num>
  <w:num w:numId="12" w16cid:durableId="1852329665">
    <w:abstractNumId w:val="21"/>
  </w:num>
  <w:num w:numId="13" w16cid:durableId="1497765492">
    <w:abstractNumId w:val="0"/>
  </w:num>
  <w:num w:numId="14" w16cid:durableId="1416636234">
    <w:abstractNumId w:val="3"/>
  </w:num>
  <w:num w:numId="15" w16cid:durableId="950434534">
    <w:abstractNumId w:val="10"/>
  </w:num>
  <w:num w:numId="16" w16cid:durableId="627200965">
    <w:abstractNumId w:val="9"/>
  </w:num>
  <w:num w:numId="17" w16cid:durableId="415631370">
    <w:abstractNumId w:val="5"/>
  </w:num>
  <w:num w:numId="18" w16cid:durableId="178855119">
    <w:abstractNumId w:val="12"/>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9" w16cid:durableId="1713766737">
    <w:abstractNumId w:val="15"/>
  </w:num>
  <w:num w:numId="20" w16cid:durableId="1901020095">
    <w:abstractNumId w:val="11"/>
  </w:num>
  <w:num w:numId="21" w16cid:durableId="944728560">
    <w:abstractNumId w:val="16"/>
  </w:num>
  <w:num w:numId="22" w16cid:durableId="52585955">
    <w:abstractNumId w:val="22"/>
  </w:num>
  <w:num w:numId="23" w16cid:durableId="2058771515">
    <w:abstractNumId w:val="19"/>
  </w:num>
  <w:num w:numId="24" w16cid:durableId="858391596">
    <w:abstractNumId w:val="14"/>
  </w:num>
  <w:num w:numId="25" w16cid:durableId="394670714">
    <w:abstractNumId w:val="8"/>
  </w:num>
  <w:num w:numId="26" w16cid:durableId="1178153712">
    <w:abstractNumId w:val="23"/>
  </w:num>
  <w:num w:numId="27" w16cid:durableId="1692608779">
    <w:abstractNumId w:val="7"/>
  </w:num>
  <w:num w:numId="28" w16cid:durableId="2038696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7"/>
    <w:rsid w:val="00005053"/>
    <w:rsid w:val="000107BE"/>
    <w:rsid w:val="00020948"/>
    <w:rsid w:val="0002559F"/>
    <w:rsid w:val="0003023A"/>
    <w:rsid w:val="00034324"/>
    <w:rsid w:val="0004146F"/>
    <w:rsid w:val="00043B91"/>
    <w:rsid w:val="00045D9D"/>
    <w:rsid w:val="00045EBA"/>
    <w:rsid w:val="00050125"/>
    <w:rsid w:val="00063674"/>
    <w:rsid w:val="000736D9"/>
    <w:rsid w:val="000749F6"/>
    <w:rsid w:val="000922CB"/>
    <w:rsid w:val="00092C7B"/>
    <w:rsid w:val="0009588C"/>
    <w:rsid w:val="00097388"/>
    <w:rsid w:val="000A0A70"/>
    <w:rsid w:val="000A380F"/>
    <w:rsid w:val="000B28B9"/>
    <w:rsid w:val="000B3061"/>
    <w:rsid w:val="000B47EA"/>
    <w:rsid w:val="000C0B0C"/>
    <w:rsid w:val="000C4AD2"/>
    <w:rsid w:val="000C5ED7"/>
    <w:rsid w:val="000C68C2"/>
    <w:rsid w:val="000D0E88"/>
    <w:rsid w:val="000D5051"/>
    <w:rsid w:val="000E6B20"/>
    <w:rsid w:val="000F32B4"/>
    <w:rsid w:val="001047F7"/>
    <w:rsid w:val="00105CA3"/>
    <w:rsid w:val="001240D2"/>
    <w:rsid w:val="00124E96"/>
    <w:rsid w:val="00125451"/>
    <w:rsid w:val="00127D92"/>
    <w:rsid w:val="001341B0"/>
    <w:rsid w:val="001539F1"/>
    <w:rsid w:val="00156BF7"/>
    <w:rsid w:val="0016105D"/>
    <w:rsid w:val="00163FBF"/>
    <w:rsid w:val="001644B2"/>
    <w:rsid w:val="00167DAC"/>
    <w:rsid w:val="00167FAC"/>
    <w:rsid w:val="001755E4"/>
    <w:rsid w:val="00176047"/>
    <w:rsid w:val="00180ABB"/>
    <w:rsid w:val="001841F5"/>
    <w:rsid w:val="00184DC6"/>
    <w:rsid w:val="00184F88"/>
    <w:rsid w:val="001914F2"/>
    <w:rsid w:val="00192F4A"/>
    <w:rsid w:val="00193928"/>
    <w:rsid w:val="00195631"/>
    <w:rsid w:val="00196A75"/>
    <w:rsid w:val="001A292E"/>
    <w:rsid w:val="001A2A14"/>
    <w:rsid w:val="001A5011"/>
    <w:rsid w:val="001B426B"/>
    <w:rsid w:val="001B4CC6"/>
    <w:rsid w:val="001C0C5E"/>
    <w:rsid w:val="001C2532"/>
    <w:rsid w:val="001D162B"/>
    <w:rsid w:val="001E1749"/>
    <w:rsid w:val="001E28E7"/>
    <w:rsid w:val="001E2B0B"/>
    <w:rsid w:val="001E41DD"/>
    <w:rsid w:val="001E7473"/>
    <w:rsid w:val="001E7667"/>
    <w:rsid w:val="00204762"/>
    <w:rsid w:val="0020522C"/>
    <w:rsid w:val="00212CDA"/>
    <w:rsid w:val="0022385B"/>
    <w:rsid w:val="00223CB4"/>
    <w:rsid w:val="00225806"/>
    <w:rsid w:val="00237820"/>
    <w:rsid w:val="002405E3"/>
    <w:rsid w:val="00241E47"/>
    <w:rsid w:val="00243F1A"/>
    <w:rsid w:val="00244327"/>
    <w:rsid w:val="00245A17"/>
    <w:rsid w:val="00245B20"/>
    <w:rsid w:val="00247617"/>
    <w:rsid w:val="00250907"/>
    <w:rsid w:val="00253FF7"/>
    <w:rsid w:val="0025424A"/>
    <w:rsid w:val="002545B7"/>
    <w:rsid w:val="00257067"/>
    <w:rsid w:val="00262015"/>
    <w:rsid w:val="0026274E"/>
    <w:rsid w:val="0026343F"/>
    <w:rsid w:val="0026610B"/>
    <w:rsid w:val="002714E4"/>
    <w:rsid w:val="00275B43"/>
    <w:rsid w:val="00282BB1"/>
    <w:rsid w:val="002862E9"/>
    <w:rsid w:val="00287C15"/>
    <w:rsid w:val="00290079"/>
    <w:rsid w:val="002A2F3C"/>
    <w:rsid w:val="002C390C"/>
    <w:rsid w:val="002C6F65"/>
    <w:rsid w:val="002C6FD7"/>
    <w:rsid w:val="002C714B"/>
    <w:rsid w:val="002D5628"/>
    <w:rsid w:val="002D62A0"/>
    <w:rsid w:val="002E25CA"/>
    <w:rsid w:val="003004E4"/>
    <w:rsid w:val="00305086"/>
    <w:rsid w:val="00307659"/>
    <w:rsid w:val="0031624F"/>
    <w:rsid w:val="00321C4E"/>
    <w:rsid w:val="0032251D"/>
    <w:rsid w:val="00323038"/>
    <w:rsid w:val="00342B58"/>
    <w:rsid w:val="00342C65"/>
    <w:rsid w:val="0034324A"/>
    <w:rsid w:val="00344488"/>
    <w:rsid w:val="003536E4"/>
    <w:rsid w:val="0035421F"/>
    <w:rsid w:val="00355407"/>
    <w:rsid w:val="003556C8"/>
    <w:rsid w:val="003569C5"/>
    <w:rsid w:val="00362226"/>
    <w:rsid w:val="00364AD1"/>
    <w:rsid w:val="00366D4E"/>
    <w:rsid w:val="003719DA"/>
    <w:rsid w:val="003747D9"/>
    <w:rsid w:val="00374E2A"/>
    <w:rsid w:val="00376BEE"/>
    <w:rsid w:val="003770F7"/>
    <w:rsid w:val="00377AFC"/>
    <w:rsid w:val="003873F6"/>
    <w:rsid w:val="0039428A"/>
    <w:rsid w:val="003A7EB5"/>
    <w:rsid w:val="003B619C"/>
    <w:rsid w:val="003B69A4"/>
    <w:rsid w:val="003B7805"/>
    <w:rsid w:val="003C3080"/>
    <w:rsid w:val="003C365A"/>
    <w:rsid w:val="003D02CD"/>
    <w:rsid w:val="003D42FA"/>
    <w:rsid w:val="003E02AF"/>
    <w:rsid w:val="003F3B3F"/>
    <w:rsid w:val="0040493D"/>
    <w:rsid w:val="00405283"/>
    <w:rsid w:val="004110C5"/>
    <w:rsid w:val="00424A70"/>
    <w:rsid w:val="004305D4"/>
    <w:rsid w:val="004320BE"/>
    <w:rsid w:val="004359EC"/>
    <w:rsid w:val="00437481"/>
    <w:rsid w:val="00437BBA"/>
    <w:rsid w:val="00442F4C"/>
    <w:rsid w:val="00444833"/>
    <w:rsid w:val="0044649E"/>
    <w:rsid w:val="00450BE0"/>
    <w:rsid w:val="00456013"/>
    <w:rsid w:val="00456B7A"/>
    <w:rsid w:val="0046180B"/>
    <w:rsid w:val="00462B81"/>
    <w:rsid w:val="0046312A"/>
    <w:rsid w:val="0046512D"/>
    <w:rsid w:val="004654C4"/>
    <w:rsid w:val="00472C2C"/>
    <w:rsid w:val="00475418"/>
    <w:rsid w:val="0047687E"/>
    <w:rsid w:val="00483ECD"/>
    <w:rsid w:val="0048468F"/>
    <w:rsid w:val="004922E7"/>
    <w:rsid w:val="004A0630"/>
    <w:rsid w:val="004A240F"/>
    <w:rsid w:val="004A2EB8"/>
    <w:rsid w:val="004A3DC7"/>
    <w:rsid w:val="004A3E71"/>
    <w:rsid w:val="004A4CDF"/>
    <w:rsid w:val="004A74F6"/>
    <w:rsid w:val="004B6E69"/>
    <w:rsid w:val="004C3FCD"/>
    <w:rsid w:val="004D062F"/>
    <w:rsid w:val="004F0C80"/>
    <w:rsid w:val="004F3DD6"/>
    <w:rsid w:val="004F4BAD"/>
    <w:rsid w:val="004F5CC7"/>
    <w:rsid w:val="004F5EB3"/>
    <w:rsid w:val="004F670C"/>
    <w:rsid w:val="005007C3"/>
    <w:rsid w:val="005063AD"/>
    <w:rsid w:val="00507B8D"/>
    <w:rsid w:val="00514658"/>
    <w:rsid w:val="0051512A"/>
    <w:rsid w:val="0051626C"/>
    <w:rsid w:val="00516ED0"/>
    <w:rsid w:val="00525024"/>
    <w:rsid w:val="00531181"/>
    <w:rsid w:val="00531BF8"/>
    <w:rsid w:val="00534C91"/>
    <w:rsid w:val="005365F3"/>
    <w:rsid w:val="00542652"/>
    <w:rsid w:val="005555AB"/>
    <w:rsid w:val="00565121"/>
    <w:rsid w:val="00565A69"/>
    <w:rsid w:val="00571AF6"/>
    <w:rsid w:val="00573614"/>
    <w:rsid w:val="00575AF4"/>
    <w:rsid w:val="005771DE"/>
    <w:rsid w:val="00582D2E"/>
    <w:rsid w:val="0058457E"/>
    <w:rsid w:val="00587F9C"/>
    <w:rsid w:val="005970FF"/>
    <w:rsid w:val="005A61AF"/>
    <w:rsid w:val="005B0F08"/>
    <w:rsid w:val="005B6E7C"/>
    <w:rsid w:val="005B732D"/>
    <w:rsid w:val="005C2046"/>
    <w:rsid w:val="005C4006"/>
    <w:rsid w:val="005D2BE7"/>
    <w:rsid w:val="005E1C22"/>
    <w:rsid w:val="005E2DFB"/>
    <w:rsid w:val="005F6C1A"/>
    <w:rsid w:val="00601436"/>
    <w:rsid w:val="0060187B"/>
    <w:rsid w:val="00602896"/>
    <w:rsid w:val="00611F22"/>
    <w:rsid w:val="006121A4"/>
    <w:rsid w:val="00620A2B"/>
    <w:rsid w:val="00621CBE"/>
    <w:rsid w:val="00626294"/>
    <w:rsid w:val="00635D17"/>
    <w:rsid w:val="00637F13"/>
    <w:rsid w:val="00640054"/>
    <w:rsid w:val="00640317"/>
    <w:rsid w:val="00642932"/>
    <w:rsid w:val="00643BB3"/>
    <w:rsid w:val="00645DF8"/>
    <w:rsid w:val="006505A5"/>
    <w:rsid w:val="0065447F"/>
    <w:rsid w:val="00657AE7"/>
    <w:rsid w:val="0066310A"/>
    <w:rsid w:val="00664D1D"/>
    <w:rsid w:val="00675BA9"/>
    <w:rsid w:val="00681267"/>
    <w:rsid w:val="0068504D"/>
    <w:rsid w:val="006872E7"/>
    <w:rsid w:val="006903EF"/>
    <w:rsid w:val="006918BA"/>
    <w:rsid w:val="0069192B"/>
    <w:rsid w:val="00692DD9"/>
    <w:rsid w:val="006A0184"/>
    <w:rsid w:val="006A2216"/>
    <w:rsid w:val="006A5A53"/>
    <w:rsid w:val="006B1A13"/>
    <w:rsid w:val="006B29F7"/>
    <w:rsid w:val="006B3DD8"/>
    <w:rsid w:val="006B699E"/>
    <w:rsid w:val="006D221C"/>
    <w:rsid w:val="006D3F09"/>
    <w:rsid w:val="006E73A1"/>
    <w:rsid w:val="006F1269"/>
    <w:rsid w:val="006F5280"/>
    <w:rsid w:val="00701086"/>
    <w:rsid w:val="007055E7"/>
    <w:rsid w:val="007115EE"/>
    <w:rsid w:val="00711A8E"/>
    <w:rsid w:val="0071469E"/>
    <w:rsid w:val="00716850"/>
    <w:rsid w:val="007216BC"/>
    <w:rsid w:val="007259D0"/>
    <w:rsid w:val="00727D01"/>
    <w:rsid w:val="00727F36"/>
    <w:rsid w:val="00732408"/>
    <w:rsid w:val="00733752"/>
    <w:rsid w:val="00733F64"/>
    <w:rsid w:val="00737230"/>
    <w:rsid w:val="0073747D"/>
    <w:rsid w:val="00742BE1"/>
    <w:rsid w:val="00747E45"/>
    <w:rsid w:val="00752236"/>
    <w:rsid w:val="00755E3E"/>
    <w:rsid w:val="00756C59"/>
    <w:rsid w:val="007615FC"/>
    <w:rsid w:val="00765F33"/>
    <w:rsid w:val="00766833"/>
    <w:rsid w:val="00766DA3"/>
    <w:rsid w:val="00770092"/>
    <w:rsid w:val="00772C89"/>
    <w:rsid w:val="007755A0"/>
    <w:rsid w:val="007755F9"/>
    <w:rsid w:val="00790DA0"/>
    <w:rsid w:val="007913F3"/>
    <w:rsid w:val="00791ABB"/>
    <w:rsid w:val="00794B76"/>
    <w:rsid w:val="007A17F7"/>
    <w:rsid w:val="007A3FC1"/>
    <w:rsid w:val="007A49B8"/>
    <w:rsid w:val="007A50AD"/>
    <w:rsid w:val="007A538B"/>
    <w:rsid w:val="007A53D4"/>
    <w:rsid w:val="007B09B1"/>
    <w:rsid w:val="007B22E1"/>
    <w:rsid w:val="007B4ED4"/>
    <w:rsid w:val="007C1831"/>
    <w:rsid w:val="007C3BD2"/>
    <w:rsid w:val="007C4B11"/>
    <w:rsid w:val="007C6AAD"/>
    <w:rsid w:val="007D020C"/>
    <w:rsid w:val="007D5840"/>
    <w:rsid w:val="007D58E8"/>
    <w:rsid w:val="007D6825"/>
    <w:rsid w:val="007D7685"/>
    <w:rsid w:val="007E5AA2"/>
    <w:rsid w:val="007E5CF1"/>
    <w:rsid w:val="007E6DC0"/>
    <w:rsid w:val="007F00C2"/>
    <w:rsid w:val="007F27AB"/>
    <w:rsid w:val="00803E9F"/>
    <w:rsid w:val="00807012"/>
    <w:rsid w:val="00810A7C"/>
    <w:rsid w:val="00817153"/>
    <w:rsid w:val="00830982"/>
    <w:rsid w:val="00831D21"/>
    <w:rsid w:val="00832EE1"/>
    <w:rsid w:val="00833BF4"/>
    <w:rsid w:val="00836E5E"/>
    <w:rsid w:val="008374E0"/>
    <w:rsid w:val="0084323E"/>
    <w:rsid w:val="00844A02"/>
    <w:rsid w:val="0085423F"/>
    <w:rsid w:val="00855113"/>
    <w:rsid w:val="00861A96"/>
    <w:rsid w:val="008621CE"/>
    <w:rsid w:val="00863F63"/>
    <w:rsid w:val="008664C7"/>
    <w:rsid w:val="00875E8F"/>
    <w:rsid w:val="00876958"/>
    <w:rsid w:val="00881CC6"/>
    <w:rsid w:val="008854E2"/>
    <w:rsid w:val="00891E10"/>
    <w:rsid w:val="0089508F"/>
    <w:rsid w:val="008A1FC5"/>
    <w:rsid w:val="008A2765"/>
    <w:rsid w:val="008A5DFF"/>
    <w:rsid w:val="008B663C"/>
    <w:rsid w:val="008C3442"/>
    <w:rsid w:val="008C5CA1"/>
    <w:rsid w:val="008C7DBD"/>
    <w:rsid w:val="008D0170"/>
    <w:rsid w:val="008D22F8"/>
    <w:rsid w:val="008D4918"/>
    <w:rsid w:val="008E2108"/>
    <w:rsid w:val="008E3DF9"/>
    <w:rsid w:val="008E65BF"/>
    <w:rsid w:val="008F332A"/>
    <w:rsid w:val="00900DA2"/>
    <w:rsid w:val="0090100B"/>
    <w:rsid w:val="0090340D"/>
    <w:rsid w:val="0090484F"/>
    <w:rsid w:val="0090582A"/>
    <w:rsid w:val="009123EA"/>
    <w:rsid w:val="00920CF7"/>
    <w:rsid w:val="00923F8B"/>
    <w:rsid w:val="009265A6"/>
    <w:rsid w:val="0092767A"/>
    <w:rsid w:val="009327EA"/>
    <w:rsid w:val="00943AF2"/>
    <w:rsid w:val="00946C3D"/>
    <w:rsid w:val="00954509"/>
    <w:rsid w:val="0095654F"/>
    <w:rsid w:val="00963600"/>
    <w:rsid w:val="00980DCE"/>
    <w:rsid w:val="0098231C"/>
    <w:rsid w:val="00982889"/>
    <w:rsid w:val="00983866"/>
    <w:rsid w:val="00986392"/>
    <w:rsid w:val="00992B8A"/>
    <w:rsid w:val="0099620A"/>
    <w:rsid w:val="009A0AAA"/>
    <w:rsid w:val="009A6EA2"/>
    <w:rsid w:val="009B235B"/>
    <w:rsid w:val="009B4946"/>
    <w:rsid w:val="009B63B2"/>
    <w:rsid w:val="009D1C76"/>
    <w:rsid w:val="009D5C32"/>
    <w:rsid w:val="009D610A"/>
    <w:rsid w:val="009E10F5"/>
    <w:rsid w:val="009E61A9"/>
    <w:rsid w:val="009F000C"/>
    <w:rsid w:val="009F0732"/>
    <w:rsid w:val="009F7932"/>
    <w:rsid w:val="00A0066B"/>
    <w:rsid w:val="00A02FC6"/>
    <w:rsid w:val="00A04E1D"/>
    <w:rsid w:val="00A13439"/>
    <w:rsid w:val="00A20045"/>
    <w:rsid w:val="00A42134"/>
    <w:rsid w:val="00A442E2"/>
    <w:rsid w:val="00A44960"/>
    <w:rsid w:val="00A52B82"/>
    <w:rsid w:val="00A64B25"/>
    <w:rsid w:val="00A72D9E"/>
    <w:rsid w:val="00A75144"/>
    <w:rsid w:val="00A7557B"/>
    <w:rsid w:val="00A75BAB"/>
    <w:rsid w:val="00A75F66"/>
    <w:rsid w:val="00A84694"/>
    <w:rsid w:val="00A853B3"/>
    <w:rsid w:val="00A876EB"/>
    <w:rsid w:val="00A90E5B"/>
    <w:rsid w:val="00A92E71"/>
    <w:rsid w:val="00AB4BF6"/>
    <w:rsid w:val="00AB6638"/>
    <w:rsid w:val="00AB68EC"/>
    <w:rsid w:val="00AC43ED"/>
    <w:rsid w:val="00AC4EA1"/>
    <w:rsid w:val="00AC64C4"/>
    <w:rsid w:val="00AD234D"/>
    <w:rsid w:val="00AD44C7"/>
    <w:rsid w:val="00AE042D"/>
    <w:rsid w:val="00AE29B3"/>
    <w:rsid w:val="00AE3D10"/>
    <w:rsid w:val="00AE57DC"/>
    <w:rsid w:val="00AE6B54"/>
    <w:rsid w:val="00AF248E"/>
    <w:rsid w:val="00AF2EA8"/>
    <w:rsid w:val="00B0652B"/>
    <w:rsid w:val="00B11FD8"/>
    <w:rsid w:val="00B3089F"/>
    <w:rsid w:val="00B333D2"/>
    <w:rsid w:val="00B33B85"/>
    <w:rsid w:val="00B3525E"/>
    <w:rsid w:val="00B40F67"/>
    <w:rsid w:val="00B43EE8"/>
    <w:rsid w:val="00B45EA0"/>
    <w:rsid w:val="00B46550"/>
    <w:rsid w:val="00B46939"/>
    <w:rsid w:val="00B51E01"/>
    <w:rsid w:val="00B56354"/>
    <w:rsid w:val="00B570A9"/>
    <w:rsid w:val="00B614E7"/>
    <w:rsid w:val="00B66369"/>
    <w:rsid w:val="00B7079B"/>
    <w:rsid w:val="00B7499A"/>
    <w:rsid w:val="00B74B05"/>
    <w:rsid w:val="00B879D7"/>
    <w:rsid w:val="00B90745"/>
    <w:rsid w:val="00B9372F"/>
    <w:rsid w:val="00B94F28"/>
    <w:rsid w:val="00B95E2A"/>
    <w:rsid w:val="00B965B4"/>
    <w:rsid w:val="00BA2641"/>
    <w:rsid w:val="00BA3055"/>
    <w:rsid w:val="00BB6405"/>
    <w:rsid w:val="00BC0994"/>
    <w:rsid w:val="00BC3446"/>
    <w:rsid w:val="00BD17BC"/>
    <w:rsid w:val="00BE1E89"/>
    <w:rsid w:val="00BE4D78"/>
    <w:rsid w:val="00BE5126"/>
    <w:rsid w:val="00BE6CA3"/>
    <w:rsid w:val="00BF535C"/>
    <w:rsid w:val="00BF5D32"/>
    <w:rsid w:val="00BF63CB"/>
    <w:rsid w:val="00BF7619"/>
    <w:rsid w:val="00C0293F"/>
    <w:rsid w:val="00C02ED3"/>
    <w:rsid w:val="00C06487"/>
    <w:rsid w:val="00C10DC1"/>
    <w:rsid w:val="00C13C10"/>
    <w:rsid w:val="00C17F59"/>
    <w:rsid w:val="00C24D12"/>
    <w:rsid w:val="00C30700"/>
    <w:rsid w:val="00C3301F"/>
    <w:rsid w:val="00C34916"/>
    <w:rsid w:val="00C42227"/>
    <w:rsid w:val="00C518FD"/>
    <w:rsid w:val="00C632C6"/>
    <w:rsid w:val="00C66141"/>
    <w:rsid w:val="00C73101"/>
    <w:rsid w:val="00C84F66"/>
    <w:rsid w:val="00C87579"/>
    <w:rsid w:val="00C926CA"/>
    <w:rsid w:val="00C93D8E"/>
    <w:rsid w:val="00CA1BF4"/>
    <w:rsid w:val="00CA2ADD"/>
    <w:rsid w:val="00CA70E6"/>
    <w:rsid w:val="00CB1B2C"/>
    <w:rsid w:val="00CC1472"/>
    <w:rsid w:val="00CC45E2"/>
    <w:rsid w:val="00CC5998"/>
    <w:rsid w:val="00CC608A"/>
    <w:rsid w:val="00CC72AF"/>
    <w:rsid w:val="00CE0DCC"/>
    <w:rsid w:val="00CE6E68"/>
    <w:rsid w:val="00CF2CFC"/>
    <w:rsid w:val="00D10010"/>
    <w:rsid w:val="00D11501"/>
    <w:rsid w:val="00D1385E"/>
    <w:rsid w:val="00D153F1"/>
    <w:rsid w:val="00D17555"/>
    <w:rsid w:val="00D2120A"/>
    <w:rsid w:val="00D212F3"/>
    <w:rsid w:val="00D24E49"/>
    <w:rsid w:val="00D27963"/>
    <w:rsid w:val="00D32709"/>
    <w:rsid w:val="00D35E05"/>
    <w:rsid w:val="00D45501"/>
    <w:rsid w:val="00D46291"/>
    <w:rsid w:val="00D46822"/>
    <w:rsid w:val="00D46BAD"/>
    <w:rsid w:val="00D47932"/>
    <w:rsid w:val="00D57927"/>
    <w:rsid w:val="00D60044"/>
    <w:rsid w:val="00D61A00"/>
    <w:rsid w:val="00D6270B"/>
    <w:rsid w:val="00D62CAD"/>
    <w:rsid w:val="00D71FD9"/>
    <w:rsid w:val="00D8707C"/>
    <w:rsid w:val="00D91EDD"/>
    <w:rsid w:val="00DA2DE5"/>
    <w:rsid w:val="00DB0B5F"/>
    <w:rsid w:val="00DB668E"/>
    <w:rsid w:val="00DC1E08"/>
    <w:rsid w:val="00DC7105"/>
    <w:rsid w:val="00DD4F87"/>
    <w:rsid w:val="00DF09AC"/>
    <w:rsid w:val="00DF0DBF"/>
    <w:rsid w:val="00DF17C0"/>
    <w:rsid w:val="00DF20AB"/>
    <w:rsid w:val="00DF22A5"/>
    <w:rsid w:val="00E02A25"/>
    <w:rsid w:val="00E03F61"/>
    <w:rsid w:val="00E04192"/>
    <w:rsid w:val="00E2096D"/>
    <w:rsid w:val="00E22E47"/>
    <w:rsid w:val="00E279F6"/>
    <w:rsid w:val="00E27E09"/>
    <w:rsid w:val="00E363D7"/>
    <w:rsid w:val="00E450EC"/>
    <w:rsid w:val="00E47C80"/>
    <w:rsid w:val="00E50F3A"/>
    <w:rsid w:val="00E53ADC"/>
    <w:rsid w:val="00E557ED"/>
    <w:rsid w:val="00E63B12"/>
    <w:rsid w:val="00E7217C"/>
    <w:rsid w:val="00E73A6D"/>
    <w:rsid w:val="00E742A0"/>
    <w:rsid w:val="00E744B6"/>
    <w:rsid w:val="00E75062"/>
    <w:rsid w:val="00E76FF3"/>
    <w:rsid w:val="00E77257"/>
    <w:rsid w:val="00E8057D"/>
    <w:rsid w:val="00E81306"/>
    <w:rsid w:val="00E818E8"/>
    <w:rsid w:val="00E82741"/>
    <w:rsid w:val="00E83D77"/>
    <w:rsid w:val="00E91916"/>
    <w:rsid w:val="00E94193"/>
    <w:rsid w:val="00E94E6B"/>
    <w:rsid w:val="00E95386"/>
    <w:rsid w:val="00EA6F08"/>
    <w:rsid w:val="00EB3154"/>
    <w:rsid w:val="00EB3381"/>
    <w:rsid w:val="00EC194F"/>
    <w:rsid w:val="00EC3B8F"/>
    <w:rsid w:val="00EC56E2"/>
    <w:rsid w:val="00EC71BD"/>
    <w:rsid w:val="00ED2FE2"/>
    <w:rsid w:val="00EE0240"/>
    <w:rsid w:val="00EE1643"/>
    <w:rsid w:val="00EE220F"/>
    <w:rsid w:val="00EE68DB"/>
    <w:rsid w:val="00EE7A2A"/>
    <w:rsid w:val="00EF0587"/>
    <w:rsid w:val="00EF1C47"/>
    <w:rsid w:val="00F01269"/>
    <w:rsid w:val="00F03DE8"/>
    <w:rsid w:val="00F0779D"/>
    <w:rsid w:val="00F2108F"/>
    <w:rsid w:val="00F22FB1"/>
    <w:rsid w:val="00F24820"/>
    <w:rsid w:val="00F257AB"/>
    <w:rsid w:val="00F2707D"/>
    <w:rsid w:val="00F347C5"/>
    <w:rsid w:val="00F5043B"/>
    <w:rsid w:val="00F52F96"/>
    <w:rsid w:val="00F62FF5"/>
    <w:rsid w:val="00F644EF"/>
    <w:rsid w:val="00F70B2F"/>
    <w:rsid w:val="00F75290"/>
    <w:rsid w:val="00F82436"/>
    <w:rsid w:val="00F82561"/>
    <w:rsid w:val="00F84890"/>
    <w:rsid w:val="00F84CA6"/>
    <w:rsid w:val="00F8750F"/>
    <w:rsid w:val="00F93C1B"/>
    <w:rsid w:val="00F95101"/>
    <w:rsid w:val="00F96046"/>
    <w:rsid w:val="00FA6EC9"/>
    <w:rsid w:val="00FC293E"/>
    <w:rsid w:val="00FC656D"/>
    <w:rsid w:val="00FD30FF"/>
    <w:rsid w:val="00FD431C"/>
    <w:rsid w:val="00FD5B3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DCD8"/>
  <w15:docId w15:val="{80ECC4DF-90DE-4DB5-97C2-7B3359A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AF"/>
    <w:pPr>
      <w:suppressAutoHyphens/>
      <w:spacing w:after="0" w:line="240" w:lineRule="auto"/>
    </w:pPr>
    <w:rPr>
      <w:rFonts w:ascii="Trebuchet MS" w:hAnsi="Trebuchet MS"/>
      <w:color w:val="262626" w:themeColor="text1" w:themeTint="D9"/>
      <w:sz w:val="20"/>
      <w:szCs w:val="20"/>
      <w:lang w:eastAsia="nl-BE"/>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rPr>
  </w:style>
  <w:style w:type="paragraph" w:customStyle="1" w:styleId="Datumdocument">
    <w:name w:val="Datumdocument"/>
    <w:basedOn w:val="Standaard"/>
    <w:link w:val="DatumdocumentChar"/>
    <w:rsid w:val="00A0066B"/>
    <w:pPr>
      <w:spacing w:before="60" w:after="60"/>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3E02AF"/>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3E02AF"/>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ind w:left="737" w:hanging="737"/>
    </w:pPr>
  </w:style>
  <w:style w:type="paragraph" w:styleId="Inhopg4">
    <w:name w:val="toc 4"/>
    <w:basedOn w:val="Standaard"/>
    <w:next w:val="Standaard"/>
    <w:autoRedefine/>
    <w:uiPriority w:val="39"/>
    <w:unhideWhenUsed/>
    <w:rsid w:val="009D610A"/>
    <w:pPr>
      <w:tabs>
        <w:tab w:val="right" w:leader="dot" w:pos="9070"/>
      </w:tabs>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Default">
    <w:name w:val="Default"/>
    <w:rsid w:val="00AF248E"/>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755E3E"/>
    <w:rPr>
      <w:sz w:val="16"/>
      <w:szCs w:val="16"/>
    </w:rPr>
  </w:style>
  <w:style w:type="paragraph" w:styleId="Tekstopmerking">
    <w:name w:val="annotation text"/>
    <w:basedOn w:val="Standaard"/>
    <w:link w:val="TekstopmerkingChar"/>
    <w:uiPriority w:val="99"/>
    <w:unhideWhenUsed/>
    <w:rsid w:val="00755E3E"/>
  </w:style>
  <w:style w:type="character" w:customStyle="1" w:styleId="TekstopmerkingChar">
    <w:name w:val="Tekst opmerking Char"/>
    <w:basedOn w:val="Standaardalinea-lettertype"/>
    <w:link w:val="Tekstopmerking"/>
    <w:uiPriority w:val="99"/>
    <w:rsid w:val="00755E3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55E3E"/>
    <w:rPr>
      <w:b/>
      <w:bCs/>
    </w:rPr>
  </w:style>
  <w:style w:type="character" w:customStyle="1" w:styleId="OnderwerpvanopmerkingChar">
    <w:name w:val="Onderwerp van opmerking Char"/>
    <w:basedOn w:val="TekstopmerkingChar"/>
    <w:link w:val="Onderwerpvanopmerking"/>
    <w:uiPriority w:val="99"/>
    <w:semiHidden/>
    <w:rsid w:val="00755E3E"/>
    <w:rPr>
      <w:rFonts w:ascii="Trebuchet MS" w:hAnsi="Trebuchet MS"/>
      <w:b/>
      <w:bCs/>
      <w:color w:val="262626" w:themeColor="text1" w:themeTint="D9"/>
      <w:sz w:val="20"/>
      <w:szCs w:val="20"/>
    </w:rPr>
  </w:style>
  <w:style w:type="paragraph" w:styleId="Revisie">
    <w:name w:val="Revision"/>
    <w:hidden/>
    <w:uiPriority w:val="99"/>
    <w:semiHidden/>
    <w:rsid w:val="004320BE"/>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971">
      <w:bodyDiv w:val="1"/>
      <w:marLeft w:val="0"/>
      <w:marRight w:val="0"/>
      <w:marTop w:val="0"/>
      <w:marBottom w:val="0"/>
      <w:divBdr>
        <w:top w:val="none" w:sz="0" w:space="0" w:color="auto"/>
        <w:left w:val="none" w:sz="0" w:space="0" w:color="auto"/>
        <w:bottom w:val="none" w:sz="0" w:space="0" w:color="auto"/>
        <w:right w:val="none" w:sz="0" w:space="0" w:color="auto"/>
      </w:divBdr>
    </w:div>
    <w:div w:id="504369614">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570460769">
      <w:bodyDiv w:val="1"/>
      <w:marLeft w:val="0"/>
      <w:marRight w:val="0"/>
      <w:marTop w:val="0"/>
      <w:marBottom w:val="0"/>
      <w:divBdr>
        <w:top w:val="none" w:sz="0" w:space="0" w:color="auto"/>
        <w:left w:val="none" w:sz="0" w:space="0" w:color="auto"/>
        <w:bottom w:val="none" w:sz="0" w:space="0" w:color="auto"/>
        <w:right w:val="none" w:sz="0" w:space="0" w:color="auto"/>
      </w:divBdr>
    </w:div>
    <w:div w:id="1580599013">
      <w:bodyDiv w:val="1"/>
      <w:marLeft w:val="0"/>
      <w:marRight w:val="0"/>
      <w:marTop w:val="0"/>
      <w:marBottom w:val="0"/>
      <w:divBdr>
        <w:top w:val="none" w:sz="0" w:space="0" w:color="auto"/>
        <w:left w:val="none" w:sz="0" w:space="0" w:color="auto"/>
        <w:bottom w:val="none" w:sz="0" w:space="0" w:color="auto"/>
        <w:right w:val="none" w:sz="0" w:space="0" w:color="auto"/>
      </w:divBdr>
    </w:div>
    <w:div w:id="1771510772">
      <w:bodyDiv w:val="1"/>
      <w:marLeft w:val="0"/>
      <w:marRight w:val="0"/>
      <w:marTop w:val="0"/>
      <w:marBottom w:val="0"/>
      <w:divBdr>
        <w:top w:val="none" w:sz="0" w:space="0" w:color="auto"/>
        <w:left w:val="none" w:sz="0" w:space="0" w:color="auto"/>
        <w:bottom w:val="none" w:sz="0" w:space="0" w:color="auto"/>
        <w:right w:val="none" w:sz="0" w:space="0" w:color="auto"/>
      </w:divBdr>
    </w:div>
    <w:div w:id="1788114347">
      <w:bodyDiv w:val="1"/>
      <w:marLeft w:val="0"/>
      <w:marRight w:val="0"/>
      <w:marTop w:val="0"/>
      <w:marBottom w:val="0"/>
      <w:divBdr>
        <w:top w:val="none" w:sz="0" w:space="0" w:color="auto"/>
        <w:left w:val="none" w:sz="0" w:space="0" w:color="auto"/>
        <w:bottom w:val="none" w:sz="0" w:space="0" w:color="auto"/>
        <w:right w:val="none" w:sz="0" w:space="0" w:color="auto"/>
      </w:divBdr>
      <w:divsChild>
        <w:div w:id="1688558399">
          <w:marLeft w:val="0"/>
          <w:marRight w:val="0"/>
          <w:marTop w:val="0"/>
          <w:marBottom w:val="0"/>
          <w:divBdr>
            <w:top w:val="none" w:sz="0" w:space="0" w:color="auto"/>
            <w:left w:val="none" w:sz="0" w:space="0" w:color="auto"/>
            <w:bottom w:val="none" w:sz="0" w:space="0" w:color="auto"/>
            <w:right w:val="none" w:sz="0" w:space="0" w:color="auto"/>
          </w:divBdr>
        </w:div>
        <w:div w:id="789129726">
          <w:marLeft w:val="0"/>
          <w:marRight w:val="0"/>
          <w:marTop w:val="0"/>
          <w:marBottom w:val="0"/>
          <w:divBdr>
            <w:top w:val="none" w:sz="0" w:space="0" w:color="auto"/>
            <w:left w:val="none" w:sz="0" w:space="0" w:color="auto"/>
            <w:bottom w:val="none" w:sz="0" w:space="0" w:color="auto"/>
            <w:right w:val="none" w:sz="0" w:space="0" w:color="auto"/>
          </w:divBdr>
        </w:div>
        <w:div w:id="310597656">
          <w:marLeft w:val="0"/>
          <w:marRight w:val="0"/>
          <w:marTop w:val="0"/>
          <w:marBottom w:val="0"/>
          <w:divBdr>
            <w:top w:val="none" w:sz="0" w:space="0" w:color="auto"/>
            <w:left w:val="none" w:sz="0" w:space="0" w:color="auto"/>
            <w:bottom w:val="none" w:sz="0" w:space="0" w:color="auto"/>
            <w:right w:val="none" w:sz="0" w:space="0" w:color="auto"/>
          </w:divBdr>
        </w:div>
        <w:div w:id="908228787">
          <w:marLeft w:val="0"/>
          <w:marRight w:val="0"/>
          <w:marTop w:val="0"/>
          <w:marBottom w:val="0"/>
          <w:divBdr>
            <w:top w:val="none" w:sz="0" w:space="0" w:color="auto"/>
            <w:left w:val="none" w:sz="0" w:space="0" w:color="auto"/>
            <w:bottom w:val="none" w:sz="0" w:space="0" w:color="auto"/>
            <w:right w:val="none" w:sz="0" w:space="0" w:color="auto"/>
          </w:divBdr>
        </w:div>
        <w:div w:id="442575829">
          <w:marLeft w:val="0"/>
          <w:marRight w:val="0"/>
          <w:marTop w:val="0"/>
          <w:marBottom w:val="0"/>
          <w:divBdr>
            <w:top w:val="none" w:sz="0" w:space="0" w:color="auto"/>
            <w:left w:val="none" w:sz="0" w:space="0" w:color="auto"/>
            <w:bottom w:val="none" w:sz="0" w:space="0" w:color="auto"/>
            <w:right w:val="none" w:sz="0" w:space="0" w:color="auto"/>
          </w:divBdr>
        </w:div>
        <w:div w:id="722095289">
          <w:marLeft w:val="0"/>
          <w:marRight w:val="0"/>
          <w:marTop w:val="0"/>
          <w:marBottom w:val="0"/>
          <w:divBdr>
            <w:top w:val="none" w:sz="0" w:space="0" w:color="auto"/>
            <w:left w:val="none" w:sz="0" w:space="0" w:color="auto"/>
            <w:bottom w:val="none" w:sz="0" w:space="0" w:color="auto"/>
            <w:right w:val="none" w:sz="0" w:space="0" w:color="auto"/>
          </w:divBdr>
        </w:div>
      </w:divsChild>
    </w:div>
    <w:div w:id="2043245427">
      <w:bodyDiv w:val="1"/>
      <w:marLeft w:val="0"/>
      <w:marRight w:val="0"/>
      <w:marTop w:val="0"/>
      <w:marBottom w:val="0"/>
      <w:divBdr>
        <w:top w:val="none" w:sz="0" w:space="0" w:color="auto"/>
        <w:left w:val="none" w:sz="0" w:space="0" w:color="auto"/>
        <w:bottom w:val="none" w:sz="0" w:space="0" w:color="auto"/>
        <w:right w:val="none" w:sz="0" w:space="0" w:color="auto"/>
      </w:divBdr>
    </w:div>
    <w:div w:id="2052068730">
      <w:bodyDiv w:val="1"/>
      <w:marLeft w:val="0"/>
      <w:marRight w:val="0"/>
      <w:marTop w:val="0"/>
      <w:marBottom w:val="0"/>
      <w:divBdr>
        <w:top w:val="none" w:sz="0" w:space="0" w:color="auto"/>
        <w:left w:val="none" w:sz="0" w:space="0" w:color="auto"/>
        <w:bottom w:val="none" w:sz="0" w:space="0" w:color="auto"/>
        <w:right w:val="none" w:sz="0" w:space="0" w:color="auto"/>
      </w:divBdr>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
    <w:div w:id="21185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86F9FC2B44725B1C2AC46B139F61A"/>
        <w:category>
          <w:name w:val="Algemeen"/>
          <w:gallery w:val="placeholder"/>
        </w:category>
        <w:types>
          <w:type w:val="bbPlcHdr"/>
        </w:types>
        <w:behaviors>
          <w:behavior w:val="content"/>
        </w:behaviors>
        <w:guid w:val="{2B424D5B-A6CC-4091-9513-056A02AC5928}"/>
      </w:docPartPr>
      <w:docPartBody>
        <w:p w:rsidR="00D5429E" w:rsidRDefault="00100B4D">
          <w:pPr>
            <w:pStyle w:val="8ED86F9FC2B44725B1C2AC46B139F61A"/>
          </w:pPr>
          <w:r>
            <w:rPr>
              <w:rStyle w:val="Tekstvantijdelijkeaanduiding"/>
            </w:rPr>
            <w:t>Dienst</w:t>
          </w:r>
        </w:p>
      </w:docPartBody>
    </w:docPart>
    <w:docPart>
      <w:docPartPr>
        <w:name w:val="B3F24693B6C64957BBD2F7A63D10BFC0"/>
        <w:category>
          <w:name w:val="Algemeen"/>
          <w:gallery w:val="placeholder"/>
        </w:category>
        <w:types>
          <w:type w:val="bbPlcHdr"/>
        </w:types>
        <w:behaviors>
          <w:behavior w:val="content"/>
        </w:behaviors>
        <w:guid w:val="{8305CF19-E399-4689-825F-AD72ABAFCF65}"/>
      </w:docPartPr>
      <w:docPartBody>
        <w:p w:rsidR="00D5429E" w:rsidRDefault="00100B4D">
          <w:pPr>
            <w:pStyle w:val="B3F24693B6C64957BBD2F7A63D10BFC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0"/>
    <w:rsid w:val="00067BF1"/>
    <w:rsid w:val="00100B4D"/>
    <w:rsid w:val="001341B0"/>
    <w:rsid w:val="00184283"/>
    <w:rsid w:val="00313AB7"/>
    <w:rsid w:val="0035421F"/>
    <w:rsid w:val="0044649E"/>
    <w:rsid w:val="006D221C"/>
    <w:rsid w:val="00772C89"/>
    <w:rsid w:val="009313E8"/>
    <w:rsid w:val="009A0AAA"/>
    <w:rsid w:val="00BF4EE1"/>
    <w:rsid w:val="00C17F59"/>
    <w:rsid w:val="00C93F03"/>
    <w:rsid w:val="00CC72AF"/>
    <w:rsid w:val="00D5429E"/>
    <w:rsid w:val="00D6270B"/>
    <w:rsid w:val="00DD5457"/>
    <w:rsid w:val="00E450EC"/>
    <w:rsid w:val="00ED1050"/>
    <w:rsid w:val="00ED38AE"/>
    <w:rsid w:val="00F84890"/>
    <w:rsid w:val="00FD431C"/>
    <w:rsid w:val="00FF3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D86F9FC2B44725B1C2AC46B139F61A">
    <w:name w:val="8ED86F9FC2B44725B1C2AC46B139F61A"/>
  </w:style>
  <w:style w:type="paragraph" w:customStyle="1" w:styleId="B3F24693B6C64957BBD2F7A63D10BFC0">
    <w:name w:val="B3F24693B6C64957BBD2F7A63D10B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71C6EC61-2383-4000-96A3-150BBD51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331</TotalTime>
  <Pages>3</Pages>
  <Words>1183</Words>
  <Characters>6512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Stassen</dc:creator>
  <cp:lastModifiedBy>Henk de Baene</cp:lastModifiedBy>
  <cp:revision>107</cp:revision>
  <dcterms:created xsi:type="dcterms:W3CDTF">2025-04-21T09:47:00Z</dcterms:created>
  <dcterms:modified xsi:type="dcterms:W3CDTF">2025-06-24T09:26:00Z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