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9A13"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66FBEB18" wp14:editId="6976F5F9">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A4C15" w14:textId="6B33E3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FBEB18"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2DA4C15" w14:textId="6B33E3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3C72DC6" wp14:editId="5B33B00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D4F997"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87FB2FA" w14:textId="77777777" w:rsidR="00C10894" w:rsidRPr="00C10894" w:rsidRDefault="00C10894" w:rsidP="00C10894"/>
    <w:p w14:paraId="5602061F" w14:textId="77777777" w:rsidR="00C10894" w:rsidRPr="00C10894" w:rsidRDefault="00C10894" w:rsidP="00C10894"/>
    <w:p w14:paraId="26B1C348" w14:textId="77777777" w:rsidR="00C10894" w:rsidRPr="00C10894" w:rsidRDefault="00C10894" w:rsidP="00C10894"/>
    <w:p w14:paraId="0C9D69D7" w14:textId="77777777" w:rsidR="00C10894" w:rsidRPr="00C10894" w:rsidRDefault="00F138DE" w:rsidP="00F138DE">
      <w:pPr>
        <w:tabs>
          <w:tab w:val="left" w:pos="7800"/>
        </w:tabs>
      </w:pPr>
      <w:r>
        <w:tab/>
      </w:r>
    </w:p>
    <w:p w14:paraId="0DF217ED" w14:textId="77777777" w:rsidR="00C10894" w:rsidRDefault="00C10894" w:rsidP="00C10894"/>
    <w:p w14:paraId="1B8CA921" w14:textId="77777777" w:rsidR="00C10894" w:rsidRDefault="00C10894" w:rsidP="00C10894"/>
    <w:p w14:paraId="7E411C25" w14:textId="77777777" w:rsidR="00C10894" w:rsidRDefault="00C10894" w:rsidP="00C10894"/>
    <w:p w14:paraId="22E1AA62" w14:textId="77777777" w:rsidR="00C10894" w:rsidRDefault="00C10894" w:rsidP="00C10894"/>
    <w:p w14:paraId="46523DA7" w14:textId="77777777" w:rsidR="00C10894" w:rsidRDefault="00C10894" w:rsidP="00C10894"/>
    <w:p w14:paraId="5C141784" w14:textId="77777777" w:rsidR="00C10894" w:rsidRDefault="00C10894" w:rsidP="00C10894"/>
    <w:p w14:paraId="09D719B8" w14:textId="77777777" w:rsidR="00C10894" w:rsidRDefault="00C10894" w:rsidP="00C10894"/>
    <w:p w14:paraId="1C025780" w14:textId="77777777" w:rsidR="00C10894" w:rsidRDefault="00C10894" w:rsidP="00C10894"/>
    <w:p w14:paraId="20E3910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8F44DEF" wp14:editId="7F5ECAC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75133" w14:textId="4921D9B1" w:rsidR="00060480" w:rsidRPr="00D83AE8" w:rsidRDefault="00456AF5" w:rsidP="00555049">
                            <w:pPr>
                              <w:pStyle w:val="Leerplannaam"/>
                            </w:pPr>
                            <w:bookmarkStart w:id="0" w:name="Vaknaam"/>
                            <w:r>
                              <w:t>Schoonmaker</w:t>
                            </w:r>
                          </w:p>
                          <w:bookmarkEnd w:id="0"/>
                          <w:p w14:paraId="36C2F3AF" w14:textId="1F154703"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456AF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00B5876" w14:textId="329B55FA" w:rsidR="00060480" w:rsidRPr="00D83AE8" w:rsidRDefault="00456AF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44DEF"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5F075133" w14:textId="4921D9B1" w:rsidR="00060480" w:rsidRPr="00D83AE8" w:rsidRDefault="00456AF5" w:rsidP="00555049">
                      <w:pPr>
                        <w:pStyle w:val="Leerplannaam"/>
                      </w:pPr>
                      <w:bookmarkStart w:id="1" w:name="Vaknaam"/>
                      <w:r>
                        <w:t>Schoonmaker</w:t>
                      </w:r>
                    </w:p>
                    <w:bookmarkEnd w:id="1"/>
                    <w:p w14:paraId="36C2F3AF" w14:textId="1F154703"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456AF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00B5876" w14:textId="329B55FA" w:rsidR="00060480" w:rsidRPr="00D83AE8" w:rsidRDefault="00456AF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II-Sch-a</w:t>
                      </w:r>
                    </w:p>
                  </w:txbxContent>
                </v:textbox>
                <w10:wrap type="square" anchorx="page" anchory="page"/>
              </v:roundrect>
            </w:pict>
          </mc:Fallback>
        </mc:AlternateContent>
      </w:r>
    </w:p>
    <w:p w14:paraId="5540B1D5" w14:textId="77777777" w:rsidR="00C10894" w:rsidRDefault="00C10894" w:rsidP="00C10894"/>
    <w:p w14:paraId="2DF319DD" w14:textId="77777777" w:rsidR="00C10894" w:rsidRDefault="00C10894" w:rsidP="00C10894"/>
    <w:p w14:paraId="6233F2D3" w14:textId="77777777" w:rsidR="00C10894" w:rsidRDefault="00C10894" w:rsidP="00C10894"/>
    <w:p w14:paraId="7DF763B0" w14:textId="77777777" w:rsidR="00C10894" w:rsidRDefault="00C10894" w:rsidP="00C10894"/>
    <w:p w14:paraId="16B84B61" w14:textId="77777777" w:rsidR="00C10894" w:rsidRDefault="00C10894" w:rsidP="00C10894"/>
    <w:p w14:paraId="37308634" w14:textId="77777777" w:rsidR="00C10894" w:rsidRDefault="00C10894" w:rsidP="00C10894"/>
    <w:p w14:paraId="5B995B0C" w14:textId="77777777" w:rsidR="00C10894" w:rsidRDefault="00C10894" w:rsidP="00C10894"/>
    <w:p w14:paraId="2546B341" w14:textId="77777777" w:rsidR="00C10894" w:rsidRDefault="00C10894" w:rsidP="00C10894"/>
    <w:p w14:paraId="24577A90" w14:textId="77777777" w:rsidR="00C10894" w:rsidRDefault="00C10894" w:rsidP="00C10894"/>
    <w:p w14:paraId="4B05B7C2" w14:textId="77777777" w:rsidR="00C10894" w:rsidRPr="001A2840" w:rsidRDefault="00C10894" w:rsidP="00C10894">
      <w:pPr>
        <w:rPr>
          <w:rFonts w:ascii="Arial" w:hAnsi="Arial" w:cs="Arial"/>
        </w:rPr>
      </w:pPr>
    </w:p>
    <w:p w14:paraId="3567785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295FEEB" wp14:editId="7F617A4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E0AF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CA6AA7A" w14:textId="252116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C0CE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6AF5">
                              <w:rPr>
                                <w:rFonts w:ascii="Trebuchet MS" w:hAnsi="Trebuchet MS"/>
                                <w:color w:val="FFFFFF" w:themeColor="background1"/>
                                <w:sz w:val="32"/>
                                <w:szCs w:val="20"/>
                              </w:rPr>
                              <w:t>1</w:t>
                            </w:r>
                            <w:r w:rsidR="006C0811">
                              <w:rPr>
                                <w:rFonts w:ascii="Trebuchet MS" w:hAnsi="Trebuchet MS"/>
                                <w:color w:val="FFFFFF" w:themeColor="background1"/>
                                <w:sz w:val="32"/>
                                <w:szCs w:val="20"/>
                              </w:rPr>
                              <w:t>54</w:t>
                            </w:r>
                          </w:p>
                          <w:p w14:paraId="70E6C583" w14:textId="70CA3B3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87826">
                              <w:rPr>
                                <w:rFonts w:ascii="Trebuchet MS" w:hAnsi="Trebuchet MS"/>
                                <w:color w:val="FFFFFF" w:themeColor="background1"/>
                                <w:sz w:val="24"/>
                                <w:szCs w:val="16"/>
                              </w:rPr>
                              <w:t>oktober</w:t>
                            </w:r>
                            <w:r w:rsidR="00067F8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95FEEB"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46E0AF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CA6AA7A" w14:textId="252116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C0CE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6AF5">
                        <w:rPr>
                          <w:rFonts w:ascii="Trebuchet MS" w:hAnsi="Trebuchet MS"/>
                          <w:color w:val="FFFFFF" w:themeColor="background1"/>
                          <w:sz w:val="32"/>
                          <w:szCs w:val="20"/>
                        </w:rPr>
                        <w:t>1</w:t>
                      </w:r>
                      <w:r w:rsidR="006C0811">
                        <w:rPr>
                          <w:rFonts w:ascii="Trebuchet MS" w:hAnsi="Trebuchet MS"/>
                          <w:color w:val="FFFFFF" w:themeColor="background1"/>
                          <w:sz w:val="32"/>
                          <w:szCs w:val="20"/>
                        </w:rPr>
                        <w:t>54</w:t>
                      </w:r>
                    </w:p>
                    <w:p w14:paraId="70E6C583" w14:textId="70CA3B3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87826">
                        <w:rPr>
                          <w:rFonts w:ascii="Trebuchet MS" w:hAnsi="Trebuchet MS"/>
                          <w:color w:val="FFFFFF" w:themeColor="background1"/>
                          <w:sz w:val="24"/>
                          <w:szCs w:val="16"/>
                        </w:rPr>
                        <w:t>oktober</w:t>
                      </w:r>
                      <w:r w:rsidR="00067F82">
                        <w:rPr>
                          <w:rFonts w:ascii="Trebuchet MS" w:hAnsi="Trebuchet MS"/>
                          <w:color w:val="FFFFFF" w:themeColor="background1"/>
                          <w:sz w:val="24"/>
                          <w:szCs w:val="16"/>
                        </w:rPr>
                        <w:t xml:space="preserve"> 2024</w:t>
                      </w:r>
                    </w:p>
                  </w:txbxContent>
                </v:textbox>
              </v:shape>
            </w:pict>
          </mc:Fallback>
        </mc:AlternateContent>
      </w:r>
    </w:p>
    <w:p w14:paraId="5D7FE2BD" w14:textId="77777777" w:rsidR="00C10894" w:rsidRPr="001A2840" w:rsidRDefault="00C10894" w:rsidP="00C10894">
      <w:pPr>
        <w:rPr>
          <w:rFonts w:ascii="Arial" w:hAnsi="Arial" w:cs="Arial"/>
        </w:rPr>
      </w:pPr>
    </w:p>
    <w:p w14:paraId="0E2A5DA8" w14:textId="77777777" w:rsidR="00C10894" w:rsidRPr="0005653F" w:rsidRDefault="00C10894" w:rsidP="000A4B0F">
      <w:pPr>
        <w:pStyle w:val="Inhopg1"/>
      </w:pPr>
    </w:p>
    <w:p w14:paraId="0A57A6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99CC7D7" wp14:editId="6EAB590C">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F903796" w14:textId="77777777" w:rsidR="00C10894" w:rsidRDefault="00C10894" w:rsidP="00C10894"/>
    <w:p w14:paraId="3AB16AC1" w14:textId="77777777" w:rsidR="00C10894" w:rsidRDefault="00C10894" w:rsidP="00C10894"/>
    <w:p w14:paraId="43595238" w14:textId="77777777" w:rsidR="00C10894" w:rsidRDefault="00C10894" w:rsidP="00C10894"/>
    <w:p w14:paraId="54B3FB98" w14:textId="77777777" w:rsidR="00C10894" w:rsidRDefault="00C10894" w:rsidP="00C10894"/>
    <w:p w14:paraId="17C7DA7A" w14:textId="77777777" w:rsidR="00EA65BC" w:rsidRDefault="00EA65BC" w:rsidP="00C10894">
      <w:pPr>
        <w:sectPr w:rsidR="00EA65BC" w:rsidSect="00FF2E7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9152F25" w14:textId="77777777" w:rsidR="00552FBF" w:rsidRDefault="00552FBF" w:rsidP="00552FBF">
      <w:pPr>
        <w:pStyle w:val="Kop1"/>
      </w:pPr>
      <w:bookmarkStart w:id="2" w:name="_Toc129034605"/>
      <w:bookmarkStart w:id="3" w:name="_Toc129387317"/>
      <w:bookmarkStart w:id="4" w:name="_Toc130929930"/>
      <w:bookmarkStart w:id="5" w:name="_Toc156905319"/>
      <w:r>
        <w:lastRenderedPageBreak/>
        <w:t>I</w:t>
      </w:r>
      <w:r w:rsidRPr="00E42F24">
        <w:t>nleiding</w:t>
      </w:r>
      <w:bookmarkEnd w:id="2"/>
      <w:bookmarkEnd w:id="3"/>
      <w:bookmarkEnd w:id="4"/>
      <w:bookmarkEnd w:id="5"/>
    </w:p>
    <w:p w14:paraId="6CBE7A73"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26C901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6905320"/>
      <w:r w:rsidRPr="00E37D4A">
        <w:t>Het leerplanconcept: vijf uitgangspunten</w:t>
      </w:r>
      <w:bookmarkEnd w:id="8"/>
      <w:bookmarkEnd w:id="9"/>
      <w:bookmarkEnd w:id="10"/>
      <w:bookmarkEnd w:id="11"/>
    </w:p>
    <w:p w14:paraId="79E0244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6DDCAC2"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B84939"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9DDD3E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16B6E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873BD66"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6905321"/>
      <w:r w:rsidRPr="00E37D4A">
        <w:t>De vormingscirkel – de opdracht van secundair onderwijs</w:t>
      </w:r>
      <w:bookmarkEnd w:id="13"/>
      <w:bookmarkEnd w:id="14"/>
      <w:bookmarkEnd w:id="15"/>
      <w:bookmarkEnd w:id="16"/>
    </w:p>
    <w:p w14:paraId="5B35A0B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3642C5B"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E840850" wp14:editId="6A3FAEB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50673A8"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38FAA49"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984531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7559E7"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06A8A4"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B807E7C"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6905322"/>
      <w:r w:rsidRPr="00E37D4A">
        <w:t>Ruimte voor leraren(teams) en scholen</w:t>
      </w:r>
      <w:bookmarkEnd w:id="17"/>
      <w:bookmarkEnd w:id="18"/>
      <w:bookmarkEnd w:id="19"/>
      <w:bookmarkEnd w:id="20"/>
    </w:p>
    <w:p w14:paraId="7B812BE4"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57DC9A8" w14:textId="77777777" w:rsidR="00552FBF" w:rsidRDefault="00552FBF" w:rsidP="00552FBF">
      <w:pPr>
        <w:widowControl w:val="0"/>
        <w:spacing w:after="0"/>
      </w:pPr>
    </w:p>
    <w:p w14:paraId="65AE075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605DC371"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6905323"/>
      <w:r w:rsidRPr="00E37D4A">
        <w:t>Differentiatie</w:t>
      </w:r>
      <w:bookmarkEnd w:id="22"/>
      <w:bookmarkEnd w:id="23"/>
      <w:bookmarkEnd w:id="24"/>
      <w:bookmarkEnd w:id="25"/>
      <w:r w:rsidRPr="00E37D4A">
        <w:t xml:space="preserve"> </w:t>
      </w:r>
    </w:p>
    <w:p w14:paraId="081FB087"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2C3E2CA"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FE03E9D"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8CF0812"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97557E9"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5BA300D"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D25B9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5B103C84"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8EE888C"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1F91F41"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D30C387"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2C9CD62"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2D92369"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F3041E6"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95CC45D"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6E5D2EB"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9D93E84"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E4009D1"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6905324"/>
      <w:r w:rsidRPr="00E37D4A">
        <w:t>Opbouw van leerplannen</w:t>
      </w:r>
      <w:bookmarkEnd w:id="29"/>
      <w:bookmarkEnd w:id="30"/>
      <w:bookmarkEnd w:id="31"/>
      <w:bookmarkEnd w:id="32"/>
    </w:p>
    <w:p w14:paraId="29C59C26"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D04362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59E09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AD3C89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D605BBC" w14:textId="77777777" w:rsidR="000C79E3" w:rsidRDefault="00552FBF" w:rsidP="000C79E3">
      <w:pPr>
        <w:widowControl w:val="0"/>
        <w:spacing w:after="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0C79E3" w:rsidRPr="000C79E3">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09C3F5C5" w14:textId="5DAA67E3" w:rsidR="00552FBF" w:rsidRPr="00E37D4A" w:rsidRDefault="00552FBF" w:rsidP="00552FBF">
      <w:pPr>
        <w:widowControl w:val="0"/>
        <w:rPr>
          <w:rFonts w:ascii="Calibri" w:eastAsia="Calibri" w:hAnsi="Calibri" w:cs="Times New Roman"/>
          <w:color w:val="595959"/>
        </w:rPr>
      </w:pP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DB84C07"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2496AA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58C8445"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ABB267A" w14:textId="77777777" w:rsidR="001332B5" w:rsidRDefault="00552FBF" w:rsidP="00552FBF">
      <w:pPr>
        <w:pStyle w:val="Kop1"/>
      </w:pPr>
      <w:bookmarkStart w:id="35" w:name="_Toc130929936"/>
      <w:bookmarkStart w:id="36" w:name="_Toc156905325"/>
      <w:r>
        <w:lastRenderedPageBreak/>
        <w:t>Situering</w:t>
      </w:r>
      <w:bookmarkEnd w:id="6"/>
      <w:bookmarkEnd w:id="7"/>
      <w:bookmarkEnd w:id="35"/>
      <w:bookmarkEnd w:id="36"/>
    </w:p>
    <w:p w14:paraId="3124C864" w14:textId="77777777" w:rsidR="008016FA" w:rsidRDefault="008016FA" w:rsidP="006F6012">
      <w:pPr>
        <w:pStyle w:val="Kop2"/>
      </w:pPr>
      <w:bookmarkStart w:id="37" w:name="_Toc121484770"/>
      <w:bookmarkStart w:id="38" w:name="_Toc127295249"/>
      <w:bookmarkStart w:id="39" w:name="_Toc128941173"/>
      <w:bookmarkStart w:id="40" w:name="_Toc129036340"/>
      <w:bookmarkStart w:id="41" w:name="_Toc129199569"/>
      <w:bookmarkStart w:id="42" w:name="_Toc156905326"/>
      <w:r>
        <w:t xml:space="preserve">Samenhang in de </w:t>
      </w:r>
      <w:r w:rsidR="00F138DE">
        <w:t>twee</w:t>
      </w:r>
      <w:r w:rsidR="00070793">
        <w:t>de</w:t>
      </w:r>
      <w:r>
        <w:t xml:space="preserve"> graad</w:t>
      </w:r>
      <w:bookmarkEnd w:id="37"/>
      <w:bookmarkEnd w:id="38"/>
      <w:bookmarkEnd w:id="39"/>
      <w:bookmarkEnd w:id="40"/>
      <w:bookmarkEnd w:id="41"/>
      <w:bookmarkEnd w:id="42"/>
    </w:p>
    <w:p w14:paraId="6B2872DA" w14:textId="084EBCB4" w:rsidR="008016FA" w:rsidRDefault="008016FA" w:rsidP="008016FA">
      <w:pPr>
        <w:pStyle w:val="Kop3"/>
      </w:pPr>
      <w:bookmarkStart w:id="43" w:name="_Toc121484771"/>
      <w:bookmarkStart w:id="44" w:name="_Toc127295250"/>
      <w:bookmarkStart w:id="45" w:name="_Toc128941174"/>
      <w:bookmarkStart w:id="46" w:name="_Toc129036341"/>
      <w:bookmarkStart w:id="47" w:name="_Toc129199570"/>
      <w:bookmarkStart w:id="48" w:name="_Toc156905327"/>
      <w:r>
        <w:t xml:space="preserve">Samenhang binnen de studierichting </w:t>
      </w:r>
      <w:bookmarkEnd w:id="43"/>
      <w:bookmarkEnd w:id="44"/>
      <w:bookmarkEnd w:id="45"/>
      <w:bookmarkEnd w:id="46"/>
      <w:bookmarkEnd w:id="47"/>
      <w:r w:rsidR="005D626D">
        <w:t>binnen de studierichting Schoonmaker duaal</w:t>
      </w:r>
      <w:bookmarkEnd w:id="48"/>
    </w:p>
    <w:p w14:paraId="39554A49" w14:textId="77777777" w:rsidR="005D626D" w:rsidRDefault="005D626D" w:rsidP="005D626D">
      <w:r>
        <w:t>Het leerplan Schoonmaker is een leerplan van de specifieke vorming maar heeft een relatie met andere leerplannen van de algemene vorming:</w:t>
      </w:r>
    </w:p>
    <w:p w14:paraId="180FA731" w14:textId="38AEF8D1" w:rsidR="005D626D" w:rsidRDefault="005D626D" w:rsidP="005D626D">
      <w:pPr>
        <w:pStyle w:val="Opsomming1"/>
      </w:pPr>
      <w:r>
        <w:t>Leerplan Maatschappelijke vorming;</w:t>
      </w:r>
    </w:p>
    <w:p w14:paraId="2B8DC005" w14:textId="058EFCDD" w:rsidR="005D626D" w:rsidRDefault="005D626D" w:rsidP="005D626D">
      <w:pPr>
        <w:pStyle w:val="Opsomming1"/>
      </w:pPr>
      <w:r>
        <w:t>Gemeenschappelijk funderend leerplan;</w:t>
      </w:r>
    </w:p>
    <w:p w14:paraId="780C42A6" w14:textId="49C77263" w:rsidR="005D626D" w:rsidRDefault="005D626D" w:rsidP="005D626D">
      <w:pPr>
        <w:pStyle w:val="Opsomming1"/>
      </w:pPr>
      <w:r>
        <w:t>Leerplan Nederlands;</w:t>
      </w:r>
    </w:p>
    <w:p w14:paraId="0965DB69" w14:textId="5E3AFA3A" w:rsidR="005D626D" w:rsidRDefault="005D626D" w:rsidP="005D626D">
      <w:pPr>
        <w:pStyle w:val="Opsomming1"/>
      </w:pPr>
      <w:r>
        <w:t>Leerplan</w:t>
      </w:r>
      <w:r w:rsidR="001F7725">
        <w:t>nen</w:t>
      </w:r>
      <w:r>
        <w:t xml:space="preserve"> Engels</w:t>
      </w:r>
      <w:r w:rsidR="0058158E">
        <w:t xml:space="preserve"> en </w:t>
      </w:r>
      <w:r>
        <w:t>Frans;</w:t>
      </w:r>
    </w:p>
    <w:p w14:paraId="4B51E638" w14:textId="3B929019" w:rsidR="008016FA" w:rsidRDefault="005D626D" w:rsidP="005D626D">
      <w:pPr>
        <w:pStyle w:val="Opsomming1"/>
      </w:pPr>
      <w:r>
        <w:t>Leerplan Natuurwetenschappen.</w:t>
      </w:r>
    </w:p>
    <w:p w14:paraId="2EE0A623" w14:textId="77777777" w:rsidR="008016FA" w:rsidRDefault="008016FA" w:rsidP="006F6012">
      <w:pPr>
        <w:pStyle w:val="Kop2"/>
      </w:pPr>
      <w:bookmarkStart w:id="49" w:name="_Toc121484774"/>
      <w:bookmarkStart w:id="50" w:name="_Toc127295253"/>
      <w:bookmarkStart w:id="51" w:name="_Toc128941177"/>
      <w:bookmarkStart w:id="52" w:name="_Toc129036344"/>
      <w:bookmarkStart w:id="53" w:name="_Toc129199573"/>
      <w:bookmarkStart w:id="54" w:name="_Toc156905328"/>
      <w:r>
        <w:t>Plaats in de lessentabel</w:t>
      </w:r>
      <w:bookmarkEnd w:id="49"/>
      <w:bookmarkEnd w:id="50"/>
      <w:bookmarkEnd w:id="51"/>
      <w:bookmarkEnd w:id="52"/>
      <w:bookmarkEnd w:id="53"/>
      <w:bookmarkEnd w:id="54"/>
    </w:p>
    <w:p w14:paraId="7B524608" w14:textId="2E1AAC3D" w:rsidR="005A1306" w:rsidRPr="005A1306" w:rsidRDefault="005A1306" w:rsidP="005A1306">
      <w:r w:rsidRPr="005A1306">
        <w:t xml:space="preserve">Het leerplan is gebaseerd op </w:t>
      </w:r>
      <w:r w:rsidR="00DB52B8">
        <w:t xml:space="preserve">minimumdoelen van de basisvorming en </w:t>
      </w:r>
      <w:r w:rsidRPr="005A1306">
        <w:t>doelen die leiden naar de beroepskwalificatie</w:t>
      </w:r>
      <w:r w:rsidR="003E25D0">
        <w:t xml:space="preserve"> </w:t>
      </w:r>
      <w:r w:rsidR="005D626D">
        <w:t>Schoonmaker.</w:t>
      </w:r>
      <w:r w:rsidR="00DB52B8">
        <w:t xml:space="preserve"> Het</w:t>
      </w:r>
      <w:r w:rsidR="00DB52B8" w:rsidRPr="00CB69F9">
        <w:t xml:space="preserve"> is bestemd voor volgende studierichtingen: </w:t>
      </w:r>
      <w:r w:rsidR="00DB52B8">
        <w:t>Schoonmaker</w:t>
      </w:r>
      <w:r w:rsidR="00DB52B8" w:rsidRPr="00CB69F9">
        <w:t xml:space="preserve"> duaal, Aanloop </w:t>
      </w:r>
      <w:r w:rsidR="00E44834">
        <w:t>schoonmaker</w:t>
      </w:r>
      <w:r w:rsidR="00DB52B8" w:rsidRPr="00CB69F9">
        <w:t xml:space="preserve"> duaal* en Aanloop </w:t>
      </w:r>
      <w:r w:rsidR="00E44834">
        <w:t>maatschappij en welzijn</w:t>
      </w:r>
      <w:r w:rsidR="00DB52B8" w:rsidRPr="00CB69F9">
        <w:t xml:space="preserve"> duaal* (* afhankelijk van de invulling van de schoolcomponent en de aanloopcomponent).</w:t>
      </w:r>
    </w:p>
    <w:p w14:paraId="1BA11DFF" w14:textId="377FFC89" w:rsidR="005D626D" w:rsidRDefault="005D626D" w:rsidP="008016FA">
      <w:r w:rsidRPr="005D626D">
        <w:t xml:space="preserve">Het leerplan is </w:t>
      </w:r>
      <w:r w:rsidR="00E44834">
        <w:t>gericht 24 uren</w:t>
      </w:r>
      <w:r w:rsidRPr="005D626D">
        <w:t xml:space="preserve"> per schooljaar.</w:t>
      </w:r>
      <w:r w:rsidR="000E1C9D">
        <w:t xml:space="preserve"> </w:t>
      </w:r>
    </w:p>
    <w:p w14:paraId="21A4ED1C" w14:textId="263F90F0" w:rsidR="000E1C9D" w:rsidRDefault="000E1C9D" w:rsidP="008016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70CAA913" w14:textId="77777777" w:rsidR="008016FA" w:rsidRDefault="008016FA" w:rsidP="00E42F24">
      <w:pPr>
        <w:pStyle w:val="Kop1"/>
      </w:pPr>
      <w:bookmarkStart w:id="55" w:name="_Toc121484775"/>
      <w:bookmarkStart w:id="56" w:name="_Toc127295254"/>
      <w:bookmarkStart w:id="57" w:name="_Toc128941178"/>
      <w:bookmarkStart w:id="58" w:name="_Toc129036345"/>
      <w:bookmarkStart w:id="59" w:name="_Toc129199574"/>
      <w:bookmarkStart w:id="60" w:name="_Toc156905329"/>
      <w:bookmarkStart w:id="61" w:name="_Hlk128940317"/>
      <w:r>
        <w:t>Pedagogisch</w:t>
      </w:r>
      <w:r w:rsidR="00DA0109">
        <w:t>-</w:t>
      </w:r>
      <w:r>
        <w:t>didactische duiding</w:t>
      </w:r>
      <w:bookmarkEnd w:id="55"/>
      <w:bookmarkEnd w:id="56"/>
      <w:bookmarkEnd w:id="57"/>
      <w:bookmarkEnd w:id="58"/>
      <w:bookmarkEnd w:id="59"/>
      <w:bookmarkEnd w:id="60"/>
    </w:p>
    <w:p w14:paraId="29C5406E" w14:textId="2618ABBE" w:rsidR="0060663D" w:rsidRPr="008016FA" w:rsidRDefault="000959B5" w:rsidP="006F6012">
      <w:pPr>
        <w:pStyle w:val="Kop2"/>
      </w:pPr>
      <w:bookmarkStart w:id="62" w:name="_Toc121484776"/>
      <w:bookmarkStart w:id="63" w:name="_Toc127295255"/>
      <w:bookmarkStart w:id="64" w:name="_Toc128941179"/>
      <w:bookmarkStart w:id="65" w:name="_Toc129036346"/>
      <w:bookmarkStart w:id="66" w:name="_Toc129199575"/>
      <w:bookmarkStart w:id="67" w:name="_Toc156905330"/>
      <w:bookmarkEnd w:id="61"/>
      <w:r>
        <w:t xml:space="preserve">Schoonmaker </w:t>
      </w:r>
      <w:r w:rsidR="00385689" w:rsidRPr="008016FA">
        <w:t>en het vormingsconcept</w:t>
      </w:r>
      <w:bookmarkEnd w:id="62"/>
      <w:bookmarkEnd w:id="63"/>
      <w:bookmarkEnd w:id="64"/>
      <w:bookmarkEnd w:id="65"/>
      <w:bookmarkEnd w:id="66"/>
      <w:bookmarkEnd w:id="67"/>
    </w:p>
    <w:p w14:paraId="3DE11508" w14:textId="77777777" w:rsidR="000959B5" w:rsidRDefault="000959B5" w:rsidP="000959B5">
      <w:r>
        <w:t xml:space="preserve">Het leerplan Schoonmaker is ingebed in het vormingsconcept van de katholieke dialoogschool. In dit leerplan ligt de nadruk op de </w:t>
      </w:r>
      <w:r w:rsidRPr="000959B5">
        <w:rPr>
          <w:b/>
          <w:bCs/>
        </w:rPr>
        <w:t>sociale, talige en technische vorming</w:t>
      </w:r>
      <w:r>
        <w:t xml:space="preserve">. De wegwijzers </w:t>
      </w:r>
      <w:r w:rsidRPr="000959B5">
        <w:rPr>
          <w:b/>
          <w:bCs/>
        </w:rPr>
        <w:t>duurzaamheid, gastvrijheid, kwetsbaarheid en generositeit</w:t>
      </w:r>
      <w:r>
        <w:t xml:space="preserve"> maken er inherent deel van uit.</w:t>
      </w:r>
    </w:p>
    <w:p w14:paraId="738F080A" w14:textId="4CBF0E04" w:rsidR="000959B5" w:rsidRDefault="000959B5" w:rsidP="000959B5">
      <w:r>
        <w:t>Vormingscomponenten</w:t>
      </w:r>
    </w:p>
    <w:p w14:paraId="7EF09B9C" w14:textId="1EFD3961" w:rsidR="000959B5" w:rsidRDefault="000959B5" w:rsidP="000959B5">
      <w:r>
        <w:t xml:space="preserve">De schoonmaak kan plaatsvinden in diverse contexten waarbij de leerling nood heeft aan </w:t>
      </w:r>
      <w:r w:rsidRPr="000959B5">
        <w:rPr>
          <w:b/>
          <w:bCs/>
        </w:rPr>
        <w:t>sociale vorming</w:t>
      </w:r>
      <w:r>
        <w:t>. Relationele en communicatieve vaardigheden vormen een belangrijke bijdrage in het professionele contact met de klant. Daarbij wordt niet alleen aandacht besteed aan de functionele kant van de werkzaamheden. In veel situaties kan het contact met de klant ook een warme en persoonlijke dimensie krijgen die leidt tot wederzijdse voldoening.</w:t>
      </w:r>
    </w:p>
    <w:p w14:paraId="6F8EA95A" w14:textId="77777777" w:rsidR="000959B5" w:rsidRDefault="000959B5" w:rsidP="000959B5">
      <w:r>
        <w:t xml:space="preserve">In het verlengde daarvan is </w:t>
      </w:r>
      <w:r w:rsidRPr="000959B5">
        <w:rPr>
          <w:b/>
          <w:bCs/>
        </w:rPr>
        <w:t>talige vorming</w:t>
      </w:r>
      <w:r>
        <w:t xml:space="preserve"> onontbeerlijk. De leerling kan in contact komen met mensen van verschillende nationaliteiten. Dat kan zowel bij klanten als bij de collega’s het geval zijn. De leerlingen leren zich daarbij niet alleen correct uit te drukken in het Nederlands maar ook in een andere taal. Het gaat daarbij om het groeien in de vaardigheden om talen te beheersen maar ook om de globale houding waarbij men zoekt naar mogelijkheden om zich verstaanbaar te maken.</w:t>
      </w:r>
    </w:p>
    <w:p w14:paraId="4F03E14C" w14:textId="77777777" w:rsidR="000959B5" w:rsidRDefault="000959B5" w:rsidP="000959B5">
      <w:r>
        <w:lastRenderedPageBreak/>
        <w:t xml:space="preserve">Het schoonmaken vereist ook een ruime </w:t>
      </w:r>
      <w:r w:rsidRPr="000959B5">
        <w:rPr>
          <w:b/>
          <w:bCs/>
        </w:rPr>
        <w:t>technische bagage</w:t>
      </w:r>
      <w:r>
        <w:t>. Het vergt technische vaardigheden om de materialen en apparatuur optimaal te gebruiken. Ook de kennis van een hele schare schoonmaakproducten en de correcte toepassing ervan behoren tot de opleiding om kwaliteitsvol schoon te maken.</w:t>
      </w:r>
    </w:p>
    <w:p w14:paraId="0FF0DC64" w14:textId="499AC33C" w:rsidR="000959B5" w:rsidRDefault="000959B5" w:rsidP="000959B5">
      <w:r>
        <w:t>Wegwijzers</w:t>
      </w:r>
    </w:p>
    <w:p w14:paraId="62E70756" w14:textId="77443D4E" w:rsidR="000959B5" w:rsidRDefault="000959B5" w:rsidP="000959B5">
      <w:r>
        <w:t xml:space="preserve">Het schoonmaken biedt kansen om op een veelzijdige wijze aandacht te besteden aan de wegwijzers. </w:t>
      </w:r>
      <w:r w:rsidRPr="000959B5">
        <w:rPr>
          <w:b/>
          <w:bCs/>
        </w:rPr>
        <w:t>Duurzaamheid</w:t>
      </w:r>
      <w:r>
        <w:t xml:space="preserve"> hoeft niet enkel te verwijzen naar schoonmaakmaterialen en -producten die het milieu respecteren. Ook aan de relatie met de mensen die van de schoonmaakdienstverlening gebruik maken, kan op een langere termijn gewerkt worden. Daarbij zal veel aandacht moeten besteed worden aan de </w:t>
      </w:r>
      <w:r w:rsidRPr="000959B5">
        <w:rPr>
          <w:b/>
          <w:bCs/>
        </w:rPr>
        <w:t>kwetsbaarheid</w:t>
      </w:r>
      <w:r>
        <w:t xml:space="preserve"> van mensen wanneer ze de schoonmaker binnen laten in de eigen leefwereld en privacy binnenlaten. Deze </w:t>
      </w:r>
      <w:r w:rsidRPr="000959B5">
        <w:rPr>
          <w:b/>
          <w:bCs/>
        </w:rPr>
        <w:t>gastvrijheid</w:t>
      </w:r>
      <w:r>
        <w:t xml:space="preserve"> op een respectvolle manier benutten om een professionele dienstverlening te verrichten is een belangrijke uitdaging.</w:t>
      </w:r>
    </w:p>
    <w:p w14:paraId="54114934" w14:textId="77777777" w:rsidR="000959B5" w:rsidRDefault="000959B5" w:rsidP="000959B5">
      <w:r>
        <w:t xml:space="preserve">De schoonmaker zal zich ook </w:t>
      </w:r>
      <w:r w:rsidRPr="000959B5">
        <w:rPr>
          <w:b/>
          <w:bCs/>
        </w:rPr>
        <w:t>genereus</w:t>
      </w:r>
      <w:r>
        <w:t xml:space="preserve"> opstellen. De economische component maakt dat elke activiteit geregistreerd en gelimiteerd kan worden maar mag niet in de weg staan dat eenmalige hulpvragen op een systematische wijze beknot worden. De tevredenheid van de klant en de voldoening voor de schoonmaker ligt vaak in die kleine extra activiteiten besloten.</w:t>
      </w:r>
    </w:p>
    <w:p w14:paraId="434B94A9" w14:textId="36323D5D" w:rsidR="001332B5" w:rsidRDefault="000959B5" w:rsidP="000959B5">
      <w:r>
        <w:t>Uit die vormingscomponenten en wegwijzers zijn de krachtlijnen van het leerplan ontstaan.</w:t>
      </w:r>
    </w:p>
    <w:p w14:paraId="7E44ABB1" w14:textId="77777777" w:rsidR="000959B5" w:rsidRDefault="006F6012" w:rsidP="006F6012">
      <w:pPr>
        <w:pStyle w:val="Kop2"/>
      </w:pPr>
      <w:bookmarkStart w:id="68" w:name="_Toc121484777"/>
      <w:bookmarkStart w:id="69" w:name="_Toc127295256"/>
      <w:bookmarkStart w:id="70" w:name="_Toc128941180"/>
      <w:bookmarkStart w:id="71" w:name="_Toc129036347"/>
      <w:bookmarkStart w:id="72" w:name="_Toc129199576"/>
      <w:bookmarkStart w:id="73" w:name="_Toc156905331"/>
      <w:r w:rsidRPr="006F6012">
        <w:t>Krachtlijnen</w:t>
      </w:r>
      <w:bookmarkEnd w:id="68"/>
      <w:bookmarkEnd w:id="69"/>
      <w:bookmarkEnd w:id="70"/>
      <w:bookmarkEnd w:id="71"/>
      <w:bookmarkEnd w:id="72"/>
      <w:bookmarkEnd w:id="73"/>
    </w:p>
    <w:p w14:paraId="10C442A1" w14:textId="77777777" w:rsidR="000959B5" w:rsidRPr="000959B5" w:rsidRDefault="000959B5" w:rsidP="000959B5">
      <w:pPr>
        <w:rPr>
          <w:rStyle w:val="Nadruk"/>
        </w:rPr>
      </w:pPr>
      <w:r w:rsidRPr="000959B5">
        <w:rPr>
          <w:rStyle w:val="Nadruk"/>
        </w:rPr>
        <w:t>Verzorgen van een schone omgeving als onderdeel van gezond en kwaliteitsvol leven</w:t>
      </w:r>
    </w:p>
    <w:p w14:paraId="543CCFE9" w14:textId="77777777" w:rsidR="000959B5" w:rsidRDefault="000959B5" w:rsidP="000959B5">
      <w:r>
        <w:t>Leven in een verzorgde en nette omgeving is een onderdeel geworden van een kwaliteitsvols leven. Daarbij kan het zowel gaan om de professionele als particuliere ruimtes waarin mensen hun dagelijkse activiteiten doorbrengen. Die propere omgeving heeft impact op de gezondheid en het welbevinden maar levert ook voordelen bij de praktische organisatie van alle werkzaamheden.</w:t>
      </w:r>
    </w:p>
    <w:p w14:paraId="3C010B0A" w14:textId="77777777" w:rsidR="000959B5" w:rsidRPr="000959B5" w:rsidRDefault="000959B5" w:rsidP="000959B5">
      <w:pPr>
        <w:rPr>
          <w:rStyle w:val="Nadruk"/>
        </w:rPr>
      </w:pPr>
      <w:r w:rsidRPr="000959B5">
        <w:rPr>
          <w:rStyle w:val="Nadruk"/>
        </w:rPr>
        <w:t>Vanuit een professioneel en warm contact kwaliteitsvol schoonmaken</w:t>
      </w:r>
    </w:p>
    <w:p w14:paraId="0F115FF8" w14:textId="77777777" w:rsidR="000959B5" w:rsidRDefault="000959B5" w:rsidP="000959B5">
      <w:r>
        <w:t>Het schoonmaken gebeurt op een technisch correcte manier waarbij een belangrijk onderdeel van kwaliteit vertrekt vanuit de wensen en de behoeften van de klant. De invulling van wat netjes is heeft een objectieve parameter maar de klant moet gerespecteerd worden in de persoonlijke kijk hierop. Dan kan het gaan over prioriteiten stellen maar ook de wijze waarop de schoonmaker omgaat met de privacy en de persoonlijke bezittingen van de klant. Deze aanpak vereist sociale en talige vaardigheden die een bijkomende bijdrage kunnen leveren aan het welbevinden van mensen.</w:t>
      </w:r>
    </w:p>
    <w:p w14:paraId="289B5EB3" w14:textId="77777777" w:rsidR="000959B5" w:rsidRPr="000959B5" w:rsidRDefault="000959B5" w:rsidP="000959B5">
      <w:pPr>
        <w:rPr>
          <w:rStyle w:val="Nadruk"/>
        </w:rPr>
      </w:pPr>
      <w:r w:rsidRPr="000959B5">
        <w:rPr>
          <w:rStyle w:val="Nadruk"/>
        </w:rPr>
        <w:t>Handmatig en machinaal diverse oppervlakken efficiënt reinigen</w:t>
      </w:r>
    </w:p>
    <w:p w14:paraId="4592F0C9" w14:textId="58A2343A" w:rsidR="006507E5" w:rsidRPr="006F6012" w:rsidRDefault="000959B5" w:rsidP="000959B5">
      <w:r>
        <w:t>De schoonmaker beheerst de technische vaardigheden om zowel handmatig als machinaal diverse ruimtes en een brede waaier aan materialen en oppervlaktes proper te maken. Het volstaat echter niet om technisch correct te werken. In een sector die sterk onderhevig is aan kostenefficiëntie zal de schoonmaker naast een kwaliteitsvolle afwerking ook aandacht besteden aan tempo en het realiseren van tijdsdoelstellingen.</w:t>
      </w:r>
      <w:r w:rsidR="006F6012" w:rsidRPr="006F6012">
        <w:t xml:space="preserve"> </w:t>
      </w:r>
    </w:p>
    <w:p w14:paraId="0C4683DF" w14:textId="77777777" w:rsidR="00385689" w:rsidRDefault="006F6012" w:rsidP="006F6012">
      <w:pPr>
        <w:pStyle w:val="Kop2"/>
      </w:pPr>
      <w:bookmarkStart w:id="74" w:name="_Toc121484778"/>
      <w:bookmarkStart w:id="75" w:name="_Toc127295257"/>
      <w:bookmarkStart w:id="76" w:name="_Toc128941181"/>
      <w:bookmarkStart w:id="77" w:name="_Toc129036348"/>
      <w:bookmarkStart w:id="78" w:name="_Toc129199577"/>
      <w:bookmarkStart w:id="79" w:name="_Toc156905332"/>
      <w:r>
        <w:t>Opbouw</w:t>
      </w:r>
      <w:bookmarkEnd w:id="74"/>
      <w:bookmarkEnd w:id="75"/>
      <w:bookmarkEnd w:id="76"/>
      <w:bookmarkEnd w:id="77"/>
      <w:bookmarkEnd w:id="78"/>
      <w:bookmarkEnd w:id="79"/>
    </w:p>
    <w:p w14:paraId="36E7FFAB" w14:textId="77777777" w:rsidR="000959B5" w:rsidRDefault="000959B5" w:rsidP="000959B5">
      <w:r>
        <w:t>Het leerplan is opgebouwd uit:</w:t>
      </w:r>
    </w:p>
    <w:p w14:paraId="7D481158" w14:textId="2578405B" w:rsidR="000959B5" w:rsidRDefault="00C83D70" w:rsidP="000959B5">
      <w:pPr>
        <w:pStyle w:val="Opsomming1"/>
      </w:pPr>
      <w:r>
        <w:t>B</w:t>
      </w:r>
      <w:r w:rsidR="000959B5">
        <w:t>asisprincipes;</w:t>
      </w:r>
    </w:p>
    <w:p w14:paraId="083DB976" w14:textId="534587B8" w:rsidR="00385689" w:rsidRDefault="00C83D70" w:rsidP="000959B5">
      <w:pPr>
        <w:pStyle w:val="Opsomming1"/>
      </w:pPr>
      <w:r>
        <w:t>S</w:t>
      </w:r>
      <w:r w:rsidR="000959B5">
        <w:t>choonmaakvaardigheden.</w:t>
      </w:r>
    </w:p>
    <w:p w14:paraId="0B1C413A" w14:textId="77777777" w:rsidR="00385689" w:rsidRDefault="006F6012" w:rsidP="006F6012">
      <w:pPr>
        <w:pStyle w:val="Kop2"/>
      </w:pPr>
      <w:bookmarkStart w:id="80" w:name="_Toc121484779"/>
      <w:bookmarkStart w:id="81" w:name="_Toc127295258"/>
      <w:bookmarkStart w:id="82" w:name="_Toc128941182"/>
      <w:bookmarkStart w:id="83" w:name="_Toc129036349"/>
      <w:bookmarkStart w:id="84" w:name="_Toc129199578"/>
      <w:bookmarkStart w:id="85" w:name="_Toc156905333"/>
      <w:r>
        <w:lastRenderedPageBreak/>
        <w:t>Leerlijnen</w:t>
      </w:r>
      <w:bookmarkEnd w:id="80"/>
      <w:bookmarkEnd w:id="81"/>
      <w:bookmarkEnd w:id="82"/>
      <w:bookmarkEnd w:id="83"/>
      <w:bookmarkEnd w:id="84"/>
      <w:bookmarkEnd w:id="85"/>
    </w:p>
    <w:p w14:paraId="7E8C19A3" w14:textId="77777777" w:rsidR="006F6012" w:rsidRDefault="006F6012" w:rsidP="006F6012">
      <w:pPr>
        <w:pStyle w:val="Kop3"/>
      </w:pPr>
      <w:bookmarkStart w:id="86" w:name="_Toc121484782"/>
      <w:bookmarkStart w:id="87" w:name="_Toc127295261"/>
      <w:bookmarkStart w:id="88" w:name="_Toc128941184"/>
      <w:bookmarkStart w:id="89" w:name="_Toc129036351"/>
      <w:bookmarkStart w:id="90" w:name="_Toc129199580"/>
      <w:bookmarkStart w:id="91" w:name="_Toc156905334"/>
      <w:r>
        <w:t xml:space="preserve">Samenhang </w:t>
      </w:r>
      <w:r w:rsidR="000A4C40">
        <w:t>in</w:t>
      </w:r>
      <w:r>
        <w:t xml:space="preserve"> de </w:t>
      </w:r>
      <w:r w:rsidR="00F138DE">
        <w:t>tweede</w:t>
      </w:r>
      <w:r>
        <w:t xml:space="preserve"> graad</w:t>
      </w:r>
      <w:bookmarkEnd w:id="86"/>
      <w:bookmarkEnd w:id="87"/>
      <w:bookmarkEnd w:id="88"/>
      <w:bookmarkEnd w:id="89"/>
      <w:bookmarkEnd w:id="90"/>
      <w:bookmarkEnd w:id="91"/>
    </w:p>
    <w:p w14:paraId="05426A5C" w14:textId="40320124" w:rsidR="000959B5" w:rsidRDefault="000959B5" w:rsidP="000959B5">
      <w:pPr>
        <w:pStyle w:val="Opsomming1"/>
      </w:pPr>
      <w:r>
        <w:t>Leerplan Maatschappelijke vorming</w:t>
      </w:r>
    </w:p>
    <w:p w14:paraId="5FF6FAED" w14:textId="77777777" w:rsidR="000959B5" w:rsidRDefault="000959B5" w:rsidP="000959B5">
      <w:r>
        <w:t>Sociale en relationele vaardigheden om respectvol om te gaan met individuen worden verder ontwikkeld in functie van gastvrij omgaan met collega’s en leidinggevenden op de werkplek. Het contact kent niet alleen een functionele invulling maar is persoonsgericht en kan voor de klant een grote meerwaarde betekenen.</w:t>
      </w:r>
    </w:p>
    <w:p w14:paraId="21053615" w14:textId="59629BEA" w:rsidR="000959B5" w:rsidRDefault="000959B5" w:rsidP="000959B5">
      <w:pPr>
        <w:pStyle w:val="Opsomming1"/>
      </w:pPr>
      <w:r>
        <w:t>Gemeenschappelijk funderend leerplan</w:t>
      </w:r>
    </w:p>
    <w:p w14:paraId="5FF89141" w14:textId="77777777" w:rsidR="000959B5" w:rsidRDefault="000959B5" w:rsidP="000959B5">
      <w:r>
        <w:t>De leerlingen kunnen via hun werkplek in de persoonlijke (werk)ruimte van een diverse, soms kwetsbare, groep mensen terecht komen. Dat vergt van hen een sociale opstelling die deels functioneel is maar ook getuigt van een integere en betrouwbare ingesteldheid.</w:t>
      </w:r>
    </w:p>
    <w:p w14:paraId="5DE94B58" w14:textId="3704580B" w:rsidR="000959B5" w:rsidRDefault="000959B5" w:rsidP="000959B5">
      <w:pPr>
        <w:pStyle w:val="Opsomming1"/>
      </w:pPr>
      <w:r>
        <w:t>Leerplan Nederlands</w:t>
      </w:r>
    </w:p>
    <w:p w14:paraId="59FC5BEA" w14:textId="77777777" w:rsidR="000959B5" w:rsidRDefault="000959B5" w:rsidP="000959B5">
      <w:r>
        <w:t>In het vak Nederlands ontwikkelen de leerlingen communicatieve vaardigheden die toegepast en gespecifieerd worden in studierichting Schoonmaker duaal na overleg met de vakleraar Nederlands. Het gebruik van correct vakjargon eigen aan deze richting kan een meerwaarde zijn om de maatschappelijke status van het beroep te verbeteren.</w:t>
      </w:r>
    </w:p>
    <w:p w14:paraId="415EFDE5" w14:textId="3CB27763" w:rsidR="000959B5" w:rsidRDefault="000959B5" w:rsidP="000959B5">
      <w:pPr>
        <w:pStyle w:val="Opsomming1"/>
      </w:pPr>
      <w:r>
        <w:t>Leerplan</w:t>
      </w:r>
      <w:r w:rsidR="001F7725">
        <w:t>nen</w:t>
      </w:r>
      <w:r>
        <w:t xml:space="preserve"> Engels</w:t>
      </w:r>
      <w:r w:rsidR="001F7725">
        <w:t xml:space="preserve"> en </w:t>
      </w:r>
      <w:r>
        <w:t>Frans</w:t>
      </w:r>
    </w:p>
    <w:p w14:paraId="743F0484" w14:textId="77777777" w:rsidR="000959B5" w:rsidRDefault="000959B5" w:rsidP="000959B5">
      <w:r>
        <w:t>Gezien de leerling zowel bij klanten als in het team anderstaligen kan ontmoeten, is het aangewezen dat er ook basiscommunicatie in een andere taal mogelijk is.</w:t>
      </w:r>
    </w:p>
    <w:p w14:paraId="309D435A" w14:textId="259ADF31" w:rsidR="000959B5" w:rsidRDefault="000959B5" w:rsidP="000959B5">
      <w:pPr>
        <w:pStyle w:val="Opsomming1"/>
      </w:pPr>
      <w:r>
        <w:t>Leerplan Natuurwetenschappen</w:t>
      </w:r>
    </w:p>
    <w:p w14:paraId="5FC07095" w14:textId="1C2D8FDE" w:rsidR="006F6012" w:rsidRDefault="000959B5" w:rsidP="000959B5">
      <w:r>
        <w:t>Vooral bij het gebruik van onderhoudsproducten, de werking ervan en de mogelijke risico’s op gezondheid en omgeving kan een link gelegd worden met Natuurwetenschappen. Het gebruik van technische systemen voor verbetering van hygiëne (zoals schoonmaakproducten, riolering …) hebben een gigantische invloed (gehad) op de menselijke gezondheid. Onderzoek naar minder milieubelastende reinigingsproducten en de invloed ervan op de mens (allergieën e.d.) blijft nog steeds bijzonder actueel.</w:t>
      </w:r>
    </w:p>
    <w:p w14:paraId="796C7EBF" w14:textId="62B7A7FF" w:rsidR="006E529E" w:rsidRDefault="00713F7C" w:rsidP="00713F7C">
      <w:pPr>
        <w:pStyle w:val="Kop3"/>
      </w:pPr>
      <w:bookmarkStart w:id="92" w:name="_Toc156905335"/>
      <w:r>
        <w:t>Samenhang met de derde graad</w:t>
      </w:r>
      <w:bookmarkEnd w:id="92"/>
    </w:p>
    <w:p w14:paraId="54AF6642" w14:textId="6BF0F52D" w:rsidR="00713F7C" w:rsidRPr="00713F7C" w:rsidRDefault="00713F7C" w:rsidP="00713F7C">
      <w:r>
        <w:t>Bij het beëindigen van de tweede graad Schoonmaker</w:t>
      </w:r>
      <w:r w:rsidR="00B52848">
        <w:t xml:space="preserve"> kunnen de leerlingen doorstromen naar de studierichting Assistentie in wonen, zorg en welzijn</w:t>
      </w:r>
      <w:r w:rsidR="00656E37">
        <w:t xml:space="preserve"> (III-AWZ-a)</w:t>
      </w:r>
      <w:r w:rsidR="00721CA0">
        <w:t>.</w:t>
      </w:r>
      <w:r w:rsidR="00B243A9">
        <w:t xml:space="preserve"> </w:t>
      </w:r>
      <w:r w:rsidR="00543EFE">
        <w:t xml:space="preserve">In deze studierichting realiseren de leerlingen drie </w:t>
      </w:r>
      <w:r w:rsidR="00260A99">
        <w:t xml:space="preserve">beroepskwalificaties </w:t>
      </w:r>
      <w:r w:rsidR="00B42ADE">
        <w:t xml:space="preserve">waarin competenties aan bod komen die verwant zijn </w:t>
      </w:r>
      <w:r w:rsidR="00BB5E66">
        <w:t xml:space="preserve">aan de leerplandoelen in Schoonmaker. Het gaat daarbij overwegend over de schoonmaakvaardigheden maar de leerlingen zien ook verschillende elementen uit de basisprincipes terug komen. </w:t>
      </w:r>
      <w:r w:rsidR="008D3200">
        <w:t xml:space="preserve">De leerlingen </w:t>
      </w:r>
      <w:r w:rsidR="00214B12">
        <w:t xml:space="preserve">verwerven in Assistentie in wonen, zorg en welzijn ook </w:t>
      </w:r>
      <w:r w:rsidR="00344D70">
        <w:t xml:space="preserve">logistieke en huishoudelijke </w:t>
      </w:r>
      <w:r w:rsidR="00214B12">
        <w:t>competenties</w:t>
      </w:r>
      <w:r w:rsidR="00344D70">
        <w:t>. De contexten waarin dit gebeurt</w:t>
      </w:r>
      <w:r w:rsidR="006558FC">
        <w:t xml:space="preserve"> kunnen zeer uiteenlopend zijn.</w:t>
      </w:r>
    </w:p>
    <w:p w14:paraId="03A55FC8" w14:textId="77777777" w:rsidR="000773B5" w:rsidRDefault="006F6012" w:rsidP="000773B5">
      <w:pPr>
        <w:pStyle w:val="Kop2"/>
      </w:pPr>
      <w:bookmarkStart w:id="93" w:name="_Toc121484783"/>
      <w:bookmarkStart w:id="94" w:name="_Toc127295262"/>
      <w:bookmarkStart w:id="95" w:name="_Toc128941185"/>
      <w:bookmarkStart w:id="96" w:name="_Toc129036352"/>
      <w:bookmarkStart w:id="97" w:name="_Toc129199581"/>
      <w:bookmarkStart w:id="98" w:name="_Toc156905336"/>
      <w:r>
        <w:t>Aandachtspunten</w:t>
      </w:r>
      <w:bookmarkEnd w:id="93"/>
      <w:bookmarkEnd w:id="94"/>
      <w:bookmarkEnd w:id="95"/>
      <w:bookmarkEnd w:id="96"/>
      <w:bookmarkEnd w:id="97"/>
      <w:bookmarkEnd w:id="98"/>
    </w:p>
    <w:p w14:paraId="309C15B7" w14:textId="59D78A05" w:rsidR="001F7725" w:rsidRPr="001F7725" w:rsidRDefault="001F7725" w:rsidP="000959B5">
      <w:pPr>
        <w:rPr>
          <w:i/>
          <w:iCs/>
        </w:rPr>
      </w:pPr>
      <w:r w:rsidRPr="001F7725">
        <w:rPr>
          <w:i/>
          <w:iCs/>
        </w:rPr>
        <w:t>Oriëntering van het leerplan</w:t>
      </w:r>
    </w:p>
    <w:p w14:paraId="77486CF0" w14:textId="55D6E856" w:rsidR="000959B5" w:rsidRDefault="000959B5" w:rsidP="001F7725">
      <w:pPr>
        <w:pStyle w:val="Opsomming1"/>
      </w:pPr>
      <w:r>
        <w:t xml:space="preserve">Dit leerplan is opgemaakt voor een duale opleiding. Dat betekent dat de leerplandoelen in nauwe samenwerking met de mentor op de leerwerkplek moeten </w:t>
      </w:r>
      <w:r w:rsidR="00F612D6">
        <w:t xml:space="preserve">worden </w:t>
      </w:r>
      <w:r>
        <w:t xml:space="preserve">gerealiseerd. Dat gebeurt onder meer via een opleidingsplan. Het is een communicatiemiddel om duidelijke afspraken te maken over </w:t>
      </w:r>
      <w:r>
        <w:lastRenderedPageBreak/>
        <w:t>de inhoud, de taakverdeling en planning van de opleiding en wordt op maat van de beginsituatie van de leerling uitgewerkt.</w:t>
      </w:r>
    </w:p>
    <w:p w14:paraId="30882980" w14:textId="77777777" w:rsidR="000959B5" w:rsidRDefault="000959B5" w:rsidP="001F7725">
      <w:pPr>
        <w:pStyle w:val="Opsomming1"/>
      </w:pPr>
      <w:r>
        <w:t>De leerlingen zullen een groot deel van hun te bereiken competenties oefenen en realiseren op de werkplek maar ook op school kan er gezocht worden naar mogelijkheden om de noodzakelijke doelen te bereiken. Daarbij kan je beter uiterst zorgzaam omgaan met het systematisch inschakelen van deze leerlingen in schoonmaakopdrachten in de school. Er kunnen zich uitstekende leersituaties voordoen maar het gaat hier om jonge mensen die zoals de andere leerlingen naar hun scholen komen om te leren. Men kan beter preventief aandacht besteden aan de gevoeligheden als je hen laat deelnemen aan het schoonmaken van ruimtes die andere leerlingen gebruiken. Dat wil niet zeggen dat zij geen prominente rol kunnen spelen in de positieve zichtbaarheid van het beroep. Er is kans dat zij willen meewerken aan momenten waarop de betrokken personeelsleden in de schijnwerpers worden geplaatst of een voortrekkersrol willen nemen om orde en netheid mee op te nemen. Je kan dit een gelijk(w)aardige plaats geven als leerlingen die voedingsproducten bereiden of decoratieve bijdragen in de school leveren.</w:t>
      </w:r>
    </w:p>
    <w:p w14:paraId="43696296" w14:textId="7C711CA1" w:rsidR="001F7725" w:rsidRPr="001F7725" w:rsidRDefault="001F7725" w:rsidP="000959B5">
      <w:pPr>
        <w:rPr>
          <w:i/>
          <w:iCs/>
        </w:rPr>
      </w:pPr>
      <w:r w:rsidRPr="001F7725">
        <w:rPr>
          <w:i/>
          <w:iCs/>
        </w:rPr>
        <w:t>Status</w:t>
      </w:r>
    </w:p>
    <w:p w14:paraId="72ACE625" w14:textId="469E5681" w:rsidR="000959B5" w:rsidRDefault="000959B5" w:rsidP="001F7725">
      <w:pPr>
        <w:pStyle w:val="Opsomming1"/>
      </w:pPr>
      <w:r>
        <w:t>Die status van het beroep verdient blijvende aandacht tijdens de hele opleiding. Alhoewel de nood aan kwaliteitsvolle schoonmakers bijzonder groot is, worstelen de beoefenaars vaak met een laag zelfbeeld of dichten ze zichzelf geen hoge maatschappelijke waarde toe. In het aanleren van de verschillende competenties kan ruimte besteed worden aan een positief zelfwaardegevoel door o.m. voldoende structureel contact met eindgebruikers te organiseren. In de respons van de particuliere of professionele eindgebruiker liggen veel kansen voor de schoonmaker om met een grotere voldoening naar het eigen takenpakket te kijken. Dat vraagt een bewuste inspanning, een terugkerende dag van de poets volstaat daarbij niet.</w:t>
      </w:r>
    </w:p>
    <w:p w14:paraId="04E21F2B" w14:textId="1679399F" w:rsidR="001F7725" w:rsidRPr="001F7725" w:rsidRDefault="001F7725" w:rsidP="000959B5">
      <w:pPr>
        <w:rPr>
          <w:i/>
          <w:iCs/>
        </w:rPr>
      </w:pPr>
      <w:r w:rsidRPr="001F7725">
        <w:rPr>
          <w:i/>
          <w:iCs/>
        </w:rPr>
        <w:t>Tewerkstelling</w:t>
      </w:r>
    </w:p>
    <w:p w14:paraId="6E0600B1" w14:textId="440B69AE" w:rsidR="000959B5" w:rsidRDefault="000959B5" w:rsidP="001F7725">
      <w:pPr>
        <w:pStyle w:val="Opsomming1"/>
      </w:pPr>
      <w:r>
        <w:t>In het leerplan wordt onderscheid gemaakt tussen schoonmaken bij particulieren en industriële schoonmaak maar het vormen geen afzonderlijke onderdelen. Leerlingen zullen in beide omgevingen aan het werk kunnen en dus ook vaardigheden verwerven die in diverse contexten inzetbaar zijn. Toch kan je in de opbouw van het leerplan beter kiezen om eerst de competenties in een industriële context aan te leren om dan te evolueren naar de meer complexe en zeer individuele particuliere schoonmaak. Tijdens hun opleiding Schoonmaker zullen zij niet aan het werk kunnen in een dienstenchequebedrijf en dus niet in de particuliere schoonmaak terecht komen. Dat betekent niet dat zij enkel in het bedrijfsleven een werkplek kunnen zoeken. Ook ziekenhuizen, woon- en zorgcentra of andere scholen kunnen veel kansen bieden om de opleiding aan te vatten.</w:t>
      </w:r>
    </w:p>
    <w:p w14:paraId="77556BD3" w14:textId="77777777" w:rsidR="000959B5" w:rsidRDefault="000959B5" w:rsidP="001F7725">
      <w:pPr>
        <w:pStyle w:val="Opsomming1"/>
      </w:pPr>
      <w:r>
        <w:t>De leerplandoelen zijn ondergebracht in twee rubrieken maar de bedoeling is om die geïntegreerd aan te bieden. Bij verschillende doelen worden suggesties gedaan om samenhang te realiseren.</w:t>
      </w:r>
    </w:p>
    <w:p w14:paraId="7AB0544C" w14:textId="77777777" w:rsidR="004F5DEB" w:rsidRPr="004F5DEB" w:rsidRDefault="004F5DEB" w:rsidP="004F5DEB">
      <w:pPr>
        <w:pStyle w:val="Kop2"/>
      </w:pPr>
      <w:bookmarkStart w:id="99" w:name="_Toc149836998"/>
      <w:bookmarkStart w:id="100" w:name="_Toc150870578"/>
      <w:bookmarkStart w:id="101" w:name="_Toc156905337"/>
      <w:r w:rsidRPr="004F5DEB">
        <w:t>Leerplanpagina</w:t>
      </w:r>
      <w:bookmarkEnd w:id="99"/>
      <w:bookmarkEnd w:id="100"/>
      <w:bookmarkEnd w:id="101"/>
    </w:p>
    <w:p w14:paraId="599EDDD8" w14:textId="5436157E" w:rsidR="004F5DEB" w:rsidRPr="002F798A" w:rsidRDefault="004F5DEB" w:rsidP="004F5DEB">
      <w:r>
        <w:t xml:space="preserve">Wil je als gebruiker van dit leerplan op de hoogte blijven van inspirerend materiaal, achtergrond, professionaliseringen of lerarennetwerken, surf dan naar de </w:t>
      </w:r>
      <w:hyperlink r:id="rId21" w:history="1">
        <w:r w:rsidRPr="009626DD">
          <w:rPr>
            <w:rStyle w:val="Hyperlink"/>
          </w:rPr>
          <w:t>leerplanpagina</w:t>
        </w:r>
      </w:hyperlink>
      <w:r>
        <w:t>.</w:t>
      </w:r>
    </w:p>
    <w:p w14:paraId="60203603" w14:textId="3EB19996" w:rsidR="008F3E00" w:rsidRDefault="004F5DEB" w:rsidP="004F5DEB">
      <w:r>
        <w:rPr>
          <w:noProof/>
        </w:rPr>
        <w:lastRenderedPageBreak/>
        <w:drawing>
          <wp:inline distT="0" distB="0" distL="0" distR="0" wp14:anchorId="3E5DDB78" wp14:editId="31B96B7A">
            <wp:extent cx="1162050" cy="1162050"/>
            <wp:effectExtent l="0" t="0" r="0" b="0"/>
            <wp:docPr id="899927772" name="Picture 899927772"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27772" name="Afbeelding 899927772" descr="Afbeelding met patroon, steek, pixel&#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p>
    <w:p w14:paraId="7A583952" w14:textId="77777777" w:rsidR="003C20F3" w:rsidRDefault="008E5D4D" w:rsidP="00E42F24">
      <w:pPr>
        <w:pStyle w:val="Kop1"/>
      </w:pPr>
      <w:bookmarkStart w:id="102" w:name="_Toc121484784"/>
      <w:bookmarkStart w:id="103" w:name="_Toc127295263"/>
      <w:bookmarkStart w:id="104" w:name="_Toc128941186"/>
      <w:bookmarkStart w:id="105" w:name="_Toc129036353"/>
      <w:bookmarkStart w:id="106" w:name="_Toc129199582"/>
      <w:bookmarkStart w:id="107" w:name="_Toc156905338"/>
      <w:r w:rsidRPr="00731063">
        <w:t>Leerplandoelen</w:t>
      </w:r>
      <w:bookmarkEnd w:id="102"/>
      <w:bookmarkEnd w:id="103"/>
      <w:bookmarkEnd w:id="104"/>
      <w:bookmarkEnd w:id="105"/>
      <w:bookmarkEnd w:id="106"/>
      <w:bookmarkEnd w:id="107"/>
    </w:p>
    <w:p w14:paraId="69A3E9D9" w14:textId="0FF302A1" w:rsidR="00DE3CD5" w:rsidRDefault="00456AF5" w:rsidP="00456AF5">
      <w:pPr>
        <w:pStyle w:val="Kop2"/>
      </w:pPr>
      <w:bookmarkStart w:id="108" w:name="_Toc156905339"/>
      <w:bookmarkStart w:id="109" w:name="_Hlk121423666"/>
      <w:r w:rsidRPr="00456AF5">
        <w:t>Basisprincipes</w:t>
      </w:r>
      <w:bookmarkEnd w:id="108"/>
    </w:p>
    <w:p w14:paraId="05BBD49F" w14:textId="77777777" w:rsidR="005D626D" w:rsidRDefault="005D626D" w:rsidP="005D626D">
      <w:pPr>
        <w:pStyle w:val="Concordantie"/>
      </w:pPr>
      <w:bookmarkStart w:id="110" w:name="_Hlk129339463"/>
      <w:r>
        <w:t>Minimumdoelen, specifieke minimumdoelen of doelen die leiden naar BK</w:t>
      </w:r>
    </w:p>
    <w:bookmarkEnd w:id="110"/>
    <w:p w14:paraId="11D884CC" w14:textId="77777777" w:rsidR="005D626D" w:rsidRDefault="005D626D" w:rsidP="005D626D">
      <w:pPr>
        <w:pStyle w:val="MDSMDBK"/>
      </w:pPr>
      <w:r>
        <w:t>BK 01</w:t>
      </w:r>
      <w:r>
        <w:tab/>
      </w:r>
      <w:r>
        <w:tab/>
        <w:t>De leerlingen werken in teamverband (organisatiecultuur, communicatie, procedures). (LPD 6)</w:t>
      </w:r>
    </w:p>
    <w:p w14:paraId="3A6B3FF4" w14:textId="77777777" w:rsidR="005D626D" w:rsidRDefault="005D626D" w:rsidP="005D626D">
      <w:pPr>
        <w:pStyle w:val="MDSMDBK"/>
      </w:pPr>
      <w:r>
        <w:t>BK 02</w:t>
      </w:r>
      <w:r>
        <w:tab/>
      </w:r>
      <w:bookmarkStart w:id="111" w:name="_Hlk135918343"/>
      <w:bookmarkStart w:id="112" w:name="_Hlk135832723"/>
      <w:r>
        <w:t>De leerlingen handelen kwaliteitsbewust. (LPD 5)</w:t>
      </w:r>
    </w:p>
    <w:p w14:paraId="3F81562C" w14:textId="6FE5A18F" w:rsidR="005D626D" w:rsidRDefault="005D626D" w:rsidP="005D626D">
      <w:pPr>
        <w:pStyle w:val="MDSMDBK"/>
      </w:pPr>
      <w:bookmarkStart w:id="113" w:name="_Hlk153834344"/>
      <w:r>
        <w:t>BK 03</w:t>
      </w:r>
      <w:r>
        <w:tab/>
        <w:t>De leerlingen handelen economisch en duurzaam. (LPD 4</w:t>
      </w:r>
      <w:r w:rsidR="00412A55">
        <w:t>, 14</w:t>
      </w:r>
      <w:r>
        <w:t>)</w:t>
      </w:r>
    </w:p>
    <w:bookmarkEnd w:id="113"/>
    <w:p w14:paraId="5FD3AA5A" w14:textId="70E14E40" w:rsidR="005D626D" w:rsidRDefault="005D626D" w:rsidP="005D626D">
      <w:pPr>
        <w:pStyle w:val="MDSMDBK"/>
      </w:pPr>
      <w:r>
        <w:t>BK 04</w:t>
      </w:r>
      <w:r>
        <w:tab/>
        <w:t>De leerlingen handelen veilig, ergonomisch en hygiënisch.</w:t>
      </w:r>
      <w:r w:rsidRPr="00140B60">
        <w:t xml:space="preserve"> </w:t>
      </w:r>
      <w:r>
        <w:t>(LPD 1, 2, 3</w:t>
      </w:r>
      <w:r w:rsidR="00CF3167">
        <w:t>, 10</w:t>
      </w:r>
      <w:r>
        <w:t>)</w:t>
      </w:r>
    </w:p>
    <w:p w14:paraId="563B2CC4" w14:textId="6A95AEFB" w:rsidR="005D626D" w:rsidRDefault="005D626D" w:rsidP="005D626D">
      <w:pPr>
        <w:pStyle w:val="MDSMDBK"/>
      </w:pPr>
      <w:r>
        <w:t>BK 05</w:t>
      </w:r>
      <w:r>
        <w:tab/>
        <w:t>De leerlingen plannen en bereiden eigen werkzaamheden voor. (LPD 4</w:t>
      </w:r>
      <w:r w:rsidR="00185496">
        <w:t>, 5</w:t>
      </w:r>
      <w:r>
        <w:t>)</w:t>
      </w:r>
    </w:p>
    <w:p w14:paraId="37312E86" w14:textId="77777777" w:rsidR="005D626D" w:rsidRDefault="005D626D" w:rsidP="005D626D">
      <w:pPr>
        <w:pStyle w:val="MDSMDBK"/>
      </w:pPr>
      <w:r>
        <w:t>BK 09</w:t>
      </w:r>
      <w:r>
        <w:tab/>
        <w:t>De leerlingen houden de werkdocumenten bij (uurroosters, plaats …) en informeren de betrokkenen over afwijkingen. (LPD 7, 8)</w:t>
      </w:r>
    </w:p>
    <w:p w14:paraId="74D2A3EB" w14:textId="77777777" w:rsidR="005D626D" w:rsidRDefault="005D626D" w:rsidP="005D626D">
      <w:pPr>
        <w:pStyle w:val="MDSMDBK"/>
      </w:pPr>
      <w:r>
        <w:t>BK 10</w:t>
      </w:r>
      <w:r>
        <w:tab/>
        <w:t>De leerlingen informeren de leidinggevende over onregelmatigheden of beschadigingen. (LPD 7)</w:t>
      </w:r>
    </w:p>
    <w:p w14:paraId="4FE75506" w14:textId="77777777" w:rsidR="005D626D" w:rsidRDefault="005D626D" w:rsidP="005D626D">
      <w:pPr>
        <w:pStyle w:val="MDSMDBK"/>
      </w:pPr>
      <w:bookmarkStart w:id="114" w:name="_Hlk137480983"/>
      <w:r>
        <w:t>BK 11</w:t>
      </w:r>
      <w:r>
        <w:tab/>
        <w:t>De leerlingen werken klantgericht. (LPD 1, 7, 9)</w:t>
      </w:r>
    </w:p>
    <w:bookmarkEnd w:id="114"/>
    <w:p w14:paraId="78B59B52" w14:textId="77777777" w:rsidR="005D626D" w:rsidRPr="00140B60" w:rsidRDefault="005D626D" w:rsidP="005D626D">
      <w:pPr>
        <w:pStyle w:val="MDSMDBK"/>
      </w:pPr>
      <w:r w:rsidRPr="00140B60">
        <w:t>Onderliggende kennis bij doelen die leiden naar BK</w:t>
      </w:r>
    </w:p>
    <w:bookmarkEnd w:id="111"/>
    <w:p w14:paraId="6A149851" w14:textId="27E6A5C7" w:rsidR="005D626D" w:rsidRDefault="005D626D" w:rsidP="00356247">
      <w:pPr>
        <w:pStyle w:val="Kennis"/>
      </w:pPr>
      <w:r>
        <w:t>Beschermingsmiddelen (LPD 2)</w:t>
      </w:r>
    </w:p>
    <w:p w14:paraId="33243B43" w14:textId="40A53FF3" w:rsidR="005D626D" w:rsidRDefault="005D626D" w:rsidP="005D626D">
      <w:pPr>
        <w:pStyle w:val="Kennis"/>
        <w:ind w:left="890" w:hanging="720"/>
      </w:pPr>
      <w:r>
        <w:t>Eenvoudige administratie (LPD 8)</w:t>
      </w:r>
    </w:p>
    <w:p w14:paraId="10023908" w14:textId="42F86AA4" w:rsidR="005D626D" w:rsidRDefault="005D626D" w:rsidP="00356247">
      <w:pPr>
        <w:pStyle w:val="Kennis"/>
        <w:numPr>
          <w:ilvl w:val="0"/>
          <w:numId w:val="45"/>
        </w:numPr>
      </w:pPr>
      <w:r>
        <w:t>Communicatietechnieken (LPD 7)</w:t>
      </w:r>
    </w:p>
    <w:bookmarkEnd w:id="112"/>
    <w:p w14:paraId="18F4EB23" w14:textId="6622A92A" w:rsidR="00456AF5" w:rsidRDefault="00456AF5" w:rsidP="00456AF5">
      <w:pPr>
        <w:pStyle w:val="Doel"/>
      </w:pPr>
      <w:r>
        <w:t>De leerlingen handelen hygiënisch met het oog op preventie van (beroeps)ziekten en tevredenheid van de klant.</w:t>
      </w:r>
    </w:p>
    <w:p w14:paraId="0A51ABC0" w14:textId="73AEA6B5" w:rsidR="000959B5" w:rsidRDefault="000959B5" w:rsidP="00543497">
      <w:pPr>
        <w:pStyle w:val="Wenk"/>
      </w:pPr>
      <w:r>
        <w:t xml:space="preserve">Je kan de leerlingen hygiënisch en ordelijk leren omgaan met de werkomgeving. Alhoewel het er vaak mee samenvalt, staat het </w:t>
      </w:r>
      <w:r w:rsidR="00F2581A">
        <w:t xml:space="preserve">los </w:t>
      </w:r>
      <w:r>
        <w:t>van de basisprincipes van het schoonmaken op zich. Het gaat om een algemene houding wat hygiëne betreft.</w:t>
      </w:r>
    </w:p>
    <w:p w14:paraId="7A36A855" w14:textId="7563135F" w:rsidR="000959B5" w:rsidRDefault="000959B5" w:rsidP="00543497">
      <w:pPr>
        <w:pStyle w:val="Wenk"/>
      </w:pPr>
      <w:r>
        <w:t xml:space="preserve">Je kan </w:t>
      </w:r>
      <w:r w:rsidR="001F44D3">
        <w:t xml:space="preserve">het belang van </w:t>
      </w:r>
      <w:r>
        <w:t>persoonlijke hygiëne en</w:t>
      </w:r>
      <w:r w:rsidR="008039DF">
        <w:t xml:space="preserve"> een </w:t>
      </w:r>
      <w:r>
        <w:t xml:space="preserve"> verzorgd voorkomen bij </w:t>
      </w:r>
      <w:r w:rsidR="00C061A2">
        <w:t xml:space="preserve">het uitvoeren </w:t>
      </w:r>
      <w:r>
        <w:t xml:space="preserve"> van de werkzaamheden </w:t>
      </w:r>
      <w:r w:rsidR="00202BBF">
        <w:t>onderstrepen.</w:t>
      </w:r>
      <w:r>
        <w:t xml:space="preserve">. Je kan leerlingen de aandachtspunten in het schoolreglement laten vergelijken met de eisen in een professionele context.  Je besteedt </w:t>
      </w:r>
      <w:r w:rsidR="006145B0">
        <w:t xml:space="preserve">best </w:t>
      </w:r>
      <w:r>
        <w:t xml:space="preserve"> aandacht aan het belang van handhygiëne, het dragen van gepaste (beschermings)kledij en schoeisel zoals veiligheidsschoenen. Je kan de leerlingen ook laten ontdekken welke verschillen er tussen de verschillende schoonmaakbedrijven op dit terrein bestaan.</w:t>
      </w:r>
    </w:p>
    <w:p w14:paraId="1DE4BEF1" w14:textId="734C6E6C" w:rsidR="000959B5" w:rsidRDefault="000959B5" w:rsidP="00543497">
      <w:pPr>
        <w:pStyle w:val="Wenk"/>
      </w:pPr>
      <w:r>
        <w:t xml:space="preserve">Je kan leerlingen algemene hygiëneregels bijbrengen met een onderscheid tussen  </w:t>
      </w:r>
      <w:hyperlink w:anchor="_Schoonmaken" w:history="1">
        <w:r w:rsidRPr="0024329D">
          <w:rPr>
            <w:rStyle w:val="Lexicon"/>
          </w:rPr>
          <w:t>schoonmaken</w:t>
        </w:r>
      </w:hyperlink>
      <w:r>
        <w:t xml:space="preserve">, </w:t>
      </w:r>
      <w:hyperlink w:anchor="_Ontsmetten" w:history="1">
        <w:r w:rsidRPr="0024329D">
          <w:rPr>
            <w:rStyle w:val="Lexicon"/>
          </w:rPr>
          <w:t>ontsmetten</w:t>
        </w:r>
      </w:hyperlink>
      <w:r>
        <w:t xml:space="preserve"> en </w:t>
      </w:r>
      <w:hyperlink w:anchor="_Steriliseren" w:history="1">
        <w:r w:rsidRPr="0024329D">
          <w:rPr>
            <w:rStyle w:val="Lexicon"/>
          </w:rPr>
          <w:t>steriliseren</w:t>
        </w:r>
      </w:hyperlink>
      <w:r>
        <w:t>.</w:t>
      </w:r>
    </w:p>
    <w:p w14:paraId="6B7DD2FA" w14:textId="1C5F9B3C" w:rsidR="000959B5" w:rsidRDefault="000959B5" w:rsidP="00543497">
      <w:pPr>
        <w:pStyle w:val="Wenk"/>
      </w:pPr>
      <w:r>
        <w:t>Je kan leerlingen laten kennis maken met richtlijnen of adviezen en protocollen die o.m. de sectororganisatie voorschrijft ter preventie van allergieën of beroepsziekten.</w:t>
      </w:r>
    </w:p>
    <w:p w14:paraId="5513C033" w14:textId="2B11D6DD" w:rsidR="000959B5" w:rsidRDefault="000959B5" w:rsidP="00543497">
      <w:pPr>
        <w:pStyle w:val="Wenk"/>
      </w:pPr>
      <w:r>
        <w:t>Je kan leerlingen actuele en vakspecifieke bronnen en richtlijnen laten ontdekken en leren hoe ze te gebruiken.</w:t>
      </w:r>
    </w:p>
    <w:p w14:paraId="71C13645" w14:textId="3FF20C92" w:rsidR="000959B5" w:rsidRDefault="000959B5" w:rsidP="00543497">
      <w:pPr>
        <w:pStyle w:val="Wenk"/>
      </w:pPr>
      <w:r>
        <w:t xml:space="preserve">Je kan </w:t>
      </w:r>
      <w:r w:rsidR="004F1BCA">
        <w:t xml:space="preserve">wijzen </w:t>
      </w:r>
      <w:r w:rsidR="007479BA">
        <w:t xml:space="preserve">op </w:t>
      </w:r>
      <w:r>
        <w:t>het belang van hygiëne en orde in een bredere context . Daarbij komen het effect van hygiëne en een schone omgeving op gezondheid en welbevinden aan bod. Je kan dat aspect behandelen vanuit de privésfeer en de omstandigheden waarin mensen tewerkgesteld zijn. Dit kan je koppelen aan het maatschappelijke belang van de schoonmaker waarbij je het functionele karakter van het beroept verruimt tot de impact op welzijn.</w:t>
      </w:r>
    </w:p>
    <w:p w14:paraId="1C4BFBCA" w14:textId="2482EF80" w:rsidR="000959B5" w:rsidRDefault="000959B5" w:rsidP="00543497">
      <w:pPr>
        <w:pStyle w:val="Wenk"/>
      </w:pPr>
      <w:r>
        <w:t>Je kan het effect op welzijn illustreren door leerlingen te laten kennis maken met specifieke vormen van opruimen, orde of schoonmaak zoals Osouji, Konmari … Daarbij kan je vooral benadrukken dat schoonmaken vaak verder gaat dan een functionele invulling.</w:t>
      </w:r>
    </w:p>
    <w:p w14:paraId="3AB0AE4F" w14:textId="59EEAFA7" w:rsidR="000959B5" w:rsidRPr="000959B5" w:rsidRDefault="000959B5" w:rsidP="00543497">
      <w:pPr>
        <w:pStyle w:val="Wenk"/>
      </w:pPr>
      <w:r>
        <w:t xml:space="preserve">Je kan dit doel aanreiken in samenhang met veiligheid (LPD 2) en ergonomie (LPD </w:t>
      </w:r>
      <w:r>
        <w:lastRenderedPageBreak/>
        <w:t>3).</w:t>
      </w:r>
    </w:p>
    <w:p w14:paraId="06ED5DEF" w14:textId="0F00B2D0" w:rsidR="00456AF5" w:rsidRDefault="00456AF5" w:rsidP="00456AF5">
      <w:pPr>
        <w:pStyle w:val="Doel"/>
      </w:pPr>
      <w:r>
        <w:t>De leerlingen handelen veilig.</w:t>
      </w:r>
    </w:p>
    <w:p w14:paraId="0B9A7E09" w14:textId="583B8F4E" w:rsidR="00543497" w:rsidRDefault="00543497" w:rsidP="001A71EA">
      <w:pPr>
        <w:pStyle w:val="Afbakeningalleen"/>
      </w:pPr>
      <w:r>
        <w:t>Beschermingsmiddelen</w:t>
      </w:r>
    </w:p>
    <w:p w14:paraId="18D5A9A6" w14:textId="7CC3AC81" w:rsidR="00543497" w:rsidRDefault="00543497" w:rsidP="00543497">
      <w:pPr>
        <w:pStyle w:val="Wenk"/>
      </w:pPr>
      <w:r>
        <w:t>Je kan aandacht besteden aan (veiligheids)voorschriften, procedures en afspraken m.b.t. (persoonlijke en collectieve) beschermingsmiddelen, schoonmaakproducten en apparaten.</w:t>
      </w:r>
    </w:p>
    <w:p w14:paraId="57DA096A" w14:textId="03AB1819" w:rsidR="00543497" w:rsidRDefault="00543497" w:rsidP="00543497">
      <w:pPr>
        <w:pStyle w:val="Wenk"/>
      </w:pPr>
      <w:r>
        <w:t>Je kan leerlingen laten kennis maken met alle facetten van een veilige werkomgeving. Daarbij komt de infrastructuur aan bod maar ook de elektrische apparaten, de te gebruiken schoonmaakproducten en de collectieve beschermingsmiddelen (CBM).</w:t>
      </w:r>
    </w:p>
    <w:p w14:paraId="62A8059E" w14:textId="6D36A009" w:rsidR="00543497" w:rsidRDefault="00543497" w:rsidP="00543497">
      <w:pPr>
        <w:pStyle w:val="Wenk"/>
      </w:pPr>
      <w:r>
        <w:t xml:space="preserve">Leerlingen maken, om gezondheidsrisico’s voor zichzelf te beperken, </w:t>
      </w:r>
      <w:r w:rsidR="00DA47F5">
        <w:t>gebruik van</w:t>
      </w:r>
      <w:r>
        <w:t xml:space="preserve"> aangepaste persoonlijke beschermingsmiddelen (PBM) zoals gepaste handschoenen, mondmasker en beschermbril en dit als de handeling dit vereist.</w:t>
      </w:r>
    </w:p>
    <w:p w14:paraId="62EC5DA1" w14:textId="67653374" w:rsidR="00543497" w:rsidRDefault="00543497" w:rsidP="00543497">
      <w:pPr>
        <w:pStyle w:val="Wenk"/>
      </w:pPr>
      <w:r>
        <w:t>In het verlengde daarvan leren de leerlingen veiligheidssymbolen op elektrische apparaten lezen en begrijpen.</w:t>
      </w:r>
    </w:p>
    <w:p w14:paraId="08DBA5E6" w14:textId="28725D7B" w:rsidR="00543497" w:rsidRDefault="00543497" w:rsidP="00543497">
      <w:pPr>
        <w:pStyle w:val="Wenk"/>
      </w:pPr>
      <w:r>
        <w:t xml:space="preserve">Op dezelfde wijze kan je het etiket van schoonmaak- en onderhoudsproducten met de leerlingen bestuderen. </w:t>
      </w:r>
      <w:r w:rsidR="006E02C9">
        <w:t xml:space="preserve">In dat verband </w:t>
      </w:r>
      <w:r>
        <w:t xml:space="preserve"> kunnen ook de stockageregels behandeld worden in samenhang met LPD </w:t>
      </w:r>
      <w:r w:rsidR="00F4017B">
        <w:t>10</w:t>
      </w:r>
      <w:r>
        <w:t>.</w:t>
      </w:r>
      <w:r w:rsidR="00473ABC">
        <w:t xml:space="preserve"> </w:t>
      </w:r>
      <w:r>
        <w:t>De leerling</w:t>
      </w:r>
      <w:r w:rsidR="008A0DEB">
        <w:t>en</w:t>
      </w:r>
      <w:r>
        <w:t xml:space="preserve"> z</w:t>
      </w:r>
      <w:r w:rsidR="008A0DEB">
        <w:t>u</w:t>
      </w:r>
      <w:r>
        <w:t>l</w:t>
      </w:r>
      <w:r w:rsidR="008A0DEB">
        <w:t>len</w:t>
      </w:r>
      <w:r>
        <w:t xml:space="preserve"> bij de voorbereiding van elke opdracht nagaan welke veiligheidsaspecten belangrijk zijn. </w:t>
      </w:r>
      <w:r w:rsidR="00AA73F3">
        <w:t xml:space="preserve">Zo kan je </w:t>
      </w:r>
      <w:r>
        <w:t xml:space="preserve">een aantal specifieke items die veelvuldig voorkomen naar voor schuiven. Hou daarbij rekening met de aanwezige personen en het afschermen van de werkplek zodat ongevallen met gladde en natte vloeren, emmers, ladders … worden vermeden. Ook  de eigen veiligheid kan daarbij aan bod komen zoals vochtige handen bij het gebruik van elektrische toestellen. </w:t>
      </w:r>
    </w:p>
    <w:p w14:paraId="6D782B63" w14:textId="4B9FDEB7" w:rsidR="00543497" w:rsidRDefault="00543497" w:rsidP="00543497">
      <w:pPr>
        <w:pStyle w:val="Wenk"/>
      </w:pPr>
      <w:r>
        <w:t>Je kan leerlingen actuele en vakspecifieke bronnen en richtlijnen laten ontdekken en leren hoe ze te gebruiken.</w:t>
      </w:r>
    </w:p>
    <w:p w14:paraId="2FD8CF63" w14:textId="7B4DA5AF" w:rsidR="00543497" w:rsidRPr="00543497" w:rsidRDefault="00543497" w:rsidP="00543497">
      <w:pPr>
        <w:pStyle w:val="Wenk"/>
      </w:pPr>
      <w:r>
        <w:t>Je kan dit doel aanbieden in samenhang met hygiëne (LPD 1) en ergonomie (LPD 3).</w:t>
      </w:r>
    </w:p>
    <w:p w14:paraId="5B39407C" w14:textId="345887CE" w:rsidR="00456AF5" w:rsidRDefault="00456AF5" w:rsidP="00456AF5">
      <w:pPr>
        <w:pStyle w:val="Doel"/>
      </w:pPr>
      <w:r>
        <w:t>De leerlingen handelen ergonomisch rekening houdend met (eigen) comfort en welbevinden.</w:t>
      </w:r>
    </w:p>
    <w:p w14:paraId="3D77DAC9" w14:textId="4727B01D" w:rsidR="00543497" w:rsidRDefault="00543497" w:rsidP="00543497">
      <w:pPr>
        <w:pStyle w:val="Wenk"/>
      </w:pPr>
      <w:r>
        <w:t>Je kan aandacht besteden aan het belang van een goede basishouding, wijze van heffen, oprapen, tillen, ergonomisch schoonmaken (wringen van een doek of dweil).</w:t>
      </w:r>
    </w:p>
    <w:p w14:paraId="3A111DBF" w14:textId="46B6869C" w:rsidR="00543497" w:rsidRDefault="00BE251D" w:rsidP="00543497">
      <w:pPr>
        <w:pStyle w:val="Wenk"/>
      </w:pPr>
      <w:r>
        <w:t xml:space="preserve">In functie van preventie </w:t>
      </w:r>
      <w:r w:rsidR="00543497">
        <w:t xml:space="preserve">kan </w:t>
      </w:r>
      <w:r w:rsidR="00FA3259">
        <w:t xml:space="preserve">je </w:t>
      </w:r>
      <w:r w:rsidR="00543497">
        <w:t>enkele anatomische aspecten van lichaamsdelen die risicovol kunnen belast worden (zoals rug, handen…) bespreken met de leerlingen.</w:t>
      </w:r>
    </w:p>
    <w:p w14:paraId="3DAF023A" w14:textId="5C07EF9F" w:rsidR="00543497" w:rsidRDefault="00543497" w:rsidP="00543497">
      <w:pPr>
        <w:pStyle w:val="Wenk"/>
      </w:pPr>
      <w:r>
        <w:t>Je kan het accent blijven leggen op het preventieve karakter van de ergonomische principes en dit toespitsen op de schoonmaaksector.</w:t>
      </w:r>
    </w:p>
    <w:p w14:paraId="7DF53CBD" w14:textId="5B89DACF" w:rsidR="00543497" w:rsidRDefault="00543497" w:rsidP="00543497">
      <w:pPr>
        <w:pStyle w:val="Wenk"/>
      </w:pPr>
      <w:r>
        <w:t>Veel plaatsen op school of thuis lenen zich ertoe om na te gaan in welke mate de ergonomie wordt gerespecteerd.</w:t>
      </w:r>
    </w:p>
    <w:p w14:paraId="44281E6A" w14:textId="4AC1C1B9" w:rsidR="00543497" w:rsidRDefault="00543497" w:rsidP="00543497">
      <w:pPr>
        <w:pStyle w:val="Wenk"/>
      </w:pPr>
      <w:r>
        <w:lastRenderedPageBreak/>
        <w:t>Je kan in samenhang met de technische uitvoeringen systematisch de eigen lichaamshouding laten bespreken. Ook bij de schoonmaakmaterialen die gebruikt worden kan de ergonomische functie besproken worden.</w:t>
      </w:r>
    </w:p>
    <w:p w14:paraId="522396CF" w14:textId="3CA89D9B" w:rsidR="00543497" w:rsidRDefault="00543497" w:rsidP="00543497">
      <w:pPr>
        <w:pStyle w:val="Wenk"/>
      </w:pPr>
      <w:r>
        <w:t>Je kan met leerlingen op zoek gaan naar het effect van ergonomisch werken op o.m. ziekte en de gevolgen ervan. Je kan de motivatie van leerlingen verhogen door gezondheidseffecten te bestuderen. Hierbij is het belangrijk ook de financiële implicaties voldoende te duiden.</w:t>
      </w:r>
    </w:p>
    <w:p w14:paraId="0B25602F" w14:textId="0A6B0F93" w:rsidR="00543497" w:rsidRPr="00543497" w:rsidRDefault="00154994" w:rsidP="00543497">
      <w:pPr>
        <w:pStyle w:val="Wenk"/>
      </w:pPr>
      <w:r>
        <w:t>J</w:t>
      </w:r>
      <w:r w:rsidR="00543497">
        <w:t xml:space="preserve">e </w:t>
      </w:r>
      <w:r>
        <w:t xml:space="preserve">kan </w:t>
      </w:r>
      <w:r w:rsidR="00543497">
        <w:t>de leerlingen stimuleren elkaar te wijzen op een foute houding of werkwijze.</w:t>
      </w:r>
    </w:p>
    <w:p w14:paraId="3E6BCAC2" w14:textId="29619188" w:rsidR="00456AF5" w:rsidRDefault="00456AF5" w:rsidP="00543497">
      <w:pPr>
        <w:pStyle w:val="Doel"/>
      </w:pPr>
      <w:r>
        <w:t>De leerlingen handelen economisch en duurzaam.</w:t>
      </w:r>
    </w:p>
    <w:p w14:paraId="2F03FE62" w14:textId="747A2EAA" w:rsidR="00543497" w:rsidRDefault="00543497" w:rsidP="00543497">
      <w:pPr>
        <w:pStyle w:val="Wenk"/>
      </w:pPr>
      <w:r>
        <w:t xml:space="preserve">Je kan leerlingen laten kennis maken met prijzen van gebruikte producten en/of de vergoeding die voor het geleverde werk betaald wordt. Je kan de leerlingen alert maken voor de impact van beïnvloeding door reclame. </w:t>
      </w:r>
    </w:p>
    <w:p w14:paraId="4742BE95" w14:textId="5097039F" w:rsidR="00543497" w:rsidRDefault="00543497" w:rsidP="00543497">
      <w:pPr>
        <w:pStyle w:val="Wenk"/>
      </w:pPr>
      <w:r>
        <w:t>Je kan leerlingen op de milieu-impact van het gebruik van</w:t>
      </w:r>
      <w:r w:rsidR="00154994">
        <w:t xml:space="preserve"> enkele </w:t>
      </w:r>
      <w:r>
        <w:t>schoonmaakproducten laten onderzoeken. Daarbij zoeken ze naar alternatieven waarbij de voor- en de nadelen worden afgewogen en in het juiste perspectief worden geplaatst.</w:t>
      </w:r>
    </w:p>
    <w:p w14:paraId="669630D2" w14:textId="4854FFE2" w:rsidR="00543497" w:rsidRDefault="00543497" w:rsidP="00543497">
      <w:pPr>
        <w:pStyle w:val="Wenk"/>
      </w:pPr>
      <w:r>
        <w:t>Er wordt aandacht besteed aan het gebruik van energiebronnen via nutsvoorzieningen (water, elektriciteit …) en het verbruik van diverse apparaten.</w:t>
      </w:r>
    </w:p>
    <w:p w14:paraId="2ADBC833" w14:textId="03758B2B" w:rsidR="00543497" w:rsidRDefault="00543497" w:rsidP="00543497">
      <w:pPr>
        <w:pStyle w:val="Wenk"/>
      </w:pPr>
      <w:r>
        <w:t xml:space="preserve">Je kan leerlingen </w:t>
      </w:r>
      <w:r w:rsidR="00F15751">
        <w:t xml:space="preserve">wijzen op </w:t>
      </w:r>
      <w:r>
        <w:t>het belang van een duurzame houding en de rol die economie en milieu daarin spelen. Ze ontdekken de betekenis van biologische en faire tradelabels en gaan op zoek naar toepassingen in het thuis- en schoolmilieu.</w:t>
      </w:r>
    </w:p>
    <w:p w14:paraId="0BB7347E" w14:textId="0607FBFF" w:rsidR="00543497" w:rsidRPr="00543497" w:rsidRDefault="00543497" w:rsidP="00543497">
      <w:pPr>
        <w:pStyle w:val="Wenk"/>
      </w:pPr>
      <w:r>
        <w:t>Je kan leerlingen laten ervaren dat de inspanningen om duurzaam te handelen niet in alle situaties beperkend is of de keuzevrijheid belemmert.</w:t>
      </w:r>
    </w:p>
    <w:p w14:paraId="484E5C07" w14:textId="4E579EF7" w:rsidR="00456AF5" w:rsidRDefault="00456AF5" w:rsidP="00456AF5">
      <w:pPr>
        <w:pStyle w:val="Doel"/>
      </w:pPr>
      <w:r>
        <w:t>De leerlingen handelen methodisch bij het voorbereiden, plannen, uitvoeren en evalueren van een schoonmaakopdracht.</w:t>
      </w:r>
    </w:p>
    <w:p w14:paraId="0C9549C8" w14:textId="6CADC5EA" w:rsidR="00543497" w:rsidRDefault="00543497" w:rsidP="00543497">
      <w:pPr>
        <w:pStyle w:val="Wenk"/>
      </w:pPr>
      <w:r>
        <w:t>Je kan leerlingen een stappenplan aanreiken om een schoonmaakopdracht vlot te laten verlopen. Besteed daarbij vooral aandacht aan de structuur, het tempo, de efficiëntie en de logica die in het geheel zit alsook op de juiste plaats terugzetten na de schoonmaak. Ook de economische component van het plan kan daaraan gekoppeld worden. Het stappenplan kan verschillend zijn naargelang de opdracht en/of context maar de methodiek is dezelfde.</w:t>
      </w:r>
    </w:p>
    <w:p w14:paraId="563C2A16" w14:textId="0A7D1ACA" w:rsidR="00543497" w:rsidRDefault="00543497" w:rsidP="00543497">
      <w:pPr>
        <w:pStyle w:val="Wenk"/>
      </w:pPr>
      <w:r>
        <w:t xml:space="preserve">Je kan leerlingen </w:t>
      </w:r>
      <w:r w:rsidR="002B3CDF" w:rsidRPr="002B3CDF">
        <w:t xml:space="preserve">de transfer naar de werkplek  </w:t>
      </w:r>
      <w:r w:rsidR="00D672B7">
        <w:t xml:space="preserve">laten maken </w:t>
      </w:r>
      <w:r w:rsidR="002B3CDF" w:rsidRPr="002B3CDF">
        <w:t>en leren het stappenplan van de werkplek toepassen</w:t>
      </w:r>
      <w:r w:rsidR="00D672B7">
        <w:t xml:space="preserve">. </w:t>
      </w:r>
      <w:r w:rsidR="00980409">
        <w:t>Ze</w:t>
      </w:r>
      <w:r>
        <w:t xml:space="preserve"> evalueren welke plannen het meest doeltreffende zijn en een goede schoonmaakorganisatie bewerkstelligen</w:t>
      </w:r>
      <w:r w:rsidR="00980409">
        <w:t>.</w:t>
      </w:r>
    </w:p>
    <w:p w14:paraId="5D27832E" w14:textId="11FE43A6" w:rsidR="00543497" w:rsidRDefault="00543497" w:rsidP="00543497">
      <w:pPr>
        <w:pStyle w:val="Wenk"/>
      </w:pPr>
      <w:r>
        <w:t xml:space="preserve">Leerlingen kiezen de juiste route om tot bij een klant te komen, </w:t>
      </w:r>
      <w:r w:rsidR="00952580">
        <w:t xml:space="preserve">selecteren </w:t>
      </w:r>
      <w:r>
        <w:t xml:space="preserve"> de benodigdheden selecteren en nemen en kennen hun opdracht voor ze aan de uitvoering beginnen. Daarbij houden ze ook rekening met knelpunten die de planning kunnen doorkruisen.</w:t>
      </w:r>
    </w:p>
    <w:p w14:paraId="4FE058D9" w14:textId="07DA436D" w:rsidR="00543497" w:rsidRDefault="00543497" w:rsidP="00543497">
      <w:pPr>
        <w:pStyle w:val="Wenk"/>
      </w:pPr>
      <w:r>
        <w:t xml:space="preserve">Je kan leerlingen laten kennis maken met de schoonmaakroutes in een huis of onderneming en de noodzaak om overal even frequent te reinigen. Dat aspect geeft mee richting aan het stappenplan dat </w:t>
      </w:r>
      <w:r w:rsidR="00146E44">
        <w:t xml:space="preserve">ze hanteren </w:t>
      </w:r>
      <w:r>
        <w:t xml:space="preserve">. Daarbij komen de </w:t>
      </w:r>
      <w:r>
        <w:lastRenderedPageBreak/>
        <w:t>verschillende principes (van schoon naar vuil, van boven naar onder, werken naar de deur toe … aan bod).</w:t>
      </w:r>
    </w:p>
    <w:p w14:paraId="6CBD4E34" w14:textId="16136A0D" w:rsidR="00543497" w:rsidRDefault="00543497" w:rsidP="00543497">
      <w:pPr>
        <w:pStyle w:val="Wenk"/>
      </w:pPr>
      <w:r>
        <w:t xml:space="preserve">Je kan dit leerplandoel </w:t>
      </w:r>
      <w:r w:rsidR="00E00206">
        <w:t xml:space="preserve">realiseren </w:t>
      </w:r>
      <w:r>
        <w:t xml:space="preserve">in samenhang met </w:t>
      </w:r>
      <w:r w:rsidR="005538BA">
        <w:t>LPD 9 (verzamelen van informatie</w:t>
      </w:r>
      <w:r w:rsidR="00B37068">
        <w:t xml:space="preserve"> </w:t>
      </w:r>
      <w:r>
        <w:t>over de opdracht ).</w:t>
      </w:r>
    </w:p>
    <w:p w14:paraId="012D536F" w14:textId="605D8943" w:rsidR="00456AF5" w:rsidRDefault="00456AF5" w:rsidP="00456AF5">
      <w:pPr>
        <w:pStyle w:val="Doel"/>
      </w:pPr>
      <w:r>
        <w:t>De leerlingen werken in teamverband.</w:t>
      </w:r>
    </w:p>
    <w:p w14:paraId="32AFC66B" w14:textId="19644127" w:rsidR="00542375" w:rsidRDefault="00542375" w:rsidP="00542375">
      <w:pPr>
        <w:pStyle w:val="Wenk"/>
      </w:pPr>
      <w:r>
        <w:t xml:space="preserve">Je kan sociale en communicatieve vaardigheden die werden ingeoefend of aangeleerd (LPD </w:t>
      </w:r>
      <w:r w:rsidR="00C970D5">
        <w:t>7</w:t>
      </w:r>
      <w:r>
        <w:t>) hier verder concretiseren en gebruiken bij het werken in teamverband, groepswerk, verschillende rollen opnemen …</w:t>
      </w:r>
    </w:p>
    <w:p w14:paraId="1C5BC121" w14:textId="756A6038" w:rsidR="00542375" w:rsidRDefault="00542375" w:rsidP="00542375">
      <w:pPr>
        <w:pStyle w:val="Wenk"/>
      </w:pPr>
      <w:r>
        <w:t>Je kan leerlingen laten kennis maken met groepen, rollen en posities. Zij leren overleggen in functie van hun werkzaamheden en kunnen bij het verdelen van taken rekening houden met elkaars mogelijkheden. De taakverdeling gebeurt efficiënt en eerlijk.</w:t>
      </w:r>
    </w:p>
    <w:p w14:paraId="070CC2B1" w14:textId="5DF5E9DE" w:rsidR="00542375" w:rsidRDefault="00542375" w:rsidP="00542375">
      <w:pPr>
        <w:pStyle w:val="Wenk"/>
      </w:pPr>
      <w:r>
        <w:t>Je kan leerlingen laten kennis maken met afspraken en procedures die in een organisatie gelden. Ook de afspraken die in de school gelden en die deels kunnen afwijken van wat voorzien is in ondernemingen of een thuissituatie kunnen aan bod komen. Je kan verschillen tussen afspraken op school en afspraken in een professionele context laten verkennen.</w:t>
      </w:r>
    </w:p>
    <w:p w14:paraId="0F95C085" w14:textId="1868E9DA" w:rsidR="00542375" w:rsidRDefault="00542375" w:rsidP="00542375">
      <w:pPr>
        <w:pStyle w:val="Wenk"/>
      </w:pPr>
      <w:r>
        <w:t>Er wordt aandacht besteed aan veiligheid in de groep en de kans op leren door fouten te maken. Het belang van een flexibele opstelling om met wisselende uren of een brede waaier van collega’s om te gaan, kan daarbij benadrukt worden. Op die manier kan je werken aan een gunstig werk- en leerklimaat.</w:t>
      </w:r>
    </w:p>
    <w:p w14:paraId="2EF40EE9" w14:textId="2F3E2986" w:rsidR="00542375" w:rsidRPr="00542375" w:rsidRDefault="00542375" w:rsidP="00542375">
      <w:pPr>
        <w:pStyle w:val="Wenk"/>
      </w:pPr>
      <w:r>
        <w:t>Je kan leerlingen laten reflecteren over wat er nodig is om bij de voorbereiding en de uitvoering van de werkzaamheden als individu of als team bij te leren.</w:t>
      </w:r>
    </w:p>
    <w:p w14:paraId="42E68977" w14:textId="7D1480E7" w:rsidR="00456AF5" w:rsidRDefault="00456AF5" w:rsidP="00456AF5">
      <w:pPr>
        <w:pStyle w:val="Doel"/>
      </w:pPr>
      <w:r>
        <w:t>De leerlingen passen sociale en communicatieve vaardigheden toe in functie van een respectvolle omgang met klanten, collega’s, leidinggevenden en externen.</w:t>
      </w:r>
    </w:p>
    <w:p w14:paraId="517831CF" w14:textId="3D48D9B4" w:rsidR="00542375" w:rsidRDefault="00542375" w:rsidP="00542375">
      <w:pPr>
        <w:pStyle w:val="Wenk"/>
      </w:pPr>
      <w:r>
        <w:t>Je kan leerlingen aanleren respectvol (beleefd zijn, begroeten, omgang met huisdieren …) en constructief om te gaan met individuen en groepen in een diverse samenleving, ook in conflictsituaties en dat binnen de concrete situatie van het vakgebied. Hierbij leren ze actief luisteren, creatief denken en gedachten uiten. De leerlingen leren meerdere perspectieven innemen, gemeenschappelijke afspraken maken en reflecteren over hun omgang met elkaar. De leerlingen leren bij een gebeurtenis feedback geven over hun eigen gedrag en dat van anderen.</w:t>
      </w:r>
    </w:p>
    <w:p w14:paraId="0B1BAED0" w14:textId="6EF8F178" w:rsidR="00542375" w:rsidRDefault="00542375" w:rsidP="00542375">
      <w:pPr>
        <w:pStyle w:val="Wenk"/>
      </w:pPr>
      <w:r>
        <w:t>Je kan leerlingen laten kennis maken met de deontologische code van de organisatie of sector en de concretisering ervan . Daarbij zal de discrete opstelling voor de uiteenlopende situaties die men zowel in het thuis- als werkmilieu kan waarnemen, aandacht krijgen.</w:t>
      </w:r>
    </w:p>
    <w:p w14:paraId="400E2885" w14:textId="10A471C0" w:rsidR="00542375" w:rsidRDefault="00542375" w:rsidP="00542375">
      <w:pPr>
        <w:pStyle w:val="Wenk"/>
      </w:pPr>
      <w:r>
        <w:t>In functie van een efficiënte aanpak van schoonmaakopdrachten vragen de leerlingen tijdig hulp als er iets niet duidelijk is en een taak niet alleen kunnen afwerken. Ze reageren op een gepaste manier bij extra (tussentijdse) opdrachten en melden tijdig problemen aan schoonmaakmaterialen.</w:t>
      </w:r>
    </w:p>
    <w:p w14:paraId="7A3550AD" w14:textId="71854781" w:rsidR="00542375" w:rsidRDefault="00542375" w:rsidP="00542375">
      <w:pPr>
        <w:pStyle w:val="Wenk"/>
      </w:pPr>
      <w:r>
        <w:t xml:space="preserve">Je kan leerlingen sociale en communicatieve vaardigheden aanleren volgens de principes van klantvriendelijkheid. Je kan deze toepassen in verschillende </w:t>
      </w:r>
      <w:r>
        <w:lastRenderedPageBreak/>
        <w:t xml:space="preserve">contexten (begroeten, informeren en afscheid nemen). Denk daarbij ook aan discreet omgaan met informatie en respect voor privacy. Je kan vaardigheden laten </w:t>
      </w:r>
      <w:r w:rsidR="00435E9F">
        <w:t>in</w:t>
      </w:r>
      <w:r>
        <w:t>oefenen waarbij ook deze principes aan bod komen.</w:t>
      </w:r>
    </w:p>
    <w:p w14:paraId="6A64FF4C" w14:textId="4E3B2C6E" w:rsidR="00542375" w:rsidRDefault="00542375" w:rsidP="00542375">
      <w:pPr>
        <w:pStyle w:val="Wenk"/>
      </w:pPr>
      <w:r>
        <w:t xml:space="preserve">Je kan leerlingen bijbrengen dat functionele contacten voor de klant </w:t>
      </w:r>
      <w:r w:rsidR="001F7E8D">
        <w:t>e</w:t>
      </w:r>
      <w:r>
        <w:t>en bron van persoonlijk contact kunnen zijn. De schoonmaker kan op die manier een rol spelen in het welbevinden van de klant. De leerlingen zoeken een gepast evenwicht tussen aandacht en persoonlijk contact met de klant en het efficiënt uitvoeren van opdrachten vanuit commercieel oogpunt.</w:t>
      </w:r>
    </w:p>
    <w:p w14:paraId="3FA2E997" w14:textId="44BAABD7" w:rsidR="00542375" w:rsidRDefault="00542375" w:rsidP="00542375">
      <w:pPr>
        <w:pStyle w:val="Wenk"/>
      </w:pPr>
      <w:r>
        <w:t>Je kan het accent leggen op actief luisteren dat via simulatie wordt ingeoefend. Ook de dagelijkse onderlinge communicatie kan natuurlijk dienstdoen om deze competentie te verwerven.</w:t>
      </w:r>
    </w:p>
    <w:p w14:paraId="67E81DAB" w14:textId="7F01F2E1" w:rsidR="00542375" w:rsidRDefault="00542375" w:rsidP="00542375">
      <w:pPr>
        <w:pStyle w:val="Wenk"/>
      </w:pPr>
      <w:r>
        <w:t>Je kan leerlingen communicatieve vaardigheden leren toepassen in gelegenheidsgesprekken (informeel) en professionele gesprekken (formeel). Het accent van dit leerplandoel ligt op informeren naar de wensen van de klant of het bezorgen van informatie. Ook het informeren van de leidinggevende over onregelmatigheden of beschadigingen kan hier worden geoefend. Daarbij kan je op zoek gaan naar realistische situaties zoals het informeren over een schadegeval aan een klant of leidinggevende, het verwittigen als de leerlingen later komt …</w:t>
      </w:r>
    </w:p>
    <w:p w14:paraId="4EC724D4" w14:textId="46EFE052" w:rsidR="00542375" w:rsidRDefault="00542375" w:rsidP="00542375">
      <w:pPr>
        <w:pStyle w:val="Wenk"/>
      </w:pPr>
      <w:r>
        <w:t>Leerlingen kennen de impact van hun communicatie</w:t>
      </w:r>
      <w:r w:rsidR="00A4250B">
        <w:t xml:space="preserve"> met oo</w:t>
      </w:r>
      <w:r w:rsidR="00872228">
        <w:t>g</w:t>
      </w:r>
      <w:r w:rsidR="00A4250B">
        <w:t xml:space="preserve"> voor</w:t>
      </w:r>
      <w:r>
        <w:t xml:space="preserve">diversiteit. Via simulatie kan je leerlingen </w:t>
      </w:r>
      <w:r w:rsidR="004657B3">
        <w:t xml:space="preserve">daarvoor </w:t>
      </w:r>
      <w:r>
        <w:t>aandacht leren hebben voor . Zo kan je leerlingen zowel confronteren met een hardhorige oude dame (diversiteit in leeftijd) als met een allochtone man die nog niet zo lang in het land is en de taal onvoldoende beheerst (diversiteit in nationaliteit). Complexe persoonlijke gesprekken moeten hier geen plaats krijgen.</w:t>
      </w:r>
    </w:p>
    <w:p w14:paraId="48DCAE95" w14:textId="4FC5B5F2" w:rsidR="00542375" w:rsidRDefault="00542375" w:rsidP="00542375">
      <w:pPr>
        <w:pStyle w:val="Wenk"/>
      </w:pPr>
      <w:r>
        <w:t>Verbale en non-verbale elementen kan je aanbrengen in gesimuleerde contexten. Lichaamstaal zegt veel over de interesse in de ander en heeft een impact op het vertrouwen in de technische vaardigheden.</w:t>
      </w:r>
    </w:p>
    <w:p w14:paraId="5522749A" w14:textId="6870B7B3" w:rsidR="00542375" w:rsidRDefault="00542375" w:rsidP="00542375">
      <w:pPr>
        <w:pStyle w:val="Wenk"/>
      </w:pPr>
      <w:r>
        <w:t>De leerlingen communiceren in een fysieke situatie maar ook telefonisch.</w:t>
      </w:r>
    </w:p>
    <w:p w14:paraId="25E0160F" w14:textId="1FC81E25" w:rsidR="00542375" w:rsidRDefault="00542375" w:rsidP="00542375">
      <w:pPr>
        <w:pStyle w:val="Wenk"/>
      </w:pPr>
      <w:r>
        <w:t>Je kan in eenvoudige opdrachten stilstaan bij het geven van efficiënte en correcte informatie waarbij ook luistervaardigheden in de verf gezet worden. Het kan noodzakelijk zijn om vage wensen van de betrokken personen te bevragen om een beter beeld te krijgen van wat men juist verlangt.</w:t>
      </w:r>
    </w:p>
    <w:p w14:paraId="20BAF652" w14:textId="6FF92105" w:rsidR="00542375" w:rsidRDefault="00542375" w:rsidP="00542375">
      <w:pPr>
        <w:pStyle w:val="Wenk"/>
      </w:pPr>
      <w:r>
        <w:t>Je kan leerlingen stimuleren om positief, correct en creatief Nederlands te gebruiken. Zij kunnen nagaan wel vakjargon eigen is aan de sector en investeren ook in aangename formele communicatie die professioneel overkomt maar de klant een positief gevoel geeft.</w:t>
      </w:r>
    </w:p>
    <w:p w14:paraId="52AE91CC" w14:textId="7EBA26A7" w:rsidR="00542375" w:rsidRPr="00542375" w:rsidRDefault="00542375" w:rsidP="00542375">
      <w:pPr>
        <w:pStyle w:val="Wenk"/>
      </w:pPr>
      <w:r>
        <w:t>Je kan in samenhang met de vakken Frans of Engels ook communicatie in een andere taal stimuleren. Het accent kan liggen op korte conversaties om zich later bij anderstalige klanten voldoende te kunnen uitdrukken zodat de werkzaamheden vlot kunnen verlopen. Je kan vooral inzetten op functionele communicatie.</w:t>
      </w:r>
    </w:p>
    <w:p w14:paraId="672627DD" w14:textId="372641DB" w:rsidR="00456AF5" w:rsidRDefault="00456AF5" w:rsidP="00456AF5">
      <w:pPr>
        <w:pStyle w:val="Doel"/>
      </w:pPr>
      <w:r>
        <w:t>De leerlingen vervullen de administratieve formaliteiten gekoppeld aan een schoonmaakopdracht en aan de tewerkstelling.</w:t>
      </w:r>
    </w:p>
    <w:p w14:paraId="50532201" w14:textId="57778CAE" w:rsidR="00542375" w:rsidRDefault="00542375" w:rsidP="00542375">
      <w:pPr>
        <w:pStyle w:val="Wenk"/>
      </w:pPr>
      <w:r>
        <w:t>Je kan met de leerling</w:t>
      </w:r>
      <w:r w:rsidR="00205402">
        <w:t>en</w:t>
      </w:r>
      <w:r>
        <w:t xml:space="preserve"> gangbare administratieve handelingen uit de sector </w:t>
      </w:r>
      <w:r>
        <w:lastRenderedPageBreak/>
        <w:t>bespreken: aftekenen van blad wanneer werkzaamheden vervuld werden, controledocumenten, bestellingen plaatsen, werking dienstencheques, voorraadtekorten signaleren …</w:t>
      </w:r>
    </w:p>
    <w:p w14:paraId="204C6C1D" w14:textId="673AD53D" w:rsidR="00542375" w:rsidRDefault="00542375" w:rsidP="00542375">
      <w:pPr>
        <w:pStyle w:val="Wenk"/>
      </w:pPr>
      <w:r>
        <w:t>De administratie rond de eigen tewerkstelling kan hierbij ook aan bod komen.</w:t>
      </w:r>
    </w:p>
    <w:p w14:paraId="10A02E4C" w14:textId="2112E7ED" w:rsidR="00542375" w:rsidRPr="00542375" w:rsidRDefault="00542375" w:rsidP="00542375">
      <w:pPr>
        <w:pStyle w:val="Wenk"/>
      </w:pPr>
      <w:r>
        <w:t>Je kan aandacht besteden aan het belang van deze administratie en niet enkel blijven staan bij het functionele karakter van deze taak.</w:t>
      </w:r>
    </w:p>
    <w:p w14:paraId="4AF61B62" w14:textId="6325C827" w:rsidR="00456AF5" w:rsidRDefault="00456AF5" w:rsidP="00456AF5">
      <w:pPr>
        <w:pStyle w:val="Kop2"/>
      </w:pPr>
      <w:bookmarkStart w:id="115" w:name="_Toc156905340"/>
      <w:r w:rsidRPr="00456AF5">
        <w:t>Schoonmaakvaardigheden</w:t>
      </w:r>
      <w:bookmarkEnd w:id="115"/>
    </w:p>
    <w:p w14:paraId="65A61970" w14:textId="77777777" w:rsidR="005D626D" w:rsidRDefault="005D626D" w:rsidP="005D626D">
      <w:pPr>
        <w:pStyle w:val="Concordantie"/>
      </w:pPr>
      <w:r>
        <w:t>Minimumdoelen, specifieke minimumdoelen of doelen die leiden naar BK</w:t>
      </w:r>
    </w:p>
    <w:p w14:paraId="4C21E591" w14:textId="77777777" w:rsidR="00412A55" w:rsidRDefault="00412A55" w:rsidP="00412A55">
      <w:pPr>
        <w:pStyle w:val="MDSMDBK"/>
      </w:pPr>
      <w:r>
        <w:t>BK 03</w:t>
      </w:r>
      <w:r>
        <w:tab/>
        <w:t>De leerlingen handelen economisch en duurzaam. (LPD 4, 14)</w:t>
      </w:r>
    </w:p>
    <w:p w14:paraId="3477C101" w14:textId="7E29CFAF" w:rsidR="00CF3167" w:rsidRDefault="00CF3167" w:rsidP="005D626D">
      <w:pPr>
        <w:pStyle w:val="MDSMDBK"/>
      </w:pPr>
      <w:r w:rsidRPr="00CF3167">
        <w:t>BK 04</w:t>
      </w:r>
      <w:r w:rsidRPr="00CF3167">
        <w:tab/>
        <w:t>De leerlingen handelen veilig, ergonomisch en hygiënisch. (LPD 1, 2, 3, 10)</w:t>
      </w:r>
    </w:p>
    <w:p w14:paraId="302AD6EC" w14:textId="4AC2F682" w:rsidR="005D626D" w:rsidRDefault="005D626D" w:rsidP="005D626D">
      <w:pPr>
        <w:pStyle w:val="MDSMDBK"/>
      </w:pPr>
      <w:r>
        <w:t>BK 06</w:t>
      </w:r>
      <w:r>
        <w:tab/>
      </w:r>
      <w:r w:rsidRPr="00D3761A">
        <w:t xml:space="preserve">De leerlingen verwijderen ongevaarlijk afval (huishoudelijk, industrieel afval …) en sorteren de vuilnisbakken of containers. (LPD </w:t>
      </w:r>
      <w:r>
        <w:t>14</w:t>
      </w:r>
      <w:r w:rsidRPr="00D3761A">
        <w:t>)</w:t>
      </w:r>
    </w:p>
    <w:p w14:paraId="7683F186" w14:textId="77777777" w:rsidR="005D626D" w:rsidRDefault="005D626D" w:rsidP="005D626D">
      <w:pPr>
        <w:pStyle w:val="MDSMDBK"/>
      </w:pPr>
      <w:r>
        <w:t>BK 07</w:t>
      </w:r>
      <w:r>
        <w:tab/>
        <w:t>De leerlingen maken oppervlakken, ruimtes en uitrustingen handmatig schoon. (LPD 12)</w:t>
      </w:r>
    </w:p>
    <w:p w14:paraId="3ED5A10F" w14:textId="77777777" w:rsidR="005D626D" w:rsidRDefault="005D626D" w:rsidP="005D626D">
      <w:pPr>
        <w:pStyle w:val="MDSMDBK"/>
      </w:pPr>
      <w:r>
        <w:t>BK 08</w:t>
      </w:r>
      <w:r>
        <w:tab/>
        <w:t>De leerlingen maken het schoonmaakmaterieel schoon en onderhouden het. (LPD 17)</w:t>
      </w:r>
    </w:p>
    <w:p w14:paraId="24908E33" w14:textId="77777777" w:rsidR="005D626D" w:rsidRPr="006B4592" w:rsidRDefault="005D626D" w:rsidP="005D626D">
      <w:pPr>
        <w:pStyle w:val="MDSMDBK"/>
      </w:pPr>
      <w:r w:rsidRPr="006B4592">
        <w:t>BK 11</w:t>
      </w:r>
      <w:r w:rsidRPr="006B4592">
        <w:tab/>
        <w:t xml:space="preserve">De leerlingen werken klantgericht. (LPD 1, </w:t>
      </w:r>
      <w:r>
        <w:t>7</w:t>
      </w:r>
      <w:r w:rsidRPr="006B4592">
        <w:t xml:space="preserve">, </w:t>
      </w:r>
      <w:r>
        <w:t>9</w:t>
      </w:r>
      <w:r w:rsidRPr="006B4592">
        <w:t>)</w:t>
      </w:r>
    </w:p>
    <w:p w14:paraId="58ABF485" w14:textId="77777777" w:rsidR="005D626D" w:rsidRDefault="005D626D" w:rsidP="005D626D">
      <w:pPr>
        <w:pStyle w:val="MDSMDBK"/>
      </w:pPr>
      <w:r>
        <w:t>BK 12</w:t>
      </w:r>
      <w:r>
        <w:tab/>
        <w:t>De leerlingen maken toiletten en keukens schoon en vullen alle aanwezige recipiënten bij. (LPD 13)</w:t>
      </w:r>
    </w:p>
    <w:p w14:paraId="57D082C8" w14:textId="77777777" w:rsidR="005D626D" w:rsidRDefault="005D626D" w:rsidP="005D626D">
      <w:pPr>
        <w:pStyle w:val="MDSMDBK"/>
      </w:pPr>
      <w:r>
        <w:t>BK 13</w:t>
      </w:r>
      <w:r>
        <w:tab/>
        <w:t>De leerlingen maken oppervlakken machinaal schoon. (LPD 12)</w:t>
      </w:r>
    </w:p>
    <w:p w14:paraId="75362525" w14:textId="77777777" w:rsidR="005D626D" w:rsidRDefault="005D626D" w:rsidP="005D626D">
      <w:pPr>
        <w:pStyle w:val="MDSMDBK"/>
      </w:pPr>
      <w:r>
        <w:t>BK 14</w:t>
      </w:r>
      <w:r>
        <w:tab/>
        <w:t xml:space="preserve">De leerlingen </w:t>
      </w:r>
      <w:bookmarkStart w:id="116" w:name="_Hlk137481483"/>
      <w:r>
        <w:t xml:space="preserve">voeren het was- en droogproces van textiel machinaal uit en bergen het op, conform de opdracht. </w:t>
      </w:r>
      <w:bookmarkEnd w:id="116"/>
      <w:r>
        <w:t>(LPD 15)</w:t>
      </w:r>
    </w:p>
    <w:p w14:paraId="393BEB43" w14:textId="77777777" w:rsidR="005D626D" w:rsidRDefault="005D626D" w:rsidP="005D626D">
      <w:pPr>
        <w:pStyle w:val="MDSMDBK"/>
      </w:pPr>
      <w:r>
        <w:t>BK 15</w:t>
      </w:r>
      <w:r>
        <w:tab/>
        <w:t>De leerlingen volgen de voorraad op, stellen tekorten vast en maken bestellingen bij de leidinggevende. (LPD 16)</w:t>
      </w:r>
    </w:p>
    <w:p w14:paraId="4ABD35B1" w14:textId="77777777" w:rsidR="005D626D" w:rsidRPr="00140B60" w:rsidRDefault="005D626D" w:rsidP="005D626D">
      <w:pPr>
        <w:pStyle w:val="MDSMDBK"/>
      </w:pPr>
      <w:r w:rsidRPr="00140B60">
        <w:t>Onderliggende kennis bij doelen die leiden naar BK</w:t>
      </w:r>
    </w:p>
    <w:p w14:paraId="57C1A4A9" w14:textId="09BAFABB" w:rsidR="005D626D" w:rsidRDefault="005D626D" w:rsidP="00356247">
      <w:pPr>
        <w:pStyle w:val="Kennis"/>
        <w:numPr>
          <w:ilvl w:val="0"/>
          <w:numId w:val="46"/>
        </w:numPr>
      </w:pPr>
      <w:r>
        <w:t>Kenmerken van textiel (LPD 15)</w:t>
      </w:r>
    </w:p>
    <w:p w14:paraId="3AD6CDAC" w14:textId="77777777" w:rsidR="005D626D" w:rsidRDefault="005D626D" w:rsidP="005D626D">
      <w:pPr>
        <w:pStyle w:val="Kennis"/>
        <w:ind w:left="890" w:hanging="720"/>
      </w:pPr>
      <w:r>
        <w:t>Verschillende soorten oppervlakken (LPD 12)</w:t>
      </w:r>
    </w:p>
    <w:p w14:paraId="5D9D1700" w14:textId="77777777" w:rsidR="005D626D" w:rsidRDefault="005D626D" w:rsidP="005D626D">
      <w:pPr>
        <w:pStyle w:val="Kennis"/>
        <w:ind w:left="890" w:hanging="720"/>
      </w:pPr>
      <w:r>
        <w:t>Was- en droogmachines (LPD 15)</w:t>
      </w:r>
    </w:p>
    <w:p w14:paraId="6E883AD5" w14:textId="77777777" w:rsidR="005D626D" w:rsidRDefault="005D626D" w:rsidP="005D626D">
      <w:pPr>
        <w:pStyle w:val="Kennis"/>
        <w:ind w:left="890" w:hanging="720"/>
      </w:pPr>
      <w:r>
        <w:t>Schoonmaakmateriaal (LPD 11)</w:t>
      </w:r>
    </w:p>
    <w:p w14:paraId="7B45E36E" w14:textId="77777777" w:rsidR="005D626D" w:rsidRDefault="005D626D" w:rsidP="005D626D">
      <w:pPr>
        <w:pStyle w:val="Kennis"/>
        <w:ind w:left="890" w:hanging="720"/>
      </w:pPr>
      <w:r>
        <w:t>Schoonmaakproducten (LPD 10)</w:t>
      </w:r>
    </w:p>
    <w:p w14:paraId="4332DC16" w14:textId="77777777" w:rsidR="005D626D" w:rsidRDefault="005D626D" w:rsidP="005D626D">
      <w:pPr>
        <w:pStyle w:val="Kennis"/>
        <w:ind w:left="890" w:hanging="720"/>
      </w:pPr>
      <w:r>
        <w:t>Ontsmettingsproducten (LPD 10)</w:t>
      </w:r>
    </w:p>
    <w:p w14:paraId="11320BD7" w14:textId="2125FF94" w:rsidR="005D626D" w:rsidRDefault="005D626D" w:rsidP="00356247">
      <w:pPr>
        <w:pStyle w:val="Kennis"/>
        <w:numPr>
          <w:ilvl w:val="0"/>
          <w:numId w:val="47"/>
        </w:numPr>
      </w:pPr>
      <w:r>
        <w:t>Schoonmaaktechnieken (LPD 12, 13)</w:t>
      </w:r>
    </w:p>
    <w:p w14:paraId="47FCF466" w14:textId="77777777" w:rsidR="005D626D" w:rsidRDefault="005D626D" w:rsidP="005D626D">
      <w:pPr>
        <w:pStyle w:val="Kennis"/>
        <w:ind w:left="890" w:hanging="720"/>
      </w:pPr>
      <w:r>
        <w:t>Onderhoud van schoonmaakmaterieel (LPD 17)</w:t>
      </w:r>
    </w:p>
    <w:p w14:paraId="4E38B6DC" w14:textId="77777777" w:rsidR="005D626D" w:rsidRDefault="005D626D" w:rsidP="005D626D">
      <w:pPr>
        <w:pStyle w:val="Kennis"/>
        <w:ind w:left="890" w:hanging="720"/>
      </w:pPr>
      <w:r>
        <w:t>Schoonmaak van glazen oppervlakken (LPD 12, 13)</w:t>
      </w:r>
    </w:p>
    <w:p w14:paraId="70CBEC89" w14:textId="77777777" w:rsidR="005D626D" w:rsidRDefault="005D626D" w:rsidP="005D626D">
      <w:pPr>
        <w:pStyle w:val="Kennis"/>
        <w:ind w:left="890" w:hanging="720"/>
      </w:pPr>
      <w:r>
        <w:t xml:space="preserve">Technieken om vloeren mechanisch te reinigen (LPD 12, 13) </w:t>
      </w:r>
    </w:p>
    <w:p w14:paraId="5A3E4312" w14:textId="77777777" w:rsidR="005D626D" w:rsidRDefault="005D626D" w:rsidP="005D626D">
      <w:pPr>
        <w:pStyle w:val="Kennis"/>
        <w:ind w:left="890" w:hanging="720"/>
      </w:pPr>
      <w:r>
        <w:t>Voorraadbeheer (LPD 16)</w:t>
      </w:r>
    </w:p>
    <w:p w14:paraId="219FFAC2" w14:textId="77777777" w:rsidR="005D626D" w:rsidRDefault="005D626D" w:rsidP="005D626D">
      <w:pPr>
        <w:pStyle w:val="Kennis"/>
        <w:ind w:left="890" w:hanging="720"/>
      </w:pPr>
      <w:r>
        <w:t>Was- en droogprocessen (LPD 15)</w:t>
      </w:r>
    </w:p>
    <w:p w14:paraId="16AC322D" w14:textId="2AAB9002" w:rsidR="00456AF5" w:rsidRDefault="00456AF5" w:rsidP="00456AF5">
      <w:pPr>
        <w:pStyle w:val="Doel"/>
      </w:pPr>
      <w:r>
        <w:t>De leerlingen verzamelen informatie over de schoonmaakopdracht en de wensen van de klant.</w:t>
      </w:r>
    </w:p>
    <w:p w14:paraId="7C6489CA" w14:textId="60E4728F" w:rsidR="0024329D" w:rsidRDefault="0024329D" w:rsidP="0024329D">
      <w:pPr>
        <w:pStyle w:val="Wenk"/>
      </w:pPr>
      <w:r>
        <w:t>Je kan de leerling</w:t>
      </w:r>
      <w:r w:rsidR="00205402">
        <w:t>en</w:t>
      </w:r>
      <w:r>
        <w:t xml:space="preserve"> laten vertrekken vanuit de frequentie </w:t>
      </w:r>
      <w:r w:rsidR="000224E7">
        <w:t xml:space="preserve">van </w:t>
      </w:r>
      <w:r>
        <w:t>taken die de klant voor ogen heeft: wekelijks, maandelijks, aantal uren … Daarbij kan de klant prioriteiten leggen waarbij de leerling</w:t>
      </w:r>
      <w:r w:rsidR="00BF1F67">
        <w:t>en</w:t>
      </w:r>
      <w:r>
        <w:t xml:space="preserve"> rekening houd</w:t>
      </w:r>
      <w:r w:rsidR="00BF1F67">
        <w:t>en</w:t>
      </w:r>
      <w:r>
        <w:t xml:space="preserve"> met bijkomende vragen bovenop de bestaande planning.</w:t>
      </w:r>
    </w:p>
    <w:p w14:paraId="3806FE5F" w14:textId="654F4D1E" w:rsidR="0024329D" w:rsidRDefault="000224E7" w:rsidP="0024329D">
      <w:pPr>
        <w:pStyle w:val="Wenk"/>
      </w:pPr>
      <w:r w:rsidRPr="000224E7">
        <w:t>Het starten van een opdracht vooronderstelt een vlotte oriëntering:</w:t>
      </w:r>
      <w:r w:rsidR="0024329D">
        <w:t xml:space="preserve"> de graad van bevuiling, eigenschappen van de oppervlakken, keuze schoonmaakmaterialen zoals materiaalwagen, stofzuiger, waterzuiger, schrobmachine, wasmachine, droogkast …  (samenhang LPD 1</w:t>
      </w:r>
      <w:r w:rsidR="00F4017B">
        <w:t>1</w:t>
      </w:r>
      <w:r w:rsidR="0024329D">
        <w:t xml:space="preserve">) en schoonmaakproducten (samenhang LPD </w:t>
      </w:r>
      <w:r w:rsidR="00D76285">
        <w:t>10</w:t>
      </w:r>
      <w:r w:rsidR="0024329D">
        <w:t xml:space="preserve">). Je kan daarbij gebruik maken van de </w:t>
      </w:r>
      <w:hyperlink w:anchor="_Sinnercirkel" w:history="1">
        <w:r w:rsidR="0024329D" w:rsidRPr="0024329D">
          <w:rPr>
            <w:rStyle w:val="Lexicon"/>
          </w:rPr>
          <w:t>Sinnercirkel</w:t>
        </w:r>
      </w:hyperlink>
      <w:r w:rsidR="0024329D">
        <w:t>.</w:t>
      </w:r>
    </w:p>
    <w:p w14:paraId="7F59633E" w14:textId="2E4E54F6" w:rsidR="0024329D" w:rsidRDefault="0024329D" w:rsidP="0024329D">
      <w:pPr>
        <w:pStyle w:val="Wenk"/>
      </w:pPr>
      <w:r>
        <w:t>Je kan het verschil toelichten tussen de wensen van een particuliere klant en de eisen die o.m. bedrijven in een industriële setting stellen.</w:t>
      </w:r>
    </w:p>
    <w:p w14:paraId="11B313A1" w14:textId="3CC88656" w:rsidR="0024329D" w:rsidRPr="0024329D" w:rsidRDefault="0024329D" w:rsidP="0024329D">
      <w:pPr>
        <w:pStyle w:val="Wenk"/>
      </w:pPr>
      <w:r>
        <w:t xml:space="preserve">Je kan </w:t>
      </w:r>
      <w:r w:rsidR="00560AE9">
        <w:t xml:space="preserve">de </w:t>
      </w:r>
      <w:r>
        <w:t>aandacht vestigen op verschillende onderdelen van een opdracht zoals vloer- en interieuronderhoud, sanitair onderhoud, textielreiniging en specifiek onderhoud zoals ruiten wassen.</w:t>
      </w:r>
    </w:p>
    <w:p w14:paraId="670DA8C9" w14:textId="7882CBE7" w:rsidR="00456AF5" w:rsidRDefault="00456AF5" w:rsidP="00456AF5">
      <w:pPr>
        <w:pStyle w:val="Doel"/>
      </w:pPr>
      <w:r>
        <w:t xml:space="preserve">De leerlingen gebruiken schoonmaak- en ontsmettingsproducten met </w:t>
      </w:r>
      <w:r w:rsidR="00B67B57">
        <w:t xml:space="preserve">inbegrip van </w:t>
      </w:r>
      <w:r>
        <w:t>de samenstelling, werking, effecten en risico’s.</w:t>
      </w:r>
    </w:p>
    <w:p w14:paraId="43305021" w14:textId="06F77A17" w:rsidR="0024329D" w:rsidRDefault="0024329D" w:rsidP="0024329D">
      <w:pPr>
        <w:pStyle w:val="Wenk"/>
      </w:pPr>
      <w:r>
        <w:t>Je kan de te gebruiken schoonmaakproducten onderverdelen in groepen vanuit het gebruik of de materialen waarvoor ze moeten dienen.</w:t>
      </w:r>
    </w:p>
    <w:p w14:paraId="2F7ECF64" w14:textId="279884E1" w:rsidR="0024329D" w:rsidRDefault="0024329D" w:rsidP="0024329D">
      <w:pPr>
        <w:pStyle w:val="Wenk"/>
      </w:pPr>
      <w:r>
        <w:t>Je kan leerlingen de werking en het effect van het schoonmaakproduct aanleren me het oog op zelfstandig keuzes maken wanneer ze voor een opdracht staan. Daarbij kan je ze laten kennis maken met de soorten vuil die er bestaan zoals vet, kalk, stof … en de indeling van deze soorten (losliggend of licht aangehecht, organisch of anorganisch …).</w:t>
      </w:r>
    </w:p>
    <w:p w14:paraId="2EE6FB28" w14:textId="780CF56A" w:rsidR="0024329D" w:rsidRDefault="0024329D" w:rsidP="0024329D">
      <w:pPr>
        <w:pStyle w:val="Wenk"/>
      </w:pPr>
      <w:r>
        <w:t>De leerlingen leren dat water een verschil in hardheid heeft en wat het belang van de temperatuur is. Je kan ze ook laten kennis maken met de chemische samenstelling in functie van eigenschappen van de te reinigen oppervlakken (zuur, base, pH …).</w:t>
      </w:r>
    </w:p>
    <w:p w14:paraId="6E3E0079" w14:textId="4DD73D15" w:rsidR="0024329D" w:rsidRDefault="0024329D" w:rsidP="0024329D">
      <w:pPr>
        <w:pStyle w:val="Wenk"/>
      </w:pPr>
      <w:r>
        <w:t xml:space="preserve">De leerlingen ontdekken de risico’s van schoonmaakproducten </w:t>
      </w:r>
      <w:r w:rsidR="001C1B87">
        <w:t xml:space="preserve">aan de hand van </w:t>
      </w:r>
      <w:r>
        <w:t xml:space="preserve"> </w:t>
      </w:r>
      <w:r w:rsidR="001C1B87">
        <w:t xml:space="preserve">diverse </w:t>
      </w:r>
      <w:r>
        <w:t xml:space="preserve">gevaarsymbolen. Daarbij komen niet enkel de gevolgen op korte termijn </w:t>
      </w:r>
      <w:r>
        <w:lastRenderedPageBreak/>
        <w:t xml:space="preserve">aan bod. Ook langdurige blootstelling en de impact daarvan krijgen  </w:t>
      </w:r>
      <w:r w:rsidR="0019644B">
        <w:t xml:space="preserve">de nodige </w:t>
      </w:r>
      <w:r>
        <w:t>aandacht. In bepaalde situaties kan ook de wijze van stockage belangrijk zijn.</w:t>
      </w:r>
    </w:p>
    <w:p w14:paraId="5BA52515" w14:textId="764E54EA" w:rsidR="0024329D" w:rsidRDefault="0024329D" w:rsidP="0024329D">
      <w:pPr>
        <w:pStyle w:val="Wenk"/>
      </w:pPr>
      <w:r>
        <w:t xml:space="preserve">De leerlingen kennen het juiste gebruik en toepassing van de schoonmaakproducten (LPD </w:t>
      </w:r>
      <w:r w:rsidR="00F64232">
        <w:t>5</w:t>
      </w:r>
      <w:r>
        <w:t xml:space="preserve">). </w:t>
      </w:r>
      <w:r w:rsidR="00F44EB9">
        <w:t>Je kan</w:t>
      </w:r>
      <w:r>
        <w:t xml:space="preserve"> aandacht besteden aan de hoeveelheid die men van een schoonmaakproduct </w:t>
      </w:r>
      <w:r w:rsidR="00411DB2">
        <w:t xml:space="preserve">moet </w:t>
      </w:r>
      <w:r>
        <w:t xml:space="preserve"> gebruiken (dosering) om een correct resultaat te bereiken.</w:t>
      </w:r>
    </w:p>
    <w:p w14:paraId="698C6BAC" w14:textId="3BD1A8CC" w:rsidR="0024329D" w:rsidRDefault="0024329D" w:rsidP="0024329D">
      <w:pPr>
        <w:pStyle w:val="Wenk"/>
      </w:pPr>
      <w:r>
        <w:t>Je kan leerlingen laten inzien dat schoonmaakproducten en/of dosering verschillend kunnen reageren met de afwerkingslaag van materialen en deze ook kunnen aantasten waardoor het reinigingseffect teniet wordt gedaan.</w:t>
      </w:r>
    </w:p>
    <w:p w14:paraId="4B0B858B" w14:textId="071E9865" w:rsidR="0024329D" w:rsidRDefault="00E31221" w:rsidP="0024329D">
      <w:pPr>
        <w:pStyle w:val="Wenk"/>
      </w:pPr>
      <w:r w:rsidRPr="00E31221">
        <w:t xml:space="preserve">Bij dit doel staat het toepassen van technische vaardigheden voorop, waarbij productkennis in functie daarvan wordt </w:t>
      </w:r>
      <w:r w:rsidR="00263348">
        <w:t>beoogd</w:t>
      </w:r>
      <w:r w:rsidR="0024329D">
        <w:t>. Je kan dit hierbij ook trends en evoluties schetsen.</w:t>
      </w:r>
    </w:p>
    <w:p w14:paraId="140EFA18" w14:textId="7777F0EE" w:rsidR="0024329D" w:rsidRDefault="0024329D" w:rsidP="0024329D">
      <w:pPr>
        <w:pStyle w:val="Wenk"/>
      </w:pPr>
      <w:r>
        <w:t>Je kan de leerlingen laten kennis maken met merkproducten maar ook laten opzoeken welke alternatieven er zijn zoals het gebruik van azijn i.p.v. ontkalkende producten. Daarbij stellen ze zich kritisch op als het gaat om de werkzaamheid maar wegen ze ook ecologische en economische argumenten af.</w:t>
      </w:r>
    </w:p>
    <w:p w14:paraId="29630B9F" w14:textId="3C100250" w:rsidR="0024329D" w:rsidRPr="0024329D" w:rsidRDefault="0024329D" w:rsidP="0024329D">
      <w:pPr>
        <w:pStyle w:val="Wenk"/>
      </w:pPr>
      <w:r>
        <w:t>Je kan de leerling</w:t>
      </w:r>
      <w:r w:rsidR="00BF1F67">
        <w:t>en</w:t>
      </w:r>
      <w:r>
        <w:t xml:space="preserve"> laten ervaren hoe objectief gezien bepaalde schoonmaakproducten beter zijn dan andere maar dat de wens van de klant nog steeds voorrang krijgt in de definitieve besluitvorming.</w:t>
      </w:r>
    </w:p>
    <w:p w14:paraId="121108F4" w14:textId="2586CDBB" w:rsidR="00456AF5" w:rsidRDefault="00456AF5" w:rsidP="00456AF5">
      <w:pPr>
        <w:pStyle w:val="Doel"/>
      </w:pPr>
      <w:r>
        <w:t xml:space="preserve">De leerlingen gebruiken de passende schoonmaakmaterialen </w:t>
      </w:r>
      <w:r w:rsidR="00B4061D">
        <w:t>rekening houdend met</w:t>
      </w:r>
      <w:r>
        <w:t xml:space="preserve"> de werking en risico’s.</w:t>
      </w:r>
    </w:p>
    <w:p w14:paraId="382089A2" w14:textId="1D8CFC7A" w:rsidR="0024329D" w:rsidRDefault="0024329D" w:rsidP="0024329D">
      <w:pPr>
        <w:pStyle w:val="Wenk"/>
      </w:pPr>
      <w:r>
        <w:t xml:space="preserve">Je kan de leerlingen laten kennis maken met </w:t>
      </w:r>
      <w:r w:rsidR="00263348">
        <w:t xml:space="preserve">een brede waaier aan </w:t>
      </w:r>
      <w:r>
        <w:t>schoonmaakmaterialen die in de schoonmaaksector worden gehanteerd. Eventueel kan je daarbij uitgaan van wat overwegend van toepassing is in de particuliere dan wel de industriële sector.</w:t>
      </w:r>
    </w:p>
    <w:p w14:paraId="534CDEDF" w14:textId="0EF683E5" w:rsidR="0024329D" w:rsidRDefault="0024329D" w:rsidP="0024329D">
      <w:pPr>
        <w:pStyle w:val="Wenk"/>
      </w:pPr>
      <w:r>
        <w:t xml:space="preserve">De leerlingen ontdekken de kleurcodes van de reinigingsdoeken. Zij kunnen dit bespreekbaar maken zonder dit bij de klanten op te dringen en hebben respect voor het eigen systeem dat de klant voorstelt (LPD </w:t>
      </w:r>
      <w:r w:rsidR="00D1361D">
        <w:t>7</w:t>
      </w:r>
      <w:r>
        <w:t>).</w:t>
      </w:r>
    </w:p>
    <w:p w14:paraId="470EF4BE" w14:textId="5044E4D7" w:rsidR="0024329D" w:rsidRDefault="0024329D" w:rsidP="0024329D">
      <w:pPr>
        <w:pStyle w:val="Wenk"/>
      </w:pPr>
      <w:r>
        <w:t>De leerlingen kunnen een technische fiche bestuderen en het correcte gebruik van het schoonmaakmateriaal daaruit afleiden. Indien nodig, zoeken ze bijkomende informatie op of vragen ze ernaar.</w:t>
      </w:r>
    </w:p>
    <w:p w14:paraId="23CFEDCC" w14:textId="39EF9BFC" w:rsidR="0024329D" w:rsidRDefault="0024329D" w:rsidP="0024329D">
      <w:pPr>
        <w:pStyle w:val="Wenk"/>
      </w:pPr>
      <w:r>
        <w:t xml:space="preserve">Je kan leerlingen prijzen </w:t>
      </w:r>
      <w:r w:rsidR="001E5967">
        <w:t xml:space="preserve">laten opzoeken </w:t>
      </w:r>
      <w:r>
        <w:t>van schoonmaakmaterialen in functie van duurza</w:t>
      </w:r>
      <w:r w:rsidR="005D0185">
        <w:t>me keuzes</w:t>
      </w:r>
      <w:r>
        <w:t>.</w:t>
      </w:r>
    </w:p>
    <w:p w14:paraId="529097E6" w14:textId="7577CBA1" w:rsidR="0024329D" w:rsidRPr="0024329D" w:rsidRDefault="0024329D" w:rsidP="0024329D">
      <w:pPr>
        <w:pStyle w:val="Wenk"/>
      </w:pPr>
      <w:r>
        <w:t xml:space="preserve">Je kan leerlingen naast het correcte gebruik ook de risico’s die het gebruik van de schoonmaakmaterialen met zich meebrengen laten </w:t>
      </w:r>
      <w:r w:rsidR="00263348">
        <w:t xml:space="preserve">onderzoeken </w:t>
      </w:r>
      <w:r>
        <w:t xml:space="preserve">met </w:t>
      </w:r>
      <w:r w:rsidR="00520641">
        <w:t xml:space="preserve">oog voor </w:t>
      </w:r>
      <w:r>
        <w:t>veiligheid (LPD 2) en ergonomie (LPD 3).</w:t>
      </w:r>
    </w:p>
    <w:p w14:paraId="32913BA1" w14:textId="133B91BB" w:rsidR="00456AF5" w:rsidRDefault="00456AF5" w:rsidP="00456AF5">
      <w:pPr>
        <w:pStyle w:val="Doel"/>
      </w:pPr>
      <w:r>
        <w:t>De leerlingen maken volgens de geldende richtlijnen oppervlakken, ruimtes en uitrusting handmatig en machinaal schoon.</w:t>
      </w:r>
    </w:p>
    <w:p w14:paraId="011FE1F6" w14:textId="0005D54B" w:rsidR="0024329D" w:rsidRDefault="0024329D" w:rsidP="0024329D">
      <w:pPr>
        <w:pStyle w:val="Wenk"/>
      </w:pPr>
      <w:r>
        <w:t>De leerlingen krijgen een gevarieerd aanbod van ruimtes, waaronder ook keukens, met verschillende inhouden die kans geven om de schoonmaakprincipes toe te passen (verschillende soorten vloeren, ramen, spiegels, tapijten …).</w:t>
      </w:r>
    </w:p>
    <w:p w14:paraId="3F2C459A" w14:textId="33E4DCAF" w:rsidR="0024329D" w:rsidRDefault="00737FEC" w:rsidP="0024329D">
      <w:pPr>
        <w:pStyle w:val="Wenk"/>
      </w:pPr>
      <w:r>
        <w:lastRenderedPageBreak/>
        <w:t>D</w:t>
      </w:r>
      <w:r w:rsidR="0024329D">
        <w:t xml:space="preserve">e leerlingen maken </w:t>
      </w:r>
      <w:r>
        <w:t xml:space="preserve">kennis </w:t>
      </w:r>
      <w:r w:rsidR="0024329D">
        <w:t xml:space="preserve">met verschillende materialen die zij zullen reinigen. </w:t>
      </w:r>
      <w:r w:rsidR="00EA079B">
        <w:t xml:space="preserve">Daarbij kan je denken aan </w:t>
      </w:r>
      <w:r w:rsidR="0024329D">
        <w:t xml:space="preserve">natuurlijke grondstoffen zoals natuursteen, keramiek, hout, beton, linoleum, roestvrij staal, leder… en kunststoffen zoals vinyl, laminaat, plastiek, epoxy, composietmateriaal, metaallegeringen </w:t>
      </w:r>
      <w:r w:rsidR="006F2D7C">
        <w:t xml:space="preserve">(bv. </w:t>
      </w:r>
      <w:r w:rsidR="0024329D">
        <w:t>chroom, messing…</w:t>
      </w:r>
      <w:r w:rsidR="006F2D7C">
        <w:t>).</w:t>
      </w:r>
      <w:r w:rsidR="0024329D">
        <w:t xml:space="preserve"> </w:t>
      </w:r>
      <w:r w:rsidR="00263348" w:rsidRPr="00263348">
        <w:t>Leerlingen weten welke onderhoudstechniek en -product te gebruiken voor specifieke oppervlakken en materialen</w:t>
      </w:r>
      <w:r w:rsidR="00263348">
        <w:t xml:space="preserve"> </w:t>
      </w:r>
      <w:r w:rsidR="0024329D">
        <w:t>omdat dit de keuze voor de te gebruiken onderhoudstechniek en schoonmaakproduct kan beïnvloeden (geverfd, gevernist, geglazuurd, gelakt, geboend …).</w:t>
      </w:r>
    </w:p>
    <w:p w14:paraId="2076F75F" w14:textId="374B0674" w:rsidR="0024329D" w:rsidRDefault="0024329D" w:rsidP="0024329D">
      <w:pPr>
        <w:pStyle w:val="Wenk"/>
      </w:pPr>
      <w:r>
        <w:t xml:space="preserve">Je kan hen een keuze laten maken voor schoonmaakproducten (LPD </w:t>
      </w:r>
      <w:r w:rsidR="00D1361D">
        <w:t>10</w:t>
      </w:r>
      <w:r>
        <w:t>) en                    -materialen (LPD 1</w:t>
      </w:r>
      <w:r w:rsidR="00D1361D">
        <w:t>1</w:t>
      </w:r>
      <w:r>
        <w:t>) op basis van wat zij zullen reinigen. Ook de samenhang met het soort vuil kan hier opnieuw aan bod komen.</w:t>
      </w:r>
    </w:p>
    <w:p w14:paraId="0EFCAEF6" w14:textId="142DAC38" w:rsidR="0024329D" w:rsidRDefault="0024329D" w:rsidP="0024329D">
      <w:pPr>
        <w:pStyle w:val="Wenk"/>
      </w:pPr>
      <w:r>
        <w:t xml:space="preserve">Je kan leerlingen de basistechnieken voor elk te reinigen oppervlak bijbrengen zonder de oppervlakken te beschadigen met krassen e.d. </w:t>
      </w:r>
      <w:r w:rsidR="00035ECB">
        <w:t xml:space="preserve">met oog voor </w:t>
      </w:r>
      <w:r>
        <w:t>veiligheidsvoorschriften (LPD 2) en ergonomi</w:t>
      </w:r>
      <w:r w:rsidR="00C61CE5">
        <w:t>e</w:t>
      </w:r>
      <w:r>
        <w:t xml:space="preserve"> (LPD 3).</w:t>
      </w:r>
    </w:p>
    <w:p w14:paraId="6BE6A92A" w14:textId="7125E040" w:rsidR="0024329D" w:rsidRPr="0024329D" w:rsidRDefault="0024329D" w:rsidP="0024329D">
      <w:pPr>
        <w:pStyle w:val="Wenk"/>
      </w:pPr>
      <w:r>
        <w:t>Je kan leerlingen, o.m. vanuit commercieel oogpunt, wijzen op tempo en efficiëntie.</w:t>
      </w:r>
    </w:p>
    <w:p w14:paraId="08A951CE" w14:textId="6CF62F65" w:rsidR="00456AF5" w:rsidRDefault="00456AF5" w:rsidP="00456AF5">
      <w:pPr>
        <w:pStyle w:val="Doel"/>
      </w:pPr>
      <w:r>
        <w:t>De leerlingen maken volgens de geldende richtlijnen toiletten en keukens handmatig en machinaal schoon en vullen recipiënten aan.</w:t>
      </w:r>
    </w:p>
    <w:p w14:paraId="220736D7" w14:textId="0D0CE999" w:rsidR="0024329D" w:rsidRDefault="0024329D" w:rsidP="0024329D">
      <w:pPr>
        <w:pStyle w:val="Wenk"/>
      </w:pPr>
      <w:r>
        <w:t>Je laat leerlingen kennismaken met de verschillende materialen die frequent voorkomen in sanitaire ruimtes zoals sanitair porselein, geglazuurd keramiek, kunststof wanden/douchescreens, glas en spiegelglas,  geëmailleerd plaatstaal en acryl (bad, douche…), metaal (kranen, handvaten, …). Je laat hen ook kennis maken met trends zoals inloopdouches, wastafels in natuursteen, toiletten in roestvrij staal …</w:t>
      </w:r>
    </w:p>
    <w:p w14:paraId="09CF8803" w14:textId="59037860" w:rsidR="0024329D" w:rsidRDefault="0024329D" w:rsidP="0024329D">
      <w:pPr>
        <w:pStyle w:val="Wenk"/>
      </w:pPr>
      <w:r>
        <w:t xml:space="preserve">Je kan leerlingen een keuze laten maken voor schoonmaakproducten (LPD </w:t>
      </w:r>
      <w:r w:rsidR="00D1361D">
        <w:t>10</w:t>
      </w:r>
      <w:r>
        <w:t>) en         -materialen (LPD 1</w:t>
      </w:r>
      <w:r w:rsidR="00D1361D">
        <w:t>1</w:t>
      </w:r>
      <w:r>
        <w:t>) op basis van wat zij zullen reinigen. Ook de samenhang met het soort vuil en moeilijk bereikbare plaatsen (zoals voegen, afvoer en ventilatie, verlichting …) kan hier opnieuw aan bod komen.</w:t>
      </w:r>
    </w:p>
    <w:p w14:paraId="79A18D83" w14:textId="63F2815C" w:rsidR="0024329D" w:rsidRDefault="0024329D" w:rsidP="0024329D">
      <w:pPr>
        <w:pStyle w:val="Wenk"/>
      </w:pPr>
      <w:r>
        <w:t>Je kan leerlingen de basistechnieken voor elk te reinigen oppervlak bijbrengen</w:t>
      </w:r>
      <w:r w:rsidR="00595809">
        <w:t xml:space="preserve"> met oog voor </w:t>
      </w:r>
      <w:r>
        <w:t>veiligheidsvoorschriften (LPD 2) en ergonomi</w:t>
      </w:r>
      <w:r w:rsidR="00595809">
        <w:t>e</w:t>
      </w:r>
      <w:r>
        <w:t xml:space="preserve"> (LPD 3).</w:t>
      </w:r>
    </w:p>
    <w:p w14:paraId="0A310DD4" w14:textId="5E9CDAD2" w:rsidR="0024329D" w:rsidRPr="0024329D" w:rsidRDefault="0024329D" w:rsidP="0024329D">
      <w:pPr>
        <w:pStyle w:val="Wenk"/>
      </w:pPr>
      <w:r>
        <w:t>Je kan leerlingen wijzen op tempo en efficiëntie als onderdeel van een commerciële werking.</w:t>
      </w:r>
    </w:p>
    <w:p w14:paraId="62B3F5CB" w14:textId="313C562B" w:rsidR="00456AF5" w:rsidRDefault="00456AF5" w:rsidP="00456AF5">
      <w:pPr>
        <w:pStyle w:val="Doel"/>
      </w:pPr>
      <w:r>
        <w:t>De leerlingen verwijderen ongevaarlijk huishoudelijk en industrieel afval en sorteren de vuilnisbakken of containers.</w:t>
      </w:r>
    </w:p>
    <w:p w14:paraId="11935C02" w14:textId="5FCE610C" w:rsidR="0024329D" w:rsidRDefault="0024329D" w:rsidP="0024329D">
      <w:pPr>
        <w:pStyle w:val="Wenk"/>
      </w:pPr>
      <w:r>
        <w:t>Je kan de leerlingen de vuilnisbakken laten ledigen en reinigen.</w:t>
      </w:r>
    </w:p>
    <w:p w14:paraId="5D3D6FF2" w14:textId="11309306" w:rsidR="0024329D" w:rsidRDefault="0024329D" w:rsidP="0024329D">
      <w:pPr>
        <w:pStyle w:val="Wenk"/>
      </w:pPr>
      <w:r>
        <w:t>Je kan de sorteerregels met de leerlingen doornemen en hen de verschillen laten ontdekken tussen particuliere en industriële settings maar ook het onderscheid tussen de richtlijnen per regio. De leerlingen maken ook kennis met de zakken of recipiënten die gebruikt worden maar zijn in staat zich aan te passen aan de werkwijze van de klant.</w:t>
      </w:r>
    </w:p>
    <w:p w14:paraId="18FC9219" w14:textId="76C59CB4" w:rsidR="0024329D" w:rsidRDefault="0024329D" w:rsidP="0024329D">
      <w:pPr>
        <w:pStyle w:val="Wenk"/>
      </w:pPr>
      <w:r>
        <w:t xml:space="preserve">Je kan dit leerplandoel </w:t>
      </w:r>
      <w:r w:rsidR="00822B66">
        <w:t xml:space="preserve">realiseren </w:t>
      </w:r>
      <w:r>
        <w:t xml:space="preserve"> in samenhang met LPD 1</w:t>
      </w:r>
      <w:r w:rsidR="002371D1">
        <w:t xml:space="preserve"> </w:t>
      </w:r>
      <w:r w:rsidR="00822B66">
        <w:t>(hygiëne</w:t>
      </w:r>
      <w:r w:rsidR="00A04861">
        <w:t xml:space="preserve">) </w:t>
      </w:r>
      <w:r>
        <w:t>en LPD 2</w:t>
      </w:r>
      <w:r w:rsidR="002371D1">
        <w:t xml:space="preserve"> (veiligheid</w:t>
      </w:r>
      <w:r>
        <w:t>).</w:t>
      </w:r>
    </w:p>
    <w:p w14:paraId="37C26B63" w14:textId="63BDB464" w:rsidR="0024329D" w:rsidRPr="0024329D" w:rsidRDefault="0024329D" w:rsidP="0024329D">
      <w:pPr>
        <w:pStyle w:val="Wenk"/>
      </w:pPr>
      <w:r>
        <w:lastRenderedPageBreak/>
        <w:t xml:space="preserve">Je kan </w:t>
      </w:r>
      <w:r w:rsidR="00662D26">
        <w:t xml:space="preserve">leerlingen wijzen op het aspect </w:t>
      </w:r>
      <w:r>
        <w:t>duurzaamheid om de bewustwording rond het gebruik van water en schoonmaakproducten te vergroten. Opnieuw kan de klant hierbij een specifieke visie hebben waarvoor respect moet worden opgebracht.</w:t>
      </w:r>
    </w:p>
    <w:p w14:paraId="2CE96229" w14:textId="7585B001" w:rsidR="00456AF5" w:rsidRDefault="00456AF5" w:rsidP="00456AF5">
      <w:pPr>
        <w:pStyle w:val="Doel"/>
      </w:pPr>
      <w:r>
        <w:t>De leerlingen voeren het was- en droogproces van textiel machinaal uit en bergen het op, conform de opdracht.</w:t>
      </w:r>
    </w:p>
    <w:p w14:paraId="1F2F88F2" w14:textId="2F27B248" w:rsidR="0024329D" w:rsidRDefault="0024329D" w:rsidP="0024329D">
      <w:pPr>
        <w:pStyle w:val="Wenk"/>
      </w:pPr>
      <w:r>
        <w:t xml:space="preserve">Je kan leerlingen confronteren met de vraag wanneer een kledingstuk of textiel vuil is en gereinigd moeten worden. Daarbij kan samenhang gezocht worden met de ecologische gevolgen (LPD </w:t>
      </w:r>
      <w:r w:rsidR="00B13C18">
        <w:t>4</w:t>
      </w:r>
      <w:r>
        <w:t>). Je kan je in de context van schoonmaker toespitsen op de werkkleding, te reinigen materialen, op textiel gebruikt in het interieur zoals bedtextiel, tapijten, gordijnen …</w:t>
      </w:r>
    </w:p>
    <w:p w14:paraId="7DA562FC" w14:textId="48E398CA" w:rsidR="0024329D" w:rsidRDefault="0024329D" w:rsidP="0024329D">
      <w:pPr>
        <w:pStyle w:val="Wenk"/>
      </w:pPr>
      <w:r>
        <w:t>Je kan leerlingen laten kennismaken met etiketten op textiel om de instructies voor het reinigen te leren kennen. De verschillende vezels en stoffen kunnen daarbij benoemd worden.</w:t>
      </w:r>
    </w:p>
    <w:p w14:paraId="4CD34ACB" w14:textId="3D2B20C8" w:rsidR="0024329D" w:rsidRDefault="0024329D" w:rsidP="0024329D">
      <w:pPr>
        <w:pStyle w:val="Wenk"/>
      </w:pPr>
      <w:r>
        <w:t xml:space="preserve">Je kan leerlingen wasgoed laten sorteren en </w:t>
      </w:r>
      <w:r w:rsidR="00C96072">
        <w:t xml:space="preserve">ze </w:t>
      </w:r>
      <w:r>
        <w:t xml:space="preserve">wijzen op </w:t>
      </w:r>
      <w:r w:rsidR="00063B54">
        <w:t>het belang hiervan</w:t>
      </w:r>
      <w:r w:rsidR="00A06819">
        <w:t>, zo kan</w:t>
      </w:r>
      <w:r>
        <w:t xml:space="preserve"> linnen beschadigd </w:t>
      </w:r>
      <w:r w:rsidR="00A06819">
        <w:t>raken</w:t>
      </w:r>
      <w:r>
        <w:t xml:space="preserve"> door een foute programmakeuze bij de wasmachine of het onterecht drogen in een droogkast.</w:t>
      </w:r>
    </w:p>
    <w:p w14:paraId="60E9214A" w14:textId="1374F7C1" w:rsidR="0024329D" w:rsidRDefault="0024329D" w:rsidP="0024329D">
      <w:pPr>
        <w:pStyle w:val="Wenk"/>
      </w:pPr>
      <w:r>
        <w:t>Je kan leerlingen de gepaste reinigingstechnieken laten toepassen zoals het correcte gebruik van een wasmachine en de diverse programma’s die daarvoor noodzakelijk zijn.</w:t>
      </w:r>
    </w:p>
    <w:p w14:paraId="6AAF0206" w14:textId="11D09BBC" w:rsidR="0024329D" w:rsidRDefault="0024329D" w:rsidP="0024329D">
      <w:pPr>
        <w:pStyle w:val="Wenk"/>
      </w:pPr>
      <w:r>
        <w:t>Je kan leerlingen wasgoed laten drogen op verschillende manieren (volgens onderhoudsetiket) om het nadien correct op te bergen.</w:t>
      </w:r>
    </w:p>
    <w:p w14:paraId="023B5CF2" w14:textId="32444657" w:rsidR="0024329D" w:rsidRPr="0024329D" w:rsidRDefault="0024329D" w:rsidP="0024329D">
      <w:pPr>
        <w:pStyle w:val="Wenk"/>
      </w:pPr>
      <w:r>
        <w:t>Het reinigingsproces (temperatuur, duur …) kan je via het proces van de Sinnercirkel met de leerlingen doornemen.</w:t>
      </w:r>
    </w:p>
    <w:p w14:paraId="10678A93" w14:textId="0FFCDA19" w:rsidR="00456AF5" w:rsidRDefault="00456AF5" w:rsidP="00456AF5">
      <w:pPr>
        <w:pStyle w:val="Doel"/>
      </w:pPr>
      <w:r>
        <w:t>De leerlingen volgen de voorraad op, stellen tekorten vast en maken bestellingen bij de leidinggevende.</w:t>
      </w:r>
    </w:p>
    <w:p w14:paraId="27150411" w14:textId="4E1AA70B" w:rsidR="0024329D" w:rsidRDefault="0024329D" w:rsidP="0024329D">
      <w:pPr>
        <w:pStyle w:val="Wenk"/>
      </w:pPr>
      <w:r>
        <w:t>Je kan de leerlingen laten kennismaken met alle voorraden die er zijn en hen deze correct laten aanvullen. Daarbij komen o.m. toiletpapier, sprays,  schoonmaakwagens … aan bod. Om vertrouwd te geraken met het bedrijfseigen bestelsysteem kan je hen de bestelling van de producten die moeten aangevuld worden bij de leidinggevende laten verrichten.</w:t>
      </w:r>
    </w:p>
    <w:p w14:paraId="4C390E4D" w14:textId="30F034FE" w:rsidR="0024329D" w:rsidRPr="0024329D" w:rsidRDefault="0024329D" w:rsidP="0024329D">
      <w:pPr>
        <w:pStyle w:val="Wenk"/>
      </w:pPr>
      <w:r>
        <w:t>Opnieuw kan je het onderscheid tussen de gewoonten bij een particulier en de regels bij o.m. een bedrijf, ziekenhuis of school aan bod laten komen.</w:t>
      </w:r>
    </w:p>
    <w:p w14:paraId="07019BFB" w14:textId="6E39E08D" w:rsidR="00456AF5" w:rsidRDefault="00456AF5" w:rsidP="00456AF5">
      <w:pPr>
        <w:pStyle w:val="Doel"/>
      </w:pPr>
      <w:r>
        <w:t>De leerlingen reinigen en onderhouden het schoonmaakmateriaal.</w:t>
      </w:r>
    </w:p>
    <w:p w14:paraId="2C1E335A" w14:textId="7411D14F" w:rsidR="0024329D" w:rsidRDefault="0024329D" w:rsidP="0024329D">
      <w:pPr>
        <w:pStyle w:val="Wenk"/>
      </w:pPr>
      <w:r>
        <w:t>Je kan de leerling</w:t>
      </w:r>
      <w:r w:rsidR="003E4239">
        <w:t>en</w:t>
      </w:r>
      <w:r>
        <w:t xml:space="preserve"> de correcte reiniging van </w:t>
      </w:r>
      <w:r w:rsidR="00C57E12">
        <w:t xml:space="preserve">een brede waaier aan </w:t>
      </w:r>
      <w:r>
        <w:t>materialen aanleren met aandacht voor de gevolgen als dat niet gebeurt (slijtage, geurhinder …). Daarbij kan het belang van de systematiek benadrukt worden zodat het een onderdeel wordt van het schoonmaakproces.</w:t>
      </w:r>
    </w:p>
    <w:p w14:paraId="7BF11EC3" w14:textId="1FA2D2B4" w:rsidR="0024329D" w:rsidRDefault="00777B18" w:rsidP="0024329D">
      <w:pPr>
        <w:pStyle w:val="Wenk"/>
      </w:pPr>
      <w:r>
        <w:t>J</w:t>
      </w:r>
      <w:r w:rsidR="0024329D">
        <w:t>e</w:t>
      </w:r>
      <w:r w:rsidR="002410DF">
        <w:t xml:space="preserve"> kan </w:t>
      </w:r>
      <w:r w:rsidR="000459E7">
        <w:t xml:space="preserve">onder de aandacht brengen dat het reinigen of onderhouden van schoonmaakmateriaal een taak van </w:t>
      </w:r>
      <w:r w:rsidR="0024329D">
        <w:t xml:space="preserve">de klant </w:t>
      </w:r>
      <w:r w:rsidR="003B61B9">
        <w:t>dan wel</w:t>
      </w:r>
      <w:r w:rsidR="0024329D">
        <w:t xml:space="preserve"> van de schoonmaker</w:t>
      </w:r>
      <w:r w:rsidR="003B61B9">
        <w:t xml:space="preserve"> is </w:t>
      </w:r>
      <w:r w:rsidR="00142800">
        <w:t xml:space="preserve">en </w:t>
      </w:r>
      <w:r w:rsidR="00142800">
        <w:lastRenderedPageBreak/>
        <w:t>hoe</w:t>
      </w:r>
      <w:r w:rsidR="0024329D">
        <w:t xml:space="preserve"> </w:t>
      </w:r>
      <w:r w:rsidR="00142800">
        <w:t xml:space="preserve">deze </w:t>
      </w:r>
      <w:r w:rsidR="0024329D">
        <w:t xml:space="preserve">in het team aan bod </w:t>
      </w:r>
      <w:r w:rsidR="00142800">
        <w:t xml:space="preserve">kan </w:t>
      </w:r>
      <w:r w:rsidR="0024329D">
        <w:t>komen.</w:t>
      </w:r>
    </w:p>
    <w:p w14:paraId="7A3267BA" w14:textId="01B5D1E5" w:rsidR="00702DDB" w:rsidRDefault="00702DDB" w:rsidP="00702DDB">
      <w:pPr>
        <w:pStyle w:val="Kop2"/>
      </w:pPr>
      <w:bookmarkStart w:id="117" w:name="_Toc156905341"/>
      <w:r w:rsidRPr="00702DDB">
        <w:t>Integratie van wetenschappen, technologie en wiskunde</w:t>
      </w:r>
      <w:bookmarkEnd w:id="117"/>
    </w:p>
    <w:p w14:paraId="502A8763" w14:textId="77777777" w:rsidR="00B77315" w:rsidRDefault="00B77315" w:rsidP="00B77315">
      <w:pPr>
        <w:pStyle w:val="Concordantie"/>
      </w:pPr>
      <w:r w:rsidRPr="00915FEC">
        <w:t xml:space="preserve">Minimumdoelen, </w:t>
      </w:r>
      <w:r>
        <w:t>cesuurdoelen</w:t>
      </w:r>
      <w:r w:rsidRPr="00915FEC">
        <w:t xml:space="preserve"> of doelen die leiden naar BK</w:t>
      </w:r>
    </w:p>
    <w:p w14:paraId="0A98C3F3" w14:textId="2C9DB0F9" w:rsidR="00B77315" w:rsidRDefault="00B77315" w:rsidP="00B77315">
      <w:pPr>
        <w:pStyle w:val="MDSMDBK"/>
      </w:pPr>
      <w:r w:rsidRPr="009B438E">
        <w:t>MD 06.1</w:t>
      </w:r>
      <w:r>
        <w:t>4</w:t>
      </w:r>
      <w:r w:rsidRPr="009B438E">
        <w:tab/>
        <w:t xml:space="preserve">De leerlingen ontwerpen een oplossing voor een probleem door wetenschappen, technologie of wiskunde geïntegreerd aan te wenden. (LPD </w:t>
      </w:r>
      <w:r>
        <w:t>18</w:t>
      </w:r>
      <w:r w:rsidRPr="009B438E">
        <w:t>)</w:t>
      </w:r>
    </w:p>
    <w:p w14:paraId="68A39F7F" w14:textId="66C13275" w:rsidR="00702DDB" w:rsidRDefault="00210A41" w:rsidP="00210A41">
      <w:pPr>
        <w:pStyle w:val="Doel"/>
      </w:pPr>
      <w:r w:rsidRPr="00210A41">
        <w:t xml:space="preserve">De leerlingen ontwerpen een oplossing voor een probleem of een uitdaging in de context van </w:t>
      </w:r>
      <w:r>
        <w:t>de schoonmaak</w:t>
      </w:r>
      <w:r w:rsidRPr="00210A41">
        <w:t xml:space="preserve"> door wetenschappen, technologie of wiskunde geïntegreerd aan te wenden.</w:t>
      </w:r>
    </w:p>
    <w:p w14:paraId="58A6EE60" w14:textId="5CDEF46C" w:rsidR="00FE7B93" w:rsidRDefault="00FE7B93" w:rsidP="00FE7B93">
      <w:pPr>
        <w:pStyle w:val="Wenk"/>
      </w:pPr>
      <w:r>
        <w:t>Dit leerplandoel kan je op een projectmatige manier realiseren. Het kan gaan om een probleem of uitdaging die kleinschalig is en aansluit bij de leefwereld van de leerlingen.</w:t>
      </w:r>
    </w:p>
    <w:p w14:paraId="1713AD52" w14:textId="3FD2FACA" w:rsidR="00FE7B93" w:rsidRDefault="00FE7B93" w:rsidP="00FE7B93">
      <w:pPr>
        <w:pStyle w:val="Wenk"/>
      </w:pPr>
      <w:r>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 of recept.</w:t>
      </w:r>
    </w:p>
    <w:p w14:paraId="68ECF176" w14:textId="01C72601" w:rsidR="00FE7B93" w:rsidRDefault="00FE7B93" w:rsidP="00FE7B93">
      <w:pPr>
        <w:pStyle w:val="Wenk"/>
      </w:pPr>
      <w:r>
        <w:t>Je kan een informatierijke omgeving voorzien waarin leerlingen vlot inspiratie kunnen verzamelen. Het is waardevol om ook tussentijdse resultaten te bespreken. Leerlingen kunnen ook feedback aan elkaar geven.</w:t>
      </w:r>
    </w:p>
    <w:p w14:paraId="64F8316E" w14:textId="6E8D82C9" w:rsidR="00FE7B93" w:rsidRDefault="00FE7B93" w:rsidP="00FE7B93">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61744488" w14:textId="625ED6B8" w:rsidR="00FE7B93" w:rsidRDefault="000923A4" w:rsidP="007A1541">
      <w:pPr>
        <w:pStyle w:val="Wenkops1"/>
      </w:pPr>
      <w:r>
        <w:t>Het berekenen van de correcte hoeveelheid schoonmaakproduct</w:t>
      </w:r>
      <w:r w:rsidR="004C14AA">
        <w:t>;</w:t>
      </w:r>
    </w:p>
    <w:p w14:paraId="34D7105D" w14:textId="04A63282" w:rsidR="000923A4" w:rsidRDefault="00781E43" w:rsidP="007A1541">
      <w:pPr>
        <w:pStyle w:val="Wenkops1"/>
      </w:pPr>
      <w:r>
        <w:t>Nagaan welke producten niet samen mogen gebruikt worden en wat</w:t>
      </w:r>
      <w:r w:rsidR="00FC1F8E">
        <w:t xml:space="preserve"> de wetenschappelijke verklaring daarvoor is</w:t>
      </w:r>
      <w:r w:rsidR="004C14AA">
        <w:t>.</w:t>
      </w:r>
    </w:p>
    <w:p w14:paraId="4475FB29" w14:textId="56CE855E" w:rsidR="00FE7B93" w:rsidRDefault="00FE7B93" w:rsidP="007A1541">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1812BD92" w14:textId="738995F3" w:rsidR="00210A41" w:rsidRPr="00210A41" w:rsidRDefault="00FE7B93" w:rsidP="007A1541">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245E8417" w14:textId="47E197AC" w:rsidR="0000561E" w:rsidRDefault="0000561E" w:rsidP="0000561E">
      <w:pPr>
        <w:pStyle w:val="Kop1"/>
      </w:pPr>
      <w:bookmarkStart w:id="118" w:name="_Toc121484787"/>
      <w:bookmarkStart w:id="119" w:name="_Toc127295266"/>
      <w:bookmarkStart w:id="120" w:name="_Toc128941189"/>
      <w:bookmarkStart w:id="121" w:name="_Toc129036356"/>
      <w:bookmarkStart w:id="122" w:name="_Toc129199585"/>
      <w:bookmarkStart w:id="123" w:name="_Toc156905342"/>
      <w:bookmarkEnd w:id="109"/>
      <w:r>
        <w:t>Lexicon</w:t>
      </w:r>
      <w:bookmarkEnd w:id="118"/>
      <w:bookmarkEnd w:id="119"/>
      <w:bookmarkEnd w:id="120"/>
      <w:bookmarkEnd w:id="121"/>
      <w:bookmarkEnd w:id="122"/>
      <w:bookmarkEnd w:id="123"/>
    </w:p>
    <w:p w14:paraId="621DE630" w14:textId="77777777" w:rsidR="0024329D" w:rsidRDefault="0024329D" w:rsidP="0024329D">
      <w:pPr>
        <w:pStyle w:val="Kop4"/>
      </w:pPr>
      <w:bookmarkStart w:id="124" w:name="_Ontsmetten"/>
      <w:bookmarkEnd w:id="124"/>
      <w:r>
        <w:t>Ontsmetten</w:t>
      </w:r>
    </w:p>
    <w:p w14:paraId="30149EE6" w14:textId="77777777" w:rsidR="0024329D" w:rsidRDefault="0024329D" w:rsidP="0024329D">
      <w:r>
        <w:t xml:space="preserve">Het inactiveren of reduceren van schadelijke micro-organismen op oppervlakken tot een aanvaardbaar niveau, zodat er geen besmettingsgevaar is. Ontsmettingsmiddelen zijn stoffen die in staat zijn micro-organismen te reduceren tot een aanvaardbaar peil. Ontsmetting van oppervlakken en instrumenten kan zowel thermisch (hete luchtsterilisator) als chemisch (ontsmettingsalcohol, ethanol). Wanneer de leerling </w:t>
      </w:r>
      <w:r>
        <w:lastRenderedPageBreak/>
        <w:t>zich verwondt tijdens de werkzaamheden, wordt de verwonding schoongespoeld met een erkend ontsmettingsmiddel.</w:t>
      </w:r>
    </w:p>
    <w:p w14:paraId="2220A0C4" w14:textId="77777777" w:rsidR="0024329D" w:rsidRDefault="0024329D" w:rsidP="0024329D">
      <w:pPr>
        <w:pStyle w:val="Kop4"/>
      </w:pPr>
      <w:bookmarkStart w:id="125" w:name="_Schoonmaken"/>
      <w:bookmarkEnd w:id="125"/>
      <w:r>
        <w:t>Schoonmaken</w:t>
      </w:r>
    </w:p>
    <w:p w14:paraId="58C4566B" w14:textId="77777777" w:rsidR="0024329D" w:rsidRDefault="0024329D" w:rsidP="0024329D">
      <w:r>
        <w:t>Is het verwijderen van zichtbaar vuil en onzichtbaar organisch materiaal om te voorkomen dat micro-organismen zich kunnen handhaven, vermeerderen en verspreiden.</w:t>
      </w:r>
    </w:p>
    <w:p w14:paraId="7F343131" w14:textId="77777777" w:rsidR="0024329D" w:rsidRDefault="0024329D" w:rsidP="0024329D">
      <w:pPr>
        <w:pStyle w:val="Kop4"/>
      </w:pPr>
      <w:bookmarkStart w:id="126" w:name="_Sinnercirkel"/>
      <w:bookmarkEnd w:id="126"/>
      <w:r>
        <w:t>Sinnercirkel</w:t>
      </w:r>
    </w:p>
    <w:p w14:paraId="10501B57" w14:textId="77777777" w:rsidR="0024329D" w:rsidRDefault="0024329D" w:rsidP="0024329D">
      <w:r>
        <w:t>De Sinnercirkel beschrijft 4 factoren, temperatuur, actie, chemie en tijd (T.A.C.T.), die van invloed zijn op het succes van een reiniging. Een goed gebalanceerde Sinnercirkel biedt de beste was- of reinigingsresultaten.</w:t>
      </w:r>
    </w:p>
    <w:p w14:paraId="6C3599DE" w14:textId="77777777" w:rsidR="0024329D" w:rsidRDefault="0024329D" w:rsidP="0024329D">
      <w:pPr>
        <w:pStyle w:val="Kop4"/>
      </w:pPr>
      <w:bookmarkStart w:id="127" w:name="_Steriliseren"/>
      <w:bookmarkEnd w:id="127"/>
      <w:r>
        <w:t>Steriliseren</w:t>
      </w:r>
    </w:p>
    <w:p w14:paraId="4882BFF7" w14:textId="5F5CBB81" w:rsidR="0024329D" w:rsidRPr="0024329D" w:rsidRDefault="0024329D" w:rsidP="0024329D">
      <w:r>
        <w:t>Hierbij worden alle micro-organismen op of in een voorwerp gedood of geneutraliseerd (kiemvrij gemaakt). Steriliseren kan via verhitting met een hete luchtsterilisator voor de sterilisatie van metalen instrumenten en glas of verhitten met stoom (onder druk) met een autoclaaf voor de sterilisatie van instrumenten, glazen voorwerpen of bepaalde kunststoffen en doeken.</w:t>
      </w:r>
    </w:p>
    <w:p w14:paraId="48EE90F3" w14:textId="77777777" w:rsidR="001173B1" w:rsidRDefault="001332B5" w:rsidP="00E42F24">
      <w:pPr>
        <w:pStyle w:val="Kop1"/>
      </w:pPr>
      <w:bookmarkStart w:id="128" w:name="_Toc121484789"/>
      <w:bookmarkStart w:id="129" w:name="_Toc127295268"/>
      <w:bookmarkStart w:id="130" w:name="_Toc128941190"/>
      <w:bookmarkStart w:id="131" w:name="_Toc129036357"/>
      <w:bookmarkStart w:id="132" w:name="_Toc129199586"/>
      <w:bookmarkStart w:id="133" w:name="_Toc156905343"/>
      <w:r>
        <w:t>Basisuitrusting</w:t>
      </w:r>
      <w:bookmarkEnd w:id="128"/>
      <w:bookmarkEnd w:id="129"/>
      <w:bookmarkEnd w:id="130"/>
      <w:bookmarkEnd w:id="131"/>
      <w:bookmarkEnd w:id="132"/>
      <w:bookmarkEnd w:id="133"/>
    </w:p>
    <w:p w14:paraId="033BA1C2" w14:textId="77777777" w:rsidR="00A00764" w:rsidRDefault="00A00764" w:rsidP="00A00764">
      <w:r>
        <w:t>Basisuitrusting verwijst naar de infrastructuur en het (didactisch) materiaal die beschikbaar moeten zijn voor de realisatie van de leerplandoelen.</w:t>
      </w:r>
    </w:p>
    <w:p w14:paraId="5A674688" w14:textId="5B774292"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39099E" w:rsidRPr="0039099E">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4709AC18" w14:textId="77777777" w:rsidR="00A00764" w:rsidRDefault="00A00764" w:rsidP="00A00764">
      <w:pPr>
        <w:pStyle w:val="Kop2"/>
      </w:pPr>
      <w:bookmarkStart w:id="134" w:name="_Toc54974885"/>
      <w:bookmarkStart w:id="135" w:name="_Toc121484790"/>
      <w:bookmarkStart w:id="136" w:name="_Toc127295269"/>
      <w:bookmarkStart w:id="137" w:name="_Toc128941191"/>
      <w:bookmarkStart w:id="138" w:name="_Toc129036358"/>
      <w:bookmarkStart w:id="139" w:name="_Toc129199587"/>
      <w:bookmarkStart w:id="140" w:name="_Toc156905344"/>
      <w:r>
        <w:t>Infrastructuur</w:t>
      </w:r>
      <w:bookmarkEnd w:id="134"/>
      <w:bookmarkEnd w:id="135"/>
      <w:bookmarkEnd w:id="136"/>
      <w:bookmarkEnd w:id="137"/>
      <w:bookmarkEnd w:id="138"/>
      <w:bookmarkEnd w:id="139"/>
      <w:bookmarkEnd w:id="140"/>
    </w:p>
    <w:p w14:paraId="591BE2A5" w14:textId="77777777" w:rsidR="00A00764" w:rsidRDefault="00A00764" w:rsidP="00A00764">
      <w:r>
        <w:t>Een leslokaal</w:t>
      </w:r>
    </w:p>
    <w:p w14:paraId="1DD2AA30" w14:textId="755EE857" w:rsidR="00A00764" w:rsidRDefault="00A00764" w:rsidP="00A00764">
      <w:pPr>
        <w:pStyle w:val="Opsomming1"/>
        <w:numPr>
          <w:ilvl w:val="0"/>
          <w:numId w:val="3"/>
        </w:numPr>
      </w:pPr>
      <w:r>
        <w:t>dat qua grootte, akoestiek en inrichting geschikt is om communicatieve werkvormen te organiseren;</w:t>
      </w:r>
    </w:p>
    <w:p w14:paraId="35D7A98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D8FCC28" w14:textId="77777777" w:rsidR="00A00764" w:rsidRDefault="00A00764" w:rsidP="00A00764">
      <w:pPr>
        <w:pStyle w:val="Opsomming1"/>
        <w:numPr>
          <w:ilvl w:val="0"/>
          <w:numId w:val="3"/>
        </w:numPr>
      </w:pPr>
      <w:r>
        <w:t>met de mogelijkheid om (bewegend beeld) kwaliteitsvol te projecteren;</w:t>
      </w:r>
    </w:p>
    <w:p w14:paraId="0097D6C7" w14:textId="77777777" w:rsidR="00A00764" w:rsidRDefault="00A00764" w:rsidP="00A00764">
      <w:pPr>
        <w:pStyle w:val="Opsomming1"/>
        <w:numPr>
          <w:ilvl w:val="0"/>
          <w:numId w:val="3"/>
        </w:numPr>
      </w:pPr>
      <w:r>
        <w:t>met de mogelijkheid om geluid kwaliteitsvol weer te geven;</w:t>
      </w:r>
    </w:p>
    <w:p w14:paraId="5C174544" w14:textId="77777777" w:rsidR="00A00764" w:rsidRDefault="00A00764" w:rsidP="00A00764">
      <w:pPr>
        <w:pStyle w:val="Opsomming1"/>
        <w:numPr>
          <w:ilvl w:val="0"/>
          <w:numId w:val="3"/>
        </w:numPr>
      </w:pPr>
      <w:r>
        <w:t>met de mogelijkheid om draadloos internet te raadplegen met een aanvaardbare snelheid.</w:t>
      </w:r>
    </w:p>
    <w:p w14:paraId="03C92BA8" w14:textId="77777777" w:rsidR="00636CF1" w:rsidRDefault="00636CF1" w:rsidP="00A00764">
      <w:r w:rsidRPr="00636CF1">
        <w:t>Toegang tot (mobile) devices voor leerlingen</w:t>
      </w:r>
      <w:r>
        <w:t>.</w:t>
      </w:r>
    </w:p>
    <w:p w14:paraId="59A17AB1" w14:textId="2F2191C3" w:rsidR="002C30CB" w:rsidRDefault="002C30CB" w:rsidP="006726B3">
      <w:r>
        <w:t>Een gevarieerd aanbod van ruimtes die</w:t>
      </w:r>
      <w:r w:rsidR="004068D2">
        <w:t xml:space="preserve"> leerlingen </w:t>
      </w:r>
      <w:r w:rsidR="00A302AB">
        <w:t xml:space="preserve">kunnen </w:t>
      </w:r>
      <w:r>
        <w:t xml:space="preserve"> schoonmaken</w:t>
      </w:r>
      <w:r w:rsidR="00CD1C0A">
        <w:t xml:space="preserve"> zoals k</w:t>
      </w:r>
      <w:r>
        <w:t>antoorruimte met ICT-voorzieningen</w:t>
      </w:r>
      <w:r w:rsidR="00CD1C0A">
        <w:t>, k</w:t>
      </w:r>
      <w:r>
        <w:t>euken</w:t>
      </w:r>
      <w:r w:rsidR="003C75E6">
        <w:t xml:space="preserve"> (</w:t>
      </w:r>
      <w:r>
        <w:t>zowel in particuliere context als in een bedrijfsomgeving</w:t>
      </w:r>
      <w:r w:rsidR="003C75E6">
        <w:t xml:space="preserve">), </w:t>
      </w:r>
      <w:r w:rsidR="00CD1C0A">
        <w:t>v</w:t>
      </w:r>
      <w:r>
        <w:t>erbruiksruimtes zoals cafetaria</w:t>
      </w:r>
      <w:r w:rsidR="003C75E6">
        <w:t xml:space="preserve">, </w:t>
      </w:r>
      <w:r w:rsidR="00CD1C0A">
        <w:t>g</w:t>
      </w:r>
      <w:r>
        <w:t>angen</w:t>
      </w:r>
      <w:r w:rsidR="003C75E6">
        <w:t>, s</w:t>
      </w:r>
      <w:r>
        <w:t>anitaire ruimtes zoals badkamer</w:t>
      </w:r>
      <w:r w:rsidR="003C75E6">
        <w:t xml:space="preserve"> en </w:t>
      </w:r>
      <w:r>
        <w:t>toilet</w:t>
      </w:r>
      <w:r w:rsidR="003C75E6">
        <w:t>, s</w:t>
      </w:r>
      <w:r>
        <w:t xml:space="preserve">anitaire voorzieningen in diverse omgevingen </w:t>
      </w:r>
      <w:r w:rsidR="003C75E6">
        <w:t xml:space="preserve">zoals </w:t>
      </w:r>
      <w:r>
        <w:t>kantoren</w:t>
      </w:r>
      <w:r w:rsidR="003C75E6">
        <w:t xml:space="preserve"> of </w:t>
      </w:r>
      <w:r>
        <w:t>scholen</w:t>
      </w:r>
      <w:r w:rsidR="003C75E6">
        <w:t>, w</w:t>
      </w:r>
      <w:r>
        <w:t>oonruimtes met inbegrip van living, slaapkamer</w:t>
      </w:r>
      <w:r w:rsidR="003C75E6">
        <w:t xml:space="preserve"> en</w:t>
      </w:r>
      <w:r>
        <w:t xml:space="preserve"> bureau</w:t>
      </w:r>
      <w:r w:rsidR="006726B3">
        <w:t>, l</w:t>
      </w:r>
      <w:r>
        <w:t>eefruimte in voorzieningen</w:t>
      </w:r>
      <w:r w:rsidR="00C82AA2">
        <w:t>.</w:t>
      </w:r>
    </w:p>
    <w:p w14:paraId="38A09F71" w14:textId="752BDD76" w:rsidR="002C30CB" w:rsidRDefault="002C30CB" w:rsidP="006726B3">
      <w:r>
        <w:lastRenderedPageBreak/>
        <w:t>Een gevarieerd aanbod aan oppervlakken die de leerling kan schoonmaken</w:t>
      </w:r>
      <w:r w:rsidR="006726B3">
        <w:t xml:space="preserve"> zoals v</w:t>
      </w:r>
      <w:r>
        <w:t>loeren</w:t>
      </w:r>
      <w:r w:rsidR="006726B3">
        <w:t>, w</w:t>
      </w:r>
      <w:r>
        <w:t>anden met inbegrip van douchescreens</w:t>
      </w:r>
      <w:r w:rsidR="006726B3">
        <w:t>, r</w:t>
      </w:r>
      <w:r>
        <w:t>amen</w:t>
      </w:r>
      <w:r w:rsidR="006726B3">
        <w:t>, t</w:t>
      </w:r>
      <w:r>
        <w:t>oebehoren zoals kranen</w:t>
      </w:r>
      <w:r w:rsidR="006726B3">
        <w:t xml:space="preserve"> of </w:t>
      </w:r>
      <w:r>
        <w:t>armaturen</w:t>
      </w:r>
      <w:r w:rsidR="006726B3">
        <w:t>, m</w:t>
      </w:r>
      <w:r>
        <w:t>eubilai</w:t>
      </w:r>
      <w:r w:rsidR="00C82AA2">
        <w:t>r.</w:t>
      </w:r>
    </w:p>
    <w:p w14:paraId="2E063400" w14:textId="5E1AE321" w:rsidR="002C30CB" w:rsidRDefault="002C30CB" w:rsidP="00FD07DC">
      <w:r>
        <w:t>Een gevarieerd aanbod aan materialen die de leerling kan schoonmaken</w:t>
      </w:r>
      <w:r w:rsidR="00C82AA2">
        <w:t xml:space="preserve"> zoals h</w:t>
      </w:r>
      <w:r>
        <w:t xml:space="preserve">out </w:t>
      </w:r>
      <w:r w:rsidR="00C82AA2">
        <w:t>(</w:t>
      </w:r>
      <w:r>
        <w:t>o.a.</w:t>
      </w:r>
      <w:r w:rsidR="00C82AA2">
        <w:t xml:space="preserve"> (</w:t>
      </w:r>
      <w:r>
        <w:t>fineer)parketvloeren, meubilair …</w:t>
      </w:r>
      <w:r w:rsidR="00C82AA2">
        <w:t>)</w:t>
      </w:r>
      <w:r w:rsidR="00D3060C">
        <w:t>, v</w:t>
      </w:r>
      <w:r w:rsidR="00FD07DC">
        <w:t>l</w:t>
      </w:r>
      <w:r w:rsidR="00D3060C">
        <w:t>oeren (</w:t>
      </w:r>
      <w:r w:rsidR="00C82AA2">
        <w:t>v</w:t>
      </w:r>
      <w:r>
        <w:t>inyl, laminaat, linoleum</w:t>
      </w:r>
      <w:r w:rsidR="00D3060C">
        <w:t>), g</w:t>
      </w:r>
      <w:r>
        <w:t xml:space="preserve">ietvloeren </w:t>
      </w:r>
      <w:r w:rsidR="00D3060C">
        <w:t>(</w:t>
      </w:r>
      <w:r>
        <w:t>beton, epoxy, polyurethaan</w:t>
      </w:r>
      <w:r w:rsidR="00D3060C">
        <w:t>),</w:t>
      </w:r>
      <w:r w:rsidR="00FD07DC">
        <w:t xml:space="preserve"> t</w:t>
      </w:r>
      <w:r>
        <w:t xml:space="preserve">egelvloeren </w:t>
      </w:r>
      <w:r w:rsidR="00FD07DC">
        <w:t>(</w:t>
      </w:r>
      <w:r>
        <w:t>keramiek, natuursteen</w:t>
      </w:r>
      <w:r w:rsidR="00FD07DC">
        <w:t>), t</w:t>
      </w:r>
      <w:r>
        <w:t>apijten</w:t>
      </w:r>
      <w:r w:rsidR="00FD07DC">
        <w:t>, r</w:t>
      </w:r>
      <w:r>
        <w:t>oestvrijstaal, koper, messing, chroom</w:t>
      </w:r>
      <w:r w:rsidR="00FD07DC">
        <w:t>, g</w:t>
      </w:r>
      <w:r>
        <w:t>las, spiegelglas</w:t>
      </w:r>
      <w:r w:rsidR="00FD07DC">
        <w:t>, k</w:t>
      </w:r>
      <w:r>
        <w:t>unststoffen</w:t>
      </w:r>
      <w:r w:rsidR="00FD07DC">
        <w:t>, g</w:t>
      </w:r>
      <w:r>
        <w:t>everfde, geverniste, geboende oppervakken</w:t>
      </w:r>
      <w:r w:rsidR="000B6FAA">
        <w:t>.</w:t>
      </w:r>
    </w:p>
    <w:p w14:paraId="5641711A" w14:textId="51875C99" w:rsidR="00A00764" w:rsidRDefault="00A00764" w:rsidP="00A00764">
      <w:pPr>
        <w:pStyle w:val="Kop2"/>
      </w:pPr>
      <w:bookmarkStart w:id="141" w:name="_Toc54974886"/>
      <w:bookmarkStart w:id="142" w:name="_Toc121484791"/>
      <w:bookmarkStart w:id="143" w:name="_Toc127295270"/>
      <w:bookmarkStart w:id="144" w:name="_Toc128941192"/>
      <w:bookmarkStart w:id="145" w:name="_Toc129036359"/>
      <w:bookmarkStart w:id="146" w:name="_Toc129199588"/>
      <w:bookmarkStart w:id="147" w:name="_Toc156905345"/>
      <w:r>
        <w:t>Materiaal</w:t>
      </w:r>
      <w:r w:rsidR="0057255D">
        <w:t xml:space="preserve">, </w:t>
      </w:r>
      <w:r w:rsidR="0057255D" w:rsidRPr="0057255D">
        <w:t>toestellen, machines en gereedschappen</w:t>
      </w:r>
      <w:bookmarkEnd w:id="141"/>
      <w:bookmarkEnd w:id="142"/>
      <w:bookmarkEnd w:id="143"/>
      <w:bookmarkEnd w:id="144"/>
      <w:bookmarkEnd w:id="145"/>
      <w:bookmarkEnd w:id="146"/>
      <w:bookmarkEnd w:id="147"/>
    </w:p>
    <w:p w14:paraId="5952C836" w14:textId="4766EA8E" w:rsidR="002C30CB" w:rsidRPr="002C30CB" w:rsidRDefault="002C30CB" w:rsidP="00AB6E36">
      <w:pPr>
        <w:pStyle w:val="Opsomming1"/>
      </w:pPr>
      <w:r w:rsidRPr="002C30CB">
        <w:t>Klein schoonmaakmateriaal</w:t>
      </w:r>
      <w:r w:rsidR="000B6FAA">
        <w:t xml:space="preserve"> zoals m</w:t>
      </w:r>
      <w:r w:rsidRPr="002C30CB">
        <w:t>icrovezeldoeken</w:t>
      </w:r>
      <w:r w:rsidR="000B6FAA">
        <w:t>, m</w:t>
      </w:r>
      <w:r w:rsidRPr="002C30CB">
        <w:t>oppen</w:t>
      </w:r>
      <w:r w:rsidR="000B6FAA">
        <w:t>, o</w:t>
      </w:r>
      <w:r w:rsidRPr="002C30CB">
        <w:t>ntstoffers</w:t>
      </w:r>
      <w:r w:rsidR="00AB15F9">
        <w:t>, s</w:t>
      </w:r>
      <w:r w:rsidRPr="002C30CB">
        <w:t>ponzen</w:t>
      </w:r>
      <w:r w:rsidR="00AB15F9">
        <w:t>, z</w:t>
      </w:r>
      <w:r w:rsidRPr="002C30CB">
        <w:t>eemvellen</w:t>
      </w:r>
      <w:r w:rsidR="00AB15F9">
        <w:t>, k</w:t>
      </w:r>
      <w:r w:rsidRPr="002C30CB">
        <w:t>eukenhanddoeken</w:t>
      </w:r>
      <w:r w:rsidR="00AB15F9">
        <w:t>, g</w:t>
      </w:r>
      <w:r w:rsidRPr="002C30CB">
        <w:t>lasdoeken</w:t>
      </w:r>
      <w:r w:rsidR="00AB15F9">
        <w:t>, d</w:t>
      </w:r>
      <w:r w:rsidRPr="002C30CB">
        <w:t>weilen</w:t>
      </w:r>
      <w:r w:rsidR="00AB15F9">
        <w:t>, e</w:t>
      </w:r>
      <w:r w:rsidRPr="002C30CB">
        <w:t>mmers en wringers</w:t>
      </w:r>
      <w:r w:rsidR="00AB15F9">
        <w:t>, v</w:t>
      </w:r>
      <w:r w:rsidRPr="002C30CB">
        <w:t>loerwissers voor natte en droge reiniging</w:t>
      </w:r>
      <w:r w:rsidR="00AB15F9">
        <w:t>, i</w:t>
      </w:r>
      <w:r w:rsidRPr="002C30CB">
        <w:t>nwassers</w:t>
      </w:r>
      <w:r w:rsidR="00AB15F9">
        <w:t>, r</w:t>
      </w:r>
      <w:r w:rsidRPr="002C30CB">
        <w:t>aamwissers</w:t>
      </w:r>
      <w:r w:rsidR="00AB15F9">
        <w:t>, b</w:t>
      </w:r>
      <w:r w:rsidRPr="002C30CB">
        <w:t>orstels</w:t>
      </w:r>
      <w:r w:rsidR="00AB15F9">
        <w:t>, w</w:t>
      </w:r>
      <w:r w:rsidRPr="002C30CB">
        <w:t>aarschuwingsborden</w:t>
      </w:r>
      <w:r w:rsidR="00AB15F9">
        <w:t>, s</w:t>
      </w:r>
      <w:r w:rsidRPr="002C30CB">
        <w:t>tofzuigers</w:t>
      </w:r>
      <w:r w:rsidR="00AB15F9">
        <w:t>, l</w:t>
      </w:r>
      <w:r w:rsidRPr="002C30CB">
        <w:t>innenkarren</w:t>
      </w:r>
      <w:r w:rsidR="00AB15F9">
        <w:t>, s</w:t>
      </w:r>
      <w:r w:rsidRPr="002C30CB">
        <w:t>choonmaakwagens</w:t>
      </w:r>
      <w:r w:rsidR="00AB15F9">
        <w:t>.</w:t>
      </w:r>
    </w:p>
    <w:p w14:paraId="3E1DF2F8" w14:textId="77777777" w:rsidR="007E57C7" w:rsidRDefault="002C30CB" w:rsidP="002C30CB">
      <w:pPr>
        <w:pStyle w:val="Opsomming1"/>
      </w:pPr>
      <w:r w:rsidRPr="002C30CB">
        <w:t xml:space="preserve">Schoonmaakproducten </w:t>
      </w:r>
      <w:r w:rsidR="007E57C7">
        <w:t xml:space="preserve">zoals </w:t>
      </w:r>
      <w:r w:rsidRPr="002C30CB">
        <w:t>zepen, detergenten, oplosmiddelen, desinfectiemiddelen, allesreinigers</w:t>
      </w:r>
      <w:r w:rsidR="007E57C7">
        <w:t>.</w:t>
      </w:r>
    </w:p>
    <w:p w14:paraId="279CE696" w14:textId="36214C4E" w:rsidR="00A00764" w:rsidRPr="00497520" w:rsidRDefault="002C30CB" w:rsidP="002C30CB">
      <w:pPr>
        <w:pStyle w:val="Opsomming1"/>
      </w:pPr>
      <w:r w:rsidRPr="002C30CB">
        <w:t>Schoonmaakmachines</w:t>
      </w:r>
      <w:r w:rsidR="007E57C7">
        <w:t xml:space="preserve"> zoals h</w:t>
      </w:r>
      <w:r w:rsidRPr="002C30CB">
        <w:t>ogedrukreinigers, (1-schijfs)</w:t>
      </w:r>
      <w:r w:rsidR="007E57C7">
        <w:t>s</w:t>
      </w:r>
      <w:r w:rsidRPr="002C30CB">
        <w:t xml:space="preserve">chrobzuigmachines, </w:t>
      </w:r>
      <w:r w:rsidR="007E57C7">
        <w:t>s</w:t>
      </w:r>
      <w:r w:rsidRPr="002C30CB">
        <w:t xml:space="preserve">chrobdweilmachines, </w:t>
      </w:r>
      <w:r w:rsidR="007E57C7">
        <w:t>b</w:t>
      </w:r>
      <w:r w:rsidRPr="002C30CB">
        <w:t>oenmachines,</w:t>
      </w:r>
      <w:r w:rsidR="007E57C7">
        <w:t xml:space="preserve"> v</w:t>
      </w:r>
      <w:r w:rsidRPr="002C30CB">
        <w:t>eegmachine</w:t>
      </w:r>
      <w:r w:rsidR="007E57C7">
        <w:t>.</w:t>
      </w:r>
    </w:p>
    <w:p w14:paraId="4946D0CC" w14:textId="77777777" w:rsidR="00A00764" w:rsidRDefault="00A00764" w:rsidP="00A00764">
      <w:r w:rsidRPr="00497520">
        <w:t>Het aanwezige materiaal is voldoende voor de grootte van de klasgroep.</w:t>
      </w:r>
    </w:p>
    <w:p w14:paraId="3CC506D0" w14:textId="77777777" w:rsidR="00A00764" w:rsidRDefault="00A00764" w:rsidP="00A00764">
      <w:pPr>
        <w:pStyle w:val="Kop2"/>
      </w:pPr>
      <w:bookmarkStart w:id="148" w:name="_Toc54974887"/>
      <w:bookmarkStart w:id="149" w:name="_Toc121484792"/>
      <w:bookmarkStart w:id="150" w:name="_Toc127295271"/>
      <w:bookmarkStart w:id="151" w:name="_Toc128941193"/>
      <w:bookmarkStart w:id="152" w:name="_Toc129036360"/>
      <w:bookmarkStart w:id="153" w:name="_Toc129199589"/>
      <w:bookmarkStart w:id="154" w:name="_Toc156905346"/>
      <w:r>
        <w:t>Materiaal</w:t>
      </w:r>
      <w:r w:rsidR="0057255D" w:rsidRPr="0057255D">
        <w:t xml:space="preserve"> en gereedschappen</w:t>
      </w:r>
      <w:r>
        <w:t xml:space="preserve"> waarover elke leerling moet beschikken</w:t>
      </w:r>
      <w:bookmarkEnd w:id="148"/>
      <w:bookmarkEnd w:id="149"/>
      <w:bookmarkEnd w:id="150"/>
      <w:bookmarkEnd w:id="151"/>
      <w:bookmarkEnd w:id="152"/>
      <w:bookmarkEnd w:id="153"/>
      <w:bookmarkEnd w:id="154"/>
    </w:p>
    <w:p w14:paraId="52EDF8A4" w14:textId="79F4FA3F" w:rsidR="002C30CB" w:rsidRDefault="002C30CB" w:rsidP="002C30CB">
      <w:pPr>
        <w:pStyle w:val="Opsomming1"/>
      </w:pPr>
      <w:r>
        <w:t>Werkkledij aangepast aan de uit te voeren opdracht</w:t>
      </w:r>
    </w:p>
    <w:p w14:paraId="433B5495" w14:textId="67D9BE47" w:rsidR="002C30CB" w:rsidRDefault="002C30CB" w:rsidP="002C30CB">
      <w:pPr>
        <w:pStyle w:val="Opsomming1"/>
      </w:pPr>
      <w:r>
        <w:t>Beschermingsmiddelen zoals handschoenen, schorten, veiligheidsschoenen …</w:t>
      </w:r>
    </w:p>
    <w:p w14:paraId="6DA33832" w14:textId="490440EB"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9AFBFD1" w14:textId="77777777" w:rsidR="00C5324F" w:rsidRDefault="00C5324F" w:rsidP="00C5324F">
      <w:pPr>
        <w:pStyle w:val="Kop1"/>
      </w:pPr>
      <w:bookmarkStart w:id="155" w:name="_Toc130635187"/>
      <w:bookmarkStart w:id="156" w:name="_Toc156905347"/>
      <w:bookmarkStart w:id="157" w:name="_Toc54974888"/>
      <w:r w:rsidRPr="00476254">
        <w:t>Glossarium</w:t>
      </w:r>
      <w:bookmarkEnd w:id="155"/>
      <w:bookmarkEnd w:id="156"/>
    </w:p>
    <w:p w14:paraId="3CBA0D4C" w14:textId="56D2ED06" w:rsidR="008935B6" w:rsidRDefault="008935B6" w:rsidP="008935B6">
      <w:bookmarkStart w:id="158" w:name="_Hlk128940490"/>
      <w:r w:rsidRPr="00D13418">
        <w:t xml:space="preserve">In het glossarium vind je synoniemen voor en </w:t>
      </w:r>
      <w:r w:rsidRPr="00476254">
        <w:t>een</w:t>
      </w:r>
      <w:r>
        <w:t xml:space="preserve"> </w:t>
      </w:r>
      <w:r w:rsidRPr="00D13418">
        <w:t>toelichting bij een aantal handelingswerkwoorden die je terugvindt in leerplandoelen.</w:t>
      </w:r>
    </w:p>
    <w:tbl>
      <w:tblPr>
        <w:tblStyle w:val="Tabelraster"/>
        <w:tblW w:w="9282" w:type="dxa"/>
        <w:tblLook w:val="04A0" w:firstRow="1" w:lastRow="0" w:firstColumn="1" w:lastColumn="0" w:noHBand="0" w:noVBand="1"/>
      </w:tblPr>
      <w:tblGrid>
        <w:gridCol w:w="2405"/>
        <w:gridCol w:w="3438"/>
        <w:gridCol w:w="3439"/>
      </w:tblGrid>
      <w:tr w:rsidR="008935B6" w:rsidRPr="00C62228" w14:paraId="0AD85615" w14:textId="77777777">
        <w:tc>
          <w:tcPr>
            <w:tcW w:w="2405" w:type="dxa"/>
            <w:shd w:val="clear" w:color="auto" w:fill="E7E6E6"/>
            <w:tcMar>
              <w:top w:w="57" w:type="dxa"/>
              <w:bottom w:w="57" w:type="dxa"/>
            </w:tcMar>
          </w:tcPr>
          <w:p w14:paraId="489CF746" w14:textId="77777777" w:rsidR="008935B6" w:rsidRPr="00C62228" w:rsidRDefault="008935B6">
            <w:pPr>
              <w:rPr>
                <w:rFonts w:ascii="Calibri" w:eastAsia="Calibri" w:hAnsi="Calibri" w:cs="Calibri"/>
                <w:b/>
                <w:bCs/>
                <w:color w:val="595959"/>
                <w:sz w:val="20"/>
                <w:szCs w:val="20"/>
                <w:lang w:val="nl-NL"/>
              </w:rPr>
            </w:pPr>
            <w:bookmarkStart w:id="159" w:name="_Hlk128927529"/>
            <w:bookmarkEnd w:id="15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8C70A07"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6D880F8"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935B6" w:rsidRPr="00C62228" w14:paraId="1D0A4FFF" w14:textId="77777777">
        <w:tc>
          <w:tcPr>
            <w:tcW w:w="2405" w:type="dxa"/>
            <w:tcMar>
              <w:top w:w="57" w:type="dxa"/>
              <w:bottom w:w="57" w:type="dxa"/>
            </w:tcMar>
          </w:tcPr>
          <w:p w14:paraId="286B08A5"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D377171" w14:textId="77777777" w:rsidR="008935B6" w:rsidRPr="00C62228" w:rsidRDefault="008935B6">
            <w:pPr>
              <w:rPr>
                <w:rFonts w:ascii="Calibri" w:eastAsia="Calibri" w:hAnsi="Calibri" w:cs="Calibri"/>
                <w:color w:val="595959"/>
                <w:sz w:val="20"/>
                <w:szCs w:val="20"/>
                <w:lang w:val="nl-NL"/>
              </w:rPr>
            </w:pPr>
          </w:p>
        </w:tc>
        <w:tc>
          <w:tcPr>
            <w:tcW w:w="3439" w:type="dxa"/>
            <w:tcMar>
              <w:top w:w="57" w:type="dxa"/>
              <w:bottom w:w="57" w:type="dxa"/>
            </w:tcMar>
          </w:tcPr>
          <w:p w14:paraId="4307CB2D"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935B6" w:rsidRPr="00C62228" w14:paraId="00890977" w14:textId="77777777">
        <w:tc>
          <w:tcPr>
            <w:tcW w:w="2405" w:type="dxa"/>
            <w:tcMar>
              <w:top w:w="57" w:type="dxa"/>
              <w:bottom w:w="57" w:type="dxa"/>
            </w:tcMar>
          </w:tcPr>
          <w:p w14:paraId="2FABAA87"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7B9BC0E"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B705C1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935B6" w:rsidRPr="00C62228" w14:paraId="69AF2921" w14:textId="77777777">
        <w:tc>
          <w:tcPr>
            <w:tcW w:w="2405" w:type="dxa"/>
            <w:tcMar>
              <w:top w:w="57" w:type="dxa"/>
              <w:bottom w:w="57" w:type="dxa"/>
            </w:tcMar>
          </w:tcPr>
          <w:p w14:paraId="243CD56D"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CD47D1B"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ED0573B"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935B6" w:rsidRPr="00C62228" w14:paraId="07372DDE" w14:textId="77777777">
        <w:tc>
          <w:tcPr>
            <w:tcW w:w="2405" w:type="dxa"/>
            <w:tcMar>
              <w:top w:w="57" w:type="dxa"/>
              <w:bottom w:w="57" w:type="dxa"/>
            </w:tcMar>
          </w:tcPr>
          <w:p w14:paraId="7FC9C7C0"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B011F1C"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51379DE" w14:textId="77777777" w:rsidR="008935B6" w:rsidRPr="00C62228" w:rsidRDefault="008935B6">
            <w:pPr>
              <w:rPr>
                <w:rFonts w:ascii="Calibri" w:eastAsia="Calibri" w:hAnsi="Calibri" w:cs="Calibri"/>
                <w:color w:val="595959"/>
                <w:sz w:val="20"/>
                <w:szCs w:val="20"/>
                <w:lang w:val="nl-NL"/>
              </w:rPr>
            </w:pPr>
          </w:p>
        </w:tc>
      </w:tr>
      <w:tr w:rsidR="008935B6" w:rsidRPr="00C62228" w14:paraId="33BCB495" w14:textId="77777777">
        <w:tc>
          <w:tcPr>
            <w:tcW w:w="2405" w:type="dxa"/>
            <w:tcMar>
              <w:top w:w="57" w:type="dxa"/>
              <w:bottom w:w="57" w:type="dxa"/>
            </w:tcMar>
          </w:tcPr>
          <w:p w14:paraId="6AE746A2"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58D9C67"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4B5F674" w14:textId="77777777" w:rsidR="008935B6" w:rsidRPr="00C62228" w:rsidRDefault="008935B6">
            <w:pPr>
              <w:rPr>
                <w:rFonts w:ascii="Calibri" w:eastAsia="Calibri" w:hAnsi="Calibri" w:cs="Calibri"/>
                <w:color w:val="595959"/>
                <w:sz w:val="20"/>
                <w:szCs w:val="20"/>
                <w:lang w:val="nl-NL"/>
              </w:rPr>
            </w:pPr>
          </w:p>
        </w:tc>
      </w:tr>
      <w:tr w:rsidR="008935B6" w:rsidRPr="00C62228" w14:paraId="352CA99C" w14:textId="77777777">
        <w:tc>
          <w:tcPr>
            <w:tcW w:w="2405" w:type="dxa"/>
            <w:tcMar>
              <w:top w:w="57" w:type="dxa"/>
              <w:bottom w:w="57" w:type="dxa"/>
            </w:tcMar>
          </w:tcPr>
          <w:p w14:paraId="696875F1"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781992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1DC8D7B" w14:textId="77777777" w:rsidR="008935B6" w:rsidRPr="00C62228" w:rsidRDefault="008935B6">
            <w:pPr>
              <w:rPr>
                <w:rFonts w:ascii="Calibri" w:eastAsia="Calibri" w:hAnsi="Calibri" w:cs="Calibri"/>
                <w:color w:val="595959"/>
                <w:sz w:val="20"/>
                <w:szCs w:val="20"/>
                <w:lang w:val="nl-NL"/>
              </w:rPr>
            </w:pPr>
          </w:p>
        </w:tc>
      </w:tr>
      <w:tr w:rsidR="008935B6" w:rsidRPr="00C62228" w14:paraId="5641ADEA" w14:textId="77777777">
        <w:tc>
          <w:tcPr>
            <w:tcW w:w="2405" w:type="dxa"/>
            <w:tcMar>
              <w:top w:w="57" w:type="dxa"/>
              <w:bottom w:w="57" w:type="dxa"/>
            </w:tcMar>
          </w:tcPr>
          <w:p w14:paraId="0D739E51"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8D3855"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FB6E37A" w14:textId="77777777" w:rsidR="008935B6" w:rsidRPr="00C62228" w:rsidRDefault="008935B6">
            <w:pPr>
              <w:rPr>
                <w:rFonts w:ascii="Calibri" w:eastAsia="Calibri" w:hAnsi="Calibri" w:cs="Calibri"/>
                <w:color w:val="595959"/>
                <w:sz w:val="20"/>
                <w:szCs w:val="20"/>
                <w:lang w:val="nl-NL"/>
              </w:rPr>
            </w:pPr>
          </w:p>
        </w:tc>
      </w:tr>
      <w:tr w:rsidR="008935B6" w:rsidRPr="00C62228" w14:paraId="2E2AE162" w14:textId="77777777">
        <w:tc>
          <w:tcPr>
            <w:tcW w:w="2405" w:type="dxa"/>
            <w:tcMar>
              <w:top w:w="57" w:type="dxa"/>
              <w:bottom w:w="57" w:type="dxa"/>
            </w:tcMar>
          </w:tcPr>
          <w:p w14:paraId="30B9C7BF"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230A6C7"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F7B0990"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935B6" w:rsidRPr="00C62228" w14:paraId="194C5536" w14:textId="77777777">
        <w:tc>
          <w:tcPr>
            <w:tcW w:w="2405" w:type="dxa"/>
            <w:tcMar>
              <w:top w:w="57" w:type="dxa"/>
              <w:bottom w:w="57" w:type="dxa"/>
            </w:tcMar>
          </w:tcPr>
          <w:p w14:paraId="3E15410C"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506D3809"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90B8079"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935B6" w:rsidRPr="00C62228" w14:paraId="37833136" w14:textId="77777777">
        <w:tc>
          <w:tcPr>
            <w:tcW w:w="2405" w:type="dxa"/>
            <w:tcMar>
              <w:top w:w="57" w:type="dxa"/>
              <w:bottom w:w="57" w:type="dxa"/>
            </w:tcMar>
          </w:tcPr>
          <w:p w14:paraId="206DB563"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BD4565B"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C01AE2A" w14:textId="77777777" w:rsidR="008935B6" w:rsidRPr="00C62228" w:rsidRDefault="008935B6">
            <w:pPr>
              <w:rPr>
                <w:rFonts w:ascii="Calibri" w:eastAsia="Calibri" w:hAnsi="Calibri" w:cs="Calibri"/>
                <w:color w:val="595959"/>
                <w:sz w:val="20"/>
                <w:szCs w:val="20"/>
                <w:lang w:val="nl-NL"/>
              </w:rPr>
            </w:pPr>
          </w:p>
        </w:tc>
      </w:tr>
      <w:tr w:rsidR="008935B6" w:rsidRPr="00C62228" w14:paraId="1AA275D8" w14:textId="77777777">
        <w:tc>
          <w:tcPr>
            <w:tcW w:w="2405" w:type="dxa"/>
            <w:tcMar>
              <w:top w:w="57" w:type="dxa"/>
              <w:bottom w:w="57" w:type="dxa"/>
            </w:tcMar>
          </w:tcPr>
          <w:p w14:paraId="3F03C80C"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F1E4FA0"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8E169BF" w14:textId="77777777" w:rsidR="008935B6" w:rsidRPr="00C62228" w:rsidRDefault="008935B6">
            <w:pPr>
              <w:rPr>
                <w:rFonts w:ascii="Calibri" w:eastAsia="Calibri" w:hAnsi="Calibri" w:cs="Calibri"/>
                <w:color w:val="595959"/>
                <w:sz w:val="20"/>
                <w:szCs w:val="20"/>
                <w:lang w:val="nl-NL"/>
              </w:rPr>
            </w:pPr>
          </w:p>
        </w:tc>
      </w:tr>
      <w:tr w:rsidR="008935B6" w:rsidRPr="00C62228" w14:paraId="2C5B5E2A" w14:textId="77777777">
        <w:tc>
          <w:tcPr>
            <w:tcW w:w="2405" w:type="dxa"/>
            <w:tcMar>
              <w:top w:w="57" w:type="dxa"/>
              <w:bottom w:w="57" w:type="dxa"/>
            </w:tcMar>
          </w:tcPr>
          <w:p w14:paraId="658F8E72"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F58A758"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718C572" w14:textId="77777777" w:rsidR="008935B6" w:rsidRPr="00C62228" w:rsidRDefault="008935B6">
            <w:pPr>
              <w:rPr>
                <w:rFonts w:ascii="Calibri" w:eastAsia="Calibri" w:hAnsi="Calibri" w:cs="Calibri"/>
                <w:color w:val="595959"/>
                <w:sz w:val="20"/>
                <w:szCs w:val="20"/>
                <w:lang w:val="nl-NL"/>
              </w:rPr>
            </w:pPr>
          </w:p>
        </w:tc>
      </w:tr>
      <w:tr w:rsidR="008935B6" w:rsidRPr="00C62228" w14:paraId="206361E0" w14:textId="77777777">
        <w:tc>
          <w:tcPr>
            <w:tcW w:w="2405" w:type="dxa"/>
            <w:tcMar>
              <w:top w:w="57" w:type="dxa"/>
              <w:bottom w:w="57" w:type="dxa"/>
            </w:tcMar>
          </w:tcPr>
          <w:p w14:paraId="48382A21"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DB508A9" w14:textId="77777777" w:rsidR="008935B6" w:rsidRPr="00C62228" w:rsidRDefault="008935B6">
            <w:pPr>
              <w:rPr>
                <w:rFonts w:ascii="Calibri" w:eastAsia="Calibri" w:hAnsi="Calibri" w:cs="Calibri"/>
                <w:color w:val="595959"/>
                <w:sz w:val="20"/>
                <w:szCs w:val="20"/>
                <w:lang w:val="nl-NL"/>
              </w:rPr>
            </w:pPr>
          </w:p>
        </w:tc>
        <w:tc>
          <w:tcPr>
            <w:tcW w:w="3439" w:type="dxa"/>
            <w:tcMar>
              <w:top w:w="57" w:type="dxa"/>
              <w:bottom w:w="57" w:type="dxa"/>
            </w:tcMar>
          </w:tcPr>
          <w:p w14:paraId="1519F89D"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935B6" w:rsidRPr="00C62228" w14:paraId="3049D74B" w14:textId="77777777">
        <w:tc>
          <w:tcPr>
            <w:tcW w:w="2405" w:type="dxa"/>
            <w:tcMar>
              <w:top w:w="57" w:type="dxa"/>
              <w:bottom w:w="57" w:type="dxa"/>
            </w:tcMar>
          </w:tcPr>
          <w:p w14:paraId="1FAE82C1" w14:textId="77777777" w:rsidR="008935B6" w:rsidRPr="00C62228" w:rsidRDefault="008935B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4DAD852" w14:textId="77777777" w:rsidR="008935B6" w:rsidRPr="00C62228" w:rsidRDefault="008935B6">
            <w:pPr>
              <w:rPr>
                <w:rFonts w:ascii="Calibri" w:eastAsia="Calibri" w:hAnsi="Calibri" w:cs="Calibri"/>
                <w:color w:val="595959"/>
                <w:sz w:val="20"/>
                <w:szCs w:val="20"/>
                <w:lang w:val="nl-NL"/>
              </w:rPr>
            </w:pPr>
          </w:p>
        </w:tc>
        <w:tc>
          <w:tcPr>
            <w:tcW w:w="3439" w:type="dxa"/>
            <w:tcMar>
              <w:top w:w="57" w:type="dxa"/>
              <w:bottom w:w="57" w:type="dxa"/>
            </w:tcMar>
          </w:tcPr>
          <w:p w14:paraId="5AA969B9"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935B6" w:rsidRPr="00C62228" w14:paraId="290F355E" w14:textId="77777777">
        <w:tc>
          <w:tcPr>
            <w:tcW w:w="2405" w:type="dxa"/>
            <w:tcMar>
              <w:top w:w="57" w:type="dxa"/>
              <w:bottom w:w="57" w:type="dxa"/>
            </w:tcMar>
          </w:tcPr>
          <w:p w14:paraId="1BD5201B"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A3D66B3"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099D864" w14:textId="77777777" w:rsidR="008935B6" w:rsidRPr="00C62228" w:rsidRDefault="008935B6">
            <w:pPr>
              <w:rPr>
                <w:rFonts w:ascii="Calibri" w:eastAsia="Calibri" w:hAnsi="Calibri" w:cs="Calibri"/>
                <w:color w:val="595959"/>
                <w:sz w:val="20"/>
                <w:szCs w:val="20"/>
                <w:lang w:val="nl-NL"/>
              </w:rPr>
            </w:pPr>
          </w:p>
        </w:tc>
      </w:tr>
      <w:tr w:rsidR="008935B6" w:rsidRPr="00C62228" w14:paraId="3E6703F3" w14:textId="77777777">
        <w:tc>
          <w:tcPr>
            <w:tcW w:w="2405" w:type="dxa"/>
            <w:tcMar>
              <w:top w:w="57" w:type="dxa"/>
              <w:bottom w:w="57" w:type="dxa"/>
            </w:tcMar>
          </w:tcPr>
          <w:p w14:paraId="477F241A"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398CD53"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809E36F" w14:textId="77777777" w:rsidR="008935B6" w:rsidRPr="00C62228" w:rsidRDefault="008935B6">
            <w:pPr>
              <w:rPr>
                <w:rFonts w:ascii="Calibri" w:eastAsia="Calibri" w:hAnsi="Calibri" w:cs="Calibri"/>
                <w:color w:val="595959"/>
                <w:sz w:val="20"/>
                <w:szCs w:val="20"/>
                <w:lang w:val="nl-NL"/>
              </w:rPr>
            </w:pPr>
          </w:p>
        </w:tc>
      </w:tr>
      <w:tr w:rsidR="008935B6" w:rsidRPr="00C62228" w14:paraId="35332CA5" w14:textId="77777777">
        <w:tc>
          <w:tcPr>
            <w:tcW w:w="2405" w:type="dxa"/>
            <w:tcMar>
              <w:top w:w="57" w:type="dxa"/>
              <w:bottom w:w="57" w:type="dxa"/>
            </w:tcMar>
          </w:tcPr>
          <w:p w14:paraId="110F46F7"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222225D"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28CF8D7" w14:textId="77777777" w:rsidR="008935B6" w:rsidRPr="00C62228" w:rsidRDefault="008935B6">
            <w:pPr>
              <w:rPr>
                <w:rFonts w:ascii="Calibri" w:eastAsia="Calibri" w:hAnsi="Calibri" w:cs="Calibri"/>
                <w:color w:val="595959"/>
                <w:sz w:val="20"/>
                <w:szCs w:val="20"/>
                <w:lang w:val="nl-NL"/>
              </w:rPr>
            </w:pPr>
          </w:p>
        </w:tc>
      </w:tr>
      <w:tr w:rsidR="008935B6" w:rsidRPr="00C62228" w14:paraId="7AD8348C" w14:textId="77777777">
        <w:tc>
          <w:tcPr>
            <w:tcW w:w="2405" w:type="dxa"/>
            <w:tcMar>
              <w:top w:w="57" w:type="dxa"/>
              <w:bottom w:w="57" w:type="dxa"/>
            </w:tcMar>
          </w:tcPr>
          <w:p w14:paraId="074475EF"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86D09F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A2364A1" w14:textId="77777777" w:rsidR="008935B6" w:rsidRPr="00C62228" w:rsidRDefault="008935B6">
            <w:pPr>
              <w:rPr>
                <w:rFonts w:ascii="Calibri" w:eastAsia="Calibri" w:hAnsi="Calibri" w:cs="Calibri"/>
                <w:color w:val="595959"/>
                <w:sz w:val="20"/>
                <w:szCs w:val="20"/>
                <w:lang w:val="nl-NL"/>
              </w:rPr>
            </w:pPr>
          </w:p>
        </w:tc>
      </w:tr>
      <w:tr w:rsidR="008935B6" w:rsidRPr="00C62228" w14:paraId="3B5B7A20" w14:textId="77777777">
        <w:trPr>
          <w:trHeight w:val="300"/>
        </w:trPr>
        <w:tc>
          <w:tcPr>
            <w:tcW w:w="2405" w:type="dxa"/>
            <w:tcMar>
              <w:top w:w="57" w:type="dxa"/>
              <w:bottom w:w="57" w:type="dxa"/>
            </w:tcMar>
          </w:tcPr>
          <w:p w14:paraId="5364EAAD"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18BC696"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A4E5D3B" w14:textId="77777777" w:rsidR="008935B6" w:rsidRPr="00C62228" w:rsidRDefault="008935B6">
            <w:pPr>
              <w:rPr>
                <w:rFonts w:ascii="Calibri" w:eastAsia="Calibri" w:hAnsi="Calibri" w:cs="Calibri"/>
                <w:color w:val="595959"/>
                <w:sz w:val="20"/>
                <w:szCs w:val="20"/>
                <w:lang w:val="nl-NL"/>
              </w:rPr>
            </w:pPr>
          </w:p>
        </w:tc>
      </w:tr>
      <w:tr w:rsidR="008935B6" w:rsidRPr="00C62228" w14:paraId="52B39D1C" w14:textId="77777777">
        <w:trPr>
          <w:trHeight w:val="300"/>
        </w:trPr>
        <w:tc>
          <w:tcPr>
            <w:tcW w:w="2405" w:type="dxa"/>
            <w:tcMar>
              <w:top w:w="57" w:type="dxa"/>
              <w:bottom w:w="57" w:type="dxa"/>
            </w:tcMar>
          </w:tcPr>
          <w:p w14:paraId="3F68E15C"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59A680E" w14:textId="77777777" w:rsidR="008935B6" w:rsidRPr="00C62228" w:rsidRDefault="008935B6">
            <w:pPr>
              <w:rPr>
                <w:rFonts w:ascii="Calibri" w:eastAsia="Calibri" w:hAnsi="Calibri" w:cs="Calibri"/>
                <w:color w:val="595959"/>
                <w:sz w:val="20"/>
                <w:szCs w:val="20"/>
                <w:lang w:val="nl-NL"/>
              </w:rPr>
            </w:pPr>
          </w:p>
        </w:tc>
        <w:tc>
          <w:tcPr>
            <w:tcW w:w="3439" w:type="dxa"/>
            <w:tcMar>
              <w:top w:w="57" w:type="dxa"/>
              <w:bottom w:w="57" w:type="dxa"/>
            </w:tcMar>
          </w:tcPr>
          <w:p w14:paraId="7F96AE8F"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935B6" w:rsidRPr="00C62228" w14:paraId="40A63F0E" w14:textId="77777777">
        <w:tc>
          <w:tcPr>
            <w:tcW w:w="2405" w:type="dxa"/>
            <w:tcMar>
              <w:top w:w="57" w:type="dxa"/>
              <w:bottom w:w="57" w:type="dxa"/>
            </w:tcMar>
          </w:tcPr>
          <w:p w14:paraId="4F9F0A12"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35238A5"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453DF3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935B6" w:rsidRPr="00C62228" w14:paraId="270834E1" w14:textId="77777777">
        <w:tc>
          <w:tcPr>
            <w:tcW w:w="2405" w:type="dxa"/>
            <w:tcMar>
              <w:top w:w="57" w:type="dxa"/>
              <w:bottom w:w="57" w:type="dxa"/>
            </w:tcMar>
          </w:tcPr>
          <w:p w14:paraId="44CDD746"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7C8747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027EEFD"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935B6" w:rsidRPr="00C62228" w14:paraId="367110EE" w14:textId="77777777">
        <w:tc>
          <w:tcPr>
            <w:tcW w:w="2405" w:type="dxa"/>
            <w:tcMar>
              <w:top w:w="57" w:type="dxa"/>
              <w:bottom w:w="57" w:type="dxa"/>
            </w:tcMar>
          </w:tcPr>
          <w:p w14:paraId="00E174D5"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44BC1BB" w14:textId="77777777" w:rsidR="008935B6" w:rsidRPr="00C62228" w:rsidRDefault="008935B6">
            <w:pPr>
              <w:rPr>
                <w:rFonts w:ascii="Calibri" w:eastAsia="Calibri" w:hAnsi="Calibri" w:cs="Calibri"/>
                <w:color w:val="595959"/>
                <w:sz w:val="20"/>
                <w:szCs w:val="20"/>
                <w:lang w:val="nl-NL"/>
              </w:rPr>
            </w:pPr>
          </w:p>
        </w:tc>
        <w:tc>
          <w:tcPr>
            <w:tcW w:w="3439" w:type="dxa"/>
            <w:tcMar>
              <w:top w:w="57" w:type="dxa"/>
              <w:bottom w:w="57" w:type="dxa"/>
            </w:tcMar>
          </w:tcPr>
          <w:p w14:paraId="4953FF2C" w14:textId="77777777" w:rsidR="008935B6" w:rsidRPr="00C62228" w:rsidRDefault="008935B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935B6" w:rsidRPr="00C62228" w14:paraId="053B74C7" w14:textId="77777777">
        <w:trPr>
          <w:trHeight w:val="300"/>
        </w:trPr>
        <w:tc>
          <w:tcPr>
            <w:tcW w:w="2405" w:type="dxa"/>
          </w:tcPr>
          <w:p w14:paraId="2AA33B0D"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31D2B3A"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110312E" w14:textId="77777777" w:rsidR="008935B6" w:rsidRPr="00C62228" w:rsidRDefault="008935B6">
            <w:pPr>
              <w:rPr>
                <w:rFonts w:ascii="Calibri" w:eastAsia="Calibri" w:hAnsi="Calibri" w:cs="Calibri"/>
                <w:color w:val="595959"/>
                <w:sz w:val="20"/>
                <w:szCs w:val="20"/>
                <w:lang w:val="nl-NL"/>
              </w:rPr>
            </w:pPr>
          </w:p>
        </w:tc>
      </w:tr>
      <w:tr w:rsidR="008935B6" w:rsidRPr="00C62228" w14:paraId="6C3737A2" w14:textId="77777777">
        <w:tc>
          <w:tcPr>
            <w:tcW w:w="2405" w:type="dxa"/>
            <w:tcMar>
              <w:top w:w="57" w:type="dxa"/>
              <w:bottom w:w="57" w:type="dxa"/>
            </w:tcMar>
          </w:tcPr>
          <w:p w14:paraId="54FB9935"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33178D2"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BF4DFB7" w14:textId="77777777" w:rsidR="008935B6" w:rsidRPr="00C62228" w:rsidRDefault="008935B6">
            <w:pPr>
              <w:rPr>
                <w:rFonts w:ascii="Calibri" w:eastAsia="Calibri" w:hAnsi="Calibri" w:cs="Calibri"/>
                <w:color w:val="595959"/>
                <w:sz w:val="20"/>
                <w:szCs w:val="20"/>
                <w:lang w:val="nl-NL"/>
              </w:rPr>
            </w:pPr>
          </w:p>
        </w:tc>
      </w:tr>
      <w:tr w:rsidR="008935B6" w:rsidRPr="00C62228" w14:paraId="7B7D7157" w14:textId="77777777">
        <w:tc>
          <w:tcPr>
            <w:tcW w:w="2405" w:type="dxa"/>
            <w:tcMar>
              <w:top w:w="57" w:type="dxa"/>
              <w:bottom w:w="57" w:type="dxa"/>
            </w:tcMar>
          </w:tcPr>
          <w:p w14:paraId="1D5E3EFC"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3A30A36"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0CB8A17" w14:textId="77777777" w:rsidR="008935B6" w:rsidRPr="00C62228" w:rsidRDefault="008935B6">
            <w:pPr>
              <w:rPr>
                <w:rFonts w:ascii="Calibri" w:eastAsia="Calibri" w:hAnsi="Calibri" w:cs="Calibri"/>
                <w:color w:val="595959"/>
                <w:sz w:val="20"/>
                <w:szCs w:val="20"/>
                <w:lang w:val="nl-NL"/>
              </w:rPr>
            </w:pPr>
          </w:p>
        </w:tc>
      </w:tr>
      <w:tr w:rsidR="008935B6" w:rsidRPr="00C62228" w14:paraId="0EB4B905" w14:textId="77777777">
        <w:trPr>
          <w:trHeight w:val="300"/>
        </w:trPr>
        <w:tc>
          <w:tcPr>
            <w:tcW w:w="2405" w:type="dxa"/>
            <w:tcMar>
              <w:top w:w="57" w:type="dxa"/>
              <w:bottom w:w="57" w:type="dxa"/>
            </w:tcMar>
          </w:tcPr>
          <w:p w14:paraId="16720068"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E865B8A"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3729B17" w14:textId="77777777" w:rsidR="008935B6" w:rsidRPr="00C62228" w:rsidRDefault="008935B6">
            <w:pPr>
              <w:rPr>
                <w:rFonts w:ascii="Calibri" w:eastAsia="Calibri" w:hAnsi="Calibri" w:cs="Calibri"/>
                <w:color w:val="595959"/>
                <w:sz w:val="20"/>
                <w:szCs w:val="20"/>
                <w:lang w:val="nl-NL"/>
              </w:rPr>
            </w:pPr>
          </w:p>
        </w:tc>
      </w:tr>
      <w:tr w:rsidR="008935B6" w:rsidRPr="00C62228" w14:paraId="4CD345A8" w14:textId="77777777">
        <w:tc>
          <w:tcPr>
            <w:tcW w:w="2405" w:type="dxa"/>
            <w:tcMar>
              <w:top w:w="57" w:type="dxa"/>
              <w:bottom w:w="57" w:type="dxa"/>
            </w:tcMar>
          </w:tcPr>
          <w:p w14:paraId="462AAB70"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DFFD17C"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A146E2C" w14:textId="77777777" w:rsidR="008935B6" w:rsidRPr="00C62228" w:rsidRDefault="008935B6">
            <w:pPr>
              <w:rPr>
                <w:rFonts w:ascii="Calibri" w:eastAsia="Calibri" w:hAnsi="Calibri" w:cs="Calibri"/>
                <w:color w:val="595959"/>
                <w:sz w:val="20"/>
                <w:szCs w:val="20"/>
                <w:lang w:val="nl-NL"/>
              </w:rPr>
            </w:pPr>
          </w:p>
        </w:tc>
      </w:tr>
      <w:tr w:rsidR="008935B6" w:rsidRPr="00C62228" w14:paraId="451256B3" w14:textId="77777777">
        <w:tc>
          <w:tcPr>
            <w:tcW w:w="2405" w:type="dxa"/>
            <w:tcMar>
              <w:top w:w="57" w:type="dxa"/>
              <w:bottom w:w="57" w:type="dxa"/>
            </w:tcMar>
          </w:tcPr>
          <w:p w14:paraId="6024164C" w14:textId="77777777" w:rsidR="008935B6" w:rsidRPr="00C62228" w:rsidRDefault="008935B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3783A66" w14:textId="77777777" w:rsidR="008935B6" w:rsidRPr="00C62228" w:rsidRDefault="008935B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6653E43" w14:textId="77777777" w:rsidR="008935B6" w:rsidRPr="00C62228" w:rsidRDefault="008935B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07153AC" w14:textId="77777777" w:rsidR="00A00764" w:rsidRDefault="00C5324F" w:rsidP="00E42F24">
      <w:pPr>
        <w:pStyle w:val="Kop1"/>
      </w:pPr>
      <w:bookmarkStart w:id="160" w:name="_Toc130635188"/>
      <w:bookmarkStart w:id="161" w:name="_Toc156905348"/>
      <w:bookmarkEnd w:id="159"/>
      <w:r w:rsidRPr="00D13418">
        <w:t>Concordantie</w:t>
      </w:r>
      <w:bookmarkEnd w:id="157"/>
      <w:bookmarkEnd w:id="160"/>
      <w:bookmarkEnd w:id="161"/>
    </w:p>
    <w:p w14:paraId="36A3B8F0" w14:textId="77777777" w:rsidR="00AD1259" w:rsidRDefault="00AD1259" w:rsidP="00AD1259">
      <w:pPr>
        <w:pStyle w:val="Kop2"/>
      </w:pPr>
      <w:bookmarkStart w:id="162" w:name="_Toc156905349"/>
      <w:bookmarkStart w:id="163" w:name="_Hlk128940695"/>
      <w:bookmarkStart w:id="164" w:name="_Hlk130135874"/>
      <w:r>
        <w:t>Concordantietabel</w:t>
      </w:r>
      <w:bookmarkEnd w:id="162"/>
    </w:p>
    <w:p w14:paraId="41FAA5A8" w14:textId="42B78534" w:rsidR="00A00764" w:rsidRDefault="00A00764" w:rsidP="00A00764">
      <w:r>
        <w:t xml:space="preserve">De concordantietabel geeft duidelijk aan welke leerplandoelen </w:t>
      </w:r>
      <w:r w:rsidR="002C30CB">
        <w:t xml:space="preserve">de </w:t>
      </w:r>
      <w:r>
        <w:t xml:space="preserve">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47AE79E" w14:textId="77777777" w:rsidTr="00751DD9">
        <w:tc>
          <w:tcPr>
            <w:tcW w:w="1555" w:type="dxa"/>
          </w:tcPr>
          <w:p w14:paraId="47B1E909" w14:textId="77777777" w:rsidR="00A00764" w:rsidRPr="009D7B9E" w:rsidRDefault="00A00764" w:rsidP="00D43B72">
            <w:pPr>
              <w:spacing w:before="120" w:after="120"/>
              <w:rPr>
                <w:b/>
              </w:rPr>
            </w:pPr>
            <w:r w:rsidRPr="009D7B9E">
              <w:rPr>
                <w:b/>
              </w:rPr>
              <w:t>Leerplandoel</w:t>
            </w:r>
          </w:p>
        </w:tc>
        <w:tc>
          <w:tcPr>
            <w:tcW w:w="7943" w:type="dxa"/>
          </w:tcPr>
          <w:p w14:paraId="0F45D14B" w14:textId="1A4FF38F" w:rsidR="00A00764" w:rsidRPr="009D7B9E" w:rsidRDefault="002C30CB" w:rsidP="00D43B72">
            <w:pPr>
              <w:spacing w:before="120" w:after="120"/>
              <w:rPr>
                <w:b/>
              </w:rPr>
            </w:pPr>
            <w:r>
              <w:rPr>
                <w:b/>
                <w:bCs/>
              </w:rPr>
              <w:t>D</w:t>
            </w:r>
            <w:r w:rsidR="00513892">
              <w:rPr>
                <w:b/>
                <w:bCs/>
              </w:rPr>
              <w:t>oelen die leiden naar één of meer beroepskwalificaties</w:t>
            </w:r>
          </w:p>
        </w:tc>
      </w:tr>
      <w:bookmarkEnd w:id="163"/>
      <w:tr w:rsidR="00A00764" w14:paraId="08A0730F" w14:textId="77777777" w:rsidTr="00751DD9">
        <w:tc>
          <w:tcPr>
            <w:tcW w:w="1555" w:type="dxa"/>
          </w:tcPr>
          <w:p w14:paraId="7A1442CE" w14:textId="77777777" w:rsidR="00A00764" w:rsidRDefault="00A00764" w:rsidP="00D43B72">
            <w:pPr>
              <w:numPr>
                <w:ilvl w:val="0"/>
                <w:numId w:val="1"/>
              </w:numPr>
              <w:spacing w:before="120" w:after="120"/>
              <w:ind w:left="567" w:firstLine="0"/>
            </w:pPr>
          </w:p>
        </w:tc>
        <w:tc>
          <w:tcPr>
            <w:tcW w:w="7943" w:type="dxa"/>
          </w:tcPr>
          <w:p w14:paraId="7653D1B1" w14:textId="17313A29" w:rsidR="00A00764" w:rsidRDefault="00EC149A" w:rsidP="00D43B72">
            <w:pPr>
              <w:spacing w:before="120" w:after="120"/>
            </w:pPr>
            <w:r>
              <w:t>BK 04; BK 11</w:t>
            </w:r>
          </w:p>
        </w:tc>
      </w:tr>
      <w:tr w:rsidR="00A00764" w14:paraId="755BCDCA" w14:textId="77777777" w:rsidTr="00751DD9">
        <w:tc>
          <w:tcPr>
            <w:tcW w:w="1555" w:type="dxa"/>
          </w:tcPr>
          <w:p w14:paraId="0E6AAE64" w14:textId="77777777" w:rsidR="00A00764" w:rsidRDefault="00A00764" w:rsidP="00D43B72">
            <w:pPr>
              <w:numPr>
                <w:ilvl w:val="0"/>
                <w:numId w:val="1"/>
              </w:numPr>
              <w:spacing w:before="120" w:after="120"/>
              <w:ind w:left="567" w:firstLine="0"/>
            </w:pPr>
          </w:p>
        </w:tc>
        <w:tc>
          <w:tcPr>
            <w:tcW w:w="7943" w:type="dxa"/>
          </w:tcPr>
          <w:p w14:paraId="2DB0DEB0" w14:textId="2D695896" w:rsidR="00A00764" w:rsidRDefault="00EC149A" w:rsidP="00D43B72">
            <w:pPr>
              <w:spacing w:before="120" w:after="120"/>
            </w:pPr>
            <w:r>
              <w:t>BK 04; BK a</w:t>
            </w:r>
          </w:p>
        </w:tc>
      </w:tr>
      <w:tr w:rsidR="00A00764" w14:paraId="154BA191" w14:textId="77777777" w:rsidTr="00751DD9">
        <w:tc>
          <w:tcPr>
            <w:tcW w:w="1555" w:type="dxa"/>
          </w:tcPr>
          <w:p w14:paraId="5DF2C600" w14:textId="77777777" w:rsidR="00A00764" w:rsidRDefault="00A00764" w:rsidP="00D43B72">
            <w:pPr>
              <w:numPr>
                <w:ilvl w:val="0"/>
                <w:numId w:val="1"/>
              </w:numPr>
              <w:spacing w:before="120" w:after="120"/>
              <w:ind w:left="567" w:firstLine="0"/>
            </w:pPr>
          </w:p>
        </w:tc>
        <w:tc>
          <w:tcPr>
            <w:tcW w:w="7943" w:type="dxa"/>
          </w:tcPr>
          <w:p w14:paraId="45A2E583" w14:textId="61B730B2" w:rsidR="00A00764" w:rsidRDefault="00EC149A" w:rsidP="00D43B72">
            <w:pPr>
              <w:spacing w:before="120" w:after="120"/>
            </w:pPr>
            <w:r>
              <w:t>BK 04</w:t>
            </w:r>
          </w:p>
        </w:tc>
      </w:tr>
      <w:tr w:rsidR="00A00764" w14:paraId="47CE1C59" w14:textId="77777777" w:rsidTr="00751DD9">
        <w:tc>
          <w:tcPr>
            <w:tcW w:w="1555" w:type="dxa"/>
          </w:tcPr>
          <w:p w14:paraId="1181FC63" w14:textId="77777777" w:rsidR="00A00764" w:rsidRDefault="00A00764" w:rsidP="00D43B72">
            <w:pPr>
              <w:numPr>
                <w:ilvl w:val="0"/>
                <w:numId w:val="1"/>
              </w:numPr>
              <w:spacing w:before="120" w:after="120"/>
              <w:ind w:left="567" w:firstLine="0"/>
            </w:pPr>
          </w:p>
        </w:tc>
        <w:tc>
          <w:tcPr>
            <w:tcW w:w="7943" w:type="dxa"/>
          </w:tcPr>
          <w:p w14:paraId="42BC2B18" w14:textId="771E29FF" w:rsidR="00A00764" w:rsidRDefault="00EC149A" w:rsidP="00D43B72">
            <w:pPr>
              <w:spacing w:before="120" w:after="120"/>
            </w:pPr>
            <w:r>
              <w:t>BK 03</w:t>
            </w:r>
          </w:p>
        </w:tc>
      </w:tr>
      <w:tr w:rsidR="00A00764" w14:paraId="42B56897" w14:textId="77777777" w:rsidTr="00751DD9">
        <w:tc>
          <w:tcPr>
            <w:tcW w:w="1555" w:type="dxa"/>
          </w:tcPr>
          <w:p w14:paraId="492259FF" w14:textId="77777777" w:rsidR="00A00764" w:rsidRDefault="00A00764" w:rsidP="00D43B72">
            <w:pPr>
              <w:numPr>
                <w:ilvl w:val="0"/>
                <w:numId w:val="1"/>
              </w:numPr>
              <w:spacing w:before="120" w:after="120"/>
              <w:ind w:left="567" w:firstLine="0"/>
            </w:pPr>
          </w:p>
        </w:tc>
        <w:tc>
          <w:tcPr>
            <w:tcW w:w="7943" w:type="dxa"/>
          </w:tcPr>
          <w:p w14:paraId="45E37968" w14:textId="070CCFDA" w:rsidR="00A00764" w:rsidRDefault="00EC149A" w:rsidP="00D43B72">
            <w:pPr>
              <w:spacing w:before="120" w:after="120"/>
            </w:pPr>
            <w:r>
              <w:t>BK 02</w:t>
            </w:r>
            <w:r w:rsidR="00810B93">
              <w:t>; BK</w:t>
            </w:r>
            <w:r w:rsidR="004D1C72">
              <w:t xml:space="preserve"> 05</w:t>
            </w:r>
          </w:p>
        </w:tc>
      </w:tr>
      <w:tr w:rsidR="00A00764" w14:paraId="6C2E0573" w14:textId="77777777" w:rsidTr="00751DD9">
        <w:tc>
          <w:tcPr>
            <w:tcW w:w="1555" w:type="dxa"/>
          </w:tcPr>
          <w:p w14:paraId="447A5294" w14:textId="77777777" w:rsidR="00A00764" w:rsidRDefault="00A00764" w:rsidP="00D43B72">
            <w:pPr>
              <w:numPr>
                <w:ilvl w:val="0"/>
                <w:numId w:val="1"/>
              </w:numPr>
              <w:spacing w:before="120" w:after="120"/>
              <w:ind w:left="567" w:firstLine="0"/>
            </w:pPr>
          </w:p>
        </w:tc>
        <w:tc>
          <w:tcPr>
            <w:tcW w:w="7943" w:type="dxa"/>
          </w:tcPr>
          <w:p w14:paraId="23BEDCEC" w14:textId="0C048493" w:rsidR="00A00764" w:rsidRDefault="00EC149A" w:rsidP="00D43B72">
            <w:pPr>
              <w:spacing w:before="120" w:after="120"/>
            </w:pPr>
            <w:r>
              <w:t>BK 01</w:t>
            </w:r>
          </w:p>
        </w:tc>
      </w:tr>
      <w:tr w:rsidR="00A00764" w14:paraId="0731D3F7" w14:textId="77777777" w:rsidTr="00751DD9">
        <w:tc>
          <w:tcPr>
            <w:tcW w:w="1555" w:type="dxa"/>
          </w:tcPr>
          <w:p w14:paraId="3C940410" w14:textId="77777777" w:rsidR="00A00764" w:rsidRDefault="00A00764" w:rsidP="00D43B72">
            <w:pPr>
              <w:numPr>
                <w:ilvl w:val="0"/>
                <w:numId w:val="1"/>
              </w:numPr>
              <w:spacing w:before="120" w:after="120"/>
              <w:ind w:left="567" w:firstLine="0"/>
            </w:pPr>
          </w:p>
        </w:tc>
        <w:tc>
          <w:tcPr>
            <w:tcW w:w="7943" w:type="dxa"/>
          </w:tcPr>
          <w:p w14:paraId="156CBA40" w14:textId="61DDE70D" w:rsidR="00A00764" w:rsidRDefault="00EC149A" w:rsidP="00D43B72">
            <w:pPr>
              <w:spacing w:before="120" w:after="120"/>
            </w:pPr>
            <w:r>
              <w:t>BK 09; BK 10; BK 11; BK</w:t>
            </w:r>
            <w:r w:rsidR="00F8087B">
              <w:t xml:space="preserve"> i</w:t>
            </w:r>
          </w:p>
        </w:tc>
      </w:tr>
      <w:tr w:rsidR="00A00764" w14:paraId="12053383" w14:textId="77777777" w:rsidTr="00751DD9">
        <w:tc>
          <w:tcPr>
            <w:tcW w:w="1555" w:type="dxa"/>
          </w:tcPr>
          <w:p w14:paraId="1D9D4C60" w14:textId="77777777" w:rsidR="00A00764" w:rsidRDefault="00A00764" w:rsidP="00D43B72">
            <w:pPr>
              <w:numPr>
                <w:ilvl w:val="0"/>
                <w:numId w:val="1"/>
              </w:numPr>
              <w:spacing w:before="120" w:after="120"/>
              <w:ind w:left="567" w:firstLine="0"/>
            </w:pPr>
          </w:p>
        </w:tc>
        <w:tc>
          <w:tcPr>
            <w:tcW w:w="7943" w:type="dxa"/>
          </w:tcPr>
          <w:p w14:paraId="3687C7B5" w14:textId="17A6292D" w:rsidR="00A00764" w:rsidRDefault="00EC149A" w:rsidP="00D43B72">
            <w:pPr>
              <w:spacing w:before="120" w:after="120"/>
            </w:pPr>
            <w:r>
              <w:t>BK 09; BK b</w:t>
            </w:r>
          </w:p>
        </w:tc>
      </w:tr>
      <w:tr w:rsidR="00A00764" w14:paraId="072EE46B" w14:textId="77777777" w:rsidTr="00751DD9">
        <w:tc>
          <w:tcPr>
            <w:tcW w:w="1555" w:type="dxa"/>
          </w:tcPr>
          <w:p w14:paraId="6C95EA60" w14:textId="77777777" w:rsidR="00A00764" w:rsidRDefault="00A00764" w:rsidP="00D43B72">
            <w:pPr>
              <w:numPr>
                <w:ilvl w:val="0"/>
                <w:numId w:val="1"/>
              </w:numPr>
              <w:spacing w:before="120" w:after="120"/>
              <w:ind w:left="567" w:firstLine="0"/>
            </w:pPr>
          </w:p>
        </w:tc>
        <w:tc>
          <w:tcPr>
            <w:tcW w:w="7943" w:type="dxa"/>
          </w:tcPr>
          <w:p w14:paraId="4E4D5125" w14:textId="61970227" w:rsidR="00A00764" w:rsidRDefault="00EC149A" w:rsidP="00D43B72">
            <w:pPr>
              <w:spacing w:before="120" w:after="120"/>
            </w:pPr>
            <w:r>
              <w:t>BK 11</w:t>
            </w:r>
          </w:p>
        </w:tc>
      </w:tr>
      <w:tr w:rsidR="00A00764" w14:paraId="5DDB6813" w14:textId="77777777" w:rsidTr="00751DD9">
        <w:trPr>
          <w:trHeight w:val="413"/>
        </w:trPr>
        <w:tc>
          <w:tcPr>
            <w:tcW w:w="1555" w:type="dxa"/>
          </w:tcPr>
          <w:p w14:paraId="2CFD8688" w14:textId="77777777" w:rsidR="00A00764" w:rsidRDefault="00A00764" w:rsidP="00D43B72">
            <w:pPr>
              <w:numPr>
                <w:ilvl w:val="0"/>
                <w:numId w:val="1"/>
              </w:numPr>
              <w:spacing w:before="120" w:after="120"/>
              <w:ind w:left="567" w:firstLine="0"/>
            </w:pPr>
          </w:p>
        </w:tc>
        <w:tc>
          <w:tcPr>
            <w:tcW w:w="7943" w:type="dxa"/>
          </w:tcPr>
          <w:p w14:paraId="151EE8F3" w14:textId="503BF7A6" w:rsidR="00A00764" w:rsidRDefault="00CF3167" w:rsidP="00D43B72">
            <w:pPr>
              <w:spacing w:before="120" w:after="120"/>
            </w:pPr>
            <w:r>
              <w:t xml:space="preserve">BK 04; </w:t>
            </w:r>
            <w:r w:rsidR="00D56811">
              <w:t>BK g; BK h</w:t>
            </w:r>
          </w:p>
        </w:tc>
      </w:tr>
      <w:tr w:rsidR="00A00764" w14:paraId="6345B6A7" w14:textId="77777777" w:rsidTr="00751DD9">
        <w:tc>
          <w:tcPr>
            <w:tcW w:w="1555" w:type="dxa"/>
          </w:tcPr>
          <w:p w14:paraId="45348AC7" w14:textId="77777777" w:rsidR="00A00764" w:rsidRDefault="00A00764" w:rsidP="00D43B72">
            <w:pPr>
              <w:numPr>
                <w:ilvl w:val="0"/>
                <w:numId w:val="1"/>
              </w:numPr>
              <w:spacing w:before="120" w:after="120"/>
              <w:ind w:left="567" w:firstLine="0"/>
            </w:pPr>
          </w:p>
        </w:tc>
        <w:tc>
          <w:tcPr>
            <w:tcW w:w="7943" w:type="dxa"/>
          </w:tcPr>
          <w:p w14:paraId="0BBCC106" w14:textId="7BAC4A8B" w:rsidR="00A00764" w:rsidRDefault="00D56811" w:rsidP="00D43B72">
            <w:pPr>
              <w:spacing w:before="120" w:after="120"/>
            </w:pPr>
            <w:r>
              <w:t>BK f</w:t>
            </w:r>
          </w:p>
        </w:tc>
      </w:tr>
      <w:tr w:rsidR="00A33E22" w14:paraId="29B50CE2" w14:textId="77777777" w:rsidTr="00751DD9">
        <w:tc>
          <w:tcPr>
            <w:tcW w:w="1555" w:type="dxa"/>
          </w:tcPr>
          <w:p w14:paraId="047D1CB5" w14:textId="77777777" w:rsidR="00A33E22" w:rsidRDefault="00A33E22" w:rsidP="00D43B72">
            <w:pPr>
              <w:numPr>
                <w:ilvl w:val="0"/>
                <w:numId w:val="1"/>
              </w:numPr>
              <w:spacing w:before="120" w:after="120"/>
              <w:ind w:left="567" w:firstLine="0"/>
            </w:pPr>
          </w:p>
        </w:tc>
        <w:tc>
          <w:tcPr>
            <w:tcW w:w="7943" w:type="dxa"/>
          </w:tcPr>
          <w:p w14:paraId="4EC2FEC8" w14:textId="3261B116" w:rsidR="00A33E22" w:rsidRDefault="00F8087B" w:rsidP="00D43B72">
            <w:pPr>
              <w:spacing w:before="120" w:after="120"/>
            </w:pPr>
            <w:r>
              <w:t>BK 07</w:t>
            </w:r>
            <w:r w:rsidR="00D56811">
              <w:t>; BK 13; BK d; BK j</w:t>
            </w:r>
            <w:r w:rsidR="006B7804">
              <w:t>; BK l, BK m</w:t>
            </w:r>
          </w:p>
        </w:tc>
      </w:tr>
      <w:tr w:rsidR="00A33E22" w14:paraId="47525EA7" w14:textId="77777777" w:rsidTr="00751DD9">
        <w:tc>
          <w:tcPr>
            <w:tcW w:w="1555" w:type="dxa"/>
          </w:tcPr>
          <w:p w14:paraId="21BC05DB" w14:textId="77777777" w:rsidR="00A33E22" w:rsidRDefault="00A33E22" w:rsidP="00D43B72">
            <w:pPr>
              <w:numPr>
                <w:ilvl w:val="0"/>
                <w:numId w:val="1"/>
              </w:numPr>
              <w:spacing w:before="120" w:after="120"/>
              <w:ind w:left="567" w:firstLine="0"/>
            </w:pPr>
          </w:p>
        </w:tc>
        <w:tc>
          <w:tcPr>
            <w:tcW w:w="7943" w:type="dxa"/>
          </w:tcPr>
          <w:p w14:paraId="45396E89" w14:textId="16962564" w:rsidR="00A33E22" w:rsidRDefault="007F3492" w:rsidP="00D43B72">
            <w:pPr>
              <w:spacing w:before="120" w:after="120"/>
            </w:pPr>
            <w:r>
              <w:t>BK 12</w:t>
            </w:r>
            <w:r w:rsidR="00D56811">
              <w:t>; BK j</w:t>
            </w:r>
            <w:r w:rsidR="006B7804">
              <w:t>; BK l; BK m</w:t>
            </w:r>
          </w:p>
        </w:tc>
      </w:tr>
      <w:tr w:rsidR="00A33E22" w14:paraId="4AD444B5" w14:textId="77777777" w:rsidTr="00751DD9">
        <w:tc>
          <w:tcPr>
            <w:tcW w:w="1555" w:type="dxa"/>
          </w:tcPr>
          <w:p w14:paraId="3E060130" w14:textId="77777777" w:rsidR="00A33E22" w:rsidRDefault="00A33E22" w:rsidP="00D43B72">
            <w:pPr>
              <w:numPr>
                <w:ilvl w:val="0"/>
                <w:numId w:val="1"/>
              </w:numPr>
              <w:spacing w:before="120" w:after="120"/>
              <w:ind w:left="567" w:firstLine="0"/>
            </w:pPr>
          </w:p>
        </w:tc>
        <w:tc>
          <w:tcPr>
            <w:tcW w:w="7943" w:type="dxa"/>
          </w:tcPr>
          <w:p w14:paraId="07686416" w14:textId="3BD722AD" w:rsidR="00A33E22" w:rsidRDefault="004A591E" w:rsidP="00D43B72">
            <w:pPr>
              <w:spacing w:before="120" w:after="120"/>
            </w:pPr>
            <w:r>
              <w:t xml:space="preserve">BK </w:t>
            </w:r>
            <w:r w:rsidR="00412A55">
              <w:t>0</w:t>
            </w:r>
            <w:r>
              <w:t xml:space="preserve">3; </w:t>
            </w:r>
            <w:r w:rsidR="00F8087B">
              <w:t>BK 06</w:t>
            </w:r>
          </w:p>
        </w:tc>
      </w:tr>
      <w:tr w:rsidR="00A33E22" w14:paraId="0FB6E501" w14:textId="77777777" w:rsidTr="00751DD9">
        <w:tc>
          <w:tcPr>
            <w:tcW w:w="1555" w:type="dxa"/>
          </w:tcPr>
          <w:p w14:paraId="4C5CADBE" w14:textId="77777777" w:rsidR="00A33E22" w:rsidRDefault="00A33E22" w:rsidP="00D43B72">
            <w:pPr>
              <w:numPr>
                <w:ilvl w:val="0"/>
                <w:numId w:val="1"/>
              </w:numPr>
              <w:spacing w:before="120" w:after="120"/>
              <w:ind w:left="567" w:firstLine="0"/>
            </w:pPr>
          </w:p>
        </w:tc>
        <w:tc>
          <w:tcPr>
            <w:tcW w:w="7943" w:type="dxa"/>
          </w:tcPr>
          <w:p w14:paraId="1A8231A2" w14:textId="596F27B6" w:rsidR="00A33E22" w:rsidRDefault="00D56811" w:rsidP="00D43B72">
            <w:pPr>
              <w:spacing w:before="120" w:after="120"/>
            </w:pPr>
            <w:r>
              <w:t>BK 14; BK c; BK e</w:t>
            </w:r>
            <w:r w:rsidR="006B7804">
              <w:t xml:space="preserve">; BK </w:t>
            </w:r>
            <w:r w:rsidR="00365D37">
              <w:t>o</w:t>
            </w:r>
          </w:p>
        </w:tc>
      </w:tr>
      <w:tr w:rsidR="00A33E22" w14:paraId="44C0D09C" w14:textId="77777777" w:rsidTr="00751DD9">
        <w:tc>
          <w:tcPr>
            <w:tcW w:w="1555" w:type="dxa"/>
          </w:tcPr>
          <w:p w14:paraId="767BFFF9" w14:textId="77777777" w:rsidR="00A33E22" w:rsidRDefault="00A33E22" w:rsidP="00D43B72">
            <w:pPr>
              <w:numPr>
                <w:ilvl w:val="0"/>
                <w:numId w:val="1"/>
              </w:numPr>
              <w:spacing w:before="120" w:after="120"/>
              <w:ind w:left="567" w:firstLine="0"/>
            </w:pPr>
          </w:p>
        </w:tc>
        <w:tc>
          <w:tcPr>
            <w:tcW w:w="7943" w:type="dxa"/>
          </w:tcPr>
          <w:p w14:paraId="0E17DE88" w14:textId="394055F6" w:rsidR="00A33E22" w:rsidRDefault="00D56811" w:rsidP="00D43B72">
            <w:pPr>
              <w:spacing w:before="120" w:after="120"/>
            </w:pPr>
            <w:r>
              <w:t>BK 15</w:t>
            </w:r>
            <w:r w:rsidR="006B7804">
              <w:t>; BK n</w:t>
            </w:r>
          </w:p>
        </w:tc>
      </w:tr>
      <w:tr w:rsidR="00A33E22" w14:paraId="1CAA4CD2" w14:textId="77777777" w:rsidTr="00751DD9">
        <w:tc>
          <w:tcPr>
            <w:tcW w:w="1555" w:type="dxa"/>
          </w:tcPr>
          <w:p w14:paraId="340FDC45" w14:textId="77777777" w:rsidR="00A33E22" w:rsidRDefault="00A33E22" w:rsidP="00D43B72">
            <w:pPr>
              <w:numPr>
                <w:ilvl w:val="0"/>
                <w:numId w:val="1"/>
              </w:numPr>
              <w:spacing w:before="120" w:after="120"/>
              <w:ind w:left="567" w:firstLine="0"/>
            </w:pPr>
          </w:p>
        </w:tc>
        <w:tc>
          <w:tcPr>
            <w:tcW w:w="7943" w:type="dxa"/>
          </w:tcPr>
          <w:p w14:paraId="5F82169C" w14:textId="02FE2D6C" w:rsidR="00A33E22" w:rsidRDefault="00F8087B" w:rsidP="00D43B72">
            <w:pPr>
              <w:spacing w:before="120" w:after="120"/>
            </w:pPr>
            <w:r>
              <w:t>BK 08</w:t>
            </w:r>
            <w:r w:rsidR="006B7804">
              <w:t>;</w:t>
            </w:r>
            <w:r w:rsidR="00D56811">
              <w:t xml:space="preserve"> BK k</w:t>
            </w:r>
          </w:p>
        </w:tc>
      </w:tr>
      <w:tr w:rsidR="007C66C1" w14:paraId="07F90C73" w14:textId="77777777" w:rsidTr="00751DD9">
        <w:tc>
          <w:tcPr>
            <w:tcW w:w="1555" w:type="dxa"/>
          </w:tcPr>
          <w:p w14:paraId="464B121D" w14:textId="77777777" w:rsidR="007C66C1" w:rsidRDefault="007C66C1" w:rsidP="00D43B72">
            <w:pPr>
              <w:numPr>
                <w:ilvl w:val="0"/>
                <w:numId w:val="1"/>
              </w:numPr>
              <w:spacing w:before="120" w:after="120"/>
              <w:ind w:left="567" w:firstLine="0"/>
            </w:pPr>
          </w:p>
        </w:tc>
        <w:tc>
          <w:tcPr>
            <w:tcW w:w="7943" w:type="dxa"/>
          </w:tcPr>
          <w:p w14:paraId="4902B57B" w14:textId="5810AB2E" w:rsidR="007C66C1" w:rsidRDefault="007C66C1" w:rsidP="00D43B72">
            <w:pPr>
              <w:spacing w:before="120" w:after="120"/>
            </w:pPr>
            <w:r>
              <w:t>MD 06.14</w:t>
            </w:r>
          </w:p>
        </w:tc>
      </w:tr>
    </w:tbl>
    <w:p w14:paraId="17BED3F9" w14:textId="77777777" w:rsidR="002D5C4C" w:rsidRDefault="002D5C4C" w:rsidP="002D5C4C">
      <w:pPr>
        <w:pStyle w:val="Kop2"/>
      </w:pPr>
      <w:bookmarkStart w:id="165" w:name="_Toc156905350"/>
      <w:bookmarkStart w:id="166" w:name="_Toc54974891"/>
      <w:bookmarkStart w:id="167" w:name="_Toc121484796"/>
      <w:bookmarkStart w:id="168" w:name="_Toc127295275"/>
      <w:bookmarkStart w:id="169" w:name="_Toc128941198"/>
      <w:bookmarkStart w:id="170" w:name="_Toc129036365"/>
      <w:bookmarkStart w:id="171" w:name="_Toc129199594"/>
      <w:bookmarkStart w:id="172" w:name="_Hlk128940795"/>
      <w:bookmarkEnd w:id="164"/>
      <w:r w:rsidRPr="002D5C4C">
        <w:t>Minimumdoelen basisvorming</w:t>
      </w:r>
      <w:bookmarkEnd w:id="165"/>
    </w:p>
    <w:p w14:paraId="0B2007B2" w14:textId="77777777" w:rsidR="00794345" w:rsidRPr="00794345" w:rsidRDefault="00794345" w:rsidP="00794345">
      <w:r w:rsidRPr="00794345">
        <w:t>06.14</w:t>
      </w:r>
      <w:r w:rsidRPr="00794345">
        <w:tab/>
        <w:t>De leerlingen ontwerpen een oplossing voor een probleem door wetenschappen, technologie of wiskunde geïntegreerd aan te wenden.</w:t>
      </w:r>
    </w:p>
    <w:p w14:paraId="66D3E465" w14:textId="77777777" w:rsidR="00794345" w:rsidRPr="00794345" w:rsidRDefault="00794345" w:rsidP="00794345">
      <w:r w:rsidRPr="00794345">
        <w:t xml:space="preserve">Voetnoot: </w:t>
      </w:r>
    </w:p>
    <w:p w14:paraId="69EDE163" w14:textId="77777777" w:rsidR="00794345" w:rsidRPr="00794345" w:rsidRDefault="00794345" w:rsidP="00794345">
      <w:r w:rsidRPr="00794345">
        <w:t>Rekening houdend met concepten van de tweede graad en de context waarin dit minimumdoel aan bod komt.</w:t>
      </w:r>
    </w:p>
    <w:p w14:paraId="11D64EF3" w14:textId="5329F9BE" w:rsidR="00AB0BAB" w:rsidRDefault="00AB0BAB" w:rsidP="00AB0BAB">
      <w:pPr>
        <w:pStyle w:val="Kop2"/>
      </w:pPr>
      <w:bookmarkStart w:id="173" w:name="_Toc156905351"/>
      <w:r>
        <w:t>Doelen die leiden naar één of meer beroepskwalificaties</w:t>
      </w:r>
      <w:bookmarkEnd w:id="166"/>
      <w:bookmarkEnd w:id="167"/>
      <w:bookmarkEnd w:id="168"/>
      <w:bookmarkEnd w:id="169"/>
      <w:bookmarkEnd w:id="170"/>
      <w:bookmarkEnd w:id="171"/>
      <w:bookmarkEnd w:id="173"/>
    </w:p>
    <w:bookmarkEnd w:id="172"/>
    <w:p w14:paraId="54210477" w14:textId="77777777" w:rsidR="00772194" w:rsidRDefault="00772194" w:rsidP="00772194">
      <w:pPr>
        <w:pStyle w:val="Lijstalinea"/>
        <w:numPr>
          <w:ilvl w:val="0"/>
          <w:numId w:val="41"/>
        </w:numPr>
        <w:spacing w:before="100" w:after="0" w:line="260" w:lineRule="auto"/>
        <w:jc w:val="both"/>
      </w:pPr>
      <w:r>
        <w:t>De leerlingen werken in teamverband (organisatiecultuur, communicatie, procedures).</w:t>
      </w:r>
    </w:p>
    <w:p w14:paraId="11B51CEE" w14:textId="77777777" w:rsidR="00772194" w:rsidRDefault="00772194" w:rsidP="00772194">
      <w:pPr>
        <w:pStyle w:val="Lijstalinea"/>
        <w:numPr>
          <w:ilvl w:val="0"/>
          <w:numId w:val="41"/>
        </w:numPr>
        <w:spacing w:before="100" w:after="0" w:line="260" w:lineRule="auto"/>
        <w:jc w:val="both"/>
      </w:pPr>
      <w:r>
        <w:t>De leerlingen handelen kwaliteitsbewust.</w:t>
      </w:r>
    </w:p>
    <w:p w14:paraId="6C2385D0" w14:textId="77777777" w:rsidR="00772194" w:rsidRDefault="00772194" w:rsidP="00772194">
      <w:pPr>
        <w:pStyle w:val="Lijstalinea"/>
        <w:numPr>
          <w:ilvl w:val="0"/>
          <w:numId w:val="41"/>
        </w:numPr>
        <w:spacing w:before="100" w:after="0" w:line="260" w:lineRule="auto"/>
        <w:jc w:val="both"/>
      </w:pPr>
      <w:r>
        <w:t>De leerlingen handelen economisch en duurzaam.</w:t>
      </w:r>
    </w:p>
    <w:p w14:paraId="13054AB0" w14:textId="77777777" w:rsidR="00772194" w:rsidRDefault="00772194" w:rsidP="00772194">
      <w:pPr>
        <w:pStyle w:val="Lijstalinea"/>
        <w:numPr>
          <w:ilvl w:val="0"/>
          <w:numId w:val="41"/>
        </w:numPr>
        <w:spacing w:before="100" w:after="0" w:line="260" w:lineRule="auto"/>
        <w:jc w:val="both"/>
      </w:pPr>
      <w:r>
        <w:t>De leerlingen handelen veilig, ergonomisch en hygiënisch.</w:t>
      </w:r>
      <w:r w:rsidRPr="00772194">
        <w:t xml:space="preserve"> </w:t>
      </w:r>
    </w:p>
    <w:p w14:paraId="5B49CB6B" w14:textId="7E7CC101" w:rsidR="00772194" w:rsidRDefault="00772194" w:rsidP="00772194">
      <w:pPr>
        <w:pStyle w:val="Lijstalinea"/>
        <w:numPr>
          <w:ilvl w:val="0"/>
          <w:numId w:val="41"/>
        </w:numPr>
        <w:spacing w:before="100" w:after="0" w:line="260" w:lineRule="auto"/>
        <w:jc w:val="both"/>
      </w:pPr>
      <w:r>
        <w:t xml:space="preserve">De leerlingen plannen en bereiden eigen werkzaamheden voor. </w:t>
      </w:r>
    </w:p>
    <w:p w14:paraId="390DC095" w14:textId="77777777" w:rsidR="00772194" w:rsidRDefault="00772194" w:rsidP="00772194">
      <w:pPr>
        <w:pStyle w:val="Lijstalinea"/>
        <w:numPr>
          <w:ilvl w:val="0"/>
          <w:numId w:val="41"/>
        </w:numPr>
        <w:spacing w:before="100" w:after="0" w:line="260" w:lineRule="auto"/>
        <w:jc w:val="both"/>
      </w:pPr>
      <w:r>
        <w:lastRenderedPageBreak/>
        <w:t xml:space="preserve">De leerlingen verwijderen ongevaarlijk afval (huishoudelijk, industrieel afval …) en sorteren de vuilnisbakken of containers. </w:t>
      </w:r>
    </w:p>
    <w:p w14:paraId="5FA1DF81" w14:textId="77777777" w:rsidR="00772194" w:rsidRDefault="00772194" w:rsidP="00772194">
      <w:pPr>
        <w:pStyle w:val="Lijstalinea"/>
        <w:numPr>
          <w:ilvl w:val="0"/>
          <w:numId w:val="41"/>
        </w:numPr>
        <w:spacing w:before="100" w:after="0" w:line="260" w:lineRule="auto"/>
        <w:jc w:val="both"/>
      </w:pPr>
      <w:r>
        <w:t xml:space="preserve">De leerlingen maken oppervlakken, ruimtes en uitrustingen handmatig schoon. </w:t>
      </w:r>
    </w:p>
    <w:p w14:paraId="60084DB9" w14:textId="77777777" w:rsidR="00772194" w:rsidRDefault="00772194" w:rsidP="00772194">
      <w:pPr>
        <w:pStyle w:val="Lijstalinea"/>
        <w:numPr>
          <w:ilvl w:val="0"/>
          <w:numId w:val="41"/>
        </w:numPr>
        <w:spacing w:before="100" w:after="0" w:line="260" w:lineRule="auto"/>
        <w:jc w:val="both"/>
      </w:pPr>
      <w:r>
        <w:t xml:space="preserve">De leerlingen maken het schoonmaakmaterieel schoon en onderhouden het. </w:t>
      </w:r>
    </w:p>
    <w:p w14:paraId="399AA7B2" w14:textId="77777777" w:rsidR="00772194" w:rsidRDefault="00772194" w:rsidP="00772194">
      <w:pPr>
        <w:pStyle w:val="Lijstalinea"/>
        <w:numPr>
          <w:ilvl w:val="0"/>
          <w:numId w:val="41"/>
        </w:numPr>
        <w:spacing w:before="100" w:after="0" w:line="260" w:lineRule="auto"/>
        <w:jc w:val="both"/>
      </w:pPr>
      <w:r>
        <w:t xml:space="preserve">De leerlingen houden de werkdocumenten bij (uurroosters, plaats …) en informeren de betrokkenen over afwijkingen. </w:t>
      </w:r>
    </w:p>
    <w:p w14:paraId="7D202A4E" w14:textId="77777777" w:rsidR="00772194" w:rsidRDefault="00772194" w:rsidP="00772194">
      <w:pPr>
        <w:pStyle w:val="Lijstalinea"/>
        <w:numPr>
          <w:ilvl w:val="0"/>
          <w:numId w:val="41"/>
        </w:numPr>
        <w:spacing w:before="100" w:after="0" w:line="260" w:lineRule="auto"/>
        <w:jc w:val="both"/>
      </w:pPr>
      <w:r>
        <w:t xml:space="preserve">De leerlingen informeren de leidinggevende over onregelmatigheden of beschadigingen. </w:t>
      </w:r>
    </w:p>
    <w:p w14:paraId="5603FFF3" w14:textId="77777777" w:rsidR="00772194" w:rsidRDefault="00772194" w:rsidP="00772194">
      <w:pPr>
        <w:pStyle w:val="Lijstalinea"/>
        <w:numPr>
          <w:ilvl w:val="0"/>
          <w:numId w:val="41"/>
        </w:numPr>
        <w:spacing w:before="100" w:after="0" w:line="260" w:lineRule="auto"/>
        <w:jc w:val="both"/>
      </w:pPr>
      <w:r>
        <w:t xml:space="preserve">De leerlingen werken klantgericht. </w:t>
      </w:r>
    </w:p>
    <w:p w14:paraId="727EF2CD" w14:textId="77777777" w:rsidR="00772194" w:rsidRDefault="00772194" w:rsidP="00772194">
      <w:pPr>
        <w:pStyle w:val="Lijstalinea"/>
        <w:numPr>
          <w:ilvl w:val="0"/>
          <w:numId w:val="41"/>
        </w:numPr>
        <w:spacing w:before="100" w:after="0" w:line="260" w:lineRule="auto"/>
        <w:jc w:val="both"/>
      </w:pPr>
      <w:r>
        <w:t xml:space="preserve">De leerlingen maken toiletten en keukens schoon en vullen alle aanwezige recipiënten bij. </w:t>
      </w:r>
    </w:p>
    <w:p w14:paraId="0B35A766" w14:textId="77777777" w:rsidR="00772194" w:rsidRDefault="00772194" w:rsidP="00772194">
      <w:pPr>
        <w:pStyle w:val="Lijstalinea"/>
        <w:numPr>
          <w:ilvl w:val="0"/>
          <w:numId w:val="41"/>
        </w:numPr>
        <w:spacing w:before="100" w:after="0" w:line="260" w:lineRule="auto"/>
        <w:jc w:val="both"/>
      </w:pPr>
      <w:r>
        <w:t xml:space="preserve">De leerlingen maken oppervlakken machinaal schoon. </w:t>
      </w:r>
    </w:p>
    <w:p w14:paraId="2463B086" w14:textId="77777777" w:rsidR="00772194" w:rsidRDefault="00772194" w:rsidP="00772194">
      <w:pPr>
        <w:pStyle w:val="Lijstalinea"/>
        <w:numPr>
          <w:ilvl w:val="0"/>
          <w:numId w:val="41"/>
        </w:numPr>
        <w:spacing w:before="100" w:after="0" w:line="260" w:lineRule="auto"/>
        <w:jc w:val="both"/>
      </w:pPr>
      <w:r>
        <w:t xml:space="preserve">De leerlingen voeren het was- en droogproces van textiel machinaal uit en bergen het op, conform de opdracht. </w:t>
      </w:r>
    </w:p>
    <w:p w14:paraId="1F77CE90" w14:textId="77777777" w:rsidR="00772194" w:rsidRDefault="00772194" w:rsidP="00772194">
      <w:pPr>
        <w:pStyle w:val="Lijstalinea"/>
        <w:numPr>
          <w:ilvl w:val="0"/>
          <w:numId w:val="41"/>
        </w:numPr>
        <w:spacing w:before="100" w:after="0" w:line="260" w:lineRule="auto"/>
        <w:jc w:val="both"/>
      </w:pPr>
      <w:r>
        <w:t>De leerlingen volgen de voorraad op, stellen tekorten vast en maken bestellingen bij de leidinggevende.</w:t>
      </w:r>
    </w:p>
    <w:p w14:paraId="60051EAE" w14:textId="77777777" w:rsidR="00AB0BAB" w:rsidRPr="005B5C81" w:rsidRDefault="00AB0BAB" w:rsidP="00AB0BAB">
      <w:pPr>
        <w:spacing w:before="240" w:after="0"/>
      </w:pPr>
      <w:r w:rsidRPr="005B5C81">
        <w:t>Aanvullende onderliggende kennis</w:t>
      </w:r>
    </w:p>
    <w:p w14:paraId="3F76F465" w14:textId="77777777" w:rsidR="00AB0BAB" w:rsidRPr="004902C3" w:rsidRDefault="00AB0BAB" w:rsidP="00AB0BAB">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2ECD3A72" w14:textId="77777777" w:rsidR="00772194" w:rsidRDefault="00772194" w:rsidP="00772194">
      <w:pPr>
        <w:pStyle w:val="Aanvullendekennis"/>
      </w:pPr>
      <w:bookmarkStart w:id="174" w:name="_Hlk146816997"/>
      <w:r>
        <w:t>Beschermingsmiddelen</w:t>
      </w:r>
    </w:p>
    <w:p w14:paraId="59DB7CAB" w14:textId="77777777" w:rsidR="00772194" w:rsidRDefault="00772194" w:rsidP="00772194">
      <w:pPr>
        <w:pStyle w:val="Aanvullendekennis"/>
      </w:pPr>
      <w:r>
        <w:t>Eenvoudige administratie</w:t>
      </w:r>
    </w:p>
    <w:p w14:paraId="1596108C" w14:textId="77777777" w:rsidR="00772194" w:rsidRDefault="00772194" w:rsidP="00772194">
      <w:pPr>
        <w:pStyle w:val="Aanvullendekennis"/>
      </w:pPr>
      <w:r>
        <w:t>Kenmerken van textiel</w:t>
      </w:r>
    </w:p>
    <w:p w14:paraId="6CE2E3AF" w14:textId="77777777" w:rsidR="00772194" w:rsidRDefault="00772194" w:rsidP="00772194">
      <w:pPr>
        <w:pStyle w:val="Aanvullendekennis"/>
      </w:pPr>
      <w:r>
        <w:t>Verschillende soorten oppervlakken</w:t>
      </w:r>
    </w:p>
    <w:p w14:paraId="6706A697" w14:textId="77777777" w:rsidR="00772194" w:rsidRDefault="00772194" w:rsidP="00772194">
      <w:pPr>
        <w:pStyle w:val="Aanvullendekennis"/>
      </w:pPr>
      <w:r>
        <w:t>Was- en droogmachines</w:t>
      </w:r>
    </w:p>
    <w:p w14:paraId="13490705" w14:textId="77777777" w:rsidR="00772194" w:rsidRDefault="00772194" w:rsidP="00772194">
      <w:pPr>
        <w:pStyle w:val="Aanvullendekennis"/>
      </w:pPr>
      <w:r>
        <w:t xml:space="preserve">Schoonmaakmateriaal </w:t>
      </w:r>
    </w:p>
    <w:p w14:paraId="0B694D79" w14:textId="77777777" w:rsidR="00772194" w:rsidRDefault="00772194" w:rsidP="00772194">
      <w:pPr>
        <w:pStyle w:val="Aanvullendekennis"/>
      </w:pPr>
      <w:r>
        <w:t xml:space="preserve">Schoonmaakproducten </w:t>
      </w:r>
    </w:p>
    <w:p w14:paraId="407F11D4" w14:textId="77777777" w:rsidR="00772194" w:rsidRDefault="00772194" w:rsidP="00772194">
      <w:pPr>
        <w:pStyle w:val="Aanvullendekennis"/>
      </w:pPr>
      <w:r>
        <w:t xml:space="preserve">Ontsmettingsproducten </w:t>
      </w:r>
    </w:p>
    <w:p w14:paraId="4B43AADA" w14:textId="77777777" w:rsidR="00772194" w:rsidRDefault="00772194" w:rsidP="00772194">
      <w:pPr>
        <w:pStyle w:val="Aanvullendekennis"/>
      </w:pPr>
      <w:r>
        <w:t>Communicatietechnieken</w:t>
      </w:r>
    </w:p>
    <w:p w14:paraId="21D882D8" w14:textId="77777777" w:rsidR="00772194" w:rsidRDefault="00772194" w:rsidP="00772194">
      <w:pPr>
        <w:pStyle w:val="Aanvullendekennis"/>
      </w:pPr>
      <w:r>
        <w:t xml:space="preserve">Schoonmaaktechnieken </w:t>
      </w:r>
    </w:p>
    <w:p w14:paraId="669B703F" w14:textId="77777777" w:rsidR="00772194" w:rsidRDefault="00772194" w:rsidP="00772194">
      <w:pPr>
        <w:pStyle w:val="Aanvullendekennis"/>
      </w:pPr>
      <w:r>
        <w:t xml:space="preserve">Onderhoud van schoonmaakmaterieel </w:t>
      </w:r>
    </w:p>
    <w:p w14:paraId="13A95231" w14:textId="77777777" w:rsidR="00772194" w:rsidRDefault="00772194" w:rsidP="00772194">
      <w:pPr>
        <w:pStyle w:val="Aanvullendekennis"/>
      </w:pPr>
      <w:r>
        <w:t xml:space="preserve">Schoonmaak van glazen oppervlakken </w:t>
      </w:r>
    </w:p>
    <w:p w14:paraId="6B1B0BDA" w14:textId="77777777" w:rsidR="00772194" w:rsidRDefault="00772194" w:rsidP="00772194">
      <w:pPr>
        <w:pStyle w:val="Aanvullendekennis"/>
      </w:pPr>
      <w:r>
        <w:t xml:space="preserve">Technieken om vloeren mechanisch te reinigen </w:t>
      </w:r>
    </w:p>
    <w:p w14:paraId="2FB5A750" w14:textId="77777777" w:rsidR="00772194" w:rsidRDefault="00772194" w:rsidP="00772194">
      <w:pPr>
        <w:pStyle w:val="Aanvullendekennis"/>
      </w:pPr>
      <w:r>
        <w:t xml:space="preserve">Voorraadbeheer </w:t>
      </w:r>
    </w:p>
    <w:p w14:paraId="33BFED16" w14:textId="25CC751D" w:rsidR="00AB0BAB" w:rsidRDefault="00772194" w:rsidP="00772194">
      <w:pPr>
        <w:pStyle w:val="Aanvullendekennis"/>
        <w:sectPr w:rsidR="00AB0BAB" w:rsidSect="00FF2E70">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t>Was- en droogprocessen</w:t>
      </w:r>
    </w:p>
    <w:bookmarkEnd w:id="174"/>
    <w:p w14:paraId="64F7368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78CE27B" w14:textId="6FF45513" w:rsidR="00B54B4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905319" w:history="1">
            <w:r w:rsidR="00B54B48" w:rsidRPr="00A40250">
              <w:rPr>
                <w:rStyle w:val="Hyperlink"/>
                <w:noProof/>
              </w:rPr>
              <w:t>1</w:t>
            </w:r>
            <w:r w:rsidR="00B54B48">
              <w:rPr>
                <w:rFonts w:eastAsiaTheme="minorEastAsia"/>
                <w:b w:val="0"/>
                <w:noProof/>
                <w:color w:val="auto"/>
                <w:kern w:val="2"/>
                <w:szCs w:val="24"/>
                <w:lang w:eastAsia="nl-BE"/>
                <w14:ligatures w14:val="standardContextual"/>
              </w:rPr>
              <w:tab/>
            </w:r>
            <w:r w:rsidR="00B54B48" w:rsidRPr="00A40250">
              <w:rPr>
                <w:rStyle w:val="Hyperlink"/>
                <w:noProof/>
              </w:rPr>
              <w:t>Inleiding</w:t>
            </w:r>
            <w:r w:rsidR="00B54B48">
              <w:rPr>
                <w:noProof/>
                <w:webHidden/>
              </w:rPr>
              <w:tab/>
            </w:r>
            <w:r w:rsidR="00B54B48">
              <w:rPr>
                <w:noProof/>
                <w:webHidden/>
              </w:rPr>
              <w:fldChar w:fldCharType="begin"/>
            </w:r>
            <w:r w:rsidR="00B54B48">
              <w:rPr>
                <w:noProof/>
                <w:webHidden/>
              </w:rPr>
              <w:instrText xml:space="preserve"> PAGEREF _Toc156905319 \h </w:instrText>
            </w:r>
            <w:r w:rsidR="00B54B48">
              <w:rPr>
                <w:noProof/>
                <w:webHidden/>
              </w:rPr>
            </w:r>
            <w:r w:rsidR="00B54B48">
              <w:rPr>
                <w:noProof/>
                <w:webHidden/>
              </w:rPr>
              <w:fldChar w:fldCharType="separate"/>
            </w:r>
            <w:r w:rsidR="00B54B48">
              <w:rPr>
                <w:noProof/>
                <w:webHidden/>
              </w:rPr>
              <w:t>3</w:t>
            </w:r>
            <w:r w:rsidR="00B54B48">
              <w:rPr>
                <w:noProof/>
                <w:webHidden/>
              </w:rPr>
              <w:fldChar w:fldCharType="end"/>
            </w:r>
          </w:hyperlink>
        </w:p>
        <w:p w14:paraId="12D94F92" w14:textId="7B980FE1" w:rsidR="00B54B48" w:rsidRDefault="00B54B48">
          <w:pPr>
            <w:pStyle w:val="Inhopg2"/>
            <w:rPr>
              <w:rFonts w:eastAsiaTheme="minorEastAsia"/>
              <w:color w:val="auto"/>
              <w:kern w:val="2"/>
              <w:sz w:val="24"/>
              <w:szCs w:val="24"/>
              <w:lang w:eastAsia="nl-BE"/>
              <w14:ligatures w14:val="standardContextual"/>
            </w:rPr>
          </w:pPr>
          <w:hyperlink w:anchor="_Toc156905320" w:history="1">
            <w:r w:rsidRPr="00A40250">
              <w:rPr>
                <w:rStyle w:val="Hyperlink"/>
              </w:rPr>
              <w:t>1.1</w:t>
            </w:r>
            <w:r>
              <w:rPr>
                <w:rFonts w:eastAsiaTheme="minorEastAsia"/>
                <w:color w:val="auto"/>
                <w:kern w:val="2"/>
                <w:sz w:val="24"/>
                <w:szCs w:val="24"/>
                <w:lang w:eastAsia="nl-BE"/>
                <w14:ligatures w14:val="standardContextual"/>
              </w:rPr>
              <w:tab/>
            </w:r>
            <w:r w:rsidRPr="00A40250">
              <w:rPr>
                <w:rStyle w:val="Hyperlink"/>
              </w:rPr>
              <w:t>Het leerplanconcept: vijf uitgangspunten</w:t>
            </w:r>
            <w:r>
              <w:rPr>
                <w:webHidden/>
              </w:rPr>
              <w:tab/>
            </w:r>
            <w:r>
              <w:rPr>
                <w:webHidden/>
              </w:rPr>
              <w:fldChar w:fldCharType="begin"/>
            </w:r>
            <w:r>
              <w:rPr>
                <w:webHidden/>
              </w:rPr>
              <w:instrText xml:space="preserve"> PAGEREF _Toc156905320 \h </w:instrText>
            </w:r>
            <w:r>
              <w:rPr>
                <w:webHidden/>
              </w:rPr>
            </w:r>
            <w:r>
              <w:rPr>
                <w:webHidden/>
              </w:rPr>
              <w:fldChar w:fldCharType="separate"/>
            </w:r>
            <w:r>
              <w:rPr>
                <w:webHidden/>
              </w:rPr>
              <w:t>3</w:t>
            </w:r>
            <w:r>
              <w:rPr>
                <w:webHidden/>
              </w:rPr>
              <w:fldChar w:fldCharType="end"/>
            </w:r>
          </w:hyperlink>
        </w:p>
        <w:p w14:paraId="35CE4112" w14:textId="651DF066" w:rsidR="00B54B48" w:rsidRDefault="00B54B48">
          <w:pPr>
            <w:pStyle w:val="Inhopg2"/>
            <w:rPr>
              <w:rFonts w:eastAsiaTheme="minorEastAsia"/>
              <w:color w:val="auto"/>
              <w:kern w:val="2"/>
              <w:sz w:val="24"/>
              <w:szCs w:val="24"/>
              <w:lang w:eastAsia="nl-BE"/>
              <w14:ligatures w14:val="standardContextual"/>
            </w:rPr>
          </w:pPr>
          <w:hyperlink w:anchor="_Toc156905321" w:history="1">
            <w:r w:rsidRPr="00A40250">
              <w:rPr>
                <w:rStyle w:val="Hyperlink"/>
              </w:rPr>
              <w:t>1.2</w:t>
            </w:r>
            <w:r>
              <w:rPr>
                <w:rFonts w:eastAsiaTheme="minorEastAsia"/>
                <w:color w:val="auto"/>
                <w:kern w:val="2"/>
                <w:sz w:val="24"/>
                <w:szCs w:val="24"/>
                <w:lang w:eastAsia="nl-BE"/>
                <w14:ligatures w14:val="standardContextual"/>
              </w:rPr>
              <w:tab/>
            </w:r>
            <w:r w:rsidRPr="00A40250">
              <w:rPr>
                <w:rStyle w:val="Hyperlink"/>
              </w:rPr>
              <w:t>De vormingscirkel – de opdracht van secundair onderwijs</w:t>
            </w:r>
            <w:r>
              <w:rPr>
                <w:webHidden/>
              </w:rPr>
              <w:tab/>
            </w:r>
            <w:r>
              <w:rPr>
                <w:webHidden/>
              </w:rPr>
              <w:fldChar w:fldCharType="begin"/>
            </w:r>
            <w:r>
              <w:rPr>
                <w:webHidden/>
              </w:rPr>
              <w:instrText xml:space="preserve"> PAGEREF _Toc156905321 \h </w:instrText>
            </w:r>
            <w:r>
              <w:rPr>
                <w:webHidden/>
              </w:rPr>
            </w:r>
            <w:r>
              <w:rPr>
                <w:webHidden/>
              </w:rPr>
              <w:fldChar w:fldCharType="separate"/>
            </w:r>
            <w:r>
              <w:rPr>
                <w:webHidden/>
              </w:rPr>
              <w:t>3</w:t>
            </w:r>
            <w:r>
              <w:rPr>
                <w:webHidden/>
              </w:rPr>
              <w:fldChar w:fldCharType="end"/>
            </w:r>
          </w:hyperlink>
        </w:p>
        <w:p w14:paraId="44A32FBF" w14:textId="41FFC3D9" w:rsidR="00B54B48" w:rsidRDefault="00B54B48">
          <w:pPr>
            <w:pStyle w:val="Inhopg2"/>
            <w:rPr>
              <w:rFonts w:eastAsiaTheme="minorEastAsia"/>
              <w:color w:val="auto"/>
              <w:kern w:val="2"/>
              <w:sz w:val="24"/>
              <w:szCs w:val="24"/>
              <w:lang w:eastAsia="nl-BE"/>
              <w14:ligatures w14:val="standardContextual"/>
            </w:rPr>
          </w:pPr>
          <w:hyperlink w:anchor="_Toc156905322" w:history="1">
            <w:r w:rsidRPr="00A40250">
              <w:rPr>
                <w:rStyle w:val="Hyperlink"/>
              </w:rPr>
              <w:t>1.3</w:t>
            </w:r>
            <w:r>
              <w:rPr>
                <w:rFonts w:eastAsiaTheme="minorEastAsia"/>
                <w:color w:val="auto"/>
                <w:kern w:val="2"/>
                <w:sz w:val="24"/>
                <w:szCs w:val="24"/>
                <w:lang w:eastAsia="nl-BE"/>
                <w14:ligatures w14:val="standardContextual"/>
              </w:rPr>
              <w:tab/>
            </w:r>
            <w:r w:rsidRPr="00A40250">
              <w:rPr>
                <w:rStyle w:val="Hyperlink"/>
              </w:rPr>
              <w:t>Ruimte voor leraren(teams) en scholen</w:t>
            </w:r>
            <w:r>
              <w:rPr>
                <w:webHidden/>
              </w:rPr>
              <w:tab/>
            </w:r>
            <w:r>
              <w:rPr>
                <w:webHidden/>
              </w:rPr>
              <w:fldChar w:fldCharType="begin"/>
            </w:r>
            <w:r>
              <w:rPr>
                <w:webHidden/>
              </w:rPr>
              <w:instrText xml:space="preserve"> PAGEREF _Toc156905322 \h </w:instrText>
            </w:r>
            <w:r>
              <w:rPr>
                <w:webHidden/>
              </w:rPr>
            </w:r>
            <w:r>
              <w:rPr>
                <w:webHidden/>
              </w:rPr>
              <w:fldChar w:fldCharType="separate"/>
            </w:r>
            <w:r>
              <w:rPr>
                <w:webHidden/>
              </w:rPr>
              <w:t>4</w:t>
            </w:r>
            <w:r>
              <w:rPr>
                <w:webHidden/>
              </w:rPr>
              <w:fldChar w:fldCharType="end"/>
            </w:r>
          </w:hyperlink>
        </w:p>
        <w:p w14:paraId="436B94EB" w14:textId="6CF2C0A9" w:rsidR="00B54B48" w:rsidRDefault="00B54B48">
          <w:pPr>
            <w:pStyle w:val="Inhopg2"/>
            <w:rPr>
              <w:rFonts w:eastAsiaTheme="minorEastAsia"/>
              <w:color w:val="auto"/>
              <w:kern w:val="2"/>
              <w:sz w:val="24"/>
              <w:szCs w:val="24"/>
              <w:lang w:eastAsia="nl-BE"/>
              <w14:ligatures w14:val="standardContextual"/>
            </w:rPr>
          </w:pPr>
          <w:hyperlink w:anchor="_Toc156905323" w:history="1">
            <w:r w:rsidRPr="00A40250">
              <w:rPr>
                <w:rStyle w:val="Hyperlink"/>
              </w:rPr>
              <w:t>1.4</w:t>
            </w:r>
            <w:r>
              <w:rPr>
                <w:rFonts w:eastAsiaTheme="minorEastAsia"/>
                <w:color w:val="auto"/>
                <w:kern w:val="2"/>
                <w:sz w:val="24"/>
                <w:szCs w:val="24"/>
                <w:lang w:eastAsia="nl-BE"/>
                <w14:ligatures w14:val="standardContextual"/>
              </w:rPr>
              <w:tab/>
            </w:r>
            <w:r w:rsidRPr="00A40250">
              <w:rPr>
                <w:rStyle w:val="Hyperlink"/>
              </w:rPr>
              <w:t>Differentiatie</w:t>
            </w:r>
            <w:r>
              <w:rPr>
                <w:webHidden/>
              </w:rPr>
              <w:tab/>
            </w:r>
            <w:r>
              <w:rPr>
                <w:webHidden/>
              </w:rPr>
              <w:fldChar w:fldCharType="begin"/>
            </w:r>
            <w:r>
              <w:rPr>
                <w:webHidden/>
              </w:rPr>
              <w:instrText xml:space="preserve"> PAGEREF _Toc156905323 \h </w:instrText>
            </w:r>
            <w:r>
              <w:rPr>
                <w:webHidden/>
              </w:rPr>
            </w:r>
            <w:r>
              <w:rPr>
                <w:webHidden/>
              </w:rPr>
              <w:fldChar w:fldCharType="separate"/>
            </w:r>
            <w:r>
              <w:rPr>
                <w:webHidden/>
              </w:rPr>
              <w:t>4</w:t>
            </w:r>
            <w:r>
              <w:rPr>
                <w:webHidden/>
              </w:rPr>
              <w:fldChar w:fldCharType="end"/>
            </w:r>
          </w:hyperlink>
        </w:p>
        <w:p w14:paraId="113CCFBE" w14:textId="26ED7A7D" w:rsidR="00B54B48" w:rsidRDefault="00B54B48">
          <w:pPr>
            <w:pStyle w:val="Inhopg2"/>
            <w:rPr>
              <w:rFonts w:eastAsiaTheme="minorEastAsia"/>
              <w:color w:val="auto"/>
              <w:kern w:val="2"/>
              <w:sz w:val="24"/>
              <w:szCs w:val="24"/>
              <w:lang w:eastAsia="nl-BE"/>
              <w14:ligatures w14:val="standardContextual"/>
            </w:rPr>
          </w:pPr>
          <w:hyperlink w:anchor="_Toc156905324" w:history="1">
            <w:r w:rsidRPr="00A40250">
              <w:rPr>
                <w:rStyle w:val="Hyperlink"/>
              </w:rPr>
              <w:t>1.5</w:t>
            </w:r>
            <w:r>
              <w:rPr>
                <w:rFonts w:eastAsiaTheme="minorEastAsia"/>
                <w:color w:val="auto"/>
                <w:kern w:val="2"/>
                <w:sz w:val="24"/>
                <w:szCs w:val="24"/>
                <w:lang w:eastAsia="nl-BE"/>
                <w14:ligatures w14:val="standardContextual"/>
              </w:rPr>
              <w:tab/>
            </w:r>
            <w:r w:rsidRPr="00A40250">
              <w:rPr>
                <w:rStyle w:val="Hyperlink"/>
              </w:rPr>
              <w:t>Opbouw van leerplannen</w:t>
            </w:r>
            <w:r>
              <w:rPr>
                <w:webHidden/>
              </w:rPr>
              <w:tab/>
            </w:r>
            <w:r>
              <w:rPr>
                <w:webHidden/>
              </w:rPr>
              <w:fldChar w:fldCharType="begin"/>
            </w:r>
            <w:r>
              <w:rPr>
                <w:webHidden/>
              </w:rPr>
              <w:instrText xml:space="preserve"> PAGEREF _Toc156905324 \h </w:instrText>
            </w:r>
            <w:r>
              <w:rPr>
                <w:webHidden/>
              </w:rPr>
            </w:r>
            <w:r>
              <w:rPr>
                <w:webHidden/>
              </w:rPr>
              <w:fldChar w:fldCharType="separate"/>
            </w:r>
            <w:r>
              <w:rPr>
                <w:webHidden/>
              </w:rPr>
              <w:t>6</w:t>
            </w:r>
            <w:r>
              <w:rPr>
                <w:webHidden/>
              </w:rPr>
              <w:fldChar w:fldCharType="end"/>
            </w:r>
          </w:hyperlink>
        </w:p>
        <w:p w14:paraId="64FA73BA" w14:textId="2D256534" w:rsidR="00B54B48" w:rsidRDefault="00B54B48">
          <w:pPr>
            <w:pStyle w:val="Inhopg1"/>
            <w:rPr>
              <w:rFonts w:eastAsiaTheme="minorEastAsia"/>
              <w:b w:val="0"/>
              <w:noProof/>
              <w:color w:val="auto"/>
              <w:kern w:val="2"/>
              <w:szCs w:val="24"/>
              <w:lang w:eastAsia="nl-BE"/>
              <w14:ligatures w14:val="standardContextual"/>
            </w:rPr>
          </w:pPr>
          <w:hyperlink w:anchor="_Toc156905325" w:history="1">
            <w:r w:rsidRPr="00A40250">
              <w:rPr>
                <w:rStyle w:val="Hyperlink"/>
                <w:noProof/>
              </w:rPr>
              <w:t>2</w:t>
            </w:r>
            <w:r>
              <w:rPr>
                <w:rFonts w:eastAsiaTheme="minorEastAsia"/>
                <w:b w:val="0"/>
                <w:noProof/>
                <w:color w:val="auto"/>
                <w:kern w:val="2"/>
                <w:szCs w:val="24"/>
                <w:lang w:eastAsia="nl-BE"/>
                <w14:ligatures w14:val="standardContextual"/>
              </w:rPr>
              <w:tab/>
            </w:r>
            <w:r w:rsidRPr="00A40250">
              <w:rPr>
                <w:rStyle w:val="Hyperlink"/>
                <w:noProof/>
              </w:rPr>
              <w:t>Situering</w:t>
            </w:r>
            <w:r>
              <w:rPr>
                <w:noProof/>
                <w:webHidden/>
              </w:rPr>
              <w:tab/>
            </w:r>
            <w:r>
              <w:rPr>
                <w:noProof/>
                <w:webHidden/>
              </w:rPr>
              <w:fldChar w:fldCharType="begin"/>
            </w:r>
            <w:r>
              <w:rPr>
                <w:noProof/>
                <w:webHidden/>
              </w:rPr>
              <w:instrText xml:space="preserve"> PAGEREF _Toc156905325 \h </w:instrText>
            </w:r>
            <w:r>
              <w:rPr>
                <w:noProof/>
                <w:webHidden/>
              </w:rPr>
            </w:r>
            <w:r>
              <w:rPr>
                <w:noProof/>
                <w:webHidden/>
              </w:rPr>
              <w:fldChar w:fldCharType="separate"/>
            </w:r>
            <w:r>
              <w:rPr>
                <w:noProof/>
                <w:webHidden/>
              </w:rPr>
              <w:t>7</w:t>
            </w:r>
            <w:r>
              <w:rPr>
                <w:noProof/>
                <w:webHidden/>
              </w:rPr>
              <w:fldChar w:fldCharType="end"/>
            </w:r>
          </w:hyperlink>
        </w:p>
        <w:p w14:paraId="7736A040" w14:textId="11A2121F" w:rsidR="00B54B48" w:rsidRDefault="00B54B48">
          <w:pPr>
            <w:pStyle w:val="Inhopg2"/>
            <w:rPr>
              <w:rFonts w:eastAsiaTheme="minorEastAsia"/>
              <w:color w:val="auto"/>
              <w:kern w:val="2"/>
              <w:sz w:val="24"/>
              <w:szCs w:val="24"/>
              <w:lang w:eastAsia="nl-BE"/>
              <w14:ligatures w14:val="standardContextual"/>
            </w:rPr>
          </w:pPr>
          <w:hyperlink w:anchor="_Toc156905326" w:history="1">
            <w:r w:rsidRPr="00A40250">
              <w:rPr>
                <w:rStyle w:val="Hyperlink"/>
              </w:rPr>
              <w:t>2.1</w:t>
            </w:r>
            <w:r>
              <w:rPr>
                <w:rFonts w:eastAsiaTheme="minorEastAsia"/>
                <w:color w:val="auto"/>
                <w:kern w:val="2"/>
                <w:sz w:val="24"/>
                <w:szCs w:val="24"/>
                <w:lang w:eastAsia="nl-BE"/>
                <w14:ligatures w14:val="standardContextual"/>
              </w:rPr>
              <w:tab/>
            </w:r>
            <w:r w:rsidRPr="00A40250">
              <w:rPr>
                <w:rStyle w:val="Hyperlink"/>
              </w:rPr>
              <w:t>Samenhang in de tweede graad</w:t>
            </w:r>
            <w:r>
              <w:rPr>
                <w:webHidden/>
              </w:rPr>
              <w:tab/>
            </w:r>
            <w:r>
              <w:rPr>
                <w:webHidden/>
              </w:rPr>
              <w:fldChar w:fldCharType="begin"/>
            </w:r>
            <w:r>
              <w:rPr>
                <w:webHidden/>
              </w:rPr>
              <w:instrText xml:space="preserve"> PAGEREF _Toc156905326 \h </w:instrText>
            </w:r>
            <w:r>
              <w:rPr>
                <w:webHidden/>
              </w:rPr>
            </w:r>
            <w:r>
              <w:rPr>
                <w:webHidden/>
              </w:rPr>
              <w:fldChar w:fldCharType="separate"/>
            </w:r>
            <w:r>
              <w:rPr>
                <w:webHidden/>
              </w:rPr>
              <w:t>7</w:t>
            </w:r>
            <w:r>
              <w:rPr>
                <w:webHidden/>
              </w:rPr>
              <w:fldChar w:fldCharType="end"/>
            </w:r>
          </w:hyperlink>
        </w:p>
        <w:p w14:paraId="05AEB6DB" w14:textId="07808755" w:rsidR="00B54B48" w:rsidRDefault="00B54B48">
          <w:pPr>
            <w:pStyle w:val="Inhopg3"/>
            <w:rPr>
              <w:rFonts w:eastAsiaTheme="minorEastAsia"/>
              <w:noProof/>
              <w:color w:val="auto"/>
              <w:kern w:val="2"/>
              <w:sz w:val="24"/>
              <w:szCs w:val="24"/>
              <w:lang w:eastAsia="nl-BE"/>
              <w14:ligatures w14:val="standardContextual"/>
            </w:rPr>
          </w:pPr>
          <w:hyperlink w:anchor="_Toc156905327" w:history="1">
            <w:r w:rsidRPr="00A40250">
              <w:rPr>
                <w:rStyle w:val="Hyperlink"/>
                <w:noProof/>
              </w:rPr>
              <w:t>2.1.1</w:t>
            </w:r>
            <w:r>
              <w:rPr>
                <w:rFonts w:eastAsiaTheme="minorEastAsia"/>
                <w:noProof/>
                <w:color w:val="auto"/>
                <w:kern w:val="2"/>
                <w:sz w:val="24"/>
                <w:szCs w:val="24"/>
                <w:lang w:eastAsia="nl-BE"/>
                <w14:ligatures w14:val="standardContextual"/>
              </w:rPr>
              <w:tab/>
            </w:r>
            <w:r w:rsidRPr="00A40250">
              <w:rPr>
                <w:rStyle w:val="Hyperlink"/>
                <w:noProof/>
              </w:rPr>
              <w:t>Samenhang binnen de studierichting binnen de studierichting Schoonmaker duaal</w:t>
            </w:r>
            <w:r>
              <w:rPr>
                <w:noProof/>
                <w:webHidden/>
              </w:rPr>
              <w:tab/>
            </w:r>
            <w:r>
              <w:rPr>
                <w:noProof/>
                <w:webHidden/>
              </w:rPr>
              <w:fldChar w:fldCharType="begin"/>
            </w:r>
            <w:r>
              <w:rPr>
                <w:noProof/>
                <w:webHidden/>
              </w:rPr>
              <w:instrText xml:space="preserve"> PAGEREF _Toc156905327 \h </w:instrText>
            </w:r>
            <w:r>
              <w:rPr>
                <w:noProof/>
                <w:webHidden/>
              </w:rPr>
            </w:r>
            <w:r>
              <w:rPr>
                <w:noProof/>
                <w:webHidden/>
              </w:rPr>
              <w:fldChar w:fldCharType="separate"/>
            </w:r>
            <w:r>
              <w:rPr>
                <w:noProof/>
                <w:webHidden/>
              </w:rPr>
              <w:t>7</w:t>
            </w:r>
            <w:r>
              <w:rPr>
                <w:noProof/>
                <w:webHidden/>
              </w:rPr>
              <w:fldChar w:fldCharType="end"/>
            </w:r>
          </w:hyperlink>
        </w:p>
        <w:p w14:paraId="1AA9AFED" w14:textId="3B96C27D" w:rsidR="00B54B48" w:rsidRDefault="00B54B48">
          <w:pPr>
            <w:pStyle w:val="Inhopg2"/>
            <w:rPr>
              <w:rFonts w:eastAsiaTheme="minorEastAsia"/>
              <w:color w:val="auto"/>
              <w:kern w:val="2"/>
              <w:sz w:val="24"/>
              <w:szCs w:val="24"/>
              <w:lang w:eastAsia="nl-BE"/>
              <w14:ligatures w14:val="standardContextual"/>
            </w:rPr>
          </w:pPr>
          <w:hyperlink w:anchor="_Toc156905328" w:history="1">
            <w:r w:rsidRPr="00A40250">
              <w:rPr>
                <w:rStyle w:val="Hyperlink"/>
              </w:rPr>
              <w:t>2.2</w:t>
            </w:r>
            <w:r>
              <w:rPr>
                <w:rFonts w:eastAsiaTheme="minorEastAsia"/>
                <w:color w:val="auto"/>
                <w:kern w:val="2"/>
                <w:sz w:val="24"/>
                <w:szCs w:val="24"/>
                <w:lang w:eastAsia="nl-BE"/>
                <w14:ligatures w14:val="standardContextual"/>
              </w:rPr>
              <w:tab/>
            </w:r>
            <w:r w:rsidRPr="00A40250">
              <w:rPr>
                <w:rStyle w:val="Hyperlink"/>
              </w:rPr>
              <w:t>Plaats in de lessentabel</w:t>
            </w:r>
            <w:r>
              <w:rPr>
                <w:webHidden/>
              </w:rPr>
              <w:tab/>
            </w:r>
            <w:r>
              <w:rPr>
                <w:webHidden/>
              </w:rPr>
              <w:fldChar w:fldCharType="begin"/>
            </w:r>
            <w:r>
              <w:rPr>
                <w:webHidden/>
              </w:rPr>
              <w:instrText xml:space="preserve"> PAGEREF _Toc156905328 \h </w:instrText>
            </w:r>
            <w:r>
              <w:rPr>
                <w:webHidden/>
              </w:rPr>
            </w:r>
            <w:r>
              <w:rPr>
                <w:webHidden/>
              </w:rPr>
              <w:fldChar w:fldCharType="separate"/>
            </w:r>
            <w:r>
              <w:rPr>
                <w:webHidden/>
              </w:rPr>
              <w:t>7</w:t>
            </w:r>
            <w:r>
              <w:rPr>
                <w:webHidden/>
              </w:rPr>
              <w:fldChar w:fldCharType="end"/>
            </w:r>
          </w:hyperlink>
        </w:p>
        <w:p w14:paraId="7ACECBB2" w14:textId="0E97F5DC" w:rsidR="00B54B48" w:rsidRDefault="00B54B48">
          <w:pPr>
            <w:pStyle w:val="Inhopg1"/>
            <w:rPr>
              <w:rFonts w:eastAsiaTheme="minorEastAsia"/>
              <w:b w:val="0"/>
              <w:noProof/>
              <w:color w:val="auto"/>
              <w:kern w:val="2"/>
              <w:szCs w:val="24"/>
              <w:lang w:eastAsia="nl-BE"/>
              <w14:ligatures w14:val="standardContextual"/>
            </w:rPr>
          </w:pPr>
          <w:hyperlink w:anchor="_Toc156905329" w:history="1">
            <w:r w:rsidRPr="00A40250">
              <w:rPr>
                <w:rStyle w:val="Hyperlink"/>
                <w:noProof/>
              </w:rPr>
              <w:t>3</w:t>
            </w:r>
            <w:r>
              <w:rPr>
                <w:rFonts w:eastAsiaTheme="minorEastAsia"/>
                <w:b w:val="0"/>
                <w:noProof/>
                <w:color w:val="auto"/>
                <w:kern w:val="2"/>
                <w:szCs w:val="24"/>
                <w:lang w:eastAsia="nl-BE"/>
                <w14:ligatures w14:val="standardContextual"/>
              </w:rPr>
              <w:tab/>
            </w:r>
            <w:r w:rsidRPr="00A40250">
              <w:rPr>
                <w:rStyle w:val="Hyperlink"/>
                <w:noProof/>
              </w:rPr>
              <w:t>Pedagogisch-didactische duiding</w:t>
            </w:r>
            <w:r>
              <w:rPr>
                <w:noProof/>
                <w:webHidden/>
              </w:rPr>
              <w:tab/>
            </w:r>
            <w:r>
              <w:rPr>
                <w:noProof/>
                <w:webHidden/>
              </w:rPr>
              <w:fldChar w:fldCharType="begin"/>
            </w:r>
            <w:r>
              <w:rPr>
                <w:noProof/>
                <w:webHidden/>
              </w:rPr>
              <w:instrText xml:space="preserve"> PAGEREF _Toc156905329 \h </w:instrText>
            </w:r>
            <w:r>
              <w:rPr>
                <w:noProof/>
                <w:webHidden/>
              </w:rPr>
            </w:r>
            <w:r>
              <w:rPr>
                <w:noProof/>
                <w:webHidden/>
              </w:rPr>
              <w:fldChar w:fldCharType="separate"/>
            </w:r>
            <w:r>
              <w:rPr>
                <w:noProof/>
                <w:webHidden/>
              </w:rPr>
              <w:t>7</w:t>
            </w:r>
            <w:r>
              <w:rPr>
                <w:noProof/>
                <w:webHidden/>
              </w:rPr>
              <w:fldChar w:fldCharType="end"/>
            </w:r>
          </w:hyperlink>
        </w:p>
        <w:p w14:paraId="6A695922" w14:textId="4A7FD0BB" w:rsidR="00B54B48" w:rsidRDefault="00B54B48">
          <w:pPr>
            <w:pStyle w:val="Inhopg2"/>
            <w:rPr>
              <w:rFonts w:eastAsiaTheme="minorEastAsia"/>
              <w:color w:val="auto"/>
              <w:kern w:val="2"/>
              <w:sz w:val="24"/>
              <w:szCs w:val="24"/>
              <w:lang w:eastAsia="nl-BE"/>
              <w14:ligatures w14:val="standardContextual"/>
            </w:rPr>
          </w:pPr>
          <w:hyperlink w:anchor="_Toc156905330" w:history="1">
            <w:r w:rsidRPr="00A40250">
              <w:rPr>
                <w:rStyle w:val="Hyperlink"/>
              </w:rPr>
              <w:t>3.1</w:t>
            </w:r>
            <w:r>
              <w:rPr>
                <w:rFonts w:eastAsiaTheme="minorEastAsia"/>
                <w:color w:val="auto"/>
                <w:kern w:val="2"/>
                <w:sz w:val="24"/>
                <w:szCs w:val="24"/>
                <w:lang w:eastAsia="nl-BE"/>
                <w14:ligatures w14:val="standardContextual"/>
              </w:rPr>
              <w:tab/>
            </w:r>
            <w:r w:rsidRPr="00A40250">
              <w:rPr>
                <w:rStyle w:val="Hyperlink"/>
              </w:rPr>
              <w:t>Schoonmaker en het vormingsconcept</w:t>
            </w:r>
            <w:r>
              <w:rPr>
                <w:webHidden/>
              </w:rPr>
              <w:tab/>
            </w:r>
            <w:r>
              <w:rPr>
                <w:webHidden/>
              </w:rPr>
              <w:fldChar w:fldCharType="begin"/>
            </w:r>
            <w:r>
              <w:rPr>
                <w:webHidden/>
              </w:rPr>
              <w:instrText xml:space="preserve"> PAGEREF _Toc156905330 \h </w:instrText>
            </w:r>
            <w:r>
              <w:rPr>
                <w:webHidden/>
              </w:rPr>
            </w:r>
            <w:r>
              <w:rPr>
                <w:webHidden/>
              </w:rPr>
              <w:fldChar w:fldCharType="separate"/>
            </w:r>
            <w:r>
              <w:rPr>
                <w:webHidden/>
              </w:rPr>
              <w:t>7</w:t>
            </w:r>
            <w:r>
              <w:rPr>
                <w:webHidden/>
              </w:rPr>
              <w:fldChar w:fldCharType="end"/>
            </w:r>
          </w:hyperlink>
        </w:p>
        <w:p w14:paraId="668D55BA" w14:textId="462F1813" w:rsidR="00B54B48" w:rsidRDefault="00B54B48">
          <w:pPr>
            <w:pStyle w:val="Inhopg2"/>
            <w:rPr>
              <w:rFonts w:eastAsiaTheme="minorEastAsia"/>
              <w:color w:val="auto"/>
              <w:kern w:val="2"/>
              <w:sz w:val="24"/>
              <w:szCs w:val="24"/>
              <w:lang w:eastAsia="nl-BE"/>
              <w14:ligatures w14:val="standardContextual"/>
            </w:rPr>
          </w:pPr>
          <w:hyperlink w:anchor="_Toc156905331" w:history="1">
            <w:r w:rsidRPr="00A40250">
              <w:rPr>
                <w:rStyle w:val="Hyperlink"/>
              </w:rPr>
              <w:t>3.2</w:t>
            </w:r>
            <w:r>
              <w:rPr>
                <w:rFonts w:eastAsiaTheme="minorEastAsia"/>
                <w:color w:val="auto"/>
                <w:kern w:val="2"/>
                <w:sz w:val="24"/>
                <w:szCs w:val="24"/>
                <w:lang w:eastAsia="nl-BE"/>
                <w14:ligatures w14:val="standardContextual"/>
              </w:rPr>
              <w:tab/>
            </w:r>
            <w:r w:rsidRPr="00A40250">
              <w:rPr>
                <w:rStyle w:val="Hyperlink"/>
              </w:rPr>
              <w:t>Krachtlijnen</w:t>
            </w:r>
            <w:r>
              <w:rPr>
                <w:webHidden/>
              </w:rPr>
              <w:tab/>
            </w:r>
            <w:r>
              <w:rPr>
                <w:webHidden/>
              </w:rPr>
              <w:fldChar w:fldCharType="begin"/>
            </w:r>
            <w:r>
              <w:rPr>
                <w:webHidden/>
              </w:rPr>
              <w:instrText xml:space="preserve"> PAGEREF _Toc156905331 \h </w:instrText>
            </w:r>
            <w:r>
              <w:rPr>
                <w:webHidden/>
              </w:rPr>
            </w:r>
            <w:r>
              <w:rPr>
                <w:webHidden/>
              </w:rPr>
              <w:fldChar w:fldCharType="separate"/>
            </w:r>
            <w:r>
              <w:rPr>
                <w:webHidden/>
              </w:rPr>
              <w:t>8</w:t>
            </w:r>
            <w:r>
              <w:rPr>
                <w:webHidden/>
              </w:rPr>
              <w:fldChar w:fldCharType="end"/>
            </w:r>
          </w:hyperlink>
        </w:p>
        <w:p w14:paraId="571E9B62" w14:textId="35BCC2AC" w:rsidR="00B54B48" w:rsidRDefault="00B54B48">
          <w:pPr>
            <w:pStyle w:val="Inhopg2"/>
            <w:rPr>
              <w:rFonts w:eastAsiaTheme="minorEastAsia"/>
              <w:color w:val="auto"/>
              <w:kern w:val="2"/>
              <w:sz w:val="24"/>
              <w:szCs w:val="24"/>
              <w:lang w:eastAsia="nl-BE"/>
              <w14:ligatures w14:val="standardContextual"/>
            </w:rPr>
          </w:pPr>
          <w:hyperlink w:anchor="_Toc156905332" w:history="1">
            <w:r w:rsidRPr="00A40250">
              <w:rPr>
                <w:rStyle w:val="Hyperlink"/>
              </w:rPr>
              <w:t>3.3</w:t>
            </w:r>
            <w:r>
              <w:rPr>
                <w:rFonts w:eastAsiaTheme="minorEastAsia"/>
                <w:color w:val="auto"/>
                <w:kern w:val="2"/>
                <w:sz w:val="24"/>
                <w:szCs w:val="24"/>
                <w:lang w:eastAsia="nl-BE"/>
                <w14:ligatures w14:val="standardContextual"/>
              </w:rPr>
              <w:tab/>
            </w:r>
            <w:r w:rsidRPr="00A40250">
              <w:rPr>
                <w:rStyle w:val="Hyperlink"/>
              </w:rPr>
              <w:t>Opbouw</w:t>
            </w:r>
            <w:r>
              <w:rPr>
                <w:webHidden/>
              </w:rPr>
              <w:tab/>
            </w:r>
            <w:r>
              <w:rPr>
                <w:webHidden/>
              </w:rPr>
              <w:fldChar w:fldCharType="begin"/>
            </w:r>
            <w:r>
              <w:rPr>
                <w:webHidden/>
              </w:rPr>
              <w:instrText xml:space="preserve"> PAGEREF _Toc156905332 \h </w:instrText>
            </w:r>
            <w:r>
              <w:rPr>
                <w:webHidden/>
              </w:rPr>
            </w:r>
            <w:r>
              <w:rPr>
                <w:webHidden/>
              </w:rPr>
              <w:fldChar w:fldCharType="separate"/>
            </w:r>
            <w:r>
              <w:rPr>
                <w:webHidden/>
              </w:rPr>
              <w:t>8</w:t>
            </w:r>
            <w:r>
              <w:rPr>
                <w:webHidden/>
              </w:rPr>
              <w:fldChar w:fldCharType="end"/>
            </w:r>
          </w:hyperlink>
        </w:p>
        <w:p w14:paraId="4C3BDE22" w14:textId="46AD9520" w:rsidR="00B54B48" w:rsidRDefault="00B54B48">
          <w:pPr>
            <w:pStyle w:val="Inhopg2"/>
            <w:rPr>
              <w:rFonts w:eastAsiaTheme="minorEastAsia"/>
              <w:color w:val="auto"/>
              <w:kern w:val="2"/>
              <w:sz w:val="24"/>
              <w:szCs w:val="24"/>
              <w:lang w:eastAsia="nl-BE"/>
              <w14:ligatures w14:val="standardContextual"/>
            </w:rPr>
          </w:pPr>
          <w:hyperlink w:anchor="_Toc156905333" w:history="1">
            <w:r w:rsidRPr="00A40250">
              <w:rPr>
                <w:rStyle w:val="Hyperlink"/>
              </w:rPr>
              <w:t>3.4</w:t>
            </w:r>
            <w:r>
              <w:rPr>
                <w:rFonts w:eastAsiaTheme="minorEastAsia"/>
                <w:color w:val="auto"/>
                <w:kern w:val="2"/>
                <w:sz w:val="24"/>
                <w:szCs w:val="24"/>
                <w:lang w:eastAsia="nl-BE"/>
                <w14:ligatures w14:val="standardContextual"/>
              </w:rPr>
              <w:tab/>
            </w:r>
            <w:r w:rsidRPr="00A40250">
              <w:rPr>
                <w:rStyle w:val="Hyperlink"/>
              </w:rPr>
              <w:t>Leerlijnen</w:t>
            </w:r>
            <w:r>
              <w:rPr>
                <w:webHidden/>
              </w:rPr>
              <w:tab/>
            </w:r>
            <w:r>
              <w:rPr>
                <w:webHidden/>
              </w:rPr>
              <w:fldChar w:fldCharType="begin"/>
            </w:r>
            <w:r>
              <w:rPr>
                <w:webHidden/>
              </w:rPr>
              <w:instrText xml:space="preserve"> PAGEREF _Toc156905333 \h </w:instrText>
            </w:r>
            <w:r>
              <w:rPr>
                <w:webHidden/>
              </w:rPr>
            </w:r>
            <w:r>
              <w:rPr>
                <w:webHidden/>
              </w:rPr>
              <w:fldChar w:fldCharType="separate"/>
            </w:r>
            <w:r>
              <w:rPr>
                <w:webHidden/>
              </w:rPr>
              <w:t>9</w:t>
            </w:r>
            <w:r>
              <w:rPr>
                <w:webHidden/>
              </w:rPr>
              <w:fldChar w:fldCharType="end"/>
            </w:r>
          </w:hyperlink>
        </w:p>
        <w:p w14:paraId="2FC5AEE5" w14:textId="006B986F" w:rsidR="00B54B48" w:rsidRDefault="00B54B48">
          <w:pPr>
            <w:pStyle w:val="Inhopg3"/>
            <w:rPr>
              <w:rFonts w:eastAsiaTheme="minorEastAsia"/>
              <w:noProof/>
              <w:color w:val="auto"/>
              <w:kern w:val="2"/>
              <w:sz w:val="24"/>
              <w:szCs w:val="24"/>
              <w:lang w:eastAsia="nl-BE"/>
              <w14:ligatures w14:val="standardContextual"/>
            </w:rPr>
          </w:pPr>
          <w:hyperlink w:anchor="_Toc156905334" w:history="1">
            <w:r w:rsidRPr="00A40250">
              <w:rPr>
                <w:rStyle w:val="Hyperlink"/>
                <w:noProof/>
              </w:rPr>
              <w:t>3.4.1</w:t>
            </w:r>
            <w:r>
              <w:rPr>
                <w:rFonts w:eastAsiaTheme="minorEastAsia"/>
                <w:noProof/>
                <w:color w:val="auto"/>
                <w:kern w:val="2"/>
                <w:sz w:val="24"/>
                <w:szCs w:val="24"/>
                <w:lang w:eastAsia="nl-BE"/>
                <w14:ligatures w14:val="standardContextual"/>
              </w:rPr>
              <w:tab/>
            </w:r>
            <w:r w:rsidRPr="00A40250">
              <w:rPr>
                <w:rStyle w:val="Hyperlink"/>
                <w:noProof/>
              </w:rPr>
              <w:t>Samenhang in de tweede graad</w:t>
            </w:r>
            <w:r>
              <w:rPr>
                <w:noProof/>
                <w:webHidden/>
              </w:rPr>
              <w:tab/>
            </w:r>
            <w:r>
              <w:rPr>
                <w:noProof/>
                <w:webHidden/>
              </w:rPr>
              <w:fldChar w:fldCharType="begin"/>
            </w:r>
            <w:r>
              <w:rPr>
                <w:noProof/>
                <w:webHidden/>
              </w:rPr>
              <w:instrText xml:space="preserve"> PAGEREF _Toc156905334 \h </w:instrText>
            </w:r>
            <w:r>
              <w:rPr>
                <w:noProof/>
                <w:webHidden/>
              </w:rPr>
            </w:r>
            <w:r>
              <w:rPr>
                <w:noProof/>
                <w:webHidden/>
              </w:rPr>
              <w:fldChar w:fldCharType="separate"/>
            </w:r>
            <w:r>
              <w:rPr>
                <w:noProof/>
                <w:webHidden/>
              </w:rPr>
              <w:t>9</w:t>
            </w:r>
            <w:r>
              <w:rPr>
                <w:noProof/>
                <w:webHidden/>
              </w:rPr>
              <w:fldChar w:fldCharType="end"/>
            </w:r>
          </w:hyperlink>
        </w:p>
        <w:p w14:paraId="4DD35A49" w14:textId="792BC3DC" w:rsidR="00B54B48" w:rsidRDefault="00B54B48">
          <w:pPr>
            <w:pStyle w:val="Inhopg3"/>
            <w:rPr>
              <w:rFonts w:eastAsiaTheme="minorEastAsia"/>
              <w:noProof/>
              <w:color w:val="auto"/>
              <w:kern w:val="2"/>
              <w:sz w:val="24"/>
              <w:szCs w:val="24"/>
              <w:lang w:eastAsia="nl-BE"/>
              <w14:ligatures w14:val="standardContextual"/>
            </w:rPr>
          </w:pPr>
          <w:hyperlink w:anchor="_Toc156905335" w:history="1">
            <w:r w:rsidRPr="00A40250">
              <w:rPr>
                <w:rStyle w:val="Hyperlink"/>
                <w:noProof/>
              </w:rPr>
              <w:t>3.4.2</w:t>
            </w:r>
            <w:r>
              <w:rPr>
                <w:rFonts w:eastAsiaTheme="minorEastAsia"/>
                <w:noProof/>
                <w:color w:val="auto"/>
                <w:kern w:val="2"/>
                <w:sz w:val="24"/>
                <w:szCs w:val="24"/>
                <w:lang w:eastAsia="nl-BE"/>
                <w14:ligatures w14:val="standardContextual"/>
              </w:rPr>
              <w:tab/>
            </w:r>
            <w:r w:rsidRPr="00A40250">
              <w:rPr>
                <w:rStyle w:val="Hyperlink"/>
                <w:noProof/>
              </w:rPr>
              <w:t>Samenhang met de derde graad</w:t>
            </w:r>
            <w:r>
              <w:rPr>
                <w:noProof/>
                <w:webHidden/>
              </w:rPr>
              <w:tab/>
            </w:r>
            <w:r>
              <w:rPr>
                <w:noProof/>
                <w:webHidden/>
              </w:rPr>
              <w:fldChar w:fldCharType="begin"/>
            </w:r>
            <w:r>
              <w:rPr>
                <w:noProof/>
                <w:webHidden/>
              </w:rPr>
              <w:instrText xml:space="preserve"> PAGEREF _Toc156905335 \h </w:instrText>
            </w:r>
            <w:r>
              <w:rPr>
                <w:noProof/>
                <w:webHidden/>
              </w:rPr>
            </w:r>
            <w:r>
              <w:rPr>
                <w:noProof/>
                <w:webHidden/>
              </w:rPr>
              <w:fldChar w:fldCharType="separate"/>
            </w:r>
            <w:r>
              <w:rPr>
                <w:noProof/>
                <w:webHidden/>
              </w:rPr>
              <w:t>9</w:t>
            </w:r>
            <w:r>
              <w:rPr>
                <w:noProof/>
                <w:webHidden/>
              </w:rPr>
              <w:fldChar w:fldCharType="end"/>
            </w:r>
          </w:hyperlink>
        </w:p>
        <w:p w14:paraId="403B8D38" w14:textId="7CB27E4E" w:rsidR="00B54B48" w:rsidRDefault="00B54B48">
          <w:pPr>
            <w:pStyle w:val="Inhopg2"/>
            <w:rPr>
              <w:rFonts w:eastAsiaTheme="minorEastAsia"/>
              <w:color w:val="auto"/>
              <w:kern w:val="2"/>
              <w:sz w:val="24"/>
              <w:szCs w:val="24"/>
              <w:lang w:eastAsia="nl-BE"/>
              <w14:ligatures w14:val="standardContextual"/>
            </w:rPr>
          </w:pPr>
          <w:hyperlink w:anchor="_Toc156905336" w:history="1">
            <w:r w:rsidRPr="00A40250">
              <w:rPr>
                <w:rStyle w:val="Hyperlink"/>
              </w:rPr>
              <w:t>3.5</w:t>
            </w:r>
            <w:r>
              <w:rPr>
                <w:rFonts w:eastAsiaTheme="minorEastAsia"/>
                <w:color w:val="auto"/>
                <w:kern w:val="2"/>
                <w:sz w:val="24"/>
                <w:szCs w:val="24"/>
                <w:lang w:eastAsia="nl-BE"/>
                <w14:ligatures w14:val="standardContextual"/>
              </w:rPr>
              <w:tab/>
            </w:r>
            <w:r w:rsidRPr="00A40250">
              <w:rPr>
                <w:rStyle w:val="Hyperlink"/>
              </w:rPr>
              <w:t>Aandachtspunten</w:t>
            </w:r>
            <w:r>
              <w:rPr>
                <w:webHidden/>
              </w:rPr>
              <w:tab/>
            </w:r>
            <w:r>
              <w:rPr>
                <w:webHidden/>
              </w:rPr>
              <w:fldChar w:fldCharType="begin"/>
            </w:r>
            <w:r>
              <w:rPr>
                <w:webHidden/>
              </w:rPr>
              <w:instrText xml:space="preserve"> PAGEREF _Toc156905336 \h </w:instrText>
            </w:r>
            <w:r>
              <w:rPr>
                <w:webHidden/>
              </w:rPr>
            </w:r>
            <w:r>
              <w:rPr>
                <w:webHidden/>
              </w:rPr>
              <w:fldChar w:fldCharType="separate"/>
            </w:r>
            <w:r>
              <w:rPr>
                <w:webHidden/>
              </w:rPr>
              <w:t>9</w:t>
            </w:r>
            <w:r>
              <w:rPr>
                <w:webHidden/>
              </w:rPr>
              <w:fldChar w:fldCharType="end"/>
            </w:r>
          </w:hyperlink>
        </w:p>
        <w:p w14:paraId="47A569FF" w14:textId="40339B42" w:rsidR="00B54B48" w:rsidRDefault="00B54B48">
          <w:pPr>
            <w:pStyle w:val="Inhopg2"/>
            <w:rPr>
              <w:rFonts w:eastAsiaTheme="minorEastAsia"/>
              <w:color w:val="auto"/>
              <w:kern w:val="2"/>
              <w:sz w:val="24"/>
              <w:szCs w:val="24"/>
              <w:lang w:eastAsia="nl-BE"/>
              <w14:ligatures w14:val="standardContextual"/>
            </w:rPr>
          </w:pPr>
          <w:hyperlink w:anchor="_Toc156905337" w:history="1">
            <w:r w:rsidRPr="00A40250">
              <w:rPr>
                <w:rStyle w:val="Hyperlink"/>
              </w:rPr>
              <w:t>3.6</w:t>
            </w:r>
            <w:r>
              <w:rPr>
                <w:rFonts w:eastAsiaTheme="minorEastAsia"/>
                <w:color w:val="auto"/>
                <w:kern w:val="2"/>
                <w:sz w:val="24"/>
                <w:szCs w:val="24"/>
                <w:lang w:eastAsia="nl-BE"/>
                <w14:ligatures w14:val="standardContextual"/>
              </w:rPr>
              <w:tab/>
            </w:r>
            <w:r w:rsidRPr="00A40250">
              <w:rPr>
                <w:rStyle w:val="Hyperlink"/>
              </w:rPr>
              <w:t>Leerplanpagina</w:t>
            </w:r>
            <w:r>
              <w:rPr>
                <w:webHidden/>
              </w:rPr>
              <w:tab/>
            </w:r>
            <w:r>
              <w:rPr>
                <w:webHidden/>
              </w:rPr>
              <w:fldChar w:fldCharType="begin"/>
            </w:r>
            <w:r>
              <w:rPr>
                <w:webHidden/>
              </w:rPr>
              <w:instrText xml:space="preserve"> PAGEREF _Toc156905337 \h </w:instrText>
            </w:r>
            <w:r>
              <w:rPr>
                <w:webHidden/>
              </w:rPr>
            </w:r>
            <w:r>
              <w:rPr>
                <w:webHidden/>
              </w:rPr>
              <w:fldChar w:fldCharType="separate"/>
            </w:r>
            <w:r>
              <w:rPr>
                <w:webHidden/>
              </w:rPr>
              <w:t>10</w:t>
            </w:r>
            <w:r>
              <w:rPr>
                <w:webHidden/>
              </w:rPr>
              <w:fldChar w:fldCharType="end"/>
            </w:r>
          </w:hyperlink>
        </w:p>
        <w:p w14:paraId="2FE02E82" w14:textId="410B67B6" w:rsidR="00B54B48" w:rsidRDefault="00B54B48">
          <w:pPr>
            <w:pStyle w:val="Inhopg1"/>
            <w:rPr>
              <w:rFonts w:eastAsiaTheme="minorEastAsia"/>
              <w:b w:val="0"/>
              <w:noProof/>
              <w:color w:val="auto"/>
              <w:kern w:val="2"/>
              <w:szCs w:val="24"/>
              <w:lang w:eastAsia="nl-BE"/>
              <w14:ligatures w14:val="standardContextual"/>
            </w:rPr>
          </w:pPr>
          <w:hyperlink w:anchor="_Toc156905338" w:history="1">
            <w:r w:rsidRPr="00A40250">
              <w:rPr>
                <w:rStyle w:val="Hyperlink"/>
                <w:noProof/>
              </w:rPr>
              <w:t>4</w:t>
            </w:r>
            <w:r>
              <w:rPr>
                <w:rFonts w:eastAsiaTheme="minorEastAsia"/>
                <w:b w:val="0"/>
                <w:noProof/>
                <w:color w:val="auto"/>
                <w:kern w:val="2"/>
                <w:szCs w:val="24"/>
                <w:lang w:eastAsia="nl-BE"/>
                <w14:ligatures w14:val="standardContextual"/>
              </w:rPr>
              <w:tab/>
            </w:r>
            <w:r w:rsidRPr="00A40250">
              <w:rPr>
                <w:rStyle w:val="Hyperlink"/>
                <w:noProof/>
              </w:rPr>
              <w:t>Leerplandoelen</w:t>
            </w:r>
            <w:r>
              <w:rPr>
                <w:noProof/>
                <w:webHidden/>
              </w:rPr>
              <w:tab/>
            </w:r>
            <w:r>
              <w:rPr>
                <w:noProof/>
                <w:webHidden/>
              </w:rPr>
              <w:fldChar w:fldCharType="begin"/>
            </w:r>
            <w:r>
              <w:rPr>
                <w:noProof/>
                <w:webHidden/>
              </w:rPr>
              <w:instrText xml:space="preserve"> PAGEREF _Toc156905338 \h </w:instrText>
            </w:r>
            <w:r>
              <w:rPr>
                <w:noProof/>
                <w:webHidden/>
              </w:rPr>
            </w:r>
            <w:r>
              <w:rPr>
                <w:noProof/>
                <w:webHidden/>
              </w:rPr>
              <w:fldChar w:fldCharType="separate"/>
            </w:r>
            <w:r>
              <w:rPr>
                <w:noProof/>
                <w:webHidden/>
              </w:rPr>
              <w:t>11</w:t>
            </w:r>
            <w:r>
              <w:rPr>
                <w:noProof/>
                <w:webHidden/>
              </w:rPr>
              <w:fldChar w:fldCharType="end"/>
            </w:r>
          </w:hyperlink>
        </w:p>
        <w:p w14:paraId="46650705" w14:textId="7576A1D4" w:rsidR="00B54B48" w:rsidRDefault="00B54B48">
          <w:pPr>
            <w:pStyle w:val="Inhopg2"/>
            <w:rPr>
              <w:rFonts w:eastAsiaTheme="minorEastAsia"/>
              <w:color w:val="auto"/>
              <w:kern w:val="2"/>
              <w:sz w:val="24"/>
              <w:szCs w:val="24"/>
              <w:lang w:eastAsia="nl-BE"/>
              <w14:ligatures w14:val="standardContextual"/>
            </w:rPr>
          </w:pPr>
          <w:hyperlink w:anchor="_Toc156905339" w:history="1">
            <w:r w:rsidRPr="00A40250">
              <w:rPr>
                <w:rStyle w:val="Hyperlink"/>
              </w:rPr>
              <w:t>4.1</w:t>
            </w:r>
            <w:r>
              <w:rPr>
                <w:rFonts w:eastAsiaTheme="minorEastAsia"/>
                <w:color w:val="auto"/>
                <w:kern w:val="2"/>
                <w:sz w:val="24"/>
                <w:szCs w:val="24"/>
                <w:lang w:eastAsia="nl-BE"/>
                <w14:ligatures w14:val="standardContextual"/>
              </w:rPr>
              <w:tab/>
            </w:r>
            <w:r w:rsidRPr="00A40250">
              <w:rPr>
                <w:rStyle w:val="Hyperlink"/>
              </w:rPr>
              <w:t>Basisprincipes</w:t>
            </w:r>
            <w:r>
              <w:rPr>
                <w:webHidden/>
              </w:rPr>
              <w:tab/>
            </w:r>
            <w:r>
              <w:rPr>
                <w:webHidden/>
              </w:rPr>
              <w:fldChar w:fldCharType="begin"/>
            </w:r>
            <w:r>
              <w:rPr>
                <w:webHidden/>
              </w:rPr>
              <w:instrText xml:space="preserve"> PAGEREF _Toc156905339 \h </w:instrText>
            </w:r>
            <w:r>
              <w:rPr>
                <w:webHidden/>
              </w:rPr>
            </w:r>
            <w:r>
              <w:rPr>
                <w:webHidden/>
              </w:rPr>
              <w:fldChar w:fldCharType="separate"/>
            </w:r>
            <w:r>
              <w:rPr>
                <w:webHidden/>
              </w:rPr>
              <w:t>11</w:t>
            </w:r>
            <w:r>
              <w:rPr>
                <w:webHidden/>
              </w:rPr>
              <w:fldChar w:fldCharType="end"/>
            </w:r>
          </w:hyperlink>
        </w:p>
        <w:p w14:paraId="2CCB23D5" w14:textId="401C0581" w:rsidR="00B54B48" w:rsidRDefault="00B54B48">
          <w:pPr>
            <w:pStyle w:val="Inhopg2"/>
            <w:rPr>
              <w:rFonts w:eastAsiaTheme="minorEastAsia"/>
              <w:color w:val="auto"/>
              <w:kern w:val="2"/>
              <w:sz w:val="24"/>
              <w:szCs w:val="24"/>
              <w:lang w:eastAsia="nl-BE"/>
              <w14:ligatures w14:val="standardContextual"/>
            </w:rPr>
          </w:pPr>
          <w:hyperlink w:anchor="_Toc156905340" w:history="1">
            <w:r w:rsidRPr="00A40250">
              <w:rPr>
                <w:rStyle w:val="Hyperlink"/>
              </w:rPr>
              <w:t>4.2</w:t>
            </w:r>
            <w:r>
              <w:rPr>
                <w:rFonts w:eastAsiaTheme="minorEastAsia"/>
                <w:color w:val="auto"/>
                <w:kern w:val="2"/>
                <w:sz w:val="24"/>
                <w:szCs w:val="24"/>
                <w:lang w:eastAsia="nl-BE"/>
                <w14:ligatures w14:val="standardContextual"/>
              </w:rPr>
              <w:tab/>
            </w:r>
            <w:r w:rsidRPr="00A40250">
              <w:rPr>
                <w:rStyle w:val="Hyperlink"/>
              </w:rPr>
              <w:t>Schoonmaakvaardigheden</w:t>
            </w:r>
            <w:r>
              <w:rPr>
                <w:webHidden/>
              </w:rPr>
              <w:tab/>
            </w:r>
            <w:r>
              <w:rPr>
                <w:webHidden/>
              </w:rPr>
              <w:fldChar w:fldCharType="begin"/>
            </w:r>
            <w:r>
              <w:rPr>
                <w:webHidden/>
              </w:rPr>
              <w:instrText xml:space="preserve"> PAGEREF _Toc156905340 \h </w:instrText>
            </w:r>
            <w:r>
              <w:rPr>
                <w:webHidden/>
              </w:rPr>
            </w:r>
            <w:r>
              <w:rPr>
                <w:webHidden/>
              </w:rPr>
              <w:fldChar w:fldCharType="separate"/>
            </w:r>
            <w:r>
              <w:rPr>
                <w:webHidden/>
              </w:rPr>
              <w:t>16</w:t>
            </w:r>
            <w:r>
              <w:rPr>
                <w:webHidden/>
              </w:rPr>
              <w:fldChar w:fldCharType="end"/>
            </w:r>
          </w:hyperlink>
        </w:p>
        <w:p w14:paraId="082A7421" w14:textId="7E614ECB" w:rsidR="00B54B48" w:rsidRDefault="00B54B48">
          <w:pPr>
            <w:pStyle w:val="Inhopg2"/>
            <w:rPr>
              <w:rFonts w:eastAsiaTheme="minorEastAsia"/>
              <w:color w:val="auto"/>
              <w:kern w:val="2"/>
              <w:sz w:val="24"/>
              <w:szCs w:val="24"/>
              <w:lang w:eastAsia="nl-BE"/>
              <w14:ligatures w14:val="standardContextual"/>
            </w:rPr>
          </w:pPr>
          <w:hyperlink w:anchor="_Toc156905341" w:history="1">
            <w:r w:rsidRPr="00A40250">
              <w:rPr>
                <w:rStyle w:val="Hyperlink"/>
              </w:rPr>
              <w:t>4.3</w:t>
            </w:r>
            <w:r>
              <w:rPr>
                <w:rFonts w:eastAsiaTheme="minorEastAsia"/>
                <w:color w:val="auto"/>
                <w:kern w:val="2"/>
                <w:sz w:val="24"/>
                <w:szCs w:val="24"/>
                <w:lang w:eastAsia="nl-BE"/>
                <w14:ligatures w14:val="standardContextual"/>
              </w:rPr>
              <w:tab/>
            </w:r>
            <w:r w:rsidRPr="00A40250">
              <w:rPr>
                <w:rStyle w:val="Hyperlink"/>
              </w:rPr>
              <w:t>Integratie van wetenschappen, technologie en wiskunde</w:t>
            </w:r>
            <w:r>
              <w:rPr>
                <w:webHidden/>
              </w:rPr>
              <w:tab/>
            </w:r>
            <w:r>
              <w:rPr>
                <w:webHidden/>
              </w:rPr>
              <w:fldChar w:fldCharType="begin"/>
            </w:r>
            <w:r>
              <w:rPr>
                <w:webHidden/>
              </w:rPr>
              <w:instrText xml:space="preserve"> PAGEREF _Toc156905341 \h </w:instrText>
            </w:r>
            <w:r>
              <w:rPr>
                <w:webHidden/>
              </w:rPr>
            </w:r>
            <w:r>
              <w:rPr>
                <w:webHidden/>
              </w:rPr>
              <w:fldChar w:fldCharType="separate"/>
            </w:r>
            <w:r>
              <w:rPr>
                <w:webHidden/>
              </w:rPr>
              <w:t>20</w:t>
            </w:r>
            <w:r>
              <w:rPr>
                <w:webHidden/>
              </w:rPr>
              <w:fldChar w:fldCharType="end"/>
            </w:r>
          </w:hyperlink>
        </w:p>
        <w:p w14:paraId="5FB5CFFB" w14:textId="55AAE86C" w:rsidR="00B54B48" w:rsidRDefault="00B54B48">
          <w:pPr>
            <w:pStyle w:val="Inhopg1"/>
            <w:rPr>
              <w:rFonts w:eastAsiaTheme="minorEastAsia"/>
              <w:b w:val="0"/>
              <w:noProof/>
              <w:color w:val="auto"/>
              <w:kern w:val="2"/>
              <w:szCs w:val="24"/>
              <w:lang w:eastAsia="nl-BE"/>
              <w14:ligatures w14:val="standardContextual"/>
            </w:rPr>
          </w:pPr>
          <w:hyperlink w:anchor="_Toc156905342" w:history="1">
            <w:r w:rsidRPr="00A40250">
              <w:rPr>
                <w:rStyle w:val="Hyperlink"/>
                <w:noProof/>
              </w:rPr>
              <w:t>5</w:t>
            </w:r>
            <w:r>
              <w:rPr>
                <w:rFonts w:eastAsiaTheme="minorEastAsia"/>
                <w:b w:val="0"/>
                <w:noProof/>
                <w:color w:val="auto"/>
                <w:kern w:val="2"/>
                <w:szCs w:val="24"/>
                <w:lang w:eastAsia="nl-BE"/>
                <w14:ligatures w14:val="standardContextual"/>
              </w:rPr>
              <w:tab/>
            </w:r>
            <w:r w:rsidRPr="00A40250">
              <w:rPr>
                <w:rStyle w:val="Hyperlink"/>
                <w:noProof/>
              </w:rPr>
              <w:t>Lexicon</w:t>
            </w:r>
            <w:r>
              <w:rPr>
                <w:noProof/>
                <w:webHidden/>
              </w:rPr>
              <w:tab/>
            </w:r>
            <w:r>
              <w:rPr>
                <w:noProof/>
                <w:webHidden/>
              </w:rPr>
              <w:fldChar w:fldCharType="begin"/>
            </w:r>
            <w:r>
              <w:rPr>
                <w:noProof/>
                <w:webHidden/>
              </w:rPr>
              <w:instrText xml:space="preserve"> PAGEREF _Toc156905342 \h </w:instrText>
            </w:r>
            <w:r>
              <w:rPr>
                <w:noProof/>
                <w:webHidden/>
              </w:rPr>
            </w:r>
            <w:r>
              <w:rPr>
                <w:noProof/>
                <w:webHidden/>
              </w:rPr>
              <w:fldChar w:fldCharType="separate"/>
            </w:r>
            <w:r>
              <w:rPr>
                <w:noProof/>
                <w:webHidden/>
              </w:rPr>
              <w:t>20</w:t>
            </w:r>
            <w:r>
              <w:rPr>
                <w:noProof/>
                <w:webHidden/>
              </w:rPr>
              <w:fldChar w:fldCharType="end"/>
            </w:r>
          </w:hyperlink>
        </w:p>
        <w:p w14:paraId="5CF8C0A6" w14:textId="7F399EA8" w:rsidR="00B54B48" w:rsidRDefault="00B54B48">
          <w:pPr>
            <w:pStyle w:val="Inhopg1"/>
            <w:rPr>
              <w:rFonts w:eastAsiaTheme="minorEastAsia"/>
              <w:b w:val="0"/>
              <w:noProof/>
              <w:color w:val="auto"/>
              <w:kern w:val="2"/>
              <w:szCs w:val="24"/>
              <w:lang w:eastAsia="nl-BE"/>
              <w14:ligatures w14:val="standardContextual"/>
            </w:rPr>
          </w:pPr>
          <w:hyperlink w:anchor="_Toc156905343" w:history="1">
            <w:r w:rsidRPr="00A40250">
              <w:rPr>
                <w:rStyle w:val="Hyperlink"/>
                <w:noProof/>
              </w:rPr>
              <w:t>6</w:t>
            </w:r>
            <w:r>
              <w:rPr>
                <w:rFonts w:eastAsiaTheme="minorEastAsia"/>
                <w:b w:val="0"/>
                <w:noProof/>
                <w:color w:val="auto"/>
                <w:kern w:val="2"/>
                <w:szCs w:val="24"/>
                <w:lang w:eastAsia="nl-BE"/>
                <w14:ligatures w14:val="standardContextual"/>
              </w:rPr>
              <w:tab/>
            </w:r>
            <w:r w:rsidRPr="00A40250">
              <w:rPr>
                <w:rStyle w:val="Hyperlink"/>
                <w:noProof/>
              </w:rPr>
              <w:t>Basisuitrusting</w:t>
            </w:r>
            <w:r>
              <w:rPr>
                <w:noProof/>
                <w:webHidden/>
              </w:rPr>
              <w:tab/>
            </w:r>
            <w:r>
              <w:rPr>
                <w:noProof/>
                <w:webHidden/>
              </w:rPr>
              <w:fldChar w:fldCharType="begin"/>
            </w:r>
            <w:r>
              <w:rPr>
                <w:noProof/>
                <w:webHidden/>
              </w:rPr>
              <w:instrText xml:space="preserve"> PAGEREF _Toc156905343 \h </w:instrText>
            </w:r>
            <w:r>
              <w:rPr>
                <w:noProof/>
                <w:webHidden/>
              </w:rPr>
            </w:r>
            <w:r>
              <w:rPr>
                <w:noProof/>
                <w:webHidden/>
              </w:rPr>
              <w:fldChar w:fldCharType="separate"/>
            </w:r>
            <w:r>
              <w:rPr>
                <w:noProof/>
                <w:webHidden/>
              </w:rPr>
              <w:t>21</w:t>
            </w:r>
            <w:r>
              <w:rPr>
                <w:noProof/>
                <w:webHidden/>
              </w:rPr>
              <w:fldChar w:fldCharType="end"/>
            </w:r>
          </w:hyperlink>
        </w:p>
        <w:p w14:paraId="4E0392CB" w14:textId="07EC9419" w:rsidR="00B54B48" w:rsidRDefault="00B54B48">
          <w:pPr>
            <w:pStyle w:val="Inhopg2"/>
            <w:rPr>
              <w:rFonts w:eastAsiaTheme="minorEastAsia"/>
              <w:color w:val="auto"/>
              <w:kern w:val="2"/>
              <w:sz w:val="24"/>
              <w:szCs w:val="24"/>
              <w:lang w:eastAsia="nl-BE"/>
              <w14:ligatures w14:val="standardContextual"/>
            </w:rPr>
          </w:pPr>
          <w:hyperlink w:anchor="_Toc156905344" w:history="1">
            <w:r w:rsidRPr="00A40250">
              <w:rPr>
                <w:rStyle w:val="Hyperlink"/>
              </w:rPr>
              <w:t>6.1</w:t>
            </w:r>
            <w:r>
              <w:rPr>
                <w:rFonts w:eastAsiaTheme="minorEastAsia"/>
                <w:color w:val="auto"/>
                <w:kern w:val="2"/>
                <w:sz w:val="24"/>
                <w:szCs w:val="24"/>
                <w:lang w:eastAsia="nl-BE"/>
                <w14:ligatures w14:val="standardContextual"/>
              </w:rPr>
              <w:tab/>
            </w:r>
            <w:r w:rsidRPr="00A40250">
              <w:rPr>
                <w:rStyle w:val="Hyperlink"/>
              </w:rPr>
              <w:t>Infrastructuur</w:t>
            </w:r>
            <w:r>
              <w:rPr>
                <w:webHidden/>
              </w:rPr>
              <w:tab/>
            </w:r>
            <w:r>
              <w:rPr>
                <w:webHidden/>
              </w:rPr>
              <w:fldChar w:fldCharType="begin"/>
            </w:r>
            <w:r>
              <w:rPr>
                <w:webHidden/>
              </w:rPr>
              <w:instrText xml:space="preserve"> PAGEREF _Toc156905344 \h </w:instrText>
            </w:r>
            <w:r>
              <w:rPr>
                <w:webHidden/>
              </w:rPr>
            </w:r>
            <w:r>
              <w:rPr>
                <w:webHidden/>
              </w:rPr>
              <w:fldChar w:fldCharType="separate"/>
            </w:r>
            <w:r>
              <w:rPr>
                <w:webHidden/>
              </w:rPr>
              <w:t>21</w:t>
            </w:r>
            <w:r>
              <w:rPr>
                <w:webHidden/>
              </w:rPr>
              <w:fldChar w:fldCharType="end"/>
            </w:r>
          </w:hyperlink>
        </w:p>
        <w:p w14:paraId="7A236490" w14:textId="40728B25" w:rsidR="00B54B48" w:rsidRDefault="00B54B48">
          <w:pPr>
            <w:pStyle w:val="Inhopg2"/>
            <w:rPr>
              <w:rFonts w:eastAsiaTheme="minorEastAsia"/>
              <w:color w:val="auto"/>
              <w:kern w:val="2"/>
              <w:sz w:val="24"/>
              <w:szCs w:val="24"/>
              <w:lang w:eastAsia="nl-BE"/>
              <w14:ligatures w14:val="standardContextual"/>
            </w:rPr>
          </w:pPr>
          <w:hyperlink w:anchor="_Toc156905345" w:history="1">
            <w:r w:rsidRPr="00A40250">
              <w:rPr>
                <w:rStyle w:val="Hyperlink"/>
              </w:rPr>
              <w:t>6.2</w:t>
            </w:r>
            <w:r>
              <w:rPr>
                <w:rFonts w:eastAsiaTheme="minorEastAsia"/>
                <w:color w:val="auto"/>
                <w:kern w:val="2"/>
                <w:sz w:val="24"/>
                <w:szCs w:val="24"/>
                <w:lang w:eastAsia="nl-BE"/>
                <w14:ligatures w14:val="standardContextual"/>
              </w:rPr>
              <w:tab/>
            </w:r>
            <w:r w:rsidRPr="00A40250">
              <w:rPr>
                <w:rStyle w:val="Hyperlink"/>
              </w:rPr>
              <w:t>Materiaal, toestellen, machines en gereedschappen</w:t>
            </w:r>
            <w:r>
              <w:rPr>
                <w:webHidden/>
              </w:rPr>
              <w:tab/>
            </w:r>
            <w:r>
              <w:rPr>
                <w:webHidden/>
              </w:rPr>
              <w:fldChar w:fldCharType="begin"/>
            </w:r>
            <w:r>
              <w:rPr>
                <w:webHidden/>
              </w:rPr>
              <w:instrText xml:space="preserve"> PAGEREF _Toc156905345 \h </w:instrText>
            </w:r>
            <w:r>
              <w:rPr>
                <w:webHidden/>
              </w:rPr>
            </w:r>
            <w:r>
              <w:rPr>
                <w:webHidden/>
              </w:rPr>
              <w:fldChar w:fldCharType="separate"/>
            </w:r>
            <w:r>
              <w:rPr>
                <w:webHidden/>
              </w:rPr>
              <w:t>22</w:t>
            </w:r>
            <w:r>
              <w:rPr>
                <w:webHidden/>
              </w:rPr>
              <w:fldChar w:fldCharType="end"/>
            </w:r>
          </w:hyperlink>
        </w:p>
        <w:p w14:paraId="3AD5DAF4" w14:textId="41914D5B" w:rsidR="00B54B48" w:rsidRDefault="00B54B48">
          <w:pPr>
            <w:pStyle w:val="Inhopg2"/>
            <w:rPr>
              <w:rFonts w:eastAsiaTheme="minorEastAsia"/>
              <w:color w:val="auto"/>
              <w:kern w:val="2"/>
              <w:sz w:val="24"/>
              <w:szCs w:val="24"/>
              <w:lang w:eastAsia="nl-BE"/>
              <w14:ligatures w14:val="standardContextual"/>
            </w:rPr>
          </w:pPr>
          <w:hyperlink w:anchor="_Toc156905346" w:history="1">
            <w:r w:rsidRPr="00A40250">
              <w:rPr>
                <w:rStyle w:val="Hyperlink"/>
              </w:rPr>
              <w:t>6.3</w:t>
            </w:r>
            <w:r>
              <w:rPr>
                <w:rFonts w:eastAsiaTheme="minorEastAsia"/>
                <w:color w:val="auto"/>
                <w:kern w:val="2"/>
                <w:sz w:val="24"/>
                <w:szCs w:val="24"/>
                <w:lang w:eastAsia="nl-BE"/>
                <w14:ligatures w14:val="standardContextual"/>
              </w:rPr>
              <w:tab/>
            </w:r>
            <w:r w:rsidRPr="00A40250">
              <w:rPr>
                <w:rStyle w:val="Hyperlink"/>
              </w:rPr>
              <w:t>Materiaal en gereedschappen waarover elke leerling moet beschikken</w:t>
            </w:r>
            <w:r>
              <w:rPr>
                <w:webHidden/>
              </w:rPr>
              <w:tab/>
            </w:r>
            <w:r>
              <w:rPr>
                <w:webHidden/>
              </w:rPr>
              <w:fldChar w:fldCharType="begin"/>
            </w:r>
            <w:r>
              <w:rPr>
                <w:webHidden/>
              </w:rPr>
              <w:instrText xml:space="preserve"> PAGEREF _Toc156905346 \h </w:instrText>
            </w:r>
            <w:r>
              <w:rPr>
                <w:webHidden/>
              </w:rPr>
            </w:r>
            <w:r>
              <w:rPr>
                <w:webHidden/>
              </w:rPr>
              <w:fldChar w:fldCharType="separate"/>
            </w:r>
            <w:r>
              <w:rPr>
                <w:webHidden/>
              </w:rPr>
              <w:t>22</w:t>
            </w:r>
            <w:r>
              <w:rPr>
                <w:webHidden/>
              </w:rPr>
              <w:fldChar w:fldCharType="end"/>
            </w:r>
          </w:hyperlink>
        </w:p>
        <w:p w14:paraId="393D992F" w14:textId="657A632C" w:rsidR="00B54B48" w:rsidRDefault="00B54B48">
          <w:pPr>
            <w:pStyle w:val="Inhopg1"/>
            <w:rPr>
              <w:rFonts w:eastAsiaTheme="minorEastAsia"/>
              <w:b w:val="0"/>
              <w:noProof/>
              <w:color w:val="auto"/>
              <w:kern w:val="2"/>
              <w:szCs w:val="24"/>
              <w:lang w:eastAsia="nl-BE"/>
              <w14:ligatures w14:val="standardContextual"/>
            </w:rPr>
          </w:pPr>
          <w:hyperlink w:anchor="_Toc156905347" w:history="1">
            <w:r w:rsidRPr="00A40250">
              <w:rPr>
                <w:rStyle w:val="Hyperlink"/>
                <w:noProof/>
              </w:rPr>
              <w:t>7</w:t>
            </w:r>
            <w:r>
              <w:rPr>
                <w:rFonts w:eastAsiaTheme="minorEastAsia"/>
                <w:b w:val="0"/>
                <w:noProof/>
                <w:color w:val="auto"/>
                <w:kern w:val="2"/>
                <w:szCs w:val="24"/>
                <w:lang w:eastAsia="nl-BE"/>
                <w14:ligatures w14:val="standardContextual"/>
              </w:rPr>
              <w:tab/>
            </w:r>
            <w:r w:rsidRPr="00A40250">
              <w:rPr>
                <w:rStyle w:val="Hyperlink"/>
                <w:noProof/>
              </w:rPr>
              <w:t>Glossarium</w:t>
            </w:r>
            <w:r>
              <w:rPr>
                <w:noProof/>
                <w:webHidden/>
              </w:rPr>
              <w:tab/>
            </w:r>
            <w:r>
              <w:rPr>
                <w:noProof/>
                <w:webHidden/>
              </w:rPr>
              <w:fldChar w:fldCharType="begin"/>
            </w:r>
            <w:r>
              <w:rPr>
                <w:noProof/>
                <w:webHidden/>
              </w:rPr>
              <w:instrText xml:space="preserve"> PAGEREF _Toc156905347 \h </w:instrText>
            </w:r>
            <w:r>
              <w:rPr>
                <w:noProof/>
                <w:webHidden/>
              </w:rPr>
            </w:r>
            <w:r>
              <w:rPr>
                <w:noProof/>
                <w:webHidden/>
              </w:rPr>
              <w:fldChar w:fldCharType="separate"/>
            </w:r>
            <w:r>
              <w:rPr>
                <w:noProof/>
                <w:webHidden/>
              </w:rPr>
              <w:t>22</w:t>
            </w:r>
            <w:r>
              <w:rPr>
                <w:noProof/>
                <w:webHidden/>
              </w:rPr>
              <w:fldChar w:fldCharType="end"/>
            </w:r>
          </w:hyperlink>
        </w:p>
        <w:p w14:paraId="0B2A720D" w14:textId="7289661A" w:rsidR="00B54B48" w:rsidRDefault="00B54B48">
          <w:pPr>
            <w:pStyle w:val="Inhopg1"/>
            <w:rPr>
              <w:rFonts w:eastAsiaTheme="minorEastAsia"/>
              <w:b w:val="0"/>
              <w:noProof/>
              <w:color w:val="auto"/>
              <w:kern w:val="2"/>
              <w:szCs w:val="24"/>
              <w:lang w:eastAsia="nl-BE"/>
              <w14:ligatures w14:val="standardContextual"/>
            </w:rPr>
          </w:pPr>
          <w:hyperlink w:anchor="_Toc156905348" w:history="1">
            <w:r w:rsidRPr="00A40250">
              <w:rPr>
                <w:rStyle w:val="Hyperlink"/>
                <w:noProof/>
              </w:rPr>
              <w:t>8</w:t>
            </w:r>
            <w:r>
              <w:rPr>
                <w:rFonts w:eastAsiaTheme="minorEastAsia"/>
                <w:b w:val="0"/>
                <w:noProof/>
                <w:color w:val="auto"/>
                <w:kern w:val="2"/>
                <w:szCs w:val="24"/>
                <w:lang w:eastAsia="nl-BE"/>
                <w14:ligatures w14:val="standardContextual"/>
              </w:rPr>
              <w:tab/>
            </w:r>
            <w:r w:rsidRPr="00A40250">
              <w:rPr>
                <w:rStyle w:val="Hyperlink"/>
                <w:noProof/>
              </w:rPr>
              <w:t>Concordantie</w:t>
            </w:r>
            <w:r>
              <w:rPr>
                <w:noProof/>
                <w:webHidden/>
              </w:rPr>
              <w:tab/>
            </w:r>
            <w:r>
              <w:rPr>
                <w:noProof/>
                <w:webHidden/>
              </w:rPr>
              <w:fldChar w:fldCharType="begin"/>
            </w:r>
            <w:r>
              <w:rPr>
                <w:noProof/>
                <w:webHidden/>
              </w:rPr>
              <w:instrText xml:space="preserve"> PAGEREF _Toc156905348 \h </w:instrText>
            </w:r>
            <w:r>
              <w:rPr>
                <w:noProof/>
                <w:webHidden/>
              </w:rPr>
            </w:r>
            <w:r>
              <w:rPr>
                <w:noProof/>
                <w:webHidden/>
              </w:rPr>
              <w:fldChar w:fldCharType="separate"/>
            </w:r>
            <w:r>
              <w:rPr>
                <w:noProof/>
                <w:webHidden/>
              </w:rPr>
              <w:t>23</w:t>
            </w:r>
            <w:r>
              <w:rPr>
                <w:noProof/>
                <w:webHidden/>
              </w:rPr>
              <w:fldChar w:fldCharType="end"/>
            </w:r>
          </w:hyperlink>
        </w:p>
        <w:p w14:paraId="76660542" w14:textId="1E28E1C2" w:rsidR="00B54B48" w:rsidRDefault="00B54B48">
          <w:pPr>
            <w:pStyle w:val="Inhopg2"/>
            <w:rPr>
              <w:rFonts w:eastAsiaTheme="minorEastAsia"/>
              <w:color w:val="auto"/>
              <w:kern w:val="2"/>
              <w:sz w:val="24"/>
              <w:szCs w:val="24"/>
              <w:lang w:eastAsia="nl-BE"/>
              <w14:ligatures w14:val="standardContextual"/>
            </w:rPr>
          </w:pPr>
          <w:hyperlink w:anchor="_Toc156905349" w:history="1">
            <w:r w:rsidRPr="00A40250">
              <w:rPr>
                <w:rStyle w:val="Hyperlink"/>
              </w:rPr>
              <w:t>8.1</w:t>
            </w:r>
            <w:r>
              <w:rPr>
                <w:rFonts w:eastAsiaTheme="minorEastAsia"/>
                <w:color w:val="auto"/>
                <w:kern w:val="2"/>
                <w:sz w:val="24"/>
                <w:szCs w:val="24"/>
                <w:lang w:eastAsia="nl-BE"/>
                <w14:ligatures w14:val="standardContextual"/>
              </w:rPr>
              <w:tab/>
            </w:r>
            <w:r w:rsidRPr="00A40250">
              <w:rPr>
                <w:rStyle w:val="Hyperlink"/>
              </w:rPr>
              <w:t>Concordantietabel</w:t>
            </w:r>
            <w:r>
              <w:rPr>
                <w:webHidden/>
              </w:rPr>
              <w:tab/>
            </w:r>
            <w:r>
              <w:rPr>
                <w:webHidden/>
              </w:rPr>
              <w:fldChar w:fldCharType="begin"/>
            </w:r>
            <w:r>
              <w:rPr>
                <w:webHidden/>
              </w:rPr>
              <w:instrText xml:space="preserve"> PAGEREF _Toc156905349 \h </w:instrText>
            </w:r>
            <w:r>
              <w:rPr>
                <w:webHidden/>
              </w:rPr>
            </w:r>
            <w:r>
              <w:rPr>
                <w:webHidden/>
              </w:rPr>
              <w:fldChar w:fldCharType="separate"/>
            </w:r>
            <w:r>
              <w:rPr>
                <w:webHidden/>
              </w:rPr>
              <w:t>23</w:t>
            </w:r>
            <w:r>
              <w:rPr>
                <w:webHidden/>
              </w:rPr>
              <w:fldChar w:fldCharType="end"/>
            </w:r>
          </w:hyperlink>
        </w:p>
        <w:p w14:paraId="42E49915" w14:textId="4D5DC5DE" w:rsidR="00B54B48" w:rsidRDefault="00B54B48">
          <w:pPr>
            <w:pStyle w:val="Inhopg2"/>
            <w:rPr>
              <w:rFonts w:eastAsiaTheme="minorEastAsia"/>
              <w:color w:val="auto"/>
              <w:kern w:val="2"/>
              <w:sz w:val="24"/>
              <w:szCs w:val="24"/>
              <w:lang w:eastAsia="nl-BE"/>
              <w14:ligatures w14:val="standardContextual"/>
            </w:rPr>
          </w:pPr>
          <w:hyperlink w:anchor="_Toc156905350" w:history="1">
            <w:r w:rsidRPr="00A40250">
              <w:rPr>
                <w:rStyle w:val="Hyperlink"/>
              </w:rPr>
              <w:t>8.2</w:t>
            </w:r>
            <w:r>
              <w:rPr>
                <w:rFonts w:eastAsiaTheme="minorEastAsia"/>
                <w:color w:val="auto"/>
                <w:kern w:val="2"/>
                <w:sz w:val="24"/>
                <w:szCs w:val="24"/>
                <w:lang w:eastAsia="nl-BE"/>
                <w14:ligatures w14:val="standardContextual"/>
              </w:rPr>
              <w:tab/>
            </w:r>
            <w:r w:rsidRPr="00A40250">
              <w:rPr>
                <w:rStyle w:val="Hyperlink"/>
              </w:rPr>
              <w:t>Minimumdoelen basisvorming</w:t>
            </w:r>
            <w:r>
              <w:rPr>
                <w:webHidden/>
              </w:rPr>
              <w:tab/>
            </w:r>
            <w:r>
              <w:rPr>
                <w:webHidden/>
              </w:rPr>
              <w:fldChar w:fldCharType="begin"/>
            </w:r>
            <w:r>
              <w:rPr>
                <w:webHidden/>
              </w:rPr>
              <w:instrText xml:space="preserve"> PAGEREF _Toc156905350 \h </w:instrText>
            </w:r>
            <w:r>
              <w:rPr>
                <w:webHidden/>
              </w:rPr>
            </w:r>
            <w:r>
              <w:rPr>
                <w:webHidden/>
              </w:rPr>
              <w:fldChar w:fldCharType="separate"/>
            </w:r>
            <w:r>
              <w:rPr>
                <w:webHidden/>
              </w:rPr>
              <w:t>24</w:t>
            </w:r>
            <w:r>
              <w:rPr>
                <w:webHidden/>
              </w:rPr>
              <w:fldChar w:fldCharType="end"/>
            </w:r>
          </w:hyperlink>
        </w:p>
        <w:p w14:paraId="56D187E1" w14:textId="735DACE7" w:rsidR="00B54B48" w:rsidRDefault="00B54B48">
          <w:pPr>
            <w:pStyle w:val="Inhopg2"/>
            <w:rPr>
              <w:rFonts w:eastAsiaTheme="minorEastAsia"/>
              <w:color w:val="auto"/>
              <w:kern w:val="2"/>
              <w:sz w:val="24"/>
              <w:szCs w:val="24"/>
              <w:lang w:eastAsia="nl-BE"/>
              <w14:ligatures w14:val="standardContextual"/>
            </w:rPr>
          </w:pPr>
          <w:hyperlink w:anchor="_Toc156905351" w:history="1">
            <w:r w:rsidRPr="00A40250">
              <w:rPr>
                <w:rStyle w:val="Hyperlink"/>
              </w:rPr>
              <w:t>8.3</w:t>
            </w:r>
            <w:r>
              <w:rPr>
                <w:rFonts w:eastAsiaTheme="minorEastAsia"/>
                <w:color w:val="auto"/>
                <w:kern w:val="2"/>
                <w:sz w:val="24"/>
                <w:szCs w:val="24"/>
                <w:lang w:eastAsia="nl-BE"/>
                <w14:ligatures w14:val="standardContextual"/>
              </w:rPr>
              <w:tab/>
            </w:r>
            <w:r w:rsidRPr="00A40250">
              <w:rPr>
                <w:rStyle w:val="Hyperlink"/>
              </w:rPr>
              <w:t>Doelen die leiden naar één of meer beroepskwalificaties</w:t>
            </w:r>
            <w:r>
              <w:rPr>
                <w:webHidden/>
              </w:rPr>
              <w:tab/>
            </w:r>
            <w:r>
              <w:rPr>
                <w:webHidden/>
              </w:rPr>
              <w:fldChar w:fldCharType="begin"/>
            </w:r>
            <w:r>
              <w:rPr>
                <w:webHidden/>
              </w:rPr>
              <w:instrText xml:space="preserve"> PAGEREF _Toc156905351 \h </w:instrText>
            </w:r>
            <w:r>
              <w:rPr>
                <w:webHidden/>
              </w:rPr>
            </w:r>
            <w:r>
              <w:rPr>
                <w:webHidden/>
              </w:rPr>
              <w:fldChar w:fldCharType="separate"/>
            </w:r>
            <w:r>
              <w:rPr>
                <w:webHidden/>
              </w:rPr>
              <w:t>24</w:t>
            </w:r>
            <w:r>
              <w:rPr>
                <w:webHidden/>
              </w:rPr>
              <w:fldChar w:fldCharType="end"/>
            </w:r>
          </w:hyperlink>
        </w:p>
        <w:p w14:paraId="116C5D86" w14:textId="3F56A6FE" w:rsidR="006D3E59" w:rsidRDefault="00F138DE" w:rsidP="00F138DE">
          <w:pPr>
            <w:pStyle w:val="Inhopg1"/>
          </w:pPr>
          <w:r>
            <w:rPr>
              <w:bCs/>
              <w:lang w:val="nl-NL"/>
            </w:rPr>
            <w:fldChar w:fldCharType="end"/>
          </w:r>
        </w:p>
      </w:sdtContent>
    </w:sdt>
    <w:p w14:paraId="054C9BA6" w14:textId="355032C1" w:rsidR="006D3E59" w:rsidRDefault="006D3E59" w:rsidP="009D7B9E"/>
    <w:sectPr w:rsidR="006D3E59" w:rsidSect="00FF2E70">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91A6" w14:textId="77777777" w:rsidR="00A2049F" w:rsidRDefault="00A2049F" w:rsidP="00467BFD">
      <w:r>
        <w:separator/>
      </w:r>
    </w:p>
  </w:endnote>
  <w:endnote w:type="continuationSeparator" w:id="0">
    <w:p w14:paraId="3103DCC0" w14:textId="77777777" w:rsidR="00A2049F" w:rsidRDefault="00A2049F" w:rsidP="00467BFD">
      <w:r>
        <w:continuationSeparator/>
      </w:r>
    </w:p>
  </w:endnote>
  <w:endnote w:type="continuationNotice" w:id="1">
    <w:p w14:paraId="1EA3A4CD" w14:textId="77777777" w:rsidR="00A2049F" w:rsidRDefault="00A20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5826" w14:textId="104EA17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B02FB">
      <w:rPr>
        <w:noProof/>
      </w:rPr>
      <w:t>24/03/2026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77219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F91F" w14:textId="6DFBEAA9" w:rsidR="00060480" w:rsidRDefault="00060480" w:rsidP="00467BFD">
    <w:r>
      <w:rPr>
        <w:noProof/>
      </w:rPr>
      <w:fldChar w:fldCharType="begin"/>
    </w:r>
    <w:r>
      <w:rPr>
        <w:noProof/>
      </w:rPr>
      <w:instrText xml:space="preserve"> STYLEREF  Titel  \* MERGEFORMAT </w:instrText>
    </w:r>
    <w:r>
      <w:rPr>
        <w:noProof/>
      </w:rPr>
      <w:fldChar w:fldCharType="separate"/>
    </w:r>
    <w:r w:rsidR="001D6F3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B02FB">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9998" w14:textId="5B59673F"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56AF5">
      <w:rPr>
        <w:sz w:val="20"/>
        <w:szCs w:val="20"/>
      </w:rPr>
      <w:t>Schoonmaker</w:t>
    </w:r>
    <w:r>
      <w:rPr>
        <w:sz w:val="20"/>
        <w:szCs w:val="20"/>
      </w:rPr>
      <w:t xml:space="preserve"> (versie </w:t>
    </w:r>
    <w:r w:rsidR="00687826">
      <w:rPr>
        <w:sz w:val="20"/>
        <w:szCs w:val="20"/>
      </w:rPr>
      <w:t>oktober</w:t>
    </w:r>
    <w:r w:rsidR="00067F82">
      <w:rPr>
        <w:sz w:val="20"/>
        <w:szCs w:val="20"/>
      </w:rPr>
      <w:t xml:space="preserve"> 2024</w:t>
    </w:r>
    <w:r>
      <w:rPr>
        <w:sz w:val="20"/>
        <w:szCs w:val="20"/>
      </w:rPr>
      <w:t>)</w:t>
    </w:r>
  </w:p>
  <w:p w14:paraId="4BAF4950" w14:textId="091561E3" w:rsidR="00AB0BAB" w:rsidRPr="00DF29FA" w:rsidRDefault="00456AF5" w:rsidP="000C67EC">
    <w:pPr>
      <w:tabs>
        <w:tab w:val="right" w:pos="9638"/>
      </w:tabs>
      <w:spacing w:after="0"/>
      <w:rPr>
        <w:sz w:val="20"/>
        <w:szCs w:val="20"/>
      </w:rPr>
    </w:pPr>
    <w:r>
      <w:rPr>
        <w:sz w:val="20"/>
        <w:szCs w:val="20"/>
      </w:rPr>
      <w:t>II-Sch-a</w:t>
    </w:r>
    <w:r w:rsidR="00AB0BAB" w:rsidRPr="00DF29FA">
      <w:rPr>
        <w:sz w:val="20"/>
        <w:szCs w:val="20"/>
      </w:rPr>
      <w:tab/>
    </w:r>
    <w:r w:rsidR="00AB0BAB">
      <w:rPr>
        <w:sz w:val="20"/>
        <w:szCs w:val="20"/>
      </w:rPr>
      <w:t>D/202</w:t>
    </w:r>
    <w:r w:rsidR="0078722B">
      <w:rPr>
        <w:sz w:val="20"/>
        <w:szCs w:val="20"/>
      </w:rPr>
      <w:t>4</w:t>
    </w:r>
    <w:r w:rsidR="00AB0BAB">
      <w:rPr>
        <w:sz w:val="20"/>
        <w:szCs w:val="20"/>
      </w:rPr>
      <w:t>/13.758/</w:t>
    </w:r>
    <w:r>
      <w:rPr>
        <w:sz w:val="20"/>
        <w:szCs w:val="20"/>
      </w:rPr>
      <w:t>1</w:t>
    </w:r>
    <w:r w:rsidR="0078722B">
      <w:rPr>
        <w:sz w:val="20"/>
        <w:szCs w:val="20"/>
      </w:rPr>
      <w:t>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F8D" w14:textId="3E4D8D5C" w:rsidR="00AB0BAB" w:rsidRPr="00DF29FA" w:rsidRDefault="00AB0BAB" w:rsidP="00533E04">
    <w:pPr>
      <w:tabs>
        <w:tab w:val="right" w:pos="9639"/>
      </w:tabs>
      <w:spacing w:after="0"/>
      <w:rPr>
        <w:sz w:val="20"/>
        <w:szCs w:val="20"/>
      </w:rPr>
    </w:pPr>
    <w:bookmarkStart w:id="175" w:name="_Hlk58583203"/>
    <w:bookmarkStart w:id="176" w:name="_Hlk58583204"/>
    <w:r w:rsidRPr="00DF29FA">
      <w:rPr>
        <w:noProof/>
        <w:sz w:val="20"/>
        <w:szCs w:val="20"/>
        <w:lang w:eastAsia="nl-BE"/>
      </w:rPr>
      <w:drawing>
        <wp:anchor distT="0" distB="0" distL="114300" distR="114300" simplePos="0" relativeHeight="251660297" behindDoc="1" locked="0" layoutInCell="1" allowOverlap="1" wp14:anchorId="6DF64AEF" wp14:editId="1CA592CF">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6AF5">
      <w:rPr>
        <w:sz w:val="20"/>
        <w:szCs w:val="20"/>
      </w:rPr>
      <w:t>Schoonmaker</w:t>
    </w:r>
    <w:r>
      <w:rPr>
        <w:sz w:val="20"/>
        <w:szCs w:val="20"/>
      </w:rPr>
      <w:t xml:space="preserve"> (versie </w:t>
    </w:r>
    <w:r w:rsidR="00687826">
      <w:rPr>
        <w:sz w:val="20"/>
        <w:szCs w:val="20"/>
      </w:rPr>
      <w:t>oktober</w:t>
    </w:r>
    <w:r w:rsidR="00067F82">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4CE8601" w14:textId="2909B935" w:rsidR="00AB0BAB" w:rsidRDefault="00AB0BAB" w:rsidP="00F91861">
    <w:pPr>
      <w:tabs>
        <w:tab w:val="right" w:pos="9638"/>
      </w:tabs>
      <w:spacing w:after="0"/>
    </w:pPr>
    <w:r>
      <w:rPr>
        <w:sz w:val="20"/>
        <w:szCs w:val="20"/>
      </w:rPr>
      <w:t>D/202</w:t>
    </w:r>
    <w:r w:rsidR="00F553ED">
      <w:rPr>
        <w:sz w:val="20"/>
        <w:szCs w:val="20"/>
      </w:rPr>
      <w:t>4</w:t>
    </w:r>
    <w:r>
      <w:rPr>
        <w:sz w:val="20"/>
        <w:szCs w:val="20"/>
      </w:rPr>
      <w:t>/13.758/</w:t>
    </w:r>
    <w:r w:rsidR="00456AF5">
      <w:rPr>
        <w:sz w:val="20"/>
        <w:szCs w:val="20"/>
      </w:rPr>
      <w:t>1</w:t>
    </w:r>
    <w:r w:rsidR="004B55CB">
      <w:rPr>
        <w:sz w:val="20"/>
        <w:szCs w:val="20"/>
      </w:rPr>
      <w:t>54</w:t>
    </w:r>
    <w:r>
      <w:rPr>
        <w:sz w:val="20"/>
        <w:szCs w:val="20"/>
      </w:rPr>
      <w:tab/>
    </w:r>
    <w:bookmarkEnd w:id="175"/>
    <w:bookmarkEnd w:id="176"/>
    <w:r w:rsidR="00456AF5">
      <w:rPr>
        <w:sz w:val="20"/>
        <w:szCs w:val="20"/>
      </w:rPr>
      <w:t>II-Sch-a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4A2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701D" w14:textId="77777777" w:rsidR="00A2049F" w:rsidRDefault="00A2049F" w:rsidP="00467BFD">
      <w:r>
        <w:separator/>
      </w:r>
    </w:p>
  </w:footnote>
  <w:footnote w:type="continuationSeparator" w:id="0">
    <w:p w14:paraId="7364434E" w14:textId="77777777" w:rsidR="00A2049F" w:rsidRDefault="00A2049F" w:rsidP="00467BFD">
      <w:r>
        <w:continuationSeparator/>
      </w:r>
    </w:p>
  </w:footnote>
  <w:footnote w:type="continuationNotice" w:id="1">
    <w:p w14:paraId="36C58932" w14:textId="77777777" w:rsidR="00A2049F" w:rsidRDefault="00A20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5DC" w14:textId="1B03C77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1C4F" w14:textId="7B0863A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328B" w14:textId="5EC7333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8709" w14:textId="31B1FF07"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5C51" w14:textId="14917B86"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0FB7" w14:textId="0BE37FFF"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2713" w14:textId="27C23F0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EAE8" w14:textId="61F9850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83E9" w14:textId="2C3C7E3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FBEB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bullet="t">
        <v:imagedata r:id="rId1" o:title="afbakening"/>
      </v:shape>
    </w:pict>
  </w:numPicBullet>
  <w:numPicBullet w:numPicBulletId="1">
    <w:pict>
      <v:shape w14:anchorId="13C72DC6" id="_x0000_i1026" type="#_x0000_t75" style="width:93pt;height:102.6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7428BCB8"/>
    <w:lvl w:ilvl="0">
      <w:start w:val="1"/>
      <w:numFmt w:val="lowerLetter"/>
      <w:pStyle w:val="Kennis"/>
      <w:suff w:val="space"/>
      <w:lvlText w:val="%1."/>
      <w:lvlJc w:val="left"/>
      <w:pPr>
        <w:ind w:left="890" w:hanging="720"/>
      </w:pPr>
      <w:rPr>
        <w:rFonts w:asciiTheme="minorHAnsi" w:eastAsiaTheme="minorHAnsi" w:hAnsiTheme="minorHAnsi" w:cstheme="minorBidi"/>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6"/>
  </w:num>
  <w:num w:numId="4" w16cid:durableId="1446386784">
    <w:abstractNumId w:val="6"/>
  </w:num>
  <w:num w:numId="5" w16cid:durableId="1433085344">
    <w:abstractNumId w:val="22"/>
  </w:num>
  <w:num w:numId="6" w16cid:durableId="1292634054">
    <w:abstractNumId w:val="16"/>
  </w:num>
  <w:num w:numId="7" w16cid:durableId="67851318">
    <w:abstractNumId w:val="3"/>
  </w:num>
  <w:num w:numId="8" w16cid:durableId="1875732664">
    <w:abstractNumId w:val="32"/>
  </w:num>
  <w:num w:numId="9" w16cid:durableId="1785073827">
    <w:abstractNumId w:val="2"/>
  </w:num>
  <w:num w:numId="10" w16cid:durableId="1782869482">
    <w:abstractNumId w:val="15"/>
  </w:num>
  <w:num w:numId="11" w16cid:durableId="789978709">
    <w:abstractNumId w:val="31"/>
  </w:num>
  <w:num w:numId="12" w16cid:durableId="2112436338">
    <w:abstractNumId w:val="17"/>
  </w:num>
  <w:num w:numId="13" w16cid:durableId="1396507776">
    <w:abstractNumId w:val="19"/>
  </w:num>
  <w:num w:numId="14" w16cid:durableId="940528299">
    <w:abstractNumId w:val="11"/>
  </w:num>
  <w:num w:numId="15" w16cid:durableId="1342463960">
    <w:abstractNumId w:val="24"/>
  </w:num>
  <w:num w:numId="16" w16cid:durableId="1838841726">
    <w:abstractNumId w:val="34"/>
  </w:num>
  <w:num w:numId="17" w16cid:durableId="1814903111">
    <w:abstractNumId w:val="25"/>
  </w:num>
  <w:num w:numId="18" w16cid:durableId="538667980">
    <w:abstractNumId w:val="8"/>
  </w:num>
  <w:num w:numId="19" w16cid:durableId="1409231699">
    <w:abstractNumId w:val="30"/>
  </w:num>
  <w:num w:numId="20" w16cid:durableId="1044866913">
    <w:abstractNumId w:val="18"/>
  </w:num>
  <w:num w:numId="21" w16cid:durableId="1484858876">
    <w:abstractNumId w:val="23"/>
  </w:num>
  <w:num w:numId="22" w16cid:durableId="1550216810">
    <w:abstractNumId w:val="12"/>
  </w:num>
  <w:num w:numId="23" w16cid:durableId="251015268">
    <w:abstractNumId w:val="19"/>
  </w:num>
  <w:num w:numId="24" w16cid:durableId="1030306022">
    <w:abstractNumId w:val="7"/>
  </w:num>
  <w:num w:numId="25" w16cid:durableId="962687266">
    <w:abstractNumId w:val="37"/>
  </w:num>
  <w:num w:numId="26" w16cid:durableId="272858206">
    <w:abstractNumId w:val="38"/>
  </w:num>
  <w:num w:numId="27" w16cid:durableId="1982226520">
    <w:abstractNumId w:val="21"/>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9"/>
  </w:num>
  <w:num w:numId="32" w16cid:durableId="338889396">
    <w:abstractNumId w:val="27"/>
  </w:num>
  <w:num w:numId="33" w16cid:durableId="54553459">
    <w:abstractNumId w:val="33"/>
  </w:num>
  <w:num w:numId="34" w16cid:durableId="227959220">
    <w:abstractNumId w:val="0"/>
  </w:num>
  <w:num w:numId="35" w16cid:durableId="1909227237">
    <w:abstractNumId w:val="26"/>
  </w:num>
  <w:num w:numId="36" w16cid:durableId="444811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36"/>
  </w:num>
  <w:num w:numId="39" w16cid:durableId="784812740">
    <w:abstractNumId w:val="35"/>
  </w:num>
  <w:num w:numId="40" w16cid:durableId="1016737184">
    <w:abstractNumId w:val="5"/>
  </w:num>
  <w:num w:numId="41" w16cid:durableId="973103876">
    <w:abstractNumId w:val="9"/>
  </w:num>
  <w:num w:numId="42" w16cid:durableId="1802453556">
    <w:abstractNumId w:val="28"/>
  </w:num>
  <w:num w:numId="43" w16cid:durableId="545065882">
    <w:abstractNumId w:val="1"/>
  </w:num>
  <w:num w:numId="44" w16cid:durableId="995497690">
    <w:abstractNumId w:val="1"/>
  </w:num>
  <w:num w:numId="45" w16cid:durableId="1809934703">
    <w:abstractNumId w:val="4"/>
    <w:lvlOverride w:ilvl="0">
      <w:startOverride w:val="9"/>
    </w:lvlOverride>
  </w:num>
  <w:num w:numId="46" w16cid:durableId="1202286911">
    <w:abstractNumId w:val="4"/>
    <w:lvlOverride w:ilvl="0">
      <w:startOverride w:val="3"/>
    </w:lvlOverride>
  </w:num>
  <w:num w:numId="47" w16cid:durableId="324864684">
    <w:abstractNumId w:val="4"/>
    <w:lvlOverride w:ilvl="0">
      <w:startOverride w:val="10"/>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1yxEyeCPtCYMxHT8F+rnybIT64mEWEQijH7qH54NrHvOCtc99PWkR2jwmhHuL7jGzvWnJE7FjqgL3YL5wPBtQ==" w:salt="RI4yP++wGrJm/IghX2D6P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33"/>
    <w:rsid w:val="000044B3"/>
    <w:rsid w:val="0000561E"/>
    <w:rsid w:val="00010CE8"/>
    <w:rsid w:val="000126B1"/>
    <w:rsid w:val="00013577"/>
    <w:rsid w:val="00017648"/>
    <w:rsid w:val="00022034"/>
    <w:rsid w:val="000224E7"/>
    <w:rsid w:val="00031F7E"/>
    <w:rsid w:val="00034B3A"/>
    <w:rsid w:val="00035ECB"/>
    <w:rsid w:val="000459E7"/>
    <w:rsid w:val="00056332"/>
    <w:rsid w:val="0005645A"/>
    <w:rsid w:val="00057359"/>
    <w:rsid w:val="000600BF"/>
    <w:rsid w:val="00060257"/>
    <w:rsid w:val="00060480"/>
    <w:rsid w:val="00062EED"/>
    <w:rsid w:val="00063B54"/>
    <w:rsid w:val="000663CB"/>
    <w:rsid w:val="00067F82"/>
    <w:rsid w:val="00070793"/>
    <w:rsid w:val="000773B5"/>
    <w:rsid w:val="00080975"/>
    <w:rsid w:val="000850FA"/>
    <w:rsid w:val="000923A4"/>
    <w:rsid w:val="000959B5"/>
    <w:rsid w:val="00097496"/>
    <w:rsid w:val="000A2292"/>
    <w:rsid w:val="000A3B0B"/>
    <w:rsid w:val="000A4B0F"/>
    <w:rsid w:val="000A4C40"/>
    <w:rsid w:val="000A50E2"/>
    <w:rsid w:val="000A63DD"/>
    <w:rsid w:val="000A7E45"/>
    <w:rsid w:val="000B1717"/>
    <w:rsid w:val="000B6FAA"/>
    <w:rsid w:val="000C31D6"/>
    <w:rsid w:val="000C4A1F"/>
    <w:rsid w:val="000C4E35"/>
    <w:rsid w:val="000C5D1A"/>
    <w:rsid w:val="000C67EC"/>
    <w:rsid w:val="000C6968"/>
    <w:rsid w:val="000C79E3"/>
    <w:rsid w:val="000D0FEF"/>
    <w:rsid w:val="000D3642"/>
    <w:rsid w:val="000D52A2"/>
    <w:rsid w:val="000E1C9D"/>
    <w:rsid w:val="00101909"/>
    <w:rsid w:val="00103252"/>
    <w:rsid w:val="00111583"/>
    <w:rsid w:val="00115985"/>
    <w:rsid w:val="001167AF"/>
    <w:rsid w:val="001173B1"/>
    <w:rsid w:val="00122B38"/>
    <w:rsid w:val="0012392B"/>
    <w:rsid w:val="00125592"/>
    <w:rsid w:val="00125938"/>
    <w:rsid w:val="001332B5"/>
    <w:rsid w:val="00134A59"/>
    <w:rsid w:val="00140B21"/>
    <w:rsid w:val="00140EB7"/>
    <w:rsid w:val="00142800"/>
    <w:rsid w:val="00146D5D"/>
    <w:rsid w:val="00146E44"/>
    <w:rsid w:val="001513A1"/>
    <w:rsid w:val="001543A2"/>
    <w:rsid w:val="00154994"/>
    <w:rsid w:val="00157105"/>
    <w:rsid w:val="00163C01"/>
    <w:rsid w:val="00167837"/>
    <w:rsid w:val="0017684E"/>
    <w:rsid w:val="0018140C"/>
    <w:rsid w:val="00184095"/>
    <w:rsid w:val="00185496"/>
    <w:rsid w:val="001961FF"/>
    <w:rsid w:val="0019644B"/>
    <w:rsid w:val="001979DA"/>
    <w:rsid w:val="001A0D10"/>
    <w:rsid w:val="001A2038"/>
    <w:rsid w:val="001A71EA"/>
    <w:rsid w:val="001A7DB4"/>
    <w:rsid w:val="001B2C2B"/>
    <w:rsid w:val="001B78B2"/>
    <w:rsid w:val="001C0EDD"/>
    <w:rsid w:val="001C118A"/>
    <w:rsid w:val="001C1B87"/>
    <w:rsid w:val="001D6F33"/>
    <w:rsid w:val="001E5967"/>
    <w:rsid w:val="001E6D6F"/>
    <w:rsid w:val="001F44D3"/>
    <w:rsid w:val="001F7725"/>
    <w:rsid w:val="001F7DE0"/>
    <w:rsid w:val="001F7E8D"/>
    <w:rsid w:val="00202BBF"/>
    <w:rsid w:val="002050D0"/>
    <w:rsid w:val="00205402"/>
    <w:rsid w:val="00210A41"/>
    <w:rsid w:val="002120E2"/>
    <w:rsid w:val="002134F0"/>
    <w:rsid w:val="002140A3"/>
    <w:rsid w:val="00214B12"/>
    <w:rsid w:val="00222209"/>
    <w:rsid w:val="0023244B"/>
    <w:rsid w:val="00236FB1"/>
    <w:rsid w:val="002371D1"/>
    <w:rsid w:val="002410DF"/>
    <w:rsid w:val="0024329D"/>
    <w:rsid w:val="00244A1A"/>
    <w:rsid w:val="00250542"/>
    <w:rsid w:val="00260A99"/>
    <w:rsid w:val="00263348"/>
    <w:rsid w:val="00264390"/>
    <w:rsid w:val="0027444F"/>
    <w:rsid w:val="002A3E07"/>
    <w:rsid w:val="002B3976"/>
    <w:rsid w:val="002B3CDF"/>
    <w:rsid w:val="002B732B"/>
    <w:rsid w:val="002C0CEF"/>
    <w:rsid w:val="002C2CDE"/>
    <w:rsid w:val="002C30CB"/>
    <w:rsid w:val="002D1A29"/>
    <w:rsid w:val="002D5C4C"/>
    <w:rsid w:val="002E0527"/>
    <w:rsid w:val="002E08C9"/>
    <w:rsid w:val="002E793E"/>
    <w:rsid w:val="002E7DB6"/>
    <w:rsid w:val="002E7E0C"/>
    <w:rsid w:val="002F195A"/>
    <w:rsid w:val="002F774C"/>
    <w:rsid w:val="002F7B5F"/>
    <w:rsid w:val="003079DB"/>
    <w:rsid w:val="003121CD"/>
    <w:rsid w:val="003153CF"/>
    <w:rsid w:val="00316719"/>
    <w:rsid w:val="003202E4"/>
    <w:rsid w:val="00331E8A"/>
    <w:rsid w:val="00332371"/>
    <w:rsid w:val="0034069C"/>
    <w:rsid w:val="0034253A"/>
    <w:rsid w:val="00344D70"/>
    <w:rsid w:val="00350589"/>
    <w:rsid w:val="00352639"/>
    <w:rsid w:val="00356247"/>
    <w:rsid w:val="00361170"/>
    <w:rsid w:val="0036189F"/>
    <w:rsid w:val="00365D37"/>
    <w:rsid w:val="00376921"/>
    <w:rsid w:val="00385689"/>
    <w:rsid w:val="003874D8"/>
    <w:rsid w:val="0039099E"/>
    <w:rsid w:val="00392F56"/>
    <w:rsid w:val="00396B86"/>
    <w:rsid w:val="003A25E7"/>
    <w:rsid w:val="003A3C50"/>
    <w:rsid w:val="003B02FB"/>
    <w:rsid w:val="003B11F9"/>
    <w:rsid w:val="003B2336"/>
    <w:rsid w:val="003B28C8"/>
    <w:rsid w:val="003B61B9"/>
    <w:rsid w:val="003B655E"/>
    <w:rsid w:val="003C1C1B"/>
    <w:rsid w:val="003C20F3"/>
    <w:rsid w:val="003C75E6"/>
    <w:rsid w:val="003D29DB"/>
    <w:rsid w:val="003E11FD"/>
    <w:rsid w:val="003E25D0"/>
    <w:rsid w:val="003E4239"/>
    <w:rsid w:val="003F4D60"/>
    <w:rsid w:val="003F65BB"/>
    <w:rsid w:val="004043CD"/>
    <w:rsid w:val="00406245"/>
    <w:rsid w:val="004068D2"/>
    <w:rsid w:val="00410790"/>
    <w:rsid w:val="00411DB2"/>
    <w:rsid w:val="00412A55"/>
    <w:rsid w:val="00421604"/>
    <w:rsid w:val="00423465"/>
    <w:rsid w:val="00425AC1"/>
    <w:rsid w:val="004324E4"/>
    <w:rsid w:val="00435E91"/>
    <w:rsid w:val="00435E9F"/>
    <w:rsid w:val="004479CA"/>
    <w:rsid w:val="00456AF5"/>
    <w:rsid w:val="00463754"/>
    <w:rsid w:val="004657B3"/>
    <w:rsid w:val="00467BFD"/>
    <w:rsid w:val="00473ABC"/>
    <w:rsid w:val="00476254"/>
    <w:rsid w:val="00481557"/>
    <w:rsid w:val="00483294"/>
    <w:rsid w:val="004902C3"/>
    <w:rsid w:val="004A33CE"/>
    <w:rsid w:val="004A356A"/>
    <w:rsid w:val="004A591E"/>
    <w:rsid w:val="004B4591"/>
    <w:rsid w:val="004B4775"/>
    <w:rsid w:val="004B55CB"/>
    <w:rsid w:val="004C1008"/>
    <w:rsid w:val="004C14AA"/>
    <w:rsid w:val="004C31AD"/>
    <w:rsid w:val="004C437F"/>
    <w:rsid w:val="004C6D10"/>
    <w:rsid w:val="004D1C72"/>
    <w:rsid w:val="004E694B"/>
    <w:rsid w:val="004F1BCA"/>
    <w:rsid w:val="004F32CA"/>
    <w:rsid w:val="004F5DEB"/>
    <w:rsid w:val="004F72C0"/>
    <w:rsid w:val="00511213"/>
    <w:rsid w:val="00513892"/>
    <w:rsid w:val="00516D99"/>
    <w:rsid w:val="0052042F"/>
    <w:rsid w:val="00520641"/>
    <w:rsid w:val="0052075B"/>
    <w:rsid w:val="00523043"/>
    <w:rsid w:val="00523C23"/>
    <w:rsid w:val="00523C37"/>
    <w:rsid w:val="00525D2C"/>
    <w:rsid w:val="00533E04"/>
    <w:rsid w:val="00533E62"/>
    <w:rsid w:val="005349BF"/>
    <w:rsid w:val="00534C54"/>
    <w:rsid w:val="00542375"/>
    <w:rsid w:val="00543497"/>
    <w:rsid w:val="00543EFE"/>
    <w:rsid w:val="00546066"/>
    <w:rsid w:val="00546A8D"/>
    <w:rsid w:val="00547751"/>
    <w:rsid w:val="00552FBF"/>
    <w:rsid w:val="005538BA"/>
    <w:rsid w:val="00555049"/>
    <w:rsid w:val="005577E9"/>
    <w:rsid w:val="00560AE9"/>
    <w:rsid w:val="005610FB"/>
    <w:rsid w:val="0056245F"/>
    <w:rsid w:val="00566E94"/>
    <w:rsid w:val="0057255D"/>
    <w:rsid w:val="00575D70"/>
    <w:rsid w:val="00577A6F"/>
    <w:rsid w:val="0058158E"/>
    <w:rsid w:val="00581A79"/>
    <w:rsid w:val="00593F90"/>
    <w:rsid w:val="00595809"/>
    <w:rsid w:val="00595B1E"/>
    <w:rsid w:val="005A1306"/>
    <w:rsid w:val="005A3F47"/>
    <w:rsid w:val="005A742D"/>
    <w:rsid w:val="005B09B5"/>
    <w:rsid w:val="005B3CAC"/>
    <w:rsid w:val="005B5C81"/>
    <w:rsid w:val="005B5EE8"/>
    <w:rsid w:val="005B6B0B"/>
    <w:rsid w:val="005C1E00"/>
    <w:rsid w:val="005C6623"/>
    <w:rsid w:val="005C79E9"/>
    <w:rsid w:val="005C7E99"/>
    <w:rsid w:val="005D0185"/>
    <w:rsid w:val="005D179D"/>
    <w:rsid w:val="005D626D"/>
    <w:rsid w:val="005D6C45"/>
    <w:rsid w:val="005D7E3C"/>
    <w:rsid w:val="005E5BE5"/>
    <w:rsid w:val="00602577"/>
    <w:rsid w:val="0060513B"/>
    <w:rsid w:val="0060663D"/>
    <w:rsid w:val="006125A7"/>
    <w:rsid w:val="006145B0"/>
    <w:rsid w:val="006149C7"/>
    <w:rsid w:val="00620B68"/>
    <w:rsid w:val="00621EA1"/>
    <w:rsid w:val="006229AC"/>
    <w:rsid w:val="0062682C"/>
    <w:rsid w:val="00633F67"/>
    <w:rsid w:val="00636CF1"/>
    <w:rsid w:val="00644128"/>
    <w:rsid w:val="00650594"/>
    <w:rsid w:val="006507E5"/>
    <w:rsid w:val="0065166E"/>
    <w:rsid w:val="006558FC"/>
    <w:rsid w:val="006566E1"/>
    <w:rsid w:val="00656E37"/>
    <w:rsid w:val="00662D26"/>
    <w:rsid w:val="0066596F"/>
    <w:rsid w:val="00666565"/>
    <w:rsid w:val="006678F7"/>
    <w:rsid w:val="006726B3"/>
    <w:rsid w:val="00680C84"/>
    <w:rsid w:val="00680EC9"/>
    <w:rsid w:val="00687158"/>
    <w:rsid w:val="00687826"/>
    <w:rsid w:val="006933CC"/>
    <w:rsid w:val="00693F83"/>
    <w:rsid w:val="00695F4F"/>
    <w:rsid w:val="006972A2"/>
    <w:rsid w:val="006B156B"/>
    <w:rsid w:val="006B5085"/>
    <w:rsid w:val="006B7804"/>
    <w:rsid w:val="006C0811"/>
    <w:rsid w:val="006C1B2D"/>
    <w:rsid w:val="006D3E59"/>
    <w:rsid w:val="006D60F1"/>
    <w:rsid w:val="006E02C9"/>
    <w:rsid w:val="006E1F5A"/>
    <w:rsid w:val="006E2A28"/>
    <w:rsid w:val="006E2A53"/>
    <w:rsid w:val="006E529E"/>
    <w:rsid w:val="006F2D7C"/>
    <w:rsid w:val="006F5548"/>
    <w:rsid w:val="006F561D"/>
    <w:rsid w:val="006F6012"/>
    <w:rsid w:val="006F75BB"/>
    <w:rsid w:val="00702DDB"/>
    <w:rsid w:val="00704F7A"/>
    <w:rsid w:val="0070586D"/>
    <w:rsid w:val="007076BF"/>
    <w:rsid w:val="00713F7C"/>
    <w:rsid w:val="00721CA0"/>
    <w:rsid w:val="0072333E"/>
    <w:rsid w:val="007279DB"/>
    <w:rsid w:val="00730400"/>
    <w:rsid w:val="00730E93"/>
    <w:rsid w:val="00731063"/>
    <w:rsid w:val="00731074"/>
    <w:rsid w:val="007332BE"/>
    <w:rsid w:val="00737FEC"/>
    <w:rsid w:val="007450EF"/>
    <w:rsid w:val="007479BA"/>
    <w:rsid w:val="00747E8D"/>
    <w:rsid w:val="007515CF"/>
    <w:rsid w:val="00751DD9"/>
    <w:rsid w:val="00765DC4"/>
    <w:rsid w:val="00772194"/>
    <w:rsid w:val="00777B18"/>
    <w:rsid w:val="00781E43"/>
    <w:rsid w:val="00783B7C"/>
    <w:rsid w:val="007843F3"/>
    <w:rsid w:val="00785E67"/>
    <w:rsid w:val="0078722B"/>
    <w:rsid w:val="00794345"/>
    <w:rsid w:val="007A1541"/>
    <w:rsid w:val="007A1DE6"/>
    <w:rsid w:val="007B4675"/>
    <w:rsid w:val="007C2FF5"/>
    <w:rsid w:val="007C368E"/>
    <w:rsid w:val="007C66C1"/>
    <w:rsid w:val="007D0B35"/>
    <w:rsid w:val="007D0BCE"/>
    <w:rsid w:val="007D3298"/>
    <w:rsid w:val="007D492A"/>
    <w:rsid w:val="007D7F86"/>
    <w:rsid w:val="007E463E"/>
    <w:rsid w:val="007E534B"/>
    <w:rsid w:val="007E57C7"/>
    <w:rsid w:val="007F3492"/>
    <w:rsid w:val="007F4EFB"/>
    <w:rsid w:val="007F6A5E"/>
    <w:rsid w:val="008016FA"/>
    <w:rsid w:val="008039DF"/>
    <w:rsid w:val="0080688A"/>
    <w:rsid w:val="00810B93"/>
    <w:rsid w:val="00815100"/>
    <w:rsid w:val="00822B66"/>
    <w:rsid w:val="008233C2"/>
    <w:rsid w:val="00825A9E"/>
    <w:rsid w:val="00836A25"/>
    <w:rsid w:val="00855F21"/>
    <w:rsid w:val="008560B0"/>
    <w:rsid w:val="00857CC5"/>
    <w:rsid w:val="00862ACC"/>
    <w:rsid w:val="00870BDE"/>
    <w:rsid w:val="00872228"/>
    <w:rsid w:val="0087715B"/>
    <w:rsid w:val="00877D57"/>
    <w:rsid w:val="00880CE6"/>
    <w:rsid w:val="00887F2A"/>
    <w:rsid w:val="00892496"/>
    <w:rsid w:val="008935B6"/>
    <w:rsid w:val="008A011A"/>
    <w:rsid w:val="008A0DEB"/>
    <w:rsid w:val="008A1CBC"/>
    <w:rsid w:val="008A24DF"/>
    <w:rsid w:val="008B0F35"/>
    <w:rsid w:val="008B205D"/>
    <w:rsid w:val="008B5071"/>
    <w:rsid w:val="008C5000"/>
    <w:rsid w:val="008D3200"/>
    <w:rsid w:val="008D49A8"/>
    <w:rsid w:val="008E5D4D"/>
    <w:rsid w:val="008E6DF2"/>
    <w:rsid w:val="008F3E00"/>
    <w:rsid w:val="00901DC4"/>
    <w:rsid w:val="0090331D"/>
    <w:rsid w:val="00904FF1"/>
    <w:rsid w:val="0091531B"/>
    <w:rsid w:val="00916672"/>
    <w:rsid w:val="00922312"/>
    <w:rsid w:val="0092522B"/>
    <w:rsid w:val="00925A22"/>
    <w:rsid w:val="009263B1"/>
    <w:rsid w:val="009273DD"/>
    <w:rsid w:val="0093292E"/>
    <w:rsid w:val="00934F44"/>
    <w:rsid w:val="00943213"/>
    <w:rsid w:val="00945E7B"/>
    <w:rsid w:val="0094671B"/>
    <w:rsid w:val="00951E22"/>
    <w:rsid w:val="00952580"/>
    <w:rsid w:val="0095329A"/>
    <w:rsid w:val="0095381D"/>
    <w:rsid w:val="009626DD"/>
    <w:rsid w:val="00963E17"/>
    <w:rsid w:val="00971AAE"/>
    <w:rsid w:val="00980409"/>
    <w:rsid w:val="009805C6"/>
    <w:rsid w:val="00994F1E"/>
    <w:rsid w:val="00995BF6"/>
    <w:rsid w:val="00995DA3"/>
    <w:rsid w:val="009B3AC9"/>
    <w:rsid w:val="009D5E8F"/>
    <w:rsid w:val="009D67FA"/>
    <w:rsid w:val="009D7B9E"/>
    <w:rsid w:val="009E2795"/>
    <w:rsid w:val="009E44C4"/>
    <w:rsid w:val="00A00764"/>
    <w:rsid w:val="00A04861"/>
    <w:rsid w:val="00A05F3C"/>
    <w:rsid w:val="00A06819"/>
    <w:rsid w:val="00A10FF9"/>
    <w:rsid w:val="00A2049F"/>
    <w:rsid w:val="00A20921"/>
    <w:rsid w:val="00A2119E"/>
    <w:rsid w:val="00A2697B"/>
    <w:rsid w:val="00A3000A"/>
    <w:rsid w:val="00A302AB"/>
    <w:rsid w:val="00A32C14"/>
    <w:rsid w:val="00A33E22"/>
    <w:rsid w:val="00A3649F"/>
    <w:rsid w:val="00A364EA"/>
    <w:rsid w:val="00A37FDD"/>
    <w:rsid w:val="00A4250B"/>
    <w:rsid w:val="00A42C58"/>
    <w:rsid w:val="00A5717C"/>
    <w:rsid w:val="00A650B3"/>
    <w:rsid w:val="00A67905"/>
    <w:rsid w:val="00A93472"/>
    <w:rsid w:val="00AA73F3"/>
    <w:rsid w:val="00AB0760"/>
    <w:rsid w:val="00AB0BAB"/>
    <w:rsid w:val="00AB0D26"/>
    <w:rsid w:val="00AB1543"/>
    <w:rsid w:val="00AB15F9"/>
    <w:rsid w:val="00AB2BF8"/>
    <w:rsid w:val="00AB388C"/>
    <w:rsid w:val="00AB6E36"/>
    <w:rsid w:val="00AB7F49"/>
    <w:rsid w:val="00AC4FDB"/>
    <w:rsid w:val="00AC5339"/>
    <w:rsid w:val="00AD1259"/>
    <w:rsid w:val="00AD4AD7"/>
    <w:rsid w:val="00AE0F13"/>
    <w:rsid w:val="00AE2A9D"/>
    <w:rsid w:val="00AE40D0"/>
    <w:rsid w:val="00AE50D3"/>
    <w:rsid w:val="00AE7B7F"/>
    <w:rsid w:val="00AF254D"/>
    <w:rsid w:val="00AF3F38"/>
    <w:rsid w:val="00AF5426"/>
    <w:rsid w:val="00B07F01"/>
    <w:rsid w:val="00B13C18"/>
    <w:rsid w:val="00B152D2"/>
    <w:rsid w:val="00B15D5F"/>
    <w:rsid w:val="00B243A9"/>
    <w:rsid w:val="00B3323C"/>
    <w:rsid w:val="00B37068"/>
    <w:rsid w:val="00B4061D"/>
    <w:rsid w:val="00B40D6E"/>
    <w:rsid w:val="00B42ADE"/>
    <w:rsid w:val="00B52848"/>
    <w:rsid w:val="00B53BD9"/>
    <w:rsid w:val="00B54B48"/>
    <w:rsid w:val="00B553D2"/>
    <w:rsid w:val="00B570AF"/>
    <w:rsid w:val="00B57128"/>
    <w:rsid w:val="00B67B57"/>
    <w:rsid w:val="00B70352"/>
    <w:rsid w:val="00B7533A"/>
    <w:rsid w:val="00B77315"/>
    <w:rsid w:val="00B82F55"/>
    <w:rsid w:val="00BA478B"/>
    <w:rsid w:val="00BA7636"/>
    <w:rsid w:val="00BA7DE5"/>
    <w:rsid w:val="00BB00F3"/>
    <w:rsid w:val="00BB5E66"/>
    <w:rsid w:val="00BB6796"/>
    <w:rsid w:val="00BC0E48"/>
    <w:rsid w:val="00BC1599"/>
    <w:rsid w:val="00BC544A"/>
    <w:rsid w:val="00BD5A93"/>
    <w:rsid w:val="00BD64B2"/>
    <w:rsid w:val="00BE0162"/>
    <w:rsid w:val="00BE251D"/>
    <w:rsid w:val="00BE3327"/>
    <w:rsid w:val="00BE3D60"/>
    <w:rsid w:val="00BE48AF"/>
    <w:rsid w:val="00BE5B51"/>
    <w:rsid w:val="00BF0558"/>
    <w:rsid w:val="00BF0DA5"/>
    <w:rsid w:val="00BF1F67"/>
    <w:rsid w:val="00BF2696"/>
    <w:rsid w:val="00BF315C"/>
    <w:rsid w:val="00BF49F8"/>
    <w:rsid w:val="00C061A2"/>
    <w:rsid w:val="00C10894"/>
    <w:rsid w:val="00C12CD1"/>
    <w:rsid w:val="00C202C3"/>
    <w:rsid w:val="00C22835"/>
    <w:rsid w:val="00C36487"/>
    <w:rsid w:val="00C5053B"/>
    <w:rsid w:val="00C528FE"/>
    <w:rsid w:val="00C5324F"/>
    <w:rsid w:val="00C57A2C"/>
    <w:rsid w:val="00C57E12"/>
    <w:rsid w:val="00C601D5"/>
    <w:rsid w:val="00C6091A"/>
    <w:rsid w:val="00C61CE5"/>
    <w:rsid w:val="00C634A4"/>
    <w:rsid w:val="00C65D11"/>
    <w:rsid w:val="00C703B6"/>
    <w:rsid w:val="00C806A9"/>
    <w:rsid w:val="00C82AA2"/>
    <w:rsid w:val="00C83A41"/>
    <w:rsid w:val="00C83D70"/>
    <w:rsid w:val="00C86843"/>
    <w:rsid w:val="00C96072"/>
    <w:rsid w:val="00C96934"/>
    <w:rsid w:val="00C970D5"/>
    <w:rsid w:val="00CA29AD"/>
    <w:rsid w:val="00CA2C78"/>
    <w:rsid w:val="00CA60C9"/>
    <w:rsid w:val="00CA7124"/>
    <w:rsid w:val="00CB00FE"/>
    <w:rsid w:val="00CB2DBE"/>
    <w:rsid w:val="00CB397C"/>
    <w:rsid w:val="00CC35DA"/>
    <w:rsid w:val="00CC4AF3"/>
    <w:rsid w:val="00CD1C0A"/>
    <w:rsid w:val="00CF0503"/>
    <w:rsid w:val="00CF3167"/>
    <w:rsid w:val="00CF67E8"/>
    <w:rsid w:val="00CF760F"/>
    <w:rsid w:val="00D00D57"/>
    <w:rsid w:val="00D042E5"/>
    <w:rsid w:val="00D1361D"/>
    <w:rsid w:val="00D13E3E"/>
    <w:rsid w:val="00D13FB5"/>
    <w:rsid w:val="00D175AA"/>
    <w:rsid w:val="00D3060C"/>
    <w:rsid w:val="00D36048"/>
    <w:rsid w:val="00D43B72"/>
    <w:rsid w:val="00D44187"/>
    <w:rsid w:val="00D52235"/>
    <w:rsid w:val="00D56811"/>
    <w:rsid w:val="00D56C9F"/>
    <w:rsid w:val="00D654C4"/>
    <w:rsid w:val="00D663EC"/>
    <w:rsid w:val="00D672B7"/>
    <w:rsid w:val="00D73D22"/>
    <w:rsid w:val="00D76285"/>
    <w:rsid w:val="00D8148A"/>
    <w:rsid w:val="00D830F8"/>
    <w:rsid w:val="00D83AE8"/>
    <w:rsid w:val="00D877F4"/>
    <w:rsid w:val="00D92BAB"/>
    <w:rsid w:val="00DA0109"/>
    <w:rsid w:val="00DA078A"/>
    <w:rsid w:val="00DA3442"/>
    <w:rsid w:val="00DA47F5"/>
    <w:rsid w:val="00DA4E2D"/>
    <w:rsid w:val="00DA5692"/>
    <w:rsid w:val="00DB52B8"/>
    <w:rsid w:val="00DC1B55"/>
    <w:rsid w:val="00DC1DB5"/>
    <w:rsid w:val="00DC2CC3"/>
    <w:rsid w:val="00DE3CD5"/>
    <w:rsid w:val="00DF13D5"/>
    <w:rsid w:val="00DF29FA"/>
    <w:rsid w:val="00E00206"/>
    <w:rsid w:val="00E030AC"/>
    <w:rsid w:val="00E05BAB"/>
    <w:rsid w:val="00E10B53"/>
    <w:rsid w:val="00E11AE7"/>
    <w:rsid w:val="00E31221"/>
    <w:rsid w:val="00E42F24"/>
    <w:rsid w:val="00E44834"/>
    <w:rsid w:val="00E53545"/>
    <w:rsid w:val="00E558DC"/>
    <w:rsid w:val="00E7125C"/>
    <w:rsid w:val="00E72789"/>
    <w:rsid w:val="00E736D7"/>
    <w:rsid w:val="00E75F77"/>
    <w:rsid w:val="00E84355"/>
    <w:rsid w:val="00E87EE9"/>
    <w:rsid w:val="00E91359"/>
    <w:rsid w:val="00E919E5"/>
    <w:rsid w:val="00EA079B"/>
    <w:rsid w:val="00EA1C54"/>
    <w:rsid w:val="00EA65BC"/>
    <w:rsid w:val="00EC149A"/>
    <w:rsid w:val="00EC30F1"/>
    <w:rsid w:val="00EC3938"/>
    <w:rsid w:val="00EC5AE1"/>
    <w:rsid w:val="00ED1263"/>
    <w:rsid w:val="00ED1D12"/>
    <w:rsid w:val="00ED2DB3"/>
    <w:rsid w:val="00ED7A46"/>
    <w:rsid w:val="00EE1BE7"/>
    <w:rsid w:val="00EE56A5"/>
    <w:rsid w:val="00EF5EE7"/>
    <w:rsid w:val="00F0104D"/>
    <w:rsid w:val="00F11233"/>
    <w:rsid w:val="00F138DE"/>
    <w:rsid w:val="00F14A11"/>
    <w:rsid w:val="00F152AD"/>
    <w:rsid w:val="00F15751"/>
    <w:rsid w:val="00F21638"/>
    <w:rsid w:val="00F2581A"/>
    <w:rsid w:val="00F30907"/>
    <w:rsid w:val="00F351EA"/>
    <w:rsid w:val="00F4017B"/>
    <w:rsid w:val="00F40B45"/>
    <w:rsid w:val="00F44EB9"/>
    <w:rsid w:val="00F518DC"/>
    <w:rsid w:val="00F553ED"/>
    <w:rsid w:val="00F612D6"/>
    <w:rsid w:val="00F64232"/>
    <w:rsid w:val="00F8087B"/>
    <w:rsid w:val="00F85FA4"/>
    <w:rsid w:val="00F909F1"/>
    <w:rsid w:val="00F91861"/>
    <w:rsid w:val="00F92DC0"/>
    <w:rsid w:val="00FA3259"/>
    <w:rsid w:val="00FC1CED"/>
    <w:rsid w:val="00FC1F8E"/>
    <w:rsid w:val="00FC5B8B"/>
    <w:rsid w:val="00FD07DC"/>
    <w:rsid w:val="00FD1F85"/>
    <w:rsid w:val="00FE6FEF"/>
    <w:rsid w:val="00FE7B93"/>
    <w:rsid w:val="00FF2E70"/>
    <w:rsid w:val="00FF3B58"/>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6723"/>
  <w15:chartTrackingRefBased/>
  <w15:docId w15:val="{BC46E803-5B28-4349-8297-381ADB5B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4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styleId="Onopgelostemelding">
    <w:name w:val="Unresolved Mention"/>
    <w:basedOn w:val="Standaardalinea-lettertype"/>
    <w:uiPriority w:val="99"/>
    <w:semiHidden/>
    <w:unhideWhenUsed/>
    <w:rsid w:val="0024329D"/>
    <w:rPr>
      <w:color w:val="605E5C"/>
      <w:shd w:val="clear" w:color="auto" w:fill="E1DFDD"/>
    </w:rPr>
  </w:style>
  <w:style w:type="paragraph" w:styleId="Revisie">
    <w:name w:val="Revision"/>
    <w:hidden/>
    <w:uiPriority w:val="99"/>
    <w:semiHidden/>
    <w:rsid w:val="00134A5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leerplan-ii-sch-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Downloads\00_Nieuw%20leerplansjabloon%202de%20graad%20230911%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B0245-EE67-4797-B865-3D499DCA74D9}"/>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00_Nieuw leerplansjabloon 2de graad 230911 (1).dotx</Template>
  <TotalTime>1138</TotalTime>
  <Pages>28</Pages>
  <Words>10113</Words>
  <Characters>55623</Characters>
  <Application>Microsoft Office Word</Application>
  <DocSecurity>8</DocSecurity>
  <Lines>463</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65605</CharactersWithSpaces>
  <SharedDoc>false</SharedDoc>
  <HLinks>
    <vt:vector size="246" baseType="variant">
      <vt:variant>
        <vt:i4>1769524</vt:i4>
      </vt:variant>
      <vt:variant>
        <vt:i4>218</vt:i4>
      </vt:variant>
      <vt:variant>
        <vt:i4>0</vt:i4>
      </vt:variant>
      <vt:variant>
        <vt:i4>5</vt:i4>
      </vt:variant>
      <vt:variant>
        <vt:lpwstr/>
      </vt:variant>
      <vt:variant>
        <vt:lpwstr>_Toc156905351</vt:lpwstr>
      </vt:variant>
      <vt:variant>
        <vt:i4>1769524</vt:i4>
      </vt:variant>
      <vt:variant>
        <vt:i4>212</vt:i4>
      </vt:variant>
      <vt:variant>
        <vt:i4>0</vt:i4>
      </vt:variant>
      <vt:variant>
        <vt:i4>5</vt:i4>
      </vt:variant>
      <vt:variant>
        <vt:lpwstr/>
      </vt:variant>
      <vt:variant>
        <vt:lpwstr>_Toc156905350</vt:lpwstr>
      </vt:variant>
      <vt:variant>
        <vt:i4>1703988</vt:i4>
      </vt:variant>
      <vt:variant>
        <vt:i4>206</vt:i4>
      </vt:variant>
      <vt:variant>
        <vt:i4>0</vt:i4>
      </vt:variant>
      <vt:variant>
        <vt:i4>5</vt:i4>
      </vt:variant>
      <vt:variant>
        <vt:lpwstr/>
      </vt:variant>
      <vt:variant>
        <vt:lpwstr>_Toc156905349</vt:lpwstr>
      </vt:variant>
      <vt:variant>
        <vt:i4>1703988</vt:i4>
      </vt:variant>
      <vt:variant>
        <vt:i4>200</vt:i4>
      </vt:variant>
      <vt:variant>
        <vt:i4>0</vt:i4>
      </vt:variant>
      <vt:variant>
        <vt:i4>5</vt:i4>
      </vt:variant>
      <vt:variant>
        <vt:lpwstr/>
      </vt:variant>
      <vt:variant>
        <vt:lpwstr>_Toc156905348</vt:lpwstr>
      </vt:variant>
      <vt:variant>
        <vt:i4>1703988</vt:i4>
      </vt:variant>
      <vt:variant>
        <vt:i4>194</vt:i4>
      </vt:variant>
      <vt:variant>
        <vt:i4>0</vt:i4>
      </vt:variant>
      <vt:variant>
        <vt:i4>5</vt:i4>
      </vt:variant>
      <vt:variant>
        <vt:lpwstr/>
      </vt:variant>
      <vt:variant>
        <vt:lpwstr>_Toc156905347</vt:lpwstr>
      </vt:variant>
      <vt:variant>
        <vt:i4>1703988</vt:i4>
      </vt:variant>
      <vt:variant>
        <vt:i4>188</vt:i4>
      </vt:variant>
      <vt:variant>
        <vt:i4>0</vt:i4>
      </vt:variant>
      <vt:variant>
        <vt:i4>5</vt:i4>
      </vt:variant>
      <vt:variant>
        <vt:lpwstr/>
      </vt:variant>
      <vt:variant>
        <vt:lpwstr>_Toc156905346</vt:lpwstr>
      </vt:variant>
      <vt:variant>
        <vt:i4>1703988</vt:i4>
      </vt:variant>
      <vt:variant>
        <vt:i4>182</vt:i4>
      </vt:variant>
      <vt:variant>
        <vt:i4>0</vt:i4>
      </vt:variant>
      <vt:variant>
        <vt:i4>5</vt:i4>
      </vt:variant>
      <vt:variant>
        <vt:lpwstr/>
      </vt:variant>
      <vt:variant>
        <vt:lpwstr>_Toc156905345</vt:lpwstr>
      </vt:variant>
      <vt:variant>
        <vt:i4>1703988</vt:i4>
      </vt:variant>
      <vt:variant>
        <vt:i4>176</vt:i4>
      </vt:variant>
      <vt:variant>
        <vt:i4>0</vt:i4>
      </vt:variant>
      <vt:variant>
        <vt:i4>5</vt:i4>
      </vt:variant>
      <vt:variant>
        <vt:lpwstr/>
      </vt:variant>
      <vt:variant>
        <vt:lpwstr>_Toc156905344</vt:lpwstr>
      </vt:variant>
      <vt:variant>
        <vt:i4>1703988</vt:i4>
      </vt:variant>
      <vt:variant>
        <vt:i4>170</vt:i4>
      </vt:variant>
      <vt:variant>
        <vt:i4>0</vt:i4>
      </vt:variant>
      <vt:variant>
        <vt:i4>5</vt:i4>
      </vt:variant>
      <vt:variant>
        <vt:lpwstr/>
      </vt:variant>
      <vt:variant>
        <vt:lpwstr>_Toc156905343</vt:lpwstr>
      </vt:variant>
      <vt:variant>
        <vt:i4>1703988</vt:i4>
      </vt:variant>
      <vt:variant>
        <vt:i4>164</vt:i4>
      </vt:variant>
      <vt:variant>
        <vt:i4>0</vt:i4>
      </vt:variant>
      <vt:variant>
        <vt:i4>5</vt:i4>
      </vt:variant>
      <vt:variant>
        <vt:lpwstr/>
      </vt:variant>
      <vt:variant>
        <vt:lpwstr>_Toc156905342</vt:lpwstr>
      </vt:variant>
      <vt:variant>
        <vt:i4>1703988</vt:i4>
      </vt:variant>
      <vt:variant>
        <vt:i4>158</vt:i4>
      </vt:variant>
      <vt:variant>
        <vt:i4>0</vt:i4>
      </vt:variant>
      <vt:variant>
        <vt:i4>5</vt:i4>
      </vt:variant>
      <vt:variant>
        <vt:lpwstr/>
      </vt:variant>
      <vt:variant>
        <vt:lpwstr>_Toc156905341</vt:lpwstr>
      </vt:variant>
      <vt:variant>
        <vt:i4>1703988</vt:i4>
      </vt:variant>
      <vt:variant>
        <vt:i4>152</vt:i4>
      </vt:variant>
      <vt:variant>
        <vt:i4>0</vt:i4>
      </vt:variant>
      <vt:variant>
        <vt:i4>5</vt:i4>
      </vt:variant>
      <vt:variant>
        <vt:lpwstr/>
      </vt:variant>
      <vt:variant>
        <vt:lpwstr>_Toc156905340</vt:lpwstr>
      </vt:variant>
      <vt:variant>
        <vt:i4>1900596</vt:i4>
      </vt:variant>
      <vt:variant>
        <vt:i4>146</vt:i4>
      </vt:variant>
      <vt:variant>
        <vt:i4>0</vt:i4>
      </vt:variant>
      <vt:variant>
        <vt:i4>5</vt:i4>
      </vt:variant>
      <vt:variant>
        <vt:lpwstr/>
      </vt:variant>
      <vt:variant>
        <vt:lpwstr>_Toc156905339</vt:lpwstr>
      </vt:variant>
      <vt:variant>
        <vt:i4>1900596</vt:i4>
      </vt:variant>
      <vt:variant>
        <vt:i4>140</vt:i4>
      </vt:variant>
      <vt:variant>
        <vt:i4>0</vt:i4>
      </vt:variant>
      <vt:variant>
        <vt:i4>5</vt:i4>
      </vt:variant>
      <vt:variant>
        <vt:lpwstr/>
      </vt:variant>
      <vt:variant>
        <vt:lpwstr>_Toc156905338</vt:lpwstr>
      </vt:variant>
      <vt:variant>
        <vt:i4>1900596</vt:i4>
      </vt:variant>
      <vt:variant>
        <vt:i4>134</vt:i4>
      </vt:variant>
      <vt:variant>
        <vt:i4>0</vt:i4>
      </vt:variant>
      <vt:variant>
        <vt:i4>5</vt:i4>
      </vt:variant>
      <vt:variant>
        <vt:lpwstr/>
      </vt:variant>
      <vt:variant>
        <vt:lpwstr>_Toc156905337</vt:lpwstr>
      </vt:variant>
      <vt:variant>
        <vt:i4>1900596</vt:i4>
      </vt:variant>
      <vt:variant>
        <vt:i4>128</vt:i4>
      </vt:variant>
      <vt:variant>
        <vt:i4>0</vt:i4>
      </vt:variant>
      <vt:variant>
        <vt:i4>5</vt:i4>
      </vt:variant>
      <vt:variant>
        <vt:lpwstr/>
      </vt:variant>
      <vt:variant>
        <vt:lpwstr>_Toc156905336</vt:lpwstr>
      </vt:variant>
      <vt:variant>
        <vt:i4>1900596</vt:i4>
      </vt:variant>
      <vt:variant>
        <vt:i4>122</vt:i4>
      </vt:variant>
      <vt:variant>
        <vt:i4>0</vt:i4>
      </vt:variant>
      <vt:variant>
        <vt:i4>5</vt:i4>
      </vt:variant>
      <vt:variant>
        <vt:lpwstr/>
      </vt:variant>
      <vt:variant>
        <vt:lpwstr>_Toc156905335</vt:lpwstr>
      </vt:variant>
      <vt:variant>
        <vt:i4>1900596</vt:i4>
      </vt:variant>
      <vt:variant>
        <vt:i4>116</vt:i4>
      </vt:variant>
      <vt:variant>
        <vt:i4>0</vt:i4>
      </vt:variant>
      <vt:variant>
        <vt:i4>5</vt:i4>
      </vt:variant>
      <vt:variant>
        <vt:lpwstr/>
      </vt:variant>
      <vt:variant>
        <vt:lpwstr>_Toc156905334</vt:lpwstr>
      </vt:variant>
      <vt:variant>
        <vt:i4>1900596</vt:i4>
      </vt:variant>
      <vt:variant>
        <vt:i4>110</vt:i4>
      </vt:variant>
      <vt:variant>
        <vt:i4>0</vt:i4>
      </vt:variant>
      <vt:variant>
        <vt:i4>5</vt:i4>
      </vt:variant>
      <vt:variant>
        <vt:lpwstr/>
      </vt:variant>
      <vt:variant>
        <vt:lpwstr>_Toc156905333</vt:lpwstr>
      </vt:variant>
      <vt:variant>
        <vt:i4>1900596</vt:i4>
      </vt:variant>
      <vt:variant>
        <vt:i4>104</vt:i4>
      </vt:variant>
      <vt:variant>
        <vt:i4>0</vt:i4>
      </vt:variant>
      <vt:variant>
        <vt:i4>5</vt:i4>
      </vt:variant>
      <vt:variant>
        <vt:lpwstr/>
      </vt:variant>
      <vt:variant>
        <vt:lpwstr>_Toc156905332</vt:lpwstr>
      </vt:variant>
      <vt:variant>
        <vt:i4>1900596</vt:i4>
      </vt:variant>
      <vt:variant>
        <vt:i4>98</vt:i4>
      </vt:variant>
      <vt:variant>
        <vt:i4>0</vt:i4>
      </vt:variant>
      <vt:variant>
        <vt:i4>5</vt:i4>
      </vt:variant>
      <vt:variant>
        <vt:lpwstr/>
      </vt:variant>
      <vt:variant>
        <vt:lpwstr>_Toc156905331</vt:lpwstr>
      </vt:variant>
      <vt:variant>
        <vt:i4>1900596</vt:i4>
      </vt:variant>
      <vt:variant>
        <vt:i4>92</vt:i4>
      </vt:variant>
      <vt:variant>
        <vt:i4>0</vt:i4>
      </vt:variant>
      <vt:variant>
        <vt:i4>5</vt:i4>
      </vt:variant>
      <vt:variant>
        <vt:lpwstr/>
      </vt:variant>
      <vt:variant>
        <vt:lpwstr>_Toc156905330</vt:lpwstr>
      </vt:variant>
      <vt:variant>
        <vt:i4>1835060</vt:i4>
      </vt:variant>
      <vt:variant>
        <vt:i4>86</vt:i4>
      </vt:variant>
      <vt:variant>
        <vt:i4>0</vt:i4>
      </vt:variant>
      <vt:variant>
        <vt:i4>5</vt:i4>
      </vt:variant>
      <vt:variant>
        <vt:lpwstr/>
      </vt:variant>
      <vt:variant>
        <vt:lpwstr>_Toc156905329</vt:lpwstr>
      </vt:variant>
      <vt:variant>
        <vt:i4>1835060</vt:i4>
      </vt:variant>
      <vt:variant>
        <vt:i4>80</vt:i4>
      </vt:variant>
      <vt:variant>
        <vt:i4>0</vt:i4>
      </vt:variant>
      <vt:variant>
        <vt:i4>5</vt:i4>
      </vt:variant>
      <vt:variant>
        <vt:lpwstr/>
      </vt:variant>
      <vt:variant>
        <vt:lpwstr>_Toc156905328</vt:lpwstr>
      </vt:variant>
      <vt:variant>
        <vt:i4>1835060</vt:i4>
      </vt:variant>
      <vt:variant>
        <vt:i4>74</vt:i4>
      </vt:variant>
      <vt:variant>
        <vt:i4>0</vt:i4>
      </vt:variant>
      <vt:variant>
        <vt:i4>5</vt:i4>
      </vt:variant>
      <vt:variant>
        <vt:lpwstr/>
      </vt:variant>
      <vt:variant>
        <vt:lpwstr>_Toc156905327</vt:lpwstr>
      </vt:variant>
      <vt:variant>
        <vt:i4>1835060</vt:i4>
      </vt:variant>
      <vt:variant>
        <vt:i4>68</vt:i4>
      </vt:variant>
      <vt:variant>
        <vt:i4>0</vt:i4>
      </vt:variant>
      <vt:variant>
        <vt:i4>5</vt:i4>
      </vt:variant>
      <vt:variant>
        <vt:lpwstr/>
      </vt:variant>
      <vt:variant>
        <vt:lpwstr>_Toc156905326</vt:lpwstr>
      </vt:variant>
      <vt:variant>
        <vt:i4>1835060</vt:i4>
      </vt:variant>
      <vt:variant>
        <vt:i4>62</vt:i4>
      </vt:variant>
      <vt:variant>
        <vt:i4>0</vt:i4>
      </vt:variant>
      <vt:variant>
        <vt:i4>5</vt:i4>
      </vt:variant>
      <vt:variant>
        <vt:lpwstr/>
      </vt:variant>
      <vt:variant>
        <vt:lpwstr>_Toc156905325</vt:lpwstr>
      </vt:variant>
      <vt:variant>
        <vt:i4>1835060</vt:i4>
      </vt:variant>
      <vt:variant>
        <vt:i4>56</vt:i4>
      </vt:variant>
      <vt:variant>
        <vt:i4>0</vt:i4>
      </vt:variant>
      <vt:variant>
        <vt:i4>5</vt:i4>
      </vt:variant>
      <vt:variant>
        <vt:lpwstr/>
      </vt:variant>
      <vt:variant>
        <vt:lpwstr>_Toc156905324</vt:lpwstr>
      </vt:variant>
      <vt:variant>
        <vt:i4>1835060</vt:i4>
      </vt:variant>
      <vt:variant>
        <vt:i4>50</vt:i4>
      </vt:variant>
      <vt:variant>
        <vt:i4>0</vt:i4>
      </vt:variant>
      <vt:variant>
        <vt:i4>5</vt:i4>
      </vt:variant>
      <vt:variant>
        <vt:lpwstr/>
      </vt:variant>
      <vt:variant>
        <vt:lpwstr>_Toc156905323</vt:lpwstr>
      </vt:variant>
      <vt:variant>
        <vt:i4>1835060</vt:i4>
      </vt:variant>
      <vt:variant>
        <vt:i4>44</vt:i4>
      </vt:variant>
      <vt:variant>
        <vt:i4>0</vt:i4>
      </vt:variant>
      <vt:variant>
        <vt:i4>5</vt:i4>
      </vt:variant>
      <vt:variant>
        <vt:lpwstr/>
      </vt:variant>
      <vt:variant>
        <vt:lpwstr>_Toc156905322</vt:lpwstr>
      </vt:variant>
      <vt:variant>
        <vt:i4>1835060</vt:i4>
      </vt:variant>
      <vt:variant>
        <vt:i4>38</vt:i4>
      </vt:variant>
      <vt:variant>
        <vt:i4>0</vt:i4>
      </vt:variant>
      <vt:variant>
        <vt:i4>5</vt:i4>
      </vt:variant>
      <vt:variant>
        <vt:lpwstr/>
      </vt:variant>
      <vt:variant>
        <vt:lpwstr>_Toc156905321</vt:lpwstr>
      </vt:variant>
      <vt:variant>
        <vt:i4>1835060</vt:i4>
      </vt:variant>
      <vt:variant>
        <vt:i4>32</vt:i4>
      </vt:variant>
      <vt:variant>
        <vt:i4>0</vt:i4>
      </vt:variant>
      <vt:variant>
        <vt:i4>5</vt:i4>
      </vt:variant>
      <vt:variant>
        <vt:lpwstr/>
      </vt:variant>
      <vt:variant>
        <vt:lpwstr>_Toc156905320</vt:lpwstr>
      </vt:variant>
      <vt:variant>
        <vt:i4>2031668</vt:i4>
      </vt:variant>
      <vt:variant>
        <vt:i4>26</vt:i4>
      </vt:variant>
      <vt:variant>
        <vt:i4>0</vt:i4>
      </vt:variant>
      <vt:variant>
        <vt:i4>5</vt:i4>
      </vt:variant>
      <vt:variant>
        <vt:lpwstr/>
      </vt:variant>
      <vt:variant>
        <vt:lpwstr>_Toc156905319</vt:lpwstr>
      </vt:variant>
      <vt:variant>
        <vt:i4>786472</vt:i4>
      </vt:variant>
      <vt:variant>
        <vt:i4>21</vt:i4>
      </vt:variant>
      <vt:variant>
        <vt:i4>0</vt:i4>
      </vt:variant>
      <vt:variant>
        <vt:i4>5</vt:i4>
      </vt:variant>
      <vt:variant>
        <vt:lpwstr/>
      </vt:variant>
      <vt:variant>
        <vt:lpwstr>_Sinnercirkel</vt:lpwstr>
      </vt:variant>
      <vt:variant>
        <vt:i4>1441844</vt:i4>
      </vt:variant>
      <vt:variant>
        <vt:i4>18</vt:i4>
      </vt:variant>
      <vt:variant>
        <vt:i4>0</vt:i4>
      </vt:variant>
      <vt:variant>
        <vt:i4>5</vt:i4>
      </vt:variant>
      <vt:variant>
        <vt:lpwstr/>
      </vt:variant>
      <vt:variant>
        <vt:lpwstr>_Steriliseren</vt:lpwstr>
      </vt:variant>
      <vt:variant>
        <vt:i4>6750291</vt:i4>
      </vt:variant>
      <vt:variant>
        <vt:i4>15</vt:i4>
      </vt:variant>
      <vt:variant>
        <vt:i4>0</vt:i4>
      </vt:variant>
      <vt:variant>
        <vt:i4>5</vt:i4>
      </vt:variant>
      <vt:variant>
        <vt:lpwstr/>
      </vt:variant>
      <vt:variant>
        <vt:lpwstr>_Ontsmetten</vt:lpwstr>
      </vt:variant>
      <vt:variant>
        <vt:i4>1835065</vt:i4>
      </vt:variant>
      <vt:variant>
        <vt:i4>12</vt:i4>
      </vt:variant>
      <vt:variant>
        <vt:i4>0</vt:i4>
      </vt:variant>
      <vt:variant>
        <vt:i4>5</vt:i4>
      </vt:variant>
      <vt:variant>
        <vt:lpwstr/>
      </vt:variant>
      <vt:variant>
        <vt:lpwstr>_Schoonmaken</vt:lpwstr>
      </vt:variant>
      <vt:variant>
        <vt:i4>6750247</vt:i4>
      </vt:variant>
      <vt:variant>
        <vt:i4>9</vt:i4>
      </vt:variant>
      <vt:variant>
        <vt:i4>0</vt:i4>
      </vt:variant>
      <vt:variant>
        <vt:i4>5</vt:i4>
      </vt:variant>
      <vt:variant>
        <vt:lpwstr>https://pro.katholiekonderwijs.vlaanderen/leerplan-ii-sch-a</vt:lpwstr>
      </vt:variant>
      <vt:variant>
        <vt:lpwstr/>
      </vt:variant>
      <vt:variant>
        <vt:i4>4784203</vt:i4>
      </vt:variant>
      <vt:variant>
        <vt:i4>6</vt:i4>
      </vt:variant>
      <vt:variant>
        <vt:i4>0</vt:i4>
      </vt:variant>
      <vt:variant>
        <vt:i4>5</vt:i4>
      </vt:variant>
      <vt:variant>
        <vt:lpwstr>https://pro.katholiekonderwijs.vlaanderen/vakken-en-leerplannen?tab=tweedegraad&amp;secondGradeExpandedSections=7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Henk de Baene</cp:lastModifiedBy>
  <cp:revision>242</cp:revision>
  <cp:lastPrinted>2018-10-02T00:03:00Z</cp:lastPrinted>
  <dcterms:created xsi:type="dcterms:W3CDTF">2023-09-29T07:18:00Z</dcterms:created>
  <dcterms:modified xsi:type="dcterms:W3CDTF">2026-03-24T10:00:00Z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