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C0EC" w14:textId="57501579" w:rsidR="00A37176" w:rsidRDefault="003355E7" w:rsidP="00A37176">
      <w:pPr>
        <w:pStyle w:val="Kop2"/>
        <w:rPr>
          <w:lang w:val="nl-NL"/>
        </w:rPr>
      </w:pPr>
      <w:r w:rsidRPr="0E654D58">
        <w:rPr>
          <w:lang w:val="nl-NL"/>
        </w:rPr>
        <w:t>Enveloppe</w:t>
      </w:r>
      <w:r w:rsidR="00A37176" w:rsidRPr="0E654D58">
        <w:rPr>
          <w:lang w:val="nl-NL"/>
        </w:rPr>
        <w:t xml:space="preserve"> 1</w:t>
      </w:r>
    </w:p>
    <w:p w14:paraId="18515CDF" w14:textId="79361686" w:rsidR="11C695FD" w:rsidRDefault="11C695FD" w:rsidP="11C695FD">
      <w:pPr>
        <w:pStyle w:val="Kop2"/>
        <w:rPr>
          <w:lang w:val="nl-NL"/>
        </w:rPr>
      </w:pPr>
    </w:p>
    <w:p w14:paraId="2BAB204A" w14:textId="289D8EEA" w:rsidR="00AB1F42" w:rsidRPr="00AB1F42" w:rsidRDefault="00AB1F42" w:rsidP="00AB1F42">
      <w:pPr>
        <w:pStyle w:val="Kop3"/>
        <w:rPr>
          <w:rFonts w:eastAsiaTheme="minorHAnsi"/>
          <w:lang w:val="nl-NL"/>
        </w:rPr>
      </w:pPr>
      <w:r w:rsidRPr="0E654D58">
        <w:rPr>
          <w:lang w:val="nl-NL"/>
        </w:rPr>
        <w:t>Bewegingsopdracht bij enveloppe 1</w:t>
      </w:r>
      <w:r w:rsidR="00FB3F99" w:rsidRPr="0E654D58">
        <w:rPr>
          <w:lang w:val="nl-NL"/>
        </w:rPr>
        <w:t xml:space="preserve"> (dit staat op de enveloppe of ligt erbij)</w:t>
      </w:r>
      <w:r w:rsidRPr="0E654D58">
        <w:rPr>
          <w:lang w:val="nl-NL"/>
        </w:rPr>
        <w:t>:</w:t>
      </w:r>
    </w:p>
    <w:p w14:paraId="4EE6CD30" w14:textId="0FAA4962" w:rsidR="00AB1F42" w:rsidRPr="00AB1F42" w:rsidRDefault="00AB1F42" w:rsidP="00AB1F42">
      <w:pPr>
        <w:rPr>
          <w:lang w:val="nl-NL"/>
        </w:rPr>
      </w:pPr>
      <w:r w:rsidRPr="0E654D58">
        <w:rPr>
          <w:lang w:val="nl-NL"/>
        </w:rPr>
        <w:t xml:space="preserve">De leerlingen leggen een balpen op de grond en springen er </w:t>
      </w:r>
      <w:r w:rsidR="5BBEE10C" w:rsidRPr="0E654D58">
        <w:rPr>
          <w:lang w:val="nl-NL"/>
        </w:rPr>
        <w:t>1</w:t>
      </w:r>
      <w:r w:rsidRPr="0E654D58">
        <w:rPr>
          <w:lang w:val="nl-NL"/>
        </w:rPr>
        <w:t xml:space="preserve">0x over en terug met beide voeten samen. Erover en terug telt dus voor 1x. Er moet telkens een leerling springen en een andere leerling tellen en timen. Als er bv. 4 leerlingen in 1 groepje zitten. Dan springen 2 leerlingen en de andere 2 leerlingen tellen en timen. Daarna wisselen ze af. Iedereen moet de opdracht gedaan hebben. </w:t>
      </w:r>
      <w:r w:rsidR="0337C63C" w:rsidRPr="0E654D58">
        <w:rPr>
          <w:lang w:val="nl-NL"/>
        </w:rPr>
        <w:t xml:space="preserve">Wie is het snelst en wat was je tijd? Deel het mee aan de leraar. </w:t>
      </w:r>
    </w:p>
    <w:p w14:paraId="16F2228C" w14:textId="075A864E" w:rsidR="00AB1F42" w:rsidRDefault="00AB1F42" w:rsidP="00AB1F42">
      <w:pPr>
        <w:pStyle w:val="Kop2"/>
        <w:rPr>
          <w:lang w:val="nl-NL"/>
        </w:rPr>
      </w:pPr>
      <w:r>
        <w:rPr>
          <w:noProof/>
        </w:rPr>
        <w:drawing>
          <wp:inline distT="0" distB="0" distL="0" distR="0" wp14:anchorId="36DF05F9" wp14:editId="62B324EE">
            <wp:extent cx="1098550" cy="1098550"/>
            <wp:effectExtent l="0" t="0" r="6350" b="6350"/>
            <wp:docPr id="1252880810" name="Afbeelding 3" descr="Afbeelding met hemel, persoon, buitenshuis, schoei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0">
                      <a:extLst>
                        <a:ext uri="{28A0092B-C50C-407E-A947-70E740481C1C}">
                          <a14:useLocalDpi xmlns:a14="http://schemas.microsoft.com/office/drawing/2010/main" val="0"/>
                        </a:ext>
                      </a:extLst>
                    </a:blip>
                    <a:stretch>
                      <a:fillRect/>
                    </a:stretch>
                  </pic:blipFill>
                  <pic:spPr>
                    <a:xfrm>
                      <a:off x="0" y="0"/>
                      <a:ext cx="1098550" cy="1098550"/>
                    </a:xfrm>
                    <a:prstGeom prst="rect">
                      <a:avLst/>
                    </a:prstGeom>
                  </pic:spPr>
                </pic:pic>
              </a:graphicData>
            </a:graphic>
          </wp:inline>
        </w:drawing>
      </w:r>
    </w:p>
    <w:p w14:paraId="3A8F786F" w14:textId="77777777" w:rsidR="00AB1F42" w:rsidRDefault="00AB1F42" w:rsidP="003355E7">
      <w:pPr>
        <w:rPr>
          <w:lang w:val="nl-NL"/>
        </w:rPr>
      </w:pPr>
    </w:p>
    <w:p w14:paraId="1558C59E" w14:textId="77777777" w:rsidR="00AB1F42" w:rsidRPr="00FB3F99" w:rsidRDefault="00AB1F42" w:rsidP="00FB3F99">
      <w:pPr>
        <w:pStyle w:val="Kop3"/>
      </w:pPr>
      <w:r>
        <w:t>Inhoud enveloppe 1:</w:t>
      </w:r>
    </w:p>
    <w:p w14:paraId="429603A3" w14:textId="09A200A4" w:rsidR="00A37176" w:rsidRPr="009011E5" w:rsidRDefault="00A37176" w:rsidP="003355E7">
      <w:pPr>
        <w:rPr>
          <w:lang w:val="nl-NL"/>
        </w:rPr>
      </w:pPr>
      <w:r>
        <w:rPr>
          <w:lang w:val="nl-NL"/>
        </w:rPr>
        <w:t>Bekijk het filmpje bij de bewegingsdriehoek</w:t>
      </w:r>
      <w:r w:rsidR="003355E7">
        <w:rPr>
          <w:lang w:val="nl-NL"/>
        </w:rPr>
        <w:t>:</w:t>
      </w:r>
    </w:p>
    <w:p w14:paraId="10165F42" w14:textId="77777777" w:rsidR="00A37176" w:rsidRDefault="00A37176" w:rsidP="00A37176">
      <w:pPr>
        <w:rPr>
          <w:lang w:val="nl-NL"/>
        </w:rPr>
      </w:pPr>
      <w:hyperlink r:id="rId11">
        <w:r w:rsidRPr="0E654D58">
          <w:rPr>
            <w:rStyle w:val="Hyperlink"/>
            <w:lang w:val="nl-NL"/>
          </w:rPr>
          <w:t>https://www.gezondleven.be/themas/beweging-sedentair-gedrag/bewegingsdriehoek</w:t>
        </w:r>
      </w:hyperlink>
    </w:p>
    <w:p w14:paraId="5E35AC6A" w14:textId="34352C32" w:rsidR="003355E7" w:rsidRDefault="003355E7" w:rsidP="00A37176">
      <w:pPr>
        <w:rPr>
          <w:lang w:val="nl-NL"/>
        </w:rPr>
      </w:pPr>
      <w:r w:rsidRPr="0E654D58">
        <w:rPr>
          <w:lang w:val="nl-NL"/>
        </w:rPr>
        <w:t xml:space="preserve">Welke beweegtips </w:t>
      </w:r>
      <w:r w:rsidR="00D6494B" w:rsidRPr="0E654D58">
        <w:rPr>
          <w:lang w:val="nl-NL"/>
        </w:rPr>
        <w:t xml:space="preserve">hoor je in het filmpje? </w:t>
      </w:r>
    </w:p>
    <w:p w14:paraId="3D8813E1" w14:textId="0A7C7921" w:rsidR="68518956" w:rsidRDefault="68518956" w:rsidP="0E654D58">
      <w:pPr>
        <w:rPr>
          <w:lang w:val="nl-NL"/>
        </w:rPr>
      </w:pPr>
      <w:r w:rsidRPr="0E654D58">
        <w:rPr>
          <w:lang w:val="nl-NL"/>
        </w:rPr>
        <w:t>Elke groep noteert, indien mogelijk, 2 tips op het overzichtsb</w:t>
      </w:r>
      <w:r w:rsidR="2E0332FB" w:rsidRPr="0E654D58">
        <w:rPr>
          <w:lang w:val="nl-NL"/>
        </w:rPr>
        <w:t>lad.</w:t>
      </w:r>
    </w:p>
    <w:p w14:paraId="4915B48E" w14:textId="77777777" w:rsidR="00D6494B" w:rsidRDefault="00D6494B" w:rsidP="00A37176">
      <w:pPr>
        <w:rPr>
          <w:lang w:val="nl-NL"/>
        </w:rPr>
      </w:pPr>
    </w:p>
    <w:p w14:paraId="24A69F1A" w14:textId="77777777" w:rsidR="003355E7" w:rsidRDefault="003355E7" w:rsidP="00A37176">
      <w:pPr>
        <w:rPr>
          <w:lang w:val="nl-NL"/>
        </w:rPr>
      </w:pPr>
    </w:p>
    <w:p w14:paraId="45510EB0" w14:textId="4C2438DF" w:rsidR="00A37176" w:rsidRPr="00BE16A5" w:rsidRDefault="00A37176" w:rsidP="00A37176">
      <w:pPr>
        <w:rPr>
          <w:i/>
          <w:iCs/>
          <w:lang w:val="nl-NL"/>
        </w:rPr>
      </w:pPr>
      <w:r w:rsidRPr="00BE16A5">
        <w:rPr>
          <w:i/>
          <w:iCs/>
          <w:lang w:val="nl-NL"/>
        </w:rPr>
        <w:t>Beweegtips:</w:t>
      </w:r>
    </w:p>
    <w:p w14:paraId="51AD5A1E" w14:textId="638ED76E" w:rsidR="00A37176" w:rsidRPr="00BE16A5" w:rsidRDefault="00A37176" w:rsidP="00A37176">
      <w:pPr>
        <w:pStyle w:val="Lijstalinea"/>
        <w:numPr>
          <w:ilvl w:val="0"/>
          <w:numId w:val="6"/>
        </w:numPr>
        <w:spacing w:line="278" w:lineRule="auto"/>
        <w:rPr>
          <w:i/>
          <w:iCs/>
          <w:lang w:val="nl-NL"/>
        </w:rPr>
      </w:pPr>
      <w:r w:rsidRPr="00BE16A5">
        <w:rPr>
          <w:i/>
          <w:iCs/>
          <w:lang w:val="nl-NL"/>
        </w:rPr>
        <w:t>Doorbreek lange periodes van stilzitten</w:t>
      </w:r>
      <w:r w:rsidR="00095655">
        <w:rPr>
          <w:i/>
          <w:iCs/>
          <w:lang w:val="nl-NL"/>
        </w:rPr>
        <w:t>.</w:t>
      </w:r>
    </w:p>
    <w:p w14:paraId="0267051F" w14:textId="79EB92BD" w:rsidR="00A37176" w:rsidRPr="00BE16A5" w:rsidRDefault="00A37176" w:rsidP="00A37176">
      <w:pPr>
        <w:pStyle w:val="Lijstalinea"/>
        <w:numPr>
          <w:ilvl w:val="1"/>
          <w:numId w:val="6"/>
        </w:numPr>
        <w:spacing w:line="278" w:lineRule="auto"/>
        <w:rPr>
          <w:i/>
          <w:iCs/>
          <w:lang w:val="nl-NL"/>
        </w:rPr>
      </w:pPr>
      <w:r w:rsidRPr="00BE16A5">
        <w:rPr>
          <w:i/>
          <w:iCs/>
          <w:lang w:val="nl-NL"/>
        </w:rPr>
        <w:t>Begin met regelmatig recht te staan en even te stappen (elk half uur als het kan)</w:t>
      </w:r>
      <w:r w:rsidR="00095655">
        <w:rPr>
          <w:i/>
          <w:iCs/>
          <w:lang w:val="nl-NL"/>
        </w:rPr>
        <w:t>.</w:t>
      </w:r>
    </w:p>
    <w:p w14:paraId="453C3008" w14:textId="5D695F8F" w:rsidR="00A37176" w:rsidRPr="00BE16A5" w:rsidRDefault="00A37176" w:rsidP="00A37176">
      <w:pPr>
        <w:pStyle w:val="Lijstalinea"/>
        <w:numPr>
          <w:ilvl w:val="0"/>
          <w:numId w:val="6"/>
        </w:numPr>
        <w:spacing w:line="278" w:lineRule="auto"/>
        <w:rPr>
          <w:i/>
          <w:iCs/>
          <w:lang w:val="nl-NL"/>
        </w:rPr>
      </w:pPr>
      <w:r w:rsidRPr="00BE16A5">
        <w:rPr>
          <w:i/>
          <w:iCs/>
          <w:lang w:val="nl-NL"/>
        </w:rPr>
        <w:t>Ga elke dag voor een gezonde mix van zitten, staan en bewegen</w:t>
      </w:r>
      <w:r w:rsidR="00095655">
        <w:rPr>
          <w:i/>
          <w:iCs/>
          <w:lang w:val="nl-NL"/>
        </w:rPr>
        <w:t>.</w:t>
      </w:r>
    </w:p>
    <w:p w14:paraId="310B7E79" w14:textId="2E83D761" w:rsidR="00A37176" w:rsidRPr="00BE16A5" w:rsidRDefault="00A37176" w:rsidP="00A37176">
      <w:pPr>
        <w:pStyle w:val="Lijstalinea"/>
        <w:numPr>
          <w:ilvl w:val="1"/>
          <w:numId w:val="6"/>
        </w:numPr>
        <w:spacing w:line="278" w:lineRule="auto"/>
        <w:rPr>
          <w:i/>
          <w:iCs/>
          <w:lang w:val="nl-NL"/>
        </w:rPr>
      </w:pPr>
      <w:r w:rsidRPr="00BE16A5">
        <w:rPr>
          <w:i/>
          <w:iCs/>
          <w:lang w:val="nl-NL"/>
        </w:rPr>
        <w:t>Probeer alvast het grootste deel van de dag te bewegen tijdens je taken door bv. altijd de trap te nemen in plaats van de lift of staand te computeren</w:t>
      </w:r>
      <w:r w:rsidR="00095655">
        <w:rPr>
          <w:i/>
          <w:iCs/>
          <w:lang w:val="nl-NL"/>
        </w:rPr>
        <w:t>.</w:t>
      </w:r>
    </w:p>
    <w:p w14:paraId="20FFB117" w14:textId="12EA6355" w:rsidR="00A37176" w:rsidRPr="00BE16A5" w:rsidRDefault="00A37176" w:rsidP="00A37176">
      <w:pPr>
        <w:pStyle w:val="Lijstalinea"/>
        <w:numPr>
          <w:ilvl w:val="0"/>
          <w:numId w:val="6"/>
        </w:numPr>
        <w:spacing w:line="278" w:lineRule="auto"/>
        <w:rPr>
          <w:i/>
          <w:iCs/>
          <w:lang w:val="nl-NL"/>
        </w:rPr>
      </w:pPr>
      <w:r w:rsidRPr="00BE16A5">
        <w:rPr>
          <w:i/>
          <w:iCs/>
          <w:lang w:val="nl-NL"/>
        </w:rPr>
        <w:t>Doe ook dagelijks een iets intensere activiteit</w:t>
      </w:r>
      <w:r w:rsidR="00095655">
        <w:rPr>
          <w:i/>
          <w:iCs/>
          <w:lang w:val="nl-NL"/>
        </w:rPr>
        <w:t>.</w:t>
      </w:r>
    </w:p>
    <w:p w14:paraId="0C397DA0" w14:textId="44F1651B" w:rsidR="00A37176" w:rsidRPr="00BE16A5" w:rsidRDefault="00A37176" w:rsidP="00A37176">
      <w:pPr>
        <w:pStyle w:val="Lijstalinea"/>
        <w:numPr>
          <w:ilvl w:val="1"/>
          <w:numId w:val="6"/>
        </w:numPr>
        <w:spacing w:line="278" w:lineRule="auto"/>
        <w:rPr>
          <w:i/>
          <w:iCs/>
          <w:lang w:val="nl-NL"/>
        </w:rPr>
      </w:pPr>
      <w:r w:rsidRPr="00BE16A5">
        <w:rPr>
          <w:i/>
          <w:iCs/>
          <w:lang w:val="nl-NL"/>
        </w:rPr>
        <w:t>Neem eens de fiets naar het werk of doe ’s avonds nog een stevige wandeling</w:t>
      </w:r>
      <w:r w:rsidR="00095655">
        <w:rPr>
          <w:i/>
          <w:iCs/>
          <w:lang w:val="nl-NL"/>
        </w:rPr>
        <w:t>.</w:t>
      </w:r>
    </w:p>
    <w:p w14:paraId="1495146E" w14:textId="7BC0A39B" w:rsidR="00A37176" w:rsidRPr="00BE16A5" w:rsidRDefault="00A37176" w:rsidP="00A37176">
      <w:pPr>
        <w:pStyle w:val="Lijstalinea"/>
        <w:numPr>
          <w:ilvl w:val="0"/>
          <w:numId w:val="6"/>
        </w:numPr>
        <w:spacing w:line="278" w:lineRule="auto"/>
        <w:rPr>
          <w:i/>
          <w:iCs/>
          <w:lang w:val="nl-NL"/>
        </w:rPr>
      </w:pPr>
      <w:r w:rsidRPr="00BE16A5">
        <w:rPr>
          <w:i/>
          <w:iCs/>
          <w:lang w:val="nl-NL"/>
        </w:rPr>
        <w:t>Ga er één keer per week met hoge intensiteit tegenaan</w:t>
      </w:r>
      <w:r w:rsidR="00095655">
        <w:rPr>
          <w:i/>
          <w:iCs/>
          <w:lang w:val="nl-NL"/>
        </w:rPr>
        <w:t>.</w:t>
      </w:r>
    </w:p>
    <w:p w14:paraId="363D875E" w14:textId="2851799B" w:rsidR="00A37176" w:rsidRPr="00BE16A5" w:rsidRDefault="00A37176" w:rsidP="00A37176">
      <w:pPr>
        <w:pStyle w:val="Lijstalinea"/>
        <w:numPr>
          <w:ilvl w:val="1"/>
          <w:numId w:val="6"/>
        </w:numPr>
        <w:spacing w:line="278" w:lineRule="auto"/>
        <w:rPr>
          <w:i/>
          <w:iCs/>
          <w:lang w:val="nl-NL"/>
        </w:rPr>
      </w:pPr>
      <w:r w:rsidRPr="00BE16A5">
        <w:rPr>
          <w:i/>
          <w:iCs/>
          <w:lang w:val="nl-NL"/>
        </w:rPr>
        <w:t>Leef je uit in je favoriete sport</w:t>
      </w:r>
      <w:r w:rsidR="00095655">
        <w:rPr>
          <w:i/>
          <w:iCs/>
          <w:lang w:val="nl-NL"/>
        </w:rPr>
        <w:t>.</w:t>
      </w:r>
    </w:p>
    <w:p w14:paraId="717EFEF5" w14:textId="77777777" w:rsidR="00A37176" w:rsidRPr="00BE16A5" w:rsidRDefault="00A37176" w:rsidP="00A37176">
      <w:pPr>
        <w:pStyle w:val="Lijstalinea"/>
        <w:numPr>
          <w:ilvl w:val="0"/>
          <w:numId w:val="6"/>
        </w:numPr>
        <w:spacing w:line="278" w:lineRule="auto"/>
        <w:rPr>
          <w:i/>
          <w:iCs/>
          <w:lang w:val="nl-NL"/>
        </w:rPr>
      </w:pPr>
      <w:r w:rsidRPr="00BE16A5">
        <w:rPr>
          <w:i/>
          <w:iCs/>
          <w:lang w:val="nl-NL"/>
        </w:rPr>
        <w:t xml:space="preserve">Elke stap vooruit is een overwinning voor je gezondheid. Bouw stap voor stap regelmaat op. </w:t>
      </w:r>
    </w:p>
    <w:p w14:paraId="3007E6BB" w14:textId="77777777" w:rsidR="00A37176" w:rsidRPr="00BE16A5" w:rsidRDefault="00A37176" w:rsidP="00A37176">
      <w:pPr>
        <w:pStyle w:val="Lijstalinea"/>
        <w:numPr>
          <w:ilvl w:val="1"/>
          <w:numId w:val="6"/>
        </w:numPr>
        <w:spacing w:line="278" w:lineRule="auto"/>
        <w:rPr>
          <w:i/>
          <w:iCs/>
          <w:lang w:val="nl-NL"/>
        </w:rPr>
      </w:pPr>
      <w:r w:rsidRPr="00BE16A5">
        <w:rPr>
          <w:i/>
          <w:iCs/>
          <w:lang w:val="nl-NL"/>
        </w:rPr>
        <w:t>Bedenk daarom een gezonde beloning voor jezelf</w:t>
      </w:r>
    </w:p>
    <w:p w14:paraId="3A2B52CD" w14:textId="58B2F25E" w:rsidR="00A37176" w:rsidRPr="00BE16A5" w:rsidRDefault="00A37176" w:rsidP="00A37176">
      <w:pPr>
        <w:pStyle w:val="Lijstalinea"/>
        <w:numPr>
          <w:ilvl w:val="1"/>
          <w:numId w:val="6"/>
        </w:numPr>
        <w:spacing w:line="278" w:lineRule="auto"/>
        <w:rPr>
          <w:i/>
          <w:iCs/>
          <w:lang w:val="nl-NL"/>
        </w:rPr>
      </w:pPr>
      <w:r w:rsidRPr="00BE16A5">
        <w:rPr>
          <w:i/>
          <w:iCs/>
          <w:lang w:val="nl-NL"/>
        </w:rPr>
        <w:t>Doe iets dat je graag doet en wil doen</w:t>
      </w:r>
      <w:r w:rsidR="00095655">
        <w:rPr>
          <w:i/>
          <w:iCs/>
          <w:lang w:val="nl-NL"/>
        </w:rPr>
        <w:t>.</w:t>
      </w:r>
    </w:p>
    <w:p w14:paraId="269D1C6E" w14:textId="77777777" w:rsidR="00EC3AB9" w:rsidRDefault="00EC3AB9" w:rsidP="00727D96">
      <w:pPr>
        <w:spacing w:before="100" w:beforeAutospacing="1" w:after="100" w:afterAutospacing="1" w:line="240" w:lineRule="auto"/>
        <w:outlineLvl w:val="1"/>
        <w:rPr>
          <w:rFonts w:ascii="Segoe UI" w:eastAsia="Times New Roman" w:hAnsi="Segoe UI" w:cs="Segoe UI"/>
          <w:lang w:eastAsia="nl-BE"/>
        </w:rPr>
      </w:pPr>
    </w:p>
    <w:p w14:paraId="25604C98" w14:textId="43A10D91" w:rsidR="00743E31" w:rsidRPr="00AF2276" w:rsidRDefault="0067025C">
      <w:pPr>
        <w:rPr>
          <w:rFonts w:ascii="Segoe UI" w:eastAsia="Times New Roman" w:hAnsi="Segoe UI" w:cs="Segoe UI"/>
          <w:lang w:eastAsia="nl-BE"/>
        </w:rPr>
      </w:pPr>
      <w:r>
        <w:rPr>
          <w:rFonts w:ascii="Segoe UI" w:eastAsia="Times New Roman" w:hAnsi="Segoe UI" w:cs="Segoe UI"/>
          <w:lang w:eastAsia="nl-BE"/>
        </w:rPr>
        <w:lastRenderedPageBreak/>
        <w:br/>
      </w:r>
    </w:p>
    <w:p w14:paraId="189E0B0C" w14:textId="09CB487D" w:rsidR="003A47E7" w:rsidRPr="003A47E7" w:rsidRDefault="00706B0F" w:rsidP="003A47E7">
      <w:pPr>
        <w:pStyle w:val="Kop2"/>
        <w:rPr>
          <w:lang w:val="nl-NL"/>
        </w:rPr>
      </w:pPr>
      <w:r w:rsidRPr="0E654D58">
        <w:rPr>
          <w:lang w:val="nl-NL"/>
        </w:rPr>
        <w:t>Enveloppe 2</w:t>
      </w:r>
    </w:p>
    <w:p w14:paraId="630F3CBA" w14:textId="1C04DBE6" w:rsidR="003A47E7" w:rsidRPr="00AB1F42" w:rsidRDefault="003A47E7" w:rsidP="003A47E7">
      <w:pPr>
        <w:pStyle w:val="Kop3"/>
        <w:rPr>
          <w:rFonts w:eastAsiaTheme="minorHAnsi"/>
          <w:lang w:val="nl-NL"/>
        </w:rPr>
      </w:pPr>
      <w:r w:rsidRPr="0E654D58">
        <w:rPr>
          <w:lang w:val="nl-NL"/>
        </w:rPr>
        <w:t>Bewegingsopdracht bij enveloppe 2 (dit staat op de enveloppe of ligt erbij):</w:t>
      </w:r>
    </w:p>
    <w:p w14:paraId="5A998EB3" w14:textId="423D2DBF" w:rsidR="003A47E7" w:rsidRDefault="006E6278" w:rsidP="003A47E7">
      <w:pPr>
        <w:rPr>
          <w:lang w:val="nl-NL"/>
        </w:rPr>
      </w:pPr>
      <w:r>
        <w:rPr>
          <w:lang w:val="nl-NL"/>
        </w:rPr>
        <w:t>Spiegel:</w:t>
      </w:r>
    </w:p>
    <w:p w14:paraId="3B1CF9C8" w14:textId="77777777" w:rsidR="005B106B" w:rsidRDefault="006E6278" w:rsidP="003A47E7">
      <w:pPr>
        <w:rPr>
          <w:lang w:val="nl-NL"/>
        </w:rPr>
      </w:pPr>
      <w:r>
        <w:rPr>
          <w:lang w:val="nl-NL"/>
        </w:rPr>
        <w:t xml:space="preserve">Elke leerling </w:t>
      </w:r>
      <w:r w:rsidR="008507F4">
        <w:rPr>
          <w:lang w:val="nl-NL"/>
        </w:rPr>
        <w:t>maakt</w:t>
      </w:r>
      <w:r>
        <w:rPr>
          <w:lang w:val="nl-NL"/>
        </w:rPr>
        <w:t xml:space="preserve"> een halve minuut bewegingen </w:t>
      </w:r>
      <w:r w:rsidR="008507F4">
        <w:rPr>
          <w:lang w:val="nl-NL"/>
        </w:rPr>
        <w:t>met hoofd, armen en benen</w:t>
      </w:r>
      <w:r w:rsidR="00E37516">
        <w:rPr>
          <w:lang w:val="nl-NL"/>
        </w:rPr>
        <w:t xml:space="preserve"> naar keuze</w:t>
      </w:r>
      <w:r w:rsidR="008507F4">
        <w:rPr>
          <w:lang w:val="nl-NL"/>
        </w:rPr>
        <w:t xml:space="preserve">. De andere leerlingen doen de leerling na, net alsof ze in een spiegel kijken. </w:t>
      </w:r>
      <w:r w:rsidR="00E73227">
        <w:rPr>
          <w:lang w:val="nl-NL"/>
        </w:rPr>
        <w:t>Daarna schuiven ze door totdat iedereen eens bewegingen heeft gemaakt die de anderen moeten nadoe</w:t>
      </w:r>
      <w:r w:rsidR="00A43057">
        <w:rPr>
          <w:lang w:val="nl-NL"/>
        </w:rPr>
        <w:t xml:space="preserve">n. </w:t>
      </w:r>
    </w:p>
    <w:p w14:paraId="1D6578C2" w14:textId="25BC430D" w:rsidR="00CC5B4F" w:rsidRDefault="005B106B" w:rsidP="003A47E7">
      <w:pPr>
        <w:rPr>
          <w:i/>
          <w:iCs/>
          <w:lang w:val="nl-NL"/>
        </w:rPr>
      </w:pPr>
      <w:r w:rsidRPr="005B106B">
        <w:rPr>
          <w:i/>
          <w:iCs/>
          <w:lang w:val="nl-NL"/>
        </w:rPr>
        <w:t xml:space="preserve">Tip: </w:t>
      </w:r>
      <w:r w:rsidR="00970FB8" w:rsidRPr="005B106B">
        <w:rPr>
          <w:i/>
          <w:iCs/>
          <w:lang w:val="nl-NL"/>
        </w:rPr>
        <w:t xml:space="preserve">Als leerlingen moeilijk zelf tot bewegingen komen, voeg bewegingskaarten toe met afbeeldingen </w:t>
      </w:r>
      <w:r w:rsidR="00F23C43" w:rsidRPr="005B106B">
        <w:rPr>
          <w:i/>
          <w:iCs/>
          <w:lang w:val="nl-NL"/>
        </w:rPr>
        <w:t>van een bepaalde beweging.</w:t>
      </w:r>
    </w:p>
    <w:p w14:paraId="39A5646E" w14:textId="1525EADB" w:rsidR="005B106B" w:rsidRDefault="005B106B" w:rsidP="003A47E7">
      <w:pPr>
        <w:rPr>
          <w:i/>
          <w:iCs/>
          <w:lang w:val="nl-NL"/>
        </w:rPr>
      </w:pPr>
      <w:r>
        <w:rPr>
          <w:i/>
          <w:iCs/>
          <w:lang w:val="nl-NL"/>
        </w:rPr>
        <w:t xml:space="preserve">Bv. </w:t>
      </w:r>
    </w:p>
    <w:p w14:paraId="6CCE5527" w14:textId="77777777" w:rsidR="00A07D9E" w:rsidRDefault="005B106B" w:rsidP="003A47E7">
      <w:pPr>
        <w:rPr>
          <w:i/>
          <w:iCs/>
          <w:lang w:val="nl-NL"/>
        </w:rPr>
      </w:pPr>
      <w:r w:rsidRPr="005B106B">
        <w:rPr>
          <w:i/>
          <w:iCs/>
          <w:noProof/>
        </w:rPr>
        <w:drawing>
          <wp:inline distT="0" distB="0" distL="0" distR="0" wp14:anchorId="47DCD006" wp14:editId="54AF1BE0">
            <wp:extent cx="3069771" cy="2345641"/>
            <wp:effectExtent l="0" t="0" r="0" b="0"/>
            <wp:docPr id="2010990900" name="Afbeelding 3"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90900" name="Afbeelding 3" descr="Afbeelding met ontwerp&#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4337" cy="2349130"/>
                    </a:xfrm>
                    <a:prstGeom prst="rect">
                      <a:avLst/>
                    </a:prstGeom>
                    <a:noFill/>
                    <a:ln>
                      <a:noFill/>
                    </a:ln>
                  </pic:spPr>
                </pic:pic>
              </a:graphicData>
            </a:graphic>
          </wp:inline>
        </w:drawing>
      </w:r>
    </w:p>
    <w:p w14:paraId="6C8882AB" w14:textId="26A82C47" w:rsidR="005B106B" w:rsidRPr="005B106B" w:rsidRDefault="00A07D9E" w:rsidP="003A47E7">
      <w:pPr>
        <w:rPr>
          <w:i/>
          <w:iCs/>
          <w:lang w:val="nl-NL"/>
        </w:rPr>
      </w:pPr>
      <w:r w:rsidRPr="00A07D9E">
        <w:rPr>
          <w:i/>
          <w:iCs/>
        </w:rPr>
        <w:t xml:space="preserve">Bron: </w:t>
      </w:r>
      <w:hyperlink r:id="rId13" w:tgtFrame="_blank" w:history="1">
        <w:r w:rsidRPr="00A07D9E">
          <w:rPr>
            <w:rStyle w:val="Hyperlink"/>
          </w:rPr>
          <w:t>https://www.vecteezy.com/vector-art/92991-gymnastics-stick-figure-vector-icons?utm_source=pinterest&amp;utm_medium=social</w:t>
        </w:r>
      </w:hyperlink>
      <w:r w:rsidR="005B106B" w:rsidRPr="005B106B">
        <w:rPr>
          <w:i/>
          <w:iCs/>
        </w:rPr>
        <w:br/>
      </w:r>
    </w:p>
    <w:p w14:paraId="7B5654D6" w14:textId="77777777" w:rsidR="005B106B" w:rsidRDefault="005B106B">
      <w:pPr>
        <w:rPr>
          <w:rFonts w:eastAsiaTheme="minorEastAsia" w:cstheme="majorEastAsia"/>
          <w:color w:val="2F5496" w:themeColor="accent1" w:themeShade="BF"/>
          <w:sz w:val="28"/>
          <w:szCs w:val="28"/>
        </w:rPr>
      </w:pPr>
      <w:r>
        <w:br w:type="page"/>
      </w:r>
    </w:p>
    <w:p w14:paraId="400FE9C6" w14:textId="2DCBB7C9" w:rsidR="00CC5B4F" w:rsidRPr="00FB3F99" w:rsidRDefault="00CC5B4F" w:rsidP="00CC5B4F">
      <w:pPr>
        <w:pStyle w:val="Kop3"/>
      </w:pPr>
      <w:r>
        <w:lastRenderedPageBreak/>
        <w:t xml:space="preserve">Inhoud enveloppe </w:t>
      </w:r>
      <w:r w:rsidR="00F23C43">
        <w:t>2</w:t>
      </w:r>
      <w:r>
        <w:t>:</w:t>
      </w:r>
    </w:p>
    <w:p w14:paraId="4B157C30" w14:textId="07E87A3E" w:rsidR="005078C6" w:rsidRPr="00CA6DEA" w:rsidRDefault="007E39DD" w:rsidP="0E654D58">
      <w:pPr>
        <w:rPr>
          <w:lang w:val="nl-NL"/>
        </w:rPr>
      </w:pPr>
      <w:r>
        <w:t>Lees de volgende tips</w:t>
      </w:r>
      <w:r w:rsidR="31D4CD82">
        <w:t xml:space="preserve">. </w:t>
      </w:r>
      <w:r w:rsidR="31D4CD82" w:rsidRPr="0E654D58">
        <w:rPr>
          <w:lang w:val="nl-NL"/>
        </w:rPr>
        <w:t>Elke groep noteert 1 tip op het overzichtsblad.</w:t>
      </w:r>
    </w:p>
    <w:p w14:paraId="1676B00E" w14:textId="27E94B9E" w:rsidR="007E39DD" w:rsidRPr="00967757" w:rsidRDefault="005078C6" w:rsidP="007E39DD">
      <w:pPr>
        <w:spacing w:line="278" w:lineRule="auto"/>
        <w:rPr>
          <w:b/>
          <w:bCs/>
        </w:rPr>
      </w:pPr>
      <w:r>
        <w:rPr>
          <w:b/>
          <w:bCs/>
        </w:rPr>
        <w:t xml:space="preserve">Tip 1: </w:t>
      </w:r>
      <w:r w:rsidR="007E39DD" w:rsidRPr="00967757">
        <w:rPr>
          <w:b/>
          <w:bCs/>
        </w:rPr>
        <w:t>Pas je omgeving aan</w:t>
      </w:r>
    </w:p>
    <w:p w14:paraId="575FDBCD" w14:textId="3F99BE7F" w:rsidR="00F81D4B" w:rsidRDefault="007E39DD" w:rsidP="007E39DD">
      <w:hyperlink r:id="rId14" w:history="1">
        <w:r w:rsidRPr="00F81D4B">
          <w:t>Richt je omgeving zodanig in</w:t>
        </w:r>
      </w:hyperlink>
      <w:r w:rsidRPr="00967757">
        <w:t xml:space="preserve"> dat je eerst naar de gezonde keuze grijpt. En bemoeilijk het voor jezelf om de minder gezonde optie te kiezen. Je kunt minder lang stilzitten en meer bewegen ‘uitlokken’. Leg bijvoorbeeld je wandelschoenen en jas vooraan in de kast, zodat je op de dag van je wandeling minder gemakkelijk ervanonder muist. </w:t>
      </w:r>
      <w:r w:rsidR="00F81D4B">
        <w:br/>
      </w:r>
      <w:r w:rsidR="00F81D4B" w:rsidRPr="00F81D4B">
        <w:t xml:space="preserve">Leg </w:t>
      </w:r>
      <w:r w:rsidR="00F81D4B">
        <w:t xml:space="preserve">bijvoorbeeld </w:t>
      </w:r>
      <w:r w:rsidR="00F81D4B" w:rsidRPr="00F81D4B">
        <w:t>de afstandsbediening van de tv verder, zodat je kan rechtstaan om ze te pakken.</w:t>
      </w:r>
      <w:r w:rsidR="00F81D4B">
        <w:br/>
        <w:t>…</w:t>
      </w:r>
    </w:p>
    <w:p w14:paraId="3659C26C" w14:textId="04F48993" w:rsidR="00F81D4B" w:rsidRDefault="006C5B1C" w:rsidP="007E39DD">
      <w:r>
        <w:t xml:space="preserve">Bron: </w:t>
      </w:r>
      <w:hyperlink r:id="rId15">
        <w:r w:rsidRPr="0E654D58">
          <w:rPr>
            <w:rStyle w:val="Hyperlink"/>
          </w:rPr>
          <w:t>8 tips bij de bewegingsdriehoek | Gezond Leven</w:t>
        </w:r>
      </w:hyperlink>
    </w:p>
    <w:p w14:paraId="3BAA2111" w14:textId="2F195558" w:rsidR="00B06333" w:rsidRPr="0020289A" w:rsidRDefault="0020289A" w:rsidP="007E39DD">
      <w:pPr>
        <w:rPr>
          <w:b/>
          <w:bCs/>
        </w:rPr>
      </w:pPr>
      <w:r w:rsidRPr="0020289A">
        <w:rPr>
          <w:b/>
          <w:bCs/>
        </w:rPr>
        <w:t>Tip 2: Beperk en onderbreek periodes van lang stilzitten</w:t>
      </w:r>
    </w:p>
    <w:p w14:paraId="5D750123" w14:textId="68A0F62D" w:rsidR="00B06333" w:rsidRDefault="00B06333" w:rsidP="007E39DD">
      <w:r w:rsidRPr="00B06333">
        <w:t>Net als volwassenen zitten kinderen en jongeren soms te veel neer. Zitten is op zich niet slecht, tenzij dat té vaak en té lang gebeurt. Volgende tips gaan over tot actie:</w:t>
      </w:r>
    </w:p>
    <w:p w14:paraId="7EF33793" w14:textId="77777777" w:rsidR="00596146" w:rsidRPr="00596146" w:rsidRDefault="00596146" w:rsidP="00596146">
      <w:pPr>
        <w:numPr>
          <w:ilvl w:val="0"/>
          <w:numId w:val="10"/>
        </w:numPr>
      </w:pPr>
      <w:r w:rsidRPr="00596146">
        <w:t>Beperk en onderbreek periodes van lang stilzitten best regelmatig, bv. door dingen staand te doen of bewegingstussendoortjes in te lassen. Zo kunnen kinderen prima schilderen aan een schildersezel. En tieners rechtstaand op hun gitaar tokkelen. Dat ‘staat’ ook stoerder.</w:t>
      </w:r>
    </w:p>
    <w:p w14:paraId="53A7F172" w14:textId="77777777" w:rsidR="00596146" w:rsidRPr="00596146" w:rsidRDefault="00596146" w:rsidP="00596146">
      <w:pPr>
        <w:numPr>
          <w:ilvl w:val="0"/>
          <w:numId w:val="10"/>
        </w:numPr>
      </w:pPr>
      <w:r w:rsidRPr="00596146">
        <w:t>Tv-kijken, films checken, op de pc ‘zitten’: we doen het vaker dan we denken. Onze aanbeveling voor kinderen en jongeren: beperk schermmomenten in de vrije tijd tot maximaal 2 uur per dag.</w:t>
      </w:r>
    </w:p>
    <w:p w14:paraId="6CE683BE" w14:textId="77777777" w:rsidR="00596146" w:rsidRDefault="00596146" w:rsidP="00596146">
      <w:pPr>
        <w:numPr>
          <w:ilvl w:val="0"/>
          <w:numId w:val="10"/>
        </w:numPr>
      </w:pPr>
      <w:r w:rsidRPr="00596146">
        <w:t>De hele dag rechtstaan? Dat moet zeker ook niet. Bepaalde dingen doen we gewoon meer al zittend. Ons advies: laat elektronische media op die momenten links liggen en kies voor activiteiten zoals lezen, tekenen, puzzelen …</w:t>
      </w:r>
    </w:p>
    <w:p w14:paraId="64B7C5E7" w14:textId="49455885" w:rsidR="00596146" w:rsidRDefault="00A017B2" w:rsidP="007E39DD">
      <w:r>
        <w:t xml:space="preserve">Bron: </w:t>
      </w:r>
      <w:hyperlink r:id="rId16">
        <w:r w:rsidRPr="0E654D58">
          <w:rPr>
            <w:rStyle w:val="Hyperlink"/>
          </w:rPr>
          <w:t>Minder zitten én meer bewegen? Verander je omgeving | Gezond Leven</w:t>
        </w:r>
      </w:hyperlink>
    </w:p>
    <w:p w14:paraId="10ED5530" w14:textId="513E2F26" w:rsidR="00017D62" w:rsidRPr="00516FB8" w:rsidRDefault="00017D62" w:rsidP="007E39DD">
      <w:pPr>
        <w:rPr>
          <w:b/>
          <w:bCs/>
        </w:rPr>
      </w:pPr>
      <w:r w:rsidRPr="00516FB8">
        <w:rPr>
          <w:b/>
          <w:bCs/>
        </w:rPr>
        <w:t xml:space="preserve">Tip 3: </w:t>
      </w:r>
      <w:r w:rsidR="0063483B" w:rsidRPr="00516FB8">
        <w:rPr>
          <w:b/>
          <w:bCs/>
        </w:rPr>
        <w:t>Jongeren mogen ook meer dan 60 minuten aan matige of hoge intensiteit per dag bewegen.</w:t>
      </w:r>
    </w:p>
    <w:p w14:paraId="754AC5CF" w14:textId="6211F5CE" w:rsidR="00200E1E" w:rsidRDefault="00200E1E" w:rsidP="00CC5B4F">
      <w:r>
        <w:t>Mag het iets meer zijn? Jazeker. Als een kind of jongere gemiddeld meer dan 60 minuten tot enkele uren beweegt aan matige of hoge intensiteit per dag is dat éxtra goed voor zijn of haar gezondheid. Maar de opbouw moet wel stap voor stap gebeuren en het moet ontspannend en leuk blijven.</w:t>
      </w:r>
    </w:p>
    <w:p w14:paraId="35EC2D09" w14:textId="281119AF" w:rsidR="00C048F6" w:rsidRDefault="00A017B2">
      <w:pPr>
        <w:rPr>
          <w:rFonts w:ascii="Segoe UI" w:eastAsia="Times New Roman" w:hAnsi="Segoe UI" w:cs="Segoe UI"/>
          <w:lang w:eastAsia="nl-BE"/>
        </w:rPr>
      </w:pPr>
      <w:r>
        <w:t xml:space="preserve">Bron: </w:t>
      </w:r>
      <w:hyperlink r:id="rId17">
        <w:r w:rsidRPr="0E654D58">
          <w:rPr>
            <w:rStyle w:val="Hyperlink"/>
          </w:rPr>
          <w:t>Hoeveel bewegen kinderen en jongeren best? En wat met stilzitten? | Gezond Leven</w:t>
        </w:r>
      </w:hyperlink>
      <w:r w:rsidRPr="0E654D58">
        <w:rPr>
          <w:rFonts w:ascii="Segoe UI" w:eastAsia="Times New Roman" w:hAnsi="Segoe UI" w:cs="Segoe UI"/>
          <w:lang w:eastAsia="nl-BE"/>
        </w:rPr>
        <w:br w:type="page"/>
      </w:r>
    </w:p>
    <w:p w14:paraId="751AD2B0" w14:textId="5E09591C" w:rsidR="00C439B2" w:rsidRPr="003A47E7" w:rsidRDefault="00C439B2" w:rsidP="00C439B2">
      <w:pPr>
        <w:pStyle w:val="Kop2"/>
        <w:rPr>
          <w:lang w:val="nl-NL"/>
        </w:rPr>
      </w:pPr>
      <w:r w:rsidRPr="0E654D58">
        <w:rPr>
          <w:lang w:val="nl-NL"/>
        </w:rPr>
        <w:lastRenderedPageBreak/>
        <w:t>Enveloppe 3</w:t>
      </w:r>
    </w:p>
    <w:p w14:paraId="211192D7" w14:textId="7EB1D9E9" w:rsidR="00C439B2" w:rsidRPr="00AB1F42" w:rsidRDefault="00C439B2" w:rsidP="00C439B2">
      <w:pPr>
        <w:pStyle w:val="Kop3"/>
        <w:rPr>
          <w:rFonts w:eastAsiaTheme="minorHAnsi"/>
          <w:lang w:val="nl-NL"/>
        </w:rPr>
      </w:pPr>
      <w:r w:rsidRPr="0E654D58">
        <w:rPr>
          <w:lang w:val="nl-NL"/>
        </w:rPr>
        <w:t>Bewegingsopdracht bij enveloppe 3 (dit staat op de enveloppe of ligt erbij):</w:t>
      </w:r>
    </w:p>
    <w:p w14:paraId="4A888D2F" w14:textId="061F7ED0" w:rsidR="00DA438D" w:rsidRDefault="00DA438D" w:rsidP="00C439B2">
      <w:pPr>
        <w:rPr>
          <w:lang w:val="nl-NL"/>
        </w:rPr>
      </w:pPr>
      <w:r w:rsidRPr="0E654D58">
        <w:rPr>
          <w:lang w:val="nl-NL"/>
        </w:rPr>
        <w:t>Er staat een kort parcours klaar</w:t>
      </w:r>
      <w:r w:rsidR="00E612FD" w:rsidRPr="0E654D58">
        <w:rPr>
          <w:lang w:val="nl-NL"/>
        </w:rPr>
        <w:t xml:space="preserve"> die jullie allemaal moeten uitvoeren</w:t>
      </w:r>
      <w:r w:rsidR="7A1F9326" w:rsidRPr="0E654D58">
        <w:rPr>
          <w:lang w:val="nl-NL"/>
        </w:rPr>
        <w:t xml:space="preserve">. </w:t>
      </w:r>
      <w:r w:rsidR="781A02EC" w:rsidRPr="0E654D58">
        <w:rPr>
          <w:lang w:val="nl-NL"/>
        </w:rPr>
        <w:t xml:space="preserve">1 voor 1 voeren jullie dit uit. De volgende start pas als de vorige het parcours heeft uitgevoerd en het bord aanraakt. </w:t>
      </w:r>
      <w:r w:rsidR="00013FDC" w:rsidRPr="0E654D58">
        <w:rPr>
          <w:lang w:val="nl-NL"/>
        </w:rPr>
        <w:t xml:space="preserve">Probeer dit zo snel mogelijk </w:t>
      </w:r>
      <w:r w:rsidR="17B62C42" w:rsidRPr="0E654D58">
        <w:rPr>
          <w:lang w:val="nl-NL"/>
        </w:rPr>
        <w:t xml:space="preserve">als groep </w:t>
      </w:r>
      <w:r w:rsidR="00013FDC" w:rsidRPr="0E654D58">
        <w:rPr>
          <w:lang w:val="nl-NL"/>
        </w:rPr>
        <w:t>uit te voeren</w:t>
      </w:r>
      <w:r w:rsidR="1B612AD4" w:rsidRPr="0E654D58">
        <w:rPr>
          <w:lang w:val="nl-NL"/>
        </w:rPr>
        <w:t xml:space="preserve">. </w:t>
      </w:r>
      <w:r w:rsidR="031726B5" w:rsidRPr="0E654D58">
        <w:rPr>
          <w:lang w:val="nl-NL"/>
        </w:rPr>
        <w:t>Time dit.</w:t>
      </w:r>
    </w:p>
    <w:p w14:paraId="5C72518B" w14:textId="7444F395" w:rsidR="002A7F87" w:rsidRDefault="002A7F87" w:rsidP="00C439B2">
      <w:pPr>
        <w:rPr>
          <w:lang w:val="nl-NL"/>
        </w:rPr>
      </w:pPr>
      <w:r>
        <w:rPr>
          <w:lang w:val="nl-NL"/>
        </w:rPr>
        <w:t xml:space="preserve">Deel </w:t>
      </w:r>
      <w:r w:rsidR="00913164">
        <w:rPr>
          <w:lang w:val="nl-NL"/>
        </w:rPr>
        <w:t>de</w:t>
      </w:r>
      <w:r>
        <w:rPr>
          <w:lang w:val="nl-NL"/>
        </w:rPr>
        <w:t xml:space="preserve"> tijd </w:t>
      </w:r>
      <w:r w:rsidR="00913164">
        <w:rPr>
          <w:lang w:val="nl-NL"/>
        </w:rPr>
        <w:t xml:space="preserve">die jullie samen nodig hadden om het parcours uit te voeren mee </w:t>
      </w:r>
      <w:r>
        <w:rPr>
          <w:lang w:val="nl-NL"/>
        </w:rPr>
        <w:t xml:space="preserve">aan </w:t>
      </w:r>
      <w:r w:rsidR="00E612FD">
        <w:rPr>
          <w:lang w:val="nl-NL"/>
        </w:rPr>
        <w:t xml:space="preserve">de leraar voor je de enveloppe opent. </w:t>
      </w:r>
    </w:p>
    <w:p w14:paraId="65B53E10" w14:textId="70B9C8BB" w:rsidR="00C439B2" w:rsidRDefault="009857ED" w:rsidP="009857ED">
      <w:pPr>
        <w:rPr>
          <w:i/>
          <w:iCs/>
          <w:lang w:val="nl-NL"/>
        </w:rPr>
      </w:pPr>
      <w:r w:rsidRPr="009857ED">
        <w:rPr>
          <w:i/>
          <w:iCs/>
          <w:lang w:val="nl-NL"/>
        </w:rPr>
        <w:t xml:space="preserve">Tip als leraar: je kan de leerlingen eventueel nog een bijkomende opdracht geven om het nog eens te doen. Kunnen ze hun tijd verbreken? </w:t>
      </w:r>
      <w:r>
        <w:rPr>
          <w:i/>
          <w:iCs/>
          <w:lang w:val="nl-NL"/>
        </w:rPr>
        <w:br/>
      </w:r>
    </w:p>
    <w:p w14:paraId="6843F4D2" w14:textId="4A472638" w:rsidR="00F23C43" w:rsidRPr="00FB3F99" w:rsidRDefault="00F23C43" w:rsidP="00F23C43">
      <w:pPr>
        <w:pStyle w:val="Kop3"/>
      </w:pPr>
      <w:r>
        <w:t>Inhoud enveloppe 3:</w:t>
      </w:r>
    </w:p>
    <w:p w14:paraId="6E35795E" w14:textId="1CC30B78" w:rsidR="000006B4" w:rsidRDefault="00323987" w:rsidP="009857ED">
      <w:pPr>
        <w:rPr>
          <w:lang w:val="nl-NL"/>
        </w:rPr>
      </w:pPr>
      <w:r w:rsidRPr="0E654D58">
        <w:rPr>
          <w:lang w:val="nl-NL"/>
        </w:rPr>
        <w:t xml:space="preserve">Bekijk onderstaande kaartjes. </w:t>
      </w:r>
      <w:r w:rsidR="332D045D" w:rsidRPr="0E654D58">
        <w:rPr>
          <w:lang w:val="nl-NL"/>
        </w:rPr>
        <w:t xml:space="preserve">Het oranje kaartje stelt een situatie voor. Op de groene kaartjes wordt er advies gegeven vanuit </w:t>
      </w:r>
      <w:r w:rsidR="000006B4" w:rsidRPr="0E654D58">
        <w:rPr>
          <w:lang w:val="nl-NL"/>
        </w:rPr>
        <w:t>Gezond Leven</w:t>
      </w:r>
      <w:r w:rsidR="50B1680F" w:rsidRPr="0E654D58">
        <w:rPr>
          <w:lang w:val="nl-NL"/>
        </w:rPr>
        <w:t xml:space="preserve">. </w:t>
      </w:r>
    </w:p>
    <w:p w14:paraId="58D2845F" w14:textId="62C56BD9" w:rsidR="000006B4" w:rsidRDefault="000006B4" w:rsidP="0E654D58">
      <w:pPr>
        <w:rPr>
          <w:i/>
          <w:iCs/>
          <w:lang w:val="nl-NL"/>
        </w:rPr>
      </w:pPr>
      <w:r>
        <w:rPr>
          <w:noProof/>
        </w:rPr>
        <w:drawing>
          <wp:inline distT="0" distB="0" distL="0" distR="0" wp14:anchorId="4AC74AB5" wp14:editId="51EFBEDF">
            <wp:extent cx="5491967" cy="2733876"/>
            <wp:effectExtent l="0" t="0" r="3175" b="0"/>
            <wp:docPr id="1198505098" name="Afbeelding 1" descr="Afbeelding met tekst, grafische vormgeving,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8">
                      <a:extLst>
                        <a:ext uri="{28A0092B-C50C-407E-A947-70E740481C1C}">
                          <a14:useLocalDpi xmlns:a14="http://schemas.microsoft.com/office/drawing/2010/main" val="0"/>
                        </a:ext>
                      </a:extLst>
                    </a:blip>
                    <a:stretch>
                      <a:fillRect/>
                    </a:stretch>
                  </pic:blipFill>
                  <pic:spPr>
                    <a:xfrm>
                      <a:off x="0" y="0"/>
                      <a:ext cx="5491967" cy="2733876"/>
                    </a:xfrm>
                    <a:prstGeom prst="rect">
                      <a:avLst/>
                    </a:prstGeom>
                  </pic:spPr>
                </pic:pic>
              </a:graphicData>
            </a:graphic>
          </wp:inline>
        </w:drawing>
      </w:r>
    </w:p>
    <w:p w14:paraId="6DC2BE3E" w14:textId="2C85387B" w:rsidR="00A4287D" w:rsidRDefault="00A4287D" w:rsidP="0E654D58">
      <w:pPr>
        <w:rPr>
          <w:lang w:val="nl-NL"/>
        </w:rPr>
      </w:pPr>
      <w:r w:rsidRPr="0E654D58">
        <w:rPr>
          <w:lang w:val="nl-NL"/>
        </w:rPr>
        <w:t xml:space="preserve">We laten jullie graag even zelf nadenken: Wat zou je zelf kunnen doen om in de situatie </w:t>
      </w:r>
      <w:r w:rsidR="4D946BF5" w:rsidRPr="0E654D58">
        <w:rPr>
          <w:lang w:val="nl-NL"/>
        </w:rPr>
        <w:t xml:space="preserve">van het oranje kaartje </w:t>
      </w:r>
      <w:r w:rsidRPr="0E654D58">
        <w:rPr>
          <w:lang w:val="nl-NL"/>
        </w:rPr>
        <w:t xml:space="preserve">wat meer beweging te krijgen? </w:t>
      </w:r>
      <w:r w:rsidR="005B106B">
        <w:rPr>
          <w:lang w:val="nl-NL"/>
        </w:rPr>
        <w:t>Bespreek dit voor de 3 oranje kaartjes.</w:t>
      </w:r>
    </w:p>
    <w:p w14:paraId="1727F8E8" w14:textId="070A32DB" w:rsidR="00A4287D" w:rsidRDefault="00A4287D" w:rsidP="00A4287D"/>
    <w:p w14:paraId="3339F39A" w14:textId="77777777" w:rsidR="00A4287D" w:rsidRDefault="00A4287D" w:rsidP="009857ED">
      <w:pPr>
        <w:rPr>
          <w:i/>
          <w:iCs/>
          <w:lang w:val="nl-NL"/>
        </w:rPr>
      </w:pPr>
    </w:p>
    <w:p w14:paraId="51FE74D7" w14:textId="04F8ACCE" w:rsidR="00AD7712" w:rsidRDefault="00AD7712" w:rsidP="0E654D58">
      <w:pPr>
        <w:rPr>
          <w:i/>
          <w:iCs/>
          <w:lang w:val="nl-NL"/>
        </w:rPr>
      </w:pPr>
      <w:r>
        <w:rPr>
          <w:noProof/>
        </w:rPr>
        <w:lastRenderedPageBreak/>
        <w:drawing>
          <wp:inline distT="0" distB="0" distL="0" distR="0" wp14:anchorId="530A0D09" wp14:editId="23470255">
            <wp:extent cx="5342273" cy="2645226"/>
            <wp:effectExtent l="0" t="0" r="0" b="6985"/>
            <wp:docPr id="1508218372" name="Afbeelding 1" descr="Afbeelding met tekst, grafische vormgeving,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9">
                      <a:extLst>
                        <a:ext uri="{28A0092B-C50C-407E-A947-70E740481C1C}">
                          <a14:useLocalDpi xmlns:a14="http://schemas.microsoft.com/office/drawing/2010/main" val="0"/>
                        </a:ext>
                      </a:extLst>
                    </a:blip>
                    <a:stretch>
                      <a:fillRect/>
                    </a:stretch>
                  </pic:blipFill>
                  <pic:spPr>
                    <a:xfrm>
                      <a:off x="0" y="0"/>
                      <a:ext cx="5342273" cy="2645226"/>
                    </a:xfrm>
                    <a:prstGeom prst="rect">
                      <a:avLst/>
                    </a:prstGeom>
                  </pic:spPr>
                </pic:pic>
              </a:graphicData>
            </a:graphic>
          </wp:inline>
        </w:drawing>
      </w:r>
    </w:p>
    <w:p w14:paraId="10E4B1E8" w14:textId="04172BAA" w:rsidR="009F21EA" w:rsidRPr="009857ED" w:rsidRDefault="009F21EA" w:rsidP="0E654D58">
      <w:pPr>
        <w:rPr>
          <w:i/>
          <w:iCs/>
          <w:lang w:val="nl-NL"/>
        </w:rPr>
      </w:pPr>
      <w:r>
        <w:rPr>
          <w:noProof/>
        </w:rPr>
        <w:drawing>
          <wp:inline distT="0" distB="0" distL="0" distR="0" wp14:anchorId="07F2C5CB" wp14:editId="063C74E3">
            <wp:extent cx="5354530" cy="2643032"/>
            <wp:effectExtent l="0" t="0" r="0" b="0"/>
            <wp:docPr id="1974416940" name="Afbeelding 1" descr="Afbeelding met tekst, Landvoertuig, voertui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20">
                      <a:extLst>
                        <a:ext uri="{28A0092B-C50C-407E-A947-70E740481C1C}">
                          <a14:useLocalDpi xmlns:a14="http://schemas.microsoft.com/office/drawing/2010/main" val="0"/>
                        </a:ext>
                      </a:extLst>
                    </a:blip>
                    <a:stretch>
                      <a:fillRect/>
                    </a:stretch>
                  </pic:blipFill>
                  <pic:spPr>
                    <a:xfrm>
                      <a:off x="0" y="0"/>
                      <a:ext cx="5354530" cy="2643032"/>
                    </a:xfrm>
                    <a:prstGeom prst="rect">
                      <a:avLst/>
                    </a:prstGeom>
                  </pic:spPr>
                </pic:pic>
              </a:graphicData>
            </a:graphic>
          </wp:inline>
        </w:drawing>
      </w:r>
    </w:p>
    <w:p w14:paraId="1CB1D56E" w14:textId="0B5BC268" w:rsidR="00D12B7E" w:rsidRDefault="4FA58AA9" w:rsidP="0E654D58">
      <w:pPr>
        <w:rPr>
          <w:lang w:val="nl-NL"/>
        </w:rPr>
      </w:pPr>
      <w:r w:rsidRPr="0E654D58">
        <w:rPr>
          <w:lang w:val="nl-NL"/>
        </w:rPr>
        <w:t>Noteer nadien 1 van de tips van Gezond Leven op het overzichtsblad. Noteer daarbij ook de eigen tips die jullie be</w:t>
      </w:r>
      <w:r w:rsidR="7B607F6F" w:rsidRPr="0E654D58">
        <w:rPr>
          <w:lang w:val="nl-NL"/>
        </w:rPr>
        <w:t>d</w:t>
      </w:r>
      <w:r w:rsidRPr="0E654D58">
        <w:rPr>
          <w:lang w:val="nl-NL"/>
        </w:rPr>
        <w:t>a</w:t>
      </w:r>
      <w:r w:rsidR="2D01B24C" w:rsidRPr="0E654D58">
        <w:rPr>
          <w:lang w:val="nl-NL"/>
        </w:rPr>
        <w:t>c</w:t>
      </w:r>
      <w:r w:rsidRPr="0E654D58">
        <w:rPr>
          <w:lang w:val="nl-NL"/>
        </w:rPr>
        <w:t>ht hebben bij deze situatie.</w:t>
      </w:r>
    </w:p>
    <w:p w14:paraId="02ED5132" w14:textId="16B65F24" w:rsidR="00D12B7E" w:rsidRDefault="4FA58AA9" w:rsidP="0E654D58">
      <w:pPr>
        <w:rPr>
          <w:lang w:val="nl-NL"/>
        </w:rPr>
      </w:pPr>
      <w:r w:rsidRPr="0E654D58">
        <w:rPr>
          <w:lang w:val="nl-NL"/>
        </w:rPr>
        <w:t xml:space="preserve">Bron: </w:t>
      </w:r>
      <w:hyperlink r:id="rId21">
        <w:r w:rsidR="00D12B7E" w:rsidRPr="0E654D58">
          <w:rPr>
            <w:rStyle w:val="Hyperlink"/>
            <w:lang w:val="nl-NL"/>
          </w:rPr>
          <w:t>https://www.gezondleven.be/files/beweging/vervangboodschappen-beweging.pdf</w:t>
        </w:r>
      </w:hyperlink>
    </w:p>
    <w:p w14:paraId="79B4BF1C" w14:textId="77777777" w:rsidR="00C048F6" w:rsidRDefault="00C048F6" w:rsidP="00C048F6">
      <w:pPr>
        <w:pStyle w:val="Kop2"/>
        <w:rPr>
          <w:lang w:val="nl-NL"/>
        </w:rPr>
      </w:pPr>
    </w:p>
    <w:p w14:paraId="3106F16E" w14:textId="77777777" w:rsidR="00EA227F" w:rsidRPr="00743E31" w:rsidRDefault="00EA227F" w:rsidP="00EA227F">
      <w:pPr>
        <w:rPr>
          <w:rFonts w:ascii="Segoe UI" w:eastAsia="Times New Roman" w:hAnsi="Segoe UI" w:cs="Segoe UI"/>
          <w:b/>
          <w:bCs/>
          <w:sz w:val="27"/>
          <w:szCs w:val="27"/>
          <w:lang w:eastAsia="nl-BE"/>
        </w:rPr>
      </w:pPr>
    </w:p>
    <w:sectPr w:rsidR="00EA227F" w:rsidRPr="00743E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834B" w14:textId="77777777" w:rsidR="001F4619" w:rsidRDefault="001F4619" w:rsidP="00727D96">
      <w:pPr>
        <w:spacing w:after="0" w:line="240" w:lineRule="auto"/>
      </w:pPr>
      <w:r>
        <w:separator/>
      </w:r>
    </w:p>
  </w:endnote>
  <w:endnote w:type="continuationSeparator" w:id="0">
    <w:p w14:paraId="0C3C51CE" w14:textId="77777777" w:rsidR="001F4619" w:rsidRDefault="001F4619" w:rsidP="00727D96">
      <w:pPr>
        <w:spacing w:after="0" w:line="240" w:lineRule="auto"/>
      </w:pPr>
      <w:r>
        <w:continuationSeparator/>
      </w:r>
    </w:p>
  </w:endnote>
  <w:endnote w:type="continuationNotice" w:id="1">
    <w:p w14:paraId="0456EB03" w14:textId="77777777" w:rsidR="001F4619" w:rsidRDefault="001F4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DDC5A" w14:textId="77777777" w:rsidR="001F4619" w:rsidRDefault="001F4619" w:rsidP="00727D96">
      <w:pPr>
        <w:spacing w:after="0" w:line="240" w:lineRule="auto"/>
      </w:pPr>
      <w:r>
        <w:separator/>
      </w:r>
    </w:p>
  </w:footnote>
  <w:footnote w:type="continuationSeparator" w:id="0">
    <w:p w14:paraId="4DB51023" w14:textId="77777777" w:rsidR="001F4619" w:rsidRDefault="001F4619" w:rsidP="00727D96">
      <w:pPr>
        <w:spacing w:after="0" w:line="240" w:lineRule="auto"/>
      </w:pPr>
      <w:r>
        <w:continuationSeparator/>
      </w:r>
    </w:p>
  </w:footnote>
  <w:footnote w:type="continuationNotice" w:id="1">
    <w:p w14:paraId="3E4D17A2" w14:textId="77777777" w:rsidR="001F4619" w:rsidRDefault="001F46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12623"/>
    <w:multiLevelType w:val="multilevel"/>
    <w:tmpl w:val="7BC2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16C3F"/>
    <w:multiLevelType w:val="hybridMultilevel"/>
    <w:tmpl w:val="88B640D8"/>
    <w:lvl w:ilvl="0" w:tplc="1BBEC538">
      <w:start w:val="6"/>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A8071F"/>
    <w:multiLevelType w:val="hybridMultilevel"/>
    <w:tmpl w:val="ED1A98C0"/>
    <w:lvl w:ilvl="0" w:tplc="A8821DCE">
      <w:start w:val="6"/>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8A24CA"/>
    <w:multiLevelType w:val="multilevel"/>
    <w:tmpl w:val="09D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F5FBF"/>
    <w:multiLevelType w:val="hybridMultilevel"/>
    <w:tmpl w:val="6840EB26"/>
    <w:lvl w:ilvl="0" w:tplc="81F416C8">
      <w:start w:val="3"/>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31172A9"/>
    <w:multiLevelType w:val="hybridMultilevel"/>
    <w:tmpl w:val="D76CC6CA"/>
    <w:lvl w:ilvl="0" w:tplc="1B5CDCD0">
      <w:start w:val="6"/>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50609E5"/>
    <w:multiLevelType w:val="multilevel"/>
    <w:tmpl w:val="85F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F5E79"/>
    <w:multiLevelType w:val="hybridMultilevel"/>
    <w:tmpl w:val="026C5D54"/>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8" w15:restartNumberingAfterBreak="0">
    <w:nsid w:val="60A4367C"/>
    <w:multiLevelType w:val="multilevel"/>
    <w:tmpl w:val="F022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33965"/>
    <w:multiLevelType w:val="multilevel"/>
    <w:tmpl w:val="404E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50EFF"/>
    <w:multiLevelType w:val="multilevel"/>
    <w:tmpl w:val="F03C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030FE"/>
    <w:multiLevelType w:val="hybridMultilevel"/>
    <w:tmpl w:val="DB7E12EA"/>
    <w:lvl w:ilvl="0" w:tplc="A66267A6">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BCF0306"/>
    <w:multiLevelType w:val="multilevel"/>
    <w:tmpl w:val="6880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A7268"/>
    <w:multiLevelType w:val="hybridMultilevel"/>
    <w:tmpl w:val="A6BAD920"/>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382290472">
    <w:abstractNumId w:val="11"/>
  </w:num>
  <w:num w:numId="2" w16cid:durableId="1388996531">
    <w:abstractNumId w:val="13"/>
  </w:num>
  <w:num w:numId="3" w16cid:durableId="1676346959">
    <w:abstractNumId w:val="4"/>
  </w:num>
  <w:num w:numId="4" w16cid:durableId="1377730107">
    <w:abstractNumId w:val="7"/>
  </w:num>
  <w:num w:numId="5" w16cid:durableId="1243956148">
    <w:abstractNumId w:val="1"/>
  </w:num>
  <w:num w:numId="6" w16cid:durableId="1485122119">
    <w:abstractNumId w:val="5"/>
  </w:num>
  <w:num w:numId="7" w16cid:durableId="1081290848">
    <w:abstractNumId w:val="3"/>
  </w:num>
  <w:num w:numId="8" w16cid:durableId="315963997">
    <w:abstractNumId w:val="2"/>
  </w:num>
  <w:num w:numId="9" w16cid:durableId="804471201">
    <w:abstractNumId w:val="10"/>
  </w:num>
  <w:num w:numId="10" w16cid:durableId="1775438478">
    <w:abstractNumId w:val="12"/>
  </w:num>
  <w:num w:numId="11" w16cid:durableId="1875849663">
    <w:abstractNumId w:val="8"/>
  </w:num>
  <w:num w:numId="12" w16cid:durableId="1171335220">
    <w:abstractNumId w:val="0"/>
  </w:num>
  <w:num w:numId="13" w16cid:durableId="1139305297">
    <w:abstractNumId w:val="6"/>
  </w:num>
  <w:num w:numId="14" w16cid:durableId="2078085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96"/>
    <w:rsid w:val="000006B4"/>
    <w:rsid w:val="0001294D"/>
    <w:rsid w:val="00013FDC"/>
    <w:rsid w:val="00017D62"/>
    <w:rsid w:val="000661BD"/>
    <w:rsid w:val="00076582"/>
    <w:rsid w:val="00076FFB"/>
    <w:rsid w:val="00077E86"/>
    <w:rsid w:val="00085E98"/>
    <w:rsid w:val="00095655"/>
    <w:rsid w:val="000A4CF3"/>
    <w:rsid w:val="000C574F"/>
    <w:rsid w:val="000C70D5"/>
    <w:rsid w:val="000D0015"/>
    <w:rsid w:val="000F257C"/>
    <w:rsid w:val="000F4A3A"/>
    <w:rsid w:val="00106F93"/>
    <w:rsid w:val="001125B2"/>
    <w:rsid w:val="00115A39"/>
    <w:rsid w:val="0014643C"/>
    <w:rsid w:val="00157070"/>
    <w:rsid w:val="00163372"/>
    <w:rsid w:val="00176519"/>
    <w:rsid w:val="00176E71"/>
    <w:rsid w:val="001C4D13"/>
    <w:rsid w:val="001F4619"/>
    <w:rsid w:val="00200E1E"/>
    <w:rsid w:val="0020289A"/>
    <w:rsid w:val="00210487"/>
    <w:rsid w:val="00226B4F"/>
    <w:rsid w:val="0024038E"/>
    <w:rsid w:val="002631FC"/>
    <w:rsid w:val="0027439D"/>
    <w:rsid w:val="002808C8"/>
    <w:rsid w:val="002A7F87"/>
    <w:rsid w:val="002B69F9"/>
    <w:rsid w:val="002E5A47"/>
    <w:rsid w:val="00323987"/>
    <w:rsid w:val="003355E7"/>
    <w:rsid w:val="00337431"/>
    <w:rsid w:val="00366FE9"/>
    <w:rsid w:val="00376C6A"/>
    <w:rsid w:val="00380793"/>
    <w:rsid w:val="003A3ABD"/>
    <w:rsid w:val="003A47E7"/>
    <w:rsid w:val="003C1ABD"/>
    <w:rsid w:val="003C3062"/>
    <w:rsid w:val="003D2B01"/>
    <w:rsid w:val="003E6C9A"/>
    <w:rsid w:val="00415A6D"/>
    <w:rsid w:val="00424B94"/>
    <w:rsid w:val="00430737"/>
    <w:rsid w:val="0043608D"/>
    <w:rsid w:val="00436A6B"/>
    <w:rsid w:val="00436D66"/>
    <w:rsid w:val="00441DD3"/>
    <w:rsid w:val="00445B0C"/>
    <w:rsid w:val="00447D6F"/>
    <w:rsid w:val="004B456B"/>
    <w:rsid w:val="004D519C"/>
    <w:rsid w:val="004F2A53"/>
    <w:rsid w:val="004F7F21"/>
    <w:rsid w:val="005078C6"/>
    <w:rsid w:val="005135D3"/>
    <w:rsid w:val="00516FB8"/>
    <w:rsid w:val="00522D6F"/>
    <w:rsid w:val="00523A16"/>
    <w:rsid w:val="00532609"/>
    <w:rsid w:val="00596146"/>
    <w:rsid w:val="005B106B"/>
    <w:rsid w:val="005E313B"/>
    <w:rsid w:val="005E75F1"/>
    <w:rsid w:val="00614547"/>
    <w:rsid w:val="00627D33"/>
    <w:rsid w:val="0063483B"/>
    <w:rsid w:val="0067025C"/>
    <w:rsid w:val="00673179"/>
    <w:rsid w:val="00674CEE"/>
    <w:rsid w:val="006A5427"/>
    <w:rsid w:val="006A7C9F"/>
    <w:rsid w:val="006C5B1C"/>
    <w:rsid w:val="006E6278"/>
    <w:rsid w:val="0070258C"/>
    <w:rsid w:val="00706B0F"/>
    <w:rsid w:val="00714A98"/>
    <w:rsid w:val="00726043"/>
    <w:rsid w:val="00727C1F"/>
    <w:rsid w:val="00727D96"/>
    <w:rsid w:val="007312EE"/>
    <w:rsid w:val="00743E31"/>
    <w:rsid w:val="00752DA9"/>
    <w:rsid w:val="00784E27"/>
    <w:rsid w:val="007A7859"/>
    <w:rsid w:val="007B1941"/>
    <w:rsid w:val="007E39DD"/>
    <w:rsid w:val="007E4E0B"/>
    <w:rsid w:val="007F301B"/>
    <w:rsid w:val="00822750"/>
    <w:rsid w:val="00825D1D"/>
    <w:rsid w:val="00826F61"/>
    <w:rsid w:val="0083107B"/>
    <w:rsid w:val="008451C4"/>
    <w:rsid w:val="008507F4"/>
    <w:rsid w:val="008C666F"/>
    <w:rsid w:val="008D19BB"/>
    <w:rsid w:val="008D51C3"/>
    <w:rsid w:val="008E0081"/>
    <w:rsid w:val="00913164"/>
    <w:rsid w:val="00913968"/>
    <w:rsid w:val="009222CD"/>
    <w:rsid w:val="00951397"/>
    <w:rsid w:val="00962312"/>
    <w:rsid w:val="00970FB8"/>
    <w:rsid w:val="00974049"/>
    <w:rsid w:val="009760D3"/>
    <w:rsid w:val="009857ED"/>
    <w:rsid w:val="009E153D"/>
    <w:rsid w:val="009E3966"/>
    <w:rsid w:val="009E413E"/>
    <w:rsid w:val="009E6CB7"/>
    <w:rsid w:val="009F21EA"/>
    <w:rsid w:val="00A017B2"/>
    <w:rsid w:val="00A07D9E"/>
    <w:rsid w:val="00A168A8"/>
    <w:rsid w:val="00A22F99"/>
    <w:rsid w:val="00A23A65"/>
    <w:rsid w:val="00A3070A"/>
    <w:rsid w:val="00A37176"/>
    <w:rsid w:val="00A4287D"/>
    <w:rsid w:val="00A43057"/>
    <w:rsid w:val="00A661D4"/>
    <w:rsid w:val="00AA4EC7"/>
    <w:rsid w:val="00AB1F42"/>
    <w:rsid w:val="00AC7240"/>
    <w:rsid w:val="00AD7712"/>
    <w:rsid w:val="00AE0A91"/>
    <w:rsid w:val="00AF2276"/>
    <w:rsid w:val="00B06333"/>
    <w:rsid w:val="00B14072"/>
    <w:rsid w:val="00B27C08"/>
    <w:rsid w:val="00B42592"/>
    <w:rsid w:val="00B61052"/>
    <w:rsid w:val="00B94598"/>
    <w:rsid w:val="00BD09A2"/>
    <w:rsid w:val="00BE16A5"/>
    <w:rsid w:val="00BF1341"/>
    <w:rsid w:val="00C048F6"/>
    <w:rsid w:val="00C13F38"/>
    <w:rsid w:val="00C24C91"/>
    <w:rsid w:val="00C439B2"/>
    <w:rsid w:val="00C47DEF"/>
    <w:rsid w:val="00C63E19"/>
    <w:rsid w:val="00C72FDD"/>
    <w:rsid w:val="00C76CA1"/>
    <w:rsid w:val="00CA6DEA"/>
    <w:rsid w:val="00CC5B4F"/>
    <w:rsid w:val="00CD2079"/>
    <w:rsid w:val="00D00A00"/>
    <w:rsid w:val="00D12B7E"/>
    <w:rsid w:val="00D1329D"/>
    <w:rsid w:val="00D16405"/>
    <w:rsid w:val="00D30641"/>
    <w:rsid w:val="00D36221"/>
    <w:rsid w:val="00D57EBE"/>
    <w:rsid w:val="00D6494B"/>
    <w:rsid w:val="00D66F61"/>
    <w:rsid w:val="00D86B59"/>
    <w:rsid w:val="00DA438D"/>
    <w:rsid w:val="00DA635F"/>
    <w:rsid w:val="00E120D1"/>
    <w:rsid w:val="00E1744E"/>
    <w:rsid w:val="00E2548A"/>
    <w:rsid w:val="00E34079"/>
    <w:rsid w:val="00E37516"/>
    <w:rsid w:val="00E51200"/>
    <w:rsid w:val="00E612FD"/>
    <w:rsid w:val="00E73227"/>
    <w:rsid w:val="00E901A5"/>
    <w:rsid w:val="00E9392A"/>
    <w:rsid w:val="00EA0A64"/>
    <w:rsid w:val="00EA227F"/>
    <w:rsid w:val="00EA5588"/>
    <w:rsid w:val="00EC3AB9"/>
    <w:rsid w:val="00EE2DF8"/>
    <w:rsid w:val="00EF7DAC"/>
    <w:rsid w:val="00F07A86"/>
    <w:rsid w:val="00F23C43"/>
    <w:rsid w:val="00F25544"/>
    <w:rsid w:val="00F56A77"/>
    <w:rsid w:val="00F769E2"/>
    <w:rsid w:val="00F81D4B"/>
    <w:rsid w:val="00F91488"/>
    <w:rsid w:val="00FA563B"/>
    <w:rsid w:val="00FB1B4A"/>
    <w:rsid w:val="00FB3F99"/>
    <w:rsid w:val="00FD4FA7"/>
    <w:rsid w:val="00FD7D2C"/>
    <w:rsid w:val="031726B5"/>
    <w:rsid w:val="0337C63C"/>
    <w:rsid w:val="037511EE"/>
    <w:rsid w:val="045379F8"/>
    <w:rsid w:val="06D1040E"/>
    <w:rsid w:val="08C94833"/>
    <w:rsid w:val="09537189"/>
    <w:rsid w:val="0E654D58"/>
    <w:rsid w:val="11C695FD"/>
    <w:rsid w:val="124E47E2"/>
    <w:rsid w:val="154B9BC7"/>
    <w:rsid w:val="17B62C42"/>
    <w:rsid w:val="19552B1A"/>
    <w:rsid w:val="1B612AD4"/>
    <w:rsid w:val="1D0A9766"/>
    <w:rsid w:val="1EF0C244"/>
    <w:rsid w:val="201BEA76"/>
    <w:rsid w:val="20E0F3E0"/>
    <w:rsid w:val="2201980E"/>
    <w:rsid w:val="240137FF"/>
    <w:rsid w:val="24E0BB6D"/>
    <w:rsid w:val="273B82D1"/>
    <w:rsid w:val="28EB2D47"/>
    <w:rsid w:val="290E1097"/>
    <w:rsid w:val="291DF361"/>
    <w:rsid w:val="2AEA030C"/>
    <w:rsid w:val="2B1E72DF"/>
    <w:rsid w:val="2D01B24C"/>
    <w:rsid w:val="2E0332FB"/>
    <w:rsid w:val="300F8D24"/>
    <w:rsid w:val="31438D5D"/>
    <w:rsid w:val="31D4CD82"/>
    <w:rsid w:val="32170D68"/>
    <w:rsid w:val="332D045D"/>
    <w:rsid w:val="34755E96"/>
    <w:rsid w:val="348CD6AC"/>
    <w:rsid w:val="364F1AEA"/>
    <w:rsid w:val="365FEFEA"/>
    <w:rsid w:val="37310093"/>
    <w:rsid w:val="3984785A"/>
    <w:rsid w:val="3CE78102"/>
    <w:rsid w:val="3D531863"/>
    <w:rsid w:val="3E2B8F93"/>
    <w:rsid w:val="4385DFBD"/>
    <w:rsid w:val="4C9CA2F5"/>
    <w:rsid w:val="4D946BF5"/>
    <w:rsid w:val="4DC04B22"/>
    <w:rsid w:val="4DE0B2FF"/>
    <w:rsid w:val="4E2D5B0D"/>
    <w:rsid w:val="4FA58AA9"/>
    <w:rsid w:val="50B1680F"/>
    <w:rsid w:val="5226E0C1"/>
    <w:rsid w:val="5236CFDF"/>
    <w:rsid w:val="52870EF9"/>
    <w:rsid w:val="542D39D0"/>
    <w:rsid w:val="54F6E8FC"/>
    <w:rsid w:val="562C2EEF"/>
    <w:rsid w:val="571C9298"/>
    <w:rsid w:val="5743F4A3"/>
    <w:rsid w:val="57C75192"/>
    <w:rsid w:val="5B313A9C"/>
    <w:rsid w:val="5BBEE10C"/>
    <w:rsid w:val="5BDEB9BF"/>
    <w:rsid w:val="61293A3B"/>
    <w:rsid w:val="615D3919"/>
    <w:rsid w:val="64B55961"/>
    <w:rsid w:val="68518956"/>
    <w:rsid w:val="6B326592"/>
    <w:rsid w:val="6E97BCAA"/>
    <w:rsid w:val="6F38FE9D"/>
    <w:rsid w:val="745DEE4C"/>
    <w:rsid w:val="764DB196"/>
    <w:rsid w:val="770CA71B"/>
    <w:rsid w:val="77A9AD0B"/>
    <w:rsid w:val="781A02EC"/>
    <w:rsid w:val="79458D62"/>
    <w:rsid w:val="7A1F9326"/>
    <w:rsid w:val="7B607F6F"/>
    <w:rsid w:val="7E6EDDA9"/>
    <w:rsid w:val="7F799A1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6C42"/>
  <w15:chartTrackingRefBased/>
  <w15:docId w15:val="{167F2A49-113F-4B75-9DC6-81821A70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E654D58"/>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Kop2">
    <w:name w:val="heading 2"/>
    <w:basedOn w:val="Standaard"/>
    <w:link w:val="Kop2Char"/>
    <w:uiPriority w:val="9"/>
    <w:qFormat/>
    <w:rsid w:val="0E654D58"/>
    <w:pPr>
      <w:outlineLvl w:val="1"/>
    </w:pPr>
    <w:rPr>
      <w:rFonts w:asciiTheme="majorHAnsi" w:eastAsiaTheme="minorEastAsia" w:hAnsiTheme="majorHAnsi" w:cstheme="majorEastAsia"/>
      <w:color w:val="2F5496" w:themeColor="accent1" w:themeShade="BF"/>
      <w:sz w:val="32"/>
      <w:szCs w:val="32"/>
    </w:rPr>
  </w:style>
  <w:style w:type="paragraph" w:styleId="Kop3">
    <w:name w:val="heading 3"/>
    <w:basedOn w:val="Standaard"/>
    <w:link w:val="Kop3Char"/>
    <w:uiPriority w:val="9"/>
    <w:qFormat/>
    <w:rsid w:val="0E654D58"/>
    <w:pPr>
      <w:outlineLvl w:val="2"/>
    </w:pPr>
    <w:rPr>
      <w:rFonts w:eastAsiaTheme="minorEastAsia" w:cstheme="majorEastAsia"/>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E654D58"/>
    <w:rPr>
      <w:rFonts w:asciiTheme="majorHAnsi" w:eastAsiaTheme="minorEastAsia" w:hAnsiTheme="majorHAnsi" w:cstheme="majorEastAsia"/>
      <w:color w:val="2F5496" w:themeColor="accent1" w:themeShade="BF"/>
      <w:sz w:val="32"/>
      <w:szCs w:val="32"/>
    </w:rPr>
  </w:style>
  <w:style w:type="character" w:customStyle="1" w:styleId="Kop3Char">
    <w:name w:val="Kop 3 Char"/>
    <w:basedOn w:val="Standaardalinea-lettertype"/>
    <w:link w:val="Kop3"/>
    <w:uiPriority w:val="9"/>
    <w:rsid w:val="0E654D58"/>
    <w:rPr>
      <w:rFonts w:eastAsiaTheme="minorEastAsia" w:cstheme="majorEastAsia"/>
      <w:color w:val="2F5496" w:themeColor="accent1" w:themeShade="BF"/>
      <w:sz w:val="28"/>
      <w:szCs w:val="28"/>
    </w:rPr>
  </w:style>
  <w:style w:type="paragraph" w:styleId="Normaalweb">
    <w:name w:val="Normal (Web)"/>
    <w:basedOn w:val="Standaard"/>
    <w:uiPriority w:val="99"/>
    <w:semiHidden/>
    <w:unhideWhenUsed/>
    <w:rsid w:val="00727D9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727D96"/>
    <w:pPr>
      <w:ind w:left="720"/>
      <w:contextualSpacing/>
    </w:pPr>
  </w:style>
  <w:style w:type="paragraph" w:styleId="Koptekst">
    <w:name w:val="header"/>
    <w:basedOn w:val="Standaard"/>
    <w:link w:val="KoptekstChar"/>
    <w:uiPriority w:val="99"/>
    <w:unhideWhenUsed/>
    <w:rsid w:val="0E654D5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E654D58"/>
  </w:style>
  <w:style w:type="paragraph" w:styleId="Voettekst">
    <w:name w:val="footer"/>
    <w:basedOn w:val="Standaard"/>
    <w:link w:val="VoettekstChar"/>
    <w:uiPriority w:val="99"/>
    <w:unhideWhenUsed/>
    <w:rsid w:val="0E654D5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E654D58"/>
  </w:style>
  <w:style w:type="character" w:styleId="Hyperlink">
    <w:name w:val="Hyperlink"/>
    <w:basedOn w:val="Standaardalinea-lettertype"/>
    <w:uiPriority w:val="99"/>
    <w:unhideWhenUsed/>
    <w:rsid w:val="0E654D58"/>
    <w:rPr>
      <w:color w:val="0563C1"/>
      <w:u w:val="single"/>
    </w:rPr>
  </w:style>
  <w:style w:type="character" w:styleId="Zwaar">
    <w:name w:val="Strong"/>
    <w:basedOn w:val="Standaardalinea-lettertype"/>
    <w:uiPriority w:val="22"/>
    <w:qFormat/>
    <w:rsid w:val="00E901A5"/>
    <w:rPr>
      <w:b/>
      <w:bCs/>
    </w:rPr>
  </w:style>
  <w:style w:type="character" w:styleId="Onopgelostemelding">
    <w:name w:val="Unresolved Mention"/>
    <w:basedOn w:val="Standaardalinea-lettertype"/>
    <w:uiPriority w:val="99"/>
    <w:semiHidden/>
    <w:unhideWhenUsed/>
    <w:rsid w:val="00E120D1"/>
    <w:rPr>
      <w:color w:val="605E5C"/>
      <w:shd w:val="clear" w:color="auto" w:fill="E1DFDD"/>
    </w:rPr>
  </w:style>
  <w:style w:type="character" w:customStyle="1" w:styleId="Kop1Char">
    <w:name w:val="Kop 1 Char"/>
    <w:basedOn w:val="Standaardalinea-lettertype"/>
    <w:link w:val="Kop1"/>
    <w:uiPriority w:val="9"/>
    <w:rsid w:val="0E654D58"/>
    <w:rPr>
      <w:rFonts w:asciiTheme="majorHAnsi" w:eastAsiaTheme="minorEastAsia" w:hAnsiTheme="majorHAnsi" w:cstheme="majorEastAsia"/>
      <w:color w:val="2F5496" w:themeColor="accent1" w:themeShade="BF"/>
      <w:sz w:val="40"/>
      <w:szCs w:val="40"/>
    </w:rPr>
  </w:style>
  <w:style w:type="character" w:styleId="GevolgdeHyperlink">
    <w:name w:val="FollowedHyperlink"/>
    <w:basedOn w:val="Standaardalinea-lettertype"/>
    <w:uiPriority w:val="99"/>
    <w:semiHidden/>
    <w:unhideWhenUsed/>
    <w:rsid w:val="00CA6DEA"/>
    <w:rPr>
      <w:color w:val="954F72" w:themeColor="followedHyperlink"/>
      <w:u w:val="single"/>
    </w:rPr>
  </w:style>
  <w:style w:type="character" w:styleId="Nadruk">
    <w:name w:val="Emphasis"/>
    <w:basedOn w:val="Standaardalinea-lettertype"/>
    <w:uiPriority w:val="20"/>
    <w:qFormat/>
    <w:rsid w:val="00200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6784">
      <w:bodyDiv w:val="1"/>
      <w:marLeft w:val="0"/>
      <w:marRight w:val="0"/>
      <w:marTop w:val="0"/>
      <w:marBottom w:val="0"/>
      <w:divBdr>
        <w:top w:val="none" w:sz="0" w:space="0" w:color="auto"/>
        <w:left w:val="none" w:sz="0" w:space="0" w:color="auto"/>
        <w:bottom w:val="none" w:sz="0" w:space="0" w:color="auto"/>
        <w:right w:val="none" w:sz="0" w:space="0" w:color="auto"/>
      </w:divBdr>
    </w:div>
    <w:div w:id="385957836">
      <w:bodyDiv w:val="1"/>
      <w:marLeft w:val="0"/>
      <w:marRight w:val="0"/>
      <w:marTop w:val="0"/>
      <w:marBottom w:val="0"/>
      <w:divBdr>
        <w:top w:val="none" w:sz="0" w:space="0" w:color="auto"/>
        <w:left w:val="none" w:sz="0" w:space="0" w:color="auto"/>
        <w:bottom w:val="none" w:sz="0" w:space="0" w:color="auto"/>
        <w:right w:val="none" w:sz="0" w:space="0" w:color="auto"/>
      </w:divBdr>
      <w:divsChild>
        <w:div w:id="691690816">
          <w:marLeft w:val="1298"/>
          <w:marRight w:val="0"/>
          <w:marTop w:val="0"/>
          <w:marBottom w:val="0"/>
          <w:divBdr>
            <w:top w:val="single" w:sz="2" w:space="0" w:color="EAF1F5"/>
            <w:left w:val="single" w:sz="2" w:space="0" w:color="EAF1F5"/>
            <w:bottom w:val="single" w:sz="2" w:space="0" w:color="EAF1F5"/>
            <w:right w:val="single" w:sz="2" w:space="0" w:color="EAF1F5"/>
          </w:divBdr>
        </w:div>
        <w:div w:id="1322201983">
          <w:marLeft w:val="1298"/>
          <w:marRight w:val="0"/>
          <w:marTop w:val="0"/>
          <w:marBottom w:val="0"/>
          <w:divBdr>
            <w:top w:val="single" w:sz="2" w:space="0" w:color="EAF1F5"/>
            <w:left w:val="single" w:sz="2" w:space="0" w:color="EAF1F5"/>
            <w:bottom w:val="single" w:sz="2" w:space="0" w:color="EAF1F5"/>
            <w:right w:val="single" w:sz="2" w:space="0" w:color="EAF1F5"/>
          </w:divBdr>
        </w:div>
      </w:divsChild>
    </w:div>
    <w:div w:id="659697081">
      <w:bodyDiv w:val="1"/>
      <w:marLeft w:val="0"/>
      <w:marRight w:val="0"/>
      <w:marTop w:val="0"/>
      <w:marBottom w:val="0"/>
      <w:divBdr>
        <w:top w:val="none" w:sz="0" w:space="0" w:color="auto"/>
        <w:left w:val="none" w:sz="0" w:space="0" w:color="auto"/>
        <w:bottom w:val="none" w:sz="0" w:space="0" w:color="auto"/>
        <w:right w:val="none" w:sz="0" w:space="0" w:color="auto"/>
      </w:divBdr>
    </w:div>
    <w:div w:id="712653457">
      <w:bodyDiv w:val="1"/>
      <w:marLeft w:val="0"/>
      <w:marRight w:val="0"/>
      <w:marTop w:val="0"/>
      <w:marBottom w:val="0"/>
      <w:divBdr>
        <w:top w:val="none" w:sz="0" w:space="0" w:color="auto"/>
        <w:left w:val="none" w:sz="0" w:space="0" w:color="auto"/>
        <w:bottom w:val="none" w:sz="0" w:space="0" w:color="auto"/>
        <w:right w:val="none" w:sz="0" w:space="0" w:color="auto"/>
      </w:divBdr>
    </w:div>
    <w:div w:id="755319928">
      <w:bodyDiv w:val="1"/>
      <w:marLeft w:val="0"/>
      <w:marRight w:val="0"/>
      <w:marTop w:val="0"/>
      <w:marBottom w:val="0"/>
      <w:divBdr>
        <w:top w:val="none" w:sz="0" w:space="0" w:color="auto"/>
        <w:left w:val="none" w:sz="0" w:space="0" w:color="auto"/>
        <w:bottom w:val="none" w:sz="0" w:space="0" w:color="auto"/>
        <w:right w:val="none" w:sz="0" w:space="0" w:color="auto"/>
      </w:divBdr>
    </w:div>
    <w:div w:id="788281949">
      <w:bodyDiv w:val="1"/>
      <w:marLeft w:val="0"/>
      <w:marRight w:val="0"/>
      <w:marTop w:val="0"/>
      <w:marBottom w:val="0"/>
      <w:divBdr>
        <w:top w:val="none" w:sz="0" w:space="0" w:color="auto"/>
        <w:left w:val="none" w:sz="0" w:space="0" w:color="auto"/>
        <w:bottom w:val="none" w:sz="0" w:space="0" w:color="auto"/>
        <w:right w:val="none" w:sz="0" w:space="0" w:color="auto"/>
      </w:divBdr>
      <w:divsChild>
        <w:div w:id="94517753">
          <w:marLeft w:val="1298"/>
          <w:marRight w:val="0"/>
          <w:marTop w:val="0"/>
          <w:marBottom w:val="0"/>
          <w:divBdr>
            <w:top w:val="single" w:sz="2" w:space="0" w:color="EAF1F5"/>
            <w:left w:val="single" w:sz="2" w:space="0" w:color="EAF1F5"/>
            <w:bottom w:val="single" w:sz="2" w:space="0" w:color="EAF1F5"/>
            <w:right w:val="single" w:sz="2" w:space="0" w:color="EAF1F5"/>
          </w:divBdr>
        </w:div>
        <w:div w:id="731083733">
          <w:marLeft w:val="0"/>
          <w:marRight w:val="0"/>
          <w:marTop w:val="0"/>
          <w:marBottom w:val="0"/>
          <w:divBdr>
            <w:top w:val="single" w:sz="2" w:space="0" w:color="EAF1F5"/>
            <w:left w:val="single" w:sz="2" w:space="0" w:color="EAF1F5"/>
            <w:bottom w:val="single" w:sz="2" w:space="0" w:color="EAF1F5"/>
            <w:right w:val="single" w:sz="2" w:space="0" w:color="EAF1F5"/>
          </w:divBdr>
        </w:div>
        <w:div w:id="1605653998">
          <w:marLeft w:val="1298"/>
          <w:marRight w:val="0"/>
          <w:marTop w:val="0"/>
          <w:marBottom w:val="0"/>
          <w:divBdr>
            <w:top w:val="single" w:sz="2" w:space="0" w:color="EAF1F5"/>
            <w:left w:val="single" w:sz="2" w:space="0" w:color="EAF1F5"/>
            <w:bottom w:val="single" w:sz="2" w:space="0" w:color="EAF1F5"/>
            <w:right w:val="single" w:sz="2" w:space="0" w:color="EAF1F5"/>
          </w:divBdr>
        </w:div>
      </w:divsChild>
    </w:div>
    <w:div w:id="790903080">
      <w:bodyDiv w:val="1"/>
      <w:marLeft w:val="0"/>
      <w:marRight w:val="0"/>
      <w:marTop w:val="0"/>
      <w:marBottom w:val="0"/>
      <w:divBdr>
        <w:top w:val="none" w:sz="0" w:space="0" w:color="auto"/>
        <w:left w:val="none" w:sz="0" w:space="0" w:color="auto"/>
        <w:bottom w:val="none" w:sz="0" w:space="0" w:color="auto"/>
        <w:right w:val="none" w:sz="0" w:space="0" w:color="auto"/>
      </w:divBdr>
    </w:div>
    <w:div w:id="873229195">
      <w:bodyDiv w:val="1"/>
      <w:marLeft w:val="0"/>
      <w:marRight w:val="0"/>
      <w:marTop w:val="0"/>
      <w:marBottom w:val="0"/>
      <w:divBdr>
        <w:top w:val="none" w:sz="0" w:space="0" w:color="auto"/>
        <w:left w:val="none" w:sz="0" w:space="0" w:color="auto"/>
        <w:bottom w:val="none" w:sz="0" w:space="0" w:color="auto"/>
        <w:right w:val="none" w:sz="0" w:space="0" w:color="auto"/>
      </w:divBdr>
      <w:divsChild>
        <w:div w:id="587810368">
          <w:marLeft w:val="1298"/>
          <w:marRight w:val="0"/>
          <w:marTop w:val="0"/>
          <w:marBottom w:val="0"/>
          <w:divBdr>
            <w:top w:val="single" w:sz="2" w:space="0" w:color="EAF1F5"/>
            <w:left w:val="single" w:sz="2" w:space="0" w:color="EAF1F5"/>
            <w:bottom w:val="single" w:sz="2" w:space="0" w:color="EAF1F5"/>
            <w:right w:val="single" w:sz="2" w:space="0" w:color="EAF1F5"/>
          </w:divBdr>
        </w:div>
        <w:div w:id="681199003">
          <w:marLeft w:val="1298"/>
          <w:marRight w:val="0"/>
          <w:marTop w:val="0"/>
          <w:marBottom w:val="0"/>
          <w:divBdr>
            <w:top w:val="single" w:sz="2" w:space="0" w:color="EAF1F5"/>
            <w:left w:val="single" w:sz="2" w:space="0" w:color="EAF1F5"/>
            <w:bottom w:val="single" w:sz="2" w:space="0" w:color="EAF1F5"/>
            <w:right w:val="single" w:sz="2" w:space="0" w:color="EAF1F5"/>
          </w:divBdr>
        </w:div>
        <w:div w:id="1956012009">
          <w:marLeft w:val="0"/>
          <w:marRight w:val="0"/>
          <w:marTop w:val="0"/>
          <w:marBottom w:val="0"/>
          <w:divBdr>
            <w:top w:val="single" w:sz="2" w:space="0" w:color="EAF1F5"/>
            <w:left w:val="single" w:sz="2" w:space="0" w:color="EAF1F5"/>
            <w:bottom w:val="single" w:sz="2" w:space="0" w:color="EAF1F5"/>
            <w:right w:val="single" w:sz="2" w:space="0" w:color="EAF1F5"/>
          </w:divBdr>
        </w:div>
      </w:divsChild>
    </w:div>
    <w:div w:id="1047024545">
      <w:bodyDiv w:val="1"/>
      <w:marLeft w:val="0"/>
      <w:marRight w:val="0"/>
      <w:marTop w:val="0"/>
      <w:marBottom w:val="0"/>
      <w:divBdr>
        <w:top w:val="none" w:sz="0" w:space="0" w:color="auto"/>
        <w:left w:val="none" w:sz="0" w:space="0" w:color="auto"/>
        <w:bottom w:val="none" w:sz="0" w:space="0" w:color="auto"/>
        <w:right w:val="none" w:sz="0" w:space="0" w:color="auto"/>
      </w:divBdr>
    </w:div>
    <w:div w:id="1102721288">
      <w:bodyDiv w:val="1"/>
      <w:marLeft w:val="0"/>
      <w:marRight w:val="0"/>
      <w:marTop w:val="0"/>
      <w:marBottom w:val="0"/>
      <w:divBdr>
        <w:top w:val="none" w:sz="0" w:space="0" w:color="auto"/>
        <w:left w:val="none" w:sz="0" w:space="0" w:color="auto"/>
        <w:bottom w:val="none" w:sz="0" w:space="0" w:color="auto"/>
        <w:right w:val="none" w:sz="0" w:space="0" w:color="auto"/>
      </w:divBdr>
    </w:div>
    <w:div w:id="1118794729">
      <w:bodyDiv w:val="1"/>
      <w:marLeft w:val="0"/>
      <w:marRight w:val="0"/>
      <w:marTop w:val="0"/>
      <w:marBottom w:val="0"/>
      <w:divBdr>
        <w:top w:val="none" w:sz="0" w:space="0" w:color="auto"/>
        <w:left w:val="none" w:sz="0" w:space="0" w:color="auto"/>
        <w:bottom w:val="none" w:sz="0" w:space="0" w:color="auto"/>
        <w:right w:val="none" w:sz="0" w:space="0" w:color="auto"/>
      </w:divBdr>
    </w:div>
    <w:div w:id="1181551156">
      <w:bodyDiv w:val="1"/>
      <w:marLeft w:val="0"/>
      <w:marRight w:val="0"/>
      <w:marTop w:val="0"/>
      <w:marBottom w:val="0"/>
      <w:divBdr>
        <w:top w:val="none" w:sz="0" w:space="0" w:color="auto"/>
        <w:left w:val="none" w:sz="0" w:space="0" w:color="auto"/>
        <w:bottom w:val="none" w:sz="0" w:space="0" w:color="auto"/>
        <w:right w:val="none" w:sz="0" w:space="0" w:color="auto"/>
      </w:divBdr>
    </w:div>
    <w:div w:id="1377242789">
      <w:bodyDiv w:val="1"/>
      <w:marLeft w:val="0"/>
      <w:marRight w:val="0"/>
      <w:marTop w:val="0"/>
      <w:marBottom w:val="0"/>
      <w:divBdr>
        <w:top w:val="none" w:sz="0" w:space="0" w:color="auto"/>
        <w:left w:val="none" w:sz="0" w:space="0" w:color="auto"/>
        <w:bottom w:val="none" w:sz="0" w:space="0" w:color="auto"/>
        <w:right w:val="none" w:sz="0" w:space="0" w:color="auto"/>
      </w:divBdr>
      <w:divsChild>
        <w:div w:id="8407982">
          <w:marLeft w:val="0"/>
          <w:marRight w:val="0"/>
          <w:marTop w:val="0"/>
          <w:marBottom w:val="0"/>
          <w:divBdr>
            <w:top w:val="none" w:sz="0" w:space="0" w:color="auto"/>
            <w:left w:val="none" w:sz="0" w:space="0" w:color="auto"/>
            <w:bottom w:val="none" w:sz="0" w:space="0" w:color="auto"/>
            <w:right w:val="none" w:sz="0" w:space="0" w:color="auto"/>
          </w:divBdr>
        </w:div>
        <w:div w:id="91358413">
          <w:marLeft w:val="0"/>
          <w:marRight w:val="0"/>
          <w:marTop w:val="0"/>
          <w:marBottom w:val="0"/>
          <w:divBdr>
            <w:top w:val="none" w:sz="0" w:space="0" w:color="auto"/>
            <w:left w:val="none" w:sz="0" w:space="0" w:color="auto"/>
            <w:bottom w:val="none" w:sz="0" w:space="0" w:color="auto"/>
            <w:right w:val="none" w:sz="0" w:space="0" w:color="auto"/>
          </w:divBdr>
        </w:div>
        <w:div w:id="519197392">
          <w:marLeft w:val="0"/>
          <w:marRight w:val="0"/>
          <w:marTop w:val="0"/>
          <w:marBottom w:val="0"/>
          <w:divBdr>
            <w:top w:val="none" w:sz="0" w:space="0" w:color="auto"/>
            <w:left w:val="none" w:sz="0" w:space="0" w:color="auto"/>
            <w:bottom w:val="none" w:sz="0" w:space="0" w:color="auto"/>
            <w:right w:val="none" w:sz="0" w:space="0" w:color="auto"/>
          </w:divBdr>
        </w:div>
        <w:div w:id="781220378">
          <w:marLeft w:val="0"/>
          <w:marRight w:val="0"/>
          <w:marTop w:val="0"/>
          <w:marBottom w:val="0"/>
          <w:divBdr>
            <w:top w:val="none" w:sz="0" w:space="0" w:color="auto"/>
            <w:left w:val="none" w:sz="0" w:space="0" w:color="auto"/>
            <w:bottom w:val="none" w:sz="0" w:space="0" w:color="auto"/>
            <w:right w:val="none" w:sz="0" w:space="0" w:color="auto"/>
          </w:divBdr>
        </w:div>
        <w:div w:id="875119952">
          <w:marLeft w:val="0"/>
          <w:marRight w:val="0"/>
          <w:marTop w:val="0"/>
          <w:marBottom w:val="0"/>
          <w:divBdr>
            <w:top w:val="none" w:sz="0" w:space="0" w:color="auto"/>
            <w:left w:val="none" w:sz="0" w:space="0" w:color="auto"/>
            <w:bottom w:val="none" w:sz="0" w:space="0" w:color="auto"/>
            <w:right w:val="none" w:sz="0" w:space="0" w:color="auto"/>
          </w:divBdr>
        </w:div>
        <w:div w:id="1053456765">
          <w:marLeft w:val="0"/>
          <w:marRight w:val="0"/>
          <w:marTop w:val="0"/>
          <w:marBottom w:val="0"/>
          <w:divBdr>
            <w:top w:val="none" w:sz="0" w:space="0" w:color="auto"/>
            <w:left w:val="none" w:sz="0" w:space="0" w:color="auto"/>
            <w:bottom w:val="none" w:sz="0" w:space="0" w:color="auto"/>
            <w:right w:val="none" w:sz="0" w:space="0" w:color="auto"/>
          </w:divBdr>
        </w:div>
        <w:div w:id="1092705015">
          <w:marLeft w:val="0"/>
          <w:marRight w:val="0"/>
          <w:marTop w:val="0"/>
          <w:marBottom w:val="0"/>
          <w:divBdr>
            <w:top w:val="none" w:sz="0" w:space="0" w:color="auto"/>
            <w:left w:val="none" w:sz="0" w:space="0" w:color="auto"/>
            <w:bottom w:val="none" w:sz="0" w:space="0" w:color="auto"/>
            <w:right w:val="none" w:sz="0" w:space="0" w:color="auto"/>
          </w:divBdr>
        </w:div>
        <w:div w:id="1241212798">
          <w:marLeft w:val="0"/>
          <w:marRight w:val="0"/>
          <w:marTop w:val="0"/>
          <w:marBottom w:val="0"/>
          <w:divBdr>
            <w:top w:val="none" w:sz="0" w:space="0" w:color="auto"/>
            <w:left w:val="none" w:sz="0" w:space="0" w:color="auto"/>
            <w:bottom w:val="none" w:sz="0" w:space="0" w:color="auto"/>
            <w:right w:val="none" w:sz="0" w:space="0" w:color="auto"/>
          </w:divBdr>
        </w:div>
        <w:div w:id="1277366093">
          <w:marLeft w:val="0"/>
          <w:marRight w:val="0"/>
          <w:marTop w:val="0"/>
          <w:marBottom w:val="0"/>
          <w:divBdr>
            <w:top w:val="none" w:sz="0" w:space="0" w:color="auto"/>
            <w:left w:val="none" w:sz="0" w:space="0" w:color="auto"/>
            <w:bottom w:val="none" w:sz="0" w:space="0" w:color="auto"/>
            <w:right w:val="none" w:sz="0" w:space="0" w:color="auto"/>
          </w:divBdr>
        </w:div>
        <w:div w:id="1590770154">
          <w:marLeft w:val="0"/>
          <w:marRight w:val="0"/>
          <w:marTop w:val="0"/>
          <w:marBottom w:val="0"/>
          <w:divBdr>
            <w:top w:val="none" w:sz="0" w:space="0" w:color="auto"/>
            <w:left w:val="none" w:sz="0" w:space="0" w:color="auto"/>
            <w:bottom w:val="none" w:sz="0" w:space="0" w:color="auto"/>
            <w:right w:val="none" w:sz="0" w:space="0" w:color="auto"/>
          </w:divBdr>
        </w:div>
        <w:div w:id="1617449675">
          <w:marLeft w:val="0"/>
          <w:marRight w:val="0"/>
          <w:marTop w:val="0"/>
          <w:marBottom w:val="0"/>
          <w:divBdr>
            <w:top w:val="none" w:sz="0" w:space="0" w:color="auto"/>
            <w:left w:val="none" w:sz="0" w:space="0" w:color="auto"/>
            <w:bottom w:val="none" w:sz="0" w:space="0" w:color="auto"/>
            <w:right w:val="none" w:sz="0" w:space="0" w:color="auto"/>
          </w:divBdr>
        </w:div>
        <w:div w:id="1643852035">
          <w:marLeft w:val="0"/>
          <w:marRight w:val="0"/>
          <w:marTop w:val="0"/>
          <w:marBottom w:val="0"/>
          <w:divBdr>
            <w:top w:val="none" w:sz="0" w:space="0" w:color="auto"/>
            <w:left w:val="none" w:sz="0" w:space="0" w:color="auto"/>
            <w:bottom w:val="none" w:sz="0" w:space="0" w:color="auto"/>
            <w:right w:val="none" w:sz="0" w:space="0" w:color="auto"/>
          </w:divBdr>
        </w:div>
        <w:div w:id="1653485123">
          <w:marLeft w:val="0"/>
          <w:marRight w:val="0"/>
          <w:marTop w:val="0"/>
          <w:marBottom w:val="0"/>
          <w:divBdr>
            <w:top w:val="none" w:sz="0" w:space="0" w:color="auto"/>
            <w:left w:val="none" w:sz="0" w:space="0" w:color="auto"/>
            <w:bottom w:val="none" w:sz="0" w:space="0" w:color="auto"/>
            <w:right w:val="none" w:sz="0" w:space="0" w:color="auto"/>
          </w:divBdr>
        </w:div>
        <w:div w:id="1812792428">
          <w:marLeft w:val="0"/>
          <w:marRight w:val="0"/>
          <w:marTop w:val="0"/>
          <w:marBottom w:val="0"/>
          <w:divBdr>
            <w:top w:val="none" w:sz="0" w:space="0" w:color="auto"/>
            <w:left w:val="none" w:sz="0" w:space="0" w:color="auto"/>
            <w:bottom w:val="none" w:sz="0" w:space="0" w:color="auto"/>
            <w:right w:val="none" w:sz="0" w:space="0" w:color="auto"/>
          </w:divBdr>
        </w:div>
        <w:div w:id="1962148724">
          <w:marLeft w:val="0"/>
          <w:marRight w:val="0"/>
          <w:marTop w:val="0"/>
          <w:marBottom w:val="0"/>
          <w:divBdr>
            <w:top w:val="none" w:sz="0" w:space="0" w:color="auto"/>
            <w:left w:val="none" w:sz="0" w:space="0" w:color="auto"/>
            <w:bottom w:val="none" w:sz="0" w:space="0" w:color="auto"/>
            <w:right w:val="none" w:sz="0" w:space="0" w:color="auto"/>
          </w:divBdr>
        </w:div>
        <w:div w:id="1983652811">
          <w:marLeft w:val="0"/>
          <w:marRight w:val="0"/>
          <w:marTop w:val="0"/>
          <w:marBottom w:val="0"/>
          <w:divBdr>
            <w:top w:val="none" w:sz="0" w:space="0" w:color="auto"/>
            <w:left w:val="none" w:sz="0" w:space="0" w:color="auto"/>
            <w:bottom w:val="none" w:sz="0" w:space="0" w:color="auto"/>
            <w:right w:val="none" w:sz="0" w:space="0" w:color="auto"/>
          </w:divBdr>
        </w:div>
        <w:div w:id="2036543302">
          <w:marLeft w:val="0"/>
          <w:marRight w:val="0"/>
          <w:marTop w:val="0"/>
          <w:marBottom w:val="0"/>
          <w:divBdr>
            <w:top w:val="none" w:sz="0" w:space="0" w:color="auto"/>
            <w:left w:val="none" w:sz="0" w:space="0" w:color="auto"/>
            <w:bottom w:val="none" w:sz="0" w:space="0" w:color="auto"/>
            <w:right w:val="none" w:sz="0" w:space="0" w:color="auto"/>
          </w:divBdr>
        </w:div>
      </w:divsChild>
    </w:div>
    <w:div w:id="1525561504">
      <w:bodyDiv w:val="1"/>
      <w:marLeft w:val="0"/>
      <w:marRight w:val="0"/>
      <w:marTop w:val="0"/>
      <w:marBottom w:val="0"/>
      <w:divBdr>
        <w:top w:val="none" w:sz="0" w:space="0" w:color="auto"/>
        <w:left w:val="none" w:sz="0" w:space="0" w:color="auto"/>
        <w:bottom w:val="none" w:sz="0" w:space="0" w:color="auto"/>
        <w:right w:val="none" w:sz="0" w:space="0" w:color="auto"/>
      </w:divBdr>
    </w:div>
    <w:div w:id="198947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ecteezy.com/vector-art/92991-gymnastics-stick-figure-vector-icons?utm_source=pinterest&amp;utm_medium=socia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gezondleven.be/files/beweging/vervangboodschappen-beweging.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ezondleven.be/themas/beweging-sedentair-gedrag/beweegadvies-volgens-leeftijd/beweegadvies-voor-kinderen-en-jongeren/hoeveel-bewegen-kinderen-en-jongeren-best-en-wat-met-stilzitten" TargetMode="External"/><Relationship Id="rId2" Type="http://schemas.openxmlformats.org/officeDocument/2006/relationships/customXml" Target="../customXml/item2.xml"/><Relationship Id="rId16" Type="http://schemas.openxmlformats.org/officeDocument/2006/relationships/hyperlink" Target="https://www.gezondleven.be/themas/beweging-sedentair-gedrag/hoe-minder-zitten-en-meer-bewegen/verander-je-omgevin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zondleven.be/themas/beweging-sedentair-gedrag/bewegingsdriehoek" TargetMode="External"/><Relationship Id="rId5" Type="http://schemas.openxmlformats.org/officeDocument/2006/relationships/styles" Target="styles.xml"/><Relationship Id="rId15" Type="http://schemas.openxmlformats.org/officeDocument/2006/relationships/hyperlink" Target="https://www.gezondleven.be/themas/beweging-sedentair-gedrag/bewegingsdriehoek/8-tip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zondleven.be/themas/beweging-sedentair-gedrag/hoe-minder-zitten-en-meer-bewegen/verander-je-omgeving"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bdaa794e-02e5-46b1-8ba4-759dd42d25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0043E13C027D4E9EF4789D0C0B33CF" ma:contentTypeVersion="17" ma:contentTypeDescription="Create a new document." ma:contentTypeScope="" ma:versionID="04405958c74adce396720062cde14c6f">
  <xsd:schema xmlns:xsd="http://www.w3.org/2001/XMLSchema" xmlns:xs="http://www.w3.org/2001/XMLSchema" xmlns:p="http://schemas.microsoft.com/office/2006/metadata/properties" xmlns:ns2="bdaa794e-02e5-46b1-8ba4-759dd42d2583" xmlns:ns3="9043eea9-c6a2-41bd-a216-33d45f9f09e1" xmlns:ns4="23111718-7f69-4fd5-ba59-3318e7db8edf" targetNamespace="http://schemas.microsoft.com/office/2006/metadata/properties" ma:root="true" ma:fieldsID="38ce025e3714f99ea110c8801a7a9f81" ns2:_="" ns3:_="" ns4:_="">
    <xsd:import namespace="bdaa794e-02e5-46b1-8ba4-759dd42d2583"/>
    <xsd:import namespace="9043eea9-c6a2-41bd-a216-33d45f9f09e1"/>
    <xsd:import namespace="23111718-7f69-4fd5-ba59-3318e7db8e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794e-02e5-46b1-8ba4-759dd42d2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d5d6e0-0e1b-4030-b415-d596f636af88}" ma:internalName="TaxCatchAll" ma:showField="CatchAllData" ma:web="23111718-7f69-4fd5-ba59-3318e7db8e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111718-7f69-4fd5-ba59-3318e7db8ed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C2B34-EB02-438A-9B75-631B6BF25503}">
  <ds:schemaRefs>
    <ds:schemaRef ds:uri="http://schemas.microsoft.com/office/2006/metadata/properties"/>
    <ds:schemaRef ds:uri="http://schemas.microsoft.com/office/infopath/2007/PartnerControls"/>
    <ds:schemaRef ds:uri="9043eea9-c6a2-41bd-a216-33d45f9f09e1"/>
    <ds:schemaRef ds:uri="bdaa794e-02e5-46b1-8ba4-759dd42d2583"/>
  </ds:schemaRefs>
</ds:datastoreItem>
</file>

<file path=customXml/itemProps2.xml><?xml version="1.0" encoding="utf-8"?>
<ds:datastoreItem xmlns:ds="http://schemas.openxmlformats.org/officeDocument/2006/customXml" ds:itemID="{8849F89C-E0F0-46AF-A00A-02BF64DF1D1D}">
  <ds:schemaRefs>
    <ds:schemaRef ds:uri="http://schemas.microsoft.com/sharepoint/v3/contenttype/forms"/>
  </ds:schemaRefs>
</ds:datastoreItem>
</file>

<file path=customXml/itemProps3.xml><?xml version="1.0" encoding="utf-8"?>
<ds:datastoreItem xmlns:ds="http://schemas.openxmlformats.org/officeDocument/2006/customXml" ds:itemID="{A1839223-8C7A-42BB-B91F-6951CCE14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a794e-02e5-46b1-8ba4-759dd42d2583"/>
    <ds:schemaRef ds:uri="9043eea9-c6a2-41bd-a216-33d45f9f09e1"/>
    <ds:schemaRef ds:uri="23111718-7f69-4fd5-ba59-3318e7db8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973</Words>
  <Characters>5356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Dewaegeneere</dc:creator>
  <cp:keywords/>
  <dc:description/>
  <cp:lastModifiedBy>Jolien Dewaegeneere</cp:lastModifiedBy>
  <cp:revision>2</cp:revision>
  <dcterms:created xsi:type="dcterms:W3CDTF">2025-03-27T10:02:00Z</dcterms:created>
  <dcterms:modified xsi:type="dcterms:W3CDTF">2025-03-27T10:02:00Z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0x0101006C0043E13C027D4E9EF4789D0C0B33CF</vt:lpwstr>
  </property>
  <property fmtid="{D5CDD505-2E9C-101B-9397-08002B2CF9AE}" pid="3" name="MediaServiceImageTags">
    <vt:lpwstr/>
  </property>
</Properties>
</file>