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3D7C" w:rsidR="00131358" w:rsidP="009F3D7C" w:rsidRDefault="00540D93" w14:paraId="05E51414" w14:textId="27B30B8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Pr="009F3D7C" w:rsidR="009F3D7C">
        <w:rPr>
          <w:b/>
          <w:bCs/>
          <w:sz w:val="28"/>
          <w:szCs w:val="28"/>
        </w:rPr>
        <w:t xml:space="preserve"> opleidingsplan</w:t>
      </w:r>
    </w:p>
    <w:p w:rsidRPr="009F3D7C" w:rsidR="009F3D7C" w:rsidP="009F3D7C" w:rsidRDefault="001F0C5E" w14:paraId="18BA80CA" w14:textId="7FABF7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</w:t>
      </w:r>
      <w:r w:rsidR="00F618E3">
        <w:rPr>
          <w:b/>
          <w:bCs/>
          <w:sz w:val="28"/>
          <w:szCs w:val="28"/>
        </w:rPr>
        <w:t>technieken</w:t>
      </w:r>
    </w:p>
    <w:p w:rsidR="009F3D7C" w:rsidP="009F3D7C" w:rsidRDefault="00AD5BF8" w14:paraId="37B17AD8" w14:textId="420D7F9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:rsidR="009F3D7C" w:rsidP="009F3D7C" w:rsidRDefault="009F3D7C" w14:paraId="70DEB785" w14:textId="2B335EC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:rsidTr="0048673B" w14:paraId="3C953D04" w14:textId="77777777">
        <w:tc>
          <w:tcPr>
            <w:tcW w:w="13994" w:type="dxa"/>
            <w:gridSpan w:val="2"/>
            <w:shd w:val="clear" w:color="auto" w:fill="9CC2E5" w:themeFill="accent5" w:themeFillTint="99"/>
          </w:tcPr>
          <w:p w:rsidR="009F3D7C" w:rsidP="009F3D7C" w:rsidRDefault="009F3D7C" w14:paraId="4ADA87B6" w14:textId="4D0B1B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:rsidTr="0048673B" w14:paraId="222BDA94" w14:textId="77777777">
        <w:tc>
          <w:tcPr>
            <w:tcW w:w="4664" w:type="dxa"/>
            <w:shd w:val="clear" w:color="auto" w:fill="9CC2E5" w:themeFill="accent5" w:themeFillTint="99"/>
          </w:tcPr>
          <w:p w:rsidR="009F3D7C" w:rsidP="009F3D7C" w:rsidRDefault="009F3D7C" w14:paraId="445299E5" w14:textId="280C43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:rsidR="009F3D7C" w:rsidP="009F3D7C" w:rsidRDefault="009F3D7C" w14:paraId="423C6642" w14:textId="2488E7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:rsidTr="0048673B" w14:paraId="397C8706" w14:textId="77777777">
        <w:tc>
          <w:tcPr>
            <w:tcW w:w="4664" w:type="dxa"/>
            <w:shd w:val="clear" w:color="auto" w:fill="9CC2E5" w:themeFill="accent5" w:themeFillTint="99"/>
          </w:tcPr>
          <w:p w:rsidR="009F3D7C" w:rsidP="009F3D7C" w:rsidRDefault="009F3D7C" w14:paraId="076D2920" w14:textId="6EB99F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:rsidR="009F3D7C" w:rsidP="009F3D7C" w:rsidRDefault="009F3D7C" w14:paraId="0B4036A1" w14:textId="3EF863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:rsidR="00DF7FBE" w:rsidP="00966CB9" w:rsidRDefault="00DF7FBE" w14:paraId="57745E57" w14:textId="14F30F1C">
      <w:pPr>
        <w:rPr>
          <w:rFonts w:ascii="Calibri" w:hAnsi="Calibri" w:eastAsia="Times New Roman" w:cs="Calibri"/>
          <w:color w:val="000000"/>
          <w:lang w:eastAsia="nl-BE"/>
        </w:rPr>
      </w:pPr>
    </w:p>
    <w:p w:rsidRPr="00A26F93" w:rsidR="00530C7D" w:rsidP="00966CB9" w:rsidRDefault="009F3D7C" w14:paraId="3B50E621" w14:textId="3D7EAB05">
      <w:pPr>
        <w:rPr>
          <w:rFonts w:ascii="Calibri" w:hAnsi="Calibri" w:eastAsia="Times New Roman" w:cs="Calibri"/>
          <w:color w:val="000000"/>
          <w:lang w:eastAsia="nl-BE"/>
        </w:rPr>
      </w:pPr>
      <w:r w:rsidRPr="00A26F93">
        <w:rPr>
          <w:rFonts w:ascii="Calibri" w:hAnsi="Calibri" w:eastAsia="Times New Roman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hAnsi="Calibri" w:eastAsia="Times New Roman" w:cs="Calibri"/>
          <w:color w:val="000000"/>
          <w:lang w:eastAsia="nl-BE"/>
        </w:rPr>
        <w:t>leerplandoelen</w:t>
      </w:r>
      <w:r w:rsidRPr="00A26F93">
        <w:rPr>
          <w:rFonts w:ascii="Calibri" w:hAnsi="Calibri" w:eastAsia="Times New Roman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hAnsi="Calibri" w:eastAsia="Times New Roman" w:cs="Calibri"/>
          <w:color w:val="000000"/>
          <w:lang w:eastAsia="nl-BE"/>
        </w:rPr>
        <w:t xml:space="preserve"> of algemene</w:t>
      </w:r>
      <w:r w:rsidRPr="00A26F93">
        <w:rPr>
          <w:rFonts w:ascii="Calibri" w:hAnsi="Calibri" w:eastAsia="Times New Roman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hAnsi="Calibri" w:eastAsia="Times New Roman" w:cs="Calibri"/>
          <w:color w:val="000000"/>
          <w:lang w:eastAsia="nl-BE"/>
        </w:rPr>
        <w:t>Per leerplandoel i</w:t>
      </w:r>
      <w:r w:rsidR="00B93328">
        <w:rPr>
          <w:rFonts w:ascii="Calibri" w:hAnsi="Calibri" w:eastAsia="Times New Roman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hAnsi="Calibri" w:eastAsia="Times New Roman" w:cs="Calibri"/>
          <w:color w:val="000000"/>
          <w:lang w:eastAsia="nl-BE"/>
        </w:rPr>
        <w:t>Die</w:t>
      </w:r>
      <w:r w:rsidR="00B93328">
        <w:rPr>
          <w:rFonts w:ascii="Calibri" w:hAnsi="Calibri" w:eastAsia="Times New Roman" w:cs="Calibri"/>
          <w:color w:val="000000"/>
          <w:lang w:eastAsia="nl-BE"/>
        </w:rPr>
        <w:t xml:space="preserve"> concretisering </w:t>
      </w:r>
      <w:r w:rsidR="002224A7">
        <w:rPr>
          <w:rFonts w:ascii="Calibri" w:hAnsi="Calibri" w:eastAsia="Times New Roman" w:cs="Calibri"/>
          <w:color w:val="000000"/>
          <w:lang w:eastAsia="nl-BE"/>
        </w:rPr>
        <w:t>kan onder</w:t>
      </w:r>
      <w:r w:rsidR="0049230B">
        <w:rPr>
          <w:rFonts w:ascii="Calibri" w:hAnsi="Calibri" w:eastAsia="Times New Roman" w:cs="Calibri"/>
          <w:color w:val="000000"/>
          <w:lang w:eastAsia="nl-BE"/>
        </w:rPr>
        <w:t xml:space="preserve"> meer vorm </w:t>
      </w:r>
      <w:r w:rsidR="002224A7">
        <w:rPr>
          <w:rFonts w:ascii="Calibri" w:hAnsi="Calibri" w:eastAsia="Times New Roman" w:cs="Calibri"/>
          <w:color w:val="000000"/>
          <w:lang w:eastAsia="nl-BE"/>
        </w:rPr>
        <w:t xml:space="preserve">krijgen </w:t>
      </w:r>
      <w:r w:rsidR="0049230B">
        <w:rPr>
          <w:rFonts w:ascii="Calibri" w:hAnsi="Calibri" w:eastAsia="Times New Roman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hAnsi="Calibri" w:eastAsia="Times New Roman" w:cs="Calibri"/>
          <w:color w:val="000000"/>
          <w:lang w:eastAsia="nl-BE"/>
        </w:rPr>
        <w:t>ar</w:t>
      </w:r>
      <w:r w:rsidR="0049230B">
        <w:rPr>
          <w:rFonts w:ascii="Calibri" w:hAnsi="Calibri" w:eastAsia="Times New Roman" w:cs="Calibri"/>
          <w:color w:val="000000"/>
          <w:lang w:eastAsia="nl-BE"/>
        </w:rPr>
        <w:t xml:space="preserve">en binnen of buiten </w:t>
      </w:r>
      <w:r w:rsidR="002224A7">
        <w:rPr>
          <w:rFonts w:ascii="Calibri" w:hAnsi="Calibri" w:eastAsia="Times New Roman" w:cs="Calibri"/>
          <w:color w:val="000000"/>
          <w:lang w:eastAsia="nl-BE"/>
        </w:rPr>
        <w:t>de eigen school e</w:t>
      </w:r>
      <w:r w:rsidR="0049230B">
        <w:rPr>
          <w:rFonts w:ascii="Calibri" w:hAnsi="Calibri" w:eastAsia="Times New Roman" w:cs="Calibri"/>
          <w:color w:val="000000"/>
          <w:lang w:eastAsia="nl-BE"/>
        </w:rPr>
        <w:t xml:space="preserve">n de wenken uit het leerplan. </w:t>
      </w:r>
    </w:p>
    <w:p w:rsidR="00966CB9" w:rsidP="00966CB9" w:rsidRDefault="009F3D7C" w14:paraId="2936F78E" w14:textId="5F104909">
      <w:pPr>
        <w:rPr>
          <w:rFonts w:ascii="Calibri" w:hAnsi="Calibri" w:eastAsia="Times New Roman" w:cs="Calibri"/>
          <w:color w:val="000000"/>
          <w:lang w:eastAsia="nl-BE"/>
        </w:rPr>
      </w:pPr>
      <w:r w:rsidRPr="00A26F93">
        <w:rPr>
          <w:rFonts w:ascii="Calibri" w:hAnsi="Calibri" w:eastAsia="Times New Roman" w:cs="Calibri"/>
          <w:color w:val="000000"/>
          <w:lang w:eastAsia="nl-BE"/>
        </w:rPr>
        <w:t xml:space="preserve">Indien bepaalde </w:t>
      </w:r>
      <w:r w:rsidR="002D0664">
        <w:rPr>
          <w:rFonts w:ascii="Calibri" w:hAnsi="Calibri" w:eastAsia="Times New Roman" w:cs="Calibri"/>
          <w:color w:val="000000"/>
          <w:lang w:eastAsia="nl-BE"/>
        </w:rPr>
        <w:t>leerplandoelen</w:t>
      </w:r>
      <w:r w:rsidRPr="00A26F93">
        <w:rPr>
          <w:rFonts w:ascii="Calibri" w:hAnsi="Calibri" w:eastAsia="Times New Roman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hAnsi="Calibri" w:eastAsia="Times New Roman" w:cs="Calibri"/>
          <w:color w:val="000000"/>
          <w:lang w:eastAsia="nl-BE"/>
        </w:rPr>
        <w:t xml:space="preserve"> </w:t>
      </w:r>
      <w:r w:rsidRPr="00A26F93">
        <w:rPr>
          <w:rFonts w:ascii="Calibri" w:hAnsi="Calibri" w:eastAsia="Times New Roman" w:cs="Calibri"/>
          <w:color w:val="000000"/>
          <w:lang w:eastAsia="nl-BE"/>
        </w:rPr>
        <w:t>op de werkplek</w:t>
      </w:r>
      <w:r>
        <w:rPr>
          <w:rFonts w:ascii="Calibri" w:hAnsi="Calibri" w:eastAsia="Times New Roman" w:cs="Calibri"/>
          <w:color w:val="000000"/>
          <w:lang w:eastAsia="nl-BE"/>
        </w:rPr>
        <w:t xml:space="preserve"> of op school</w:t>
      </w:r>
      <w:r w:rsidRPr="00A26F93">
        <w:rPr>
          <w:rFonts w:ascii="Calibri" w:hAnsi="Calibri" w:eastAsia="Times New Roman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hAnsi="Calibri" w:eastAsia="Times New Roman" w:cs="Calibri"/>
          <w:color w:val="000000"/>
          <w:lang w:eastAsia="nl-BE"/>
        </w:rPr>
        <w:t xml:space="preserve"> </w:t>
      </w:r>
      <w:r w:rsidRPr="00A26F93">
        <w:rPr>
          <w:rFonts w:ascii="Calibri" w:hAnsi="Calibri" w:eastAsia="Times New Roman" w:cs="Calibri"/>
          <w:color w:val="000000"/>
          <w:lang w:eastAsia="nl-BE"/>
        </w:rPr>
        <w:t xml:space="preserve">waar </w:t>
      </w:r>
      <w:r w:rsidR="0084282A">
        <w:rPr>
          <w:rFonts w:ascii="Calibri" w:hAnsi="Calibri" w:eastAsia="Times New Roman" w:cs="Calibri"/>
          <w:color w:val="000000"/>
          <w:lang w:eastAsia="nl-BE"/>
        </w:rPr>
        <w:t xml:space="preserve">ze </w:t>
      </w:r>
      <w:r w:rsidRPr="00A26F93">
        <w:rPr>
          <w:rFonts w:ascii="Calibri" w:hAnsi="Calibri" w:eastAsia="Times New Roman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hAnsi="Calibri" w:eastAsia="Times New Roman" w:cs="Calibri"/>
          <w:color w:val="000000"/>
          <w:lang w:eastAsia="nl-BE"/>
        </w:rPr>
        <w:t xml:space="preserve"> </w:t>
      </w:r>
      <w:r w:rsidRPr="00A26F93">
        <w:rPr>
          <w:rFonts w:ascii="Calibri" w:hAnsi="Calibri" w:eastAsia="Times New Roman" w:cs="Calibri"/>
          <w:color w:val="000000"/>
          <w:lang w:eastAsia="nl-BE"/>
        </w:rPr>
        <w:t xml:space="preserve">leerkansen mogelijk zijn. </w:t>
      </w:r>
      <w:r w:rsidR="00F035CA">
        <w:rPr>
          <w:rFonts w:ascii="Calibri" w:hAnsi="Calibri" w:eastAsia="Times New Roman" w:cs="Calibri"/>
          <w:color w:val="000000"/>
          <w:lang w:eastAsia="nl-BE"/>
        </w:rPr>
        <w:t xml:space="preserve">Als </w:t>
      </w:r>
      <w:r w:rsidR="0040612E">
        <w:rPr>
          <w:rFonts w:ascii="Calibri" w:hAnsi="Calibri" w:eastAsia="Times New Roman" w:cs="Calibri"/>
          <w:color w:val="000000"/>
          <w:lang w:eastAsia="nl-BE"/>
        </w:rPr>
        <w:t xml:space="preserve">een </w:t>
      </w:r>
      <w:r w:rsidR="00BA189C">
        <w:rPr>
          <w:rFonts w:ascii="Calibri" w:hAnsi="Calibri" w:eastAsia="Times New Roman" w:cs="Calibri"/>
          <w:color w:val="000000"/>
          <w:lang w:eastAsia="nl-BE"/>
        </w:rPr>
        <w:t>leerling</w:t>
      </w:r>
      <w:r w:rsidR="00F035CA">
        <w:rPr>
          <w:rFonts w:ascii="Calibri" w:hAnsi="Calibri" w:eastAsia="Times New Roman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hAnsi="Calibri" w:eastAsia="Times New Roman" w:cs="Calibri"/>
          <w:color w:val="000000"/>
          <w:lang w:eastAsia="nl-BE"/>
        </w:rPr>
        <w:t xml:space="preserve"> (IBAL) </w:t>
      </w:r>
      <w:r w:rsidR="0040612E">
        <w:rPr>
          <w:rFonts w:ascii="Calibri" w:hAnsi="Calibri" w:eastAsia="Times New Roman" w:cs="Calibri"/>
          <w:color w:val="000000"/>
          <w:lang w:eastAsia="nl-BE"/>
        </w:rPr>
        <w:t xml:space="preserve">ondersteund wordt, </w:t>
      </w:r>
      <w:r w:rsidR="0084282A">
        <w:rPr>
          <w:rFonts w:ascii="Calibri" w:hAnsi="Calibri" w:eastAsia="Times New Roman" w:cs="Calibri"/>
          <w:color w:val="000000"/>
          <w:lang w:eastAsia="nl-BE"/>
        </w:rPr>
        <w:t xml:space="preserve">moet dit ook opgenomen worden in het opleidingsplan. </w:t>
      </w:r>
    </w:p>
    <w:p w:rsidR="00966CB9" w:rsidP="00966CB9" w:rsidRDefault="004A4D60" w14:paraId="2ED11254" w14:textId="39504B66">
      <w:pPr>
        <w:rPr>
          <w:rFonts w:ascii="Calibri" w:hAnsi="Calibri" w:eastAsia="Times New Roman" w:cs="Calibri"/>
          <w:color w:val="000000"/>
          <w:lang w:eastAsia="nl-BE"/>
        </w:rPr>
      </w:pPr>
      <w:r>
        <w:rPr>
          <w:rFonts w:ascii="Calibri" w:hAnsi="Calibri" w:eastAsia="Times New Roman" w:cs="Calibri"/>
          <w:color w:val="000000"/>
          <w:lang w:eastAsia="nl-BE"/>
        </w:rPr>
        <w:t>Bij elk</w:t>
      </w:r>
      <w:r w:rsidR="00AB55DF">
        <w:rPr>
          <w:rFonts w:ascii="Calibri" w:hAnsi="Calibri" w:eastAsia="Times New Roman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hAnsi="Calibri" w:eastAsia="Times New Roman" w:cs="Calibri"/>
          <w:color w:val="000000"/>
          <w:lang w:eastAsia="nl-BE"/>
        </w:rPr>
        <w:t xml:space="preserve">: </w:t>
      </w:r>
      <w:r w:rsidRPr="00A26F93" w:rsidR="009F3D7C">
        <w:rPr>
          <w:rFonts w:ascii="Calibri" w:hAnsi="Calibri" w:eastAsia="Times New Roman" w:cs="Calibri"/>
          <w:color w:val="000000"/>
          <w:lang w:eastAsia="nl-BE"/>
        </w:rPr>
        <w:t>'school', 'bedrijf' of 'extern</w:t>
      </w:r>
      <w:r w:rsidR="00D14001">
        <w:rPr>
          <w:rFonts w:ascii="Calibri" w:hAnsi="Calibri" w:eastAsia="Times New Roman" w:cs="Calibri"/>
          <w:color w:val="000000"/>
          <w:lang w:eastAsia="nl-BE"/>
        </w:rPr>
        <w:t>’</w:t>
      </w:r>
      <w:r w:rsidRPr="00A26F93" w:rsidR="009F3D7C">
        <w:rPr>
          <w:rFonts w:ascii="Calibri" w:hAnsi="Calibri" w:eastAsia="Times New Roman" w:cs="Calibri"/>
          <w:color w:val="000000"/>
          <w:lang w:eastAsia="nl-BE"/>
        </w:rPr>
        <w:t xml:space="preserve">. Je kan eenzelfde </w:t>
      </w:r>
      <w:r w:rsidR="00381B99">
        <w:rPr>
          <w:rFonts w:ascii="Calibri" w:hAnsi="Calibri" w:eastAsia="Times New Roman" w:cs="Calibri"/>
          <w:color w:val="000000"/>
          <w:lang w:eastAsia="nl-BE"/>
        </w:rPr>
        <w:t>leerplandoel</w:t>
      </w:r>
      <w:r w:rsidRPr="00A26F93" w:rsidR="009F3D7C">
        <w:rPr>
          <w:rFonts w:ascii="Calibri" w:hAnsi="Calibri" w:eastAsia="Times New Roman" w:cs="Calibri"/>
          <w:color w:val="000000"/>
          <w:lang w:eastAsia="nl-BE"/>
        </w:rPr>
        <w:t xml:space="preserve"> </w:t>
      </w:r>
      <w:r w:rsidR="009F3D7C">
        <w:rPr>
          <w:rFonts w:ascii="Calibri" w:hAnsi="Calibri" w:eastAsia="Times New Roman" w:cs="Calibri"/>
          <w:color w:val="000000"/>
          <w:lang w:eastAsia="nl-BE"/>
        </w:rPr>
        <w:t>o</w:t>
      </w:r>
      <w:r w:rsidRPr="00A26F93" w:rsidR="009F3D7C">
        <w:rPr>
          <w:rFonts w:ascii="Calibri" w:hAnsi="Calibri" w:eastAsia="Times New Roman" w:cs="Calibri"/>
          <w:color w:val="000000"/>
          <w:lang w:eastAsia="nl-BE"/>
        </w:rPr>
        <w:t>p meerdere plaatsen inoefenen en evalueren.</w:t>
      </w:r>
    </w:p>
    <w:p w:rsidR="009F3D7C" w:rsidP="00966CB9" w:rsidRDefault="00794D46" w14:paraId="6F6F066E" w14:textId="004F434B">
      <w:pPr>
        <w:rPr>
          <w:rFonts w:ascii="Calibri" w:hAnsi="Calibri" w:eastAsia="Times New Roman" w:cs="Calibri"/>
          <w:color w:val="000000"/>
          <w:lang w:eastAsia="nl-BE"/>
        </w:rPr>
      </w:pPr>
      <w:r w:rsidRPr="00794D46">
        <w:rPr>
          <w:rFonts w:ascii="Calibri" w:hAnsi="Calibri" w:eastAsia="Times New Roman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hAnsi="Calibri" w:eastAsia="Calibri" w:cs="Times New Roman"/>
        </w:rPr>
        <w:t>(</w:t>
      </w:r>
      <w:r w:rsidRPr="00794D46">
        <w:rPr>
          <w:rFonts w:ascii="Wingdings" w:hAnsi="Wingdings" w:eastAsia="Wingdings" w:cs="Wingdings"/>
        </w:rPr>
        <w:t>«</w:t>
      </w:r>
      <w:r w:rsidRPr="00794D46">
        <w:rPr>
          <w:rFonts w:ascii="Calibri" w:hAnsi="Calibri" w:eastAsia="Calibri" w:cs="Times New Roman"/>
        </w:rPr>
        <w:t>)</w:t>
      </w:r>
      <w:r w:rsidRPr="00794D46">
        <w:rPr>
          <w:rFonts w:ascii="Calibri" w:hAnsi="Calibri" w:eastAsia="Times New Roman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hAnsi="Calibri" w:eastAsia="Times New Roman" w:cs="Calibri"/>
          <w:color w:val="000000"/>
          <w:lang w:eastAsia="nl-BE"/>
        </w:rPr>
        <w:t xml:space="preserve">er </w:t>
      </w:r>
      <w:r w:rsidRPr="00794D46">
        <w:rPr>
          <w:rFonts w:ascii="Calibri" w:hAnsi="Calibri" w:eastAsia="Times New Roman" w:cs="Calibri"/>
          <w:color w:val="000000"/>
          <w:lang w:eastAsia="nl-BE"/>
        </w:rPr>
        <w:t>bij de realisatie van het leerplandoel aan bod moet komen.</w:t>
      </w:r>
      <w:r>
        <w:rPr>
          <w:rFonts w:ascii="Calibri" w:hAnsi="Calibri" w:eastAsia="Times New Roman" w:cs="Calibri"/>
          <w:color w:val="000000"/>
          <w:lang w:eastAsia="nl-BE"/>
        </w:rPr>
        <w:t xml:space="preserve"> </w:t>
      </w:r>
    </w:p>
    <w:p w:rsidR="00BC749A" w:rsidP="00BC749A" w:rsidRDefault="00423B27" w14:paraId="0C6D0BB4" w14:textId="5F06CD7F">
      <w:pPr>
        <w:rPr>
          <w:rFonts w:ascii="Calibri" w:hAnsi="Calibri" w:eastAsia="Times New Roman" w:cs="Calibri"/>
          <w:color w:val="000000"/>
          <w:lang w:eastAsia="nl-BE"/>
        </w:rPr>
      </w:pPr>
      <w:r>
        <w:rPr>
          <w:rFonts w:ascii="Calibri" w:hAnsi="Calibri" w:eastAsia="Times New Roman" w:cs="Calibri"/>
          <w:color w:val="000000"/>
          <w:lang w:eastAsia="nl-BE"/>
        </w:rPr>
        <w:t xml:space="preserve"> </w:t>
      </w:r>
    </w:p>
    <w:p w:rsidR="00BC749A" w:rsidP="00BC749A" w:rsidRDefault="00BC749A" w14:paraId="6754AFC8" w14:textId="168A66B4">
      <w:pPr>
        <w:rPr>
          <w:rFonts w:ascii="Calibri" w:hAnsi="Calibri" w:eastAsia="Times New Roman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F3D7C" w:rsidP="00BC749A" w:rsidRDefault="009F3D7C" w14:paraId="46E11255" w14:textId="58CFF05E">
      <w:pPr>
        <w:rPr>
          <w:rFonts w:ascii="Calibri" w:hAnsi="Calibri" w:eastAsia="Times New Roman" w:cs="Calibri"/>
          <w:color w:val="000000"/>
          <w:lang w:eastAsia="nl-BE"/>
        </w:rPr>
      </w:pPr>
    </w:p>
    <w:p w:rsidR="00E71BD1" w:rsidP="00E71BD1" w:rsidRDefault="00E71BD1" w14:paraId="1883A180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:rsidTr="00F142FF" w14:paraId="0CA814CD" w14:textId="77777777">
        <w:tc>
          <w:tcPr>
            <w:tcW w:w="13994" w:type="dxa"/>
          </w:tcPr>
          <w:p w:rsidRPr="00182A1A" w:rsidR="00E71BD1" w:rsidP="00F142FF" w:rsidRDefault="00E71BD1" w14:paraId="0CD75769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hAnsi="Calibri" w:eastAsia="Times New Roman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:rsidR="00E71BD1" w:rsidP="00F142FF" w:rsidRDefault="00E71BD1" w14:paraId="3C411B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  <w:p w:rsidR="00E71BD1" w:rsidP="00F142FF" w:rsidRDefault="00E71BD1" w14:paraId="28CAEA3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  <w:p w:rsidRPr="00182A1A" w:rsidR="00E71BD1" w:rsidP="00F142FF" w:rsidRDefault="00E71BD1" w14:paraId="0B87C202" w14:textId="77777777">
            <w:pPr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  <w:t>:</w:t>
            </w:r>
          </w:p>
          <w:p w:rsidR="00E71BD1" w:rsidP="00F142FF" w:rsidRDefault="00E71BD1" w14:paraId="722A768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  <w:p w:rsidR="00E71BD1" w:rsidP="00F142FF" w:rsidRDefault="00E71BD1" w14:paraId="621214E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  <w:p w:rsidR="00E71BD1" w:rsidP="00F142FF" w:rsidRDefault="00E71BD1" w14:paraId="6AB89F2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  <w:p w:rsidRPr="00182A1A" w:rsidR="00E71BD1" w:rsidP="00F142FF" w:rsidRDefault="00E71BD1" w14:paraId="47BDC48D" w14:textId="77777777">
            <w:pPr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  <w:t>:</w:t>
            </w:r>
          </w:p>
          <w:p w:rsidR="00E71BD1" w:rsidP="00F142FF" w:rsidRDefault="00E71BD1" w14:paraId="562A2FF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  <w:p w:rsidR="00E71BD1" w:rsidP="00F142FF" w:rsidRDefault="00E71BD1" w14:paraId="2B7EC8E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  <w:p w:rsidR="00E71BD1" w:rsidP="00F142FF" w:rsidRDefault="00E71BD1" w14:paraId="39EF47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  <w:p w:rsidR="00E71BD1" w:rsidP="00F142FF" w:rsidRDefault="00E71BD1" w14:paraId="2B886959" w14:textId="77777777">
            <w:pPr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  <w:t>:</w:t>
            </w:r>
          </w:p>
          <w:p w:rsidR="00E71BD1" w:rsidP="00F142FF" w:rsidRDefault="00E71BD1" w14:paraId="2B3E4331" w14:textId="77777777">
            <w:pPr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</w:pPr>
          </w:p>
          <w:p w:rsidR="00E71BD1" w:rsidP="00F142FF" w:rsidRDefault="00E71BD1" w14:paraId="0EA469B3" w14:textId="77777777">
            <w:pPr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</w:pPr>
          </w:p>
          <w:p w:rsidRPr="00182A1A" w:rsidR="00E71BD1" w:rsidP="00F142FF" w:rsidRDefault="00E71BD1" w14:paraId="5477A2A9" w14:textId="77777777">
            <w:pPr>
              <w:rPr>
                <w:rFonts w:ascii="Calibri" w:hAnsi="Calibri" w:eastAsia="Times New Roman" w:cs="Calibri"/>
                <w:i/>
                <w:iCs/>
                <w:color w:val="000000"/>
                <w:lang w:eastAsia="nl-BE"/>
              </w:rPr>
            </w:pPr>
          </w:p>
        </w:tc>
      </w:tr>
    </w:tbl>
    <w:p w:rsidR="00E71BD1" w:rsidP="00BC749A" w:rsidRDefault="00E71BD1" w14:paraId="2900A340" w14:textId="77777777">
      <w:pPr>
        <w:rPr>
          <w:rFonts w:ascii="Calibri" w:hAnsi="Calibri" w:eastAsia="Times New Roman" w:cs="Calibri"/>
          <w:color w:val="000000"/>
          <w:lang w:eastAsia="nl-BE"/>
        </w:rPr>
      </w:pPr>
    </w:p>
    <w:p w:rsidR="00701FD5" w:rsidRDefault="00701FD5" w14:paraId="78770733" w14:textId="77777777">
      <w:r>
        <w:br w:type="page"/>
      </w:r>
    </w:p>
    <w:p w:rsidR="00E71BD1" w:rsidP="00BC749A" w:rsidRDefault="00E71BD1" w14:paraId="1DDC7860" w14:textId="63213D52">
      <w:pPr>
        <w:rPr>
          <w:rFonts w:ascii="Calibri" w:hAnsi="Calibri" w:eastAsia="Times New Roman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:rsidTr="65CDD59F" w14:paraId="4E794D37" w14:textId="77777777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  <w:tcMar/>
          </w:tcPr>
          <w:p w:rsidR="00701FD5" w:rsidP="009F3D7C" w:rsidRDefault="00701FD5" w14:paraId="4802E6EB" w14:textId="24880690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cMar/>
            <w:textDirection w:val="btLr"/>
          </w:tcPr>
          <w:p w:rsidRPr="00842717" w:rsidR="00701FD5" w:rsidP="00E026C4" w:rsidRDefault="00701FD5" w14:paraId="3261AB0D" w14:textId="5D0C0FE4">
            <w:pPr>
              <w:ind w:left="113" w:right="113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hAnsi="Calibri" w:eastAsia="Times New Roman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cMar/>
            <w:textDirection w:val="btLr"/>
          </w:tcPr>
          <w:p w:rsidRPr="00842717" w:rsidR="00701FD5" w:rsidP="00E026C4" w:rsidRDefault="00701FD5" w14:paraId="67EBD7DA" w14:textId="58A852AE">
            <w:pPr>
              <w:ind w:left="113" w:right="113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hAnsi="Calibri" w:eastAsia="Times New Roman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cMar/>
            <w:textDirection w:val="btLr"/>
          </w:tcPr>
          <w:p w:rsidRPr="00842717" w:rsidR="00701FD5" w:rsidP="00E026C4" w:rsidRDefault="00701FD5" w14:paraId="5DC4C6FF" w14:textId="6BD7AE74">
            <w:pPr>
              <w:ind w:left="113" w:right="113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 w:rsidRPr="00842717">
              <w:rPr>
                <w:rFonts w:ascii="Calibri" w:hAnsi="Calibri" w:eastAsia="Times New Roman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cMar/>
            <w:textDirection w:val="btLr"/>
          </w:tcPr>
          <w:p w:rsidRPr="00842717" w:rsidR="00701FD5" w:rsidP="00701FD5" w:rsidRDefault="00701FD5" w14:paraId="72D7B1DB" w14:textId="50240F67">
            <w:pPr>
              <w:ind w:left="113" w:right="113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 w:rsidRPr="00842717">
              <w:rPr>
                <w:rFonts w:ascii="Calibri" w:hAnsi="Calibri" w:eastAsia="Times New Roman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cMar/>
            <w:textDirection w:val="btLr"/>
          </w:tcPr>
          <w:p w:rsidRPr="00842717" w:rsidR="00701FD5" w:rsidP="00701FD5" w:rsidRDefault="00701FD5" w14:paraId="611307B1" w14:textId="4250A5C2">
            <w:pPr>
              <w:ind w:left="113" w:right="113"/>
              <w:rPr>
                <w:rFonts w:ascii="Calibri" w:hAnsi="Calibri" w:eastAsia="Times New Roman" w:cs="Calibri"/>
                <w:color w:val="000000"/>
                <w:lang w:eastAsia="nl-BE"/>
              </w:rPr>
            </w:pPr>
            <w:r>
              <w:rPr>
                <w:rFonts w:ascii="Calibri" w:hAnsi="Calibri" w:eastAsia="Times New Roman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  <w:tcMar/>
          </w:tcPr>
          <w:p w:rsidRPr="00701FD5" w:rsidR="00701FD5" w:rsidP="00701FD5" w:rsidRDefault="00701FD5" w14:paraId="23DBF46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  <w:r w:rsidRPr="00701FD5">
              <w:rPr>
                <w:rFonts w:ascii="Calibri" w:hAnsi="Calibri" w:eastAsia="Times New Roman" w:cs="Calibri"/>
                <w:color w:val="000000"/>
                <w:lang w:eastAsia="nl-BE"/>
              </w:rPr>
              <w:t>Aandachtspunten</w:t>
            </w:r>
          </w:p>
          <w:p w:rsidRPr="00842717" w:rsidR="00701FD5" w:rsidP="00701FD5" w:rsidRDefault="00701FD5" w14:paraId="321AF016" w14:textId="0E0CD5C0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  <w:r w:rsidRPr="00701FD5">
              <w:rPr>
                <w:rFonts w:ascii="Calibri" w:hAnsi="Calibri" w:eastAsia="Times New Roman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:rsidTr="65CDD59F" w14:paraId="5B2FD51E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="00596E83" w:rsidP="00596E83" w:rsidRDefault="00596E83" w14:paraId="7AC44188" w14:textId="77777777">
            <w:pPr>
              <w:pStyle w:val="Doel"/>
            </w:pPr>
            <w:r>
              <w:t>De leerlingen handelen</w:t>
            </w:r>
          </w:p>
          <w:p w:rsidR="00596E83" w:rsidP="00596E83" w:rsidRDefault="00596E83" w14:paraId="56130893" w14:textId="77777777">
            <w:pPr>
              <w:pStyle w:val="Opsommingdoel"/>
            </w:pPr>
            <w:r>
              <w:t>in teamverband (organisatiecultuur, communicatie, procedures);</w:t>
            </w:r>
          </w:p>
          <w:p w:rsidR="0022280B" w:rsidP="00596E83" w:rsidRDefault="0022280B" w14:paraId="288C6E3F" w14:textId="734DBE50">
            <w:pPr>
              <w:pStyle w:val="Opsommingdoel"/>
            </w:pPr>
            <w:r>
              <w:t>kwaliteitsbewust;</w:t>
            </w:r>
          </w:p>
          <w:p w:rsidR="00596E83" w:rsidP="00596E83" w:rsidRDefault="00596E83" w14:paraId="333CC725" w14:textId="766F57E9">
            <w:pPr>
              <w:pStyle w:val="Opsommingdoel"/>
            </w:pPr>
            <w:r>
              <w:t>economisch en duurzaam;</w:t>
            </w:r>
          </w:p>
          <w:p w:rsidR="00F56798" w:rsidP="00596E83" w:rsidRDefault="00596E83" w14:paraId="116CCD24" w14:textId="77777777">
            <w:pPr>
              <w:pStyle w:val="Opsommingdoel"/>
            </w:pPr>
            <w:r>
              <w:t>hygiënisch.</w:t>
            </w:r>
          </w:p>
          <w:p w:rsidRPr="00596E83" w:rsidR="001F0C5E" w:rsidP="0022280B" w:rsidRDefault="001F0C5E" w14:paraId="0D0385C7" w14:textId="7364094D">
            <w:pPr>
              <w:pStyle w:val="Opsommingdoel"/>
              <w:numPr>
                <w:ilvl w:val="0"/>
                <w:numId w:val="0"/>
              </w:numPr>
              <w:ind w:left="1532"/>
            </w:pPr>
          </w:p>
        </w:tc>
      </w:tr>
      <w:tr w:rsidR="0022280B" w:rsidTr="65CDD59F" w14:paraId="44035A54" w14:textId="77777777">
        <w:tc>
          <w:tcPr>
            <w:tcW w:w="5949" w:type="dxa"/>
            <w:tcMar/>
          </w:tcPr>
          <w:p w:rsidRPr="00C926E8" w:rsidR="0022280B" w:rsidP="00F142FF" w:rsidRDefault="0022280B" w14:paraId="0C43DA7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2280B" w:rsidP="00F142FF" w:rsidRDefault="0022280B" w14:paraId="221FE47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2280B" w:rsidP="00F142FF" w:rsidRDefault="0022280B" w14:paraId="3C8D55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2280B" w:rsidP="00F142FF" w:rsidRDefault="0022280B" w14:paraId="1509309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2280B" w:rsidP="00F142FF" w:rsidRDefault="0022280B" w14:paraId="1C99956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2280B" w:rsidP="00F142FF" w:rsidRDefault="0022280B" w14:paraId="4B06538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2280B" w:rsidP="00F142FF" w:rsidRDefault="0022280B" w14:paraId="4CBE850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2280B" w:rsidTr="65CDD59F" w14:paraId="3A4DDA07" w14:textId="77777777">
        <w:tc>
          <w:tcPr>
            <w:tcW w:w="5949" w:type="dxa"/>
            <w:tcMar/>
          </w:tcPr>
          <w:p w:rsidRPr="00C926E8" w:rsidR="0022280B" w:rsidP="00F142FF" w:rsidRDefault="0022280B" w14:paraId="4FAD261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2280B" w:rsidP="00F142FF" w:rsidRDefault="0022280B" w14:paraId="409B884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2280B" w:rsidP="00F142FF" w:rsidRDefault="0022280B" w14:paraId="29C763D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2280B" w:rsidP="00F142FF" w:rsidRDefault="0022280B" w14:paraId="614EA98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2280B" w:rsidP="00F142FF" w:rsidRDefault="0022280B" w14:paraId="21CA08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2280B" w:rsidP="00F142FF" w:rsidRDefault="0022280B" w14:paraId="5EB2A89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2280B" w:rsidP="00F142FF" w:rsidRDefault="0022280B" w14:paraId="06F9DAD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2280B" w:rsidTr="65CDD59F" w14:paraId="5C8B4D13" w14:textId="77777777">
        <w:tc>
          <w:tcPr>
            <w:tcW w:w="5949" w:type="dxa"/>
            <w:tcMar/>
          </w:tcPr>
          <w:p w:rsidRPr="00C926E8" w:rsidR="0022280B" w:rsidP="00F142FF" w:rsidRDefault="0022280B" w14:paraId="57B2098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2280B" w:rsidP="00F142FF" w:rsidRDefault="0022280B" w14:paraId="642512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2280B" w:rsidP="00F142FF" w:rsidRDefault="0022280B" w14:paraId="7D5225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2280B" w:rsidP="00F142FF" w:rsidRDefault="0022280B" w14:paraId="53743D5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2280B" w:rsidP="00F142FF" w:rsidRDefault="0022280B" w14:paraId="2D6311C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2280B" w:rsidP="00F142FF" w:rsidRDefault="0022280B" w14:paraId="4CAE7F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2280B" w:rsidP="00F142FF" w:rsidRDefault="0022280B" w14:paraId="5D713F0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C926E8" w:rsidTr="65CDD59F" w14:paraId="2B865DA5" w14:textId="77777777">
        <w:tc>
          <w:tcPr>
            <w:tcW w:w="5949" w:type="dxa"/>
            <w:tcMar/>
          </w:tcPr>
          <w:p w:rsidRPr="00C926E8" w:rsidR="00C926E8" w:rsidP="00F142FF" w:rsidRDefault="00C926E8" w14:paraId="3F0D3D37" w14:textId="6A7A1C3D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C926E8" w:rsidP="00F142FF" w:rsidRDefault="00C926E8" w14:paraId="79F22A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C926E8" w:rsidP="00F142FF" w:rsidRDefault="00C926E8" w14:paraId="5A5AB0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C926E8" w:rsidP="00F142FF" w:rsidRDefault="00C926E8" w14:paraId="64280C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C926E8" w:rsidP="00F142FF" w:rsidRDefault="00C926E8" w14:paraId="6F6B936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C926E8" w:rsidP="00F142FF" w:rsidRDefault="00C926E8" w14:paraId="0D0386B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C926E8" w:rsidP="00F142FF" w:rsidRDefault="00C926E8" w14:paraId="5B53739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E1C4A" w:rsidTr="65CDD59F" w14:paraId="61A5BA65" w14:textId="77777777">
        <w:tc>
          <w:tcPr>
            <w:tcW w:w="5949" w:type="dxa"/>
            <w:tcMar/>
          </w:tcPr>
          <w:p w:rsidRPr="00C926E8" w:rsidR="00AE1C4A" w:rsidP="00F142FF" w:rsidRDefault="00AE1C4A" w14:paraId="0417F13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E1C4A" w:rsidP="00F142FF" w:rsidRDefault="00AE1C4A" w14:paraId="258CA9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E1C4A" w:rsidP="00F142FF" w:rsidRDefault="00AE1C4A" w14:paraId="204A0FF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E1C4A" w:rsidP="00F142FF" w:rsidRDefault="00AE1C4A" w14:paraId="5453D6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E1C4A" w:rsidP="00F142FF" w:rsidRDefault="00AE1C4A" w14:paraId="2F601B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E1C4A" w:rsidP="00F142FF" w:rsidRDefault="00AE1C4A" w14:paraId="150101C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E1C4A" w:rsidP="00F142FF" w:rsidRDefault="00AE1C4A" w14:paraId="62AEA96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E1C4A" w:rsidTr="65CDD59F" w14:paraId="00AE1D27" w14:textId="77777777">
        <w:tc>
          <w:tcPr>
            <w:tcW w:w="5949" w:type="dxa"/>
            <w:tcMar/>
          </w:tcPr>
          <w:p w:rsidRPr="00C926E8" w:rsidR="00AE1C4A" w:rsidP="00F142FF" w:rsidRDefault="00AE1C4A" w14:paraId="234CC76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E1C4A" w:rsidP="00F142FF" w:rsidRDefault="00AE1C4A" w14:paraId="5389D74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E1C4A" w:rsidP="00F142FF" w:rsidRDefault="00AE1C4A" w14:paraId="6A14FFC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E1C4A" w:rsidP="00F142FF" w:rsidRDefault="00AE1C4A" w14:paraId="42A67E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E1C4A" w:rsidP="00F142FF" w:rsidRDefault="00AE1C4A" w14:paraId="084D918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E1C4A" w:rsidP="00F142FF" w:rsidRDefault="00AE1C4A" w14:paraId="22D42D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E1C4A" w:rsidP="00F142FF" w:rsidRDefault="00AE1C4A" w14:paraId="40F48C1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817DA6" w:rsidTr="65CDD59F" w14:paraId="3398668F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="0099296E" w:rsidP="0099296E" w:rsidRDefault="00817DA6" w14:paraId="557B7B4C" w14:textId="533DF23F">
            <w:pPr>
              <w:pStyle w:val="Doel"/>
            </w:pPr>
            <w:r w:rsidRPr="00FF4905">
              <w:t xml:space="preserve"> </w:t>
            </w:r>
            <w:r w:rsidR="0099296E">
              <w:t xml:space="preserve">De leerlingen passen veiligheidsvoorschriften en -richtlijnen, </w:t>
            </w:r>
            <w:r w:rsidR="006A388F">
              <w:t>kwaliteits</w:t>
            </w:r>
            <w:r w:rsidR="0099296E">
              <w:t xml:space="preserve">- en </w:t>
            </w:r>
            <w:r w:rsidR="006A388F">
              <w:t>milieu</w:t>
            </w:r>
            <w:r w:rsidR="0099296E">
              <w:t>normen toe.</w:t>
            </w:r>
          </w:p>
          <w:p w:rsidRPr="00007FDB" w:rsidR="00817DA6" w:rsidP="00007FDB" w:rsidRDefault="00007FDB" w14:paraId="0C4AFB53" w14:textId="157DB793">
            <w:pPr>
              <w:pStyle w:val="Lijstalinea"/>
              <w:numPr>
                <w:ilvl w:val="0"/>
                <w:numId w:val="13"/>
              </w:numPr>
              <w:spacing w:after="160" w:line="259" w:lineRule="auto"/>
              <w:rPr>
                <w:color w:val="1F3864" w:themeColor="accent1" w:themeShade="80"/>
              </w:rPr>
            </w:pPr>
            <w:r w:rsidRPr="00007FDB">
              <w:rPr>
                <w:color w:val="1F3864" w:themeColor="accent1" w:themeShade="80"/>
              </w:rPr>
              <w:t>Veiligheidsvoorschriften van hybride en elektrische voertuigen</w:t>
            </w:r>
          </w:p>
        </w:tc>
      </w:tr>
      <w:tr w:rsidR="00B97DA6" w:rsidTr="65CDD59F" w14:paraId="43987092" w14:textId="77777777">
        <w:tc>
          <w:tcPr>
            <w:tcW w:w="5949" w:type="dxa"/>
            <w:tcMar/>
          </w:tcPr>
          <w:p w:rsidRPr="00C926E8" w:rsidR="00B97DA6" w:rsidP="00F142FF" w:rsidRDefault="00B97DA6" w14:paraId="0E3E596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B97DA6" w:rsidP="00F142FF" w:rsidRDefault="00B97DA6" w14:paraId="08F7BA4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B97DA6" w:rsidP="00F142FF" w:rsidRDefault="00B97DA6" w14:paraId="22B1053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B97DA6" w:rsidP="00F142FF" w:rsidRDefault="00B97DA6" w14:paraId="7C20D76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B97DA6" w:rsidP="00F142FF" w:rsidRDefault="00B97DA6" w14:paraId="12F489E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B97DA6" w:rsidP="00F142FF" w:rsidRDefault="00B97DA6" w14:paraId="4A5A08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B97DA6" w:rsidP="00F142FF" w:rsidRDefault="00B97DA6" w14:paraId="7B1083A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B97DA6" w:rsidTr="65CDD59F" w14:paraId="28A1D1E8" w14:textId="77777777">
        <w:tc>
          <w:tcPr>
            <w:tcW w:w="5949" w:type="dxa"/>
            <w:tcMar/>
          </w:tcPr>
          <w:p w:rsidRPr="00C926E8" w:rsidR="00B97DA6" w:rsidP="00F142FF" w:rsidRDefault="00B97DA6" w14:paraId="4A235A1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B97DA6" w:rsidP="00F142FF" w:rsidRDefault="00B97DA6" w14:paraId="494428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B97DA6" w:rsidP="00F142FF" w:rsidRDefault="00B97DA6" w14:paraId="56CDED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B97DA6" w:rsidP="00F142FF" w:rsidRDefault="00B97DA6" w14:paraId="350AEC9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B97DA6" w:rsidP="00F142FF" w:rsidRDefault="00B97DA6" w14:paraId="7F22A4B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B97DA6" w:rsidP="00F142FF" w:rsidRDefault="00B97DA6" w14:paraId="6F1698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B97DA6" w:rsidP="00F142FF" w:rsidRDefault="00B97DA6" w14:paraId="50DC25C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B97DA6" w:rsidTr="65CDD59F" w14:paraId="68A343E1" w14:textId="77777777">
        <w:tc>
          <w:tcPr>
            <w:tcW w:w="5949" w:type="dxa"/>
            <w:tcMar/>
          </w:tcPr>
          <w:p w:rsidRPr="00C926E8" w:rsidR="00B97DA6" w:rsidP="00F142FF" w:rsidRDefault="00B97DA6" w14:paraId="62FE74D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B97DA6" w:rsidP="00F142FF" w:rsidRDefault="00B97DA6" w14:paraId="56D63C5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B97DA6" w:rsidP="00F142FF" w:rsidRDefault="00B97DA6" w14:paraId="73D5D1A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B97DA6" w:rsidP="00F142FF" w:rsidRDefault="00B97DA6" w14:paraId="6CDA1EF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B97DA6" w:rsidP="00F142FF" w:rsidRDefault="00B97DA6" w14:paraId="06E37F7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B97DA6" w:rsidP="00F142FF" w:rsidRDefault="00B97DA6" w14:paraId="609EC56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B97DA6" w:rsidP="00F142FF" w:rsidRDefault="00B97DA6" w14:paraId="46092A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C926E8" w:rsidTr="65CDD59F" w14:paraId="149CE46E" w14:textId="77777777">
        <w:tc>
          <w:tcPr>
            <w:tcW w:w="5949" w:type="dxa"/>
            <w:tcMar/>
          </w:tcPr>
          <w:p w:rsidRPr="00C926E8" w:rsidR="00C926E8" w:rsidP="00F142FF" w:rsidRDefault="00C926E8" w14:paraId="2120D542" w14:textId="238ABC5A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C926E8" w:rsidP="00F142FF" w:rsidRDefault="00C926E8" w14:paraId="03A1FCA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C926E8" w:rsidP="00F142FF" w:rsidRDefault="00C926E8" w14:paraId="7866449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C926E8" w:rsidP="00F142FF" w:rsidRDefault="00C926E8" w14:paraId="06616D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C926E8" w:rsidP="00F142FF" w:rsidRDefault="00C926E8" w14:paraId="62BF414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C926E8" w:rsidP="00F142FF" w:rsidRDefault="00C926E8" w14:paraId="5E38CDE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C926E8" w:rsidP="00F142FF" w:rsidRDefault="00C926E8" w14:paraId="4441350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E1C4A" w:rsidTr="65CDD59F" w14:paraId="4579B5BB" w14:textId="77777777">
        <w:tc>
          <w:tcPr>
            <w:tcW w:w="5949" w:type="dxa"/>
            <w:tcMar/>
          </w:tcPr>
          <w:p w:rsidRPr="00C926E8" w:rsidR="00AE1C4A" w:rsidP="00F142FF" w:rsidRDefault="00AE1C4A" w14:paraId="6CD18E3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E1C4A" w:rsidP="00F142FF" w:rsidRDefault="00AE1C4A" w14:paraId="3E4A4F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E1C4A" w:rsidP="00F142FF" w:rsidRDefault="00AE1C4A" w14:paraId="43E7AB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E1C4A" w:rsidP="00F142FF" w:rsidRDefault="00AE1C4A" w14:paraId="29A6820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E1C4A" w:rsidP="00F142FF" w:rsidRDefault="00AE1C4A" w14:paraId="73D62B1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E1C4A" w:rsidP="00F142FF" w:rsidRDefault="00AE1C4A" w14:paraId="7A3F08A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E1C4A" w:rsidP="00F142FF" w:rsidRDefault="00AE1C4A" w14:paraId="5F3D15C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E1C4A" w:rsidTr="65CDD59F" w14:paraId="69CA2D7C" w14:textId="77777777">
        <w:tc>
          <w:tcPr>
            <w:tcW w:w="5949" w:type="dxa"/>
            <w:tcMar/>
          </w:tcPr>
          <w:p w:rsidRPr="00C926E8" w:rsidR="00AE1C4A" w:rsidP="00F142FF" w:rsidRDefault="00AE1C4A" w14:paraId="41D0149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E1C4A" w:rsidP="00F142FF" w:rsidRDefault="00AE1C4A" w14:paraId="66B235F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E1C4A" w:rsidP="00F142FF" w:rsidRDefault="00AE1C4A" w14:paraId="5DCC905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E1C4A" w:rsidP="00F142FF" w:rsidRDefault="00AE1C4A" w14:paraId="0BCACE2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E1C4A" w:rsidP="00F142FF" w:rsidRDefault="00AE1C4A" w14:paraId="7E5443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E1C4A" w:rsidP="00F142FF" w:rsidRDefault="00AE1C4A" w14:paraId="019C439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E1C4A" w:rsidP="00F142FF" w:rsidRDefault="00AE1C4A" w14:paraId="62DA3F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644C21" w:rsidTr="65CDD59F" w14:paraId="7FF02217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AE1C4A" w:rsidR="00644C21" w:rsidP="00B97DA6" w:rsidRDefault="002C4834" w14:paraId="2E2942B0" w14:textId="47681C71">
            <w:pPr>
              <w:pStyle w:val="Doel"/>
            </w:pPr>
            <w:r>
              <w:lastRenderedPageBreak/>
              <w:t>De leerlingen voeren een risicoanalyse uit en nemen de nodige voorzorgsmaatregelen.</w:t>
            </w:r>
          </w:p>
        </w:tc>
      </w:tr>
      <w:tr w:rsidR="00020AB5" w:rsidTr="65CDD59F" w14:paraId="0C1BB38A" w14:textId="77777777">
        <w:tc>
          <w:tcPr>
            <w:tcW w:w="5949" w:type="dxa"/>
            <w:tcMar/>
          </w:tcPr>
          <w:p w:rsidRPr="00C926E8" w:rsidR="00020AB5" w:rsidP="00F142FF" w:rsidRDefault="00020AB5" w14:paraId="2AD4BEF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20AB5" w:rsidP="00F142FF" w:rsidRDefault="00020AB5" w14:paraId="3EAE510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20AB5" w:rsidP="00F142FF" w:rsidRDefault="00020AB5" w14:paraId="4066A6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20AB5" w:rsidP="00F142FF" w:rsidRDefault="00020AB5" w14:paraId="3D14F2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20AB5" w:rsidP="00F142FF" w:rsidRDefault="00020AB5" w14:paraId="67A2F0D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20AB5" w:rsidP="00F142FF" w:rsidRDefault="00020AB5" w14:paraId="70FE492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20AB5" w:rsidP="00F142FF" w:rsidRDefault="00020AB5" w14:paraId="6648A6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20AB5" w:rsidTr="65CDD59F" w14:paraId="17303948" w14:textId="77777777">
        <w:tc>
          <w:tcPr>
            <w:tcW w:w="5949" w:type="dxa"/>
            <w:tcMar/>
          </w:tcPr>
          <w:p w:rsidRPr="00C926E8" w:rsidR="00020AB5" w:rsidP="00F142FF" w:rsidRDefault="00020AB5" w14:paraId="1DC3688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20AB5" w:rsidP="00F142FF" w:rsidRDefault="00020AB5" w14:paraId="6C8E1A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20AB5" w:rsidP="00F142FF" w:rsidRDefault="00020AB5" w14:paraId="229A71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20AB5" w:rsidP="00F142FF" w:rsidRDefault="00020AB5" w14:paraId="19FFD6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20AB5" w:rsidP="00F142FF" w:rsidRDefault="00020AB5" w14:paraId="06D2A2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20AB5" w:rsidP="00F142FF" w:rsidRDefault="00020AB5" w14:paraId="59B81A8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20AB5" w:rsidP="00F142FF" w:rsidRDefault="00020AB5" w14:paraId="06DE3F5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20AB5" w:rsidTr="65CDD59F" w14:paraId="2B1E9703" w14:textId="77777777">
        <w:tc>
          <w:tcPr>
            <w:tcW w:w="5949" w:type="dxa"/>
            <w:tcMar/>
          </w:tcPr>
          <w:p w:rsidRPr="00C926E8" w:rsidR="00020AB5" w:rsidP="00F142FF" w:rsidRDefault="00020AB5" w14:paraId="301248B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20AB5" w:rsidP="00F142FF" w:rsidRDefault="00020AB5" w14:paraId="487D3C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20AB5" w:rsidP="00F142FF" w:rsidRDefault="00020AB5" w14:paraId="0781EDD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20AB5" w:rsidP="00F142FF" w:rsidRDefault="00020AB5" w14:paraId="1E8D34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20AB5" w:rsidP="00F142FF" w:rsidRDefault="00020AB5" w14:paraId="2A2700D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20AB5" w:rsidP="00F142FF" w:rsidRDefault="00020AB5" w14:paraId="3556E66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20AB5" w:rsidP="00F142FF" w:rsidRDefault="00020AB5" w14:paraId="61D107A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B020F3" w:rsidTr="65CDD59F" w14:paraId="28544D6E" w14:textId="77777777">
        <w:tc>
          <w:tcPr>
            <w:tcW w:w="5949" w:type="dxa"/>
            <w:tcMar/>
          </w:tcPr>
          <w:p w:rsidRPr="00C926E8" w:rsidR="00B020F3" w:rsidP="00F142FF" w:rsidRDefault="00B020F3" w14:paraId="3A58C97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B020F3" w:rsidP="00F142FF" w:rsidRDefault="00B020F3" w14:paraId="7B3681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B020F3" w:rsidP="00F142FF" w:rsidRDefault="00B020F3" w14:paraId="750286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B020F3" w:rsidP="00F142FF" w:rsidRDefault="00B020F3" w14:paraId="7CE9EE0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B020F3" w:rsidP="00F142FF" w:rsidRDefault="00B020F3" w14:paraId="355CBA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B020F3" w:rsidP="00F142FF" w:rsidRDefault="00B020F3" w14:paraId="416D04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B020F3" w:rsidP="00F142FF" w:rsidRDefault="00B020F3" w14:paraId="0E59DBD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E1C4A" w:rsidTr="65CDD59F" w14:paraId="303FE7F0" w14:textId="77777777">
        <w:tc>
          <w:tcPr>
            <w:tcW w:w="5949" w:type="dxa"/>
            <w:tcMar/>
          </w:tcPr>
          <w:p w:rsidRPr="00C926E8" w:rsidR="00AE1C4A" w:rsidP="00F142FF" w:rsidRDefault="00AE1C4A" w14:paraId="2DE84BB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E1C4A" w:rsidP="00F142FF" w:rsidRDefault="00AE1C4A" w14:paraId="43ADFEE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E1C4A" w:rsidP="00F142FF" w:rsidRDefault="00AE1C4A" w14:paraId="0519BA9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E1C4A" w:rsidP="00F142FF" w:rsidRDefault="00AE1C4A" w14:paraId="471718C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E1C4A" w:rsidP="00F142FF" w:rsidRDefault="00AE1C4A" w14:paraId="5C1F5F4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E1C4A" w:rsidP="00F142FF" w:rsidRDefault="00AE1C4A" w14:paraId="3A978C8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E1C4A" w:rsidP="00F142FF" w:rsidRDefault="00AE1C4A" w14:paraId="62F6C7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E1C4A" w:rsidTr="65CDD59F" w14:paraId="325C3C9C" w14:textId="77777777">
        <w:tc>
          <w:tcPr>
            <w:tcW w:w="5949" w:type="dxa"/>
            <w:tcMar/>
          </w:tcPr>
          <w:p w:rsidRPr="00C926E8" w:rsidR="00AE1C4A" w:rsidP="00F142FF" w:rsidRDefault="00AE1C4A" w14:paraId="4BDC317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E1C4A" w:rsidP="00F142FF" w:rsidRDefault="00AE1C4A" w14:paraId="59636F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E1C4A" w:rsidP="00F142FF" w:rsidRDefault="00AE1C4A" w14:paraId="56C82B6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E1C4A" w:rsidP="00F142FF" w:rsidRDefault="00AE1C4A" w14:paraId="5835393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E1C4A" w:rsidP="00F142FF" w:rsidRDefault="00AE1C4A" w14:paraId="0CE12BC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E1C4A" w:rsidP="00F142FF" w:rsidRDefault="00AE1C4A" w14:paraId="3558621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E1C4A" w:rsidP="00F142FF" w:rsidRDefault="00AE1C4A" w14:paraId="1AB87B3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5A2C8A" w:rsidTr="65CDD59F" w14:paraId="2FEE6F18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DA054C" w:rsidR="005A2C8A" w:rsidP="00B52236" w:rsidRDefault="00B52236" w14:paraId="296C0451" w14:textId="1ACDF06E">
            <w:pPr>
              <w:pStyle w:val="Doel"/>
            </w:pPr>
            <w:r>
              <w:t xml:space="preserve">De leerlingen nemen een ergonomische houding aan bij werkzaamheden. </w:t>
            </w:r>
          </w:p>
        </w:tc>
      </w:tr>
      <w:tr w:rsidR="00B020F3" w:rsidTr="65CDD59F" w14:paraId="1CAF580E" w14:textId="77777777">
        <w:tc>
          <w:tcPr>
            <w:tcW w:w="5949" w:type="dxa"/>
            <w:tcMar/>
          </w:tcPr>
          <w:p w:rsidRPr="00C926E8" w:rsidR="00B020F3" w:rsidP="00F142FF" w:rsidRDefault="00B020F3" w14:paraId="6928B32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B020F3" w:rsidP="00F142FF" w:rsidRDefault="00B020F3" w14:paraId="596CB06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B020F3" w:rsidP="00F142FF" w:rsidRDefault="00B020F3" w14:paraId="39B97C0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B020F3" w:rsidP="00F142FF" w:rsidRDefault="00B020F3" w14:paraId="1BD8BD8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B020F3" w:rsidP="00F142FF" w:rsidRDefault="00B020F3" w14:paraId="64EB2C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B020F3" w:rsidP="00F142FF" w:rsidRDefault="00B020F3" w14:paraId="2D1D93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B020F3" w:rsidP="00F142FF" w:rsidRDefault="00B020F3" w14:paraId="62ACDD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58E95C27" w14:textId="77777777">
        <w:tc>
          <w:tcPr>
            <w:tcW w:w="5949" w:type="dxa"/>
            <w:tcMar/>
          </w:tcPr>
          <w:p w:rsidRPr="00C926E8" w:rsidR="00361DB9" w:rsidP="00F142FF" w:rsidRDefault="00361DB9" w14:paraId="0A8D9CA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75BF40C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45240B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12DFA99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2978AD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159232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24AE972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332DD809" w14:textId="77777777">
        <w:tc>
          <w:tcPr>
            <w:tcW w:w="5949" w:type="dxa"/>
            <w:tcMar/>
          </w:tcPr>
          <w:p w:rsidRPr="00C926E8" w:rsidR="00361DB9" w:rsidP="00F142FF" w:rsidRDefault="00361DB9" w14:paraId="224B2EC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394E4FE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0C5D037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675A302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09F594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2D61ABC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170844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52873" w:rsidTr="65CDD59F" w14:paraId="4E040163" w14:textId="77777777">
        <w:tc>
          <w:tcPr>
            <w:tcW w:w="5949" w:type="dxa"/>
            <w:tcMar/>
          </w:tcPr>
          <w:p w:rsidRPr="00C926E8" w:rsidR="00052873" w:rsidP="00F142FF" w:rsidRDefault="00052873" w14:paraId="34F80AB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52873" w:rsidP="00F142FF" w:rsidRDefault="00052873" w14:paraId="2ABED76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52873" w:rsidP="00F142FF" w:rsidRDefault="00052873" w14:paraId="765B7A7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52873" w:rsidP="00F142FF" w:rsidRDefault="00052873" w14:paraId="2E76097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52873" w:rsidP="00F142FF" w:rsidRDefault="00052873" w14:paraId="0155D2C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52873" w:rsidP="00F142FF" w:rsidRDefault="00052873" w14:paraId="5484E1A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52873" w:rsidP="00F142FF" w:rsidRDefault="00052873" w14:paraId="08D0D18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38196B0A" w14:textId="77777777">
        <w:tc>
          <w:tcPr>
            <w:tcW w:w="5949" w:type="dxa"/>
            <w:tcMar/>
          </w:tcPr>
          <w:p w:rsidRPr="00C926E8" w:rsidR="00361DB9" w:rsidP="00F142FF" w:rsidRDefault="00361DB9" w14:paraId="47ABCFF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2556397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77E7FC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19BF31D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56E6AD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6A90CB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4FD1A0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7B94BEF3" w14:textId="77777777">
        <w:tc>
          <w:tcPr>
            <w:tcW w:w="5949" w:type="dxa"/>
            <w:tcMar/>
          </w:tcPr>
          <w:p w:rsidRPr="00C926E8" w:rsidR="00361DB9" w:rsidP="00F142FF" w:rsidRDefault="00361DB9" w14:paraId="19E94DE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265ED77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1F7D82D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2D11674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0FB4856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1B6DD1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5F1D215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11456" w:rsidTr="65CDD59F" w14:paraId="12849E28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CC3070" w:rsidR="00F11456" w:rsidP="00C4050B" w:rsidRDefault="00C4050B" w14:paraId="279176BB" w14:textId="7F6CF63B">
            <w:pPr>
              <w:pStyle w:val="Doel"/>
            </w:pPr>
            <w:r w:rsidRPr="00F82E17">
              <w:t>De leerlingen doorlopen een onderzoekscyclus in samenhang met specifieke inhouden van dit leerplan.</w:t>
            </w:r>
          </w:p>
        </w:tc>
      </w:tr>
      <w:tr w:rsidR="002F14C7" w:rsidTr="65CDD59F" w14:paraId="44ADCD8A" w14:textId="77777777">
        <w:tc>
          <w:tcPr>
            <w:tcW w:w="5949" w:type="dxa"/>
            <w:tcMar/>
          </w:tcPr>
          <w:p w:rsidRPr="00C926E8" w:rsidR="002F14C7" w:rsidP="00F142FF" w:rsidRDefault="002F14C7" w14:paraId="08EA5B7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1C34C5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5C540E8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1FBE2CF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5DD06E2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201EA7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530367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D2AEFCC" w14:textId="77777777">
        <w:tc>
          <w:tcPr>
            <w:tcW w:w="5949" w:type="dxa"/>
            <w:tcMar/>
          </w:tcPr>
          <w:p w:rsidRPr="00C926E8" w:rsidR="002F14C7" w:rsidP="00F142FF" w:rsidRDefault="002F14C7" w14:paraId="5AB2F19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1DEBDCA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7C7C59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498D8EE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56AFD26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3228039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441DFA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8F6C891" w14:textId="77777777">
        <w:tc>
          <w:tcPr>
            <w:tcW w:w="5949" w:type="dxa"/>
            <w:tcMar/>
          </w:tcPr>
          <w:p w:rsidRPr="00C926E8" w:rsidR="002F14C7" w:rsidP="00F142FF" w:rsidRDefault="002F14C7" w14:paraId="033E4BD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07F02BB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3C985D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52148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68DC47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65BE2F0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4C2029F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52873" w:rsidTr="65CDD59F" w14:paraId="5E585F43" w14:textId="77777777">
        <w:tc>
          <w:tcPr>
            <w:tcW w:w="5949" w:type="dxa"/>
            <w:tcMar/>
          </w:tcPr>
          <w:p w:rsidRPr="00C926E8" w:rsidR="00052873" w:rsidP="00F142FF" w:rsidRDefault="00052873" w14:paraId="04B41D2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52873" w:rsidP="00F142FF" w:rsidRDefault="00052873" w14:paraId="0CD02D7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52873" w:rsidP="00F142FF" w:rsidRDefault="00052873" w14:paraId="296D6A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52873" w:rsidP="00F142FF" w:rsidRDefault="00052873" w14:paraId="65AAE1A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52873" w:rsidP="00F142FF" w:rsidRDefault="00052873" w14:paraId="679EC2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52873" w:rsidP="00F142FF" w:rsidRDefault="00052873" w14:paraId="50A3AF6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52873" w:rsidP="00F142FF" w:rsidRDefault="00052873" w14:paraId="328CCB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1B4166B5" w14:textId="77777777">
        <w:tc>
          <w:tcPr>
            <w:tcW w:w="5949" w:type="dxa"/>
            <w:tcMar/>
          </w:tcPr>
          <w:p w:rsidRPr="00C926E8" w:rsidR="00361DB9" w:rsidP="00F142FF" w:rsidRDefault="00361DB9" w14:paraId="0B6F981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532A6F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1E0D872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080655F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761D59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5EF4ADC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6BBBB5F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3CE6810D" w14:textId="77777777">
        <w:tc>
          <w:tcPr>
            <w:tcW w:w="5949" w:type="dxa"/>
            <w:tcMar/>
          </w:tcPr>
          <w:p w:rsidRPr="00C926E8" w:rsidR="00361DB9" w:rsidP="00F142FF" w:rsidRDefault="00361DB9" w14:paraId="2D9CA61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6D9CA7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2DCE2B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5957550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0666320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199934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25760D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CC3070" w:rsidTr="65CDD59F" w14:paraId="27573497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824A93" w:rsidR="00CC3070" w:rsidP="00C5275B" w:rsidRDefault="00C5275B" w14:paraId="37287D2F" w14:textId="1B0218ED">
            <w:pPr>
              <w:pStyle w:val="Doel"/>
            </w:pPr>
            <w:r w:rsidRPr="00F82E17">
              <w:t>De leerlingen voeren onderzoek aan de hand van een wetenschappelijke methode om kennis te ontwikkelen en om vragen te beantwoorden.</w:t>
            </w:r>
          </w:p>
        </w:tc>
      </w:tr>
      <w:tr w:rsidR="002F14C7" w:rsidTr="65CDD59F" w14:paraId="5E70291E" w14:textId="77777777">
        <w:tc>
          <w:tcPr>
            <w:tcW w:w="5949" w:type="dxa"/>
            <w:tcMar/>
          </w:tcPr>
          <w:p w:rsidRPr="00C926E8" w:rsidR="002F14C7" w:rsidP="00F142FF" w:rsidRDefault="002F14C7" w14:paraId="7D96650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0DAF8C0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29B960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45D747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6EEBA68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61611F7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6601644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B127BFD" w14:textId="77777777">
        <w:tc>
          <w:tcPr>
            <w:tcW w:w="5949" w:type="dxa"/>
            <w:tcMar/>
          </w:tcPr>
          <w:p w:rsidRPr="00C926E8" w:rsidR="002F14C7" w:rsidP="00F142FF" w:rsidRDefault="002F14C7" w14:paraId="0FE6486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10737AF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39414BB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1903951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97B376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470905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402C35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2566FE1" w14:textId="77777777">
        <w:tc>
          <w:tcPr>
            <w:tcW w:w="5949" w:type="dxa"/>
            <w:tcMar/>
          </w:tcPr>
          <w:p w:rsidRPr="00C926E8" w:rsidR="002F14C7" w:rsidP="00F142FF" w:rsidRDefault="002F14C7" w14:paraId="0F2B879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13FD1D8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706343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2B11FB9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6BEE6E4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350A8FF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714294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52873" w:rsidTr="65CDD59F" w14:paraId="1762CCED" w14:textId="77777777">
        <w:tc>
          <w:tcPr>
            <w:tcW w:w="5949" w:type="dxa"/>
            <w:tcMar/>
          </w:tcPr>
          <w:p w:rsidRPr="00C926E8" w:rsidR="00052873" w:rsidP="00F142FF" w:rsidRDefault="00052873" w14:paraId="5789476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52873" w:rsidP="00F142FF" w:rsidRDefault="00052873" w14:paraId="4884AC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52873" w:rsidP="00F142FF" w:rsidRDefault="00052873" w14:paraId="24DCAC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52873" w:rsidP="00F142FF" w:rsidRDefault="00052873" w14:paraId="40D7B6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52873" w:rsidP="00F142FF" w:rsidRDefault="00052873" w14:paraId="2E6E98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52873" w:rsidP="00F142FF" w:rsidRDefault="00052873" w14:paraId="63D40F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52873" w:rsidP="00F142FF" w:rsidRDefault="00052873" w14:paraId="5972779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19451B4E" w14:textId="77777777">
        <w:tc>
          <w:tcPr>
            <w:tcW w:w="5949" w:type="dxa"/>
            <w:tcMar/>
          </w:tcPr>
          <w:p w:rsidRPr="00C926E8" w:rsidR="00361DB9" w:rsidP="00F142FF" w:rsidRDefault="00361DB9" w14:paraId="3B32FA1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2DB13D4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038920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3EA3D4C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2E25E6B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7F1135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524417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7A42B2D3" w14:textId="77777777">
        <w:tc>
          <w:tcPr>
            <w:tcW w:w="5949" w:type="dxa"/>
            <w:tcMar/>
          </w:tcPr>
          <w:p w:rsidRPr="00C926E8" w:rsidR="00361DB9" w:rsidP="00F142FF" w:rsidRDefault="00361DB9" w14:paraId="24B09F1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26D50EB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56A1C9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17C8E44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10EAEB0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1F469CC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72F9F54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824A93" w:rsidTr="65CDD59F" w14:paraId="45076D00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F82E17" w:rsidR="00165EBF" w:rsidP="00165EBF" w:rsidRDefault="00165EBF" w14:paraId="628B17EA" w14:textId="77777777">
            <w:pPr>
              <w:pStyle w:val="Doel"/>
            </w:pPr>
            <w:r w:rsidRPr="00F82E17">
              <w:t xml:space="preserve">De leerlingen ontwikkelen een oplossing voor </w:t>
            </w:r>
            <w:r>
              <w:t xml:space="preserve">een </w:t>
            </w:r>
            <w:r w:rsidRPr="00F82E17">
              <w:t>probl</w:t>
            </w:r>
            <w:r>
              <w:t>eem</w:t>
            </w:r>
            <w:r w:rsidRPr="00F82E17">
              <w:t xml:space="preserve"> door STEM-disciplines geïntegreerd toe te passen.</w:t>
            </w:r>
          </w:p>
          <w:p w:rsidRPr="00F82E17" w:rsidR="00165EBF" w:rsidP="00165EBF" w:rsidRDefault="00165EBF" w14:paraId="0D215C1B" w14:textId="77777777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F82E17">
              <w:t>Interactie tussen onderzoeken en ontwikkelen</w:t>
            </w:r>
          </w:p>
          <w:p w:rsidRPr="002532B3" w:rsidR="00824A93" w:rsidP="00165EBF" w:rsidRDefault="00165EBF" w14:paraId="7CCFA55A" w14:textId="22DDEB62">
            <w:pPr>
              <w:pStyle w:val="Afbitem"/>
            </w:pPr>
            <w:r w:rsidRPr="00F82E17">
              <w:t>Modelleren</w:t>
            </w:r>
          </w:p>
        </w:tc>
      </w:tr>
      <w:tr w:rsidR="002F14C7" w:rsidTr="65CDD59F" w14:paraId="540ABED0" w14:textId="77777777">
        <w:tc>
          <w:tcPr>
            <w:tcW w:w="5949" w:type="dxa"/>
            <w:tcMar/>
          </w:tcPr>
          <w:p w:rsidRPr="00C926E8" w:rsidR="002F14C7" w:rsidP="00F142FF" w:rsidRDefault="002F14C7" w14:paraId="0F1EBAC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8EF675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035B42C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5F1E8B0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1C8CCE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7F6ABF8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3D4325B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14102C8" w14:textId="77777777">
        <w:tc>
          <w:tcPr>
            <w:tcW w:w="5949" w:type="dxa"/>
            <w:tcMar/>
          </w:tcPr>
          <w:p w:rsidRPr="00C926E8" w:rsidR="002F14C7" w:rsidP="00F142FF" w:rsidRDefault="002F14C7" w14:paraId="3B47098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F45635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1400347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66EA17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D96069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3F869EB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2A8311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32A2ABA" w14:textId="77777777">
        <w:tc>
          <w:tcPr>
            <w:tcW w:w="5949" w:type="dxa"/>
            <w:tcMar/>
          </w:tcPr>
          <w:p w:rsidRPr="00C926E8" w:rsidR="002F14C7" w:rsidP="00F142FF" w:rsidRDefault="002F14C7" w14:paraId="3614674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47CA161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EBE176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4D94498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4CD546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2CF5551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5ACE9B5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52873" w:rsidTr="65CDD59F" w14:paraId="4065232F" w14:textId="77777777">
        <w:tc>
          <w:tcPr>
            <w:tcW w:w="5949" w:type="dxa"/>
            <w:tcMar/>
          </w:tcPr>
          <w:p w:rsidRPr="00C926E8" w:rsidR="00052873" w:rsidP="00F142FF" w:rsidRDefault="00052873" w14:paraId="48ED63D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52873" w:rsidP="00F142FF" w:rsidRDefault="00052873" w14:paraId="561C8DA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52873" w:rsidP="00F142FF" w:rsidRDefault="00052873" w14:paraId="2072B88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52873" w:rsidP="00F142FF" w:rsidRDefault="00052873" w14:paraId="6C1EC93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52873" w:rsidP="00F142FF" w:rsidRDefault="00052873" w14:paraId="741B4F6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52873" w:rsidP="00F142FF" w:rsidRDefault="00052873" w14:paraId="56C2E4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52873" w:rsidP="00F142FF" w:rsidRDefault="00052873" w14:paraId="0DD1B04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3F10D638" w14:textId="77777777">
        <w:tc>
          <w:tcPr>
            <w:tcW w:w="5949" w:type="dxa"/>
            <w:tcMar/>
          </w:tcPr>
          <w:p w:rsidRPr="00C926E8" w:rsidR="00361DB9" w:rsidP="00F142FF" w:rsidRDefault="00361DB9" w14:paraId="5E05B70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1C4C4FB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369B82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06F923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1EC1478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77E15E7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1BF2721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59044979" w14:textId="77777777">
        <w:tc>
          <w:tcPr>
            <w:tcW w:w="5949" w:type="dxa"/>
            <w:tcMar/>
          </w:tcPr>
          <w:p w:rsidRPr="00C926E8" w:rsidR="00361DB9" w:rsidP="00F142FF" w:rsidRDefault="00361DB9" w14:paraId="10F5F89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474EB8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3207472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5C419D8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5C450F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6067B1F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052434A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532B3" w:rsidTr="65CDD59F" w14:paraId="788DDAC0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D62A77" w:rsidR="002532B3" w:rsidP="009750C0" w:rsidRDefault="009750C0" w14:paraId="31C1F2D6" w14:textId="42BC1816">
            <w:pPr>
              <w:pStyle w:val="Doel"/>
            </w:pPr>
            <w:r>
              <w:t>De leerlingen illustreren de wisselwerking tussen wetenschappen, technologie, wiskunde en de maatschappij aan de hand van maatschappelijke uitdagingen.</w:t>
            </w:r>
          </w:p>
        </w:tc>
      </w:tr>
      <w:tr w:rsidR="002F14C7" w:rsidTr="65CDD59F" w14:paraId="052BD1EE" w14:textId="77777777">
        <w:tc>
          <w:tcPr>
            <w:tcW w:w="5949" w:type="dxa"/>
            <w:tcMar/>
          </w:tcPr>
          <w:p w:rsidRPr="00C926E8" w:rsidR="002F14C7" w:rsidP="00F142FF" w:rsidRDefault="002F14C7" w14:paraId="3EACA2D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7FEFB19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97C395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1DB03F2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0D72B9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05395AB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0459D42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DD2AD05" w14:textId="77777777">
        <w:tc>
          <w:tcPr>
            <w:tcW w:w="5949" w:type="dxa"/>
            <w:tcMar/>
          </w:tcPr>
          <w:p w:rsidRPr="00C926E8" w:rsidR="002F14C7" w:rsidP="00F142FF" w:rsidRDefault="002F14C7" w14:paraId="7D21461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0089D3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427AB07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77D1B4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4318D30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2A63B4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4E17B04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A33D045" w14:textId="77777777">
        <w:tc>
          <w:tcPr>
            <w:tcW w:w="5949" w:type="dxa"/>
            <w:tcMar/>
          </w:tcPr>
          <w:p w:rsidRPr="00C926E8" w:rsidR="002F14C7" w:rsidP="00F142FF" w:rsidRDefault="002F14C7" w14:paraId="1644841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5D8D2A9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0BA6FB4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2003B8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49BB86D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3A305F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6CD59E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F472C" w:rsidTr="65CDD59F" w14:paraId="0BC5C23F" w14:textId="77777777">
        <w:tc>
          <w:tcPr>
            <w:tcW w:w="5949" w:type="dxa"/>
            <w:tcMar/>
          </w:tcPr>
          <w:p w:rsidRPr="00C926E8" w:rsidR="00AF472C" w:rsidP="00F142FF" w:rsidRDefault="00AF472C" w14:paraId="750DDDE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F472C" w:rsidP="00F142FF" w:rsidRDefault="00AF472C" w14:paraId="3005CA6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F472C" w:rsidP="00F142FF" w:rsidRDefault="00AF472C" w14:paraId="69324D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F472C" w:rsidP="00F142FF" w:rsidRDefault="00AF472C" w14:paraId="49D1F69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F472C" w:rsidP="00F142FF" w:rsidRDefault="00AF472C" w14:paraId="16ECDE9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F472C" w:rsidP="00F142FF" w:rsidRDefault="00AF472C" w14:paraId="1823E60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F472C" w:rsidP="00F142FF" w:rsidRDefault="00AF472C" w14:paraId="343C639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027FA86D" w14:textId="77777777">
        <w:tc>
          <w:tcPr>
            <w:tcW w:w="5949" w:type="dxa"/>
            <w:tcMar/>
          </w:tcPr>
          <w:p w:rsidRPr="00C926E8" w:rsidR="00361DB9" w:rsidP="00F142FF" w:rsidRDefault="00361DB9" w14:paraId="7FF8134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6B07A7F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1FC3723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2802815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03282DF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377803E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123B28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3BD420EC" w14:textId="77777777">
        <w:tc>
          <w:tcPr>
            <w:tcW w:w="5949" w:type="dxa"/>
            <w:tcMar/>
          </w:tcPr>
          <w:p w:rsidRPr="00C926E8" w:rsidR="00361DB9" w:rsidP="00F142FF" w:rsidRDefault="00361DB9" w14:paraId="4C4D0D6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4308EB4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48371D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057174A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6C952D7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31FF1A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229B533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D62A77" w:rsidTr="65CDD59F" w14:paraId="50206E09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F82E17" w:rsidR="000303C8" w:rsidP="000303C8" w:rsidRDefault="000303C8" w14:paraId="09DD4749" w14:textId="700B2AF1">
            <w:pPr>
              <w:pStyle w:val="Doel"/>
            </w:pPr>
            <w:r w:rsidRPr="00F82E17">
              <w:t xml:space="preserve">De leerlingen </w:t>
            </w:r>
            <w:r w:rsidR="00624B30">
              <w:t xml:space="preserve">tekenen, lezen en begrijpen </w:t>
            </w:r>
            <w:r w:rsidR="00C175B5">
              <w:t>schema’s en interpreteren tekeningen</w:t>
            </w:r>
            <w:r w:rsidRPr="00F82E17">
              <w:t>.</w:t>
            </w:r>
          </w:p>
          <w:p w:rsidRPr="005C3000" w:rsidR="00D62A77" w:rsidP="000303C8" w:rsidRDefault="000303C8" w14:paraId="4D0B9358" w14:textId="65480ED7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F82E17">
              <w:lastRenderedPageBreak/>
              <w:t>Verband tussen 3D-situaties en bijhorende 2D-voorstellingen</w:t>
            </w:r>
          </w:p>
        </w:tc>
      </w:tr>
      <w:tr w:rsidR="002F14C7" w:rsidTr="65CDD59F" w14:paraId="7EF19163" w14:textId="77777777">
        <w:tc>
          <w:tcPr>
            <w:tcW w:w="5949" w:type="dxa"/>
            <w:tcMar/>
          </w:tcPr>
          <w:p w:rsidRPr="00C926E8" w:rsidR="002F14C7" w:rsidP="00F142FF" w:rsidRDefault="002F14C7" w14:paraId="2409FC2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E1A71C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478AC4F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31B2247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1A2EF8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70F647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448D61E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4E4F22B" w14:textId="77777777">
        <w:tc>
          <w:tcPr>
            <w:tcW w:w="5949" w:type="dxa"/>
            <w:tcMar/>
          </w:tcPr>
          <w:p w:rsidRPr="00C926E8" w:rsidR="002F14C7" w:rsidP="00F142FF" w:rsidRDefault="002F14C7" w14:paraId="1463853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48F976F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555336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50A2AC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0BC8092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414B50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7971916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333E528" w14:textId="77777777">
        <w:tc>
          <w:tcPr>
            <w:tcW w:w="5949" w:type="dxa"/>
            <w:tcMar/>
          </w:tcPr>
          <w:p w:rsidRPr="00C926E8" w:rsidR="002F14C7" w:rsidP="00F142FF" w:rsidRDefault="002F14C7" w14:paraId="2E2B20E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479B24F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5E64E7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F5D9F5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15B6EAE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255F7EE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5B9376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F472C" w:rsidTr="65CDD59F" w14:paraId="58EFEF76" w14:textId="77777777">
        <w:tc>
          <w:tcPr>
            <w:tcW w:w="5949" w:type="dxa"/>
            <w:tcMar/>
          </w:tcPr>
          <w:p w:rsidRPr="00C926E8" w:rsidR="00AF472C" w:rsidP="00F142FF" w:rsidRDefault="00AF472C" w14:paraId="072A394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F472C" w:rsidP="00F142FF" w:rsidRDefault="00AF472C" w14:paraId="79E4CC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F472C" w:rsidP="00F142FF" w:rsidRDefault="00AF472C" w14:paraId="5995D8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F472C" w:rsidP="00F142FF" w:rsidRDefault="00AF472C" w14:paraId="6495950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F472C" w:rsidP="00F142FF" w:rsidRDefault="00AF472C" w14:paraId="5982BA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F472C" w:rsidP="00F142FF" w:rsidRDefault="00AF472C" w14:paraId="072B719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F472C" w:rsidP="00F142FF" w:rsidRDefault="00AF472C" w14:paraId="28B23D8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640AE86A" w14:textId="77777777">
        <w:tc>
          <w:tcPr>
            <w:tcW w:w="5949" w:type="dxa"/>
            <w:tcMar/>
          </w:tcPr>
          <w:p w:rsidRPr="00C926E8" w:rsidR="00361DB9" w:rsidP="00F142FF" w:rsidRDefault="00361DB9" w14:paraId="77D09ED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196AD84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32F8EA5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1243332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370DF1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2D08CE0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45D3A91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31566805" w14:textId="77777777">
        <w:tc>
          <w:tcPr>
            <w:tcW w:w="5949" w:type="dxa"/>
            <w:tcMar/>
          </w:tcPr>
          <w:p w:rsidRPr="00C926E8" w:rsidR="00361DB9" w:rsidP="00F142FF" w:rsidRDefault="00361DB9" w14:paraId="30BACD3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096077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54D06C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5ACD0D5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07851F9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191AAA8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2F0D6E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5C3000" w:rsidTr="65CDD59F" w14:paraId="2650CC90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626E2F" w:rsidR="005C3000" w:rsidP="00626E2F" w:rsidRDefault="00F9121E" w14:paraId="03C7E2B4" w14:textId="22675B93">
            <w:pPr>
              <w:spacing w:before="360" w:after="240" w:line="256" w:lineRule="auto"/>
              <w:ind w:left="360" w:hanging="360"/>
              <w:outlineLvl w:val="0"/>
              <w:rPr>
                <w:rFonts w:ascii="Calibri" w:hAnsi="Calibri" w:eastAsia="Calibri" w:cs="Times New Roman"/>
                <w:b/>
                <w:color w:val="767171"/>
                <w:sz w:val="24"/>
              </w:rPr>
            </w:pPr>
            <w:r>
              <w:rPr>
                <w:rFonts w:ascii="Calibri" w:hAnsi="Calibri" w:eastAsia="Calibri" w:cs="Times New Roman"/>
                <w:b/>
                <w:color w:val="767171"/>
                <w:sz w:val="24"/>
              </w:rPr>
              <w:t xml:space="preserve">LPD K1 </w:t>
            </w:r>
            <w:r w:rsidRPr="004764FC" w:rsidR="004764FC">
              <w:rPr>
                <w:rFonts w:ascii="Calibri" w:hAnsi="Calibri" w:eastAsia="Calibri" w:cs="Times New Roman"/>
                <w:b/>
                <w:color w:val="767171"/>
                <w:sz w:val="24"/>
              </w:rPr>
              <w:t>De leerlingen lichten complexe technische problemen of systemen toe aan een deskundige.</w:t>
            </w:r>
          </w:p>
        </w:tc>
      </w:tr>
      <w:tr w:rsidR="002F14C7" w:rsidTr="65CDD59F" w14:paraId="5021FCF1" w14:textId="77777777">
        <w:tc>
          <w:tcPr>
            <w:tcW w:w="5949" w:type="dxa"/>
            <w:tcMar/>
          </w:tcPr>
          <w:p w:rsidRPr="00C926E8" w:rsidR="002F14C7" w:rsidP="00F142FF" w:rsidRDefault="002F14C7" w14:paraId="7208161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3B44F00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5EB873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653918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5A610F4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5894C31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5E0DBD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6F566588" w14:textId="77777777">
        <w:tc>
          <w:tcPr>
            <w:tcW w:w="5949" w:type="dxa"/>
            <w:tcMar/>
          </w:tcPr>
          <w:p w:rsidRPr="00C926E8" w:rsidR="002F14C7" w:rsidP="00F142FF" w:rsidRDefault="002F14C7" w14:paraId="42F1885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47081C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1D38D72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28A399F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275555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0FC548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1E77A73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049A85A" w14:textId="77777777">
        <w:tc>
          <w:tcPr>
            <w:tcW w:w="5949" w:type="dxa"/>
            <w:tcMar/>
          </w:tcPr>
          <w:p w:rsidRPr="00C926E8" w:rsidR="002F14C7" w:rsidP="00F142FF" w:rsidRDefault="002F14C7" w14:paraId="608204F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770593F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C09ED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13DADD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4E75771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0B6705D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0A57404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F472C" w:rsidTr="65CDD59F" w14:paraId="5CE057FF" w14:textId="77777777">
        <w:tc>
          <w:tcPr>
            <w:tcW w:w="5949" w:type="dxa"/>
            <w:tcMar/>
          </w:tcPr>
          <w:p w:rsidRPr="00C926E8" w:rsidR="00AF472C" w:rsidP="00F142FF" w:rsidRDefault="00AF472C" w14:paraId="04C47A7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F472C" w:rsidP="00F142FF" w:rsidRDefault="00AF472C" w14:paraId="009C06E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F472C" w:rsidP="00F142FF" w:rsidRDefault="00AF472C" w14:paraId="7CC05D5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F472C" w:rsidP="00F142FF" w:rsidRDefault="00AF472C" w14:paraId="7AC9EBF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F472C" w:rsidP="00F142FF" w:rsidRDefault="00AF472C" w14:paraId="2F6F01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F472C" w:rsidP="00F142FF" w:rsidRDefault="00AF472C" w14:paraId="50876B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F472C" w:rsidP="00F142FF" w:rsidRDefault="00AF472C" w14:paraId="763B52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2FD0471A" w14:textId="77777777">
        <w:tc>
          <w:tcPr>
            <w:tcW w:w="5949" w:type="dxa"/>
            <w:tcMar/>
          </w:tcPr>
          <w:p w:rsidRPr="00C926E8" w:rsidR="00361DB9" w:rsidP="00F142FF" w:rsidRDefault="00361DB9" w14:paraId="73F0E09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7AE4B0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3257391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573616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50F7C8E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4CE264B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243F69F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5C8BA21F" w14:textId="77777777">
        <w:tc>
          <w:tcPr>
            <w:tcW w:w="5949" w:type="dxa"/>
            <w:tcMar/>
          </w:tcPr>
          <w:p w:rsidRPr="00C926E8" w:rsidR="00361DB9" w:rsidP="00F142FF" w:rsidRDefault="00361DB9" w14:paraId="517CA81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3648D87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23A6095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33C1A8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276FB1D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0305334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798E20C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4E5871" w:rsidTr="65CDD59F" w14:paraId="1ADA6FC4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F461D3" w:rsidR="004E5871" w:rsidP="00F161F3" w:rsidRDefault="00F161F3" w14:paraId="4A8CE92E" w14:textId="4783B798">
            <w:pPr>
              <w:pStyle w:val="Doel"/>
            </w:pPr>
            <w:r>
              <w:t xml:space="preserve">De leerlingen gebruiken </w:t>
            </w:r>
            <w:r w:rsidR="00A807BB">
              <w:t>gereedschappen en machines en voeren het gebruiksonderhoud eraan uit</w:t>
            </w:r>
            <w:r>
              <w:t>.</w:t>
            </w:r>
          </w:p>
        </w:tc>
      </w:tr>
      <w:tr w:rsidR="002F14C7" w:rsidTr="65CDD59F" w14:paraId="4624E281" w14:textId="77777777">
        <w:tc>
          <w:tcPr>
            <w:tcW w:w="5949" w:type="dxa"/>
            <w:tcMar/>
          </w:tcPr>
          <w:p w:rsidRPr="00C926E8" w:rsidR="002F14C7" w:rsidP="00F142FF" w:rsidRDefault="002F14C7" w14:paraId="28AEC8B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545745C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331C1A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5832EBA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4878F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4FA5A5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20C1CE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0FFCAFF" w14:textId="77777777">
        <w:tc>
          <w:tcPr>
            <w:tcW w:w="5949" w:type="dxa"/>
            <w:tcMar/>
          </w:tcPr>
          <w:p w:rsidRPr="00C926E8" w:rsidR="002F14C7" w:rsidP="00F142FF" w:rsidRDefault="002F14C7" w14:paraId="1012516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9C9641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E10818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4A459E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6BE3AC7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85BC4C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139973E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6BBB846" w14:textId="77777777">
        <w:tc>
          <w:tcPr>
            <w:tcW w:w="5949" w:type="dxa"/>
            <w:tcMar/>
          </w:tcPr>
          <w:p w:rsidRPr="00C926E8" w:rsidR="002F14C7" w:rsidP="00F142FF" w:rsidRDefault="002F14C7" w14:paraId="701B51F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6323FC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768C07A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750E7C1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47BA6F5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564D59D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707D01D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F472C" w:rsidTr="65CDD59F" w14:paraId="478DA925" w14:textId="77777777">
        <w:tc>
          <w:tcPr>
            <w:tcW w:w="5949" w:type="dxa"/>
            <w:tcMar/>
          </w:tcPr>
          <w:p w:rsidRPr="00C926E8" w:rsidR="00AF472C" w:rsidP="00F142FF" w:rsidRDefault="00AF472C" w14:paraId="48FE74D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F472C" w:rsidP="00F142FF" w:rsidRDefault="00AF472C" w14:paraId="64D43BC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F472C" w:rsidP="00F142FF" w:rsidRDefault="00AF472C" w14:paraId="3D05666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F472C" w:rsidP="00F142FF" w:rsidRDefault="00AF472C" w14:paraId="133670F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F472C" w:rsidP="00F142FF" w:rsidRDefault="00AF472C" w14:paraId="2A98444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F472C" w:rsidP="00F142FF" w:rsidRDefault="00AF472C" w14:paraId="2E80AA3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F472C" w:rsidP="00F142FF" w:rsidRDefault="00AF472C" w14:paraId="190DF5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27858D0F" w14:textId="77777777">
        <w:tc>
          <w:tcPr>
            <w:tcW w:w="5949" w:type="dxa"/>
            <w:tcMar/>
          </w:tcPr>
          <w:p w:rsidRPr="00C926E8" w:rsidR="00361DB9" w:rsidP="00F142FF" w:rsidRDefault="00361DB9" w14:paraId="19C70D7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045BB6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4D665F5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6B652AA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2323426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1AB6761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64DDAEB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258261E2" w14:textId="77777777">
        <w:tc>
          <w:tcPr>
            <w:tcW w:w="5949" w:type="dxa"/>
            <w:tcMar/>
          </w:tcPr>
          <w:p w:rsidRPr="00C926E8" w:rsidR="00361DB9" w:rsidP="00F142FF" w:rsidRDefault="00361DB9" w14:paraId="194942D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2A96A69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708209A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47B956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2C2D29E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5BADB6B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324894D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461D3" w:rsidTr="65CDD59F" w14:paraId="4CD77792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1D3299" w:rsidR="00A379FD" w:rsidP="00A379FD" w:rsidRDefault="00A379FD" w14:paraId="47E207CF" w14:textId="77777777">
            <w:pPr>
              <w:pStyle w:val="Doel"/>
            </w:pPr>
            <w:r w:rsidRPr="001D3299">
              <w:t>De leerlingen gebruiken met de nodige nauwkeurigheid meetinstrumenten en hulpmiddelen.</w:t>
            </w:r>
          </w:p>
          <w:p w:rsidRPr="00A8731E" w:rsidR="00A379FD" w:rsidP="00A379FD" w:rsidRDefault="00A379FD" w14:paraId="45527966" w14:textId="77777777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A8731E">
              <w:t>Gegevens/meetwaarden met de juiste symbolen voor grootheden en (SI-)eenheden</w:t>
            </w:r>
            <w:r>
              <w:t>.</w:t>
            </w:r>
          </w:p>
          <w:p w:rsidRPr="00F60BAC" w:rsidR="00F461D3" w:rsidP="00A807BB" w:rsidRDefault="00A379FD" w14:paraId="2AA9BD7F" w14:textId="0339B3DE">
            <w:pPr>
              <w:pStyle w:val="Afbitem"/>
            </w:pPr>
            <w:r w:rsidRPr="00CF3BFD">
              <w:lastRenderedPageBreak/>
              <w:t>Beduidende cijfers</w:t>
            </w:r>
            <w:r w:rsidR="00A807BB">
              <w:br/>
            </w:r>
            <w:r w:rsidRPr="00CF3BFD">
              <w:t>Meetnauwkeurigheid</w:t>
            </w:r>
            <w:r w:rsidR="00A807BB">
              <w:br/>
            </w:r>
            <w:r w:rsidRPr="00CF3BFD">
              <w:t>Notities met machten van 10</w:t>
            </w:r>
          </w:p>
        </w:tc>
      </w:tr>
      <w:tr w:rsidR="002F14C7" w:rsidTr="65CDD59F" w14:paraId="2F2942C3" w14:textId="77777777">
        <w:tc>
          <w:tcPr>
            <w:tcW w:w="5949" w:type="dxa"/>
            <w:tcMar/>
          </w:tcPr>
          <w:p w:rsidRPr="00C926E8" w:rsidR="002F14C7" w:rsidP="00F142FF" w:rsidRDefault="002F14C7" w14:paraId="553E90D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5C47765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3C932F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758EA0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7BA26C7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212877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288270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999AE96" w14:textId="77777777">
        <w:tc>
          <w:tcPr>
            <w:tcW w:w="5949" w:type="dxa"/>
            <w:tcMar/>
          </w:tcPr>
          <w:p w:rsidRPr="00C926E8" w:rsidR="002F14C7" w:rsidP="00F142FF" w:rsidRDefault="002F14C7" w14:paraId="5CF3093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72B606D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4C30F08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C8801C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58B7D7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FD8DE4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5DD46E5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6E5540C2" w14:textId="77777777">
        <w:tc>
          <w:tcPr>
            <w:tcW w:w="5949" w:type="dxa"/>
            <w:tcMar/>
          </w:tcPr>
          <w:p w:rsidRPr="00C926E8" w:rsidR="002F14C7" w:rsidP="00F142FF" w:rsidRDefault="002F14C7" w14:paraId="57CB860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35E2D7E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5A8256D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554A7BB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25787D1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A628C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51A2D1B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F472C" w:rsidTr="65CDD59F" w14:paraId="05ED3558" w14:textId="77777777">
        <w:tc>
          <w:tcPr>
            <w:tcW w:w="5949" w:type="dxa"/>
            <w:tcMar/>
          </w:tcPr>
          <w:p w:rsidRPr="00C926E8" w:rsidR="00AF472C" w:rsidP="00F142FF" w:rsidRDefault="00AF472C" w14:paraId="0112EBF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F472C" w:rsidP="00F142FF" w:rsidRDefault="00AF472C" w14:paraId="4DF41B7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F472C" w:rsidP="00F142FF" w:rsidRDefault="00AF472C" w14:paraId="28CF1DF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F472C" w:rsidP="00F142FF" w:rsidRDefault="00AF472C" w14:paraId="2CBD81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F472C" w:rsidP="00F142FF" w:rsidRDefault="00AF472C" w14:paraId="7D2551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F472C" w:rsidP="00F142FF" w:rsidRDefault="00AF472C" w14:paraId="1BC39BE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F472C" w:rsidP="00F142FF" w:rsidRDefault="00AF472C" w14:paraId="3A41B5E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688280F8" w14:textId="77777777">
        <w:tc>
          <w:tcPr>
            <w:tcW w:w="5949" w:type="dxa"/>
            <w:tcMar/>
          </w:tcPr>
          <w:p w:rsidRPr="00C926E8" w:rsidR="00361DB9" w:rsidP="00F142FF" w:rsidRDefault="00361DB9" w14:paraId="09B5EE8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238C31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5461EB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4B910C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168E51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6CCB2C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498403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5E38E31E" w14:textId="77777777">
        <w:tc>
          <w:tcPr>
            <w:tcW w:w="5949" w:type="dxa"/>
            <w:tcMar/>
          </w:tcPr>
          <w:p w:rsidRPr="00C926E8" w:rsidR="00361DB9" w:rsidP="00F142FF" w:rsidRDefault="00361DB9" w14:paraId="27FF2A8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0310574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24F1733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5DDE14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2BB8AA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6680843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6B5CB2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60BAC" w:rsidTr="65CDD59F" w14:paraId="6E7C9FE1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9016EC" w:rsidR="00F60BAC" w:rsidP="00E713A0" w:rsidRDefault="009016EC" w14:paraId="16419EFA" w14:textId="34A10B65">
            <w:pPr>
              <w:pStyle w:val="Doel"/>
            </w:pPr>
            <w:r w:rsidRPr="00CA4CD7">
              <w:t xml:space="preserve"> </w:t>
            </w:r>
            <w:r w:rsidR="002E307E">
              <w:t xml:space="preserve">De leerlingen </w:t>
            </w:r>
            <w:r w:rsidRPr="00FB1A3C" w:rsidR="002E307E">
              <w:t>analyseren mechanische eigenschappen van m</w:t>
            </w:r>
            <w:r w:rsidR="002E307E">
              <w:t>etalen en kunststoffen</w:t>
            </w:r>
            <w:r w:rsidRPr="00FB1A3C" w:rsidR="002E307E">
              <w:t xml:space="preserve"> waaruit een auto is opgebouwd.</w:t>
            </w:r>
          </w:p>
        </w:tc>
      </w:tr>
      <w:tr w:rsidR="002F14C7" w:rsidTr="65CDD59F" w14:paraId="2ABBD762" w14:textId="77777777">
        <w:tc>
          <w:tcPr>
            <w:tcW w:w="5949" w:type="dxa"/>
            <w:tcMar/>
          </w:tcPr>
          <w:p w:rsidRPr="00C926E8" w:rsidR="002F14C7" w:rsidP="00F142FF" w:rsidRDefault="002F14C7" w14:paraId="50E3AC4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4955AB2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76933B2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9510E0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0594DC4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3AD30A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4D54011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B82AD94" w14:textId="77777777">
        <w:tc>
          <w:tcPr>
            <w:tcW w:w="5949" w:type="dxa"/>
            <w:tcMar/>
          </w:tcPr>
          <w:p w:rsidRPr="00C926E8" w:rsidR="002F14C7" w:rsidP="00F142FF" w:rsidRDefault="002F14C7" w14:paraId="03428B4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AE5802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41731B5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77EC8CA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48DDD24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00D859A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06F3A1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292BA12" w14:textId="77777777">
        <w:tc>
          <w:tcPr>
            <w:tcW w:w="5949" w:type="dxa"/>
            <w:tcMar/>
          </w:tcPr>
          <w:p w:rsidRPr="00C926E8" w:rsidR="002F14C7" w:rsidP="00F142FF" w:rsidRDefault="002F14C7" w14:paraId="6F49D39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7E47B2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1F9321C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6A82E65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ACA9F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0A4CFE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46D98A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F472C" w:rsidTr="65CDD59F" w14:paraId="2935F6E5" w14:textId="77777777">
        <w:tc>
          <w:tcPr>
            <w:tcW w:w="5949" w:type="dxa"/>
            <w:tcMar/>
          </w:tcPr>
          <w:p w:rsidRPr="00C926E8" w:rsidR="00AF472C" w:rsidP="00F142FF" w:rsidRDefault="00AF472C" w14:paraId="3E0E6A6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F472C" w:rsidP="00F142FF" w:rsidRDefault="00AF472C" w14:paraId="4A13FDF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F472C" w:rsidP="00F142FF" w:rsidRDefault="00AF472C" w14:paraId="7C0256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F472C" w:rsidP="00F142FF" w:rsidRDefault="00AF472C" w14:paraId="00D0814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F472C" w:rsidP="00F142FF" w:rsidRDefault="00AF472C" w14:paraId="59FC586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F472C" w:rsidP="00F142FF" w:rsidRDefault="00AF472C" w14:paraId="40D78E6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F472C" w:rsidP="00F142FF" w:rsidRDefault="00AF472C" w14:paraId="287EF2D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7B34A2EE" w14:textId="77777777">
        <w:tc>
          <w:tcPr>
            <w:tcW w:w="5949" w:type="dxa"/>
            <w:tcMar/>
          </w:tcPr>
          <w:p w:rsidRPr="00C926E8" w:rsidR="00361DB9" w:rsidP="00F142FF" w:rsidRDefault="00361DB9" w14:paraId="5094C30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760B3BE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28072FD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36C33A3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7A9D84D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07FEB1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50F8FDF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039FF20E" w14:textId="77777777">
        <w:tc>
          <w:tcPr>
            <w:tcW w:w="5949" w:type="dxa"/>
            <w:tcMar/>
          </w:tcPr>
          <w:p w:rsidRPr="00C926E8" w:rsidR="00361DB9" w:rsidP="00F142FF" w:rsidRDefault="00361DB9" w14:paraId="2E3891D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4B3EB9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404EBF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28187B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4E3411A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3E9645A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25FA050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9016EC" w:rsidTr="65CDD59F" w14:paraId="2F419A08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BC4C21" w:rsidR="009016EC" w:rsidP="00D155C4" w:rsidRDefault="006C21CF" w14:paraId="3822EF42" w14:textId="47B645C5">
            <w:pPr>
              <w:pStyle w:val="Doel"/>
            </w:pPr>
            <w:r>
              <w:t xml:space="preserve">De leerlingen </w:t>
            </w:r>
            <w:r w:rsidR="00842B1C">
              <w:t>bewerken of passen onderdelen van het voertuig aan.</w:t>
            </w:r>
          </w:p>
        </w:tc>
      </w:tr>
      <w:tr w:rsidR="002F14C7" w:rsidTr="65CDD59F" w14:paraId="3E503D53" w14:textId="77777777">
        <w:tc>
          <w:tcPr>
            <w:tcW w:w="5949" w:type="dxa"/>
            <w:tcMar/>
          </w:tcPr>
          <w:p w:rsidRPr="00C926E8" w:rsidR="002F14C7" w:rsidP="00F142FF" w:rsidRDefault="002F14C7" w14:paraId="75C86A2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49DAF5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505C6D9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4E5945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7678E74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74DA3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18959A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B449817" w14:textId="77777777">
        <w:tc>
          <w:tcPr>
            <w:tcW w:w="5949" w:type="dxa"/>
            <w:tcMar/>
          </w:tcPr>
          <w:p w:rsidRPr="00C926E8" w:rsidR="002F14C7" w:rsidP="00F142FF" w:rsidRDefault="002F14C7" w14:paraId="274D7AF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6271FE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4A3334B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297A200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4D2C8F2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417DA6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0C5F336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6C94C1D" w14:textId="77777777">
        <w:tc>
          <w:tcPr>
            <w:tcW w:w="5949" w:type="dxa"/>
            <w:tcMar/>
          </w:tcPr>
          <w:p w:rsidRPr="00C926E8" w:rsidR="002F14C7" w:rsidP="00F142FF" w:rsidRDefault="002F14C7" w14:paraId="518B8CB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71A2F51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13A169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325F97C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184E21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0866448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565F72F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0477F" w:rsidTr="65CDD59F" w14:paraId="47A4DF48" w14:textId="77777777">
        <w:tc>
          <w:tcPr>
            <w:tcW w:w="5949" w:type="dxa"/>
            <w:tcMar/>
          </w:tcPr>
          <w:p w:rsidRPr="00C926E8" w:rsidR="0000477F" w:rsidP="00F142FF" w:rsidRDefault="0000477F" w14:paraId="02BF03B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74FD6E8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3985E0A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600731B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0F0B204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38E24C1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5C8DD15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667AA3D1" w14:textId="77777777">
        <w:tc>
          <w:tcPr>
            <w:tcW w:w="5949" w:type="dxa"/>
            <w:tcMar/>
          </w:tcPr>
          <w:p w:rsidRPr="00C926E8" w:rsidR="00361DB9" w:rsidP="00F142FF" w:rsidRDefault="00361DB9" w14:paraId="3F70BF8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6371180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04B2CD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5A7EEFF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52C8A0C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75CC1D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32A7B29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69F4BEFC" w14:textId="77777777">
        <w:tc>
          <w:tcPr>
            <w:tcW w:w="5949" w:type="dxa"/>
            <w:tcMar/>
          </w:tcPr>
          <w:p w:rsidRPr="00C926E8" w:rsidR="00361DB9" w:rsidP="00F142FF" w:rsidRDefault="00361DB9" w14:paraId="59BFCE3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2E5645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3EB365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034BE0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10EDF91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147997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17A32CA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BC4C21" w:rsidTr="65CDD59F" w14:paraId="2A0DC817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03527C" w:rsidR="00BC4C21" w:rsidP="00763BBF" w:rsidRDefault="00763BBF" w14:paraId="1FE83389" w14:textId="42B1AF04">
            <w:pPr>
              <w:pStyle w:val="Doel"/>
            </w:pPr>
            <w:r>
              <w:t xml:space="preserve">De leerlingen </w:t>
            </w:r>
            <w:r w:rsidR="009867D0">
              <w:t>bereiden de werkzaamheden en het voertuig voor en schatten herstellingstermijnen in.</w:t>
            </w:r>
          </w:p>
        </w:tc>
      </w:tr>
      <w:tr w:rsidR="002F14C7" w:rsidTr="65CDD59F" w14:paraId="5A929777" w14:textId="77777777">
        <w:tc>
          <w:tcPr>
            <w:tcW w:w="5949" w:type="dxa"/>
            <w:tcMar/>
          </w:tcPr>
          <w:p w:rsidRPr="00C926E8" w:rsidR="002F14C7" w:rsidP="00F142FF" w:rsidRDefault="002F14C7" w14:paraId="2D95559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5501D5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4263BB5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715B4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66A9DF5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DEB08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5CA900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4D5D95A" w14:textId="77777777">
        <w:tc>
          <w:tcPr>
            <w:tcW w:w="5949" w:type="dxa"/>
            <w:tcMar/>
          </w:tcPr>
          <w:p w:rsidRPr="00C926E8" w:rsidR="002F14C7" w:rsidP="00F142FF" w:rsidRDefault="002F14C7" w14:paraId="44C99C2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0577670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50B8EEA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61A87ED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1816055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FD6FC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1593093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CA9387D" w14:textId="77777777">
        <w:tc>
          <w:tcPr>
            <w:tcW w:w="5949" w:type="dxa"/>
            <w:tcMar/>
          </w:tcPr>
          <w:p w:rsidRPr="00C926E8" w:rsidR="002F14C7" w:rsidP="00F142FF" w:rsidRDefault="002F14C7" w14:paraId="5B001F0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EB2EE0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162CCB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6653CB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7AF79E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61E5397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31DA3E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0477F" w:rsidTr="65CDD59F" w14:paraId="60CAFD96" w14:textId="77777777">
        <w:tc>
          <w:tcPr>
            <w:tcW w:w="5949" w:type="dxa"/>
            <w:tcMar/>
          </w:tcPr>
          <w:p w:rsidRPr="00C926E8" w:rsidR="0000477F" w:rsidP="00F142FF" w:rsidRDefault="0000477F" w14:paraId="6DC1F27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447FD6C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7760AEB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531BBBC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69FFDA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175DCC6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0476E8B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0F433911" w14:textId="77777777">
        <w:tc>
          <w:tcPr>
            <w:tcW w:w="5949" w:type="dxa"/>
            <w:tcMar/>
          </w:tcPr>
          <w:p w:rsidRPr="00C926E8" w:rsidR="00361DB9" w:rsidP="00F142FF" w:rsidRDefault="00361DB9" w14:paraId="51267D0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4C963FD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3B1C08F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3D90370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609CF9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0123BA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52B545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1BF695C4" w14:textId="77777777">
        <w:tc>
          <w:tcPr>
            <w:tcW w:w="5949" w:type="dxa"/>
            <w:tcMar/>
          </w:tcPr>
          <w:p w:rsidRPr="00C926E8" w:rsidR="00361DB9" w:rsidP="00F142FF" w:rsidRDefault="00361DB9" w14:paraId="009BD5C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7565D23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5E3D8EE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7A9FDE8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6229AE9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741CFD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1725B0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D6659B" w:rsidTr="65CDD59F" w14:paraId="70E677D8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D6659B" w:rsidR="00D6659B" w:rsidP="009B1D98" w:rsidRDefault="009B1D98" w14:paraId="01673EF2" w14:textId="54E5020F">
            <w:pPr>
              <w:pStyle w:val="Doel"/>
            </w:pPr>
            <w:r>
              <w:t xml:space="preserve">De leerlingen </w:t>
            </w:r>
            <w:r w:rsidR="00B12EBD">
              <w:t>maken een offerte voor uit te voeren werkzaamheden.</w:t>
            </w:r>
          </w:p>
        </w:tc>
      </w:tr>
      <w:tr w:rsidR="002F14C7" w:rsidTr="65CDD59F" w14:paraId="348E8DF9" w14:textId="77777777">
        <w:tc>
          <w:tcPr>
            <w:tcW w:w="5949" w:type="dxa"/>
            <w:tcMar/>
          </w:tcPr>
          <w:p w:rsidRPr="00C926E8" w:rsidR="002F14C7" w:rsidP="00F142FF" w:rsidRDefault="002F14C7" w14:paraId="6FB9E92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4A33A0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399461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C6471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0454C96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43BEE95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0E0A19D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F65B6B6" w14:textId="77777777">
        <w:tc>
          <w:tcPr>
            <w:tcW w:w="5949" w:type="dxa"/>
            <w:tcMar/>
          </w:tcPr>
          <w:p w:rsidRPr="00C926E8" w:rsidR="002F14C7" w:rsidP="00F142FF" w:rsidRDefault="002F14C7" w14:paraId="5BE951C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0F28A8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13B9D52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5B323C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14D176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75878A4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6BCFD68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066CEF6" w14:textId="77777777">
        <w:tc>
          <w:tcPr>
            <w:tcW w:w="5949" w:type="dxa"/>
            <w:tcMar/>
          </w:tcPr>
          <w:p w:rsidRPr="00C926E8" w:rsidR="002F14C7" w:rsidP="00F142FF" w:rsidRDefault="002F14C7" w14:paraId="1C1F2A7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72AD534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7E6187A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7E9E64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1D8B9AB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0FBB92F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2A0296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0477F" w:rsidTr="65CDD59F" w14:paraId="1C312B11" w14:textId="77777777">
        <w:tc>
          <w:tcPr>
            <w:tcW w:w="5949" w:type="dxa"/>
            <w:tcMar/>
          </w:tcPr>
          <w:p w:rsidRPr="00C926E8" w:rsidR="0000477F" w:rsidP="00F142FF" w:rsidRDefault="0000477F" w14:paraId="5490809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46A1440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33BB4BA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33515B3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532462B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35EC8A6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4E8695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004010A9" w14:textId="77777777">
        <w:tc>
          <w:tcPr>
            <w:tcW w:w="5949" w:type="dxa"/>
            <w:tcMar/>
          </w:tcPr>
          <w:p w:rsidRPr="00C926E8" w:rsidR="00361DB9" w:rsidP="00F142FF" w:rsidRDefault="00361DB9" w14:paraId="0283C97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14D5A74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637F846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2E07F91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02EC3A6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3B8A5B9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45E86A3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28A3582B" w14:textId="77777777">
        <w:tc>
          <w:tcPr>
            <w:tcW w:w="5949" w:type="dxa"/>
            <w:tcMar/>
          </w:tcPr>
          <w:p w:rsidRPr="00C926E8" w:rsidR="00361DB9" w:rsidP="00F142FF" w:rsidRDefault="00361DB9" w14:paraId="640F8AE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435007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704AD4F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01D827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5C5FD1C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62FEA86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5E8ED58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9C477E" w:rsidTr="65CDD59F" w14:paraId="654E58F1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9C477E" w:rsidR="009C477E" w:rsidP="0095456A" w:rsidRDefault="00B34DBA" w14:paraId="0EFB99F7" w14:textId="19FED9CE">
            <w:pPr>
              <w:pStyle w:val="Doel"/>
            </w:pPr>
            <w:r>
              <w:t xml:space="preserve">De leerlingen </w:t>
            </w:r>
            <w:r w:rsidRPr="0070036E" w:rsidR="0095456A">
              <w:t>selecteren en raadplegen vaktechnische informatie</w:t>
            </w:r>
            <w:r w:rsidRPr="00142A65">
              <w:t>.</w:t>
            </w:r>
          </w:p>
        </w:tc>
      </w:tr>
      <w:tr w:rsidR="002F14C7" w:rsidTr="65CDD59F" w14:paraId="55812AB8" w14:textId="77777777">
        <w:tc>
          <w:tcPr>
            <w:tcW w:w="5949" w:type="dxa"/>
            <w:tcMar/>
          </w:tcPr>
          <w:p w:rsidRPr="00C926E8" w:rsidR="002F14C7" w:rsidP="00F142FF" w:rsidRDefault="002F14C7" w14:paraId="52CA1A3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E5CED4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3E06835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1AE9B1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1251B9C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6450B3C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070E95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D598F12" w14:textId="77777777">
        <w:tc>
          <w:tcPr>
            <w:tcW w:w="5949" w:type="dxa"/>
            <w:tcMar/>
          </w:tcPr>
          <w:p w:rsidRPr="00C926E8" w:rsidR="002F14C7" w:rsidP="00F142FF" w:rsidRDefault="002F14C7" w14:paraId="5750A69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4C13CF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F013B1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5D4487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290078B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223F7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08CC36A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7756581" w14:textId="77777777">
        <w:tc>
          <w:tcPr>
            <w:tcW w:w="5949" w:type="dxa"/>
            <w:tcMar/>
          </w:tcPr>
          <w:p w:rsidRPr="00C926E8" w:rsidR="002F14C7" w:rsidP="00F142FF" w:rsidRDefault="002F14C7" w14:paraId="0FD2565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134644C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09C980F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1264D16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40C14DA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52CDE5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3FD9F4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0477F" w:rsidTr="65CDD59F" w14:paraId="4EFF5397" w14:textId="77777777">
        <w:tc>
          <w:tcPr>
            <w:tcW w:w="5949" w:type="dxa"/>
            <w:tcMar/>
          </w:tcPr>
          <w:p w:rsidRPr="00C926E8" w:rsidR="0000477F" w:rsidP="00F142FF" w:rsidRDefault="0000477F" w14:paraId="09B708F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4DDED4E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789A631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55D8DD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7BBDDC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3DB7038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3110079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3C75CF7D" w14:textId="77777777">
        <w:tc>
          <w:tcPr>
            <w:tcW w:w="5949" w:type="dxa"/>
            <w:tcMar/>
          </w:tcPr>
          <w:p w:rsidRPr="00C926E8" w:rsidR="00361DB9" w:rsidP="00F142FF" w:rsidRDefault="00361DB9" w14:paraId="22FCE49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5ADA88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0CC06FF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4D94BBC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5DF4F26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190502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7038573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1ED53163" w14:textId="77777777">
        <w:tc>
          <w:tcPr>
            <w:tcW w:w="5949" w:type="dxa"/>
            <w:tcMar/>
          </w:tcPr>
          <w:p w:rsidRPr="00C926E8" w:rsidR="00361DB9" w:rsidP="00F142FF" w:rsidRDefault="00361DB9" w14:paraId="42A8A0C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5A2DE09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2D0EE8D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30063E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7A89D4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14A8FC0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31DA4D5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63101B" w:rsidTr="65CDD59F" w14:paraId="742CD3EE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FD7791" w:rsidR="0063101B" w:rsidP="00FD7791" w:rsidRDefault="00FD7791" w14:paraId="3D25F4CB" w14:textId="26E37071">
            <w:pPr>
              <w:pStyle w:val="Doel"/>
            </w:pPr>
            <w:r>
              <w:t xml:space="preserve">De leerlingen </w:t>
            </w:r>
            <w:r w:rsidR="00CE7A8F">
              <w:t>volgen procedures en richtlijnen bij het uitvoeren van werkzaamheden</w:t>
            </w:r>
            <w:r>
              <w:t>.</w:t>
            </w:r>
          </w:p>
        </w:tc>
      </w:tr>
      <w:tr w:rsidR="002F14C7" w:rsidTr="65CDD59F" w14:paraId="554AF611" w14:textId="77777777">
        <w:tc>
          <w:tcPr>
            <w:tcW w:w="5949" w:type="dxa"/>
            <w:tcMar/>
          </w:tcPr>
          <w:p w:rsidRPr="00C926E8" w:rsidR="002F14C7" w:rsidP="00F142FF" w:rsidRDefault="002F14C7" w14:paraId="299737D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945AC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710657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1B53190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5DF4E87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786971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215F04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68AC03D" w14:textId="77777777">
        <w:tc>
          <w:tcPr>
            <w:tcW w:w="5949" w:type="dxa"/>
            <w:tcMar/>
          </w:tcPr>
          <w:p w:rsidRPr="00C926E8" w:rsidR="002F14C7" w:rsidP="00F142FF" w:rsidRDefault="002F14C7" w14:paraId="37CECB3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135692B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7B471D8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724443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FD0B56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44CB73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4C265B5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9BFB051" w14:textId="77777777">
        <w:tc>
          <w:tcPr>
            <w:tcW w:w="5949" w:type="dxa"/>
            <w:tcMar/>
          </w:tcPr>
          <w:p w:rsidRPr="00C926E8" w:rsidR="002F14C7" w:rsidP="00F142FF" w:rsidRDefault="002F14C7" w14:paraId="43FDE7B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7EAFEFA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3E891FF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2D9C72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65E8C4F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2DD941A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02B94C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0477F" w:rsidTr="65CDD59F" w14:paraId="0BC58A7E" w14:textId="77777777">
        <w:tc>
          <w:tcPr>
            <w:tcW w:w="5949" w:type="dxa"/>
            <w:tcMar/>
          </w:tcPr>
          <w:p w:rsidRPr="00C926E8" w:rsidR="0000477F" w:rsidP="00F142FF" w:rsidRDefault="0000477F" w14:paraId="76CB368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6CF8275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070950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0B70845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76926E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6AB45CB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2455D47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3940C425" w14:textId="77777777">
        <w:tc>
          <w:tcPr>
            <w:tcW w:w="5949" w:type="dxa"/>
            <w:tcMar/>
          </w:tcPr>
          <w:p w:rsidRPr="00C926E8" w:rsidR="00361DB9" w:rsidP="00F142FF" w:rsidRDefault="00361DB9" w14:paraId="144953D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5C21C2B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163779A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6943356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5265085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08FE9D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2AFFFAA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469CB784" w14:textId="77777777">
        <w:tc>
          <w:tcPr>
            <w:tcW w:w="5949" w:type="dxa"/>
            <w:tcMar/>
          </w:tcPr>
          <w:p w:rsidRPr="00C926E8" w:rsidR="00361DB9" w:rsidP="00F142FF" w:rsidRDefault="00361DB9" w14:paraId="0B743E0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057D7DB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3A4CF0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34C62D1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31BD4B7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4604C1D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3F8E068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6A34C1" w:rsidTr="65CDD59F" w14:paraId="44A7B965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6A34C1" w:rsidR="006A34C1" w:rsidP="0088592C" w:rsidRDefault="00EB5473" w14:paraId="68634DAC" w14:textId="5FA4EECD">
            <w:pPr>
              <w:pStyle w:val="Doel"/>
            </w:pPr>
            <w:r>
              <w:t xml:space="preserve">De leerlingen </w:t>
            </w:r>
            <w:r w:rsidR="0088592C">
              <w:t>organiseren hun werkplek, ruimen op en maken schoon</w:t>
            </w:r>
            <w:r>
              <w:t>.</w:t>
            </w:r>
          </w:p>
        </w:tc>
      </w:tr>
      <w:tr w:rsidR="002F14C7" w:rsidTr="65CDD59F" w14:paraId="6A772F61" w14:textId="77777777">
        <w:tc>
          <w:tcPr>
            <w:tcW w:w="5949" w:type="dxa"/>
            <w:tcMar/>
          </w:tcPr>
          <w:p w:rsidRPr="00C926E8" w:rsidR="002F14C7" w:rsidP="00F142FF" w:rsidRDefault="002F14C7" w14:paraId="6BB0BB1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7605E08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5A839B6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5ED51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7C57A7F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49D486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792A652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D411DB6" w14:textId="77777777">
        <w:tc>
          <w:tcPr>
            <w:tcW w:w="5949" w:type="dxa"/>
            <w:tcMar/>
          </w:tcPr>
          <w:p w:rsidRPr="00C926E8" w:rsidR="002F14C7" w:rsidP="00F142FF" w:rsidRDefault="002F14C7" w14:paraId="79618EA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EAA848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5EAAB2D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559CAC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768885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6E834F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3E83B19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B0B5B8D" w14:textId="77777777">
        <w:tc>
          <w:tcPr>
            <w:tcW w:w="5949" w:type="dxa"/>
            <w:tcMar/>
          </w:tcPr>
          <w:p w:rsidRPr="00C926E8" w:rsidR="002F14C7" w:rsidP="00F142FF" w:rsidRDefault="002F14C7" w14:paraId="261DB4D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5CB09C1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7E61DA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B15C0A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5C8B957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71F1B9D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61725A9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0477F" w:rsidTr="65CDD59F" w14:paraId="6361AE00" w14:textId="77777777">
        <w:tc>
          <w:tcPr>
            <w:tcW w:w="5949" w:type="dxa"/>
            <w:tcMar/>
          </w:tcPr>
          <w:p w:rsidRPr="00C926E8" w:rsidR="0000477F" w:rsidP="00F142FF" w:rsidRDefault="0000477F" w14:paraId="71801F7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5B443F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643B29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4CA3D2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43C620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22E103A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2D5650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681ECC72" w14:textId="77777777">
        <w:tc>
          <w:tcPr>
            <w:tcW w:w="5949" w:type="dxa"/>
            <w:tcMar/>
          </w:tcPr>
          <w:p w:rsidRPr="00C926E8" w:rsidR="00361DB9" w:rsidP="00F142FF" w:rsidRDefault="00361DB9" w14:paraId="01CAD75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5DB3513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433F581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702342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13AE675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24BED7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48510AF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7657E5CF" w14:textId="77777777">
        <w:tc>
          <w:tcPr>
            <w:tcW w:w="5949" w:type="dxa"/>
            <w:tcMar/>
          </w:tcPr>
          <w:p w:rsidRPr="00C926E8" w:rsidR="00361DB9" w:rsidP="00F142FF" w:rsidRDefault="00361DB9" w14:paraId="0C06771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6F1258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2DDC452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7656F0D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00616C7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348B433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5D9D4B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97B01" w:rsidTr="65CDD59F" w14:paraId="01EE5C87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361DB9" w:rsidR="00297B01" w:rsidP="00740383" w:rsidRDefault="00740383" w14:paraId="4D599D24" w14:textId="419A9518">
            <w:pPr>
              <w:pStyle w:val="Doel"/>
            </w:pPr>
            <w:r>
              <w:t xml:space="preserve">De leerlingen </w:t>
            </w:r>
            <w:r w:rsidR="00554DBF">
              <w:t>volgen hun werkzaamheden op en vullen opvolgdocumenten in</w:t>
            </w:r>
            <w:r w:rsidR="00554DBF">
              <w:t>.</w:t>
            </w:r>
          </w:p>
        </w:tc>
      </w:tr>
      <w:tr w:rsidR="0000477F" w:rsidTr="65CDD59F" w14:paraId="32F60CA3" w14:textId="77777777">
        <w:tc>
          <w:tcPr>
            <w:tcW w:w="5949" w:type="dxa"/>
            <w:tcMar/>
          </w:tcPr>
          <w:p w:rsidRPr="00C926E8" w:rsidR="0000477F" w:rsidP="00F142FF" w:rsidRDefault="0000477F" w14:paraId="3060507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79FC435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5DAF79F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2FE6657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34CFB90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1FF96AB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3E7F413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14CB5C72" w14:textId="77777777">
        <w:tc>
          <w:tcPr>
            <w:tcW w:w="5949" w:type="dxa"/>
            <w:tcMar/>
          </w:tcPr>
          <w:p w:rsidRPr="00C926E8" w:rsidR="00361DB9" w:rsidP="00F142FF" w:rsidRDefault="00361DB9" w14:paraId="0EFBCD0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6CF5506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1A1A1E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770310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4BA9BFB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4A2C2D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1BE7559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361DB9" w:rsidTr="65CDD59F" w14:paraId="37C9F0A9" w14:textId="77777777">
        <w:tc>
          <w:tcPr>
            <w:tcW w:w="5949" w:type="dxa"/>
            <w:tcMar/>
          </w:tcPr>
          <w:p w:rsidRPr="00C926E8" w:rsidR="00361DB9" w:rsidP="00F142FF" w:rsidRDefault="00361DB9" w14:paraId="0712481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361DB9" w:rsidP="00F142FF" w:rsidRDefault="00361DB9" w14:paraId="63644D2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361DB9" w:rsidP="00F142FF" w:rsidRDefault="00361DB9" w14:paraId="19F0D7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361DB9" w:rsidP="00F142FF" w:rsidRDefault="00361DB9" w14:paraId="477D31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361DB9" w:rsidP="00F142FF" w:rsidRDefault="00361DB9" w14:paraId="28D156F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361DB9" w:rsidP="00F142FF" w:rsidRDefault="00361DB9" w14:paraId="0200FA4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361DB9" w:rsidP="00F142FF" w:rsidRDefault="00361DB9" w14:paraId="7A8E150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12065B7" w14:textId="77777777">
        <w:tc>
          <w:tcPr>
            <w:tcW w:w="5949" w:type="dxa"/>
            <w:tcMar/>
          </w:tcPr>
          <w:p w:rsidRPr="00C926E8" w:rsidR="002F14C7" w:rsidP="00F142FF" w:rsidRDefault="002F14C7" w14:paraId="6512A86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17D310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1727D2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6DC8DE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4E08124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26B2A62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2E9E11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C135842" w14:textId="77777777">
        <w:tc>
          <w:tcPr>
            <w:tcW w:w="5949" w:type="dxa"/>
            <w:tcMar/>
          </w:tcPr>
          <w:p w:rsidRPr="00C926E8" w:rsidR="002F14C7" w:rsidP="00F142FF" w:rsidRDefault="002F14C7" w14:paraId="52EADED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1772E0C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2D250F7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1CF7A1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0F8C664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183B9C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41F12B3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5DE98BB" w14:textId="77777777">
        <w:tc>
          <w:tcPr>
            <w:tcW w:w="5949" w:type="dxa"/>
            <w:tcMar/>
          </w:tcPr>
          <w:p w:rsidRPr="00C926E8" w:rsidR="002F14C7" w:rsidP="00F142FF" w:rsidRDefault="002F14C7" w14:paraId="6D2DCB2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10D81FB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4E467D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01583A5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0C3036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446590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0753688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97B01" w:rsidTr="65CDD59F" w14:paraId="1F70B78D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361DB9" w:rsidR="00297B01" w:rsidP="006E73EC" w:rsidRDefault="006E73EC" w14:paraId="09A87A83" w14:textId="293DDAA4">
            <w:pPr>
              <w:pStyle w:val="Doel"/>
            </w:pPr>
            <w:r>
              <w:t xml:space="preserve">De leerlingen </w:t>
            </w:r>
            <w:r w:rsidRPr="00BF5409" w:rsidR="008E58B9">
              <w:t>lichten magnetische pool, poolas en het verloop van magnetische veldlijnen toe bij permanente- en elektromagneten toegepast in een voertuig.</w:t>
            </w:r>
          </w:p>
        </w:tc>
      </w:tr>
      <w:tr w:rsidR="002F14C7" w:rsidTr="65CDD59F" w14:paraId="5C15A9C5" w14:textId="77777777">
        <w:tc>
          <w:tcPr>
            <w:tcW w:w="5949" w:type="dxa"/>
            <w:tcMar/>
          </w:tcPr>
          <w:p w:rsidRPr="00C926E8" w:rsidR="002F14C7" w:rsidP="00F142FF" w:rsidRDefault="002F14C7" w14:paraId="126F70D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5849AE3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1DAC7AD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7CF0AF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387BE4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03FF95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7F2225E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6E49A61" w14:textId="77777777">
        <w:tc>
          <w:tcPr>
            <w:tcW w:w="5949" w:type="dxa"/>
            <w:tcMar/>
          </w:tcPr>
          <w:p w:rsidRPr="00C926E8" w:rsidR="002F14C7" w:rsidP="00F142FF" w:rsidRDefault="002F14C7" w14:paraId="461EDF1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2960ED6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0680CB9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160FD9D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7923FEF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74F933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174BED8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94AFAAF" w14:textId="77777777">
        <w:tc>
          <w:tcPr>
            <w:tcW w:w="5949" w:type="dxa"/>
            <w:tcMar/>
          </w:tcPr>
          <w:p w:rsidRPr="00C926E8" w:rsidR="002F14C7" w:rsidP="00F142FF" w:rsidRDefault="002F14C7" w14:paraId="1B034D8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F142FF" w:rsidRDefault="002F14C7" w14:paraId="68C15E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F142FF" w:rsidRDefault="002F14C7" w14:paraId="5D66569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F142FF" w:rsidRDefault="002F14C7" w14:paraId="3A15E08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F142FF" w:rsidRDefault="002F14C7" w14:paraId="7452D7C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F142FF" w:rsidRDefault="002F14C7" w14:paraId="292C02F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F142FF" w:rsidRDefault="002F14C7" w14:paraId="187AC7A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0477F" w:rsidTr="65CDD59F" w14:paraId="5498A9A3" w14:textId="77777777">
        <w:tc>
          <w:tcPr>
            <w:tcW w:w="5949" w:type="dxa"/>
            <w:tcMar/>
          </w:tcPr>
          <w:p w:rsidRPr="00C926E8" w:rsidR="0000477F" w:rsidP="00F142FF" w:rsidRDefault="0000477F" w14:paraId="423E6C6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6FD1462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4A7DB3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535D9FC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49C69B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633B4AE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74B4BB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0477F" w:rsidTr="65CDD59F" w14:paraId="5EE30756" w14:textId="77777777">
        <w:tc>
          <w:tcPr>
            <w:tcW w:w="5949" w:type="dxa"/>
            <w:tcMar/>
          </w:tcPr>
          <w:p w:rsidRPr="00C926E8" w:rsidR="0000477F" w:rsidP="00F142FF" w:rsidRDefault="0000477F" w14:paraId="7FB0B8A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39A851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093977A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7CAFE9A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03A491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5B7E0EB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0E07DE2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0477F" w:rsidTr="65CDD59F" w14:paraId="79092061" w14:textId="77777777">
        <w:tc>
          <w:tcPr>
            <w:tcW w:w="5949" w:type="dxa"/>
            <w:tcMar/>
          </w:tcPr>
          <w:p w:rsidRPr="00C926E8" w:rsidR="0000477F" w:rsidP="00F142FF" w:rsidRDefault="0000477F" w14:paraId="469D67C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0477F" w:rsidP="00F142FF" w:rsidRDefault="0000477F" w14:paraId="1FA3089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0477F" w:rsidP="00F142FF" w:rsidRDefault="0000477F" w14:paraId="4C8D9E1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0477F" w:rsidP="00F142FF" w:rsidRDefault="0000477F" w14:paraId="6FF791C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0477F" w:rsidP="00F142FF" w:rsidRDefault="0000477F" w14:paraId="07A077E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0477F" w:rsidP="00F142FF" w:rsidRDefault="0000477F" w14:paraId="3225AA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0477F" w:rsidP="00F142FF" w:rsidRDefault="0000477F" w14:paraId="69F863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D6659B" w:rsidR="00F535FD" w:rsidTr="65CDD59F" w14:paraId="569FB9F2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D6659B" w:rsidR="00F535FD" w:rsidP="00A627C6" w:rsidRDefault="00A627C6" w14:paraId="7C189882" w14:textId="06BB6E56">
            <w:pPr>
              <w:pStyle w:val="Doel"/>
            </w:pPr>
            <w:r>
              <w:lastRenderedPageBreak/>
              <w:t xml:space="preserve">De leerlingen </w:t>
            </w:r>
            <w:r w:rsidRPr="00117FFE" w:rsidR="00D875B5">
              <w:t>verklaren het verband tussen de loren</w:t>
            </w:r>
            <w:r w:rsidR="00D875B5">
              <w:t>t</w:t>
            </w:r>
            <w:r w:rsidRPr="00117FFE" w:rsidR="00D875B5">
              <w:t xml:space="preserve">zkracht en de stroom door een </w:t>
            </w:r>
            <w:proofErr w:type="spellStart"/>
            <w:r w:rsidRPr="00117FFE" w:rsidR="00D875B5">
              <w:t>stroomvoerende</w:t>
            </w:r>
            <w:proofErr w:type="spellEnd"/>
            <w:r w:rsidRPr="00117FFE" w:rsidR="00D875B5">
              <w:t xml:space="preserve"> rechte geleider en een spoel.</w:t>
            </w:r>
          </w:p>
        </w:tc>
      </w:tr>
      <w:tr w:rsidR="002F14C7" w:rsidTr="65CDD59F" w14:paraId="1A331B53" w14:textId="77777777">
        <w:tc>
          <w:tcPr>
            <w:tcW w:w="5949" w:type="dxa"/>
            <w:tcMar/>
          </w:tcPr>
          <w:p w:rsidRPr="00C926E8" w:rsidR="002F14C7" w:rsidP="008B7959" w:rsidRDefault="002F14C7" w14:paraId="7F54172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5809BD1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08A7E79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C6B286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5F8B3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0F910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E017D5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BB96FEC" w14:textId="77777777">
        <w:tc>
          <w:tcPr>
            <w:tcW w:w="5949" w:type="dxa"/>
            <w:tcMar/>
          </w:tcPr>
          <w:p w:rsidRPr="00C926E8" w:rsidR="002F14C7" w:rsidP="008B7959" w:rsidRDefault="002F14C7" w14:paraId="35ABFE0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223CC8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10E4C9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34195F9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4C740B3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1ADF89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CB7A17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7746D8D" w14:textId="77777777">
        <w:tc>
          <w:tcPr>
            <w:tcW w:w="5949" w:type="dxa"/>
            <w:tcMar/>
          </w:tcPr>
          <w:p w:rsidRPr="00C926E8" w:rsidR="002F14C7" w:rsidP="008B7959" w:rsidRDefault="002F14C7" w14:paraId="1407A4F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44FCDA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04905AA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30F379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79207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842098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87479E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38CEDEDD" w14:textId="77777777">
        <w:tc>
          <w:tcPr>
            <w:tcW w:w="5949" w:type="dxa"/>
            <w:tcMar/>
          </w:tcPr>
          <w:p w:rsidRPr="00C926E8" w:rsidR="00F535FD" w:rsidP="008B7959" w:rsidRDefault="00F535FD" w14:paraId="48AD698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3FB660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529FC2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55E8DF0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61C0457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2834C1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0AE61C0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10533826" w14:textId="77777777">
        <w:tc>
          <w:tcPr>
            <w:tcW w:w="5949" w:type="dxa"/>
            <w:tcMar/>
          </w:tcPr>
          <w:p w:rsidRPr="00C926E8" w:rsidR="00F535FD" w:rsidP="008B7959" w:rsidRDefault="00F535FD" w14:paraId="73488A5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40F0257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57D9210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3FD45C7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50EB013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629979B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34DFFF5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446E7764" w14:textId="77777777">
        <w:tc>
          <w:tcPr>
            <w:tcW w:w="5949" w:type="dxa"/>
            <w:tcMar/>
          </w:tcPr>
          <w:p w:rsidRPr="00C926E8" w:rsidR="00F535FD" w:rsidP="008B7959" w:rsidRDefault="00F535FD" w14:paraId="639DBC3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354B06A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1A4A87F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384DCB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1B78075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66BD67F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0B4A82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9C477E" w:rsidR="00F535FD" w:rsidTr="65CDD59F" w14:paraId="2499522E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9C477E" w:rsidR="00F535FD" w:rsidP="00711E7F" w:rsidRDefault="00711E7F" w14:paraId="5CE6FD89" w14:textId="1FB4491A">
            <w:pPr>
              <w:pStyle w:val="Doel"/>
            </w:pPr>
            <w:r>
              <w:t xml:space="preserve">De leerlingen </w:t>
            </w:r>
            <w:r w:rsidR="00794008">
              <w:t>verklaren technische toepassingen van een inductiespanning door zelfinductie en door wederzijdse inductie</w:t>
            </w:r>
            <w:r>
              <w:t>.</w:t>
            </w:r>
          </w:p>
        </w:tc>
      </w:tr>
      <w:tr w:rsidR="002F14C7" w:rsidTr="65CDD59F" w14:paraId="0D913B7C" w14:textId="77777777">
        <w:tc>
          <w:tcPr>
            <w:tcW w:w="5949" w:type="dxa"/>
            <w:tcMar/>
          </w:tcPr>
          <w:p w:rsidRPr="00C926E8" w:rsidR="002F14C7" w:rsidP="008B7959" w:rsidRDefault="002F14C7" w14:paraId="396505A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39613D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F84AA0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7F7A9C2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DC4D8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23A94B6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30BE3F5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4801095" w14:textId="77777777">
        <w:tc>
          <w:tcPr>
            <w:tcW w:w="5949" w:type="dxa"/>
            <w:tcMar/>
          </w:tcPr>
          <w:p w:rsidRPr="00C926E8" w:rsidR="002F14C7" w:rsidP="008B7959" w:rsidRDefault="002F14C7" w14:paraId="17A3CB1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1B29F9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3CA1888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C00462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518FB76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117BF2F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5B23B9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ED70ABC" w14:textId="77777777">
        <w:tc>
          <w:tcPr>
            <w:tcW w:w="5949" w:type="dxa"/>
            <w:tcMar/>
          </w:tcPr>
          <w:p w:rsidRPr="00C926E8" w:rsidR="002F14C7" w:rsidP="008B7959" w:rsidRDefault="002F14C7" w14:paraId="4008CF3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2D0235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48C9F0D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62872E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58CD77E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D7E1D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A50F51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443621B0" w14:textId="77777777">
        <w:tc>
          <w:tcPr>
            <w:tcW w:w="5949" w:type="dxa"/>
            <w:tcMar/>
          </w:tcPr>
          <w:p w:rsidRPr="00C926E8" w:rsidR="00F535FD" w:rsidP="008B7959" w:rsidRDefault="00F535FD" w14:paraId="28F2674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7671145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6B2535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0D73F46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3473DCE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5BEF2AD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014B638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7DA816A1" w14:textId="77777777">
        <w:tc>
          <w:tcPr>
            <w:tcW w:w="5949" w:type="dxa"/>
            <w:tcMar/>
          </w:tcPr>
          <w:p w:rsidRPr="00C926E8" w:rsidR="00F535FD" w:rsidP="008B7959" w:rsidRDefault="00F535FD" w14:paraId="6BB7292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6CB224F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0940FE5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1D68E9C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5CDE33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5375AFD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64E699D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4F311400" w14:textId="77777777">
        <w:tc>
          <w:tcPr>
            <w:tcW w:w="5949" w:type="dxa"/>
            <w:tcMar/>
          </w:tcPr>
          <w:p w:rsidRPr="00C926E8" w:rsidR="00F535FD" w:rsidP="008B7959" w:rsidRDefault="00F535FD" w14:paraId="34791CA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254DA1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2E3827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3B5BA7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4638DD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0E8C4C6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375B935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2EA7D844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3648F6" w:rsidR="003E6640" w:rsidP="003E6640" w:rsidRDefault="0096520E" w14:paraId="6BC20D55" w14:textId="77777777">
            <w:pPr>
              <w:pStyle w:val="Doel"/>
            </w:pPr>
            <w:r>
              <w:t xml:space="preserve">De leerlingen </w:t>
            </w:r>
            <w:r w:rsidRPr="003648F6" w:rsidR="003E6640">
              <w:t>analyseren het gedrag van een gemengde wisselstroomkring in een technische toepassing in een voertuig in functie van frequentieafhankelijkheid, faseverschuiving en impedantie.</w:t>
            </w:r>
          </w:p>
          <w:p w:rsidRPr="0096520E" w:rsidR="00F535FD" w:rsidP="003E6640" w:rsidRDefault="003E6640" w14:paraId="28D92D33" w14:textId="0E8675EF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3648F6">
              <w:t>Frequentie en periode</w:t>
            </w:r>
          </w:p>
        </w:tc>
      </w:tr>
      <w:tr w:rsidR="002F14C7" w:rsidTr="65CDD59F" w14:paraId="4895EFF9" w14:textId="77777777">
        <w:tc>
          <w:tcPr>
            <w:tcW w:w="5949" w:type="dxa"/>
            <w:tcMar/>
          </w:tcPr>
          <w:p w:rsidRPr="00C926E8" w:rsidR="002F14C7" w:rsidP="008B7959" w:rsidRDefault="002F14C7" w14:paraId="7DB7219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58F7F4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1D13C60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AA1BE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4A08F1C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43032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58156A2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B53A535" w14:textId="77777777">
        <w:tc>
          <w:tcPr>
            <w:tcW w:w="5949" w:type="dxa"/>
            <w:tcMar/>
          </w:tcPr>
          <w:p w:rsidRPr="00C926E8" w:rsidR="002F14C7" w:rsidP="008B7959" w:rsidRDefault="002F14C7" w14:paraId="3B23F7D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DE747B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CB7578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0A5AF4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F4243C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C30303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3FB5C50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6B57983" w14:textId="77777777">
        <w:tc>
          <w:tcPr>
            <w:tcW w:w="5949" w:type="dxa"/>
            <w:tcMar/>
          </w:tcPr>
          <w:p w:rsidRPr="00C926E8" w:rsidR="002F14C7" w:rsidP="008B7959" w:rsidRDefault="002F14C7" w14:paraId="12F5C70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9E163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6B357C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393A65C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05E3A0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9E549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3C3FCD5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0005F8EB" w14:textId="77777777">
        <w:tc>
          <w:tcPr>
            <w:tcW w:w="5949" w:type="dxa"/>
            <w:tcMar/>
          </w:tcPr>
          <w:p w:rsidRPr="00C926E8" w:rsidR="00F535FD" w:rsidP="008B7959" w:rsidRDefault="00F535FD" w14:paraId="7820814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120C02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71C3A2F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794EECB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63DCEBC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2D4EC28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418AAC6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11216ED0" w14:textId="77777777">
        <w:tc>
          <w:tcPr>
            <w:tcW w:w="5949" w:type="dxa"/>
            <w:tcMar/>
          </w:tcPr>
          <w:p w:rsidRPr="00C926E8" w:rsidR="00F535FD" w:rsidP="008B7959" w:rsidRDefault="00F535FD" w14:paraId="002AF3A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0AD18AC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23C5141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5AA1163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70DEBC7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2BF23B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06D76A9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4FD3685B" w14:textId="77777777">
        <w:tc>
          <w:tcPr>
            <w:tcW w:w="5949" w:type="dxa"/>
            <w:tcMar/>
          </w:tcPr>
          <w:p w:rsidRPr="00C926E8" w:rsidR="00F535FD" w:rsidP="008B7959" w:rsidRDefault="00F535FD" w14:paraId="4AA4E55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3300561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2EF45F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700F80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1DD4A84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024980F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58E477C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6A34C1" w:rsidR="00F535FD" w:rsidTr="65CDD59F" w14:paraId="3B45B9DD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6A34C1" w:rsidR="00F535FD" w:rsidP="005F2577" w:rsidRDefault="00702EC5" w14:paraId="7C5746D8" w14:textId="14294450">
            <w:pPr>
              <w:pStyle w:val="Doel"/>
            </w:pPr>
            <w:r>
              <w:lastRenderedPageBreak/>
              <w:t xml:space="preserve">De leerlingen </w:t>
            </w:r>
            <w:r w:rsidR="005F2577">
              <w:t>leggen het verband tussen positie, tijdstip, de ogenblikkelijke en gemiddelde waarde van snelheid en versnelling bij de eenparige cirkelvormige beweging</w:t>
            </w:r>
            <w:r>
              <w:t>.</w:t>
            </w:r>
          </w:p>
        </w:tc>
      </w:tr>
      <w:tr w:rsidR="002F14C7" w:rsidTr="65CDD59F" w14:paraId="747A15E0" w14:textId="77777777">
        <w:tc>
          <w:tcPr>
            <w:tcW w:w="5949" w:type="dxa"/>
            <w:tcMar/>
          </w:tcPr>
          <w:p w:rsidRPr="00C926E8" w:rsidR="002F14C7" w:rsidP="008B7959" w:rsidRDefault="002F14C7" w14:paraId="70B4C1D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17DD48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334F6D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936151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AD5005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87A8DF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0A491C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7B2A968" w14:textId="77777777">
        <w:tc>
          <w:tcPr>
            <w:tcW w:w="5949" w:type="dxa"/>
            <w:tcMar/>
          </w:tcPr>
          <w:p w:rsidRPr="00C926E8" w:rsidR="002F14C7" w:rsidP="008B7959" w:rsidRDefault="002F14C7" w14:paraId="0AA6196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212954F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49AD6BA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D08FE4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D0EC9B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B5E7ED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333447C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931734E" w14:textId="77777777">
        <w:tc>
          <w:tcPr>
            <w:tcW w:w="5949" w:type="dxa"/>
            <w:tcMar/>
          </w:tcPr>
          <w:p w:rsidRPr="00C926E8" w:rsidR="002F14C7" w:rsidP="008B7959" w:rsidRDefault="002F14C7" w14:paraId="1C19EE4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29D5BD4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07CB373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A1129F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F82E5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7BBAC99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7D3F3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4324D327" w14:textId="77777777">
        <w:tc>
          <w:tcPr>
            <w:tcW w:w="5949" w:type="dxa"/>
            <w:tcMar/>
          </w:tcPr>
          <w:p w:rsidRPr="00C926E8" w:rsidR="00F535FD" w:rsidP="008B7959" w:rsidRDefault="00F535FD" w14:paraId="7CF8349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590769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0C61F8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257C31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2879FA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6A8BFEA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17B62E8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69300D7F" w14:textId="77777777">
        <w:tc>
          <w:tcPr>
            <w:tcW w:w="5949" w:type="dxa"/>
            <w:tcMar/>
          </w:tcPr>
          <w:p w:rsidRPr="00C926E8" w:rsidR="00F535FD" w:rsidP="008B7959" w:rsidRDefault="00F535FD" w14:paraId="76C569A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0E7296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5D0BBD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266515A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0EFC8B4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0976D91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2F72FBB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2706B3C1" w14:textId="77777777">
        <w:tc>
          <w:tcPr>
            <w:tcW w:w="5949" w:type="dxa"/>
            <w:tcMar/>
          </w:tcPr>
          <w:p w:rsidRPr="00C926E8" w:rsidR="00F535FD" w:rsidP="008B7959" w:rsidRDefault="00F535FD" w14:paraId="7382B5C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78854C3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2CC8E2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3193BB2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0B7F78C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344900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6FB2522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361DB9" w:rsidR="00F535FD" w:rsidTr="65CDD59F" w14:paraId="4F9E02F8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361DB9" w:rsidR="00F535FD" w:rsidP="00527876" w:rsidRDefault="00527876" w14:paraId="472ACA41" w14:textId="546144A3">
            <w:pPr>
              <w:pStyle w:val="Doel"/>
              <w:rPr/>
            </w:pPr>
            <w:r w:rsidR="00527876">
              <w:rPr/>
              <w:t xml:space="preserve">De leerlingen </w:t>
            </w:r>
            <w:r w:rsidR="00DA7122">
              <w:rPr/>
              <w:t xml:space="preserve">leggen het verband tussen positie, tijdstip, de ogenblikkelijke en gemiddelde waarde van snelheid en versnelling bij de horizontale </w:t>
            </w:r>
            <w:r w:rsidR="00DA7122">
              <w:rPr/>
              <w:t>worp.</w:t>
            </w:r>
          </w:p>
        </w:tc>
      </w:tr>
      <w:tr w:rsidR="002F14C7" w:rsidTr="65CDD59F" w14:paraId="043BAED1" w14:textId="77777777">
        <w:tc>
          <w:tcPr>
            <w:tcW w:w="5949" w:type="dxa"/>
            <w:tcMar/>
          </w:tcPr>
          <w:p w:rsidRPr="00C926E8" w:rsidR="002F14C7" w:rsidP="008B7959" w:rsidRDefault="002F14C7" w14:paraId="3D6FD0F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5B088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0679D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2189F9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5AEF7A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245F00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B99BE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201F1A9" w14:textId="77777777">
        <w:tc>
          <w:tcPr>
            <w:tcW w:w="5949" w:type="dxa"/>
            <w:tcMar/>
          </w:tcPr>
          <w:p w:rsidRPr="00C926E8" w:rsidR="002F14C7" w:rsidP="008B7959" w:rsidRDefault="002F14C7" w14:paraId="00AE3C4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74C2E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00A2327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975AA8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21B236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462B0EF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CEA426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B60FAFC" w14:textId="77777777">
        <w:tc>
          <w:tcPr>
            <w:tcW w:w="5949" w:type="dxa"/>
            <w:tcMar/>
          </w:tcPr>
          <w:p w:rsidRPr="00C926E8" w:rsidR="002F14C7" w:rsidP="008B7959" w:rsidRDefault="002F14C7" w14:paraId="5FA0B9A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3FE62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4115C2D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7AE13D2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DF3C2B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7B8257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525ED6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2CE13293" w14:textId="77777777">
        <w:tc>
          <w:tcPr>
            <w:tcW w:w="5949" w:type="dxa"/>
            <w:tcMar/>
          </w:tcPr>
          <w:p w:rsidRPr="00C926E8" w:rsidR="00F535FD" w:rsidP="008B7959" w:rsidRDefault="00F535FD" w14:paraId="7BE4B86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108295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7C9D849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41F57A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016046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6583B7E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09340CF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3E31199B" w14:textId="77777777">
        <w:tc>
          <w:tcPr>
            <w:tcW w:w="5949" w:type="dxa"/>
            <w:tcMar/>
          </w:tcPr>
          <w:p w:rsidRPr="00C926E8" w:rsidR="00F535FD" w:rsidP="008B7959" w:rsidRDefault="00F535FD" w14:paraId="565DEDA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6C72AE4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0694C3B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142623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163ADF4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6B957D2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60EEA4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74E5913F" w14:textId="77777777">
        <w:tc>
          <w:tcPr>
            <w:tcW w:w="5949" w:type="dxa"/>
            <w:tcMar/>
          </w:tcPr>
          <w:p w:rsidRPr="00C926E8" w:rsidR="00F535FD" w:rsidP="008B7959" w:rsidRDefault="00F535FD" w14:paraId="7CB01A1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0AE5A27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2696C5C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012DA07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4E7181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737FBD3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0689F0B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361DB9" w:rsidR="00F535FD" w:rsidTr="65CDD59F" w14:paraId="3857E08D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361DB9" w:rsidR="00F535FD" w:rsidP="00775CD1" w:rsidRDefault="00775CD1" w14:paraId="26021121" w14:textId="31B72623">
            <w:pPr>
              <w:pStyle w:val="Doel"/>
            </w:pPr>
            <w:r>
              <w:t xml:space="preserve">De leerlingen </w:t>
            </w:r>
            <w:r w:rsidRPr="009F77D7" w:rsidR="000B51C2">
              <w:t xml:space="preserve">stellen de </w:t>
            </w:r>
            <w:r w:rsidR="000B51C2">
              <w:t>evenwichtsvergelijkingen</w:t>
            </w:r>
            <w:r w:rsidRPr="009F77D7" w:rsidR="000B51C2">
              <w:t xml:space="preserve"> </w:t>
            </w:r>
            <w:r w:rsidR="000B51C2">
              <w:t>voor</w:t>
            </w:r>
            <w:r w:rsidRPr="009F77D7" w:rsidR="000B51C2">
              <w:t xml:space="preserve"> statisch evenwicht</w:t>
            </w:r>
            <w:r w:rsidR="000B51C2">
              <w:t xml:space="preserve"> op</w:t>
            </w:r>
            <w:r>
              <w:t>.</w:t>
            </w:r>
          </w:p>
        </w:tc>
      </w:tr>
      <w:tr w:rsidR="002F14C7" w:rsidTr="65CDD59F" w14:paraId="208F55C0" w14:textId="77777777">
        <w:tc>
          <w:tcPr>
            <w:tcW w:w="5949" w:type="dxa"/>
            <w:tcMar/>
          </w:tcPr>
          <w:p w:rsidRPr="00C926E8" w:rsidR="002F14C7" w:rsidP="008B7959" w:rsidRDefault="002F14C7" w14:paraId="2A9BBD1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3B221B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3C3C4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843AE3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77E2E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EB853B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06FEAC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CECB8CA" w14:textId="77777777">
        <w:tc>
          <w:tcPr>
            <w:tcW w:w="5949" w:type="dxa"/>
            <w:tcMar/>
          </w:tcPr>
          <w:p w:rsidRPr="00C926E8" w:rsidR="002F14C7" w:rsidP="008B7959" w:rsidRDefault="002F14C7" w14:paraId="35D95EB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F13ACF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0E007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D9A1A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C09A80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49812C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BA7517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2895663" w14:textId="77777777">
        <w:tc>
          <w:tcPr>
            <w:tcW w:w="5949" w:type="dxa"/>
            <w:tcMar/>
          </w:tcPr>
          <w:p w:rsidRPr="00C926E8" w:rsidR="002F14C7" w:rsidP="008B7959" w:rsidRDefault="002F14C7" w14:paraId="0079FBB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2BA8F9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A248F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57916F5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169599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419EA86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EB0751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6F752B20" w14:textId="77777777">
        <w:tc>
          <w:tcPr>
            <w:tcW w:w="5949" w:type="dxa"/>
            <w:tcMar/>
          </w:tcPr>
          <w:p w:rsidRPr="00C926E8" w:rsidR="00F535FD" w:rsidP="008B7959" w:rsidRDefault="00F535FD" w14:paraId="1E4E589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3EA96AC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0471360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06332C3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743453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167762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7D1A27C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7722073B" w14:textId="77777777">
        <w:tc>
          <w:tcPr>
            <w:tcW w:w="5949" w:type="dxa"/>
            <w:tcMar/>
          </w:tcPr>
          <w:p w:rsidRPr="00C926E8" w:rsidR="00F535FD" w:rsidP="008B7959" w:rsidRDefault="00F535FD" w14:paraId="7D04540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2A1940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25BC128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3B1EFDD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2EFDCB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597C3F4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0E94A24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F535FD" w:rsidTr="65CDD59F" w14:paraId="10026760" w14:textId="77777777">
        <w:tc>
          <w:tcPr>
            <w:tcW w:w="5949" w:type="dxa"/>
            <w:tcMar/>
          </w:tcPr>
          <w:p w:rsidRPr="00C926E8" w:rsidR="00F535FD" w:rsidP="008B7959" w:rsidRDefault="00F535FD" w14:paraId="6F7C5E4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F535FD" w:rsidP="008B7959" w:rsidRDefault="00F535FD" w14:paraId="113A20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F535FD" w:rsidP="008B7959" w:rsidRDefault="00F535FD" w14:paraId="7DFC382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F535FD" w:rsidP="008B7959" w:rsidRDefault="00F535FD" w14:paraId="50029EC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F535FD" w:rsidP="008B7959" w:rsidRDefault="00F535FD" w14:paraId="0F9259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F535FD" w:rsidP="008B7959" w:rsidRDefault="00F535FD" w14:paraId="7C7EF8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F535FD" w:rsidP="008B7959" w:rsidRDefault="00F535FD" w14:paraId="2E1FAB7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48673B" w:rsidR="007B2526" w:rsidTr="65CDD59F" w14:paraId="17D67A0B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165DEB" w:rsidR="007B2526" w:rsidP="00165DEB" w:rsidRDefault="00165DEB" w14:paraId="5E5FAF57" w14:textId="26CBE71A">
            <w:pPr>
              <w:pStyle w:val="Doel"/>
            </w:pPr>
            <w:r w:rsidRPr="004D65C8">
              <w:lastRenderedPageBreak/>
              <w:t xml:space="preserve">De leerlingen </w:t>
            </w:r>
            <w:r w:rsidRPr="00620BF7" w:rsidR="00BE7F02">
              <w:t>vergelijken voertuigen met inbegrip van voertuigtypes</w:t>
            </w:r>
            <w:r w:rsidRPr="004D65C8">
              <w:t>.</w:t>
            </w:r>
          </w:p>
        </w:tc>
      </w:tr>
      <w:tr w:rsidR="002F14C7" w:rsidTr="65CDD59F" w14:paraId="50789245" w14:textId="77777777">
        <w:tc>
          <w:tcPr>
            <w:tcW w:w="5949" w:type="dxa"/>
            <w:tcMar/>
          </w:tcPr>
          <w:p w:rsidRPr="00C926E8" w:rsidR="002F14C7" w:rsidP="008B7959" w:rsidRDefault="002F14C7" w14:paraId="7221238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C5BDFC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BA4E64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30231DE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4E3F780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73ED164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97BE1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B83646B" w14:textId="77777777">
        <w:tc>
          <w:tcPr>
            <w:tcW w:w="5949" w:type="dxa"/>
            <w:tcMar/>
          </w:tcPr>
          <w:p w:rsidRPr="00C926E8" w:rsidR="002F14C7" w:rsidP="008B7959" w:rsidRDefault="002F14C7" w14:paraId="3C902E6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2509D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9B9014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797350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57DB567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1491B0C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3437CB6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5B4C142" w14:textId="77777777">
        <w:tc>
          <w:tcPr>
            <w:tcW w:w="5949" w:type="dxa"/>
            <w:tcMar/>
          </w:tcPr>
          <w:p w:rsidRPr="00C926E8" w:rsidR="002F14C7" w:rsidP="008B7959" w:rsidRDefault="002F14C7" w14:paraId="5AB03E9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65D88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3D3F4E4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40AB62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9EC89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251B4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238D10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03A985B" w14:textId="77777777">
        <w:tc>
          <w:tcPr>
            <w:tcW w:w="5949" w:type="dxa"/>
            <w:tcMar/>
          </w:tcPr>
          <w:p w:rsidRPr="00C926E8" w:rsidR="007B2526" w:rsidP="008B7959" w:rsidRDefault="007B2526" w14:paraId="1A14BEE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8EB912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02BA58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557B417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748BE0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352220A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794BE91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12D45B3" w14:textId="77777777">
        <w:tc>
          <w:tcPr>
            <w:tcW w:w="5949" w:type="dxa"/>
            <w:tcMar/>
          </w:tcPr>
          <w:p w:rsidRPr="00C926E8" w:rsidR="007B2526" w:rsidP="008B7959" w:rsidRDefault="007B2526" w14:paraId="12F3DC7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305D690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0A92A99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3781490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75DC0B8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5B22B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6F4B27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43972C23" w14:textId="77777777">
        <w:tc>
          <w:tcPr>
            <w:tcW w:w="5949" w:type="dxa"/>
            <w:tcMar/>
          </w:tcPr>
          <w:p w:rsidRPr="00C926E8" w:rsidR="007B2526" w:rsidP="008B7959" w:rsidRDefault="007B2526" w14:paraId="30D7A54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5BECE9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2ACFDA0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2EC9E6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A86B1E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2C640A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14E8D7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6B4831" w:rsidR="007B2526" w:rsidTr="65CDD59F" w14:paraId="20220C64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6B4831" w:rsidR="007B2526" w:rsidP="00F004A4" w:rsidRDefault="007B2526" w14:paraId="19850BCA" w14:textId="7A5D15F7">
            <w:pPr>
              <w:pStyle w:val="Doel"/>
            </w:pPr>
            <w:r w:rsidRPr="00FF4905">
              <w:t xml:space="preserve"> </w:t>
            </w:r>
            <w:r w:rsidRPr="004D65C8" w:rsidR="00F004A4">
              <w:t xml:space="preserve">De </w:t>
            </w:r>
            <w:r w:rsidR="00B12B13">
              <w:t>benoemen onderdelen van de auto en lichten de functie en specificaties ervan toe</w:t>
            </w:r>
            <w:r w:rsidRPr="004D65C8" w:rsidR="00F004A4">
              <w:t>.</w:t>
            </w:r>
          </w:p>
        </w:tc>
      </w:tr>
      <w:tr w:rsidR="002F14C7" w:rsidTr="65CDD59F" w14:paraId="77DF309C" w14:textId="77777777">
        <w:tc>
          <w:tcPr>
            <w:tcW w:w="5949" w:type="dxa"/>
            <w:tcMar/>
          </w:tcPr>
          <w:p w:rsidRPr="00C926E8" w:rsidR="002F14C7" w:rsidP="008B7959" w:rsidRDefault="002F14C7" w14:paraId="762C08F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1261F93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3A2F0C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CFBB9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5005F1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F1DFA3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C140A6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376FE90" w14:textId="77777777">
        <w:tc>
          <w:tcPr>
            <w:tcW w:w="5949" w:type="dxa"/>
            <w:tcMar/>
          </w:tcPr>
          <w:p w:rsidRPr="00C926E8" w:rsidR="002F14C7" w:rsidP="008B7959" w:rsidRDefault="002F14C7" w14:paraId="4858B6C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E69A0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0530DA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3E41B34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98881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4D7B85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2C67B5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D89FC6B" w14:textId="77777777">
        <w:tc>
          <w:tcPr>
            <w:tcW w:w="5949" w:type="dxa"/>
            <w:tcMar/>
          </w:tcPr>
          <w:p w:rsidRPr="00C926E8" w:rsidR="002F14C7" w:rsidP="008B7959" w:rsidRDefault="002F14C7" w14:paraId="3710D67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1C0092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D081C4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B321F1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CE0B2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335EBA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69D59C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2F733A64" w14:textId="77777777">
        <w:tc>
          <w:tcPr>
            <w:tcW w:w="5949" w:type="dxa"/>
            <w:tcMar/>
          </w:tcPr>
          <w:p w:rsidRPr="00C926E8" w:rsidR="007B2526" w:rsidP="008B7959" w:rsidRDefault="007B2526" w14:paraId="5542212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64FEEA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227CCA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286FB06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5FCF980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3A08A70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78FD7B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0FE89F29" w14:textId="77777777">
        <w:tc>
          <w:tcPr>
            <w:tcW w:w="5949" w:type="dxa"/>
            <w:tcMar/>
          </w:tcPr>
          <w:p w:rsidRPr="00C926E8" w:rsidR="007B2526" w:rsidP="008B7959" w:rsidRDefault="007B2526" w14:paraId="7293D56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C6FEBA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5CAF2CF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475D09C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574BD4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326223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8FAFD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AE72847" w14:textId="77777777">
        <w:tc>
          <w:tcPr>
            <w:tcW w:w="5949" w:type="dxa"/>
            <w:tcMar/>
          </w:tcPr>
          <w:p w:rsidRPr="00C926E8" w:rsidR="007B2526" w:rsidP="008B7959" w:rsidRDefault="007B2526" w14:paraId="6A2EA60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1AA38AD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0F1169F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2A19F94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17BD6A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46E6AC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1A7AFA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AE1C4A" w:rsidR="007B2526" w:rsidTr="65CDD59F" w14:paraId="726105A5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AE1C4A" w:rsidR="007B2526" w:rsidP="003B5A90" w:rsidRDefault="003B5A90" w14:paraId="11011A77" w14:textId="519834D5">
            <w:pPr>
              <w:pStyle w:val="Doel"/>
            </w:pPr>
            <w:r w:rsidRPr="001D3299">
              <w:t xml:space="preserve">De leerlingen </w:t>
            </w:r>
            <w:r w:rsidR="00B75105">
              <w:t>lichten het verband en het samen functioneren van verschillende deelsystemen in een auto toe</w:t>
            </w:r>
            <w:r w:rsidRPr="001D3299">
              <w:t>.</w:t>
            </w:r>
          </w:p>
        </w:tc>
      </w:tr>
      <w:tr w:rsidR="002F14C7" w:rsidTr="65CDD59F" w14:paraId="13366547" w14:textId="77777777">
        <w:tc>
          <w:tcPr>
            <w:tcW w:w="5949" w:type="dxa"/>
            <w:tcMar/>
          </w:tcPr>
          <w:p w:rsidRPr="00C926E8" w:rsidR="002F14C7" w:rsidP="008B7959" w:rsidRDefault="002F14C7" w14:paraId="5718D0B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E0BF4A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BB6108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72A5AF3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593EA69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389ED4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D5FE73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CE18A2B" w14:textId="77777777">
        <w:tc>
          <w:tcPr>
            <w:tcW w:w="5949" w:type="dxa"/>
            <w:tcMar/>
          </w:tcPr>
          <w:p w:rsidRPr="00C926E8" w:rsidR="002F14C7" w:rsidP="008B7959" w:rsidRDefault="002F14C7" w14:paraId="28D81A1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56E31F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F7F6E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6ACDD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30AF0C0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466C3C5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1545F8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13BB48D" w14:textId="77777777">
        <w:tc>
          <w:tcPr>
            <w:tcW w:w="5949" w:type="dxa"/>
            <w:tcMar/>
          </w:tcPr>
          <w:p w:rsidRPr="00C926E8" w:rsidR="002F14C7" w:rsidP="008B7959" w:rsidRDefault="002F14C7" w14:paraId="537E827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75EF55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0F66D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8E347A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241B55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DD7210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111BC40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297936BE" w14:textId="77777777">
        <w:tc>
          <w:tcPr>
            <w:tcW w:w="5949" w:type="dxa"/>
            <w:tcMar/>
          </w:tcPr>
          <w:p w:rsidRPr="00C926E8" w:rsidR="007B2526" w:rsidP="008B7959" w:rsidRDefault="007B2526" w14:paraId="0F22708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37446A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56A446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773AA35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1F9922E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50DD2A7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4FB3380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63DCF6B" w14:textId="77777777">
        <w:tc>
          <w:tcPr>
            <w:tcW w:w="5949" w:type="dxa"/>
            <w:tcMar/>
          </w:tcPr>
          <w:p w:rsidRPr="00C926E8" w:rsidR="007B2526" w:rsidP="008B7959" w:rsidRDefault="007B2526" w14:paraId="2A35D47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6E24B0F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10A60E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4D93DB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C4DC5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0E8C03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2C7C43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124D55C" w14:textId="77777777">
        <w:tc>
          <w:tcPr>
            <w:tcW w:w="5949" w:type="dxa"/>
            <w:tcMar/>
          </w:tcPr>
          <w:p w:rsidRPr="00C926E8" w:rsidR="007B2526" w:rsidP="008B7959" w:rsidRDefault="007B2526" w14:paraId="7C4B07D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6578F0B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BB771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7779C28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152808E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3BEAAD1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4FEE1A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DA054C" w:rsidR="007B2526" w:rsidTr="65CDD59F" w14:paraId="18D7BEE3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DA054C" w:rsidR="007B2526" w:rsidP="004B122D" w:rsidRDefault="004B122D" w14:paraId="6D19FBA4" w14:textId="123A06A6">
            <w:pPr>
              <w:pStyle w:val="Doel"/>
            </w:pPr>
            <w:r>
              <w:t xml:space="preserve">De leerlingen </w:t>
            </w:r>
            <w:r w:rsidRPr="00BE2FC0" w:rsidR="00C42B8F">
              <w:t>analyseren druk, volume en temperatuur in een gas</w:t>
            </w:r>
            <w:r>
              <w:t>.</w:t>
            </w:r>
          </w:p>
        </w:tc>
      </w:tr>
      <w:tr w:rsidR="002F14C7" w:rsidTr="65CDD59F" w14:paraId="2831653F" w14:textId="77777777">
        <w:tc>
          <w:tcPr>
            <w:tcW w:w="5949" w:type="dxa"/>
            <w:tcMar/>
          </w:tcPr>
          <w:p w:rsidRPr="00C926E8" w:rsidR="002F14C7" w:rsidP="008B7959" w:rsidRDefault="002F14C7" w14:paraId="0B18E4F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5514A4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140455B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55871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CF780F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2E1C002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33F23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F812878" w14:textId="77777777">
        <w:tc>
          <w:tcPr>
            <w:tcW w:w="5949" w:type="dxa"/>
            <w:tcMar/>
          </w:tcPr>
          <w:p w:rsidRPr="00C926E8" w:rsidR="002F14C7" w:rsidP="008B7959" w:rsidRDefault="002F14C7" w14:paraId="0A05F77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21F31E9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06EA68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9B5971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672E1C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04BF8D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D9530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A709D29" w14:textId="77777777">
        <w:tc>
          <w:tcPr>
            <w:tcW w:w="5949" w:type="dxa"/>
            <w:tcMar/>
          </w:tcPr>
          <w:p w:rsidRPr="00C926E8" w:rsidR="002F14C7" w:rsidP="008B7959" w:rsidRDefault="002F14C7" w14:paraId="68FA397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27B7B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362D508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37665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01E6E3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A7685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FF30E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686EDB02" w14:textId="77777777">
        <w:tc>
          <w:tcPr>
            <w:tcW w:w="5949" w:type="dxa"/>
            <w:tcMar/>
          </w:tcPr>
          <w:p w:rsidRPr="00C926E8" w:rsidR="007B2526" w:rsidP="008B7959" w:rsidRDefault="007B2526" w14:paraId="27C2CB2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76F781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102E68D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5F795D1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DF4484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2F85328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23F0D02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12D39C1" w14:textId="77777777">
        <w:tc>
          <w:tcPr>
            <w:tcW w:w="5949" w:type="dxa"/>
            <w:tcMar/>
          </w:tcPr>
          <w:p w:rsidRPr="00C926E8" w:rsidR="007B2526" w:rsidP="008B7959" w:rsidRDefault="007B2526" w14:paraId="7FD4D05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2487F2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5243D3C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F1FC7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513CA1B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E14260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060461E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62A3A035" w14:textId="77777777">
        <w:tc>
          <w:tcPr>
            <w:tcW w:w="5949" w:type="dxa"/>
            <w:tcMar/>
          </w:tcPr>
          <w:p w:rsidRPr="00C926E8" w:rsidR="007B2526" w:rsidP="008B7959" w:rsidRDefault="007B2526" w14:paraId="6F0D829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7457E73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B4D4B3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F4C80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04F945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69EF12A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13ACAE3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F11456" w:rsidR="007B2526" w:rsidTr="65CDD59F" w14:paraId="2CAB4C17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F11456" w:rsidR="007B2526" w:rsidP="001561C7" w:rsidRDefault="001561C7" w14:paraId="3A460E9C" w14:textId="2EF90458">
            <w:pPr>
              <w:pStyle w:val="Doel"/>
            </w:pPr>
            <w:r>
              <w:t xml:space="preserve">De leerlingen </w:t>
            </w:r>
            <w:r w:rsidRPr="00F001F4" w:rsidR="00155F39">
              <w:t>verklaren de werking van een toepassing uit een voertuig aan de hand van de eenparig</w:t>
            </w:r>
            <w:r w:rsidR="00155F39">
              <w:t>e</w:t>
            </w:r>
            <w:r w:rsidRPr="00F001F4" w:rsidR="00155F39">
              <w:t xml:space="preserve"> cirkelvormige beweging</w:t>
            </w:r>
            <w:r>
              <w:t>.</w:t>
            </w:r>
          </w:p>
        </w:tc>
      </w:tr>
      <w:tr w:rsidR="002F14C7" w:rsidTr="65CDD59F" w14:paraId="2634FFC5" w14:textId="77777777">
        <w:tc>
          <w:tcPr>
            <w:tcW w:w="5949" w:type="dxa"/>
            <w:tcMar/>
          </w:tcPr>
          <w:p w:rsidRPr="00C926E8" w:rsidR="002F14C7" w:rsidP="008B7959" w:rsidRDefault="002F14C7" w14:paraId="56EC391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F58158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313ECFE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51B9E3E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368BD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44360F6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8F8A7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C44D783" w14:textId="77777777">
        <w:tc>
          <w:tcPr>
            <w:tcW w:w="5949" w:type="dxa"/>
            <w:tcMar/>
          </w:tcPr>
          <w:p w:rsidRPr="00C926E8" w:rsidR="002F14C7" w:rsidP="008B7959" w:rsidRDefault="002F14C7" w14:paraId="5A44E0E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1F753B4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F6F536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CDF7C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44CB0F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D279B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3397A94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67DB66B" w14:textId="77777777">
        <w:tc>
          <w:tcPr>
            <w:tcW w:w="5949" w:type="dxa"/>
            <w:tcMar/>
          </w:tcPr>
          <w:p w:rsidRPr="00C926E8" w:rsidR="002F14C7" w:rsidP="008B7959" w:rsidRDefault="002F14C7" w14:paraId="580C9F9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7527B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326655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AFA549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08AE36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B424D5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99CFC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4ED8F8BD" w14:textId="77777777">
        <w:tc>
          <w:tcPr>
            <w:tcW w:w="5949" w:type="dxa"/>
            <w:tcMar/>
          </w:tcPr>
          <w:p w:rsidRPr="00C926E8" w:rsidR="007B2526" w:rsidP="008B7959" w:rsidRDefault="007B2526" w14:paraId="4292EAE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194A132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49CEAA3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18641B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538E46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43F0BE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51B95A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2429C56A" w14:textId="77777777">
        <w:tc>
          <w:tcPr>
            <w:tcW w:w="5949" w:type="dxa"/>
            <w:tcMar/>
          </w:tcPr>
          <w:p w:rsidRPr="00C926E8" w:rsidR="007B2526" w:rsidP="008B7959" w:rsidRDefault="007B2526" w14:paraId="74CB4C9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3646263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3C3481B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456127B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B3E6A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649539C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4BD7782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F714413" w14:textId="77777777">
        <w:tc>
          <w:tcPr>
            <w:tcW w:w="5949" w:type="dxa"/>
            <w:tcMar/>
          </w:tcPr>
          <w:p w:rsidRPr="00C926E8" w:rsidR="007B2526" w:rsidP="008B7959" w:rsidRDefault="007B2526" w14:paraId="71874B6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6E6464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1C6B3B9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58DA21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33643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3CD8AB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4F4FB2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CC3070" w:rsidR="007B2526" w:rsidTr="65CDD59F" w14:paraId="7070ECED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CC3070" w:rsidR="007B2526" w:rsidP="00C90E39" w:rsidRDefault="00C90E39" w14:paraId="774D6D8F" w14:textId="5BEDF101">
            <w:pPr>
              <w:pStyle w:val="Doel"/>
            </w:pPr>
            <w:r>
              <w:t xml:space="preserve">De leerlingen </w:t>
            </w:r>
            <w:r w:rsidR="00790355">
              <w:t>verklaren de werking van technische systemen in een voertuig met permanente- en elektromagneten</w:t>
            </w:r>
            <w:r>
              <w:t>.</w:t>
            </w:r>
          </w:p>
        </w:tc>
      </w:tr>
      <w:tr w:rsidR="002F14C7" w:rsidTr="65CDD59F" w14:paraId="0EEE4712" w14:textId="77777777">
        <w:tc>
          <w:tcPr>
            <w:tcW w:w="5949" w:type="dxa"/>
            <w:tcMar/>
          </w:tcPr>
          <w:p w:rsidRPr="00C926E8" w:rsidR="002F14C7" w:rsidP="008B7959" w:rsidRDefault="002F14C7" w14:paraId="59807E9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185473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109D31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50F3BF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31F7D0B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B0EEF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56F84EA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93D1D82" w14:textId="77777777">
        <w:tc>
          <w:tcPr>
            <w:tcW w:w="5949" w:type="dxa"/>
            <w:tcMar/>
          </w:tcPr>
          <w:p w:rsidRPr="00C926E8" w:rsidR="002F14C7" w:rsidP="008B7959" w:rsidRDefault="002F14C7" w14:paraId="66292E5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54E2BCC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197118F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2D709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E8FA5A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7D3DD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5D50C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36C302A" w14:textId="77777777">
        <w:tc>
          <w:tcPr>
            <w:tcW w:w="5949" w:type="dxa"/>
            <w:tcMar/>
          </w:tcPr>
          <w:p w:rsidRPr="00C926E8" w:rsidR="002F14C7" w:rsidP="008B7959" w:rsidRDefault="002F14C7" w14:paraId="08A1A73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C98E28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036AD4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5CA185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3B8B9F7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7671B73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38F16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326BBFE" w14:textId="77777777">
        <w:tc>
          <w:tcPr>
            <w:tcW w:w="5949" w:type="dxa"/>
            <w:tcMar/>
          </w:tcPr>
          <w:p w:rsidRPr="00C926E8" w:rsidR="007B2526" w:rsidP="008B7959" w:rsidRDefault="007B2526" w14:paraId="373E222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65B20FB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B117A2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68881D7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8DFE6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509AAF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593DCE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D98245D" w14:textId="77777777">
        <w:tc>
          <w:tcPr>
            <w:tcW w:w="5949" w:type="dxa"/>
            <w:tcMar/>
          </w:tcPr>
          <w:p w:rsidRPr="00C926E8" w:rsidR="007B2526" w:rsidP="008B7959" w:rsidRDefault="007B2526" w14:paraId="7006D66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515C83D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53B89B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381F999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2F54C4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621178A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534D754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0CD37AE" w14:textId="77777777">
        <w:tc>
          <w:tcPr>
            <w:tcW w:w="5949" w:type="dxa"/>
            <w:tcMar/>
          </w:tcPr>
          <w:p w:rsidRPr="00C926E8" w:rsidR="007B2526" w:rsidP="008B7959" w:rsidRDefault="007B2526" w14:paraId="30B7F74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1C95289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2142261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1BCB5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F7B568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79B3042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63B278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824A93" w:rsidR="007B2526" w:rsidTr="65CDD59F" w14:paraId="3A10B86C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824A93" w:rsidR="007B2526" w:rsidP="00F94EC1" w:rsidRDefault="00F94EC1" w14:paraId="6BDDE114" w14:textId="6629F83E">
            <w:pPr>
              <w:pStyle w:val="Doel"/>
            </w:pPr>
            <w:r>
              <w:t xml:space="preserve">De leerlingen </w:t>
            </w:r>
            <w:r w:rsidRPr="004E7688" w:rsidR="00426360">
              <w:t xml:space="preserve">verklaren de werking van een </w:t>
            </w:r>
            <w:r w:rsidR="00426360">
              <w:t xml:space="preserve">voertuigtechnische </w:t>
            </w:r>
            <w:r w:rsidRPr="004E7688" w:rsidR="00426360">
              <w:t>toepassing aangesloten op een driefasige spanning</w:t>
            </w:r>
            <w:r>
              <w:t>.</w:t>
            </w:r>
          </w:p>
        </w:tc>
      </w:tr>
      <w:tr w:rsidR="002F14C7" w:rsidTr="65CDD59F" w14:paraId="5824ADB6" w14:textId="77777777">
        <w:tc>
          <w:tcPr>
            <w:tcW w:w="5949" w:type="dxa"/>
            <w:tcMar/>
          </w:tcPr>
          <w:p w:rsidRPr="00C926E8" w:rsidR="002F14C7" w:rsidP="008B7959" w:rsidRDefault="002F14C7" w14:paraId="2AED48E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C1219A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0D6E4EA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5BCBCD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34A71F7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A6DE3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34C081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2868A0C" w14:textId="77777777">
        <w:tc>
          <w:tcPr>
            <w:tcW w:w="5949" w:type="dxa"/>
            <w:tcMar/>
          </w:tcPr>
          <w:p w:rsidRPr="00C926E8" w:rsidR="002F14C7" w:rsidP="008B7959" w:rsidRDefault="002F14C7" w14:paraId="122909F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4B70235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807CB6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4E139E6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1B11A7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6251AF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2C9CB3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D8CE7D3" w14:textId="77777777">
        <w:tc>
          <w:tcPr>
            <w:tcW w:w="5949" w:type="dxa"/>
            <w:tcMar/>
          </w:tcPr>
          <w:p w:rsidRPr="00C926E8" w:rsidR="002F14C7" w:rsidP="008B7959" w:rsidRDefault="002F14C7" w14:paraId="3E6AD2B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23218C1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9084C9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E6FD8F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3E40CF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2ED3571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CC21A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29F36AE3" w14:textId="77777777">
        <w:tc>
          <w:tcPr>
            <w:tcW w:w="5949" w:type="dxa"/>
            <w:tcMar/>
          </w:tcPr>
          <w:p w:rsidRPr="00C926E8" w:rsidR="007B2526" w:rsidP="008B7959" w:rsidRDefault="007B2526" w14:paraId="2E7FE05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7ACDA8D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3ED428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6C3157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BE42A6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3B3B149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6491018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451E9816" w14:textId="77777777">
        <w:tc>
          <w:tcPr>
            <w:tcW w:w="5949" w:type="dxa"/>
            <w:tcMar/>
          </w:tcPr>
          <w:p w:rsidRPr="00C926E8" w:rsidR="007B2526" w:rsidP="008B7959" w:rsidRDefault="007B2526" w14:paraId="7A5842B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703F51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5DDE5D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36B12C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6146B8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86D79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AD62A3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461303E5" w14:textId="77777777">
        <w:tc>
          <w:tcPr>
            <w:tcW w:w="5949" w:type="dxa"/>
            <w:tcMar/>
          </w:tcPr>
          <w:p w:rsidRPr="00C926E8" w:rsidR="007B2526" w:rsidP="008B7959" w:rsidRDefault="007B2526" w14:paraId="41BD537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1738D7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ABF653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1B9A3CC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071A83D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F3FED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7294808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2532B3" w:rsidR="007B2526" w:rsidTr="65CDD59F" w14:paraId="4882E9E3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="007B2526" w:rsidP="00D830C6" w:rsidRDefault="001D0CDA" w14:paraId="036BC0FE" w14:textId="77777777">
            <w:pPr>
              <w:pStyle w:val="Doel"/>
            </w:pPr>
            <w:r>
              <w:t xml:space="preserve">De leerlingen </w:t>
            </w:r>
            <w:r w:rsidR="004E160E">
              <w:t>lichten het werkingsprincipe, de functie en de specificaties van verschillende systemen in het onderstel toe</w:t>
            </w:r>
            <w:r>
              <w:t>.</w:t>
            </w:r>
          </w:p>
          <w:p w:rsidRPr="00D830C6" w:rsidR="00D830C6" w:rsidP="00D67393" w:rsidRDefault="00D830C6" w14:paraId="62894E04" w14:textId="0DCE98C2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9E1468">
              <w:t>Banden en wielen</w:t>
            </w:r>
          </w:p>
        </w:tc>
      </w:tr>
      <w:tr w:rsidR="002F14C7" w:rsidTr="65CDD59F" w14:paraId="5E63B565" w14:textId="77777777">
        <w:tc>
          <w:tcPr>
            <w:tcW w:w="5949" w:type="dxa"/>
            <w:tcMar/>
          </w:tcPr>
          <w:p w:rsidRPr="00C926E8" w:rsidR="002F14C7" w:rsidP="008B7959" w:rsidRDefault="002F14C7" w14:paraId="3B98802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478278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7092944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424F67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B38B4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4978340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2371C3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F76CB16" w14:textId="77777777">
        <w:tc>
          <w:tcPr>
            <w:tcW w:w="5949" w:type="dxa"/>
            <w:tcMar/>
          </w:tcPr>
          <w:p w:rsidRPr="00C926E8" w:rsidR="002F14C7" w:rsidP="008B7959" w:rsidRDefault="002F14C7" w14:paraId="3232BA6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5F25218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E83654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1D006B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49F6D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132E51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3069B0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4C5DF30" w14:textId="77777777">
        <w:tc>
          <w:tcPr>
            <w:tcW w:w="5949" w:type="dxa"/>
            <w:tcMar/>
          </w:tcPr>
          <w:p w:rsidRPr="00C926E8" w:rsidR="002F14C7" w:rsidP="008B7959" w:rsidRDefault="002F14C7" w14:paraId="6B59FFF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6BD223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0D7358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B2D85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4C5D3F0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04840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5EDA38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EAE7ECB" w14:textId="77777777">
        <w:tc>
          <w:tcPr>
            <w:tcW w:w="5949" w:type="dxa"/>
            <w:tcMar/>
          </w:tcPr>
          <w:p w:rsidRPr="00C926E8" w:rsidR="007B2526" w:rsidP="008B7959" w:rsidRDefault="007B2526" w14:paraId="61537BA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5ABBE63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57B0A4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C45C7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6C0113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0064E3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9787F0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EDFA990" w14:textId="77777777">
        <w:tc>
          <w:tcPr>
            <w:tcW w:w="5949" w:type="dxa"/>
            <w:tcMar/>
          </w:tcPr>
          <w:p w:rsidRPr="00C926E8" w:rsidR="007B2526" w:rsidP="008B7959" w:rsidRDefault="007B2526" w14:paraId="67432A0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16AF56A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5F9C534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B32D7D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88FADF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7B11F2E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7A9FC89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13CCF721" w14:textId="77777777">
        <w:tc>
          <w:tcPr>
            <w:tcW w:w="5949" w:type="dxa"/>
            <w:tcMar/>
          </w:tcPr>
          <w:p w:rsidRPr="00C926E8" w:rsidR="007B2526" w:rsidP="008B7959" w:rsidRDefault="007B2526" w14:paraId="4578EFA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4B8D9F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13344FF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58EBE0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6C0D12C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4C95648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1A3F91E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D62A77" w:rsidR="007B2526" w:rsidTr="65CDD59F" w14:paraId="3745BBC8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="00B6690C" w:rsidP="00B6690C" w:rsidRDefault="008C17F8" w14:paraId="0849BEBE" w14:textId="77777777">
            <w:pPr>
              <w:pStyle w:val="Doel"/>
            </w:pPr>
            <w:r>
              <w:t xml:space="preserve">De leerlingen </w:t>
            </w:r>
            <w:r w:rsidR="00B6690C">
              <w:t>lichten het werkingsprincipe, de functie en de specificaties van verschillende systemen in de aandrijflijn toe.</w:t>
            </w:r>
          </w:p>
          <w:p w:rsidRPr="00D62A77" w:rsidR="007B2526" w:rsidP="00874B0A" w:rsidRDefault="00B6690C" w14:paraId="393166E9" w14:textId="17BE70C0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Opbouw en werking van hybride en elektrische voertuigen</w:t>
            </w:r>
          </w:p>
        </w:tc>
      </w:tr>
      <w:tr w:rsidR="002F14C7" w:rsidTr="65CDD59F" w14:paraId="44004745" w14:textId="77777777">
        <w:tc>
          <w:tcPr>
            <w:tcW w:w="5949" w:type="dxa"/>
            <w:tcMar/>
          </w:tcPr>
          <w:p w:rsidRPr="00C926E8" w:rsidR="002F14C7" w:rsidP="008B7959" w:rsidRDefault="002F14C7" w14:paraId="18F3E7A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00AEA3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1DC896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3350E7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41BF384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FDEAF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CF0FBF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6997F90" w14:textId="77777777">
        <w:tc>
          <w:tcPr>
            <w:tcW w:w="5949" w:type="dxa"/>
            <w:tcMar/>
          </w:tcPr>
          <w:p w:rsidRPr="00C926E8" w:rsidR="002F14C7" w:rsidP="008B7959" w:rsidRDefault="002F14C7" w14:paraId="59BAEF9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3875A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A9AC7F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EF605F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F4F367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6CE9180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54B58C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27363AF" w14:textId="77777777">
        <w:tc>
          <w:tcPr>
            <w:tcW w:w="5949" w:type="dxa"/>
            <w:tcMar/>
          </w:tcPr>
          <w:p w:rsidRPr="00C926E8" w:rsidR="002F14C7" w:rsidP="008B7959" w:rsidRDefault="002F14C7" w14:paraId="79BFBD2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4BC7AB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45FADD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4402240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12D607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64D963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2BCDC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5B4C7AA" w14:textId="77777777">
        <w:tc>
          <w:tcPr>
            <w:tcW w:w="5949" w:type="dxa"/>
            <w:tcMar/>
          </w:tcPr>
          <w:p w:rsidRPr="00C926E8" w:rsidR="007B2526" w:rsidP="008B7959" w:rsidRDefault="007B2526" w14:paraId="0941B7E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393907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5BDC4A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2D2621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2AD1B12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4985E7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11109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1A24B5E4" w14:textId="77777777">
        <w:tc>
          <w:tcPr>
            <w:tcW w:w="5949" w:type="dxa"/>
            <w:tcMar/>
          </w:tcPr>
          <w:p w:rsidRPr="00C926E8" w:rsidR="007B2526" w:rsidP="008B7959" w:rsidRDefault="007B2526" w14:paraId="335CB72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06EBFAE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2605940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3F0C08F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BC199D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5D37B55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D344AC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0213B45" w14:textId="77777777">
        <w:tc>
          <w:tcPr>
            <w:tcW w:w="5949" w:type="dxa"/>
            <w:tcMar/>
          </w:tcPr>
          <w:p w:rsidRPr="00C926E8" w:rsidR="007B2526" w:rsidP="008B7959" w:rsidRDefault="007B2526" w14:paraId="0D62B54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1ED07F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3FA9691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6131138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2C73E7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20B54BC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6629E4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5C3000" w:rsidR="007B2526" w:rsidTr="65CDD59F" w14:paraId="01477510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5C3000" w:rsidR="007B2526" w:rsidP="00700BA6" w:rsidRDefault="00700BA6" w14:paraId="45EBC73E" w14:textId="217DC477">
            <w:pPr>
              <w:pStyle w:val="Doel"/>
              <w:rPr/>
            </w:pPr>
            <w:r w:rsidR="00700BA6">
              <w:rPr/>
              <w:t xml:space="preserve">De leerlingen </w:t>
            </w:r>
            <w:r w:rsidR="00553F17">
              <w:rPr/>
              <w:t>leggen het verband tussen kracht, koppel, draaizin en snelheid bij een mechanische overbrenging</w:t>
            </w:r>
            <w:r w:rsidR="00700BA6">
              <w:rPr/>
              <w:t>.</w:t>
            </w:r>
          </w:p>
        </w:tc>
      </w:tr>
      <w:tr w:rsidR="002F14C7" w:rsidTr="65CDD59F" w14:paraId="1F042324" w14:textId="77777777">
        <w:tc>
          <w:tcPr>
            <w:tcW w:w="5949" w:type="dxa"/>
            <w:tcMar/>
          </w:tcPr>
          <w:p w:rsidRPr="00C926E8" w:rsidR="002F14C7" w:rsidP="008B7959" w:rsidRDefault="002F14C7" w14:paraId="1452752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A64F4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4E13B09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46B2C1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E87128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1EDF547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8B6FC9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72E826E" w14:textId="77777777">
        <w:tc>
          <w:tcPr>
            <w:tcW w:w="5949" w:type="dxa"/>
            <w:tcMar/>
          </w:tcPr>
          <w:p w:rsidRPr="00C926E8" w:rsidR="002F14C7" w:rsidP="008B7959" w:rsidRDefault="002F14C7" w14:paraId="7CC4D53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2635C26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7770C93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3CE3C88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990A79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D7AA0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346C3B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5946747" w14:textId="77777777">
        <w:tc>
          <w:tcPr>
            <w:tcW w:w="5949" w:type="dxa"/>
            <w:tcMar/>
          </w:tcPr>
          <w:p w:rsidRPr="00C926E8" w:rsidR="002F14C7" w:rsidP="008B7959" w:rsidRDefault="002F14C7" w14:paraId="0E4E846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53A90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2D1EE7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AB593D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2F62F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99651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6D0DBF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1DD83101" w14:textId="77777777">
        <w:tc>
          <w:tcPr>
            <w:tcW w:w="5949" w:type="dxa"/>
            <w:tcMar/>
          </w:tcPr>
          <w:p w:rsidRPr="00C926E8" w:rsidR="007B2526" w:rsidP="008B7959" w:rsidRDefault="007B2526" w14:paraId="2D628AA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386D159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4BE1EB5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350DD0C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6E0F45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5AE166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141C54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93F0257" w14:textId="77777777">
        <w:tc>
          <w:tcPr>
            <w:tcW w:w="5949" w:type="dxa"/>
            <w:tcMar/>
          </w:tcPr>
          <w:p w:rsidRPr="00C926E8" w:rsidR="007B2526" w:rsidP="008B7959" w:rsidRDefault="007B2526" w14:paraId="09DCB77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73777B1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49B91A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5D3702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2276A9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3D3EBD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2AEBF5B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DA55660" w14:textId="77777777">
        <w:tc>
          <w:tcPr>
            <w:tcW w:w="5949" w:type="dxa"/>
            <w:tcMar/>
          </w:tcPr>
          <w:p w:rsidRPr="00C926E8" w:rsidR="007B2526" w:rsidP="008B7959" w:rsidRDefault="007B2526" w14:paraId="4149A3A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4118855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4C0AA4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4E525FA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92C8A6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4CC620C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67E4553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4E5871" w:rsidR="007B2526" w:rsidTr="65CDD59F" w14:paraId="203530CD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4E5871" w:rsidR="007B2526" w:rsidP="009F70D0" w:rsidRDefault="009F70D0" w14:paraId="0AEF7A58" w14:textId="20AA364C">
            <w:pPr>
              <w:pStyle w:val="Doel"/>
            </w:pPr>
            <w:r>
              <w:lastRenderedPageBreak/>
              <w:t xml:space="preserve">De leerlingen </w:t>
            </w:r>
            <w:r w:rsidRPr="007F4A82" w:rsidR="00D6629F">
              <w:t>lichten het opwekken van een eenfasige en driefasige wisselspanning door verandering van magnetische flux toe</w:t>
            </w:r>
            <w:r w:rsidR="00D6629F">
              <w:t>.</w:t>
            </w:r>
          </w:p>
        </w:tc>
      </w:tr>
      <w:tr w:rsidR="002F14C7" w:rsidTr="65CDD59F" w14:paraId="07A25EE2" w14:textId="77777777">
        <w:tc>
          <w:tcPr>
            <w:tcW w:w="5949" w:type="dxa"/>
            <w:tcMar/>
          </w:tcPr>
          <w:p w:rsidRPr="00C926E8" w:rsidR="002F14C7" w:rsidP="008B7959" w:rsidRDefault="002F14C7" w14:paraId="1E52C3C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82D96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37FABF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988920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757202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647A9EC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F298A1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27A29B1" w14:textId="77777777">
        <w:tc>
          <w:tcPr>
            <w:tcW w:w="5949" w:type="dxa"/>
            <w:tcMar/>
          </w:tcPr>
          <w:p w:rsidRPr="00C926E8" w:rsidR="002F14C7" w:rsidP="008B7959" w:rsidRDefault="002F14C7" w14:paraId="7B1EBA1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4D7360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F41045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C51186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E21551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FC97BE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FA39AE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A773A07" w14:textId="77777777">
        <w:tc>
          <w:tcPr>
            <w:tcW w:w="5949" w:type="dxa"/>
            <w:tcMar/>
          </w:tcPr>
          <w:p w:rsidRPr="00C926E8" w:rsidR="002F14C7" w:rsidP="008B7959" w:rsidRDefault="002F14C7" w14:paraId="339E57B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5C9827A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436FF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5CE2679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4ACE09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2731382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26432F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10BEC987" w14:textId="77777777">
        <w:tc>
          <w:tcPr>
            <w:tcW w:w="5949" w:type="dxa"/>
            <w:tcMar/>
          </w:tcPr>
          <w:p w:rsidRPr="00C926E8" w:rsidR="007B2526" w:rsidP="008B7959" w:rsidRDefault="007B2526" w14:paraId="339DF01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4D1108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2172EA4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5091A5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7E95F35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59A556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6FFDC9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7D7CFFC" w14:textId="77777777">
        <w:tc>
          <w:tcPr>
            <w:tcW w:w="5949" w:type="dxa"/>
            <w:tcMar/>
          </w:tcPr>
          <w:p w:rsidRPr="00C926E8" w:rsidR="007B2526" w:rsidP="008B7959" w:rsidRDefault="007B2526" w14:paraId="024601C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52BE2E6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507888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6D0D82B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A5CF1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AB0B7C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0887ABD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462A7E6F" w14:textId="77777777">
        <w:tc>
          <w:tcPr>
            <w:tcW w:w="5949" w:type="dxa"/>
            <w:tcMar/>
          </w:tcPr>
          <w:p w:rsidRPr="00C926E8" w:rsidR="007B2526" w:rsidP="008B7959" w:rsidRDefault="007B2526" w14:paraId="0D52ECF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415866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75BD9F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19C502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608CC2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0A8E07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05D136A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F461D3" w:rsidR="007B2526" w:rsidTr="65CDD59F" w14:paraId="4B4F710E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F461D3" w:rsidR="007B2526" w:rsidP="00261A95" w:rsidRDefault="00261A95" w14:paraId="67413307" w14:textId="45A23B52">
            <w:pPr>
              <w:pStyle w:val="Doel"/>
            </w:pPr>
            <w:r>
              <w:t>De leerlingen</w:t>
            </w:r>
            <w:r w:rsidR="00F266D7">
              <w:t xml:space="preserve"> </w:t>
            </w:r>
            <w:r w:rsidR="00F266D7">
              <w:t>lichten het werkingsprincipe, de functie en de specificaties van verschillende comfort- en veiligheidssystemen in het voertuig toe</w:t>
            </w:r>
            <w:r>
              <w:t>.</w:t>
            </w:r>
          </w:p>
        </w:tc>
      </w:tr>
      <w:tr w:rsidR="002F14C7" w:rsidTr="65CDD59F" w14:paraId="79124FA4" w14:textId="77777777">
        <w:tc>
          <w:tcPr>
            <w:tcW w:w="5949" w:type="dxa"/>
            <w:tcMar/>
          </w:tcPr>
          <w:p w:rsidRPr="00C926E8" w:rsidR="002F14C7" w:rsidP="008B7959" w:rsidRDefault="002F14C7" w14:paraId="1CDEDB9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2C9BBE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DEDAB0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51C681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476615C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25D8B2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9AFD1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B84AEE8" w14:textId="77777777">
        <w:tc>
          <w:tcPr>
            <w:tcW w:w="5949" w:type="dxa"/>
            <w:tcMar/>
          </w:tcPr>
          <w:p w:rsidRPr="00C926E8" w:rsidR="002F14C7" w:rsidP="008B7959" w:rsidRDefault="002F14C7" w14:paraId="4E86304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CF7DF3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1C3A909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DC94A9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7E3E7D7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E60CB9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226F866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D34C290" w14:textId="77777777">
        <w:tc>
          <w:tcPr>
            <w:tcW w:w="5949" w:type="dxa"/>
            <w:tcMar/>
          </w:tcPr>
          <w:p w:rsidRPr="00C926E8" w:rsidR="002F14C7" w:rsidP="008B7959" w:rsidRDefault="002F14C7" w14:paraId="1C36D3A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E633BB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3FF680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EBAB71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C0DC8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7D7F24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2777E4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E234987" w14:textId="77777777">
        <w:tc>
          <w:tcPr>
            <w:tcW w:w="5949" w:type="dxa"/>
            <w:tcMar/>
          </w:tcPr>
          <w:p w:rsidRPr="00C926E8" w:rsidR="007B2526" w:rsidP="008B7959" w:rsidRDefault="007B2526" w14:paraId="41B0F3F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3C8B0D7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3D90487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633842C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0066FF2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0A571E6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4B357DA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C9874CA" w14:textId="77777777">
        <w:tc>
          <w:tcPr>
            <w:tcW w:w="5949" w:type="dxa"/>
            <w:tcMar/>
          </w:tcPr>
          <w:p w:rsidRPr="00C926E8" w:rsidR="007B2526" w:rsidP="008B7959" w:rsidRDefault="007B2526" w14:paraId="0AC89BF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4D14C12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3042CE4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DEF92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ADB6C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0EDFB49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720B3A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17A4C3C5" w14:textId="77777777">
        <w:tc>
          <w:tcPr>
            <w:tcW w:w="5949" w:type="dxa"/>
            <w:tcMar/>
          </w:tcPr>
          <w:p w:rsidRPr="00C926E8" w:rsidR="007B2526" w:rsidP="008B7959" w:rsidRDefault="007B2526" w14:paraId="7FC55DE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51B0056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8CC8A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9EFE5A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534A58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66393F0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D343A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F60BAC" w:rsidR="007B2526" w:rsidTr="65CDD59F" w14:paraId="71A1EB79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F60BAC" w:rsidR="007B2526" w:rsidP="00AC6886" w:rsidRDefault="00AC6886" w14:paraId="26F72061" w14:textId="63839478">
            <w:pPr>
              <w:pStyle w:val="Doel"/>
            </w:pPr>
            <w:r w:rsidRPr="001D3299">
              <w:t xml:space="preserve">De leerlingen </w:t>
            </w:r>
            <w:r w:rsidR="0033349E">
              <w:t>gebruiken elektronische componenten en programmeerbare sturingen en sluiten ze aan</w:t>
            </w:r>
            <w:r w:rsidRPr="001D3299">
              <w:t>.</w:t>
            </w:r>
          </w:p>
        </w:tc>
      </w:tr>
      <w:tr w:rsidR="002F14C7" w:rsidTr="65CDD59F" w14:paraId="09759F90" w14:textId="77777777">
        <w:tc>
          <w:tcPr>
            <w:tcW w:w="5949" w:type="dxa"/>
            <w:tcMar/>
          </w:tcPr>
          <w:p w:rsidRPr="00C926E8" w:rsidR="002F14C7" w:rsidP="008B7959" w:rsidRDefault="002F14C7" w14:paraId="76E70A3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1880F78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6A45A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A382D0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824B25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22D9DD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1B222F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2A94D66" w14:textId="77777777">
        <w:tc>
          <w:tcPr>
            <w:tcW w:w="5949" w:type="dxa"/>
            <w:tcMar/>
          </w:tcPr>
          <w:p w:rsidRPr="00C926E8" w:rsidR="002F14C7" w:rsidP="008B7959" w:rsidRDefault="002F14C7" w14:paraId="007703C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0D7853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171E45C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7F66DA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7C9DAE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5DED5D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50BF36E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EB982C8" w14:textId="77777777">
        <w:tc>
          <w:tcPr>
            <w:tcW w:w="5949" w:type="dxa"/>
            <w:tcMar/>
          </w:tcPr>
          <w:p w:rsidRPr="00C926E8" w:rsidR="002F14C7" w:rsidP="008B7959" w:rsidRDefault="002F14C7" w14:paraId="440B1EF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9AFCC8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8477A3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92787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C87758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13B47EF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E77385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EA7D4BF" w14:textId="77777777">
        <w:tc>
          <w:tcPr>
            <w:tcW w:w="5949" w:type="dxa"/>
            <w:tcMar/>
          </w:tcPr>
          <w:p w:rsidRPr="00C926E8" w:rsidR="007B2526" w:rsidP="008B7959" w:rsidRDefault="007B2526" w14:paraId="6BD370A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996701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0B571B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27B626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11F1E51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07EE4C1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5BEAED8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459A5F52" w14:textId="77777777">
        <w:tc>
          <w:tcPr>
            <w:tcW w:w="5949" w:type="dxa"/>
            <w:tcMar/>
          </w:tcPr>
          <w:p w:rsidRPr="00C926E8" w:rsidR="007B2526" w:rsidP="008B7959" w:rsidRDefault="007B2526" w14:paraId="679988C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082097D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56D649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30B83CF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27076FE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635BBB4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512CFA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02409591" w14:textId="77777777">
        <w:tc>
          <w:tcPr>
            <w:tcW w:w="5949" w:type="dxa"/>
            <w:tcMar/>
          </w:tcPr>
          <w:p w:rsidRPr="00C926E8" w:rsidR="007B2526" w:rsidP="008B7959" w:rsidRDefault="007B2526" w14:paraId="4E47B2C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FA1EB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1C9409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50BF059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B46691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67398A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25888AC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9016EC" w:rsidR="007B2526" w:rsidTr="65CDD59F" w14:paraId="2E99341F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9016EC" w:rsidR="007B2526" w:rsidP="000C19B0" w:rsidRDefault="007B2526" w14:paraId="02B681AB" w14:textId="47B198C3">
            <w:pPr>
              <w:pStyle w:val="Doel"/>
            </w:pPr>
            <w:r w:rsidRPr="00CA4CD7">
              <w:t xml:space="preserve"> </w:t>
            </w:r>
            <w:r w:rsidRPr="001D3299" w:rsidR="000C19B0">
              <w:t xml:space="preserve">De leerlingen </w:t>
            </w:r>
            <w:r w:rsidRPr="00F006D9" w:rsidR="00051919">
              <w:t xml:space="preserve">leggen verbanden </w:t>
            </w:r>
            <w:r w:rsidRPr="0086246E" w:rsidR="00051919">
              <w:t>tussen frequentie, periode, golflengte</w:t>
            </w:r>
            <w:r w:rsidRPr="00F006D9" w:rsidR="00051919">
              <w:t xml:space="preserve"> en golfsnelheid</w:t>
            </w:r>
            <w:r w:rsidR="00051919">
              <w:t xml:space="preserve"> in een technische toepassing</w:t>
            </w:r>
            <w:r w:rsidRPr="001D3299" w:rsidR="000C19B0">
              <w:t>.</w:t>
            </w:r>
          </w:p>
        </w:tc>
      </w:tr>
      <w:tr w:rsidR="002F14C7" w:rsidTr="65CDD59F" w14:paraId="719D8EC4" w14:textId="77777777">
        <w:tc>
          <w:tcPr>
            <w:tcW w:w="5949" w:type="dxa"/>
            <w:tcMar/>
          </w:tcPr>
          <w:p w:rsidRPr="00C926E8" w:rsidR="002F14C7" w:rsidP="008B7959" w:rsidRDefault="002F14C7" w14:paraId="5530298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3B7301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15BC8D5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7D880CA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75AB4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1DCA29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FB443E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686D5229" w14:textId="77777777">
        <w:tc>
          <w:tcPr>
            <w:tcW w:w="5949" w:type="dxa"/>
            <w:tcMar/>
          </w:tcPr>
          <w:p w:rsidRPr="00C926E8" w:rsidR="002F14C7" w:rsidP="008B7959" w:rsidRDefault="002F14C7" w14:paraId="447AE8A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A3CBE8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476591F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1E9E6E0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3EF0CC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6D1EF9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2EE0280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499B975" w14:textId="77777777">
        <w:tc>
          <w:tcPr>
            <w:tcW w:w="5949" w:type="dxa"/>
            <w:tcMar/>
          </w:tcPr>
          <w:p w:rsidRPr="00C926E8" w:rsidR="002F14C7" w:rsidP="008B7959" w:rsidRDefault="002F14C7" w14:paraId="44F5EE1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29BD057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3865BE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4815C7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51C4A14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7F6D45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1E0AEFA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5F66DE8" w14:textId="77777777">
        <w:tc>
          <w:tcPr>
            <w:tcW w:w="5949" w:type="dxa"/>
            <w:tcMar/>
          </w:tcPr>
          <w:p w:rsidRPr="00C926E8" w:rsidR="007B2526" w:rsidP="008B7959" w:rsidRDefault="007B2526" w14:paraId="4671602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068365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9CC7BF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34BC4A5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67C811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6171EE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6AC5811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5C2017B" w14:textId="77777777">
        <w:tc>
          <w:tcPr>
            <w:tcW w:w="5949" w:type="dxa"/>
            <w:tcMar/>
          </w:tcPr>
          <w:p w:rsidRPr="00C926E8" w:rsidR="007B2526" w:rsidP="008B7959" w:rsidRDefault="007B2526" w14:paraId="49E31E3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90C1C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50BC638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664283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20CA79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2A3FBC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7FE66F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219E0135" w14:textId="77777777">
        <w:tc>
          <w:tcPr>
            <w:tcW w:w="5949" w:type="dxa"/>
            <w:tcMar/>
          </w:tcPr>
          <w:p w:rsidRPr="00C926E8" w:rsidR="007B2526" w:rsidP="008B7959" w:rsidRDefault="007B2526" w14:paraId="6EBF920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465278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4F7E5A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1532723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B5572F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282746C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05D398E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BC4C21" w:rsidR="007B2526" w:rsidTr="65CDD59F" w14:paraId="4E1F6558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="00231C5E" w:rsidP="00231C5E" w:rsidRDefault="00CB42A6" w14:paraId="09732126" w14:textId="77777777">
            <w:pPr>
              <w:pStyle w:val="Doel"/>
            </w:pPr>
            <w:r>
              <w:t xml:space="preserve">De leerlingen </w:t>
            </w:r>
            <w:r w:rsidR="00231C5E">
              <w:t>(de)monteren onderdelen van de auto.</w:t>
            </w:r>
          </w:p>
          <w:p w:rsidRPr="00BC4C21" w:rsidR="007B2526" w:rsidP="00231C5E" w:rsidRDefault="00231C5E" w14:paraId="45A10A92" w14:textId="68B8460A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Borgings-, verbindings-, montage- en demontagetechnieken</w:t>
            </w:r>
          </w:p>
        </w:tc>
      </w:tr>
      <w:tr w:rsidR="002F14C7" w:rsidTr="65CDD59F" w14:paraId="789C30B8" w14:textId="77777777">
        <w:tc>
          <w:tcPr>
            <w:tcW w:w="5949" w:type="dxa"/>
            <w:tcMar/>
          </w:tcPr>
          <w:p w:rsidRPr="00C926E8" w:rsidR="002F14C7" w:rsidP="008B7959" w:rsidRDefault="002F14C7" w14:paraId="27A9D6A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99D406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60BD7B6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034D8A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668EA5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61F2093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1D58F42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35487B3" w14:textId="77777777">
        <w:tc>
          <w:tcPr>
            <w:tcW w:w="5949" w:type="dxa"/>
            <w:tcMar/>
          </w:tcPr>
          <w:p w:rsidRPr="00C926E8" w:rsidR="002F14C7" w:rsidP="008B7959" w:rsidRDefault="002F14C7" w14:paraId="1B0602E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50A9F5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336D96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0A3E745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90140F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6025E8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295BD7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B6B8B62" w14:textId="77777777">
        <w:tc>
          <w:tcPr>
            <w:tcW w:w="5949" w:type="dxa"/>
            <w:tcMar/>
          </w:tcPr>
          <w:p w:rsidRPr="00C926E8" w:rsidR="002F14C7" w:rsidP="008B7959" w:rsidRDefault="002F14C7" w14:paraId="1CE6B04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59063E6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F9409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4D329E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9F5C4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5486CFF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52E58D5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06234D3" w14:textId="77777777">
        <w:tc>
          <w:tcPr>
            <w:tcW w:w="5949" w:type="dxa"/>
            <w:tcMar/>
          </w:tcPr>
          <w:p w:rsidRPr="00C926E8" w:rsidR="007B2526" w:rsidP="008B7959" w:rsidRDefault="007B2526" w14:paraId="257FC6C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31FA542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B7C3A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17ECBA1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6FABB5B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2967BB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0B978F5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FF6BFD9" w14:textId="77777777">
        <w:tc>
          <w:tcPr>
            <w:tcW w:w="5949" w:type="dxa"/>
            <w:tcMar/>
          </w:tcPr>
          <w:p w:rsidRPr="00C926E8" w:rsidR="007B2526" w:rsidP="008B7959" w:rsidRDefault="007B2526" w14:paraId="62915C0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7D84E03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6D9AB6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635698E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0C35574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7562D5F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6BB7A9B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FCE14AD" w14:textId="77777777">
        <w:tc>
          <w:tcPr>
            <w:tcW w:w="5949" w:type="dxa"/>
            <w:tcMar/>
          </w:tcPr>
          <w:p w:rsidRPr="00C926E8" w:rsidR="007B2526" w:rsidP="008B7959" w:rsidRDefault="007B2526" w14:paraId="382AD71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5E8AD03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0E63C58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249D67D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5A58BD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7AF327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5D4CA11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03527C" w:rsidR="007B2526" w:rsidTr="65CDD59F" w14:paraId="054C5B6E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="006A3D6A" w:rsidP="006A3D6A" w:rsidRDefault="00542944" w14:paraId="143513B9" w14:textId="77777777">
            <w:pPr>
              <w:pStyle w:val="Doel"/>
            </w:pPr>
            <w:r>
              <w:t xml:space="preserve">De leerlingen </w:t>
            </w:r>
            <w:r w:rsidR="006A3D6A">
              <w:t>voeren een onderhoud uit op een auto.</w:t>
            </w:r>
          </w:p>
          <w:p w:rsidRPr="0003527C" w:rsidR="007B2526" w:rsidP="006A3D6A" w:rsidRDefault="006A3D6A" w14:paraId="7FFC18B2" w14:textId="5C410886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O</w:t>
            </w:r>
            <w:r w:rsidRPr="00FB7CA8">
              <w:t xml:space="preserve">nderhoudsprocedures: controle van vloeistoffen, elektrische systemen, bandenspanning, remsystemen, klimaatbeheersingssystemen </w:t>
            </w:r>
          </w:p>
        </w:tc>
      </w:tr>
      <w:tr w:rsidR="002F14C7" w:rsidTr="65CDD59F" w14:paraId="68F3129E" w14:textId="77777777">
        <w:tc>
          <w:tcPr>
            <w:tcW w:w="5949" w:type="dxa"/>
            <w:tcMar/>
          </w:tcPr>
          <w:p w:rsidRPr="00C926E8" w:rsidR="002F14C7" w:rsidP="008B7959" w:rsidRDefault="002F14C7" w14:paraId="5087426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00C50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369BCA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A76358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3F0F3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1DAD215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15E40DD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620B5FF6" w14:textId="77777777">
        <w:tc>
          <w:tcPr>
            <w:tcW w:w="5949" w:type="dxa"/>
            <w:tcMar/>
          </w:tcPr>
          <w:p w:rsidRPr="00C926E8" w:rsidR="002F14C7" w:rsidP="008B7959" w:rsidRDefault="002F14C7" w14:paraId="501E35B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320003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45A08F8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3BAECC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3BE9A13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CD9FDE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21EED26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247709A" w14:textId="77777777">
        <w:tc>
          <w:tcPr>
            <w:tcW w:w="5949" w:type="dxa"/>
            <w:tcMar/>
          </w:tcPr>
          <w:p w:rsidRPr="00C926E8" w:rsidR="002F14C7" w:rsidP="008B7959" w:rsidRDefault="002F14C7" w14:paraId="696D3B5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1E89F2F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D3B95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1F079A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6178C58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713DAFA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668909B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F4EB6D7" w14:textId="77777777">
        <w:tc>
          <w:tcPr>
            <w:tcW w:w="5949" w:type="dxa"/>
            <w:tcMar/>
          </w:tcPr>
          <w:p w:rsidRPr="00C926E8" w:rsidR="007B2526" w:rsidP="008B7959" w:rsidRDefault="007B2526" w14:paraId="5D5C3AB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364466D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929944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4B2A49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305847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45C8B11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F3F6D3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A2DFBA8" w14:textId="77777777">
        <w:tc>
          <w:tcPr>
            <w:tcW w:w="5949" w:type="dxa"/>
            <w:tcMar/>
          </w:tcPr>
          <w:p w:rsidRPr="00C926E8" w:rsidR="007B2526" w:rsidP="008B7959" w:rsidRDefault="007B2526" w14:paraId="09C955B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0BE9E77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276234A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7D8A8B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71323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4443A04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7167E7A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4055190C" w14:textId="77777777">
        <w:tc>
          <w:tcPr>
            <w:tcW w:w="5949" w:type="dxa"/>
            <w:tcMar/>
          </w:tcPr>
          <w:p w:rsidRPr="00C926E8" w:rsidR="007B2526" w:rsidP="008B7959" w:rsidRDefault="007B2526" w14:paraId="111C32B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01D2C31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0D941C8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618587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6F05C44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4B4716A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013DF10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D6659B" w:rsidR="007B2526" w:rsidTr="65CDD59F" w14:paraId="1B95168B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="00534F62" w:rsidP="00534F62" w:rsidRDefault="00613FB0" w14:paraId="0CE642D0" w14:textId="77777777">
            <w:pPr>
              <w:pStyle w:val="Doel"/>
            </w:pPr>
            <w:r w:rsidRPr="007133AD">
              <w:t xml:space="preserve">De leerlingen </w:t>
            </w:r>
            <w:r w:rsidR="00534F62">
              <w:t>herstellen defecten of storingen in de mechanische, elektrische, elektronische en hydraulische systemen van een voertuig.</w:t>
            </w:r>
          </w:p>
          <w:p w:rsidRPr="00D6659B" w:rsidR="007B2526" w:rsidP="00534F62" w:rsidRDefault="00534F62" w14:paraId="1BAECA56" w14:textId="15A904A6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lastRenderedPageBreak/>
              <w:t>Eenvoudige en complexe herstellingen en vervangingen in het kader van onderhoud en/of sneldienstinterventie</w:t>
            </w:r>
          </w:p>
        </w:tc>
      </w:tr>
      <w:tr w:rsidR="002F14C7" w:rsidTr="65CDD59F" w14:paraId="571DC5ED" w14:textId="77777777">
        <w:tc>
          <w:tcPr>
            <w:tcW w:w="5949" w:type="dxa"/>
            <w:tcMar/>
          </w:tcPr>
          <w:p w:rsidRPr="00C926E8" w:rsidR="002F14C7" w:rsidP="008B7959" w:rsidRDefault="002F14C7" w14:paraId="6E48A34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3ABEA9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2554D9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431FB0C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31CDF9D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45F794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5FEB2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567EA2C" w14:textId="77777777">
        <w:tc>
          <w:tcPr>
            <w:tcW w:w="5949" w:type="dxa"/>
            <w:tcMar/>
          </w:tcPr>
          <w:p w:rsidRPr="00C926E8" w:rsidR="002F14C7" w:rsidP="008B7959" w:rsidRDefault="002F14C7" w14:paraId="2C3EE71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4336C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43D3E8C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3396810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FDF9A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3045F8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7488D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F044CFE" w14:textId="77777777">
        <w:tc>
          <w:tcPr>
            <w:tcW w:w="5949" w:type="dxa"/>
            <w:tcMar/>
          </w:tcPr>
          <w:p w:rsidRPr="00C926E8" w:rsidR="002F14C7" w:rsidP="008B7959" w:rsidRDefault="002F14C7" w14:paraId="7E8F489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59E0A1F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19B199B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4D62719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54ACC0F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272A68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036B861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576CB01D" w14:textId="77777777">
        <w:tc>
          <w:tcPr>
            <w:tcW w:w="5949" w:type="dxa"/>
            <w:tcMar/>
          </w:tcPr>
          <w:p w:rsidRPr="00C926E8" w:rsidR="007B2526" w:rsidP="008B7959" w:rsidRDefault="007B2526" w14:paraId="418E890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142C4DD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02B287E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161439C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20F95C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94FA6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1FBAAC3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8F9C777" w14:textId="77777777">
        <w:tc>
          <w:tcPr>
            <w:tcW w:w="5949" w:type="dxa"/>
            <w:tcMar/>
          </w:tcPr>
          <w:p w:rsidRPr="00C926E8" w:rsidR="007B2526" w:rsidP="008B7959" w:rsidRDefault="007B2526" w14:paraId="7FAD19F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ECA9D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2DF716A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7B2C90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77B0998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4CFEA2D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5FB9E10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443116AE" w14:textId="77777777">
        <w:tc>
          <w:tcPr>
            <w:tcW w:w="5949" w:type="dxa"/>
            <w:tcMar/>
          </w:tcPr>
          <w:p w:rsidRPr="00C926E8" w:rsidR="007B2526" w:rsidP="008B7959" w:rsidRDefault="007B2526" w14:paraId="216613D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641429C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494594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7A315D9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52E06C9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06B34E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27E2D5C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9C477E" w:rsidR="007B2526" w:rsidTr="65CDD59F" w14:paraId="6E68E314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9C477E" w:rsidR="007B2526" w:rsidP="003F6701" w:rsidRDefault="003F6701" w14:paraId="2A3FD8B2" w14:textId="163BD508">
            <w:pPr>
              <w:pStyle w:val="Doel"/>
            </w:pPr>
            <w:r>
              <w:t xml:space="preserve">De leerlingen </w:t>
            </w:r>
            <w:r w:rsidR="00C9611E">
              <w:t xml:space="preserve">lijnen een </w:t>
            </w:r>
            <w:r w:rsidRPr="002F1C8F" w:rsidR="00C9611E">
              <w:t>auto</w:t>
            </w:r>
            <w:r w:rsidR="00C9611E">
              <w:t xml:space="preserve"> uit</w:t>
            </w:r>
            <w:r>
              <w:t>.</w:t>
            </w:r>
          </w:p>
        </w:tc>
      </w:tr>
      <w:tr w:rsidR="002F14C7" w:rsidTr="65CDD59F" w14:paraId="3027102F" w14:textId="77777777">
        <w:tc>
          <w:tcPr>
            <w:tcW w:w="5949" w:type="dxa"/>
            <w:tcMar/>
          </w:tcPr>
          <w:p w:rsidRPr="00C926E8" w:rsidR="002F14C7" w:rsidP="008B7959" w:rsidRDefault="002F14C7" w14:paraId="1B9940A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152B95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3D9DE5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D69DDE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11728BC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72695F9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F84AE7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6C54BDE1" w14:textId="77777777">
        <w:tc>
          <w:tcPr>
            <w:tcW w:w="5949" w:type="dxa"/>
            <w:tcMar/>
          </w:tcPr>
          <w:p w:rsidRPr="00C926E8" w:rsidR="002F14C7" w:rsidP="008B7959" w:rsidRDefault="002F14C7" w14:paraId="65A4B0F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7A24ED8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75B96E6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65CCF96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389914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4F964F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547374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5FCA6AD" w14:textId="77777777">
        <w:tc>
          <w:tcPr>
            <w:tcW w:w="5949" w:type="dxa"/>
            <w:tcMar/>
          </w:tcPr>
          <w:p w:rsidRPr="00C926E8" w:rsidR="002F14C7" w:rsidP="008B7959" w:rsidRDefault="002F14C7" w14:paraId="0A053FA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66888B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7351CF8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492B82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2BB032E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219D5CE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2D01B80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9D8218C" w14:textId="77777777">
        <w:tc>
          <w:tcPr>
            <w:tcW w:w="5949" w:type="dxa"/>
            <w:tcMar/>
          </w:tcPr>
          <w:p w:rsidRPr="00C926E8" w:rsidR="007B2526" w:rsidP="008B7959" w:rsidRDefault="007B2526" w14:paraId="48DC5BD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48BD392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1E4751E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311E13F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69F0A6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5036FA5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682DA3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3DC374DD" w14:textId="77777777">
        <w:tc>
          <w:tcPr>
            <w:tcW w:w="5949" w:type="dxa"/>
            <w:tcMar/>
          </w:tcPr>
          <w:p w:rsidRPr="00C926E8" w:rsidR="007B2526" w:rsidP="008B7959" w:rsidRDefault="007B2526" w14:paraId="338BDBA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1776E08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468F5CE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04EAD71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40496AE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5B974E4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56A2C7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70131055" w14:textId="77777777">
        <w:tc>
          <w:tcPr>
            <w:tcW w:w="5949" w:type="dxa"/>
            <w:tcMar/>
          </w:tcPr>
          <w:p w:rsidRPr="00C926E8" w:rsidR="007B2526" w:rsidP="008B7959" w:rsidRDefault="007B2526" w14:paraId="0E67111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3083C4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0DFE74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75B7BA6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2477799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1680136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4A7470A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4553A66A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D12D1A" w:rsidR="007B2526" w:rsidP="00D12D1A" w:rsidRDefault="00D12D1A" w14:paraId="26668045" w14:textId="446758A7">
            <w:pPr>
              <w:pStyle w:val="Doel"/>
            </w:pPr>
            <w:r w:rsidRPr="003325DA">
              <w:t xml:space="preserve">De leerlingen </w:t>
            </w:r>
            <w:r w:rsidR="00081202">
              <w:t>monteren eenvoudige en complexe toebehoren op een voertuig</w:t>
            </w:r>
            <w:r w:rsidRPr="003325DA">
              <w:t>.</w:t>
            </w:r>
            <w:r>
              <w:t xml:space="preserve"> </w:t>
            </w:r>
          </w:p>
        </w:tc>
      </w:tr>
      <w:tr w:rsidR="002F14C7" w:rsidTr="65CDD59F" w14:paraId="5EDEBF04" w14:textId="77777777">
        <w:tc>
          <w:tcPr>
            <w:tcW w:w="5949" w:type="dxa"/>
            <w:tcMar/>
          </w:tcPr>
          <w:p w:rsidRPr="00C926E8" w:rsidR="002F14C7" w:rsidP="008B7959" w:rsidRDefault="002F14C7" w14:paraId="4D521C2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20E12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0F423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40F48EF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11D7BB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6320CB9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7C302A9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3896CDF3" w14:textId="77777777">
        <w:tc>
          <w:tcPr>
            <w:tcW w:w="5949" w:type="dxa"/>
            <w:tcMar/>
          </w:tcPr>
          <w:p w:rsidRPr="00C926E8" w:rsidR="002F14C7" w:rsidP="008B7959" w:rsidRDefault="002F14C7" w14:paraId="2252E67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6160B0F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5572852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56AAED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8C326A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41ADE03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468006E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0BE98B4" w14:textId="77777777">
        <w:tc>
          <w:tcPr>
            <w:tcW w:w="5949" w:type="dxa"/>
            <w:tcMar/>
          </w:tcPr>
          <w:p w:rsidRPr="00C926E8" w:rsidR="002F14C7" w:rsidP="008B7959" w:rsidRDefault="002F14C7" w14:paraId="0C67B5E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8B7959" w:rsidRDefault="002F14C7" w14:paraId="01BB05F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8B7959" w:rsidRDefault="002F14C7" w14:paraId="7EE179E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8B7959" w:rsidRDefault="002F14C7" w14:paraId="2B0F49B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8B7959" w:rsidRDefault="002F14C7" w14:paraId="048C19D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8B7959" w:rsidRDefault="002F14C7" w14:paraId="0DC852E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8B7959" w:rsidRDefault="002F14C7" w14:paraId="592237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6E176AD6" w14:textId="77777777">
        <w:tc>
          <w:tcPr>
            <w:tcW w:w="5949" w:type="dxa"/>
            <w:tcMar/>
          </w:tcPr>
          <w:p w:rsidRPr="00C926E8" w:rsidR="007B2526" w:rsidP="008B7959" w:rsidRDefault="007B2526" w14:paraId="3524180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44BBD25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748113B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16DF4C7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0F8484F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69ED992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5B19211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141976FD" w14:textId="77777777">
        <w:tc>
          <w:tcPr>
            <w:tcW w:w="5949" w:type="dxa"/>
            <w:tcMar/>
          </w:tcPr>
          <w:p w:rsidRPr="00C926E8" w:rsidR="007B2526" w:rsidP="008B7959" w:rsidRDefault="007B2526" w14:paraId="136A7AC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76F4A81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22E2447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5D6A553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5354D93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791E7EA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21ECCA4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7B2526" w:rsidTr="65CDD59F" w14:paraId="28B758EC" w14:textId="77777777">
        <w:tc>
          <w:tcPr>
            <w:tcW w:w="5949" w:type="dxa"/>
            <w:tcMar/>
          </w:tcPr>
          <w:p w:rsidRPr="00C926E8" w:rsidR="007B2526" w:rsidP="008B7959" w:rsidRDefault="007B2526" w14:paraId="2FF6964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7B2526" w:rsidP="008B7959" w:rsidRDefault="007B2526" w14:paraId="21F048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7B2526" w:rsidP="008B7959" w:rsidRDefault="007B2526" w14:paraId="1A0F035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7B2526" w:rsidP="008B7959" w:rsidRDefault="007B2526" w14:paraId="4D00755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7B2526" w:rsidP="008B7959" w:rsidRDefault="007B2526" w14:paraId="25A1E4F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7B2526" w:rsidP="008B7959" w:rsidRDefault="007B2526" w14:paraId="4EDAB7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7B2526" w:rsidP="008B7959" w:rsidRDefault="007B2526" w14:paraId="37ADFC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9016EC" w:rsidR="00081202" w:rsidTr="65CDD59F" w14:paraId="5C8867D4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9016EC" w:rsidR="00081202" w:rsidP="00747289" w:rsidRDefault="00081202" w14:paraId="06754944" w14:textId="423D74E9">
            <w:pPr>
              <w:pStyle w:val="Doel"/>
            </w:pPr>
            <w:r w:rsidRPr="001D3299">
              <w:t xml:space="preserve">De leerlingen </w:t>
            </w:r>
            <w:r w:rsidRPr="003A6B5F" w:rsidR="00C62C4C">
              <w:t>stellen eenvoudige elektronische systemen in een voertuig in</w:t>
            </w:r>
            <w:r w:rsidRPr="001D3299">
              <w:t>.</w:t>
            </w:r>
          </w:p>
        </w:tc>
      </w:tr>
      <w:tr w:rsidR="002F14C7" w:rsidTr="65CDD59F" w14:paraId="0A3FDA99" w14:textId="77777777">
        <w:tc>
          <w:tcPr>
            <w:tcW w:w="5949" w:type="dxa"/>
            <w:tcMar/>
          </w:tcPr>
          <w:p w:rsidRPr="00C926E8" w:rsidR="002F14C7" w:rsidP="00747289" w:rsidRDefault="002F14C7" w14:paraId="0035E04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2DE9B9F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7A901F1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060555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15ADE67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4B70453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2D1B455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AF3FFDE" w14:textId="77777777">
        <w:tc>
          <w:tcPr>
            <w:tcW w:w="5949" w:type="dxa"/>
            <w:tcMar/>
          </w:tcPr>
          <w:p w:rsidRPr="00C926E8" w:rsidR="002F14C7" w:rsidP="00747289" w:rsidRDefault="002F14C7" w14:paraId="4EB1D7B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17ACF01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6083FB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42627F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57C0CFD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1AF1921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407E5E4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1F4FED7" w14:textId="77777777">
        <w:tc>
          <w:tcPr>
            <w:tcW w:w="5949" w:type="dxa"/>
            <w:tcMar/>
          </w:tcPr>
          <w:p w:rsidRPr="00C926E8" w:rsidR="002F14C7" w:rsidP="00747289" w:rsidRDefault="002F14C7" w14:paraId="0DABD05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1363D07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7741A75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2CBEB33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2AED23F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668960F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3F58EFD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6D6FD4E6" w14:textId="77777777">
        <w:tc>
          <w:tcPr>
            <w:tcW w:w="5949" w:type="dxa"/>
            <w:tcMar/>
          </w:tcPr>
          <w:p w:rsidRPr="00C926E8" w:rsidR="00081202" w:rsidP="00747289" w:rsidRDefault="00081202" w14:paraId="78041DB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50F4A5F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548F95E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23776A7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373CD2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33577B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3E1CAEE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2A929425" w14:textId="77777777">
        <w:tc>
          <w:tcPr>
            <w:tcW w:w="5949" w:type="dxa"/>
            <w:tcMar/>
          </w:tcPr>
          <w:p w:rsidRPr="00C926E8" w:rsidR="00081202" w:rsidP="00747289" w:rsidRDefault="00081202" w14:paraId="76475FB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2B30839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7F351F0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33F4545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3F537C2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00CF682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2FDC1EB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107D1321" w14:textId="77777777">
        <w:tc>
          <w:tcPr>
            <w:tcW w:w="5949" w:type="dxa"/>
            <w:tcMar/>
          </w:tcPr>
          <w:p w:rsidRPr="00C926E8" w:rsidR="00081202" w:rsidP="00747289" w:rsidRDefault="00081202" w14:paraId="544A099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376007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7A0B5B8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20C47C6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2CE554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74DC587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443A6D3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BC4C21" w:rsidR="00081202" w:rsidTr="65CDD59F" w14:paraId="0EF1C9BC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BC4C21" w:rsidR="00081202" w:rsidP="00FF36C9" w:rsidRDefault="00081202" w14:paraId="05D31C50" w14:textId="64819D59">
            <w:pPr>
              <w:pStyle w:val="Doel"/>
            </w:pPr>
            <w:r>
              <w:t xml:space="preserve">De leerlingen </w:t>
            </w:r>
            <w:r w:rsidR="00FF36C9">
              <w:t>maken het voertuig klaar voor de technische controle</w:t>
            </w:r>
            <w:r>
              <w:t>.</w:t>
            </w:r>
          </w:p>
        </w:tc>
      </w:tr>
      <w:tr w:rsidR="002F14C7" w:rsidTr="65CDD59F" w14:paraId="5EC69DFB" w14:textId="77777777">
        <w:tc>
          <w:tcPr>
            <w:tcW w:w="5949" w:type="dxa"/>
            <w:tcMar/>
          </w:tcPr>
          <w:p w:rsidRPr="00C926E8" w:rsidR="002F14C7" w:rsidP="00747289" w:rsidRDefault="002F14C7" w14:paraId="1695437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774AE6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0F872E3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5005832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7E8509F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50DD30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508D7B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77F6CF5D" w14:textId="77777777">
        <w:tc>
          <w:tcPr>
            <w:tcW w:w="5949" w:type="dxa"/>
            <w:tcMar/>
          </w:tcPr>
          <w:p w:rsidRPr="00C926E8" w:rsidR="002F14C7" w:rsidP="00747289" w:rsidRDefault="002F14C7" w14:paraId="04A79BE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2D1487B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07A85EE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614DF72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070F32D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6D1F1BC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5D78A24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668F7A9B" w14:textId="77777777">
        <w:tc>
          <w:tcPr>
            <w:tcW w:w="5949" w:type="dxa"/>
            <w:tcMar/>
          </w:tcPr>
          <w:p w:rsidRPr="00C926E8" w:rsidR="002F14C7" w:rsidP="00747289" w:rsidRDefault="002F14C7" w14:paraId="527E24D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4C58F25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0B5625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02F4679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7537B27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74C6AD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0509DDD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75EC1DC5" w14:textId="77777777">
        <w:tc>
          <w:tcPr>
            <w:tcW w:w="5949" w:type="dxa"/>
            <w:tcMar/>
          </w:tcPr>
          <w:p w:rsidRPr="00C926E8" w:rsidR="00081202" w:rsidP="00747289" w:rsidRDefault="00081202" w14:paraId="6CD4EC4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3F78C4A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171DB7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6A17777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214FB3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0993EB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0AB8FDC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55E44DED" w14:textId="77777777">
        <w:tc>
          <w:tcPr>
            <w:tcW w:w="5949" w:type="dxa"/>
            <w:tcMar/>
          </w:tcPr>
          <w:p w:rsidRPr="00C926E8" w:rsidR="00081202" w:rsidP="00747289" w:rsidRDefault="00081202" w14:paraId="7E3EF90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50E4D2D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7578823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2B27DC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333F619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2190AA1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45D9F6F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398157B7" w14:textId="77777777">
        <w:tc>
          <w:tcPr>
            <w:tcW w:w="5949" w:type="dxa"/>
            <w:tcMar/>
          </w:tcPr>
          <w:p w:rsidRPr="00C926E8" w:rsidR="00081202" w:rsidP="00747289" w:rsidRDefault="00081202" w14:paraId="328E620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1B5373B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6B8B37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56CECC4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56805B3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15395F5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550B9C8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03527C" w:rsidR="00081202" w:rsidTr="65CDD59F" w14:paraId="0DBA3830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03527C" w:rsidR="00081202" w:rsidP="00FF36C9" w:rsidRDefault="00081202" w14:paraId="7C9F7E38" w14:textId="0A29C8CB">
            <w:pPr>
              <w:pStyle w:val="Doel"/>
            </w:pPr>
            <w:r>
              <w:t xml:space="preserve">De leerlingen </w:t>
            </w:r>
            <w:r w:rsidR="00277173">
              <w:t>maken een nieuw of tweedehandsvoertuig klaar voor levering aan de klant</w:t>
            </w:r>
            <w:r>
              <w:t>.</w:t>
            </w:r>
          </w:p>
        </w:tc>
      </w:tr>
      <w:tr w:rsidR="002F14C7" w:rsidTr="65CDD59F" w14:paraId="2DDF8DFA" w14:textId="77777777">
        <w:tc>
          <w:tcPr>
            <w:tcW w:w="5949" w:type="dxa"/>
            <w:tcMar/>
          </w:tcPr>
          <w:p w:rsidRPr="00C926E8" w:rsidR="002F14C7" w:rsidP="00747289" w:rsidRDefault="002F14C7" w14:paraId="393A97E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17E3057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7B5559B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145F466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261D9D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592223E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0DC7324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FD12516" w14:textId="77777777">
        <w:tc>
          <w:tcPr>
            <w:tcW w:w="5949" w:type="dxa"/>
            <w:tcMar/>
          </w:tcPr>
          <w:p w:rsidRPr="00C926E8" w:rsidR="002F14C7" w:rsidP="00747289" w:rsidRDefault="002F14C7" w14:paraId="745689A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36EBEA1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137F67B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19BAB3A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2A8A847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1F0822D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162E787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0111021F" w14:textId="77777777">
        <w:tc>
          <w:tcPr>
            <w:tcW w:w="5949" w:type="dxa"/>
            <w:tcMar/>
          </w:tcPr>
          <w:p w:rsidRPr="00C926E8" w:rsidR="002F14C7" w:rsidP="00747289" w:rsidRDefault="002F14C7" w14:paraId="6588700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3E3E3E0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74DEF7B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28D34CB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4D335C9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4674626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79EFD6D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09B9DA2D" w14:textId="77777777">
        <w:tc>
          <w:tcPr>
            <w:tcW w:w="5949" w:type="dxa"/>
            <w:tcMar/>
          </w:tcPr>
          <w:p w:rsidRPr="00C926E8" w:rsidR="00081202" w:rsidP="00747289" w:rsidRDefault="00081202" w14:paraId="3C0A371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6EEF78C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73F8DF2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2D94CC6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407370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27BF18B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692349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0CED4711" w14:textId="77777777">
        <w:tc>
          <w:tcPr>
            <w:tcW w:w="5949" w:type="dxa"/>
            <w:tcMar/>
          </w:tcPr>
          <w:p w:rsidRPr="00C926E8" w:rsidR="00081202" w:rsidP="00747289" w:rsidRDefault="00081202" w14:paraId="39F399A2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5159B8E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7A17B36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7A4AAB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1D9488C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6650082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275542B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17E4C13B" w14:textId="77777777">
        <w:tc>
          <w:tcPr>
            <w:tcW w:w="5949" w:type="dxa"/>
            <w:tcMar/>
          </w:tcPr>
          <w:p w:rsidRPr="00C926E8" w:rsidR="00081202" w:rsidP="00747289" w:rsidRDefault="00081202" w14:paraId="05CC0FD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0087D16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7579BF7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5AB286D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0DEC4A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3CE40A1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1364AA4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D6659B" w:rsidR="00081202" w:rsidTr="65CDD59F" w14:paraId="35FF83B3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D6659B" w:rsidR="00081202" w:rsidP="005A6339" w:rsidRDefault="00081202" w14:paraId="4AA84F85" w14:textId="505FE9F3">
            <w:pPr>
              <w:pStyle w:val="Doel"/>
            </w:pPr>
            <w:r w:rsidRPr="007133AD">
              <w:t xml:space="preserve">De leerlingen </w:t>
            </w:r>
            <w:r w:rsidR="005A6339">
              <w:t>lichten de oorzaak van abnormale slijtage van onderdelen van een voertuig toe</w:t>
            </w:r>
            <w:r>
              <w:t>.</w:t>
            </w:r>
          </w:p>
        </w:tc>
      </w:tr>
      <w:tr w:rsidR="002F14C7" w:rsidTr="65CDD59F" w14:paraId="793E54B5" w14:textId="77777777">
        <w:tc>
          <w:tcPr>
            <w:tcW w:w="5949" w:type="dxa"/>
            <w:tcMar/>
          </w:tcPr>
          <w:p w:rsidRPr="00C926E8" w:rsidR="002F14C7" w:rsidP="00747289" w:rsidRDefault="002F14C7" w14:paraId="54DBE23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1283508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52B3E82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5ADE466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1C40EC7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01BD3AE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538A3C7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4179BE6" w14:textId="77777777">
        <w:tc>
          <w:tcPr>
            <w:tcW w:w="5949" w:type="dxa"/>
            <w:tcMar/>
          </w:tcPr>
          <w:p w:rsidRPr="00C926E8" w:rsidR="002F14C7" w:rsidP="00747289" w:rsidRDefault="002F14C7" w14:paraId="67448C6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4BCC285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7235277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7C36E19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6079E3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3F0B518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3042F75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25E114FF" w14:textId="77777777">
        <w:tc>
          <w:tcPr>
            <w:tcW w:w="5949" w:type="dxa"/>
            <w:tcMar/>
          </w:tcPr>
          <w:p w:rsidRPr="00C926E8" w:rsidR="002F14C7" w:rsidP="00747289" w:rsidRDefault="002F14C7" w14:paraId="68C4917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580E0E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2E3FBCE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5E3FED3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557C79B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23569C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4CB0635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75E74D88" w14:textId="77777777">
        <w:tc>
          <w:tcPr>
            <w:tcW w:w="5949" w:type="dxa"/>
            <w:tcMar/>
          </w:tcPr>
          <w:p w:rsidRPr="00C926E8" w:rsidR="00081202" w:rsidP="00747289" w:rsidRDefault="00081202" w14:paraId="266C3076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1F8BEED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56559A7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2D14DA6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140C246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30DC20C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07E1A0E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485A0F43" w14:textId="77777777">
        <w:tc>
          <w:tcPr>
            <w:tcW w:w="5949" w:type="dxa"/>
            <w:tcMar/>
          </w:tcPr>
          <w:p w:rsidRPr="00C926E8" w:rsidR="00081202" w:rsidP="00747289" w:rsidRDefault="00081202" w14:paraId="45964567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30F168F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3853CE4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021E37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5C3AF6A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5D1470E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743C4CC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12138142" w14:textId="77777777">
        <w:tc>
          <w:tcPr>
            <w:tcW w:w="5949" w:type="dxa"/>
            <w:tcMar/>
          </w:tcPr>
          <w:p w:rsidRPr="00C926E8" w:rsidR="00081202" w:rsidP="00747289" w:rsidRDefault="00081202" w14:paraId="4208542F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5492568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0D0F6A5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2370576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27D5567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3E63FE5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1D20E59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9C477E" w:rsidR="00081202" w:rsidTr="65CDD59F" w14:paraId="2516431F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="00EB4F94" w:rsidP="00EB4F94" w:rsidRDefault="00081202" w14:paraId="58A32311" w14:textId="77777777">
            <w:pPr>
              <w:pStyle w:val="Doel"/>
            </w:pPr>
            <w:r>
              <w:lastRenderedPageBreak/>
              <w:t xml:space="preserve">De leerlingen </w:t>
            </w:r>
            <w:r w:rsidRPr="003D0168" w:rsidR="00EB4F94">
              <w:t>gebruiken diagnoseapparatuur</w:t>
            </w:r>
            <w:r w:rsidR="00EB4F94">
              <w:t>.</w:t>
            </w:r>
          </w:p>
          <w:p w:rsidRPr="009C477E" w:rsidR="00081202" w:rsidP="00EB4F94" w:rsidRDefault="00EB4F94" w14:paraId="11528072" w14:textId="726BDC32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Diagnoseapparatuur: foutcodes, parameterlijsten, multimeter en oscilloscoopfunctie</w:t>
            </w:r>
          </w:p>
        </w:tc>
      </w:tr>
      <w:tr w:rsidR="002F14C7" w:rsidTr="65CDD59F" w14:paraId="10619B8E" w14:textId="77777777">
        <w:tc>
          <w:tcPr>
            <w:tcW w:w="5949" w:type="dxa"/>
            <w:tcMar/>
          </w:tcPr>
          <w:p w:rsidRPr="00C926E8" w:rsidR="002F14C7" w:rsidP="00747289" w:rsidRDefault="002F14C7" w14:paraId="6671F9A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3D84795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1E30562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3F66C6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64C9BCE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2A613A1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6EFD8EF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B0AB81B" w14:textId="77777777">
        <w:tc>
          <w:tcPr>
            <w:tcW w:w="5949" w:type="dxa"/>
            <w:tcMar/>
          </w:tcPr>
          <w:p w:rsidRPr="00C926E8" w:rsidR="002F14C7" w:rsidP="00747289" w:rsidRDefault="002F14C7" w14:paraId="0B994E9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136791B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074E54E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631AFA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1CF8AFE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0B80F43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6D254D1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1C63B960" w14:textId="77777777">
        <w:tc>
          <w:tcPr>
            <w:tcW w:w="5949" w:type="dxa"/>
            <w:tcMar/>
          </w:tcPr>
          <w:p w:rsidRPr="00C926E8" w:rsidR="002F14C7" w:rsidP="00747289" w:rsidRDefault="002F14C7" w14:paraId="7545B45B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0E24EB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3958B7E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1B9486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2BF66F4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2816A7B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082C090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2DE1DD75" w14:textId="77777777">
        <w:tc>
          <w:tcPr>
            <w:tcW w:w="5949" w:type="dxa"/>
            <w:tcMar/>
          </w:tcPr>
          <w:p w:rsidRPr="00C926E8" w:rsidR="00081202" w:rsidP="00747289" w:rsidRDefault="00081202" w14:paraId="6219CE75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1312425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3E86A8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4EF8C56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38BAC04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6F6F9A9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278B81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2F3BB6B4" w14:textId="77777777">
        <w:tc>
          <w:tcPr>
            <w:tcW w:w="5949" w:type="dxa"/>
            <w:tcMar/>
          </w:tcPr>
          <w:p w:rsidRPr="00C926E8" w:rsidR="00081202" w:rsidP="00747289" w:rsidRDefault="00081202" w14:paraId="4CF9AB4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212C40C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39BDA3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3B26041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3C78C22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7FBDF29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350F83B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2AB797EF" w14:textId="77777777">
        <w:tc>
          <w:tcPr>
            <w:tcW w:w="5949" w:type="dxa"/>
            <w:tcMar/>
          </w:tcPr>
          <w:p w:rsidRPr="00C926E8" w:rsidR="00081202" w:rsidP="00747289" w:rsidRDefault="00081202" w14:paraId="20DCE0F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54AF722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69BBC0E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62E50DC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084D6DC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1D79E5E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6876A57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D12D1A" w:rsidR="00081202" w:rsidTr="65CDD59F" w14:paraId="70B3D351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D12D1A" w:rsidR="00081202" w:rsidP="00747289" w:rsidRDefault="00081202" w14:paraId="604C7866" w14:textId="430F35C6">
            <w:pPr>
              <w:pStyle w:val="Doel"/>
            </w:pPr>
            <w:r w:rsidRPr="003325DA">
              <w:t xml:space="preserve">De leerlingen </w:t>
            </w:r>
            <w:r w:rsidR="00AB34E4">
              <w:t>maken een elektrisch aangedreven voertuig spanningsloos, stellen de spanningsloosheid vast en brengen het terug onder spanning</w:t>
            </w:r>
            <w:r w:rsidRPr="003325DA">
              <w:t>.</w:t>
            </w:r>
            <w:r>
              <w:t xml:space="preserve"> </w:t>
            </w:r>
          </w:p>
        </w:tc>
      </w:tr>
      <w:tr w:rsidR="002F14C7" w:rsidTr="65CDD59F" w14:paraId="5A7C58B5" w14:textId="77777777">
        <w:tc>
          <w:tcPr>
            <w:tcW w:w="5949" w:type="dxa"/>
            <w:tcMar/>
          </w:tcPr>
          <w:p w:rsidRPr="00C926E8" w:rsidR="002F14C7" w:rsidP="00747289" w:rsidRDefault="002F14C7" w14:paraId="3FBEC7F1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15094C6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20C5F6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6594EEB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1D97A2B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5D4A79C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0D2EE10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694BC6C8" w14:textId="77777777">
        <w:tc>
          <w:tcPr>
            <w:tcW w:w="5949" w:type="dxa"/>
            <w:tcMar/>
          </w:tcPr>
          <w:p w:rsidRPr="00C926E8" w:rsidR="002F14C7" w:rsidP="00747289" w:rsidRDefault="002F14C7" w14:paraId="6F63FF4D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6A462E3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2168274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33B7E88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316112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740462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674F53B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B817FC0" w14:textId="77777777">
        <w:tc>
          <w:tcPr>
            <w:tcW w:w="5949" w:type="dxa"/>
            <w:tcMar/>
          </w:tcPr>
          <w:p w:rsidRPr="00C926E8" w:rsidR="002F14C7" w:rsidP="00747289" w:rsidRDefault="002F14C7" w14:paraId="1B15DA0C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305ACDB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2692804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5D510B3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0928703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6F658DA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25F8F95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32FA78BD" w14:textId="77777777">
        <w:tc>
          <w:tcPr>
            <w:tcW w:w="5949" w:type="dxa"/>
            <w:tcMar/>
          </w:tcPr>
          <w:p w:rsidRPr="00C926E8" w:rsidR="00081202" w:rsidP="00747289" w:rsidRDefault="00081202" w14:paraId="3DBECAB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5B7334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6D9FEC2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2B3448F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0FDF5A9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06A2EA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3317CC0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275EF973" w14:textId="77777777">
        <w:tc>
          <w:tcPr>
            <w:tcW w:w="5949" w:type="dxa"/>
            <w:tcMar/>
          </w:tcPr>
          <w:p w:rsidRPr="00C926E8" w:rsidR="00081202" w:rsidP="00747289" w:rsidRDefault="00081202" w14:paraId="4DF6C8D8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0F83ECA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531B530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5A4D3DDC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604B069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3949081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41C7C1B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081202" w:rsidTr="65CDD59F" w14:paraId="1FB7C21F" w14:textId="77777777">
        <w:tc>
          <w:tcPr>
            <w:tcW w:w="5949" w:type="dxa"/>
            <w:tcMar/>
          </w:tcPr>
          <w:p w:rsidRPr="00C926E8" w:rsidR="00081202" w:rsidP="00747289" w:rsidRDefault="00081202" w14:paraId="0194693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081202" w:rsidP="00747289" w:rsidRDefault="00081202" w14:paraId="35949AC0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081202" w:rsidP="00747289" w:rsidRDefault="00081202" w14:paraId="21018DB2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081202" w:rsidP="00747289" w:rsidRDefault="00081202" w14:paraId="53A5B1B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081202" w:rsidP="00747289" w:rsidRDefault="00081202" w14:paraId="169FA15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081202" w:rsidP="00747289" w:rsidRDefault="00081202" w14:paraId="04FD0A4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081202" w:rsidP="00747289" w:rsidRDefault="00081202" w14:paraId="7A801BC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Pr="00D12D1A" w:rsidR="00AB34E4" w:rsidTr="65CDD59F" w14:paraId="6B4EF39B" w14:textId="77777777">
        <w:tc>
          <w:tcPr>
            <w:tcW w:w="14029" w:type="dxa"/>
            <w:gridSpan w:val="7"/>
            <w:shd w:val="clear" w:color="auto" w:fill="D9D9D9" w:themeFill="background1" w:themeFillShade="D9"/>
            <w:tcMar/>
          </w:tcPr>
          <w:p w:rsidRPr="00D12D1A" w:rsidR="00AB34E4" w:rsidP="00747289" w:rsidRDefault="00AB34E4" w14:paraId="61F0BB51" w14:textId="045EA997">
            <w:pPr>
              <w:pStyle w:val="Doel"/>
            </w:pPr>
            <w:r w:rsidRPr="003325DA">
              <w:t xml:space="preserve">De leerlingen </w:t>
            </w:r>
            <w:r w:rsidRPr="004364E3" w:rsidR="002F14C7">
              <w:t>stellen de diagnose van een defect of storing in de mechanische, elektrische, elektronische en hydraulische systemen van een voertuig en bepalen hoe de herstelling zal worden uitgevoerd</w:t>
            </w:r>
            <w:r w:rsidRPr="003325DA">
              <w:t>.</w:t>
            </w:r>
            <w:r>
              <w:t xml:space="preserve"> </w:t>
            </w:r>
          </w:p>
        </w:tc>
      </w:tr>
      <w:tr w:rsidR="002F14C7" w:rsidTr="65CDD59F" w14:paraId="3227B7E8" w14:textId="77777777">
        <w:tc>
          <w:tcPr>
            <w:tcW w:w="5949" w:type="dxa"/>
            <w:tcMar/>
          </w:tcPr>
          <w:p w:rsidRPr="00C926E8" w:rsidR="002F14C7" w:rsidP="00747289" w:rsidRDefault="002F14C7" w14:paraId="4D24A4BE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11D0F09B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17AB2D2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1CEFBF2F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3486204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18911219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106FF57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5D22811E" w14:textId="77777777">
        <w:tc>
          <w:tcPr>
            <w:tcW w:w="5949" w:type="dxa"/>
            <w:tcMar/>
          </w:tcPr>
          <w:p w:rsidRPr="00C926E8" w:rsidR="002F14C7" w:rsidP="00747289" w:rsidRDefault="002F14C7" w14:paraId="38C7208A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4A381F2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660F1C6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6CC0F54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418E938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15BEDA9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55D4BB4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2F14C7" w:rsidTr="65CDD59F" w14:paraId="445F687F" w14:textId="77777777">
        <w:tc>
          <w:tcPr>
            <w:tcW w:w="5949" w:type="dxa"/>
            <w:tcMar/>
          </w:tcPr>
          <w:p w:rsidRPr="00C926E8" w:rsidR="002F14C7" w:rsidP="00747289" w:rsidRDefault="002F14C7" w14:paraId="0FC03750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2F14C7" w:rsidP="00747289" w:rsidRDefault="002F14C7" w14:paraId="5C16C29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2F14C7" w:rsidP="00747289" w:rsidRDefault="002F14C7" w14:paraId="7034F6F8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2F14C7" w:rsidP="00747289" w:rsidRDefault="002F14C7" w14:paraId="3AF3848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2F14C7" w:rsidP="00747289" w:rsidRDefault="002F14C7" w14:paraId="2B30E3D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2F14C7" w:rsidP="00747289" w:rsidRDefault="002F14C7" w14:paraId="0DA0DDE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2F14C7" w:rsidP="00747289" w:rsidRDefault="002F14C7" w14:paraId="6F6D04D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B34E4" w:rsidTr="65CDD59F" w14:paraId="353AB361" w14:textId="77777777">
        <w:tc>
          <w:tcPr>
            <w:tcW w:w="5949" w:type="dxa"/>
            <w:tcMar/>
          </w:tcPr>
          <w:p w:rsidRPr="00C926E8" w:rsidR="00AB34E4" w:rsidP="00747289" w:rsidRDefault="00AB34E4" w14:paraId="4EE471B3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B34E4" w:rsidP="00747289" w:rsidRDefault="00AB34E4" w14:paraId="2CEACB8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B34E4" w:rsidP="00747289" w:rsidRDefault="00AB34E4" w14:paraId="468FACC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B34E4" w:rsidP="00747289" w:rsidRDefault="00AB34E4" w14:paraId="10E5006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B34E4" w:rsidP="00747289" w:rsidRDefault="00AB34E4" w14:paraId="3C4C3CCA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B34E4" w:rsidP="00747289" w:rsidRDefault="00AB34E4" w14:paraId="53C4EA0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B34E4" w:rsidP="00747289" w:rsidRDefault="00AB34E4" w14:paraId="4452BD7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B34E4" w:rsidTr="65CDD59F" w14:paraId="19515045" w14:textId="77777777">
        <w:tc>
          <w:tcPr>
            <w:tcW w:w="5949" w:type="dxa"/>
            <w:tcMar/>
          </w:tcPr>
          <w:p w:rsidRPr="00C926E8" w:rsidR="00AB34E4" w:rsidP="00747289" w:rsidRDefault="00AB34E4" w14:paraId="28005879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B34E4" w:rsidP="00747289" w:rsidRDefault="00AB34E4" w14:paraId="304ED15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B34E4" w:rsidP="00747289" w:rsidRDefault="00AB34E4" w14:paraId="5AC16645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B34E4" w:rsidP="00747289" w:rsidRDefault="00AB34E4" w14:paraId="487D4E57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B34E4" w:rsidP="00747289" w:rsidRDefault="00AB34E4" w14:paraId="0A33415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B34E4" w:rsidP="00747289" w:rsidRDefault="00AB34E4" w14:paraId="6B5D6E8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B34E4" w:rsidP="00747289" w:rsidRDefault="00AB34E4" w14:paraId="7A653FE6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  <w:tr w:rsidR="00AB34E4" w:rsidTr="65CDD59F" w14:paraId="092040E7" w14:textId="77777777">
        <w:tc>
          <w:tcPr>
            <w:tcW w:w="5949" w:type="dxa"/>
            <w:tcMar/>
          </w:tcPr>
          <w:p w:rsidRPr="00C926E8" w:rsidR="00AB34E4" w:rsidP="00747289" w:rsidRDefault="00AB34E4" w14:paraId="5F812854" w14:textId="77777777">
            <w:pPr>
              <w:rPr>
                <w:rFonts w:ascii="Calibri" w:hAnsi="Calibri" w:eastAsia="Times New Roman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  <w:tcMar/>
          </w:tcPr>
          <w:p w:rsidR="00AB34E4" w:rsidP="00747289" w:rsidRDefault="00AB34E4" w14:paraId="78F5005E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08" w:type="dxa"/>
            <w:tcMar/>
          </w:tcPr>
          <w:p w:rsidR="00AB34E4" w:rsidP="00747289" w:rsidRDefault="00AB34E4" w14:paraId="6A1C1EE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712" w:type="dxa"/>
            <w:tcMar/>
          </w:tcPr>
          <w:p w:rsidR="00AB34E4" w:rsidP="00747289" w:rsidRDefault="00AB34E4" w14:paraId="53D9FDB3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1279" w:type="dxa"/>
            <w:tcMar/>
          </w:tcPr>
          <w:p w:rsidR="00AB34E4" w:rsidP="00747289" w:rsidRDefault="00AB34E4" w14:paraId="6CE692F1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844" w:type="dxa"/>
            <w:tcMar/>
          </w:tcPr>
          <w:p w:rsidR="00AB34E4" w:rsidP="00747289" w:rsidRDefault="00AB34E4" w14:paraId="64A01C5D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  <w:tc>
          <w:tcPr>
            <w:tcW w:w="3828" w:type="dxa"/>
            <w:tcMar/>
          </w:tcPr>
          <w:p w:rsidR="00AB34E4" w:rsidP="00747289" w:rsidRDefault="00AB34E4" w14:paraId="6D6CFC84" w14:textId="77777777">
            <w:pPr>
              <w:rPr>
                <w:rFonts w:ascii="Calibri" w:hAnsi="Calibri" w:eastAsia="Times New Roman" w:cs="Calibri"/>
                <w:color w:val="000000"/>
                <w:lang w:eastAsia="nl-BE"/>
              </w:rPr>
            </w:pPr>
          </w:p>
        </w:tc>
      </w:tr>
    </w:tbl>
    <w:p w:rsidR="00182A1A" w:rsidP="00E71BD1" w:rsidRDefault="00182A1A" w14:paraId="2A6F4B88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hint="default" w:ascii="Symbol" w:hAnsi="Symbol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hint="default" w:ascii="Wingdings" w:hAnsi="Wingdings"/>
      </w:rPr>
    </w:lvl>
  </w:abstractNum>
  <w:abstractNum w:abstractNumId="2" w15:restartNumberingAfterBreak="0">
    <w:nsid w:val="2A2D3DDB"/>
    <w:multiLevelType w:val="hybridMultilevel"/>
    <w:tmpl w:val="A4BC6DC4"/>
    <w:lvl w:ilvl="0" w:tplc="BD948040">
      <w:start w:val="1"/>
      <w:numFmt w:val="bullet"/>
      <w:pStyle w:val="Afbops2"/>
      <w:lvlText w:val=""/>
      <w:lvlJc w:val="left"/>
      <w:pPr>
        <w:ind w:left="2024" w:hanging="360"/>
      </w:pPr>
      <w:rPr>
        <w:rFonts w:hint="default" w:ascii="Wingdings" w:hAnsi="Wingdings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hint="default" w:ascii="Wingdings" w:hAnsi="Wingdings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hint="default" w:ascii="Calibri" w:hAnsi="Calibri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hint="default" w:ascii="Wingdings" w:hAnsi="Wingdings"/>
      </w:rPr>
    </w:lvl>
  </w:abstractNum>
  <w:abstractNum w:abstractNumId="6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EF2262"/>
    <w:multiLevelType w:val="hybridMultilevel"/>
    <w:tmpl w:val="129C54C6"/>
    <w:lvl w:ilvl="0" w:tplc="9C84D944">
      <w:start w:val="1"/>
      <w:numFmt w:val="bullet"/>
      <w:pStyle w:val="Afbops1"/>
      <w:lvlText w:val="·"/>
      <w:lvlJc w:val="left"/>
      <w:pPr>
        <w:ind w:left="2024" w:hanging="360"/>
      </w:pPr>
      <w:rPr>
        <w:rFonts w:hint="default" w:ascii="Symbol" w:hAnsi="Symbol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8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hint="default" w:ascii="Wingdings" w:hAnsi="Wingdings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hint="default" w:ascii="Wingdings" w:hAnsi="Wingdings"/>
      </w:rPr>
    </w:lvl>
  </w:abstractNum>
  <w:abstractNum w:abstractNumId="9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7500296">
    <w:abstractNumId w:val="5"/>
  </w:num>
  <w:num w:numId="2" w16cid:durableId="2062823783">
    <w:abstractNumId w:val="6"/>
  </w:num>
  <w:num w:numId="3" w16cid:durableId="715736440">
    <w:abstractNumId w:val="13"/>
  </w:num>
  <w:num w:numId="4" w16cid:durableId="2035571054">
    <w:abstractNumId w:val="15"/>
  </w:num>
  <w:num w:numId="5" w16cid:durableId="39017126">
    <w:abstractNumId w:val="10"/>
  </w:num>
  <w:num w:numId="6" w16cid:durableId="604964960">
    <w:abstractNumId w:val="14"/>
  </w:num>
  <w:num w:numId="7" w16cid:durableId="209877139">
    <w:abstractNumId w:val="12"/>
  </w:num>
  <w:num w:numId="8" w16cid:durableId="1795560962">
    <w:abstractNumId w:val="11"/>
  </w:num>
  <w:num w:numId="9" w16cid:durableId="1890409271">
    <w:abstractNumId w:val="0"/>
  </w:num>
  <w:num w:numId="10" w16cid:durableId="553202784">
    <w:abstractNumId w:val="3"/>
  </w:num>
  <w:num w:numId="11" w16cid:durableId="1285388028">
    <w:abstractNumId w:val="4"/>
  </w:num>
  <w:num w:numId="12" w16cid:durableId="38282289">
    <w:abstractNumId w:val="1"/>
  </w:num>
  <w:num w:numId="13" w16cid:durableId="2001999915">
    <w:abstractNumId w:val="8"/>
  </w:num>
  <w:num w:numId="14" w16cid:durableId="1103650216">
    <w:abstractNumId w:val="9"/>
  </w:num>
  <w:num w:numId="15" w16cid:durableId="257450086">
    <w:abstractNumId w:val="7"/>
  </w:num>
  <w:num w:numId="16" w16cid:durableId="117527998">
    <w:abstractNumId w:val="2"/>
  </w:num>
  <w:num w:numId="17" w16cid:durableId="1101947453">
    <w:abstractNumId w:val="3"/>
  </w:num>
  <w:num w:numId="18" w16cid:durableId="96312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07FDB"/>
    <w:rsid w:val="000200E2"/>
    <w:rsid w:val="00020AB5"/>
    <w:rsid w:val="000248B3"/>
    <w:rsid w:val="00026344"/>
    <w:rsid w:val="00027B93"/>
    <w:rsid w:val="00027FCA"/>
    <w:rsid w:val="000303C8"/>
    <w:rsid w:val="0003527C"/>
    <w:rsid w:val="00043EA8"/>
    <w:rsid w:val="00045087"/>
    <w:rsid w:val="00051919"/>
    <w:rsid w:val="00052873"/>
    <w:rsid w:val="00054A6F"/>
    <w:rsid w:val="00062A03"/>
    <w:rsid w:val="00072D57"/>
    <w:rsid w:val="00073ED8"/>
    <w:rsid w:val="00075801"/>
    <w:rsid w:val="0008038A"/>
    <w:rsid w:val="00081202"/>
    <w:rsid w:val="0008366D"/>
    <w:rsid w:val="00090EC0"/>
    <w:rsid w:val="000B3819"/>
    <w:rsid w:val="000B51C2"/>
    <w:rsid w:val="000B61B8"/>
    <w:rsid w:val="000B7D5A"/>
    <w:rsid w:val="000C1475"/>
    <w:rsid w:val="000C19B0"/>
    <w:rsid w:val="000F08B1"/>
    <w:rsid w:val="001058BC"/>
    <w:rsid w:val="001113C1"/>
    <w:rsid w:val="001202A8"/>
    <w:rsid w:val="00121031"/>
    <w:rsid w:val="00121BEF"/>
    <w:rsid w:val="00122182"/>
    <w:rsid w:val="001243A3"/>
    <w:rsid w:val="00131358"/>
    <w:rsid w:val="00133EED"/>
    <w:rsid w:val="00137320"/>
    <w:rsid w:val="00155F39"/>
    <w:rsid w:val="001561C7"/>
    <w:rsid w:val="00156502"/>
    <w:rsid w:val="00165494"/>
    <w:rsid w:val="00165DEB"/>
    <w:rsid w:val="00165EBF"/>
    <w:rsid w:val="0016632E"/>
    <w:rsid w:val="00171F46"/>
    <w:rsid w:val="001766C7"/>
    <w:rsid w:val="00177EC9"/>
    <w:rsid w:val="00182A1A"/>
    <w:rsid w:val="001B48E1"/>
    <w:rsid w:val="001B6DE2"/>
    <w:rsid w:val="001C2570"/>
    <w:rsid w:val="001C68CA"/>
    <w:rsid w:val="001D0CDA"/>
    <w:rsid w:val="001D3008"/>
    <w:rsid w:val="001E6A67"/>
    <w:rsid w:val="001F0C5E"/>
    <w:rsid w:val="002028F5"/>
    <w:rsid w:val="00204BEE"/>
    <w:rsid w:val="0020713F"/>
    <w:rsid w:val="002148AB"/>
    <w:rsid w:val="002224A7"/>
    <w:rsid w:val="0022280B"/>
    <w:rsid w:val="00226B62"/>
    <w:rsid w:val="002315FE"/>
    <w:rsid w:val="00231C5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1A95"/>
    <w:rsid w:val="00266E24"/>
    <w:rsid w:val="002729B4"/>
    <w:rsid w:val="00272D96"/>
    <w:rsid w:val="00277173"/>
    <w:rsid w:val="0029206C"/>
    <w:rsid w:val="00292A8F"/>
    <w:rsid w:val="002955CD"/>
    <w:rsid w:val="00297B01"/>
    <w:rsid w:val="002A51E2"/>
    <w:rsid w:val="002B32AE"/>
    <w:rsid w:val="002B3C79"/>
    <w:rsid w:val="002C3644"/>
    <w:rsid w:val="002C4834"/>
    <w:rsid w:val="002D0664"/>
    <w:rsid w:val="002E307E"/>
    <w:rsid w:val="002E63EC"/>
    <w:rsid w:val="002F14C7"/>
    <w:rsid w:val="002F6453"/>
    <w:rsid w:val="00301ADF"/>
    <w:rsid w:val="00310785"/>
    <w:rsid w:val="003115A8"/>
    <w:rsid w:val="00312462"/>
    <w:rsid w:val="003160F3"/>
    <w:rsid w:val="00320293"/>
    <w:rsid w:val="00322EED"/>
    <w:rsid w:val="0033349E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B5A90"/>
    <w:rsid w:val="003E5D78"/>
    <w:rsid w:val="003E6640"/>
    <w:rsid w:val="003E750C"/>
    <w:rsid w:val="003F6701"/>
    <w:rsid w:val="00405DF6"/>
    <w:rsid w:val="00406125"/>
    <w:rsid w:val="0040612E"/>
    <w:rsid w:val="00423B27"/>
    <w:rsid w:val="00426360"/>
    <w:rsid w:val="0044759F"/>
    <w:rsid w:val="0046305C"/>
    <w:rsid w:val="004764FC"/>
    <w:rsid w:val="00480E09"/>
    <w:rsid w:val="004829EA"/>
    <w:rsid w:val="0048673B"/>
    <w:rsid w:val="0049230B"/>
    <w:rsid w:val="004A4D60"/>
    <w:rsid w:val="004A4FA5"/>
    <w:rsid w:val="004B122D"/>
    <w:rsid w:val="004B25F8"/>
    <w:rsid w:val="004D181C"/>
    <w:rsid w:val="004D482D"/>
    <w:rsid w:val="004E160E"/>
    <w:rsid w:val="004E5871"/>
    <w:rsid w:val="004F38CE"/>
    <w:rsid w:val="004F50AB"/>
    <w:rsid w:val="004F575C"/>
    <w:rsid w:val="004F5A00"/>
    <w:rsid w:val="00514E38"/>
    <w:rsid w:val="005200BC"/>
    <w:rsid w:val="00527876"/>
    <w:rsid w:val="00530C7D"/>
    <w:rsid w:val="00531441"/>
    <w:rsid w:val="00534F62"/>
    <w:rsid w:val="00540D93"/>
    <w:rsid w:val="00541529"/>
    <w:rsid w:val="00542944"/>
    <w:rsid w:val="00543E23"/>
    <w:rsid w:val="005440A2"/>
    <w:rsid w:val="00553F17"/>
    <w:rsid w:val="00554DBF"/>
    <w:rsid w:val="00564159"/>
    <w:rsid w:val="00583E49"/>
    <w:rsid w:val="00596E83"/>
    <w:rsid w:val="005A2C8A"/>
    <w:rsid w:val="005A6339"/>
    <w:rsid w:val="005A7A1B"/>
    <w:rsid w:val="005C3000"/>
    <w:rsid w:val="005D2916"/>
    <w:rsid w:val="005D2FFB"/>
    <w:rsid w:val="005D3DEC"/>
    <w:rsid w:val="005D3E75"/>
    <w:rsid w:val="005D56FB"/>
    <w:rsid w:val="005E42AF"/>
    <w:rsid w:val="005F1BCA"/>
    <w:rsid w:val="005F2577"/>
    <w:rsid w:val="00603294"/>
    <w:rsid w:val="0060438B"/>
    <w:rsid w:val="00605E98"/>
    <w:rsid w:val="00613FB0"/>
    <w:rsid w:val="006146B9"/>
    <w:rsid w:val="00620444"/>
    <w:rsid w:val="00624B30"/>
    <w:rsid w:val="00626E2F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388F"/>
    <w:rsid w:val="006A3D6A"/>
    <w:rsid w:val="006A6A57"/>
    <w:rsid w:val="006B4831"/>
    <w:rsid w:val="006B64B0"/>
    <w:rsid w:val="006B70D4"/>
    <w:rsid w:val="006B742F"/>
    <w:rsid w:val="006B743F"/>
    <w:rsid w:val="006C21CF"/>
    <w:rsid w:val="006D6967"/>
    <w:rsid w:val="006D6E1D"/>
    <w:rsid w:val="006D7FF3"/>
    <w:rsid w:val="006E087B"/>
    <w:rsid w:val="006E73EC"/>
    <w:rsid w:val="00700BA6"/>
    <w:rsid w:val="00701FD5"/>
    <w:rsid w:val="00702EC5"/>
    <w:rsid w:val="007045C8"/>
    <w:rsid w:val="00711E7F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B76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0355"/>
    <w:rsid w:val="00794008"/>
    <w:rsid w:val="00794D46"/>
    <w:rsid w:val="007A2CA8"/>
    <w:rsid w:val="007A5FC4"/>
    <w:rsid w:val="007B2526"/>
    <w:rsid w:val="007B66CD"/>
    <w:rsid w:val="007B6EC2"/>
    <w:rsid w:val="007C4D55"/>
    <w:rsid w:val="007C79D1"/>
    <w:rsid w:val="007D5C7F"/>
    <w:rsid w:val="007F35B8"/>
    <w:rsid w:val="00800FA5"/>
    <w:rsid w:val="00810354"/>
    <w:rsid w:val="00817DA6"/>
    <w:rsid w:val="00824521"/>
    <w:rsid w:val="00824A93"/>
    <w:rsid w:val="00836A70"/>
    <w:rsid w:val="00842717"/>
    <w:rsid w:val="0084282A"/>
    <w:rsid w:val="00842B1C"/>
    <w:rsid w:val="00846E30"/>
    <w:rsid w:val="008645C4"/>
    <w:rsid w:val="008718AD"/>
    <w:rsid w:val="00874B0A"/>
    <w:rsid w:val="00875CCA"/>
    <w:rsid w:val="00880C2E"/>
    <w:rsid w:val="00883D4C"/>
    <w:rsid w:val="00884431"/>
    <w:rsid w:val="0088592C"/>
    <w:rsid w:val="00890D57"/>
    <w:rsid w:val="00891783"/>
    <w:rsid w:val="008A4B46"/>
    <w:rsid w:val="008B6C66"/>
    <w:rsid w:val="008C17F8"/>
    <w:rsid w:val="008C3E64"/>
    <w:rsid w:val="008D576E"/>
    <w:rsid w:val="008E58B9"/>
    <w:rsid w:val="008F7C01"/>
    <w:rsid w:val="0090049C"/>
    <w:rsid w:val="009016BF"/>
    <w:rsid w:val="009016EC"/>
    <w:rsid w:val="00907CA5"/>
    <w:rsid w:val="00925744"/>
    <w:rsid w:val="00933D41"/>
    <w:rsid w:val="00934CBB"/>
    <w:rsid w:val="00940936"/>
    <w:rsid w:val="0095456A"/>
    <w:rsid w:val="0096520E"/>
    <w:rsid w:val="00966CB9"/>
    <w:rsid w:val="00971B9F"/>
    <w:rsid w:val="009750C0"/>
    <w:rsid w:val="009773FD"/>
    <w:rsid w:val="00984151"/>
    <w:rsid w:val="009867D0"/>
    <w:rsid w:val="00987844"/>
    <w:rsid w:val="0099296E"/>
    <w:rsid w:val="009A25EA"/>
    <w:rsid w:val="009A26C3"/>
    <w:rsid w:val="009B1D98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9F70D0"/>
    <w:rsid w:val="00A13A80"/>
    <w:rsid w:val="00A2679B"/>
    <w:rsid w:val="00A27ED0"/>
    <w:rsid w:val="00A32615"/>
    <w:rsid w:val="00A36818"/>
    <w:rsid w:val="00A379FD"/>
    <w:rsid w:val="00A47DCB"/>
    <w:rsid w:val="00A561A7"/>
    <w:rsid w:val="00A57EB0"/>
    <w:rsid w:val="00A627C6"/>
    <w:rsid w:val="00A807BB"/>
    <w:rsid w:val="00A8081C"/>
    <w:rsid w:val="00A85CCB"/>
    <w:rsid w:val="00A960F4"/>
    <w:rsid w:val="00AB34E4"/>
    <w:rsid w:val="00AB55DF"/>
    <w:rsid w:val="00AB7013"/>
    <w:rsid w:val="00AC6886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2B13"/>
    <w:rsid w:val="00B12EBD"/>
    <w:rsid w:val="00B15EE8"/>
    <w:rsid w:val="00B25291"/>
    <w:rsid w:val="00B33A58"/>
    <w:rsid w:val="00B34DBA"/>
    <w:rsid w:val="00B40AF5"/>
    <w:rsid w:val="00B457C5"/>
    <w:rsid w:val="00B50537"/>
    <w:rsid w:val="00B52236"/>
    <w:rsid w:val="00B6690C"/>
    <w:rsid w:val="00B707E7"/>
    <w:rsid w:val="00B723A6"/>
    <w:rsid w:val="00B75105"/>
    <w:rsid w:val="00B764E9"/>
    <w:rsid w:val="00B7777E"/>
    <w:rsid w:val="00B910A9"/>
    <w:rsid w:val="00B93328"/>
    <w:rsid w:val="00B9345F"/>
    <w:rsid w:val="00B97DA6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E7F02"/>
    <w:rsid w:val="00BF244E"/>
    <w:rsid w:val="00BF53B8"/>
    <w:rsid w:val="00C02E63"/>
    <w:rsid w:val="00C062B3"/>
    <w:rsid w:val="00C1396E"/>
    <w:rsid w:val="00C13E17"/>
    <w:rsid w:val="00C175B5"/>
    <w:rsid w:val="00C31A9D"/>
    <w:rsid w:val="00C32AD5"/>
    <w:rsid w:val="00C355BA"/>
    <w:rsid w:val="00C4050B"/>
    <w:rsid w:val="00C42B8F"/>
    <w:rsid w:val="00C43C0F"/>
    <w:rsid w:val="00C5275B"/>
    <w:rsid w:val="00C62C4C"/>
    <w:rsid w:val="00C65D0C"/>
    <w:rsid w:val="00C85861"/>
    <w:rsid w:val="00C86320"/>
    <w:rsid w:val="00C87676"/>
    <w:rsid w:val="00C90E39"/>
    <w:rsid w:val="00C926E8"/>
    <w:rsid w:val="00C9611E"/>
    <w:rsid w:val="00C96AC0"/>
    <w:rsid w:val="00CA6EC7"/>
    <w:rsid w:val="00CB42A6"/>
    <w:rsid w:val="00CC3070"/>
    <w:rsid w:val="00CE6357"/>
    <w:rsid w:val="00CE7A8F"/>
    <w:rsid w:val="00CF313A"/>
    <w:rsid w:val="00CF5989"/>
    <w:rsid w:val="00CF7322"/>
    <w:rsid w:val="00CF789C"/>
    <w:rsid w:val="00D04230"/>
    <w:rsid w:val="00D05769"/>
    <w:rsid w:val="00D12D1A"/>
    <w:rsid w:val="00D14001"/>
    <w:rsid w:val="00D155C4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629F"/>
    <w:rsid w:val="00D6659B"/>
    <w:rsid w:val="00D67393"/>
    <w:rsid w:val="00D830C6"/>
    <w:rsid w:val="00D839CE"/>
    <w:rsid w:val="00D875B5"/>
    <w:rsid w:val="00D91837"/>
    <w:rsid w:val="00D9380F"/>
    <w:rsid w:val="00D96DC3"/>
    <w:rsid w:val="00DA054C"/>
    <w:rsid w:val="00DA16D0"/>
    <w:rsid w:val="00DA6727"/>
    <w:rsid w:val="00DA7122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713A0"/>
    <w:rsid w:val="00E71BD1"/>
    <w:rsid w:val="00E7395A"/>
    <w:rsid w:val="00E80378"/>
    <w:rsid w:val="00E855DD"/>
    <w:rsid w:val="00E872FC"/>
    <w:rsid w:val="00E9414B"/>
    <w:rsid w:val="00EA3AAF"/>
    <w:rsid w:val="00EA7995"/>
    <w:rsid w:val="00EB4F94"/>
    <w:rsid w:val="00EB5473"/>
    <w:rsid w:val="00EC21CB"/>
    <w:rsid w:val="00EC4050"/>
    <w:rsid w:val="00EC6EF3"/>
    <w:rsid w:val="00EC797C"/>
    <w:rsid w:val="00EE1836"/>
    <w:rsid w:val="00EE7D71"/>
    <w:rsid w:val="00EF0A81"/>
    <w:rsid w:val="00EF5537"/>
    <w:rsid w:val="00EF60B5"/>
    <w:rsid w:val="00F004A4"/>
    <w:rsid w:val="00F035CA"/>
    <w:rsid w:val="00F10DC5"/>
    <w:rsid w:val="00F11456"/>
    <w:rsid w:val="00F142FF"/>
    <w:rsid w:val="00F161F3"/>
    <w:rsid w:val="00F20A9C"/>
    <w:rsid w:val="00F21CF9"/>
    <w:rsid w:val="00F266D7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18E3"/>
    <w:rsid w:val="00F73B9C"/>
    <w:rsid w:val="00F83703"/>
    <w:rsid w:val="00F9121E"/>
    <w:rsid w:val="00F94EC1"/>
    <w:rsid w:val="00F951CB"/>
    <w:rsid w:val="00F96A9D"/>
    <w:rsid w:val="00FA34E1"/>
    <w:rsid w:val="00FA3F89"/>
    <w:rsid w:val="00FB5240"/>
    <w:rsid w:val="00FC4C9C"/>
    <w:rsid w:val="00FD1386"/>
    <w:rsid w:val="00FD7791"/>
    <w:rsid w:val="00FE5F8F"/>
    <w:rsid w:val="00FF3072"/>
    <w:rsid w:val="00FF36C9"/>
    <w:rsid w:val="4CFF622A"/>
    <w:rsid w:val="65CDD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645C4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styleId="Tabelraster1" w:customStyle="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bakening" w:customStyle="1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styleId="AfbakeningChar" w:customStyle="1">
    <w:name w:val="Afbakening Char"/>
    <w:link w:val="Afbakening"/>
    <w:rsid w:val="00984151"/>
    <w:rPr>
      <w:color w:val="1F3864" w:themeColor="accent1" w:themeShade="80"/>
    </w:rPr>
  </w:style>
  <w:style w:type="paragraph" w:styleId="Afbitem" w:customStyle="1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styleId="Doel" w:customStyle="1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styleId="DoelChar" w:customStyle="1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styleId="Doelverd" w:customStyle="1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styleId="Opsommingdoel" w:customStyle="1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styleId="OpsommingdoelChar" w:customStyle="1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styleId="Afbakeningalleen" w:customStyle="1">
    <w:name w:val="Afbakening alleen"/>
    <w:basedOn w:val="Afbakening"/>
    <w:next w:val="Standaard"/>
    <w:qFormat/>
    <w:rsid w:val="00817DA6"/>
    <w:pPr>
      <w:spacing w:after="240"/>
    </w:pPr>
  </w:style>
  <w:style w:type="paragraph" w:styleId="DoelBio" w:customStyle="1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styleId="Afbops1" w:customStyle="1">
    <w:name w:val="Afb_ops1"/>
    <w:basedOn w:val="Standaard"/>
    <w:qFormat/>
    <w:rsid w:val="003E6640"/>
    <w:pPr>
      <w:numPr>
        <w:numId w:val="15"/>
      </w:numPr>
      <w:spacing w:after="120"/>
      <w:contextualSpacing/>
    </w:pPr>
    <w:rPr>
      <w:color w:val="1F3864" w:themeColor="accent1" w:themeShade="80"/>
    </w:rPr>
  </w:style>
  <w:style w:type="paragraph" w:styleId="Afbops2" w:customStyle="1">
    <w:name w:val="Afb_ops2"/>
    <w:basedOn w:val="Afbops1"/>
    <w:link w:val="Afbops2Char"/>
    <w:qFormat/>
    <w:rsid w:val="003E6640"/>
    <w:pPr>
      <w:numPr>
        <w:numId w:val="16"/>
      </w:numPr>
    </w:pPr>
  </w:style>
  <w:style w:type="character" w:styleId="Afbops2Char" w:customStyle="1">
    <w:name w:val="Afb_ops2 Char"/>
    <w:basedOn w:val="Standaardalinea-lettertype"/>
    <w:link w:val="Afbops2"/>
    <w:rsid w:val="003E6640"/>
    <w:rPr>
      <w:color w:val="1F3864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36556-66EA-4AD7-BDDB-2BFE59C59F96}"/>
</file>

<file path=customXml/itemProps3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Ruben Borremans</cp:lastModifiedBy>
  <cp:revision>62</cp:revision>
  <dcterms:created xsi:type="dcterms:W3CDTF">2023-08-31T09:20:00Z</dcterms:created>
  <dcterms:modified xsi:type="dcterms:W3CDTF">2023-08-31T12:52:14Z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