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8" w:type="dxa"/>
        <w:tblInd w:w="-294" w:type="dxa"/>
        <w:tblLayout w:type="fixed"/>
        <w:tblLook w:val="0400" w:firstRow="0" w:lastRow="0" w:firstColumn="0" w:lastColumn="0" w:noHBand="0" w:noVBand="1"/>
      </w:tblPr>
      <w:tblGrid>
        <w:gridCol w:w="14318"/>
      </w:tblGrid>
      <w:tr w:rsidR="00180083" w14:paraId="2898FF16" w14:textId="77777777" w:rsidTr="00180083">
        <w:trPr>
          <w:trHeight w:val="435"/>
        </w:trPr>
        <w:tc>
          <w:tcPr>
            <w:tcW w:w="143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5A5A5" w:themeFill="accent3"/>
            <w:vAlign w:val="center"/>
          </w:tcPr>
          <w:p w14:paraId="714B71CE" w14:textId="77777777" w:rsidR="00180083" w:rsidRDefault="00180083" w:rsidP="00A92C7A">
            <w:pPr>
              <w:spacing w:after="0" w:line="240" w:lineRule="auto"/>
              <w:jc w:val="center"/>
              <w:rPr>
                <w:rFonts w:ascii="Verdana" w:eastAsia="Verdana" w:hAnsi="Verdana" w:cs="Verdana"/>
                <w:b/>
                <w:bCs/>
                <w:sz w:val="28"/>
                <w:szCs w:val="28"/>
              </w:rPr>
            </w:pPr>
            <w:bookmarkStart w:id="0" w:name="_Toc61439526"/>
          </w:p>
          <w:p w14:paraId="7659E212" w14:textId="30C67FA4" w:rsidR="00180083" w:rsidRDefault="00180083" w:rsidP="00A92C7A">
            <w:pPr>
              <w:spacing w:after="0" w:line="240" w:lineRule="auto"/>
              <w:jc w:val="center"/>
              <w:rPr>
                <w:rFonts w:ascii="Verdana" w:eastAsia="Verdana" w:hAnsi="Verdana" w:cs="Verdana"/>
                <w:b/>
                <w:color w:val="000000"/>
                <w:sz w:val="36"/>
                <w:szCs w:val="36"/>
              </w:rPr>
            </w:pPr>
            <w:r>
              <w:rPr>
                <w:rFonts w:ascii="Verdana" w:eastAsia="Verdana" w:hAnsi="Verdana" w:cs="Verdana"/>
                <w:b/>
                <w:color w:val="000000"/>
                <w:sz w:val="36"/>
                <w:szCs w:val="36"/>
              </w:rPr>
              <w:t xml:space="preserve">Inspiratiedocument lesdoelen </w:t>
            </w:r>
            <w:r>
              <w:rPr>
                <w:rFonts w:ascii="Verdana" w:eastAsia="Verdana" w:hAnsi="Verdana" w:cs="Verdana"/>
                <w:b/>
                <w:color w:val="000000"/>
                <w:sz w:val="36"/>
                <w:szCs w:val="36"/>
              </w:rPr>
              <w:t>Slagerijtechnieken</w:t>
            </w:r>
            <w:r>
              <w:rPr>
                <w:rFonts w:ascii="Verdana" w:eastAsia="Verdana" w:hAnsi="Verdana" w:cs="Verdana"/>
                <w:b/>
                <w:color w:val="000000"/>
                <w:sz w:val="36"/>
                <w:szCs w:val="36"/>
              </w:rPr>
              <w:t xml:space="preserve"> 2</w:t>
            </w:r>
            <w:r w:rsidRPr="00B97E55">
              <w:rPr>
                <w:rFonts w:ascii="Verdana" w:eastAsia="Verdana" w:hAnsi="Verdana" w:cs="Verdana"/>
                <w:b/>
                <w:color w:val="000000"/>
                <w:sz w:val="36"/>
                <w:szCs w:val="36"/>
                <w:vertAlign w:val="superscript"/>
              </w:rPr>
              <w:t>de</w:t>
            </w:r>
            <w:r>
              <w:rPr>
                <w:rFonts w:ascii="Verdana" w:eastAsia="Verdana" w:hAnsi="Verdana" w:cs="Verdana"/>
                <w:b/>
                <w:color w:val="000000"/>
                <w:sz w:val="36"/>
                <w:szCs w:val="36"/>
              </w:rPr>
              <w:t xml:space="preserve"> gr</w:t>
            </w:r>
          </w:p>
          <w:p w14:paraId="7142BEA7" w14:textId="77777777" w:rsidR="00180083" w:rsidRDefault="00180083" w:rsidP="00A92C7A">
            <w:pPr>
              <w:spacing w:after="0" w:line="240" w:lineRule="auto"/>
              <w:jc w:val="center"/>
              <w:rPr>
                <w:rFonts w:ascii="Verdana" w:eastAsia="Verdana" w:hAnsi="Verdana" w:cs="Verdana"/>
                <w:b/>
                <w:color w:val="000000"/>
                <w:sz w:val="28"/>
                <w:szCs w:val="28"/>
              </w:rPr>
            </w:pPr>
          </w:p>
        </w:tc>
      </w:tr>
    </w:tbl>
    <w:p w14:paraId="107EB08F" w14:textId="77777777" w:rsidR="00180083" w:rsidRDefault="00180083" w:rsidP="00180083">
      <w:pPr>
        <w:rPr>
          <w:noProof/>
        </w:rPr>
      </w:pPr>
    </w:p>
    <w:p w14:paraId="67480EF3" w14:textId="77777777" w:rsidR="00180083" w:rsidRPr="00570158" w:rsidRDefault="00180083" w:rsidP="00180083">
      <w:pPr>
        <w:rPr>
          <w:b/>
          <w:bCs/>
          <w:i/>
          <w:iCs/>
          <w:noProof/>
          <w:color w:val="4472C4" w:themeColor="accent1"/>
          <w:sz w:val="26"/>
          <w:szCs w:val="26"/>
        </w:rPr>
      </w:pPr>
      <w:r w:rsidRPr="00570158">
        <w:rPr>
          <w:b/>
          <w:bCs/>
          <w:i/>
          <w:iCs/>
          <w:noProof/>
          <w:color w:val="4472C4" w:themeColor="accent1"/>
          <w:sz w:val="26"/>
          <w:szCs w:val="26"/>
        </w:rPr>
        <w:t>Toelichting vooraf</w:t>
      </w:r>
    </w:p>
    <w:p w14:paraId="52727889" w14:textId="77777777" w:rsidR="00180083" w:rsidRDefault="00180083" w:rsidP="00180083">
      <w:pPr>
        <w:rPr>
          <w:noProof/>
          <w:sz w:val="24"/>
          <w:szCs w:val="24"/>
        </w:rPr>
      </w:pPr>
      <w:r>
        <w:rPr>
          <w:noProof/>
          <w:sz w:val="24"/>
          <w:szCs w:val="24"/>
        </w:rPr>
        <w:t>Een leerplandoel is ruim omschreven en moet vertaald worden in concrete lesdoelen. Deze lesdoelen zijn als het ware stapstenen om uiteindelijk het leerplandoel in zijn volle breedte te bereiken.</w:t>
      </w:r>
    </w:p>
    <w:p w14:paraId="0C870E11" w14:textId="77777777" w:rsidR="00180083" w:rsidRDefault="00180083" w:rsidP="00180083">
      <w:pPr>
        <w:rPr>
          <w:noProof/>
          <w:sz w:val="24"/>
          <w:szCs w:val="24"/>
        </w:rPr>
      </w:pPr>
      <w:r>
        <w:rPr>
          <w:noProof/>
          <w:sz w:val="24"/>
          <w:szCs w:val="24"/>
        </w:rPr>
        <w:t>Tijdens de verdiepende sessies van de leerplantoelichting werd een eerste aanzet gegeven maar het is de bedoeling dat dit nog aangevuld wordt.</w:t>
      </w:r>
    </w:p>
    <w:p w14:paraId="3433640A" w14:textId="77777777" w:rsidR="00180083" w:rsidRPr="00986F42" w:rsidRDefault="00180083" w:rsidP="00180083">
      <w:p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Enkele belangrijke opmerkingen hierbij:</w:t>
      </w:r>
    </w:p>
    <w:p w14:paraId="3291A083" w14:textId="77777777" w:rsidR="00180083" w:rsidRPr="00986F42" w:rsidRDefault="00180083" w:rsidP="009F3627">
      <w:pPr>
        <w:numPr>
          <w:ilvl w:val="0"/>
          <w:numId w:val="4"/>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 xml:space="preserve">Dit is een </w:t>
      </w:r>
      <w:r w:rsidRPr="00986F42">
        <w:rPr>
          <w:rFonts w:eastAsia="Times New Roman" w:cstheme="minorHAnsi"/>
          <w:b/>
          <w:bCs/>
          <w:sz w:val="24"/>
          <w:szCs w:val="24"/>
          <w:u w:val="single"/>
          <w:lang w:eastAsia="nl-BE"/>
        </w:rPr>
        <w:t>inspiratie</w:t>
      </w:r>
      <w:r w:rsidRPr="00986F42">
        <w:rPr>
          <w:rFonts w:eastAsia="Times New Roman" w:cstheme="minorHAnsi"/>
          <w:sz w:val="24"/>
          <w:szCs w:val="24"/>
          <w:lang w:eastAsia="nl-BE"/>
        </w:rPr>
        <w:t>document: je bent vrij om deze te gebruiken, je kan gerust andere of bijkomende doelen formuleren!</w:t>
      </w:r>
    </w:p>
    <w:p w14:paraId="17C78301" w14:textId="77777777" w:rsidR="00180083" w:rsidRPr="00986F42" w:rsidRDefault="00180083" w:rsidP="009F3627">
      <w:pPr>
        <w:numPr>
          <w:ilvl w:val="0"/>
          <w:numId w:val="4"/>
        </w:numPr>
        <w:spacing w:before="100" w:beforeAutospacing="1" w:after="100" w:afterAutospacing="1" w:line="240" w:lineRule="auto"/>
        <w:rPr>
          <w:rFonts w:eastAsia="Times New Roman" w:cstheme="minorHAnsi"/>
          <w:sz w:val="24"/>
          <w:szCs w:val="24"/>
          <w:lang w:eastAsia="nl-BE"/>
        </w:rPr>
      </w:pPr>
      <w:r w:rsidRPr="57C85B00">
        <w:rPr>
          <w:rFonts w:eastAsia="Times New Roman"/>
          <w:sz w:val="24"/>
          <w:szCs w:val="24"/>
          <w:lang w:eastAsia="nl-BE"/>
        </w:rPr>
        <w:t>Het document is ‘</w:t>
      </w:r>
      <w:proofErr w:type="spellStart"/>
      <w:r w:rsidRPr="57C85B00">
        <w:rPr>
          <w:rFonts w:eastAsia="Times New Roman"/>
          <w:b/>
          <w:bCs/>
          <w:sz w:val="24"/>
          <w:szCs w:val="24"/>
          <w:lang w:eastAsia="nl-BE"/>
        </w:rPr>
        <w:t>work</w:t>
      </w:r>
      <w:proofErr w:type="spellEnd"/>
      <w:r w:rsidRPr="57C85B00">
        <w:rPr>
          <w:rFonts w:eastAsia="Times New Roman"/>
          <w:b/>
          <w:bCs/>
          <w:sz w:val="24"/>
          <w:szCs w:val="24"/>
          <w:lang w:eastAsia="nl-BE"/>
        </w:rPr>
        <w:t xml:space="preserve"> in </w:t>
      </w:r>
      <w:proofErr w:type="spellStart"/>
      <w:r w:rsidRPr="57C85B00">
        <w:rPr>
          <w:rFonts w:eastAsia="Times New Roman"/>
          <w:b/>
          <w:bCs/>
          <w:sz w:val="24"/>
          <w:szCs w:val="24"/>
          <w:lang w:eastAsia="nl-BE"/>
        </w:rPr>
        <w:t>progress</w:t>
      </w:r>
      <w:proofErr w:type="spellEnd"/>
      <w:r w:rsidRPr="57C85B00">
        <w:rPr>
          <w:rFonts w:eastAsia="Times New Roman"/>
          <w:sz w:val="24"/>
          <w:szCs w:val="24"/>
          <w:lang w:eastAsia="nl-BE"/>
        </w:rPr>
        <w:t>’: ga met dit document (verder) aan de slag in de vakgroep en vervolledig, wijzig … maar houd steeds het leerplandoel als richting en waak erover dat het leerplandoel volledig aangereikt wordt.</w:t>
      </w:r>
    </w:p>
    <w:p w14:paraId="4021F1F1" w14:textId="5BF986CB" w:rsidR="00180083" w:rsidRDefault="00180083" w:rsidP="00180083">
      <w:pPr>
        <w:rPr>
          <w:rFonts w:eastAsiaTheme="majorEastAsia" w:cstheme="majorBidi"/>
          <w:b/>
          <w:color w:val="000000" w:themeColor="text1"/>
          <w:spacing w:val="-10"/>
          <w:kern w:val="28"/>
          <w:sz w:val="40"/>
          <w:szCs w:val="52"/>
        </w:rPr>
      </w:pPr>
      <w:r w:rsidRPr="57C85B00">
        <w:rPr>
          <w:rFonts w:eastAsia="Times New Roman"/>
          <w:sz w:val="24"/>
          <w:szCs w:val="24"/>
          <w:lang w:eastAsia="nl-BE"/>
        </w:rPr>
        <w:t xml:space="preserve">Ik zou het fijn vinden als jullie dit document aanvullen zodat dit inspiratiedocument aangroeit tot een schat aan informatie! </w:t>
      </w:r>
      <w:r>
        <w:br w:type="page"/>
      </w:r>
    </w:p>
    <w:p w14:paraId="1A0F56B2" w14:textId="71BECF41" w:rsidR="00B920AD" w:rsidRDefault="00B920AD" w:rsidP="00B920AD">
      <w:pPr>
        <w:pStyle w:val="Titel"/>
      </w:pPr>
      <w:r w:rsidRPr="00B920AD">
        <w:lastRenderedPageBreak/>
        <w:t>Overkoepelende</w:t>
      </w:r>
      <w:r>
        <w:t xml:space="preserve"> vaardigheden in slagerij</w:t>
      </w:r>
      <w:bookmarkEnd w:id="0"/>
    </w:p>
    <w:p w14:paraId="5E73EE69" w14:textId="77777777" w:rsidR="009F3627" w:rsidRPr="005A02E9" w:rsidRDefault="009F3627" w:rsidP="009F3627">
      <w:pPr>
        <w:pStyle w:val="DoelExtra"/>
      </w:pPr>
      <w:bookmarkStart w:id="1" w:name="_Hlk58331760"/>
      <w:bookmarkStart w:id="2" w:name="_Hlk51702832"/>
      <w:bookmarkStart w:id="3" w:name="_Ref54015939"/>
      <w:bookmarkStart w:id="4" w:name="_Hlk54689169"/>
      <w:bookmarkStart w:id="5" w:name="_Hlk54688623"/>
      <w:r w:rsidRPr="005A02E9">
        <w:t xml:space="preserve">De leerlingen analyseren </w:t>
      </w:r>
      <w:bookmarkStart w:id="6" w:name="_Hlk51692707"/>
      <w:r w:rsidRPr="00B21F56">
        <w:rPr>
          <w:strike/>
        </w:rPr>
        <w:t>verschillende</w:t>
      </w:r>
      <w:r w:rsidRPr="005A02E9">
        <w:t xml:space="preserve"> </w:t>
      </w:r>
      <w:r w:rsidRPr="00A55A98">
        <w:t>uitbatingsvormen</w:t>
      </w:r>
      <w:r w:rsidRPr="005A02E9">
        <w:t xml:space="preserve"> binnen het vakgebied slagerij op </w:t>
      </w:r>
      <w:r>
        <w:t xml:space="preserve">het </w:t>
      </w:r>
      <w:r w:rsidRPr="005A02E9">
        <w:t xml:space="preserve">vlak van doelgroep, </w:t>
      </w:r>
      <w:r>
        <w:t xml:space="preserve">organisatie, infrastructuur en </w:t>
      </w:r>
      <w:r w:rsidRPr="005A02E9">
        <w:t>assortimen</w:t>
      </w:r>
      <w:r>
        <w:t>t</w:t>
      </w:r>
      <w:r w:rsidRPr="005A02E9">
        <w:t>.</w:t>
      </w:r>
      <w:bookmarkEnd w:id="6"/>
    </w:p>
    <w:p w14:paraId="208E2AC8" w14:textId="77777777" w:rsidR="009F3627" w:rsidRPr="005A02E9" w:rsidRDefault="009F3627" w:rsidP="009F3627">
      <w:pPr>
        <w:pStyle w:val="Wenk"/>
        <w:numPr>
          <w:ilvl w:val="0"/>
          <w:numId w:val="2"/>
        </w:numPr>
        <w:rPr>
          <w:rStyle w:val="normaltextrun"/>
          <w:rFonts w:ascii="Calibri" w:hAnsi="Calibri"/>
          <w:color w:val="595959"/>
          <w:shd w:val="clear" w:color="auto" w:fill="FFFFFF"/>
        </w:rPr>
      </w:pPr>
      <w:r w:rsidRPr="005A02E9">
        <w:rPr>
          <w:rStyle w:val="normaltextrun"/>
          <w:rFonts w:ascii="Calibri" w:hAnsi="Calibri"/>
          <w:color w:val="595959"/>
          <w:shd w:val="clear" w:color="auto" w:fill="FFFFFF"/>
        </w:rPr>
        <w:t xml:space="preserve">Via dit doel </w:t>
      </w:r>
      <w:r w:rsidRPr="00A55A98">
        <w:rPr>
          <w:rStyle w:val="normaltextrun"/>
        </w:rPr>
        <w:t>analyseren</w:t>
      </w:r>
      <w:r w:rsidRPr="005A02E9">
        <w:rPr>
          <w:rStyle w:val="normaltextrun"/>
          <w:rFonts w:ascii="Calibri" w:hAnsi="Calibri"/>
          <w:color w:val="595959"/>
          <w:shd w:val="clear" w:color="auto" w:fill="FFFFFF"/>
        </w:rPr>
        <w:t xml:space="preserve"> de leerlingen de verschillende formules en contexten binnen het vakgebied slagerij. Je kan hen wijzen op de specifieke infrastructuur, het aanbod/assortiment, verschillen in organisatie van productie en automatiseringsgraad, andere klantendoelgroep ... Beperk je dus zeker niet tot de ambachtelijke slager</w:t>
      </w:r>
      <w:r>
        <w:rPr>
          <w:rStyle w:val="normaltextrun"/>
          <w:rFonts w:ascii="Calibri" w:hAnsi="Calibri"/>
          <w:color w:val="595959"/>
          <w:shd w:val="clear" w:color="auto" w:fill="FFFFFF"/>
        </w:rPr>
        <w:t>, maar</w:t>
      </w:r>
      <w:r w:rsidRPr="005A02E9">
        <w:rPr>
          <w:rStyle w:val="normaltextrun"/>
          <w:rFonts w:ascii="Calibri" w:hAnsi="Calibri"/>
          <w:color w:val="595959"/>
          <w:shd w:val="clear" w:color="auto" w:fill="FFFFFF"/>
        </w:rPr>
        <w:t xml:space="preserve"> richt je ook naar andere uitbatingsvormen zoals een hoeveslager, slager in een zelfstandige supermarkt, distributieketen</w:t>
      </w:r>
      <w:r>
        <w:rPr>
          <w:rStyle w:val="normaltextrun"/>
          <w:rFonts w:ascii="Calibri" w:hAnsi="Calibri"/>
          <w:color w:val="595959"/>
          <w:shd w:val="clear" w:color="auto" w:fill="FFFFFF"/>
        </w:rPr>
        <w:t>.</w:t>
      </w:r>
      <w:r w:rsidRPr="005A02E9">
        <w:rPr>
          <w:rStyle w:val="normaltextrun"/>
          <w:rFonts w:ascii="Calibri" w:hAnsi="Calibri"/>
          <w:color w:val="595959"/>
          <w:shd w:val="clear" w:color="auto" w:fill="FFFFFF"/>
        </w:rPr>
        <w:t xml:space="preserve"> Speel zeker in op de leefwereld van de leerling en benadruk de positieve elementen in elke uitbatingsvorm.</w:t>
      </w:r>
    </w:p>
    <w:p w14:paraId="090BFF12" w14:textId="77777777" w:rsidR="009F3627" w:rsidRDefault="009F3627" w:rsidP="009F3627">
      <w:pPr>
        <w:pStyle w:val="Wenk"/>
        <w:numPr>
          <w:ilvl w:val="0"/>
          <w:numId w:val="2"/>
        </w:numPr>
        <w:rPr>
          <w:rStyle w:val="normaltextrun"/>
          <w:rFonts w:ascii="Calibri" w:hAnsi="Calibri"/>
          <w:color w:val="595959"/>
          <w:shd w:val="clear" w:color="auto" w:fill="FFFFFF"/>
        </w:rPr>
      </w:pPr>
      <w:bookmarkStart w:id="7" w:name="_Hlk53149835"/>
      <w:r w:rsidRPr="005A02E9">
        <w:rPr>
          <w:rStyle w:val="normaltextrun"/>
          <w:rFonts w:ascii="Calibri" w:hAnsi="Calibri"/>
          <w:color w:val="595959"/>
          <w:shd w:val="clear" w:color="auto" w:fill="FFFFFF"/>
        </w:rPr>
        <w:t xml:space="preserve">Je kan </w:t>
      </w:r>
      <w:r>
        <w:rPr>
          <w:rStyle w:val="normaltextrun"/>
          <w:rFonts w:ascii="Calibri" w:hAnsi="Calibri"/>
          <w:color w:val="595959"/>
          <w:shd w:val="clear" w:color="auto" w:fill="FFFFFF"/>
        </w:rPr>
        <w:t>dat</w:t>
      </w:r>
      <w:r w:rsidRPr="005A02E9">
        <w:rPr>
          <w:rStyle w:val="normaltextrun"/>
          <w:rFonts w:ascii="Calibri" w:hAnsi="Calibri"/>
          <w:color w:val="595959"/>
          <w:shd w:val="clear" w:color="auto" w:fill="FFFFFF"/>
        </w:rPr>
        <w:t xml:space="preserve"> benaderen vanuit </w:t>
      </w:r>
      <w:r w:rsidRPr="00220545">
        <w:rPr>
          <w:rStyle w:val="normaltextrun"/>
        </w:rPr>
        <w:t>een</w:t>
      </w:r>
      <w:r w:rsidRPr="005A02E9">
        <w:rPr>
          <w:rStyle w:val="normaltextrun"/>
          <w:rFonts w:ascii="Calibri" w:hAnsi="Calibri"/>
          <w:color w:val="595959"/>
          <w:shd w:val="clear" w:color="auto" w:fill="FFFFFF"/>
        </w:rPr>
        <w:t xml:space="preserve"> innovatieve en creatieve kijk op de sector: </w:t>
      </w:r>
    </w:p>
    <w:p w14:paraId="2C4502CC" w14:textId="77777777" w:rsidR="009F3627" w:rsidRDefault="009F3627" w:rsidP="009F3627">
      <w:pPr>
        <w:pStyle w:val="Wenkops2"/>
        <w:numPr>
          <w:ilvl w:val="0"/>
          <w:numId w:val="3"/>
        </w:numPr>
        <w:rPr>
          <w:rStyle w:val="normaltextrun"/>
          <w:rFonts w:ascii="Calibri" w:hAnsi="Calibri"/>
          <w:color w:val="595959"/>
          <w:shd w:val="clear" w:color="auto" w:fill="FFFFFF"/>
        </w:rPr>
      </w:pPr>
      <w:r>
        <w:rPr>
          <w:rStyle w:val="normaltextrun"/>
          <w:rFonts w:ascii="Calibri" w:hAnsi="Calibri"/>
          <w:color w:val="595959"/>
          <w:shd w:val="clear" w:color="auto" w:fill="FFFFFF"/>
        </w:rPr>
        <w:t>W</w:t>
      </w:r>
      <w:r w:rsidRPr="005A02E9">
        <w:rPr>
          <w:rStyle w:val="normaltextrun"/>
          <w:rFonts w:ascii="Calibri" w:hAnsi="Calibri"/>
          <w:color w:val="595959"/>
          <w:shd w:val="clear" w:color="auto" w:fill="FFFFFF"/>
        </w:rPr>
        <w:t xml:space="preserve">elke vorm van slagerij spreekt je aan? </w:t>
      </w:r>
    </w:p>
    <w:p w14:paraId="6E891ADB" w14:textId="77777777" w:rsidR="009F3627" w:rsidRDefault="009F3627" w:rsidP="009F3627">
      <w:pPr>
        <w:pStyle w:val="Wenkops2"/>
        <w:numPr>
          <w:ilvl w:val="0"/>
          <w:numId w:val="3"/>
        </w:numPr>
        <w:rPr>
          <w:rStyle w:val="normaltextrun"/>
          <w:rFonts w:ascii="Calibri" w:hAnsi="Calibri"/>
          <w:color w:val="595959"/>
          <w:shd w:val="clear" w:color="auto" w:fill="FFFFFF"/>
        </w:rPr>
      </w:pPr>
      <w:r w:rsidRPr="005A02E9">
        <w:rPr>
          <w:rStyle w:val="normaltextrun"/>
          <w:rFonts w:ascii="Calibri" w:hAnsi="Calibri"/>
          <w:color w:val="595959"/>
          <w:shd w:val="clear" w:color="auto" w:fill="FFFFFF"/>
        </w:rPr>
        <w:t xml:space="preserve">Naar welke doelgroep richten ze zich? </w:t>
      </w:r>
    </w:p>
    <w:p w14:paraId="1CD84018" w14:textId="77777777" w:rsidR="009F3627" w:rsidRDefault="009F3627" w:rsidP="009F3627">
      <w:pPr>
        <w:pStyle w:val="Wenkops2"/>
        <w:numPr>
          <w:ilvl w:val="0"/>
          <w:numId w:val="3"/>
        </w:numPr>
        <w:rPr>
          <w:rStyle w:val="normaltextrun"/>
          <w:rFonts w:ascii="Calibri" w:hAnsi="Calibri"/>
          <w:color w:val="595959"/>
          <w:shd w:val="clear" w:color="auto" w:fill="FFFFFF"/>
        </w:rPr>
      </w:pPr>
      <w:r w:rsidRPr="005A02E9">
        <w:rPr>
          <w:rStyle w:val="normaltextrun"/>
          <w:rFonts w:ascii="Calibri" w:hAnsi="Calibri"/>
          <w:color w:val="595959"/>
          <w:shd w:val="clear" w:color="auto" w:fill="FFFFFF"/>
        </w:rPr>
        <w:t xml:space="preserve">Wat is het bestedingspatroon van </w:t>
      </w:r>
      <w:r>
        <w:rPr>
          <w:rStyle w:val="normaltextrun"/>
          <w:rFonts w:ascii="Calibri" w:hAnsi="Calibri"/>
          <w:color w:val="595959"/>
          <w:shd w:val="clear" w:color="auto" w:fill="FFFFFF"/>
        </w:rPr>
        <w:t>die</w:t>
      </w:r>
      <w:r w:rsidRPr="005A02E9">
        <w:rPr>
          <w:rStyle w:val="normaltextrun"/>
          <w:rFonts w:ascii="Calibri" w:hAnsi="Calibri"/>
          <w:color w:val="595959"/>
          <w:shd w:val="clear" w:color="auto" w:fill="FFFFFF"/>
        </w:rPr>
        <w:t xml:space="preserve"> doelgroep? </w:t>
      </w:r>
    </w:p>
    <w:p w14:paraId="2F1F8800" w14:textId="77777777" w:rsidR="009F3627" w:rsidRDefault="009F3627" w:rsidP="009F3627">
      <w:pPr>
        <w:pStyle w:val="Wenkops2"/>
        <w:numPr>
          <w:ilvl w:val="0"/>
          <w:numId w:val="3"/>
        </w:numPr>
        <w:rPr>
          <w:rStyle w:val="normaltextrun"/>
          <w:rFonts w:ascii="Calibri" w:hAnsi="Calibri"/>
          <w:color w:val="595959"/>
          <w:shd w:val="clear" w:color="auto" w:fill="FFFFFF"/>
        </w:rPr>
      </w:pPr>
      <w:r w:rsidRPr="005A02E9">
        <w:rPr>
          <w:rStyle w:val="normaltextrun"/>
          <w:rFonts w:ascii="Calibri" w:hAnsi="Calibri"/>
          <w:color w:val="595959"/>
          <w:shd w:val="clear" w:color="auto" w:fill="FFFFFF"/>
        </w:rPr>
        <w:t xml:space="preserve">Wat is typisch voor </w:t>
      </w:r>
      <w:r>
        <w:rPr>
          <w:rStyle w:val="normaltextrun"/>
          <w:rFonts w:ascii="Calibri" w:hAnsi="Calibri"/>
          <w:color w:val="595959"/>
          <w:shd w:val="clear" w:color="auto" w:fill="FFFFFF"/>
        </w:rPr>
        <w:t>die</w:t>
      </w:r>
      <w:r w:rsidRPr="005A02E9">
        <w:rPr>
          <w:rStyle w:val="normaltextrun"/>
          <w:rFonts w:ascii="Calibri" w:hAnsi="Calibri"/>
          <w:color w:val="595959"/>
          <w:shd w:val="clear" w:color="auto" w:fill="FFFFFF"/>
        </w:rPr>
        <w:t xml:space="preserve"> uitbatingsvorm? </w:t>
      </w:r>
    </w:p>
    <w:p w14:paraId="67B13313" w14:textId="77777777" w:rsidR="009F3627" w:rsidRDefault="009F3627" w:rsidP="009F3627">
      <w:pPr>
        <w:pStyle w:val="Wenkops2"/>
        <w:numPr>
          <w:ilvl w:val="0"/>
          <w:numId w:val="3"/>
        </w:numPr>
        <w:rPr>
          <w:rStyle w:val="normaltextrun"/>
          <w:rFonts w:ascii="Calibri" w:hAnsi="Calibri"/>
          <w:color w:val="595959"/>
          <w:shd w:val="clear" w:color="auto" w:fill="FFFFFF"/>
        </w:rPr>
      </w:pPr>
      <w:r w:rsidRPr="005A02E9">
        <w:rPr>
          <w:rStyle w:val="normaltextrun"/>
          <w:rFonts w:ascii="Calibri" w:hAnsi="Calibri"/>
          <w:color w:val="595959"/>
          <w:shd w:val="clear" w:color="auto" w:fill="FFFFFF"/>
        </w:rPr>
        <w:t xml:space="preserve">Welke sfeer wordt er nagestreefd? </w:t>
      </w:r>
    </w:p>
    <w:p w14:paraId="14016042" w14:textId="77777777" w:rsidR="009F3627" w:rsidRDefault="009F3627" w:rsidP="009F3627">
      <w:pPr>
        <w:pStyle w:val="Wenkops2"/>
        <w:numPr>
          <w:ilvl w:val="0"/>
          <w:numId w:val="3"/>
        </w:numPr>
        <w:rPr>
          <w:rStyle w:val="normaltextrun"/>
          <w:rFonts w:ascii="Calibri" w:hAnsi="Calibri"/>
          <w:color w:val="595959"/>
          <w:shd w:val="clear" w:color="auto" w:fill="FFFFFF"/>
        </w:rPr>
      </w:pPr>
      <w:r w:rsidRPr="005A02E9">
        <w:rPr>
          <w:rStyle w:val="normaltextrun"/>
          <w:rFonts w:ascii="Calibri" w:hAnsi="Calibri"/>
          <w:color w:val="595959"/>
          <w:shd w:val="clear" w:color="auto" w:fill="FFFFFF"/>
        </w:rPr>
        <w:t xml:space="preserve">Hoe is </w:t>
      </w:r>
      <w:r>
        <w:rPr>
          <w:rStyle w:val="normaltextrun"/>
          <w:rFonts w:ascii="Calibri" w:hAnsi="Calibri"/>
          <w:color w:val="595959"/>
          <w:shd w:val="clear" w:color="auto" w:fill="FFFFFF"/>
        </w:rPr>
        <w:t>die</w:t>
      </w:r>
      <w:r w:rsidRPr="005A02E9">
        <w:rPr>
          <w:rStyle w:val="normaltextrun"/>
          <w:rFonts w:ascii="Calibri" w:hAnsi="Calibri"/>
          <w:color w:val="595959"/>
          <w:shd w:val="clear" w:color="auto" w:fill="FFFFFF"/>
        </w:rPr>
        <w:t xml:space="preserve"> zaak georganiseerd? Welke typische infrastructuur tref je hier aan? </w:t>
      </w:r>
    </w:p>
    <w:p w14:paraId="13D67D3A" w14:textId="77777777" w:rsidR="009F3627" w:rsidRPr="005A02E9" w:rsidRDefault="009F3627" w:rsidP="009F3627">
      <w:pPr>
        <w:pStyle w:val="Wenkops2"/>
        <w:numPr>
          <w:ilvl w:val="0"/>
          <w:numId w:val="3"/>
        </w:numPr>
        <w:rPr>
          <w:rStyle w:val="normaltextrun"/>
          <w:rFonts w:ascii="Calibri" w:hAnsi="Calibri"/>
          <w:color w:val="595959"/>
          <w:shd w:val="clear" w:color="auto" w:fill="FFFFFF"/>
        </w:rPr>
      </w:pPr>
      <w:r w:rsidRPr="00995F23">
        <w:t>Welke nieuwe technologieën en innovaties tref je hier aan?</w:t>
      </w:r>
    </w:p>
    <w:bookmarkEnd w:id="7"/>
    <w:p w14:paraId="18B4163A" w14:textId="268EC4DB" w:rsidR="003043A0" w:rsidRDefault="009F3627" w:rsidP="009F3627">
      <w:pPr>
        <w:pStyle w:val="Wenk"/>
        <w:rPr>
          <w:rStyle w:val="normaltextrun"/>
          <w:rFonts w:ascii="Calibri" w:hAnsi="Calibri"/>
          <w:color w:val="595959"/>
          <w:shd w:val="clear" w:color="auto" w:fill="FFFFFF"/>
        </w:rPr>
      </w:pPr>
      <w:r w:rsidRPr="005A02E9">
        <w:rPr>
          <w:rStyle w:val="normaltextrun"/>
          <w:rFonts w:ascii="Calibri" w:hAnsi="Calibri"/>
          <w:color w:val="595959"/>
          <w:shd w:val="clear" w:color="auto" w:fill="FFFFFF"/>
        </w:rPr>
        <w:t xml:space="preserve">Je kan dit </w:t>
      </w:r>
      <w:r w:rsidRPr="00220545">
        <w:rPr>
          <w:rStyle w:val="normaltextrun"/>
        </w:rPr>
        <w:t>doel</w:t>
      </w:r>
      <w:r w:rsidRPr="005A02E9">
        <w:rPr>
          <w:rStyle w:val="normaltextrun"/>
          <w:rFonts w:ascii="Calibri" w:hAnsi="Calibri"/>
          <w:color w:val="595959"/>
          <w:shd w:val="clear" w:color="auto" w:fill="FFFFFF"/>
        </w:rPr>
        <w:t xml:space="preserve"> realiseren via een onderzoeksopdracht waarbij leerlingen individueel of in groepjes een uitbatingsvorm laten voorstellen voor de klas.</w:t>
      </w:r>
    </w:p>
    <w:p w14:paraId="3B770629" w14:textId="77777777" w:rsidR="009F3627" w:rsidRDefault="009F3627" w:rsidP="009F3627">
      <w:pPr>
        <w:rPr>
          <w:rStyle w:val="normaltextrun"/>
          <w:rFonts w:ascii="Calibri" w:hAnsi="Calibri"/>
          <w:color w:val="595959"/>
          <w:shd w:val="clear" w:color="auto" w:fill="FFFFFF"/>
        </w:r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3043A0" w14:paraId="44E90B57" w14:textId="77777777" w:rsidTr="00513988">
        <w:trPr>
          <w:trHeight w:val="685"/>
        </w:trPr>
        <w:tc>
          <w:tcPr>
            <w:tcW w:w="472" w:type="dxa"/>
            <w:shd w:val="clear" w:color="auto" w:fill="D9D9D9" w:themeFill="background1" w:themeFillShade="D9"/>
          </w:tcPr>
          <w:p w14:paraId="4FC574FA" w14:textId="77777777" w:rsidR="003043A0" w:rsidRDefault="003043A0" w:rsidP="00513988">
            <w:r>
              <w:t>3/4</w:t>
            </w:r>
          </w:p>
        </w:tc>
        <w:tc>
          <w:tcPr>
            <w:tcW w:w="4051" w:type="dxa"/>
            <w:shd w:val="clear" w:color="auto" w:fill="D9D9D9" w:themeFill="background1" w:themeFillShade="D9"/>
          </w:tcPr>
          <w:p w14:paraId="652586B7" w14:textId="77777777" w:rsidR="003043A0" w:rsidRDefault="003043A0" w:rsidP="00513988">
            <w:r>
              <w:t>Lesdoel SMARTI</w:t>
            </w:r>
          </w:p>
        </w:tc>
        <w:tc>
          <w:tcPr>
            <w:tcW w:w="3938" w:type="dxa"/>
            <w:shd w:val="clear" w:color="auto" w:fill="D9D9D9" w:themeFill="background1" w:themeFillShade="D9"/>
          </w:tcPr>
          <w:p w14:paraId="6BAE09E6" w14:textId="77777777" w:rsidR="003043A0" w:rsidRDefault="003043A0"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EBE9A38" w14:textId="77777777" w:rsidR="003043A0" w:rsidRDefault="003043A0" w:rsidP="00513988">
            <w:r>
              <w:t>Welk concreet waarneembaar gedrag verwacht je?</w:t>
            </w:r>
          </w:p>
        </w:tc>
        <w:tc>
          <w:tcPr>
            <w:tcW w:w="3147" w:type="dxa"/>
            <w:shd w:val="clear" w:color="auto" w:fill="D9D9D9" w:themeFill="background1" w:themeFillShade="D9"/>
          </w:tcPr>
          <w:p w14:paraId="412F0BEB" w14:textId="77777777" w:rsidR="003043A0" w:rsidRDefault="003043A0" w:rsidP="00513988">
            <w:r>
              <w:t xml:space="preserve">Suggestie </w:t>
            </w:r>
            <w:proofErr w:type="spellStart"/>
            <w:r>
              <w:t>ivm</w:t>
            </w:r>
            <w:proofErr w:type="spellEnd"/>
            <w:r>
              <w:t xml:space="preserve"> werkvorm</w:t>
            </w:r>
          </w:p>
        </w:tc>
      </w:tr>
      <w:tr w:rsidR="003043A0" w14:paraId="778AB37A" w14:textId="77777777" w:rsidTr="00513988">
        <w:trPr>
          <w:trHeight w:val="1101"/>
        </w:trPr>
        <w:tc>
          <w:tcPr>
            <w:tcW w:w="472" w:type="dxa"/>
          </w:tcPr>
          <w:p w14:paraId="3B64E1B2" w14:textId="77777777" w:rsidR="003043A0" w:rsidRDefault="003043A0" w:rsidP="00513988"/>
        </w:tc>
        <w:tc>
          <w:tcPr>
            <w:tcW w:w="4051" w:type="dxa"/>
          </w:tcPr>
          <w:p w14:paraId="28334262" w14:textId="77777777" w:rsidR="003043A0" w:rsidRDefault="003043A0" w:rsidP="00513988"/>
        </w:tc>
        <w:tc>
          <w:tcPr>
            <w:tcW w:w="3938" w:type="dxa"/>
          </w:tcPr>
          <w:p w14:paraId="51865F79" w14:textId="77777777" w:rsidR="003043A0" w:rsidRDefault="003043A0" w:rsidP="00513988"/>
        </w:tc>
        <w:tc>
          <w:tcPr>
            <w:tcW w:w="3690" w:type="dxa"/>
          </w:tcPr>
          <w:p w14:paraId="2B0995CD" w14:textId="77777777" w:rsidR="003043A0" w:rsidRDefault="003043A0" w:rsidP="00513988"/>
        </w:tc>
        <w:tc>
          <w:tcPr>
            <w:tcW w:w="3147" w:type="dxa"/>
          </w:tcPr>
          <w:p w14:paraId="29C4A214" w14:textId="77777777" w:rsidR="003043A0" w:rsidRDefault="003043A0" w:rsidP="00513988"/>
        </w:tc>
      </w:tr>
      <w:tr w:rsidR="003043A0" w14:paraId="08F6EDE6" w14:textId="77777777" w:rsidTr="00513988">
        <w:trPr>
          <w:trHeight w:val="1272"/>
        </w:trPr>
        <w:tc>
          <w:tcPr>
            <w:tcW w:w="472" w:type="dxa"/>
          </w:tcPr>
          <w:p w14:paraId="1F1443D6" w14:textId="77777777" w:rsidR="003043A0" w:rsidRDefault="003043A0" w:rsidP="00513988"/>
        </w:tc>
        <w:tc>
          <w:tcPr>
            <w:tcW w:w="4051" w:type="dxa"/>
          </w:tcPr>
          <w:p w14:paraId="677B2D99" w14:textId="77777777" w:rsidR="003043A0" w:rsidRDefault="003043A0" w:rsidP="00513988"/>
        </w:tc>
        <w:tc>
          <w:tcPr>
            <w:tcW w:w="3938" w:type="dxa"/>
          </w:tcPr>
          <w:p w14:paraId="7B914402" w14:textId="77777777" w:rsidR="003043A0" w:rsidRDefault="003043A0" w:rsidP="00513988"/>
        </w:tc>
        <w:tc>
          <w:tcPr>
            <w:tcW w:w="3690" w:type="dxa"/>
          </w:tcPr>
          <w:p w14:paraId="0EEB037B" w14:textId="77777777" w:rsidR="003043A0" w:rsidRDefault="003043A0" w:rsidP="00513988"/>
        </w:tc>
        <w:tc>
          <w:tcPr>
            <w:tcW w:w="3147" w:type="dxa"/>
          </w:tcPr>
          <w:p w14:paraId="68F137CF" w14:textId="77777777" w:rsidR="003043A0" w:rsidRDefault="003043A0" w:rsidP="00513988"/>
        </w:tc>
      </w:tr>
    </w:tbl>
    <w:p w14:paraId="04408D47" w14:textId="3B787F30" w:rsidR="003043A0" w:rsidRDefault="003043A0">
      <w:pPr>
        <w:rPr>
          <w:rStyle w:val="normaltextrun"/>
          <w:rFonts w:ascii="Calibri" w:hAnsi="Calibri"/>
          <w:color w:val="595959"/>
          <w:shd w:val="clear" w:color="auto" w:fill="FFFFFF"/>
        </w:rPr>
      </w:pPr>
      <w:r>
        <w:rPr>
          <w:rStyle w:val="normaltextrun"/>
          <w:rFonts w:ascii="Calibri" w:hAnsi="Calibri"/>
          <w:color w:val="595959"/>
          <w:shd w:val="clear" w:color="auto" w:fill="FFFFFF"/>
        </w:rPr>
        <w:br w:type="page"/>
      </w:r>
    </w:p>
    <w:bookmarkEnd w:id="3"/>
    <w:bookmarkEnd w:id="4"/>
    <w:p w14:paraId="476A23B3" w14:textId="77777777" w:rsidR="009F3627" w:rsidRDefault="009F3627" w:rsidP="009F3627">
      <w:pPr>
        <w:pStyle w:val="Doel"/>
        <w:numPr>
          <w:ilvl w:val="0"/>
          <w:numId w:val="33"/>
        </w:numPr>
      </w:pPr>
      <w:r w:rsidRPr="004B710D">
        <w:lastRenderedPageBreak/>
        <w:t>De leerling</w:t>
      </w:r>
      <w:r>
        <w:t>en</w:t>
      </w:r>
      <w:r w:rsidRPr="004B710D">
        <w:t xml:space="preserve"> </w:t>
      </w:r>
      <w:r>
        <w:t xml:space="preserve">volgen de </w:t>
      </w:r>
      <w:r w:rsidRPr="004B710D">
        <w:t xml:space="preserve">afspraken </w:t>
      </w:r>
      <w:r>
        <w:t>van de organisatie op</w:t>
      </w:r>
      <w:r w:rsidRPr="004B710D">
        <w:t>.</w:t>
      </w:r>
    </w:p>
    <w:p w14:paraId="4DE877A6" w14:textId="77777777" w:rsidR="009F3627" w:rsidRPr="005A02E9" w:rsidRDefault="009F3627" w:rsidP="009F3627">
      <w:pPr>
        <w:pStyle w:val="Wenk"/>
        <w:numPr>
          <w:ilvl w:val="0"/>
          <w:numId w:val="2"/>
        </w:numPr>
        <w:rPr>
          <w:rStyle w:val="normaltextrun"/>
          <w:rFonts w:ascii="Calibri" w:hAnsi="Calibri"/>
          <w:color w:val="595959"/>
          <w:shd w:val="clear" w:color="auto" w:fill="FFFFFF"/>
        </w:rPr>
      </w:pPr>
      <w:r w:rsidRPr="005A02E9">
        <w:rPr>
          <w:rStyle w:val="normaltextrun"/>
          <w:rFonts w:ascii="Calibri" w:hAnsi="Calibri"/>
          <w:color w:val="595959"/>
          <w:shd w:val="clear" w:color="auto" w:fill="FFFFFF"/>
        </w:rPr>
        <w:t xml:space="preserve">Je kan dit leerplandoel linken aan de schoolafspraken en het werkplaatsreglement waarbij de leerlingen een aantal afspraken op </w:t>
      </w:r>
      <w:r>
        <w:rPr>
          <w:rStyle w:val="normaltextrun"/>
          <w:rFonts w:ascii="Calibri" w:hAnsi="Calibri"/>
          <w:color w:val="595959"/>
          <w:shd w:val="clear" w:color="auto" w:fill="FFFFFF"/>
        </w:rPr>
        <w:t xml:space="preserve">het </w:t>
      </w:r>
      <w:r w:rsidRPr="005A02E9">
        <w:rPr>
          <w:rStyle w:val="normaltextrun"/>
          <w:rFonts w:ascii="Calibri" w:hAnsi="Calibri"/>
          <w:color w:val="595959"/>
          <w:shd w:val="clear" w:color="auto" w:fill="FFFFFF"/>
        </w:rPr>
        <w:t xml:space="preserve">vlak van verzorgd voorkomen, beroepsfierheid, correct taalgebruik, voorbereiding … gedisciplineerd moeten opvolgen zoals </w:t>
      </w:r>
      <w:r>
        <w:rPr>
          <w:rStyle w:val="normaltextrun"/>
          <w:rFonts w:ascii="Calibri" w:hAnsi="Calibri"/>
          <w:color w:val="595959"/>
          <w:shd w:val="clear" w:color="auto" w:fill="FFFFFF"/>
        </w:rPr>
        <w:t>ze</w:t>
      </w:r>
      <w:r w:rsidRPr="005A02E9">
        <w:rPr>
          <w:rStyle w:val="normaltextrun"/>
          <w:rFonts w:ascii="Calibri" w:hAnsi="Calibri"/>
          <w:color w:val="595959"/>
          <w:shd w:val="clear" w:color="auto" w:fill="FFFFFF"/>
        </w:rPr>
        <w:t xml:space="preserve"> d</w:t>
      </w:r>
      <w:r>
        <w:rPr>
          <w:rStyle w:val="normaltextrun"/>
          <w:rFonts w:ascii="Calibri" w:hAnsi="Calibri"/>
          <w:color w:val="595959"/>
          <w:shd w:val="clear" w:color="auto" w:fill="FFFFFF"/>
        </w:rPr>
        <w:t>a</w:t>
      </w:r>
      <w:r w:rsidRPr="005A02E9">
        <w:rPr>
          <w:rStyle w:val="normaltextrun"/>
          <w:rFonts w:ascii="Calibri" w:hAnsi="Calibri"/>
          <w:color w:val="595959"/>
          <w:shd w:val="clear" w:color="auto" w:fill="FFFFFF"/>
        </w:rPr>
        <w:t>t later ook voor hun toekomstige stagegever of werkgever zullen moeten doen.</w:t>
      </w:r>
    </w:p>
    <w:p w14:paraId="6FADE27A" w14:textId="6A42EB2D" w:rsidR="003043A0" w:rsidRDefault="009F3627" w:rsidP="009F3627">
      <w:pPr>
        <w:pStyle w:val="Wenk"/>
        <w:rPr>
          <w:rStyle w:val="normaltextrun"/>
          <w:rFonts w:ascii="Calibri" w:hAnsi="Calibri"/>
          <w:color w:val="595959"/>
          <w:shd w:val="clear" w:color="auto" w:fill="FFFFFF"/>
        </w:rPr>
      </w:pPr>
      <w:r w:rsidRPr="005A02E9">
        <w:rPr>
          <w:rStyle w:val="normaltextrun"/>
          <w:rFonts w:ascii="Calibri" w:hAnsi="Calibri"/>
          <w:color w:val="595959"/>
          <w:shd w:val="clear" w:color="auto" w:fill="FFFFFF"/>
        </w:rPr>
        <w:t xml:space="preserve">Richt je ook op het verschil in cultuur tussen </w:t>
      </w:r>
      <w:r>
        <w:rPr>
          <w:rStyle w:val="normaltextrun"/>
          <w:rFonts w:ascii="Calibri" w:hAnsi="Calibri"/>
          <w:color w:val="595959"/>
          <w:shd w:val="clear" w:color="auto" w:fill="FFFFFF"/>
        </w:rPr>
        <w:t>die</w:t>
      </w:r>
      <w:r w:rsidRPr="005A02E9">
        <w:rPr>
          <w:rStyle w:val="normaltextrun"/>
          <w:rFonts w:ascii="Calibri" w:hAnsi="Calibri"/>
          <w:color w:val="595959"/>
          <w:shd w:val="clear" w:color="auto" w:fill="FFFFFF"/>
        </w:rPr>
        <w:t xml:space="preserve"> van de jongere en de </w:t>
      </w:r>
      <w:hyperlink w:anchor="_Huisstijl" w:history="1">
        <w:r w:rsidRPr="005A02E9">
          <w:rPr>
            <w:rStyle w:val="Hyperlink"/>
            <w:rFonts w:ascii="Calibri" w:hAnsi="Calibri"/>
            <w:shd w:val="clear" w:color="auto" w:fill="FFFFFF"/>
          </w:rPr>
          <w:t>huisstijl</w:t>
        </w:r>
      </w:hyperlink>
      <w:r w:rsidRPr="005A02E9">
        <w:rPr>
          <w:rStyle w:val="normaltextrun"/>
          <w:rFonts w:ascii="Calibri" w:hAnsi="Calibri"/>
          <w:color w:val="595959"/>
          <w:shd w:val="clear" w:color="auto" w:fill="FFFFFF"/>
        </w:rPr>
        <w:t xml:space="preserve"> van een bedrijf. Je kan leerlingen de verschillen in </w:t>
      </w:r>
      <w:hyperlink w:anchor="_Organisatiecultuur" w:history="1">
        <w:r w:rsidRPr="005A02E9">
          <w:rPr>
            <w:rStyle w:val="Hyperlink"/>
            <w:rFonts w:ascii="Calibri" w:hAnsi="Calibri"/>
            <w:shd w:val="clear" w:color="auto" w:fill="FFFFFF"/>
          </w:rPr>
          <w:t>organisatiecultuur</w:t>
        </w:r>
      </w:hyperlink>
      <w:r w:rsidRPr="005A02E9">
        <w:rPr>
          <w:rStyle w:val="normaltextrun"/>
          <w:rFonts w:ascii="Calibri" w:hAnsi="Calibri"/>
          <w:color w:val="595959"/>
          <w:shd w:val="clear" w:color="auto" w:fill="FFFFFF"/>
        </w:rPr>
        <w:t xml:space="preserve"> tussen een aantal bedrijven laten verkennen en laten reflecteren over zichzelf.</w:t>
      </w:r>
    </w:p>
    <w:p w14:paraId="3D42BDC7" w14:textId="77777777" w:rsidR="003043A0" w:rsidRDefault="003043A0" w:rsidP="003043A0">
      <w:pPr>
        <w:pStyle w:val="Wenk"/>
        <w:numPr>
          <w:ilvl w:val="0"/>
          <w:numId w:val="0"/>
        </w:numPr>
        <w:rPr>
          <w:rStyle w:val="normaltextrun"/>
          <w:rFonts w:ascii="Calibri" w:hAnsi="Calibri"/>
          <w:color w:val="595959"/>
          <w:shd w:val="clear" w:color="auto" w:fill="FFFFFF"/>
        </w:r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3043A0" w14:paraId="3D4D28AB" w14:textId="77777777" w:rsidTr="00513988">
        <w:trPr>
          <w:trHeight w:val="685"/>
        </w:trPr>
        <w:tc>
          <w:tcPr>
            <w:tcW w:w="472" w:type="dxa"/>
            <w:shd w:val="clear" w:color="auto" w:fill="D9D9D9" w:themeFill="background1" w:themeFillShade="D9"/>
          </w:tcPr>
          <w:p w14:paraId="14E63524" w14:textId="77777777" w:rsidR="003043A0" w:rsidRDefault="003043A0" w:rsidP="00513988">
            <w:r>
              <w:t>3/4</w:t>
            </w:r>
          </w:p>
        </w:tc>
        <w:tc>
          <w:tcPr>
            <w:tcW w:w="4051" w:type="dxa"/>
            <w:shd w:val="clear" w:color="auto" w:fill="D9D9D9" w:themeFill="background1" w:themeFillShade="D9"/>
          </w:tcPr>
          <w:p w14:paraId="5E91658A" w14:textId="77777777" w:rsidR="003043A0" w:rsidRDefault="003043A0" w:rsidP="00513988">
            <w:r>
              <w:t>Lesdoel SMARTI</w:t>
            </w:r>
          </w:p>
        </w:tc>
        <w:tc>
          <w:tcPr>
            <w:tcW w:w="3938" w:type="dxa"/>
            <w:shd w:val="clear" w:color="auto" w:fill="D9D9D9" w:themeFill="background1" w:themeFillShade="D9"/>
          </w:tcPr>
          <w:p w14:paraId="0AF15992" w14:textId="77777777" w:rsidR="003043A0" w:rsidRDefault="003043A0"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805E1DF" w14:textId="77777777" w:rsidR="003043A0" w:rsidRDefault="003043A0" w:rsidP="00513988">
            <w:r>
              <w:t>Welk concreet waarneembaar gedrag verwacht je?</w:t>
            </w:r>
          </w:p>
        </w:tc>
        <w:tc>
          <w:tcPr>
            <w:tcW w:w="3147" w:type="dxa"/>
            <w:shd w:val="clear" w:color="auto" w:fill="D9D9D9" w:themeFill="background1" w:themeFillShade="D9"/>
          </w:tcPr>
          <w:p w14:paraId="44B70BD1" w14:textId="77777777" w:rsidR="003043A0" w:rsidRDefault="003043A0" w:rsidP="00513988">
            <w:r>
              <w:t xml:space="preserve">Suggestie </w:t>
            </w:r>
            <w:proofErr w:type="spellStart"/>
            <w:r>
              <w:t>ivm</w:t>
            </w:r>
            <w:proofErr w:type="spellEnd"/>
            <w:r>
              <w:t xml:space="preserve"> werkvorm</w:t>
            </w:r>
          </w:p>
        </w:tc>
      </w:tr>
      <w:tr w:rsidR="003043A0" w14:paraId="4CAA7110" w14:textId="77777777" w:rsidTr="00513988">
        <w:trPr>
          <w:trHeight w:val="1101"/>
        </w:trPr>
        <w:tc>
          <w:tcPr>
            <w:tcW w:w="472" w:type="dxa"/>
          </w:tcPr>
          <w:p w14:paraId="541DF67F" w14:textId="77777777" w:rsidR="003043A0" w:rsidRDefault="003043A0" w:rsidP="00513988"/>
        </w:tc>
        <w:tc>
          <w:tcPr>
            <w:tcW w:w="4051" w:type="dxa"/>
          </w:tcPr>
          <w:p w14:paraId="1C863FD4" w14:textId="77777777" w:rsidR="003043A0" w:rsidRDefault="003043A0" w:rsidP="00513988"/>
        </w:tc>
        <w:tc>
          <w:tcPr>
            <w:tcW w:w="3938" w:type="dxa"/>
          </w:tcPr>
          <w:p w14:paraId="654B6BC0" w14:textId="77777777" w:rsidR="003043A0" w:rsidRDefault="003043A0" w:rsidP="00513988"/>
        </w:tc>
        <w:tc>
          <w:tcPr>
            <w:tcW w:w="3690" w:type="dxa"/>
          </w:tcPr>
          <w:p w14:paraId="19718662" w14:textId="77777777" w:rsidR="003043A0" w:rsidRDefault="003043A0" w:rsidP="00513988"/>
        </w:tc>
        <w:tc>
          <w:tcPr>
            <w:tcW w:w="3147" w:type="dxa"/>
          </w:tcPr>
          <w:p w14:paraId="333D2B14" w14:textId="77777777" w:rsidR="003043A0" w:rsidRDefault="003043A0" w:rsidP="00513988"/>
        </w:tc>
      </w:tr>
      <w:tr w:rsidR="003043A0" w14:paraId="6277245D" w14:textId="77777777" w:rsidTr="00513988">
        <w:trPr>
          <w:trHeight w:val="1272"/>
        </w:trPr>
        <w:tc>
          <w:tcPr>
            <w:tcW w:w="472" w:type="dxa"/>
          </w:tcPr>
          <w:p w14:paraId="41C041A3" w14:textId="77777777" w:rsidR="003043A0" w:rsidRDefault="003043A0" w:rsidP="00513988"/>
        </w:tc>
        <w:tc>
          <w:tcPr>
            <w:tcW w:w="4051" w:type="dxa"/>
          </w:tcPr>
          <w:p w14:paraId="07A2E75B" w14:textId="77777777" w:rsidR="003043A0" w:rsidRDefault="003043A0" w:rsidP="00513988"/>
        </w:tc>
        <w:tc>
          <w:tcPr>
            <w:tcW w:w="3938" w:type="dxa"/>
          </w:tcPr>
          <w:p w14:paraId="0F923912" w14:textId="77777777" w:rsidR="003043A0" w:rsidRDefault="003043A0" w:rsidP="00513988"/>
        </w:tc>
        <w:tc>
          <w:tcPr>
            <w:tcW w:w="3690" w:type="dxa"/>
          </w:tcPr>
          <w:p w14:paraId="77A4250D" w14:textId="77777777" w:rsidR="003043A0" w:rsidRDefault="003043A0" w:rsidP="00513988"/>
        </w:tc>
        <w:tc>
          <w:tcPr>
            <w:tcW w:w="3147" w:type="dxa"/>
          </w:tcPr>
          <w:p w14:paraId="6F2E68CB" w14:textId="77777777" w:rsidR="003043A0" w:rsidRDefault="003043A0" w:rsidP="00513988"/>
        </w:tc>
      </w:tr>
    </w:tbl>
    <w:p w14:paraId="565547A5" w14:textId="58A5570F" w:rsidR="003043A0" w:rsidRDefault="003043A0" w:rsidP="003043A0">
      <w:pPr>
        <w:pStyle w:val="Wenk"/>
        <w:numPr>
          <w:ilvl w:val="0"/>
          <w:numId w:val="0"/>
        </w:numPr>
        <w:rPr>
          <w:rStyle w:val="normaltextrun"/>
          <w:rFonts w:ascii="Calibri" w:hAnsi="Calibri"/>
          <w:color w:val="595959"/>
          <w:shd w:val="clear" w:color="auto" w:fill="FFFFFF"/>
        </w:rPr>
      </w:pPr>
    </w:p>
    <w:p w14:paraId="5A09D089" w14:textId="77777777" w:rsidR="003043A0" w:rsidRDefault="003043A0">
      <w:pPr>
        <w:rPr>
          <w:rStyle w:val="normaltextrun"/>
          <w:rFonts w:ascii="Calibri" w:hAnsi="Calibri"/>
          <w:color w:val="595959"/>
          <w:shd w:val="clear" w:color="auto" w:fill="FFFFFF"/>
        </w:rPr>
      </w:pPr>
      <w:r>
        <w:rPr>
          <w:rStyle w:val="normaltextrun"/>
          <w:rFonts w:ascii="Calibri" w:hAnsi="Calibri"/>
          <w:color w:val="595959"/>
          <w:shd w:val="clear" w:color="auto" w:fill="FFFFFF"/>
        </w:rPr>
        <w:br w:type="page"/>
      </w:r>
    </w:p>
    <w:bookmarkEnd w:id="5"/>
    <w:p w14:paraId="30671559" w14:textId="77777777" w:rsidR="009F3627" w:rsidRPr="00C51BA6" w:rsidRDefault="009F3627" w:rsidP="009F3627">
      <w:pPr>
        <w:pStyle w:val="Doel"/>
        <w:numPr>
          <w:ilvl w:val="0"/>
          <w:numId w:val="11"/>
        </w:numPr>
      </w:pPr>
      <w:r w:rsidRPr="00C51BA6">
        <w:lastRenderedPageBreak/>
        <w:t xml:space="preserve">De leerlingen werken efficiënt en respectvol samen om </w:t>
      </w:r>
      <w:r>
        <w:t>een</w:t>
      </w:r>
      <w:r w:rsidRPr="00C51BA6">
        <w:t xml:space="preserve"> gemeenschappelijk doel te bereiken</w:t>
      </w:r>
      <w:r>
        <w:t xml:space="preserve"> en verwerven inzicht in het aansturen van een team</w:t>
      </w:r>
      <w:r w:rsidRPr="00C51BA6">
        <w:t>.</w:t>
      </w:r>
    </w:p>
    <w:p w14:paraId="7DAAC554" w14:textId="77777777" w:rsidR="009F3627" w:rsidRPr="00220545" w:rsidRDefault="009F3627" w:rsidP="009F3627">
      <w:pPr>
        <w:pStyle w:val="Wenk"/>
        <w:numPr>
          <w:ilvl w:val="0"/>
          <w:numId w:val="2"/>
        </w:numPr>
      </w:pPr>
      <w:r w:rsidRPr="002872B7">
        <w:rPr>
          <w:rStyle w:val="normaltextrun"/>
          <w:rFonts w:ascii="Calibri" w:hAnsi="Calibri"/>
          <w:color w:val="595959"/>
          <w:shd w:val="clear" w:color="auto" w:fill="FFFFFF"/>
        </w:rPr>
        <w:t>Het respectvol samenwerken beperkt zich niet tot medeleerlingen</w:t>
      </w:r>
      <w:r>
        <w:rPr>
          <w:rStyle w:val="normaltextrun"/>
          <w:rFonts w:ascii="Calibri" w:hAnsi="Calibri"/>
          <w:color w:val="595959"/>
          <w:shd w:val="clear" w:color="auto" w:fill="FFFFFF"/>
        </w:rPr>
        <w:t>, maar</w:t>
      </w:r>
      <w:r w:rsidRPr="002872B7">
        <w:rPr>
          <w:rStyle w:val="normaltextrun"/>
          <w:rFonts w:ascii="Calibri" w:hAnsi="Calibri"/>
          <w:color w:val="595959"/>
          <w:shd w:val="clear" w:color="auto" w:fill="FFFFFF"/>
        </w:rPr>
        <w:t xml:space="preserve"> houdt eveneens respect in </w:t>
      </w:r>
      <w:r w:rsidRPr="00220545">
        <w:rPr>
          <w:rStyle w:val="normaltextrun"/>
        </w:rPr>
        <w:t>ten opzichte van leraren en ondersteunend personeel en de hun opgedragen functie of taak.</w:t>
      </w:r>
      <w:r w:rsidRPr="00220545">
        <w:t xml:space="preserve"> Dat uit zich in een correcte omgang en respect voor de identiteit van de ander.</w:t>
      </w:r>
    </w:p>
    <w:p w14:paraId="1B612B18" w14:textId="77777777" w:rsidR="009F3627" w:rsidRPr="00220545" w:rsidRDefault="009F3627" w:rsidP="009F3627">
      <w:pPr>
        <w:pStyle w:val="Wenk"/>
        <w:numPr>
          <w:ilvl w:val="0"/>
          <w:numId w:val="2"/>
        </w:numPr>
      </w:pPr>
      <w:r w:rsidRPr="00220545">
        <w:t>De leerlingen verwerven inzicht in communicatietechnieken en -middelen en principes van leiding geven.</w:t>
      </w:r>
    </w:p>
    <w:p w14:paraId="37A89A36" w14:textId="79BEE9B1" w:rsidR="003043A0" w:rsidRPr="003043A0" w:rsidRDefault="009F3627" w:rsidP="009F3627">
      <w:pPr>
        <w:pStyle w:val="Wenk"/>
        <w:rPr>
          <w:rStyle w:val="normaltextrun"/>
        </w:rPr>
      </w:pPr>
      <w:r w:rsidRPr="00220545">
        <w:t xml:space="preserve">Je kan leerlingen aanzetten tot zelfreflectie: </w:t>
      </w:r>
      <w:r w:rsidRPr="00220545">
        <w:rPr>
          <w:rStyle w:val="normaltextrun"/>
        </w:rPr>
        <w:t xml:space="preserve">wat is mijn rol en </w:t>
      </w:r>
      <w:r w:rsidRPr="00220545">
        <w:t>verantwoordelijkheid</w:t>
      </w:r>
      <w:r w:rsidRPr="00220545">
        <w:rPr>
          <w:rStyle w:val="normaltextrun"/>
        </w:rPr>
        <w:t xml:space="preserve"> in het team? Hoe kan ik bijdragen tot een aangename teamsfeer? Hoe kunnen we als </w:t>
      </w:r>
      <w:r w:rsidRPr="009F3627">
        <w:rPr>
          <w:rStyle w:val="normaltextrun"/>
        </w:rPr>
        <w:t>team</w:t>
      </w:r>
      <w:r w:rsidRPr="00220545">
        <w:rPr>
          <w:rStyle w:val="normaltextrun"/>
        </w:rPr>
        <w:t xml:space="preserve"> samenwerken om het onderhoud zo vlot mogelijk te laten verlopen? Een teamoverleg</w:t>
      </w:r>
      <w:r>
        <w:rPr>
          <w:rStyle w:val="normaltextrun"/>
          <w:rFonts w:ascii="Calibri" w:hAnsi="Calibri"/>
          <w:color w:val="595959"/>
          <w:shd w:val="clear" w:color="auto" w:fill="FFFFFF"/>
        </w:rPr>
        <w:t xml:space="preserve"> na de (praktijk)les, ondersteund door een peerevaluatie kan hiertoe bijdragen.</w:t>
      </w:r>
    </w:p>
    <w:p w14:paraId="5AC1A9DC" w14:textId="77777777" w:rsidR="003043A0" w:rsidRPr="003043A0" w:rsidRDefault="003043A0" w:rsidP="003043A0">
      <w:pPr>
        <w:pStyle w:val="Wenk"/>
        <w:numPr>
          <w:ilvl w:val="0"/>
          <w:numId w:val="0"/>
        </w:numPr>
        <w:rPr>
          <w:rStyle w:val="normaltextrun"/>
        </w:r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3043A0" w14:paraId="2F2EC4F8" w14:textId="77777777" w:rsidTr="00513988">
        <w:trPr>
          <w:trHeight w:val="685"/>
        </w:trPr>
        <w:tc>
          <w:tcPr>
            <w:tcW w:w="472" w:type="dxa"/>
            <w:shd w:val="clear" w:color="auto" w:fill="D9D9D9" w:themeFill="background1" w:themeFillShade="D9"/>
          </w:tcPr>
          <w:p w14:paraId="2A91BC3E" w14:textId="77777777" w:rsidR="003043A0" w:rsidRDefault="003043A0" w:rsidP="00513988">
            <w:r>
              <w:t>3/4</w:t>
            </w:r>
          </w:p>
        </w:tc>
        <w:tc>
          <w:tcPr>
            <w:tcW w:w="4051" w:type="dxa"/>
            <w:shd w:val="clear" w:color="auto" w:fill="D9D9D9" w:themeFill="background1" w:themeFillShade="D9"/>
          </w:tcPr>
          <w:p w14:paraId="33EF65E0" w14:textId="77777777" w:rsidR="003043A0" w:rsidRDefault="003043A0" w:rsidP="00513988">
            <w:r>
              <w:t>Lesdoel SMARTI</w:t>
            </w:r>
          </w:p>
        </w:tc>
        <w:tc>
          <w:tcPr>
            <w:tcW w:w="3938" w:type="dxa"/>
            <w:shd w:val="clear" w:color="auto" w:fill="D9D9D9" w:themeFill="background1" w:themeFillShade="D9"/>
          </w:tcPr>
          <w:p w14:paraId="02240391" w14:textId="77777777" w:rsidR="003043A0" w:rsidRDefault="003043A0"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AA98633" w14:textId="77777777" w:rsidR="003043A0" w:rsidRDefault="003043A0" w:rsidP="00513988">
            <w:r>
              <w:t>Welk concreet waarneembaar gedrag verwacht je?</w:t>
            </w:r>
          </w:p>
        </w:tc>
        <w:tc>
          <w:tcPr>
            <w:tcW w:w="3147" w:type="dxa"/>
            <w:shd w:val="clear" w:color="auto" w:fill="D9D9D9" w:themeFill="background1" w:themeFillShade="D9"/>
          </w:tcPr>
          <w:p w14:paraId="148E3909" w14:textId="77777777" w:rsidR="003043A0" w:rsidRDefault="003043A0" w:rsidP="00513988">
            <w:r>
              <w:t xml:space="preserve">Suggestie </w:t>
            </w:r>
            <w:proofErr w:type="spellStart"/>
            <w:r>
              <w:t>ivm</w:t>
            </w:r>
            <w:proofErr w:type="spellEnd"/>
            <w:r>
              <w:t xml:space="preserve"> werkvorm</w:t>
            </w:r>
          </w:p>
        </w:tc>
      </w:tr>
      <w:tr w:rsidR="003043A0" w14:paraId="4D8C2A48" w14:textId="77777777" w:rsidTr="00513988">
        <w:trPr>
          <w:trHeight w:val="1101"/>
        </w:trPr>
        <w:tc>
          <w:tcPr>
            <w:tcW w:w="472" w:type="dxa"/>
          </w:tcPr>
          <w:p w14:paraId="30472880" w14:textId="77777777" w:rsidR="003043A0" w:rsidRDefault="003043A0" w:rsidP="00513988"/>
        </w:tc>
        <w:tc>
          <w:tcPr>
            <w:tcW w:w="4051" w:type="dxa"/>
          </w:tcPr>
          <w:p w14:paraId="34E97823" w14:textId="77777777" w:rsidR="003043A0" w:rsidRDefault="003043A0" w:rsidP="00513988"/>
        </w:tc>
        <w:tc>
          <w:tcPr>
            <w:tcW w:w="3938" w:type="dxa"/>
          </w:tcPr>
          <w:p w14:paraId="7BB2B50C" w14:textId="77777777" w:rsidR="003043A0" w:rsidRDefault="003043A0" w:rsidP="00513988"/>
        </w:tc>
        <w:tc>
          <w:tcPr>
            <w:tcW w:w="3690" w:type="dxa"/>
          </w:tcPr>
          <w:p w14:paraId="11D88180" w14:textId="77777777" w:rsidR="003043A0" w:rsidRDefault="003043A0" w:rsidP="00513988"/>
        </w:tc>
        <w:tc>
          <w:tcPr>
            <w:tcW w:w="3147" w:type="dxa"/>
          </w:tcPr>
          <w:p w14:paraId="39ECD3F5" w14:textId="77777777" w:rsidR="003043A0" w:rsidRDefault="003043A0" w:rsidP="00513988"/>
        </w:tc>
      </w:tr>
      <w:tr w:rsidR="003043A0" w14:paraId="49702062" w14:textId="77777777" w:rsidTr="00513988">
        <w:trPr>
          <w:trHeight w:val="1272"/>
        </w:trPr>
        <w:tc>
          <w:tcPr>
            <w:tcW w:w="472" w:type="dxa"/>
          </w:tcPr>
          <w:p w14:paraId="153EE28D" w14:textId="77777777" w:rsidR="003043A0" w:rsidRDefault="003043A0" w:rsidP="00513988"/>
        </w:tc>
        <w:tc>
          <w:tcPr>
            <w:tcW w:w="4051" w:type="dxa"/>
          </w:tcPr>
          <w:p w14:paraId="2885FF42" w14:textId="77777777" w:rsidR="003043A0" w:rsidRDefault="003043A0" w:rsidP="00513988"/>
        </w:tc>
        <w:tc>
          <w:tcPr>
            <w:tcW w:w="3938" w:type="dxa"/>
          </w:tcPr>
          <w:p w14:paraId="379E5E1E" w14:textId="77777777" w:rsidR="003043A0" w:rsidRDefault="003043A0" w:rsidP="00513988"/>
        </w:tc>
        <w:tc>
          <w:tcPr>
            <w:tcW w:w="3690" w:type="dxa"/>
          </w:tcPr>
          <w:p w14:paraId="518D8841" w14:textId="77777777" w:rsidR="003043A0" w:rsidRDefault="003043A0" w:rsidP="00513988"/>
        </w:tc>
        <w:tc>
          <w:tcPr>
            <w:tcW w:w="3147" w:type="dxa"/>
          </w:tcPr>
          <w:p w14:paraId="3DB0F9E8" w14:textId="77777777" w:rsidR="003043A0" w:rsidRDefault="003043A0" w:rsidP="00513988"/>
        </w:tc>
      </w:tr>
    </w:tbl>
    <w:p w14:paraId="31126AA3" w14:textId="717B82EC" w:rsidR="003043A0" w:rsidRDefault="003043A0" w:rsidP="003043A0">
      <w:pPr>
        <w:pStyle w:val="Wenk"/>
        <w:numPr>
          <w:ilvl w:val="0"/>
          <w:numId w:val="0"/>
        </w:numPr>
        <w:rPr>
          <w:rStyle w:val="normaltextrun"/>
        </w:rPr>
      </w:pPr>
    </w:p>
    <w:p w14:paraId="2A5A9205" w14:textId="77777777" w:rsidR="003043A0" w:rsidRDefault="003043A0">
      <w:pPr>
        <w:rPr>
          <w:rStyle w:val="normaltextrun"/>
        </w:rPr>
      </w:pPr>
      <w:r>
        <w:rPr>
          <w:rStyle w:val="normaltextrun"/>
        </w:rPr>
        <w:br w:type="page"/>
      </w:r>
    </w:p>
    <w:p w14:paraId="2A26AA2E" w14:textId="77777777" w:rsidR="009F3627" w:rsidRPr="005A02E9" w:rsidRDefault="009F3627" w:rsidP="009F3627">
      <w:pPr>
        <w:pStyle w:val="Doel"/>
        <w:numPr>
          <w:ilvl w:val="0"/>
          <w:numId w:val="11"/>
        </w:numPr>
      </w:pPr>
      <w:bookmarkStart w:id="8" w:name="_Hlk57624548"/>
      <w:r w:rsidRPr="005A02E9">
        <w:lastRenderedPageBreak/>
        <w:t xml:space="preserve">De leerlingen analyseren de samenstelling van </w:t>
      </w:r>
      <w:hyperlink w:anchor="_Vleesbereiding" w:history="1">
        <w:r w:rsidRPr="005A02E9">
          <w:rPr>
            <w:rStyle w:val="Hyperlink"/>
          </w:rPr>
          <w:t>vleesbereidingen</w:t>
        </w:r>
      </w:hyperlink>
      <w:r w:rsidRPr="005A02E9">
        <w:t xml:space="preserve"> en </w:t>
      </w:r>
      <w:hyperlink w:anchor="_Vleesproduct" w:history="1">
        <w:r w:rsidRPr="005A02E9">
          <w:rPr>
            <w:rStyle w:val="Hyperlink"/>
          </w:rPr>
          <w:t>vleesproducten</w:t>
        </w:r>
      </w:hyperlink>
      <w:r w:rsidRPr="005A02E9">
        <w:t xml:space="preserve"> </w:t>
      </w:r>
      <w:r>
        <w:t>op basis van</w:t>
      </w:r>
      <w:r w:rsidRPr="005A02E9">
        <w:t xml:space="preserve"> voedingswaarde en gezondheid </w:t>
      </w:r>
      <w:bookmarkStart w:id="9" w:name="_Hlk54037442"/>
      <w:r>
        <w:t>met aandacht voor</w:t>
      </w:r>
      <w:r w:rsidRPr="005A02E9">
        <w:t xml:space="preserve"> voedingsstoffen, voedingsmiddelen en bijhorende wetgeving.</w:t>
      </w:r>
      <w:bookmarkEnd w:id="9"/>
    </w:p>
    <w:p w14:paraId="285B638E" w14:textId="77777777" w:rsidR="009F3627" w:rsidRPr="005A02E9" w:rsidRDefault="009F3627" w:rsidP="009F3627">
      <w:pPr>
        <w:pStyle w:val="Samenhang"/>
      </w:pPr>
      <w:bookmarkStart w:id="10" w:name="_Hlk57711520"/>
      <w:bookmarkStart w:id="11" w:name="_Hlk57711495"/>
      <w:r w:rsidRPr="00220545">
        <w:rPr>
          <w:bCs/>
        </w:rPr>
        <w:t>Samenhang tweede graad:</w:t>
      </w:r>
      <w:r w:rsidRPr="005A02E9">
        <w:rPr>
          <w:color w:val="000000" w:themeColor="text1"/>
        </w:rPr>
        <w:t xml:space="preserve"> </w:t>
      </w:r>
      <w:bookmarkStart w:id="12" w:name="_Hlk57711268"/>
      <w:bookmarkEnd w:id="10"/>
      <w:r>
        <w:t xml:space="preserve">II-Nat-da LPD </w:t>
      </w:r>
      <w:bookmarkEnd w:id="12"/>
      <w:r>
        <w:t>7</w:t>
      </w:r>
    </w:p>
    <w:p w14:paraId="550704F1" w14:textId="77777777" w:rsidR="009F3627" w:rsidRPr="00220545" w:rsidRDefault="009F3627" w:rsidP="009F3627">
      <w:pPr>
        <w:pStyle w:val="Wenk"/>
        <w:numPr>
          <w:ilvl w:val="0"/>
          <w:numId w:val="2"/>
        </w:numPr>
      </w:pPr>
      <w:bookmarkStart w:id="13" w:name="_Hlk54531779"/>
      <w:bookmarkEnd w:id="11"/>
      <w:r w:rsidRPr="005A02E9">
        <w:t xml:space="preserve">Je kan aan de </w:t>
      </w:r>
      <w:r w:rsidRPr="00220545">
        <w:t>hand van de warenwetgeving duidelijk maken dat er een reglementering bestaat in verband met de samenstelling en naamgeving van producten in slagerij (bv. c</w:t>
      </w:r>
      <w:r w:rsidRPr="00220545">
        <w:rPr>
          <w:rStyle w:val="normaltextrun"/>
        </w:rPr>
        <w:t xml:space="preserve">ommerciële benaming hamburger). </w:t>
      </w:r>
      <w:bookmarkStart w:id="14" w:name="_Hlk54531858"/>
      <w:r w:rsidRPr="00220545">
        <w:rPr>
          <w:rStyle w:val="normaltextrun"/>
        </w:rPr>
        <w:t>Je kan met de leerlingen reflecteren over het ontstaan en het doel van die wetgeving en dat in verband brengen met ethisch handelen.</w:t>
      </w:r>
      <w:bookmarkEnd w:id="14"/>
    </w:p>
    <w:bookmarkEnd w:id="13"/>
    <w:p w14:paraId="095580E6" w14:textId="77777777" w:rsidR="009F3627" w:rsidRPr="00220545" w:rsidRDefault="009F3627" w:rsidP="009F3627">
      <w:pPr>
        <w:pStyle w:val="Wenk"/>
        <w:numPr>
          <w:ilvl w:val="0"/>
          <w:numId w:val="2"/>
        </w:numPr>
      </w:pPr>
      <w:r w:rsidRPr="00220545">
        <w:t>Bespreek met de leerlingen het verschil tussen voedingsstoffen en -middelen, de soorten voedingsstoffen met hun belangrijkste functie.</w:t>
      </w:r>
    </w:p>
    <w:p w14:paraId="303EA7E2" w14:textId="77777777" w:rsidR="009F3627" w:rsidRPr="00220545" w:rsidRDefault="009F3627" w:rsidP="009F3627">
      <w:pPr>
        <w:pStyle w:val="Wenk"/>
        <w:numPr>
          <w:ilvl w:val="0"/>
          <w:numId w:val="2"/>
        </w:numPr>
      </w:pPr>
      <w:r w:rsidRPr="00220545">
        <w:t xml:space="preserve">Je kan aan de hand van een berekening van de kcal leerlingen laten kennis maken met de voedingsmiddelentabel. </w:t>
      </w:r>
      <w:bookmarkStart w:id="15" w:name="_Hlk54688917"/>
      <w:r w:rsidRPr="00220545">
        <w:t>Je kan daarbij ook eenvoudige ICT-toepassingen zoals een zelf ontworpen rekenblad inzetten.</w:t>
      </w:r>
      <w:bookmarkEnd w:id="15"/>
    </w:p>
    <w:p w14:paraId="6EBB6902" w14:textId="77777777" w:rsidR="009F3627" w:rsidRPr="00220545" w:rsidRDefault="009F3627" w:rsidP="009F3627">
      <w:pPr>
        <w:pStyle w:val="Wenk"/>
        <w:numPr>
          <w:ilvl w:val="0"/>
          <w:numId w:val="2"/>
        </w:numPr>
      </w:pPr>
      <w:r w:rsidRPr="00220545">
        <w:t xml:space="preserve">Bespreek op basis van het etiket van grondstoffen of halffabricaten de voornaamste bestanddelen (zie ook </w:t>
      </w:r>
      <w:r w:rsidRPr="00220545">
        <w:fldChar w:fldCharType="begin"/>
      </w:r>
      <w:r w:rsidRPr="00220545">
        <w:instrText xml:space="preserve"> REF _Ref53160537 \w \h </w:instrText>
      </w:r>
      <w:r>
        <w:instrText xml:space="preserve"> \* MERGEFORMAT </w:instrText>
      </w:r>
      <w:r w:rsidRPr="00220545">
        <w:fldChar w:fldCharType="separate"/>
      </w:r>
      <w:r>
        <w:t>LPD 5</w:t>
      </w:r>
      <w:r w:rsidRPr="00220545">
        <w:fldChar w:fldCharType="end"/>
      </w:r>
      <w:r w:rsidRPr="00220545">
        <w:t>).</w:t>
      </w:r>
    </w:p>
    <w:p w14:paraId="26B85EC0" w14:textId="77777777" w:rsidR="009F3627" w:rsidRPr="00220545" w:rsidRDefault="009F3627" w:rsidP="009F3627">
      <w:pPr>
        <w:pStyle w:val="Wenk"/>
        <w:numPr>
          <w:ilvl w:val="0"/>
          <w:numId w:val="2"/>
        </w:numPr>
      </w:pPr>
      <w:r w:rsidRPr="00220545">
        <w:t>Je leert de leerlingen hun voedingsgedrag vergelijken met actuele adviezen over gezonde voeding. Je kan daarbij gebruik maken van de voedingsdriehoek.</w:t>
      </w:r>
    </w:p>
    <w:p w14:paraId="26E7EF29" w14:textId="0A17AA52" w:rsidR="003043A0" w:rsidRDefault="009F3627" w:rsidP="009F3627">
      <w:pPr>
        <w:pStyle w:val="Wenk"/>
      </w:pPr>
      <w:r w:rsidRPr="00220545">
        <w:t>Je kan dit le</w:t>
      </w:r>
      <w:r>
        <w:t xml:space="preserve">erplandoel concreet maken door in te spelen op wensen van de klant op basis van hun cultuur, overtuiging, geloof, voedingsvoorkeur, </w:t>
      </w:r>
      <w:bookmarkStart w:id="16" w:name="_Hlk53170556"/>
      <w:r>
        <w:t>intolerantie of allergie … (lactosevrij, glutenvrij …).</w:t>
      </w:r>
      <w:bookmarkEnd w:id="16"/>
    </w:p>
    <w:p w14:paraId="11CF334E" w14:textId="77777777" w:rsidR="003043A0" w:rsidRDefault="003043A0" w:rsidP="003043A0">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3043A0" w14:paraId="6EE05F8A" w14:textId="77777777" w:rsidTr="00513988">
        <w:trPr>
          <w:trHeight w:val="685"/>
        </w:trPr>
        <w:tc>
          <w:tcPr>
            <w:tcW w:w="472" w:type="dxa"/>
            <w:shd w:val="clear" w:color="auto" w:fill="D9D9D9" w:themeFill="background1" w:themeFillShade="D9"/>
          </w:tcPr>
          <w:bookmarkEnd w:id="8"/>
          <w:p w14:paraId="76694583" w14:textId="77777777" w:rsidR="003043A0" w:rsidRDefault="003043A0" w:rsidP="00513988">
            <w:r>
              <w:t>3/4</w:t>
            </w:r>
          </w:p>
        </w:tc>
        <w:tc>
          <w:tcPr>
            <w:tcW w:w="4051" w:type="dxa"/>
            <w:shd w:val="clear" w:color="auto" w:fill="D9D9D9" w:themeFill="background1" w:themeFillShade="D9"/>
          </w:tcPr>
          <w:p w14:paraId="3F9CAE86" w14:textId="77777777" w:rsidR="003043A0" w:rsidRDefault="003043A0" w:rsidP="00513988">
            <w:r>
              <w:t>Lesdoel SMARTI</w:t>
            </w:r>
          </w:p>
        </w:tc>
        <w:tc>
          <w:tcPr>
            <w:tcW w:w="3938" w:type="dxa"/>
            <w:shd w:val="clear" w:color="auto" w:fill="D9D9D9" w:themeFill="background1" w:themeFillShade="D9"/>
          </w:tcPr>
          <w:p w14:paraId="78E00EF0" w14:textId="77777777" w:rsidR="003043A0" w:rsidRDefault="003043A0"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6A9F93C" w14:textId="77777777" w:rsidR="003043A0" w:rsidRDefault="003043A0" w:rsidP="00513988">
            <w:r>
              <w:t>Welk concreet waarneembaar gedrag verwacht je?</w:t>
            </w:r>
          </w:p>
        </w:tc>
        <w:tc>
          <w:tcPr>
            <w:tcW w:w="3147" w:type="dxa"/>
            <w:shd w:val="clear" w:color="auto" w:fill="D9D9D9" w:themeFill="background1" w:themeFillShade="D9"/>
          </w:tcPr>
          <w:p w14:paraId="01CB49F1" w14:textId="77777777" w:rsidR="003043A0" w:rsidRDefault="003043A0" w:rsidP="00513988">
            <w:r>
              <w:t xml:space="preserve">Suggestie </w:t>
            </w:r>
            <w:proofErr w:type="spellStart"/>
            <w:r>
              <w:t>ivm</w:t>
            </w:r>
            <w:proofErr w:type="spellEnd"/>
            <w:r>
              <w:t xml:space="preserve"> werkvorm</w:t>
            </w:r>
          </w:p>
        </w:tc>
      </w:tr>
      <w:tr w:rsidR="003043A0" w14:paraId="0D71B8D5" w14:textId="77777777" w:rsidTr="00513988">
        <w:trPr>
          <w:trHeight w:val="1101"/>
        </w:trPr>
        <w:tc>
          <w:tcPr>
            <w:tcW w:w="472" w:type="dxa"/>
          </w:tcPr>
          <w:p w14:paraId="30BE2BCB" w14:textId="77777777" w:rsidR="003043A0" w:rsidRDefault="003043A0" w:rsidP="00513988"/>
        </w:tc>
        <w:tc>
          <w:tcPr>
            <w:tcW w:w="4051" w:type="dxa"/>
          </w:tcPr>
          <w:p w14:paraId="0AA2E27E" w14:textId="77777777" w:rsidR="003043A0" w:rsidRDefault="003043A0" w:rsidP="00513988"/>
        </w:tc>
        <w:tc>
          <w:tcPr>
            <w:tcW w:w="3938" w:type="dxa"/>
          </w:tcPr>
          <w:p w14:paraId="25D7A3C9" w14:textId="77777777" w:rsidR="003043A0" w:rsidRDefault="003043A0" w:rsidP="00513988"/>
        </w:tc>
        <w:tc>
          <w:tcPr>
            <w:tcW w:w="3690" w:type="dxa"/>
          </w:tcPr>
          <w:p w14:paraId="5CB32FB5" w14:textId="77777777" w:rsidR="003043A0" w:rsidRDefault="003043A0" w:rsidP="00513988"/>
        </w:tc>
        <w:tc>
          <w:tcPr>
            <w:tcW w:w="3147" w:type="dxa"/>
          </w:tcPr>
          <w:p w14:paraId="613A1CDA" w14:textId="77777777" w:rsidR="003043A0" w:rsidRDefault="003043A0" w:rsidP="00513988"/>
        </w:tc>
      </w:tr>
      <w:tr w:rsidR="003043A0" w14:paraId="01DFB231" w14:textId="77777777" w:rsidTr="00513988">
        <w:trPr>
          <w:trHeight w:val="1272"/>
        </w:trPr>
        <w:tc>
          <w:tcPr>
            <w:tcW w:w="472" w:type="dxa"/>
          </w:tcPr>
          <w:p w14:paraId="5ECC6A7D" w14:textId="77777777" w:rsidR="003043A0" w:rsidRDefault="003043A0" w:rsidP="00513988"/>
        </w:tc>
        <w:tc>
          <w:tcPr>
            <w:tcW w:w="4051" w:type="dxa"/>
          </w:tcPr>
          <w:p w14:paraId="631E3691" w14:textId="77777777" w:rsidR="003043A0" w:rsidRDefault="003043A0" w:rsidP="00513988"/>
        </w:tc>
        <w:tc>
          <w:tcPr>
            <w:tcW w:w="3938" w:type="dxa"/>
          </w:tcPr>
          <w:p w14:paraId="19204DDE" w14:textId="77777777" w:rsidR="003043A0" w:rsidRDefault="003043A0" w:rsidP="00513988"/>
        </w:tc>
        <w:tc>
          <w:tcPr>
            <w:tcW w:w="3690" w:type="dxa"/>
          </w:tcPr>
          <w:p w14:paraId="0757F46D" w14:textId="77777777" w:rsidR="003043A0" w:rsidRDefault="003043A0" w:rsidP="00513988"/>
        </w:tc>
        <w:tc>
          <w:tcPr>
            <w:tcW w:w="3147" w:type="dxa"/>
          </w:tcPr>
          <w:p w14:paraId="5448A49B" w14:textId="77777777" w:rsidR="003043A0" w:rsidRDefault="003043A0" w:rsidP="00513988"/>
        </w:tc>
      </w:tr>
    </w:tbl>
    <w:p w14:paraId="6922121D" w14:textId="77777777" w:rsidR="00B920AD" w:rsidRDefault="00B920AD">
      <w:r>
        <w:br w:type="page"/>
      </w:r>
    </w:p>
    <w:bookmarkEnd w:id="1"/>
    <w:p w14:paraId="1F67B8FC" w14:textId="25CBBBC7" w:rsidR="00B920AD" w:rsidRDefault="002C47F6" w:rsidP="00B920AD">
      <w:pPr>
        <w:pStyle w:val="Titel"/>
      </w:pPr>
      <w:r w:rsidRPr="002C47F6">
        <w:lastRenderedPageBreak/>
        <w:t>Technieken en technologische processen in slagerij</w:t>
      </w:r>
    </w:p>
    <w:p w14:paraId="66DDCE2E" w14:textId="77777777" w:rsidR="009F3627" w:rsidRPr="009F1C23" w:rsidRDefault="009F3627" w:rsidP="009F3627">
      <w:pPr>
        <w:pStyle w:val="Doel"/>
        <w:numPr>
          <w:ilvl w:val="0"/>
          <w:numId w:val="11"/>
        </w:numPr>
      </w:pPr>
      <w:bookmarkStart w:id="17" w:name="_Hlk43900178"/>
      <w:bookmarkStart w:id="18" w:name="_Hlk51703024"/>
      <w:bookmarkStart w:id="19" w:name="_Hlk57313000"/>
      <w:bookmarkStart w:id="20" w:name="_Ref43816701"/>
      <w:bookmarkStart w:id="21" w:name="_Ref49070142"/>
      <w:bookmarkStart w:id="22" w:name="_Ref53160537"/>
      <w:bookmarkEnd w:id="2"/>
      <w:r w:rsidRPr="005A02E9">
        <w:t>De leerlingen onderscheiden basisgrondstoffen op basis van assortiment, kwaliteit,</w:t>
      </w:r>
      <w:r>
        <w:t xml:space="preserve"> </w:t>
      </w:r>
      <w:hyperlink w:anchor="_Technisch_proces" w:history="1">
        <w:r w:rsidRPr="00FC325C">
          <w:rPr>
            <w:rStyle w:val="Hyperlink"/>
          </w:rPr>
          <w:t>bewerkingsstadium</w:t>
        </w:r>
      </w:hyperlink>
      <w:r>
        <w:t>,</w:t>
      </w:r>
      <w:r w:rsidRPr="00F15D0A">
        <w:t xml:space="preserve"> houdbaarheid, </w:t>
      </w:r>
      <w:r>
        <w:t xml:space="preserve">seizoen- en marktaanbod, duurzaamheid, voedingswaarde, </w:t>
      </w:r>
      <w:r w:rsidRPr="00F15D0A">
        <w:t>toepassingsmogelijkheden en kostprijs.</w:t>
      </w:r>
      <w:bookmarkEnd w:id="20"/>
      <w:bookmarkEnd w:id="21"/>
      <w:bookmarkEnd w:id="22"/>
    </w:p>
    <w:p w14:paraId="663BB79D" w14:textId="77777777" w:rsidR="009F3627" w:rsidRPr="00CB00FE" w:rsidRDefault="009F3627" w:rsidP="009F3627">
      <w:pPr>
        <w:pStyle w:val="Afbakeningalleen"/>
        <w:numPr>
          <w:ilvl w:val="0"/>
          <w:numId w:val="8"/>
        </w:numPr>
        <w:ind w:left="1474" w:hanging="482"/>
      </w:pPr>
      <w:r w:rsidRPr="00CB4E29">
        <w:t>volgende</w:t>
      </w:r>
      <w:r>
        <w:t xml:space="preserve"> vleessoorten komen aan bod in de 2</w:t>
      </w:r>
      <w:r w:rsidRPr="00385992">
        <w:t>de</w:t>
      </w:r>
      <w:r>
        <w:t xml:space="preserve"> graad: varken, kip, voorkwartier rund of voorkwartier kalf</w:t>
      </w:r>
    </w:p>
    <w:p w14:paraId="1BFFFA5F" w14:textId="77777777" w:rsidR="009F3627" w:rsidRPr="00220545" w:rsidRDefault="009F3627" w:rsidP="009F3627">
      <w:pPr>
        <w:pStyle w:val="Wenk"/>
        <w:numPr>
          <w:ilvl w:val="0"/>
          <w:numId w:val="2"/>
        </w:numPr>
      </w:pPr>
      <w:r>
        <w:t xml:space="preserve">Een elementaire </w:t>
      </w:r>
      <w:r w:rsidRPr="00220545">
        <w:t xml:space="preserve">anatomische kennis van dieren (kennis van bestemming van stukken, kwaliteitsafwijkingen, kwaliteitsverschillen productievlees, typologie van vleesstukken en benamingen (bv. vaars, beer …), kennis van de belangrijkste rassen van kip, rund/kalf en varken) is de basis van werkzaamheden in de slagerij. Voorkom een encyclopedische benadering door een selectie te maken van basisgrondstoffen en die kennis steeds te integreren met praktische oefeningen. Via een voortaak kan je kennis activeren, bv. bespreek de 2 belangrijkste ingrediënten van </w:t>
      </w:r>
      <w:r>
        <w:t>die</w:t>
      </w:r>
      <w:r w:rsidRPr="00220545">
        <w:t xml:space="preserve"> bereiding.</w:t>
      </w:r>
    </w:p>
    <w:p w14:paraId="4634DD69" w14:textId="77777777" w:rsidR="009F3627" w:rsidRPr="00220545" w:rsidRDefault="009F3627" w:rsidP="009F3627">
      <w:pPr>
        <w:pStyle w:val="Wenk"/>
        <w:numPr>
          <w:ilvl w:val="0"/>
          <w:numId w:val="2"/>
        </w:numPr>
      </w:pPr>
      <w:r w:rsidRPr="00220545">
        <w:t>Via dit leerplandoel verwerven leerlingen ook inzicht in de rol van grondstoffen bij bereidingen (criteria voor versheid, belang en rol van additieven, contaminanten, rol van kruiden en specerijen …).</w:t>
      </w:r>
    </w:p>
    <w:p w14:paraId="751EE93F" w14:textId="77777777" w:rsidR="009F3627" w:rsidRPr="00220545" w:rsidRDefault="009F3627" w:rsidP="009F3627">
      <w:pPr>
        <w:pStyle w:val="Wenk"/>
        <w:numPr>
          <w:ilvl w:val="0"/>
          <w:numId w:val="2"/>
        </w:numPr>
      </w:pPr>
      <w:r w:rsidRPr="00220545">
        <w:t>Door grondstoffen te verkennen op het vlak van bewerkingsstadium kan je de begrippen kwaliteit</w:t>
      </w:r>
      <w:r>
        <w:t xml:space="preserve"> en </w:t>
      </w:r>
      <w:r w:rsidRPr="00220545">
        <w:t>kostprijs</w:t>
      </w:r>
      <w:r>
        <w:t>, maar</w:t>
      </w:r>
      <w:r w:rsidRPr="00220545">
        <w:t xml:space="preserve"> ook efficiëntie verklaren. Bereid of bewerk zelf een grondstof en vergelijk die met een aangekocht halffabricaat.</w:t>
      </w:r>
    </w:p>
    <w:p w14:paraId="3DE70980" w14:textId="77777777" w:rsidR="009F3627" w:rsidRPr="00220545" w:rsidRDefault="009F3627" w:rsidP="009F3627">
      <w:pPr>
        <w:pStyle w:val="Wenk"/>
        <w:numPr>
          <w:ilvl w:val="0"/>
          <w:numId w:val="2"/>
        </w:numPr>
      </w:pPr>
      <w:r w:rsidRPr="00220545">
        <w:t xml:space="preserve">Dit doel staat sterk in relatie tot </w:t>
      </w:r>
      <w:r w:rsidRPr="00220545">
        <w:fldChar w:fldCharType="begin"/>
      </w:r>
      <w:r w:rsidRPr="00220545">
        <w:instrText xml:space="preserve"> REF _Ref51698572 \r \h </w:instrText>
      </w:r>
      <w:r>
        <w:instrText xml:space="preserve"> \* MERGEFORMAT </w:instrText>
      </w:r>
      <w:r w:rsidRPr="00220545">
        <w:fldChar w:fldCharType="separate"/>
      </w:r>
      <w:r>
        <w:t>LPD 10</w:t>
      </w:r>
      <w:r w:rsidRPr="00220545">
        <w:fldChar w:fldCharType="end"/>
      </w:r>
      <w:r w:rsidRPr="00220545">
        <w:t>. Bv. een inzicht in de deelstukken van vlees zal de leerlingen helpen bij de keuze van de bereidingstechniek.</w:t>
      </w:r>
    </w:p>
    <w:p w14:paraId="636457D4" w14:textId="77777777" w:rsidR="009F3627" w:rsidRPr="00220545" w:rsidRDefault="009F3627" w:rsidP="009F3627">
      <w:pPr>
        <w:pStyle w:val="Wenk"/>
        <w:numPr>
          <w:ilvl w:val="0"/>
          <w:numId w:val="2"/>
        </w:numPr>
      </w:pPr>
      <w:r w:rsidRPr="00220545">
        <w:t xml:space="preserve">Bij het criterium duurzaamheid zullen begrippen als korte keten, streekproducten, bio-grondstoffen, ecologische voetafdruk … zeker aan bod komen. Je kan </w:t>
      </w:r>
      <w:r>
        <w:t>dat</w:t>
      </w:r>
      <w:r w:rsidRPr="00220545">
        <w:t xml:space="preserve"> samen met </w:t>
      </w:r>
      <w:r w:rsidRPr="00220545">
        <w:fldChar w:fldCharType="begin"/>
      </w:r>
      <w:r w:rsidRPr="00220545">
        <w:instrText xml:space="preserve"> REF _Ref51698618 \r \h </w:instrText>
      </w:r>
      <w:r>
        <w:instrText xml:space="preserve"> \* MERGEFORMAT </w:instrText>
      </w:r>
      <w:r w:rsidRPr="00220545">
        <w:fldChar w:fldCharType="separate"/>
      </w:r>
      <w:r>
        <w:t>LPD 18</w:t>
      </w:r>
      <w:r w:rsidRPr="00220545">
        <w:fldChar w:fldCharType="end"/>
      </w:r>
      <w:r w:rsidRPr="00220545">
        <w:t xml:space="preserve"> behandelen.</w:t>
      </w:r>
    </w:p>
    <w:p w14:paraId="1B8A422D" w14:textId="77777777" w:rsidR="009F3627" w:rsidRPr="00220545" w:rsidRDefault="009F3627" w:rsidP="009F3627">
      <w:pPr>
        <w:pStyle w:val="Wenk"/>
        <w:numPr>
          <w:ilvl w:val="0"/>
          <w:numId w:val="2"/>
        </w:numPr>
      </w:pPr>
      <w:r w:rsidRPr="00220545">
        <w:t>Via een bedrijfsbezoek (bv. kwekerij, slachterij) kan je het traject van stal tot aangeleverd karkas en/of deelstuk in beeld brengen. Die informatie is veelal ook digitaal beschikbaar en kan via een onderzoeksopdracht aan bod komen.</w:t>
      </w:r>
    </w:p>
    <w:p w14:paraId="1916FC27" w14:textId="221969E1" w:rsidR="002C47F6" w:rsidRDefault="009F3627" w:rsidP="009F3627">
      <w:pPr>
        <w:pStyle w:val="Wenk"/>
      </w:pPr>
      <w:r w:rsidRPr="00220545">
        <w:t>De opgesomde vleessoorten kunnen worden uitgebreid met konijn, lam, organenpakket</w:t>
      </w:r>
      <w:r>
        <w:t xml:space="preserve"> (5</w:t>
      </w:r>
      <w:r w:rsidRPr="00F65038">
        <w:rPr>
          <w:vertAlign w:val="superscript"/>
        </w:rPr>
        <w:t>de</w:t>
      </w:r>
      <w:r>
        <w:t xml:space="preserve"> kwartier).</w:t>
      </w:r>
    </w:p>
    <w:p w14:paraId="744E3BAB" w14:textId="77777777" w:rsidR="009F3627" w:rsidRDefault="009F3627" w:rsidP="009F3627"/>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2C47F6" w14:paraId="3FB5B41D" w14:textId="77777777" w:rsidTr="00513988">
        <w:trPr>
          <w:trHeight w:val="685"/>
        </w:trPr>
        <w:tc>
          <w:tcPr>
            <w:tcW w:w="472" w:type="dxa"/>
            <w:shd w:val="clear" w:color="auto" w:fill="D9D9D9" w:themeFill="background1" w:themeFillShade="D9"/>
          </w:tcPr>
          <w:p w14:paraId="0481F121" w14:textId="77777777" w:rsidR="002C47F6" w:rsidRDefault="002C47F6" w:rsidP="00513988">
            <w:r>
              <w:t>3/4</w:t>
            </w:r>
          </w:p>
        </w:tc>
        <w:tc>
          <w:tcPr>
            <w:tcW w:w="4051" w:type="dxa"/>
            <w:shd w:val="clear" w:color="auto" w:fill="D9D9D9" w:themeFill="background1" w:themeFillShade="D9"/>
          </w:tcPr>
          <w:p w14:paraId="080C3251" w14:textId="77777777" w:rsidR="002C47F6" w:rsidRDefault="002C47F6" w:rsidP="00513988">
            <w:r>
              <w:t>Lesdoel SMARTI</w:t>
            </w:r>
          </w:p>
        </w:tc>
        <w:tc>
          <w:tcPr>
            <w:tcW w:w="3938" w:type="dxa"/>
            <w:shd w:val="clear" w:color="auto" w:fill="D9D9D9" w:themeFill="background1" w:themeFillShade="D9"/>
          </w:tcPr>
          <w:p w14:paraId="56F31129" w14:textId="77777777" w:rsidR="002C47F6" w:rsidRDefault="002C47F6"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5E63387" w14:textId="77777777" w:rsidR="002C47F6" w:rsidRDefault="002C47F6" w:rsidP="00513988">
            <w:r>
              <w:t>Welk concreet waarneembaar gedrag verwacht je?</w:t>
            </w:r>
          </w:p>
        </w:tc>
        <w:tc>
          <w:tcPr>
            <w:tcW w:w="3147" w:type="dxa"/>
            <w:shd w:val="clear" w:color="auto" w:fill="D9D9D9" w:themeFill="background1" w:themeFillShade="D9"/>
          </w:tcPr>
          <w:p w14:paraId="2B538F85" w14:textId="77777777" w:rsidR="002C47F6" w:rsidRDefault="002C47F6" w:rsidP="00513988">
            <w:r>
              <w:t xml:space="preserve">Suggestie </w:t>
            </w:r>
            <w:proofErr w:type="spellStart"/>
            <w:r>
              <w:t>ivm</w:t>
            </w:r>
            <w:proofErr w:type="spellEnd"/>
            <w:r>
              <w:t xml:space="preserve"> werkvorm</w:t>
            </w:r>
          </w:p>
        </w:tc>
      </w:tr>
      <w:tr w:rsidR="002C47F6" w14:paraId="535BF449" w14:textId="77777777" w:rsidTr="00513988">
        <w:trPr>
          <w:trHeight w:val="1101"/>
        </w:trPr>
        <w:tc>
          <w:tcPr>
            <w:tcW w:w="472" w:type="dxa"/>
          </w:tcPr>
          <w:p w14:paraId="38CB8B5C" w14:textId="77777777" w:rsidR="002C47F6" w:rsidRDefault="002C47F6" w:rsidP="00513988"/>
        </w:tc>
        <w:tc>
          <w:tcPr>
            <w:tcW w:w="4051" w:type="dxa"/>
          </w:tcPr>
          <w:p w14:paraId="73AE258E" w14:textId="77777777" w:rsidR="002C47F6" w:rsidRDefault="002C47F6" w:rsidP="00513988"/>
        </w:tc>
        <w:tc>
          <w:tcPr>
            <w:tcW w:w="3938" w:type="dxa"/>
          </w:tcPr>
          <w:p w14:paraId="7AE3B051" w14:textId="77777777" w:rsidR="002C47F6" w:rsidRDefault="002C47F6" w:rsidP="00513988"/>
        </w:tc>
        <w:tc>
          <w:tcPr>
            <w:tcW w:w="3690" w:type="dxa"/>
          </w:tcPr>
          <w:p w14:paraId="0BF01DD2" w14:textId="77777777" w:rsidR="002C47F6" w:rsidRDefault="002C47F6" w:rsidP="00513988"/>
        </w:tc>
        <w:tc>
          <w:tcPr>
            <w:tcW w:w="3147" w:type="dxa"/>
          </w:tcPr>
          <w:p w14:paraId="15B4C7A6" w14:textId="77777777" w:rsidR="002C47F6" w:rsidRDefault="002C47F6" w:rsidP="00513988"/>
        </w:tc>
      </w:tr>
      <w:tr w:rsidR="002C47F6" w14:paraId="0EFF75DA" w14:textId="77777777" w:rsidTr="00513988">
        <w:trPr>
          <w:trHeight w:val="1272"/>
        </w:trPr>
        <w:tc>
          <w:tcPr>
            <w:tcW w:w="472" w:type="dxa"/>
          </w:tcPr>
          <w:p w14:paraId="09B76B37" w14:textId="77777777" w:rsidR="002C47F6" w:rsidRDefault="002C47F6" w:rsidP="00513988"/>
        </w:tc>
        <w:tc>
          <w:tcPr>
            <w:tcW w:w="4051" w:type="dxa"/>
          </w:tcPr>
          <w:p w14:paraId="5C98D686" w14:textId="77777777" w:rsidR="002C47F6" w:rsidRDefault="002C47F6" w:rsidP="00513988"/>
        </w:tc>
        <w:tc>
          <w:tcPr>
            <w:tcW w:w="3938" w:type="dxa"/>
          </w:tcPr>
          <w:p w14:paraId="6E6ABFB3" w14:textId="77777777" w:rsidR="002C47F6" w:rsidRDefault="002C47F6" w:rsidP="00513988"/>
        </w:tc>
        <w:tc>
          <w:tcPr>
            <w:tcW w:w="3690" w:type="dxa"/>
          </w:tcPr>
          <w:p w14:paraId="10491AE2" w14:textId="77777777" w:rsidR="002C47F6" w:rsidRDefault="002C47F6" w:rsidP="00513988"/>
        </w:tc>
        <w:tc>
          <w:tcPr>
            <w:tcW w:w="3147" w:type="dxa"/>
          </w:tcPr>
          <w:p w14:paraId="5F991675" w14:textId="77777777" w:rsidR="002C47F6" w:rsidRDefault="002C47F6" w:rsidP="00513988"/>
        </w:tc>
      </w:tr>
    </w:tbl>
    <w:p w14:paraId="2612C870" w14:textId="6A5EEDE9" w:rsidR="002C47F6" w:rsidRDefault="002C47F6">
      <w:r>
        <w:br w:type="page"/>
      </w:r>
    </w:p>
    <w:p w14:paraId="2D51C778" w14:textId="77777777" w:rsidR="009F3627" w:rsidRPr="005A02E9" w:rsidRDefault="009F3627" w:rsidP="009F3627">
      <w:pPr>
        <w:pStyle w:val="Doel"/>
        <w:numPr>
          <w:ilvl w:val="0"/>
          <w:numId w:val="11"/>
        </w:numPr>
      </w:pPr>
      <w:bookmarkStart w:id="23" w:name="_Ref51699979"/>
      <w:r w:rsidRPr="005A02E9">
        <w:lastRenderedPageBreak/>
        <w:t>De leerlingen selecteren en hanteren het basis</w:t>
      </w:r>
      <w:hyperlink w:anchor="_Materiaal_-_Materieel" w:history="1">
        <w:r w:rsidRPr="005A02E9">
          <w:rPr>
            <w:rStyle w:val="Hyperlink"/>
          </w:rPr>
          <w:t>materieel</w:t>
        </w:r>
      </w:hyperlink>
      <w:r w:rsidRPr="005A02E9">
        <w:t xml:space="preserve"> in slagerij </w:t>
      </w:r>
      <w:r>
        <w:t>met aandacht voor</w:t>
      </w:r>
      <w:r w:rsidRPr="005A02E9">
        <w:t xml:space="preserve"> eigenschappen, gebruik en werking.</w:t>
      </w:r>
      <w:bookmarkEnd w:id="23"/>
    </w:p>
    <w:p w14:paraId="355E1019" w14:textId="77777777" w:rsidR="009F3627" w:rsidRPr="00220545" w:rsidRDefault="009F3627" w:rsidP="009F3627">
      <w:pPr>
        <w:pStyle w:val="Wenk"/>
        <w:numPr>
          <w:ilvl w:val="0"/>
          <w:numId w:val="2"/>
        </w:numPr>
      </w:pPr>
      <w:bookmarkStart w:id="24" w:name="_Hlk49069186"/>
      <w:r w:rsidRPr="00220545">
        <w:t xml:space="preserve">Beperk je tot het basis groot materieel (werktafels, vleesmolen, </w:t>
      </w:r>
      <w:proofErr w:type="spellStart"/>
      <w:r w:rsidRPr="00220545">
        <w:t>vulbus</w:t>
      </w:r>
      <w:proofErr w:type="spellEnd"/>
      <w:r w:rsidRPr="00220545">
        <w:t xml:space="preserve">, fornuizen, ovens, kookketel, koeling, snijmachines ...) en klein materieel (messen, lepels, snijplanken, bakpannen, kookpannen, zeven, mandoline ...) die in de slagerij van de school voorkomen. </w:t>
      </w:r>
      <w:bookmarkEnd w:id="24"/>
      <w:r w:rsidRPr="00220545">
        <w:t>Industriële toestellen worden omwille van de arbeidsveiligheid pas gebruikt in de 3de graad.</w:t>
      </w:r>
    </w:p>
    <w:p w14:paraId="749C7030" w14:textId="77777777" w:rsidR="009F3627" w:rsidRPr="00220545" w:rsidRDefault="009F3627" w:rsidP="009F3627">
      <w:pPr>
        <w:pStyle w:val="Wenk"/>
        <w:numPr>
          <w:ilvl w:val="0"/>
          <w:numId w:val="2"/>
        </w:numPr>
      </w:pPr>
      <w:bookmarkStart w:id="25" w:name="_Hlk53160320"/>
      <w:r w:rsidRPr="00220545">
        <w:t>Via techniekkaarten (eventueel ter beschikking op het digitale platform) kunnen de leerlingen zich een visueel beeld vormen van het materieel waarmee ze zullen werken in de praktijk.</w:t>
      </w:r>
    </w:p>
    <w:p w14:paraId="3088CADD" w14:textId="77777777" w:rsidR="009F3627" w:rsidRPr="00220545" w:rsidRDefault="009F3627" w:rsidP="009F3627">
      <w:pPr>
        <w:pStyle w:val="Wenk"/>
        <w:numPr>
          <w:ilvl w:val="0"/>
          <w:numId w:val="2"/>
        </w:numPr>
      </w:pPr>
      <w:r w:rsidRPr="00220545">
        <w:t>Je leert leerlingen hun keuze van materieel motiveren op basis van kwaliteit, gebruikstoepassing en duurzaamheid.</w:t>
      </w:r>
    </w:p>
    <w:bookmarkEnd w:id="25"/>
    <w:p w14:paraId="19877113" w14:textId="0ADB49A5" w:rsidR="002C47F6" w:rsidRDefault="009F3627" w:rsidP="009F3627">
      <w:pPr>
        <w:pStyle w:val="Wenk"/>
      </w:pPr>
      <w:r w:rsidRPr="00220545">
        <w:t>Dit</w:t>
      </w:r>
      <w:r>
        <w:t xml:space="preserve"> doel kan je </w:t>
      </w:r>
      <w:r w:rsidRPr="009F3627">
        <w:t>in</w:t>
      </w:r>
      <w:r>
        <w:t xml:space="preserve"> samenhang zien met het onderhouden van materieel (</w:t>
      </w:r>
      <w:r>
        <w:fldChar w:fldCharType="begin"/>
      </w:r>
      <w:r>
        <w:instrText xml:space="preserve"> REF _Ref56436107 \r \h </w:instrText>
      </w:r>
      <w:r>
        <w:fldChar w:fldCharType="separate"/>
      </w:r>
      <w:r>
        <w:t>LPD 27</w:t>
      </w:r>
      <w:r>
        <w:fldChar w:fldCharType="end"/>
      </w:r>
      <w:r>
        <w:t xml:space="preserve">) </w:t>
      </w:r>
      <w:bookmarkStart w:id="26" w:name="_Hlk53160244"/>
      <w:r>
        <w:t>en arbeidsveiligheid (</w:t>
      </w:r>
      <w:r>
        <w:fldChar w:fldCharType="begin"/>
      </w:r>
      <w:r>
        <w:instrText xml:space="preserve"> REF _Ref51610197 \r \h </w:instrText>
      </w:r>
      <w:r>
        <w:fldChar w:fldCharType="separate"/>
      </w:r>
      <w:r>
        <w:t>LPD 28</w:t>
      </w:r>
      <w:r>
        <w:fldChar w:fldCharType="end"/>
      </w:r>
      <w:r>
        <w:t>).</w:t>
      </w:r>
      <w:bookmarkEnd w:id="26"/>
    </w:p>
    <w:p w14:paraId="75F17429" w14:textId="77777777" w:rsidR="002C47F6" w:rsidRDefault="002C47F6"/>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2C47F6" w14:paraId="78856967" w14:textId="77777777" w:rsidTr="00513988">
        <w:trPr>
          <w:trHeight w:val="685"/>
        </w:trPr>
        <w:tc>
          <w:tcPr>
            <w:tcW w:w="472" w:type="dxa"/>
            <w:shd w:val="clear" w:color="auto" w:fill="D9D9D9" w:themeFill="background1" w:themeFillShade="D9"/>
          </w:tcPr>
          <w:p w14:paraId="4B0236AA" w14:textId="77777777" w:rsidR="002C47F6" w:rsidRDefault="002C47F6" w:rsidP="00513988">
            <w:r>
              <w:t>3/4</w:t>
            </w:r>
          </w:p>
        </w:tc>
        <w:tc>
          <w:tcPr>
            <w:tcW w:w="4051" w:type="dxa"/>
            <w:shd w:val="clear" w:color="auto" w:fill="D9D9D9" w:themeFill="background1" w:themeFillShade="D9"/>
          </w:tcPr>
          <w:p w14:paraId="2EF7F5A5" w14:textId="77777777" w:rsidR="002C47F6" w:rsidRDefault="002C47F6" w:rsidP="00513988">
            <w:r>
              <w:t>Lesdoel SMARTI</w:t>
            </w:r>
          </w:p>
        </w:tc>
        <w:tc>
          <w:tcPr>
            <w:tcW w:w="3938" w:type="dxa"/>
            <w:shd w:val="clear" w:color="auto" w:fill="D9D9D9" w:themeFill="background1" w:themeFillShade="D9"/>
          </w:tcPr>
          <w:p w14:paraId="79978544" w14:textId="77777777" w:rsidR="002C47F6" w:rsidRDefault="002C47F6"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4E08919" w14:textId="77777777" w:rsidR="002C47F6" w:rsidRDefault="002C47F6" w:rsidP="00513988">
            <w:r>
              <w:t>Welk concreet waarneembaar gedrag verwacht je?</w:t>
            </w:r>
          </w:p>
        </w:tc>
        <w:tc>
          <w:tcPr>
            <w:tcW w:w="3147" w:type="dxa"/>
            <w:shd w:val="clear" w:color="auto" w:fill="D9D9D9" w:themeFill="background1" w:themeFillShade="D9"/>
          </w:tcPr>
          <w:p w14:paraId="74F8669C" w14:textId="77777777" w:rsidR="002C47F6" w:rsidRDefault="002C47F6" w:rsidP="00513988">
            <w:r>
              <w:t xml:space="preserve">Suggestie </w:t>
            </w:r>
            <w:proofErr w:type="spellStart"/>
            <w:r>
              <w:t>ivm</w:t>
            </w:r>
            <w:proofErr w:type="spellEnd"/>
            <w:r>
              <w:t xml:space="preserve"> werkvorm</w:t>
            </w:r>
          </w:p>
        </w:tc>
      </w:tr>
      <w:tr w:rsidR="002C47F6" w14:paraId="73D36E06" w14:textId="77777777" w:rsidTr="00513988">
        <w:trPr>
          <w:trHeight w:val="1101"/>
        </w:trPr>
        <w:tc>
          <w:tcPr>
            <w:tcW w:w="472" w:type="dxa"/>
          </w:tcPr>
          <w:p w14:paraId="312982A4" w14:textId="77777777" w:rsidR="002C47F6" w:rsidRDefault="002C47F6" w:rsidP="00513988"/>
        </w:tc>
        <w:tc>
          <w:tcPr>
            <w:tcW w:w="4051" w:type="dxa"/>
          </w:tcPr>
          <w:p w14:paraId="2085888D" w14:textId="77777777" w:rsidR="002C47F6" w:rsidRDefault="002C47F6" w:rsidP="00513988"/>
        </w:tc>
        <w:tc>
          <w:tcPr>
            <w:tcW w:w="3938" w:type="dxa"/>
          </w:tcPr>
          <w:p w14:paraId="3DD43AD3" w14:textId="77777777" w:rsidR="002C47F6" w:rsidRDefault="002C47F6" w:rsidP="00513988"/>
        </w:tc>
        <w:tc>
          <w:tcPr>
            <w:tcW w:w="3690" w:type="dxa"/>
          </w:tcPr>
          <w:p w14:paraId="11E193EF" w14:textId="77777777" w:rsidR="002C47F6" w:rsidRDefault="002C47F6" w:rsidP="00513988"/>
        </w:tc>
        <w:tc>
          <w:tcPr>
            <w:tcW w:w="3147" w:type="dxa"/>
          </w:tcPr>
          <w:p w14:paraId="15F50527" w14:textId="77777777" w:rsidR="002C47F6" w:rsidRDefault="002C47F6" w:rsidP="00513988"/>
        </w:tc>
      </w:tr>
      <w:tr w:rsidR="002C47F6" w14:paraId="6C85F6EE" w14:textId="77777777" w:rsidTr="00513988">
        <w:trPr>
          <w:trHeight w:val="1272"/>
        </w:trPr>
        <w:tc>
          <w:tcPr>
            <w:tcW w:w="472" w:type="dxa"/>
          </w:tcPr>
          <w:p w14:paraId="1130D99D" w14:textId="77777777" w:rsidR="002C47F6" w:rsidRDefault="002C47F6" w:rsidP="00513988"/>
        </w:tc>
        <w:tc>
          <w:tcPr>
            <w:tcW w:w="4051" w:type="dxa"/>
          </w:tcPr>
          <w:p w14:paraId="1A191236" w14:textId="77777777" w:rsidR="002C47F6" w:rsidRDefault="002C47F6" w:rsidP="00513988"/>
        </w:tc>
        <w:tc>
          <w:tcPr>
            <w:tcW w:w="3938" w:type="dxa"/>
          </w:tcPr>
          <w:p w14:paraId="4EDC619B" w14:textId="77777777" w:rsidR="002C47F6" w:rsidRDefault="002C47F6" w:rsidP="00513988"/>
        </w:tc>
        <w:tc>
          <w:tcPr>
            <w:tcW w:w="3690" w:type="dxa"/>
          </w:tcPr>
          <w:p w14:paraId="779955CA" w14:textId="77777777" w:rsidR="002C47F6" w:rsidRDefault="002C47F6" w:rsidP="00513988"/>
        </w:tc>
        <w:tc>
          <w:tcPr>
            <w:tcW w:w="3147" w:type="dxa"/>
          </w:tcPr>
          <w:p w14:paraId="507D2875" w14:textId="77777777" w:rsidR="002C47F6" w:rsidRDefault="002C47F6" w:rsidP="00513988"/>
        </w:tc>
      </w:tr>
    </w:tbl>
    <w:p w14:paraId="36359365" w14:textId="6D58779B" w:rsidR="002C47F6" w:rsidRDefault="002C47F6">
      <w:r>
        <w:br w:type="page"/>
      </w:r>
    </w:p>
    <w:p w14:paraId="607E4801" w14:textId="77777777" w:rsidR="009F3627" w:rsidRPr="009F1C23" w:rsidRDefault="009F3627" w:rsidP="009F3627">
      <w:pPr>
        <w:pStyle w:val="Doel"/>
        <w:numPr>
          <w:ilvl w:val="0"/>
          <w:numId w:val="11"/>
        </w:numPr>
      </w:pPr>
      <w:bookmarkStart w:id="27" w:name="_Ref53162185"/>
      <w:r w:rsidRPr="009F1C23">
        <w:lastRenderedPageBreak/>
        <w:t xml:space="preserve">De leerlingen </w:t>
      </w:r>
      <w:r>
        <w:t xml:space="preserve">berekenen, </w:t>
      </w:r>
      <w:r w:rsidRPr="009F1C23">
        <w:t xml:space="preserve">meten en wegen de juiste hoeveelheden </w:t>
      </w:r>
      <w:r>
        <w:t>in functie van een bereiding</w:t>
      </w:r>
      <w:r w:rsidRPr="009F1C23">
        <w:t>.</w:t>
      </w:r>
      <w:bookmarkEnd w:id="27"/>
    </w:p>
    <w:p w14:paraId="679D28BA" w14:textId="77777777" w:rsidR="009F3627" w:rsidRPr="00220545" w:rsidRDefault="009F3627" w:rsidP="009F3627">
      <w:pPr>
        <w:pStyle w:val="Wenk"/>
        <w:numPr>
          <w:ilvl w:val="0"/>
          <w:numId w:val="2"/>
        </w:numPr>
        <w:rPr>
          <w:rStyle w:val="normaltextrun"/>
        </w:rPr>
      </w:pPr>
      <w:r w:rsidRPr="00C51BA6">
        <w:t xml:space="preserve">De </w:t>
      </w:r>
      <w:r w:rsidRPr="00220545">
        <w:t xml:space="preserve">leerlingen </w:t>
      </w:r>
      <w:r w:rsidRPr="00220545">
        <w:rPr>
          <w:rStyle w:val="normaltextrun"/>
        </w:rPr>
        <w:t>besteden aandacht aan het nauwkeurig afwegen of meten met behulp van weeg- en meettoestellen.</w:t>
      </w:r>
    </w:p>
    <w:p w14:paraId="133043A9" w14:textId="77777777" w:rsidR="009F3627" w:rsidRPr="00220545" w:rsidRDefault="009F3627" w:rsidP="009F3627">
      <w:pPr>
        <w:pStyle w:val="Wenk"/>
        <w:numPr>
          <w:ilvl w:val="0"/>
          <w:numId w:val="2"/>
        </w:numPr>
        <w:rPr>
          <w:rStyle w:val="normaltextrun"/>
        </w:rPr>
      </w:pPr>
      <w:r w:rsidRPr="00220545">
        <w:rPr>
          <w:rStyle w:val="normaltextrun"/>
        </w:rPr>
        <w:t xml:space="preserve">Je leert leerlingen ook </w:t>
      </w:r>
      <w:r w:rsidRPr="00220545">
        <w:t>hoeveelheden</w:t>
      </w:r>
      <w:r w:rsidRPr="00220545">
        <w:rPr>
          <w:rStyle w:val="normaltextrun"/>
        </w:rPr>
        <w:t xml:space="preserve"> inschatten zodat ze vertrouwd raken met een juiste portionering per persoon of productiefiche.</w:t>
      </w:r>
    </w:p>
    <w:p w14:paraId="1FCAE4D3" w14:textId="3DA066F0" w:rsidR="002C47F6" w:rsidRDefault="009F3627" w:rsidP="009F3627">
      <w:pPr>
        <w:pStyle w:val="Wenk"/>
      </w:pPr>
      <w:r w:rsidRPr="00220545">
        <w:rPr>
          <w:rStyle w:val="normaltextrun"/>
        </w:rPr>
        <w:t>De leerlingen oefenen rekenvaardigheden aan de hand van de productiefiche: omzette</w:t>
      </w:r>
      <w:r w:rsidRPr="00F12477">
        <w:rPr>
          <w:rStyle w:val="normaltextrun"/>
          <w:rFonts w:ascii="Calibri" w:hAnsi="Calibri"/>
          <w:color w:val="595959"/>
          <w:shd w:val="clear" w:color="auto" w:fill="FFFFFF"/>
        </w:rPr>
        <w:t xml:space="preserve">n van stuk naar gewicht, omrekenen van productiefiche naar </w:t>
      </w:r>
      <w:r w:rsidRPr="00DE0A9F">
        <w:t>een andere productiehoeveelheid</w:t>
      </w:r>
      <w:r w:rsidRPr="00F12477">
        <w:rPr>
          <w:rStyle w:val="normaltextrun"/>
          <w:rFonts w:ascii="Calibri" w:hAnsi="Calibri"/>
          <w:color w:val="595959"/>
          <w:shd w:val="clear" w:color="auto" w:fill="FFFFFF"/>
        </w:rPr>
        <w:t xml:space="preserve">. </w:t>
      </w:r>
      <w:r w:rsidRPr="009F3627">
        <w:rPr>
          <w:rStyle w:val="normaltextrun"/>
        </w:rPr>
        <w:t>Leerlingen</w:t>
      </w:r>
      <w:r w:rsidRPr="00F12477">
        <w:rPr>
          <w:rStyle w:val="normaltextrun"/>
          <w:rFonts w:ascii="Calibri" w:hAnsi="Calibri"/>
          <w:color w:val="595959"/>
          <w:shd w:val="clear" w:color="auto" w:fill="FFFFFF"/>
        </w:rPr>
        <w:t xml:space="preserve"> kunnen </w:t>
      </w:r>
      <w:r>
        <w:rPr>
          <w:rStyle w:val="normaltextrun"/>
          <w:rFonts w:ascii="Calibri" w:hAnsi="Calibri"/>
          <w:color w:val="595959"/>
          <w:shd w:val="clear" w:color="auto" w:fill="FFFFFF"/>
        </w:rPr>
        <w:t>daarbij</w:t>
      </w:r>
      <w:r w:rsidRPr="00F12477">
        <w:rPr>
          <w:rStyle w:val="normaltextrun"/>
          <w:rFonts w:ascii="Calibri" w:hAnsi="Calibri"/>
          <w:color w:val="595959"/>
          <w:shd w:val="clear" w:color="auto" w:fill="FFFFFF"/>
        </w:rPr>
        <w:t xml:space="preserve"> gebruik maken</w:t>
      </w:r>
      <w:r w:rsidRPr="00C51BA6">
        <w:t xml:space="preserve"> van omrekentabellen (</w:t>
      </w:r>
      <w:r>
        <w:t xml:space="preserve">bv. </w:t>
      </w:r>
      <w:r w:rsidRPr="00C51BA6">
        <w:t xml:space="preserve">kg </w:t>
      </w:r>
      <w:r>
        <w:t>)</w:t>
      </w:r>
      <w:r w:rsidRPr="00C51BA6">
        <w:t xml:space="preserve"> g - mg)</w:t>
      </w:r>
      <w:r>
        <w:t xml:space="preserve"> of een rekenblad</w:t>
      </w:r>
      <w:r w:rsidRPr="00C51BA6">
        <w:t>.</w:t>
      </w:r>
    </w:p>
    <w:p w14:paraId="7F7EBEC0" w14:textId="77777777" w:rsidR="002C47F6" w:rsidRDefault="002C47F6">
      <w:pPr>
        <w:rPr>
          <w:rStyle w:val="normaltextrun"/>
          <w:rFonts w:ascii="Calibri" w:hAnsi="Calibri"/>
          <w:color w:val="595959"/>
          <w:shd w:val="clear" w:color="auto" w:fill="FFFFFF"/>
        </w:r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2C47F6" w14:paraId="0DEE9F3B" w14:textId="77777777" w:rsidTr="00513988">
        <w:trPr>
          <w:trHeight w:val="685"/>
        </w:trPr>
        <w:tc>
          <w:tcPr>
            <w:tcW w:w="472" w:type="dxa"/>
            <w:shd w:val="clear" w:color="auto" w:fill="D9D9D9" w:themeFill="background1" w:themeFillShade="D9"/>
          </w:tcPr>
          <w:p w14:paraId="3C68BD91" w14:textId="77777777" w:rsidR="002C47F6" w:rsidRDefault="002C47F6" w:rsidP="00513988">
            <w:r>
              <w:t>3/4</w:t>
            </w:r>
          </w:p>
        </w:tc>
        <w:tc>
          <w:tcPr>
            <w:tcW w:w="4051" w:type="dxa"/>
            <w:shd w:val="clear" w:color="auto" w:fill="D9D9D9" w:themeFill="background1" w:themeFillShade="D9"/>
          </w:tcPr>
          <w:p w14:paraId="193D3A38" w14:textId="77777777" w:rsidR="002C47F6" w:rsidRDefault="002C47F6" w:rsidP="00513988">
            <w:r>
              <w:t>Lesdoel SMARTI</w:t>
            </w:r>
          </w:p>
        </w:tc>
        <w:tc>
          <w:tcPr>
            <w:tcW w:w="3938" w:type="dxa"/>
            <w:shd w:val="clear" w:color="auto" w:fill="D9D9D9" w:themeFill="background1" w:themeFillShade="D9"/>
          </w:tcPr>
          <w:p w14:paraId="5CEF4850" w14:textId="77777777" w:rsidR="002C47F6" w:rsidRDefault="002C47F6"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2B61A53" w14:textId="77777777" w:rsidR="002C47F6" w:rsidRDefault="002C47F6" w:rsidP="00513988">
            <w:r>
              <w:t>Welk concreet waarneembaar gedrag verwacht je?</w:t>
            </w:r>
          </w:p>
        </w:tc>
        <w:tc>
          <w:tcPr>
            <w:tcW w:w="3147" w:type="dxa"/>
            <w:shd w:val="clear" w:color="auto" w:fill="D9D9D9" w:themeFill="background1" w:themeFillShade="D9"/>
          </w:tcPr>
          <w:p w14:paraId="7F1CC641" w14:textId="77777777" w:rsidR="002C47F6" w:rsidRDefault="002C47F6" w:rsidP="00513988">
            <w:r>
              <w:t xml:space="preserve">Suggestie </w:t>
            </w:r>
            <w:proofErr w:type="spellStart"/>
            <w:r>
              <w:t>ivm</w:t>
            </w:r>
            <w:proofErr w:type="spellEnd"/>
            <w:r>
              <w:t xml:space="preserve"> werkvorm</w:t>
            </w:r>
          </w:p>
        </w:tc>
      </w:tr>
      <w:tr w:rsidR="002C47F6" w14:paraId="4618C89D" w14:textId="77777777" w:rsidTr="00513988">
        <w:trPr>
          <w:trHeight w:val="1101"/>
        </w:trPr>
        <w:tc>
          <w:tcPr>
            <w:tcW w:w="472" w:type="dxa"/>
          </w:tcPr>
          <w:p w14:paraId="165F5867" w14:textId="77777777" w:rsidR="002C47F6" w:rsidRDefault="002C47F6" w:rsidP="00513988"/>
        </w:tc>
        <w:tc>
          <w:tcPr>
            <w:tcW w:w="4051" w:type="dxa"/>
          </w:tcPr>
          <w:p w14:paraId="62CF2335" w14:textId="77777777" w:rsidR="002C47F6" w:rsidRDefault="002C47F6" w:rsidP="00513988"/>
        </w:tc>
        <w:tc>
          <w:tcPr>
            <w:tcW w:w="3938" w:type="dxa"/>
          </w:tcPr>
          <w:p w14:paraId="3F86A682" w14:textId="77777777" w:rsidR="002C47F6" w:rsidRDefault="002C47F6" w:rsidP="00513988"/>
        </w:tc>
        <w:tc>
          <w:tcPr>
            <w:tcW w:w="3690" w:type="dxa"/>
          </w:tcPr>
          <w:p w14:paraId="2BAEA58A" w14:textId="77777777" w:rsidR="002C47F6" w:rsidRDefault="002C47F6" w:rsidP="00513988"/>
        </w:tc>
        <w:tc>
          <w:tcPr>
            <w:tcW w:w="3147" w:type="dxa"/>
          </w:tcPr>
          <w:p w14:paraId="66117094" w14:textId="77777777" w:rsidR="002C47F6" w:rsidRDefault="002C47F6" w:rsidP="00513988"/>
        </w:tc>
      </w:tr>
      <w:tr w:rsidR="002C47F6" w14:paraId="129EB37D" w14:textId="77777777" w:rsidTr="00513988">
        <w:trPr>
          <w:trHeight w:val="1272"/>
        </w:trPr>
        <w:tc>
          <w:tcPr>
            <w:tcW w:w="472" w:type="dxa"/>
          </w:tcPr>
          <w:p w14:paraId="3FD509A0" w14:textId="77777777" w:rsidR="002C47F6" w:rsidRDefault="002C47F6" w:rsidP="00513988"/>
        </w:tc>
        <w:tc>
          <w:tcPr>
            <w:tcW w:w="4051" w:type="dxa"/>
          </w:tcPr>
          <w:p w14:paraId="6ADF09C0" w14:textId="77777777" w:rsidR="002C47F6" w:rsidRDefault="002C47F6" w:rsidP="00513988"/>
        </w:tc>
        <w:tc>
          <w:tcPr>
            <w:tcW w:w="3938" w:type="dxa"/>
          </w:tcPr>
          <w:p w14:paraId="098607A9" w14:textId="77777777" w:rsidR="002C47F6" w:rsidRDefault="002C47F6" w:rsidP="00513988"/>
        </w:tc>
        <w:tc>
          <w:tcPr>
            <w:tcW w:w="3690" w:type="dxa"/>
          </w:tcPr>
          <w:p w14:paraId="75E08A13" w14:textId="77777777" w:rsidR="002C47F6" w:rsidRDefault="002C47F6" w:rsidP="00513988"/>
        </w:tc>
        <w:tc>
          <w:tcPr>
            <w:tcW w:w="3147" w:type="dxa"/>
          </w:tcPr>
          <w:p w14:paraId="421DF722" w14:textId="77777777" w:rsidR="002C47F6" w:rsidRDefault="002C47F6" w:rsidP="00513988"/>
        </w:tc>
      </w:tr>
    </w:tbl>
    <w:p w14:paraId="0B2FBE63" w14:textId="1CAEF877" w:rsidR="002C47F6" w:rsidRDefault="002C47F6">
      <w:pPr>
        <w:rPr>
          <w:rStyle w:val="normaltextrun"/>
          <w:rFonts w:ascii="Calibri" w:hAnsi="Calibri"/>
          <w:color w:val="595959"/>
          <w:shd w:val="clear" w:color="auto" w:fill="FFFFFF"/>
        </w:rPr>
      </w:pPr>
      <w:r>
        <w:rPr>
          <w:rStyle w:val="normaltextrun"/>
          <w:rFonts w:ascii="Calibri" w:hAnsi="Calibri"/>
          <w:color w:val="595959"/>
          <w:shd w:val="clear" w:color="auto" w:fill="FFFFFF"/>
        </w:rPr>
        <w:br w:type="page"/>
      </w:r>
    </w:p>
    <w:p w14:paraId="27553DD7" w14:textId="77777777" w:rsidR="009F3627" w:rsidRPr="009F3627" w:rsidRDefault="009F3627" w:rsidP="009F3627">
      <w:pPr>
        <w:pStyle w:val="Doel"/>
        <w:numPr>
          <w:ilvl w:val="0"/>
          <w:numId w:val="11"/>
        </w:numPr>
        <w:rPr>
          <w:rStyle w:val="normaltextrun"/>
        </w:rPr>
      </w:pPr>
      <w:r w:rsidRPr="003962B8">
        <w:rPr>
          <w:rStyle w:val="normaltextrun"/>
        </w:rPr>
        <w:lastRenderedPageBreak/>
        <w:t xml:space="preserve">De leerlingen volgen de productiefiche nauwkeurig </w:t>
      </w:r>
      <w:r>
        <w:t xml:space="preserve">op </w:t>
      </w:r>
      <w:bookmarkStart w:id="28" w:name="_Hlk135994673"/>
      <w:r w:rsidRPr="009F3627">
        <w:rPr>
          <w:rStyle w:val="normaltextrun"/>
        </w:rPr>
        <w:t>en werken kwaliteitsvol door respecteren de aangegeven hoeveelheden, temperatuur en werkmethode te respecteren.</w:t>
      </w:r>
      <w:bookmarkEnd w:id="28"/>
    </w:p>
    <w:p w14:paraId="0C321842" w14:textId="77777777" w:rsidR="009F3627" w:rsidRPr="000520F8" w:rsidRDefault="009F3627" w:rsidP="009F3627">
      <w:pPr>
        <w:pStyle w:val="Wenk"/>
      </w:pPr>
      <w:r w:rsidRPr="00602DA9">
        <w:t xml:space="preserve">Het </w:t>
      </w:r>
      <w:r w:rsidRPr="009F3627">
        <w:t>kwaliteitsvol</w:t>
      </w:r>
      <w:r w:rsidRPr="00602DA9">
        <w:t xml:space="preserve"> werken uit zich in zorgvuldig werken, aandacht voor details, het eigen werk controleren op fouten, het voortdurend reflecteren en zich bijsturen met het oog op het bereiken van de verwachte kwaliteit.</w:t>
      </w:r>
      <w:r w:rsidRPr="00602DA9">
        <w:br/>
        <w:t>Je kan d</w:t>
      </w:r>
      <w:r>
        <w:t>a</w:t>
      </w:r>
      <w:r w:rsidRPr="00602DA9">
        <w:t>t zowel op het niveau van het proces als op het eindproduct nastreven en kan als onderbouwend doel worden opgenomen in heel wat leerplandoelen.</w:t>
      </w:r>
    </w:p>
    <w:p w14:paraId="78D94376" w14:textId="77777777" w:rsidR="009F3627" w:rsidRPr="00220545" w:rsidRDefault="009F3627" w:rsidP="009F3627">
      <w:pPr>
        <w:pStyle w:val="Wenk"/>
        <w:numPr>
          <w:ilvl w:val="0"/>
          <w:numId w:val="2"/>
        </w:numPr>
        <w:rPr>
          <w:rStyle w:val="normaltextrun"/>
        </w:rPr>
      </w:pPr>
      <w:r w:rsidRPr="00220545">
        <w:rPr>
          <w:rStyle w:val="normaltextrun"/>
        </w:rPr>
        <w:t xml:space="preserve">Bij het hanteren van een </w:t>
      </w:r>
      <w:r w:rsidRPr="00220545">
        <w:t>productiefiche</w:t>
      </w:r>
      <w:r w:rsidRPr="00220545">
        <w:rPr>
          <w:rStyle w:val="normaltextrun"/>
        </w:rPr>
        <w:t xml:space="preserve"> maken leerlingen gebruik van de basisvaktermen.</w:t>
      </w:r>
    </w:p>
    <w:p w14:paraId="1C374E6F" w14:textId="41FDFB81" w:rsidR="002C47F6" w:rsidRDefault="009F3627" w:rsidP="009F3627">
      <w:pPr>
        <w:pStyle w:val="Wenk"/>
      </w:pPr>
      <w:r w:rsidRPr="00220545">
        <w:rPr>
          <w:rStyle w:val="normaltextrun"/>
        </w:rPr>
        <w:t>Je kan dit doel</w:t>
      </w:r>
      <w:r w:rsidRPr="00F12477">
        <w:rPr>
          <w:rStyle w:val="normaltextrun"/>
          <w:rFonts w:ascii="Calibri" w:hAnsi="Calibri"/>
          <w:color w:val="595959"/>
          <w:shd w:val="clear" w:color="auto" w:fill="FFFFFF"/>
        </w:rPr>
        <w:t xml:space="preserve"> inoefenen bij het bereiden van vleesbereidingen en vleesproducten maar ook</w:t>
      </w:r>
      <w:r w:rsidRPr="002872B7">
        <w:t xml:space="preserve"> </w:t>
      </w:r>
      <w:r>
        <w:t>bij</w:t>
      </w:r>
      <w:r w:rsidRPr="002872B7">
        <w:t xml:space="preserve"> panklare gerechten en salades.</w:t>
      </w:r>
    </w:p>
    <w:p w14:paraId="27C2E03E" w14:textId="77777777" w:rsidR="002C47F6" w:rsidRDefault="002C47F6">
      <w:pPr>
        <w:rPr>
          <w:rStyle w:val="normaltextrun"/>
          <w:rFonts w:ascii="Calibri" w:hAnsi="Calibri"/>
          <w:color w:val="595959"/>
          <w:shd w:val="clear" w:color="auto" w:fill="FFFFFF"/>
        </w:r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2C47F6" w14:paraId="1FFD6D3C" w14:textId="77777777" w:rsidTr="00513988">
        <w:trPr>
          <w:trHeight w:val="685"/>
        </w:trPr>
        <w:tc>
          <w:tcPr>
            <w:tcW w:w="472" w:type="dxa"/>
            <w:shd w:val="clear" w:color="auto" w:fill="D9D9D9" w:themeFill="background1" w:themeFillShade="D9"/>
          </w:tcPr>
          <w:p w14:paraId="7A217479" w14:textId="77777777" w:rsidR="002C47F6" w:rsidRDefault="002C47F6" w:rsidP="00513988">
            <w:r>
              <w:t>3/4</w:t>
            </w:r>
          </w:p>
        </w:tc>
        <w:tc>
          <w:tcPr>
            <w:tcW w:w="4051" w:type="dxa"/>
            <w:shd w:val="clear" w:color="auto" w:fill="D9D9D9" w:themeFill="background1" w:themeFillShade="D9"/>
          </w:tcPr>
          <w:p w14:paraId="707E50DF" w14:textId="77777777" w:rsidR="002C47F6" w:rsidRDefault="002C47F6" w:rsidP="00513988">
            <w:r>
              <w:t>Lesdoel SMARTI</w:t>
            </w:r>
          </w:p>
        </w:tc>
        <w:tc>
          <w:tcPr>
            <w:tcW w:w="3938" w:type="dxa"/>
            <w:shd w:val="clear" w:color="auto" w:fill="D9D9D9" w:themeFill="background1" w:themeFillShade="D9"/>
          </w:tcPr>
          <w:p w14:paraId="38F17239" w14:textId="77777777" w:rsidR="002C47F6" w:rsidRDefault="002C47F6"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1B7CE40" w14:textId="77777777" w:rsidR="002C47F6" w:rsidRDefault="002C47F6" w:rsidP="00513988">
            <w:r>
              <w:t>Welk concreet waarneembaar gedrag verwacht je?</w:t>
            </w:r>
          </w:p>
        </w:tc>
        <w:tc>
          <w:tcPr>
            <w:tcW w:w="3147" w:type="dxa"/>
            <w:shd w:val="clear" w:color="auto" w:fill="D9D9D9" w:themeFill="background1" w:themeFillShade="D9"/>
          </w:tcPr>
          <w:p w14:paraId="2370230D" w14:textId="77777777" w:rsidR="002C47F6" w:rsidRDefault="002C47F6" w:rsidP="00513988">
            <w:r>
              <w:t xml:space="preserve">Suggestie </w:t>
            </w:r>
            <w:proofErr w:type="spellStart"/>
            <w:r>
              <w:t>ivm</w:t>
            </w:r>
            <w:proofErr w:type="spellEnd"/>
            <w:r>
              <w:t xml:space="preserve"> werkvorm</w:t>
            </w:r>
          </w:p>
        </w:tc>
      </w:tr>
      <w:tr w:rsidR="002C47F6" w14:paraId="1A223348" w14:textId="77777777" w:rsidTr="00513988">
        <w:trPr>
          <w:trHeight w:val="1101"/>
        </w:trPr>
        <w:tc>
          <w:tcPr>
            <w:tcW w:w="472" w:type="dxa"/>
          </w:tcPr>
          <w:p w14:paraId="58546386" w14:textId="77777777" w:rsidR="002C47F6" w:rsidRDefault="002C47F6" w:rsidP="00513988"/>
        </w:tc>
        <w:tc>
          <w:tcPr>
            <w:tcW w:w="4051" w:type="dxa"/>
          </w:tcPr>
          <w:p w14:paraId="387AE585" w14:textId="77777777" w:rsidR="002C47F6" w:rsidRDefault="002C47F6" w:rsidP="00513988"/>
        </w:tc>
        <w:tc>
          <w:tcPr>
            <w:tcW w:w="3938" w:type="dxa"/>
          </w:tcPr>
          <w:p w14:paraId="5DC3F0FD" w14:textId="77777777" w:rsidR="002C47F6" w:rsidRDefault="002C47F6" w:rsidP="00513988"/>
        </w:tc>
        <w:tc>
          <w:tcPr>
            <w:tcW w:w="3690" w:type="dxa"/>
          </w:tcPr>
          <w:p w14:paraId="4100F34D" w14:textId="77777777" w:rsidR="002C47F6" w:rsidRDefault="002C47F6" w:rsidP="00513988"/>
        </w:tc>
        <w:tc>
          <w:tcPr>
            <w:tcW w:w="3147" w:type="dxa"/>
          </w:tcPr>
          <w:p w14:paraId="5C829F32" w14:textId="77777777" w:rsidR="002C47F6" w:rsidRDefault="002C47F6" w:rsidP="00513988"/>
        </w:tc>
      </w:tr>
      <w:tr w:rsidR="002C47F6" w14:paraId="08E38D43" w14:textId="77777777" w:rsidTr="00513988">
        <w:trPr>
          <w:trHeight w:val="1272"/>
        </w:trPr>
        <w:tc>
          <w:tcPr>
            <w:tcW w:w="472" w:type="dxa"/>
          </w:tcPr>
          <w:p w14:paraId="2D161D23" w14:textId="77777777" w:rsidR="002C47F6" w:rsidRDefault="002C47F6" w:rsidP="00513988"/>
        </w:tc>
        <w:tc>
          <w:tcPr>
            <w:tcW w:w="4051" w:type="dxa"/>
          </w:tcPr>
          <w:p w14:paraId="4468823C" w14:textId="77777777" w:rsidR="002C47F6" w:rsidRDefault="002C47F6" w:rsidP="00513988"/>
        </w:tc>
        <w:tc>
          <w:tcPr>
            <w:tcW w:w="3938" w:type="dxa"/>
          </w:tcPr>
          <w:p w14:paraId="78590C50" w14:textId="77777777" w:rsidR="002C47F6" w:rsidRDefault="002C47F6" w:rsidP="00513988"/>
        </w:tc>
        <w:tc>
          <w:tcPr>
            <w:tcW w:w="3690" w:type="dxa"/>
          </w:tcPr>
          <w:p w14:paraId="0B3A5513" w14:textId="77777777" w:rsidR="002C47F6" w:rsidRDefault="002C47F6" w:rsidP="00513988"/>
        </w:tc>
        <w:tc>
          <w:tcPr>
            <w:tcW w:w="3147" w:type="dxa"/>
          </w:tcPr>
          <w:p w14:paraId="57DE5EB1" w14:textId="77777777" w:rsidR="002C47F6" w:rsidRDefault="002C47F6" w:rsidP="00513988"/>
        </w:tc>
      </w:tr>
    </w:tbl>
    <w:p w14:paraId="5DE0B139" w14:textId="2D621B6D" w:rsidR="002C47F6" w:rsidRDefault="002C47F6">
      <w:pPr>
        <w:rPr>
          <w:rStyle w:val="normaltextrun"/>
          <w:rFonts w:ascii="Calibri" w:hAnsi="Calibri"/>
          <w:color w:val="595959"/>
          <w:shd w:val="clear" w:color="auto" w:fill="FFFFFF"/>
        </w:rPr>
      </w:pPr>
      <w:r>
        <w:rPr>
          <w:rStyle w:val="normaltextrun"/>
          <w:rFonts w:ascii="Calibri" w:hAnsi="Calibri"/>
          <w:color w:val="595959"/>
          <w:shd w:val="clear" w:color="auto" w:fill="FFFFFF"/>
        </w:rPr>
        <w:br w:type="page"/>
      </w:r>
    </w:p>
    <w:p w14:paraId="07CFD5EF" w14:textId="77777777" w:rsidR="009F3627" w:rsidRPr="005A02E9" w:rsidRDefault="009F3627" w:rsidP="009F3627">
      <w:pPr>
        <w:pStyle w:val="Doel"/>
        <w:numPr>
          <w:ilvl w:val="0"/>
          <w:numId w:val="11"/>
        </w:numPr>
      </w:pPr>
      <w:bookmarkStart w:id="29" w:name="_Hlk49068182"/>
      <w:r w:rsidRPr="005A02E9">
        <w:lastRenderedPageBreak/>
        <w:t xml:space="preserve">De leerlingen structureren hun activiteiten en hebben oog voor efficiëntie. </w:t>
      </w:r>
    </w:p>
    <w:p w14:paraId="4B4EE706" w14:textId="77777777" w:rsidR="009F3627" w:rsidRPr="00220545" w:rsidRDefault="009F3627" w:rsidP="009F3627">
      <w:pPr>
        <w:pStyle w:val="Wenk"/>
        <w:numPr>
          <w:ilvl w:val="0"/>
          <w:numId w:val="2"/>
        </w:numPr>
      </w:pPr>
      <w:r>
        <w:t xml:space="preserve">De </w:t>
      </w:r>
      <w:r w:rsidRPr="00220545">
        <w:t>leerlingen hebben aandacht voor een efficiënte werkorganisatie en plannen hun activiteiten.</w:t>
      </w:r>
    </w:p>
    <w:p w14:paraId="2D01A9AC" w14:textId="77777777" w:rsidR="009F3627" w:rsidRPr="00220545" w:rsidRDefault="009F3627" w:rsidP="009F3627">
      <w:pPr>
        <w:pStyle w:val="Wenk"/>
        <w:numPr>
          <w:ilvl w:val="0"/>
          <w:numId w:val="2"/>
        </w:numPr>
      </w:pPr>
      <w:r w:rsidRPr="00220545">
        <w:t>Door stapsgewijze oefeningen verwerven leerlingen inzicht in een logische en ordelijke manier van werken. Je kan de leerlingen een voorbereiding laten maken bv. werkplanning, samenvatting recept, ingrediëntenlijst … Begeleid ze door een sjabloon of uitgewerkt voorbeeld aan te reiken.</w:t>
      </w:r>
    </w:p>
    <w:p w14:paraId="4FE7616C" w14:textId="33D6F2D1" w:rsidR="002C47F6" w:rsidRDefault="009F3627" w:rsidP="009F3627">
      <w:pPr>
        <w:pStyle w:val="Wenk"/>
      </w:pPr>
      <w:r w:rsidRPr="00220545">
        <w:t>In functie</w:t>
      </w:r>
      <w:r>
        <w:t xml:space="preserve"> van een leerlijn kan je leerlingen vervolgens </w:t>
      </w:r>
      <w:r w:rsidRPr="009C08FE">
        <w:t>zelf een stappenplan</w:t>
      </w:r>
      <w:r>
        <w:t xml:space="preserve"> of planning van één of meerdere taken</w:t>
      </w:r>
      <w:r w:rsidRPr="009C08FE">
        <w:t xml:space="preserve"> </w:t>
      </w:r>
      <w:r>
        <w:t xml:space="preserve">laten </w:t>
      </w:r>
      <w:r w:rsidRPr="009C08FE">
        <w:t>opstellen.</w:t>
      </w:r>
    </w:p>
    <w:p w14:paraId="0FFAE193" w14:textId="77777777" w:rsidR="002C47F6" w:rsidRDefault="002C47F6"/>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2C47F6" w14:paraId="6F724C91" w14:textId="77777777" w:rsidTr="00513988">
        <w:trPr>
          <w:trHeight w:val="685"/>
        </w:trPr>
        <w:tc>
          <w:tcPr>
            <w:tcW w:w="472" w:type="dxa"/>
            <w:shd w:val="clear" w:color="auto" w:fill="D9D9D9" w:themeFill="background1" w:themeFillShade="D9"/>
          </w:tcPr>
          <w:p w14:paraId="26AC7076" w14:textId="77777777" w:rsidR="002C47F6" w:rsidRDefault="002C47F6" w:rsidP="00513988">
            <w:r>
              <w:t>3/4</w:t>
            </w:r>
          </w:p>
        </w:tc>
        <w:tc>
          <w:tcPr>
            <w:tcW w:w="4051" w:type="dxa"/>
            <w:shd w:val="clear" w:color="auto" w:fill="D9D9D9" w:themeFill="background1" w:themeFillShade="D9"/>
          </w:tcPr>
          <w:p w14:paraId="40633137" w14:textId="77777777" w:rsidR="002C47F6" w:rsidRDefault="002C47F6" w:rsidP="00513988">
            <w:r>
              <w:t>Lesdoel SMARTI</w:t>
            </w:r>
          </w:p>
        </w:tc>
        <w:tc>
          <w:tcPr>
            <w:tcW w:w="3938" w:type="dxa"/>
            <w:shd w:val="clear" w:color="auto" w:fill="D9D9D9" w:themeFill="background1" w:themeFillShade="D9"/>
          </w:tcPr>
          <w:p w14:paraId="3863D65C" w14:textId="77777777" w:rsidR="002C47F6" w:rsidRDefault="002C47F6"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92356EB" w14:textId="77777777" w:rsidR="002C47F6" w:rsidRDefault="002C47F6" w:rsidP="00513988">
            <w:r>
              <w:t>Welk concreet waarneembaar gedrag verwacht je?</w:t>
            </w:r>
          </w:p>
        </w:tc>
        <w:tc>
          <w:tcPr>
            <w:tcW w:w="3147" w:type="dxa"/>
            <w:shd w:val="clear" w:color="auto" w:fill="D9D9D9" w:themeFill="background1" w:themeFillShade="D9"/>
          </w:tcPr>
          <w:p w14:paraId="0BCA6ADD" w14:textId="77777777" w:rsidR="002C47F6" w:rsidRDefault="002C47F6" w:rsidP="00513988">
            <w:r>
              <w:t xml:space="preserve">Suggestie </w:t>
            </w:r>
            <w:proofErr w:type="spellStart"/>
            <w:r>
              <w:t>ivm</w:t>
            </w:r>
            <w:proofErr w:type="spellEnd"/>
            <w:r>
              <w:t xml:space="preserve"> werkvorm</w:t>
            </w:r>
          </w:p>
        </w:tc>
      </w:tr>
      <w:tr w:rsidR="002C47F6" w14:paraId="3FD44633" w14:textId="77777777" w:rsidTr="00513988">
        <w:trPr>
          <w:trHeight w:val="1101"/>
        </w:trPr>
        <w:tc>
          <w:tcPr>
            <w:tcW w:w="472" w:type="dxa"/>
          </w:tcPr>
          <w:p w14:paraId="0EF03DEE" w14:textId="77777777" w:rsidR="002C47F6" w:rsidRDefault="002C47F6" w:rsidP="00513988"/>
        </w:tc>
        <w:tc>
          <w:tcPr>
            <w:tcW w:w="4051" w:type="dxa"/>
          </w:tcPr>
          <w:p w14:paraId="318492A0" w14:textId="77777777" w:rsidR="002C47F6" w:rsidRDefault="002C47F6" w:rsidP="00513988"/>
        </w:tc>
        <w:tc>
          <w:tcPr>
            <w:tcW w:w="3938" w:type="dxa"/>
          </w:tcPr>
          <w:p w14:paraId="45F9E2AF" w14:textId="77777777" w:rsidR="002C47F6" w:rsidRDefault="002C47F6" w:rsidP="00513988"/>
        </w:tc>
        <w:tc>
          <w:tcPr>
            <w:tcW w:w="3690" w:type="dxa"/>
          </w:tcPr>
          <w:p w14:paraId="1E7A3642" w14:textId="77777777" w:rsidR="002C47F6" w:rsidRDefault="002C47F6" w:rsidP="00513988"/>
        </w:tc>
        <w:tc>
          <w:tcPr>
            <w:tcW w:w="3147" w:type="dxa"/>
          </w:tcPr>
          <w:p w14:paraId="51803DEB" w14:textId="77777777" w:rsidR="002C47F6" w:rsidRDefault="002C47F6" w:rsidP="00513988"/>
        </w:tc>
      </w:tr>
      <w:tr w:rsidR="002C47F6" w14:paraId="09E1901B" w14:textId="77777777" w:rsidTr="00513988">
        <w:trPr>
          <w:trHeight w:val="1272"/>
        </w:trPr>
        <w:tc>
          <w:tcPr>
            <w:tcW w:w="472" w:type="dxa"/>
          </w:tcPr>
          <w:p w14:paraId="4D95E699" w14:textId="77777777" w:rsidR="002C47F6" w:rsidRDefault="002C47F6" w:rsidP="00513988"/>
        </w:tc>
        <w:tc>
          <w:tcPr>
            <w:tcW w:w="4051" w:type="dxa"/>
          </w:tcPr>
          <w:p w14:paraId="0ABC4DC8" w14:textId="77777777" w:rsidR="002C47F6" w:rsidRDefault="002C47F6" w:rsidP="00513988"/>
        </w:tc>
        <w:tc>
          <w:tcPr>
            <w:tcW w:w="3938" w:type="dxa"/>
          </w:tcPr>
          <w:p w14:paraId="7500AF18" w14:textId="77777777" w:rsidR="002C47F6" w:rsidRDefault="002C47F6" w:rsidP="00513988"/>
        </w:tc>
        <w:tc>
          <w:tcPr>
            <w:tcW w:w="3690" w:type="dxa"/>
          </w:tcPr>
          <w:p w14:paraId="364A29D3" w14:textId="77777777" w:rsidR="002C47F6" w:rsidRDefault="002C47F6" w:rsidP="00513988"/>
        </w:tc>
        <w:tc>
          <w:tcPr>
            <w:tcW w:w="3147" w:type="dxa"/>
          </w:tcPr>
          <w:p w14:paraId="5633521A" w14:textId="77777777" w:rsidR="002C47F6" w:rsidRDefault="002C47F6" w:rsidP="00513988"/>
        </w:tc>
      </w:tr>
    </w:tbl>
    <w:p w14:paraId="08E948DE" w14:textId="30783E4D" w:rsidR="002C47F6" w:rsidRDefault="002C47F6">
      <w:r>
        <w:br w:type="page"/>
      </w:r>
    </w:p>
    <w:p w14:paraId="21656B12" w14:textId="77777777" w:rsidR="009F3627" w:rsidRDefault="009F3627" w:rsidP="009F3627">
      <w:pPr>
        <w:pStyle w:val="Doel"/>
        <w:numPr>
          <w:ilvl w:val="0"/>
          <w:numId w:val="11"/>
        </w:numPr>
      </w:pPr>
      <w:bookmarkStart w:id="30" w:name="_Ref51698572"/>
      <w:bookmarkEnd w:id="29"/>
      <w:r>
        <w:lastRenderedPageBreak/>
        <w:t>De leerlingen passen technieken toe bij het uitsnijden en uitbenen van karkassen in functie van de bestemming.</w:t>
      </w:r>
      <w:bookmarkEnd w:id="30"/>
    </w:p>
    <w:p w14:paraId="4AC96469" w14:textId="77777777" w:rsidR="009F3627" w:rsidRPr="00CB00FE" w:rsidRDefault="009F3627" w:rsidP="009F3627">
      <w:pPr>
        <w:pStyle w:val="Afbakeningalleen"/>
        <w:numPr>
          <w:ilvl w:val="0"/>
          <w:numId w:val="8"/>
        </w:numPr>
        <w:ind w:left="1474" w:hanging="482"/>
      </w:pPr>
      <w:r>
        <w:t>volgende vleessoorten komen aan bod in de 2</w:t>
      </w:r>
      <w:r w:rsidRPr="009703A4">
        <w:t>de</w:t>
      </w:r>
      <w:r>
        <w:t xml:space="preserve"> graad: varken, kip, voorkwartier rund </w:t>
      </w:r>
      <w:r w:rsidRPr="00D605F2">
        <w:t>en</w:t>
      </w:r>
      <w:r>
        <w:t xml:space="preserve"> voorkwartier kalf</w:t>
      </w:r>
    </w:p>
    <w:p w14:paraId="2B1DF171" w14:textId="77777777" w:rsidR="009F3627" w:rsidRPr="00220545" w:rsidRDefault="009F3627" w:rsidP="009F3627">
      <w:pPr>
        <w:pStyle w:val="Wenk"/>
        <w:numPr>
          <w:ilvl w:val="0"/>
          <w:numId w:val="2"/>
        </w:numPr>
      </w:pPr>
      <w:r>
        <w:t xml:space="preserve">Via dit </w:t>
      </w:r>
      <w:r w:rsidRPr="00220545">
        <w:t>leerplandoel verwerven leerlingen technieken om vlees te snijden, karkassen of stukken vlees uit te benen en op te delen in functie van hun bestemming (typologie van vleesstukken). Een elementaire anatomische kennis van dieren is noodzakelijk.</w:t>
      </w:r>
    </w:p>
    <w:p w14:paraId="36C43D64" w14:textId="77777777" w:rsidR="009F3627" w:rsidRPr="00220545" w:rsidRDefault="009F3627" w:rsidP="009F3627">
      <w:pPr>
        <w:pStyle w:val="Wenk"/>
        <w:numPr>
          <w:ilvl w:val="0"/>
          <w:numId w:val="2"/>
        </w:numPr>
      </w:pPr>
      <w:r w:rsidRPr="00220545">
        <w:t>De opgesomde vleessoorten kunnen worden uitgebreid met konijn en lam.</w:t>
      </w:r>
    </w:p>
    <w:p w14:paraId="2173E7CB" w14:textId="77777777" w:rsidR="009F3627" w:rsidRPr="00220545" w:rsidRDefault="009F3627" w:rsidP="009F3627">
      <w:pPr>
        <w:pStyle w:val="Wenk"/>
        <w:numPr>
          <w:ilvl w:val="0"/>
          <w:numId w:val="2"/>
        </w:numPr>
      </w:pPr>
      <w:r w:rsidRPr="00220545">
        <w:t xml:space="preserve">Bij het inoefenen van </w:t>
      </w:r>
      <w:r>
        <w:t>die</w:t>
      </w:r>
      <w:r w:rsidRPr="00220545">
        <w:t xml:space="preserve"> technieken is het juist gebruik van de messen uitermate belangrijk. Je kan een goede houding en greep ook inoefenen aan de hand van eenvoudige snijoefeningen (bv. gyros, gehakte biefstuk … ).</w:t>
      </w:r>
    </w:p>
    <w:p w14:paraId="76900EA4" w14:textId="77777777" w:rsidR="009F3627" w:rsidRPr="00220545" w:rsidRDefault="009F3627" w:rsidP="009F3627">
      <w:pPr>
        <w:pStyle w:val="Wenk"/>
        <w:numPr>
          <w:ilvl w:val="0"/>
          <w:numId w:val="2"/>
        </w:numPr>
      </w:pPr>
      <w:r w:rsidRPr="00220545">
        <w:t>Besteed ook aandacht aan de basistechniek van het scherp houden van messen (aanzetten op staal en slijpen).</w:t>
      </w:r>
    </w:p>
    <w:p w14:paraId="0F8E96C0" w14:textId="77777777" w:rsidR="009F3627" w:rsidRDefault="009F3627" w:rsidP="009F3627">
      <w:pPr>
        <w:pStyle w:val="Wenk"/>
        <w:numPr>
          <w:ilvl w:val="0"/>
          <w:numId w:val="2"/>
        </w:numPr>
      </w:pPr>
      <w:r w:rsidRPr="00220545">
        <w:t>De leerling zal een juiste selectie moeten maken van het materieel (</w:t>
      </w:r>
      <w:r w:rsidRPr="00220545">
        <w:fldChar w:fldCharType="begin"/>
      </w:r>
      <w:r w:rsidRPr="00220545">
        <w:instrText xml:space="preserve"> REF _Ref51699979 \r \h  \* MERGEFORMAT </w:instrText>
      </w:r>
      <w:r w:rsidRPr="00220545">
        <w:fldChar w:fldCharType="separate"/>
      </w:r>
      <w:r w:rsidRPr="00220545">
        <w:t>LPD 6</w:t>
      </w:r>
      <w:r w:rsidRPr="00220545">
        <w:fldChar w:fldCharType="end"/>
      </w:r>
      <w:r w:rsidRPr="00220545">
        <w:t xml:space="preserve">) zodat dat afgestemd </w:t>
      </w:r>
      <w:r>
        <w:t xml:space="preserve">is op de snijhandeling en de karakteristieken van het stuk vlees. </w:t>
      </w:r>
    </w:p>
    <w:p w14:paraId="1D2D6C44" w14:textId="6C3A1040" w:rsidR="002C47F6" w:rsidRDefault="009F3627" w:rsidP="009F3627">
      <w:pPr>
        <w:pStyle w:val="Wenk"/>
      </w:pPr>
      <w:r>
        <w:t>Dit doel staat in relatie tot het respectvol omgaan met grondstoffen (</w:t>
      </w:r>
      <w:r>
        <w:fldChar w:fldCharType="begin"/>
      </w:r>
      <w:r>
        <w:instrText xml:space="preserve"> REF _Ref51700174 \r \h  \* MERGEFORMAT </w:instrText>
      </w:r>
      <w:r>
        <w:fldChar w:fldCharType="separate"/>
      </w:r>
      <w:r>
        <w:t>LPD 19</w:t>
      </w:r>
      <w:r>
        <w:fldChar w:fldCharType="end"/>
      </w:r>
      <w:r>
        <w:t>): voorkom insnijdingen die het vlees in waarde doen dalen en de bewaringstermijn verkorten; zorg ervoor dat er zo weinig mogelijk vlees aan de verwijderde delen hangt, bewaak het</w:t>
      </w:r>
      <w:r w:rsidRPr="007D07D1">
        <w:t xml:space="preserve"> behoud van </w:t>
      </w:r>
      <w:r>
        <w:t xml:space="preserve">de </w:t>
      </w:r>
      <w:r w:rsidRPr="007D07D1">
        <w:t>herkomstidentificatie</w:t>
      </w:r>
      <w:r>
        <w:t>.</w:t>
      </w:r>
    </w:p>
    <w:p w14:paraId="16F43B8C" w14:textId="77777777" w:rsidR="002C47F6" w:rsidRDefault="002C47F6"/>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2C47F6" w14:paraId="43822520" w14:textId="77777777" w:rsidTr="00513988">
        <w:trPr>
          <w:trHeight w:val="685"/>
        </w:trPr>
        <w:tc>
          <w:tcPr>
            <w:tcW w:w="472" w:type="dxa"/>
            <w:shd w:val="clear" w:color="auto" w:fill="D9D9D9" w:themeFill="background1" w:themeFillShade="D9"/>
          </w:tcPr>
          <w:p w14:paraId="329D2B59" w14:textId="77777777" w:rsidR="002C47F6" w:rsidRDefault="002C47F6" w:rsidP="00513988">
            <w:r>
              <w:t>3/4</w:t>
            </w:r>
          </w:p>
        </w:tc>
        <w:tc>
          <w:tcPr>
            <w:tcW w:w="4051" w:type="dxa"/>
            <w:shd w:val="clear" w:color="auto" w:fill="D9D9D9" w:themeFill="background1" w:themeFillShade="D9"/>
          </w:tcPr>
          <w:p w14:paraId="5294C5BB" w14:textId="77777777" w:rsidR="002C47F6" w:rsidRDefault="002C47F6" w:rsidP="00513988">
            <w:r>
              <w:t>Lesdoel SMARTI</w:t>
            </w:r>
          </w:p>
        </w:tc>
        <w:tc>
          <w:tcPr>
            <w:tcW w:w="3938" w:type="dxa"/>
            <w:shd w:val="clear" w:color="auto" w:fill="D9D9D9" w:themeFill="background1" w:themeFillShade="D9"/>
          </w:tcPr>
          <w:p w14:paraId="30726CF4" w14:textId="77777777" w:rsidR="002C47F6" w:rsidRDefault="002C47F6"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0CA9433" w14:textId="77777777" w:rsidR="002C47F6" w:rsidRDefault="002C47F6" w:rsidP="00513988">
            <w:r>
              <w:t>Welk concreet waarneembaar gedrag verwacht je?</w:t>
            </w:r>
          </w:p>
        </w:tc>
        <w:tc>
          <w:tcPr>
            <w:tcW w:w="3147" w:type="dxa"/>
            <w:shd w:val="clear" w:color="auto" w:fill="D9D9D9" w:themeFill="background1" w:themeFillShade="D9"/>
          </w:tcPr>
          <w:p w14:paraId="66A42DE9" w14:textId="77777777" w:rsidR="002C47F6" w:rsidRDefault="002C47F6" w:rsidP="00513988">
            <w:r>
              <w:t xml:space="preserve">Suggestie </w:t>
            </w:r>
            <w:proofErr w:type="spellStart"/>
            <w:r>
              <w:t>ivm</w:t>
            </w:r>
            <w:proofErr w:type="spellEnd"/>
            <w:r>
              <w:t xml:space="preserve"> werkvorm</w:t>
            </w:r>
          </w:p>
        </w:tc>
      </w:tr>
      <w:tr w:rsidR="002C47F6" w14:paraId="2A798950" w14:textId="77777777" w:rsidTr="00513988">
        <w:trPr>
          <w:trHeight w:val="1101"/>
        </w:trPr>
        <w:tc>
          <w:tcPr>
            <w:tcW w:w="472" w:type="dxa"/>
          </w:tcPr>
          <w:p w14:paraId="72D72286" w14:textId="77777777" w:rsidR="002C47F6" w:rsidRDefault="002C47F6" w:rsidP="00513988"/>
        </w:tc>
        <w:tc>
          <w:tcPr>
            <w:tcW w:w="4051" w:type="dxa"/>
          </w:tcPr>
          <w:p w14:paraId="42547015" w14:textId="77777777" w:rsidR="002C47F6" w:rsidRDefault="002C47F6" w:rsidP="00513988"/>
        </w:tc>
        <w:tc>
          <w:tcPr>
            <w:tcW w:w="3938" w:type="dxa"/>
          </w:tcPr>
          <w:p w14:paraId="3C5CA3C8" w14:textId="77777777" w:rsidR="002C47F6" w:rsidRDefault="002C47F6" w:rsidP="00513988"/>
        </w:tc>
        <w:tc>
          <w:tcPr>
            <w:tcW w:w="3690" w:type="dxa"/>
          </w:tcPr>
          <w:p w14:paraId="4903F471" w14:textId="77777777" w:rsidR="002C47F6" w:rsidRDefault="002C47F6" w:rsidP="00513988"/>
        </w:tc>
        <w:tc>
          <w:tcPr>
            <w:tcW w:w="3147" w:type="dxa"/>
          </w:tcPr>
          <w:p w14:paraId="37C56326" w14:textId="77777777" w:rsidR="002C47F6" w:rsidRDefault="002C47F6" w:rsidP="00513988"/>
        </w:tc>
      </w:tr>
      <w:tr w:rsidR="002C47F6" w14:paraId="200D1200" w14:textId="77777777" w:rsidTr="00513988">
        <w:trPr>
          <w:trHeight w:val="1272"/>
        </w:trPr>
        <w:tc>
          <w:tcPr>
            <w:tcW w:w="472" w:type="dxa"/>
          </w:tcPr>
          <w:p w14:paraId="13959A1B" w14:textId="77777777" w:rsidR="002C47F6" w:rsidRDefault="002C47F6" w:rsidP="00513988"/>
        </w:tc>
        <w:tc>
          <w:tcPr>
            <w:tcW w:w="4051" w:type="dxa"/>
          </w:tcPr>
          <w:p w14:paraId="6D45C1B1" w14:textId="77777777" w:rsidR="002C47F6" w:rsidRDefault="002C47F6" w:rsidP="00513988"/>
        </w:tc>
        <w:tc>
          <w:tcPr>
            <w:tcW w:w="3938" w:type="dxa"/>
          </w:tcPr>
          <w:p w14:paraId="282492DF" w14:textId="77777777" w:rsidR="002C47F6" w:rsidRDefault="002C47F6" w:rsidP="00513988"/>
        </w:tc>
        <w:tc>
          <w:tcPr>
            <w:tcW w:w="3690" w:type="dxa"/>
          </w:tcPr>
          <w:p w14:paraId="1E233A53" w14:textId="77777777" w:rsidR="002C47F6" w:rsidRDefault="002C47F6" w:rsidP="00513988"/>
        </w:tc>
        <w:tc>
          <w:tcPr>
            <w:tcW w:w="3147" w:type="dxa"/>
          </w:tcPr>
          <w:p w14:paraId="4881364D" w14:textId="77777777" w:rsidR="002C47F6" w:rsidRDefault="002C47F6" w:rsidP="00513988"/>
        </w:tc>
      </w:tr>
    </w:tbl>
    <w:p w14:paraId="0580A52B" w14:textId="377B7996" w:rsidR="002C47F6" w:rsidRDefault="002C47F6">
      <w:r>
        <w:br w:type="page"/>
      </w:r>
    </w:p>
    <w:bookmarkEnd w:id="17"/>
    <w:p w14:paraId="12CCF2E4" w14:textId="1806844A" w:rsidR="009F3627" w:rsidRDefault="009F3627" w:rsidP="009F3627">
      <w:pPr>
        <w:pStyle w:val="Doel"/>
        <w:numPr>
          <w:ilvl w:val="0"/>
          <w:numId w:val="11"/>
        </w:numPr>
      </w:pPr>
      <w:r>
        <w:lastRenderedPageBreak/>
        <w:t xml:space="preserve">De leerlingen werken </w:t>
      </w:r>
      <w:r w:rsidRPr="001A01C0">
        <w:rPr>
          <w:strike/>
        </w:rPr>
        <w:t>de</w:t>
      </w:r>
      <w:r>
        <w:t xml:space="preserve"> deelstukken af voor verdere bereiding of verkoop.</w:t>
      </w:r>
    </w:p>
    <w:p w14:paraId="5B8EC049" w14:textId="77777777" w:rsidR="009F3627" w:rsidRPr="00220545" w:rsidRDefault="009F3627" w:rsidP="009F3627">
      <w:pPr>
        <w:pStyle w:val="Wenk"/>
        <w:numPr>
          <w:ilvl w:val="0"/>
          <w:numId w:val="2"/>
        </w:numPr>
      </w:pPr>
      <w:r>
        <w:t xml:space="preserve">De </w:t>
      </w:r>
      <w:r w:rsidRPr="00220545">
        <w:t xml:space="preserve">leerlingen oefenen technieken zoals ontvetten, </w:t>
      </w:r>
      <w:proofErr w:type="spellStart"/>
      <w:r w:rsidRPr="00220545">
        <w:t>kantsnijden</w:t>
      </w:r>
      <w:proofErr w:type="spellEnd"/>
      <w:r w:rsidRPr="00220545">
        <w:t xml:space="preserve">, </w:t>
      </w:r>
      <w:proofErr w:type="spellStart"/>
      <w:r w:rsidRPr="00220545">
        <w:t>ontvliezen</w:t>
      </w:r>
      <w:proofErr w:type="spellEnd"/>
      <w:r w:rsidRPr="00220545">
        <w:t xml:space="preserve">, pellen, </w:t>
      </w:r>
      <w:proofErr w:type="spellStart"/>
      <w:r w:rsidRPr="00220545">
        <w:t>ontzwoerden</w:t>
      </w:r>
      <w:proofErr w:type="spellEnd"/>
      <w:r w:rsidRPr="00220545">
        <w:t>, verwijderen van bloeduitstortingen, klieren, beensplinters en kraakbeen.</w:t>
      </w:r>
    </w:p>
    <w:p w14:paraId="0E7397D9" w14:textId="77777777" w:rsidR="009F3627" w:rsidRPr="00220545" w:rsidRDefault="009F3627" w:rsidP="009F3627">
      <w:pPr>
        <w:pStyle w:val="Wenk"/>
        <w:numPr>
          <w:ilvl w:val="0"/>
          <w:numId w:val="2"/>
        </w:numPr>
      </w:pPr>
      <w:r w:rsidRPr="00220545">
        <w:t xml:space="preserve">Bij het </w:t>
      </w:r>
      <w:proofErr w:type="spellStart"/>
      <w:r w:rsidRPr="00220545">
        <w:t>verkoopklaar</w:t>
      </w:r>
      <w:proofErr w:type="spellEnd"/>
      <w:r w:rsidRPr="00220545">
        <w:t xml:space="preserve"> maken verdelen de leerlingen de vleesdelen volgens bestemming en oefenen ze in portioneren.</w:t>
      </w:r>
    </w:p>
    <w:p w14:paraId="3718FDB7" w14:textId="039525D2" w:rsidR="002C47F6" w:rsidRDefault="009F3627" w:rsidP="009F3627">
      <w:pPr>
        <w:pStyle w:val="Wenk"/>
      </w:pPr>
      <w:r w:rsidRPr="00220545">
        <w:t xml:space="preserve">De leerlingen </w:t>
      </w:r>
      <w:r w:rsidRPr="009F3627">
        <w:t>waken</w:t>
      </w:r>
      <w:r w:rsidRPr="00220545">
        <w:t xml:space="preserve"> erover dat de verschillende loten apart worden gehouden in functie van traceerbaarheid</w:t>
      </w:r>
      <w:r w:rsidRPr="008007BA">
        <w:t xml:space="preserve"> en houdbaarheid.</w:t>
      </w:r>
    </w:p>
    <w:p w14:paraId="1E162291" w14:textId="77777777" w:rsidR="002C47F6" w:rsidRDefault="002C47F6"/>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2C47F6" w14:paraId="5E3D72C4" w14:textId="77777777" w:rsidTr="00513988">
        <w:trPr>
          <w:trHeight w:val="685"/>
        </w:trPr>
        <w:tc>
          <w:tcPr>
            <w:tcW w:w="472" w:type="dxa"/>
            <w:shd w:val="clear" w:color="auto" w:fill="D9D9D9" w:themeFill="background1" w:themeFillShade="D9"/>
          </w:tcPr>
          <w:p w14:paraId="5238E140" w14:textId="77777777" w:rsidR="002C47F6" w:rsidRDefault="002C47F6" w:rsidP="00513988">
            <w:r>
              <w:t>3/4</w:t>
            </w:r>
          </w:p>
        </w:tc>
        <w:tc>
          <w:tcPr>
            <w:tcW w:w="4051" w:type="dxa"/>
            <w:shd w:val="clear" w:color="auto" w:fill="D9D9D9" w:themeFill="background1" w:themeFillShade="D9"/>
          </w:tcPr>
          <w:p w14:paraId="6B264683" w14:textId="77777777" w:rsidR="002C47F6" w:rsidRDefault="002C47F6" w:rsidP="00513988">
            <w:r>
              <w:t>Lesdoel SMARTI</w:t>
            </w:r>
          </w:p>
        </w:tc>
        <w:tc>
          <w:tcPr>
            <w:tcW w:w="3938" w:type="dxa"/>
            <w:shd w:val="clear" w:color="auto" w:fill="D9D9D9" w:themeFill="background1" w:themeFillShade="D9"/>
          </w:tcPr>
          <w:p w14:paraId="366C0FDE" w14:textId="77777777" w:rsidR="002C47F6" w:rsidRDefault="002C47F6"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AA99049" w14:textId="77777777" w:rsidR="002C47F6" w:rsidRDefault="002C47F6" w:rsidP="00513988">
            <w:r>
              <w:t>Welk concreet waarneembaar gedrag verwacht je?</w:t>
            </w:r>
          </w:p>
        </w:tc>
        <w:tc>
          <w:tcPr>
            <w:tcW w:w="3147" w:type="dxa"/>
            <w:shd w:val="clear" w:color="auto" w:fill="D9D9D9" w:themeFill="background1" w:themeFillShade="D9"/>
          </w:tcPr>
          <w:p w14:paraId="06113C28" w14:textId="77777777" w:rsidR="002C47F6" w:rsidRDefault="002C47F6" w:rsidP="00513988">
            <w:r>
              <w:t xml:space="preserve">Suggestie </w:t>
            </w:r>
            <w:proofErr w:type="spellStart"/>
            <w:r>
              <w:t>ivm</w:t>
            </w:r>
            <w:proofErr w:type="spellEnd"/>
            <w:r>
              <w:t xml:space="preserve"> werkvorm</w:t>
            </w:r>
          </w:p>
        </w:tc>
      </w:tr>
      <w:tr w:rsidR="002C47F6" w14:paraId="4A63AF7A" w14:textId="77777777" w:rsidTr="00513988">
        <w:trPr>
          <w:trHeight w:val="1101"/>
        </w:trPr>
        <w:tc>
          <w:tcPr>
            <w:tcW w:w="472" w:type="dxa"/>
          </w:tcPr>
          <w:p w14:paraId="7668B7CB" w14:textId="77777777" w:rsidR="002C47F6" w:rsidRDefault="002C47F6" w:rsidP="00513988"/>
        </w:tc>
        <w:tc>
          <w:tcPr>
            <w:tcW w:w="4051" w:type="dxa"/>
          </w:tcPr>
          <w:p w14:paraId="2A5FEAD9" w14:textId="77777777" w:rsidR="002C47F6" w:rsidRDefault="002C47F6" w:rsidP="00513988"/>
        </w:tc>
        <w:tc>
          <w:tcPr>
            <w:tcW w:w="3938" w:type="dxa"/>
          </w:tcPr>
          <w:p w14:paraId="3CC1434D" w14:textId="77777777" w:rsidR="002C47F6" w:rsidRDefault="002C47F6" w:rsidP="00513988"/>
        </w:tc>
        <w:tc>
          <w:tcPr>
            <w:tcW w:w="3690" w:type="dxa"/>
          </w:tcPr>
          <w:p w14:paraId="5D3FAADA" w14:textId="77777777" w:rsidR="002C47F6" w:rsidRDefault="002C47F6" w:rsidP="00513988"/>
        </w:tc>
        <w:tc>
          <w:tcPr>
            <w:tcW w:w="3147" w:type="dxa"/>
          </w:tcPr>
          <w:p w14:paraId="6E8A4AC7" w14:textId="77777777" w:rsidR="002C47F6" w:rsidRDefault="002C47F6" w:rsidP="00513988"/>
        </w:tc>
      </w:tr>
      <w:tr w:rsidR="002C47F6" w14:paraId="3C5C2EC8" w14:textId="77777777" w:rsidTr="00513988">
        <w:trPr>
          <w:trHeight w:val="1272"/>
        </w:trPr>
        <w:tc>
          <w:tcPr>
            <w:tcW w:w="472" w:type="dxa"/>
          </w:tcPr>
          <w:p w14:paraId="6D4FA679" w14:textId="77777777" w:rsidR="002C47F6" w:rsidRDefault="002C47F6" w:rsidP="00513988"/>
        </w:tc>
        <w:tc>
          <w:tcPr>
            <w:tcW w:w="4051" w:type="dxa"/>
          </w:tcPr>
          <w:p w14:paraId="23B250EB" w14:textId="77777777" w:rsidR="002C47F6" w:rsidRDefault="002C47F6" w:rsidP="00513988"/>
        </w:tc>
        <w:tc>
          <w:tcPr>
            <w:tcW w:w="3938" w:type="dxa"/>
          </w:tcPr>
          <w:p w14:paraId="0AD6FCA6" w14:textId="77777777" w:rsidR="002C47F6" w:rsidRDefault="002C47F6" w:rsidP="00513988"/>
        </w:tc>
        <w:tc>
          <w:tcPr>
            <w:tcW w:w="3690" w:type="dxa"/>
          </w:tcPr>
          <w:p w14:paraId="74A72566" w14:textId="77777777" w:rsidR="002C47F6" w:rsidRDefault="002C47F6" w:rsidP="00513988"/>
        </w:tc>
        <w:tc>
          <w:tcPr>
            <w:tcW w:w="3147" w:type="dxa"/>
          </w:tcPr>
          <w:p w14:paraId="4B52A3A1" w14:textId="77777777" w:rsidR="002C47F6" w:rsidRDefault="002C47F6" w:rsidP="00513988"/>
        </w:tc>
      </w:tr>
    </w:tbl>
    <w:p w14:paraId="76EDC7F7" w14:textId="4E012C87" w:rsidR="002C47F6" w:rsidRDefault="002C47F6">
      <w:r>
        <w:br w:type="page"/>
      </w:r>
    </w:p>
    <w:p w14:paraId="5AAE1780" w14:textId="77777777" w:rsidR="009F3627" w:rsidRPr="005A02E9" w:rsidRDefault="009F3627" w:rsidP="009F3627">
      <w:pPr>
        <w:pStyle w:val="Doel"/>
        <w:numPr>
          <w:ilvl w:val="0"/>
          <w:numId w:val="11"/>
        </w:numPr>
      </w:pPr>
      <w:bookmarkStart w:id="31" w:name="_Hlk43900223"/>
      <w:r w:rsidRPr="005A02E9">
        <w:lastRenderedPageBreak/>
        <w:t xml:space="preserve">De leerlingen passen technieken toe bij het maken van eenvoudige </w:t>
      </w:r>
      <w:hyperlink w:anchor="_Vleesbereiding" w:history="1">
        <w:r w:rsidRPr="005A02E9">
          <w:rPr>
            <w:rStyle w:val="Hyperlink"/>
          </w:rPr>
          <w:t>vleesbereidingen</w:t>
        </w:r>
      </w:hyperlink>
      <w:r w:rsidRPr="005A02E9">
        <w:t>.</w:t>
      </w:r>
    </w:p>
    <w:p w14:paraId="63C870AD" w14:textId="77777777" w:rsidR="009F3627" w:rsidRPr="005A02E9" w:rsidRDefault="009F3627" w:rsidP="009F3627">
      <w:pPr>
        <w:pStyle w:val="Afbakeningalleen"/>
        <w:numPr>
          <w:ilvl w:val="0"/>
          <w:numId w:val="8"/>
        </w:numPr>
        <w:ind w:left="1474" w:hanging="482"/>
      </w:pPr>
      <w:r>
        <w:t>T</w:t>
      </w:r>
      <w:r w:rsidRPr="005A02E9">
        <w:t xml:space="preserve">echnieken eigen aan </w:t>
      </w:r>
      <w:r w:rsidRPr="00CB4E29">
        <w:t>vleesbereidingen</w:t>
      </w:r>
      <w:r w:rsidRPr="005A02E9">
        <w:t>: marineren, paneren/omhullen, larderen, hakken, malen, versnijden, samenstellen, afvullen/afbinden, portioneren</w:t>
      </w:r>
    </w:p>
    <w:p w14:paraId="1B9788E6" w14:textId="77777777" w:rsidR="009F3627" w:rsidRPr="00220545" w:rsidRDefault="009F3627" w:rsidP="009F3627">
      <w:pPr>
        <w:pStyle w:val="Wenk"/>
        <w:numPr>
          <w:ilvl w:val="0"/>
          <w:numId w:val="2"/>
        </w:numPr>
      </w:pPr>
      <w:r w:rsidRPr="005A02E9">
        <w:t xml:space="preserve">Maak een </w:t>
      </w:r>
      <w:r w:rsidRPr="00220545">
        <w:t>gerichte selectie van vleesbereidingen (panklare gerechten) zoals blinde vinken, braadworsten, brochettes, cordon bleu, gyros, hamburger, schnitzel, bereid gehakt, gemarineerde speklapjes … zodat alle technieken evenwichtig aan bod komen.</w:t>
      </w:r>
    </w:p>
    <w:p w14:paraId="1F6B902F" w14:textId="77777777" w:rsidR="009F3627" w:rsidRPr="00220545" w:rsidRDefault="009F3627" w:rsidP="009F3627">
      <w:pPr>
        <w:pStyle w:val="Wenk"/>
        <w:numPr>
          <w:ilvl w:val="0"/>
          <w:numId w:val="2"/>
        </w:numPr>
      </w:pPr>
      <w:r w:rsidRPr="00220545">
        <w:t>Je kan inspelen op trends, streekproducten, seizoens- en marktaanbod, creativiteit van de leerling …</w:t>
      </w:r>
    </w:p>
    <w:p w14:paraId="37FA3834" w14:textId="7C87307D" w:rsidR="002C47F6" w:rsidRDefault="009F3627" w:rsidP="009F3627">
      <w:pPr>
        <w:pStyle w:val="Wenk"/>
      </w:pPr>
      <w:r w:rsidRPr="00220545">
        <w:t>Breng dit leerp</w:t>
      </w:r>
      <w:r w:rsidRPr="005A02E9">
        <w:t>landoel samen aan met de kennis van grondstoffen (</w:t>
      </w:r>
      <w:r w:rsidRPr="005A02E9">
        <w:fldChar w:fldCharType="begin"/>
      </w:r>
      <w:r w:rsidRPr="005A02E9">
        <w:instrText xml:space="preserve"> REF _Ref53160537 \w \h </w:instrText>
      </w:r>
      <w:r>
        <w:instrText xml:space="preserve"> \* MERGEFORMAT </w:instrText>
      </w:r>
      <w:r w:rsidRPr="005A02E9">
        <w:fldChar w:fldCharType="separate"/>
      </w:r>
      <w:r>
        <w:t>LPD 5</w:t>
      </w:r>
      <w:r w:rsidRPr="005A02E9">
        <w:fldChar w:fldCharType="end"/>
      </w:r>
      <w:r w:rsidRPr="005A02E9">
        <w:t xml:space="preserve">) zodat de leerlingen een inzicht krijgen </w:t>
      </w:r>
      <w:r>
        <w:t>in</w:t>
      </w:r>
      <w:r w:rsidRPr="005A02E9">
        <w:t xml:space="preserve"> de specifieke rol van de gebruikte ingrediënten.</w:t>
      </w:r>
    </w:p>
    <w:p w14:paraId="646F09AE" w14:textId="77777777" w:rsidR="002C47F6" w:rsidRDefault="002C47F6"/>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2C47F6" w14:paraId="734D4491" w14:textId="77777777" w:rsidTr="00513988">
        <w:trPr>
          <w:trHeight w:val="685"/>
        </w:trPr>
        <w:tc>
          <w:tcPr>
            <w:tcW w:w="472" w:type="dxa"/>
            <w:shd w:val="clear" w:color="auto" w:fill="D9D9D9" w:themeFill="background1" w:themeFillShade="D9"/>
          </w:tcPr>
          <w:p w14:paraId="12D34B27" w14:textId="77777777" w:rsidR="002C47F6" w:rsidRDefault="002C47F6" w:rsidP="00513988">
            <w:r>
              <w:t>3/4</w:t>
            </w:r>
          </w:p>
        </w:tc>
        <w:tc>
          <w:tcPr>
            <w:tcW w:w="4051" w:type="dxa"/>
            <w:shd w:val="clear" w:color="auto" w:fill="D9D9D9" w:themeFill="background1" w:themeFillShade="D9"/>
          </w:tcPr>
          <w:p w14:paraId="4EF6E312" w14:textId="77777777" w:rsidR="002C47F6" w:rsidRDefault="002C47F6" w:rsidP="00513988">
            <w:r>
              <w:t>Lesdoel SMARTI</w:t>
            </w:r>
          </w:p>
        </w:tc>
        <w:tc>
          <w:tcPr>
            <w:tcW w:w="3938" w:type="dxa"/>
            <w:shd w:val="clear" w:color="auto" w:fill="D9D9D9" w:themeFill="background1" w:themeFillShade="D9"/>
          </w:tcPr>
          <w:p w14:paraId="70720373" w14:textId="77777777" w:rsidR="002C47F6" w:rsidRDefault="002C47F6"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0FB51C7" w14:textId="77777777" w:rsidR="002C47F6" w:rsidRDefault="002C47F6" w:rsidP="00513988">
            <w:r>
              <w:t>Welk concreet waarneembaar gedrag verwacht je?</w:t>
            </w:r>
          </w:p>
        </w:tc>
        <w:tc>
          <w:tcPr>
            <w:tcW w:w="3147" w:type="dxa"/>
            <w:shd w:val="clear" w:color="auto" w:fill="D9D9D9" w:themeFill="background1" w:themeFillShade="D9"/>
          </w:tcPr>
          <w:p w14:paraId="247D3B00" w14:textId="77777777" w:rsidR="002C47F6" w:rsidRDefault="002C47F6" w:rsidP="00513988">
            <w:r>
              <w:t xml:space="preserve">Suggestie </w:t>
            </w:r>
            <w:proofErr w:type="spellStart"/>
            <w:r>
              <w:t>ivm</w:t>
            </w:r>
            <w:proofErr w:type="spellEnd"/>
            <w:r>
              <w:t xml:space="preserve"> werkvorm</w:t>
            </w:r>
          </w:p>
        </w:tc>
      </w:tr>
      <w:tr w:rsidR="002C47F6" w14:paraId="078F3417" w14:textId="77777777" w:rsidTr="00513988">
        <w:trPr>
          <w:trHeight w:val="1101"/>
        </w:trPr>
        <w:tc>
          <w:tcPr>
            <w:tcW w:w="472" w:type="dxa"/>
          </w:tcPr>
          <w:p w14:paraId="764C5925" w14:textId="77777777" w:rsidR="002C47F6" w:rsidRDefault="002C47F6" w:rsidP="00513988"/>
        </w:tc>
        <w:tc>
          <w:tcPr>
            <w:tcW w:w="4051" w:type="dxa"/>
          </w:tcPr>
          <w:p w14:paraId="6A04E4FD" w14:textId="77777777" w:rsidR="002C47F6" w:rsidRDefault="002C47F6" w:rsidP="00513988"/>
        </w:tc>
        <w:tc>
          <w:tcPr>
            <w:tcW w:w="3938" w:type="dxa"/>
          </w:tcPr>
          <w:p w14:paraId="58D1A430" w14:textId="77777777" w:rsidR="002C47F6" w:rsidRDefault="002C47F6" w:rsidP="00513988"/>
        </w:tc>
        <w:tc>
          <w:tcPr>
            <w:tcW w:w="3690" w:type="dxa"/>
          </w:tcPr>
          <w:p w14:paraId="7D949CF3" w14:textId="77777777" w:rsidR="002C47F6" w:rsidRDefault="002C47F6" w:rsidP="00513988"/>
        </w:tc>
        <w:tc>
          <w:tcPr>
            <w:tcW w:w="3147" w:type="dxa"/>
          </w:tcPr>
          <w:p w14:paraId="49561C79" w14:textId="77777777" w:rsidR="002C47F6" w:rsidRDefault="002C47F6" w:rsidP="00513988"/>
        </w:tc>
      </w:tr>
      <w:tr w:rsidR="002C47F6" w14:paraId="4F6AC47F" w14:textId="77777777" w:rsidTr="00513988">
        <w:trPr>
          <w:trHeight w:val="1272"/>
        </w:trPr>
        <w:tc>
          <w:tcPr>
            <w:tcW w:w="472" w:type="dxa"/>
          </w:tcPr>
          <w:p w14:paraId="1BCDF993" w14:textId="77777777" w:rsidR="002C47F6" w:rsidRDefault="002C47F6" w:rsidP="00513988"/>
        </w:tc>
        <w:tc>
          <w:tcPr>
            <w:tcW w:w="4051" w:type="dxa"/>
          </w:tcPr>
          <w:p w14:paraId="47EC3E1D" w14:textId="77777777" w:rsidR="002C47F6" w:rsidRDefault="002C47F6" w:rsidP="00513988"/>
        </w:tc>
        <w:tc>
          <w:tcPr>
            <w:tcW w:w="3938" w:type="dxa"/>
          </w:tcPr>
          <w:p w14:paraId="4D17C3D6" w14:textId="77777777" w:rsidR="002C47F6" w:rsidRDefault="002C47F6" w:rsidP="00513988"/>
        </w:tc>
        <w:tc>
          <w:tcPr>
            <w:tcW w:w="3690" w:type="dxa"/>
          </w:tcPr>
          <w:p w14:paraId="23C0D8C3" w14:textId="77777777" w:rsidR="002C47F6" w:rsidRDefault="002C47F6" w:rsidP="00513988"/>
        </w:tc>
        <w:tc>
          <w:tcPr>
            <w:tcW w:w="3147" w:type="dxa"/>
          </w:tcPr>
          <w:p w14:paraId="38487985" w14:textId="77777777" w:rsidR="002C47F6" w:rsidRDefault="002C47F6" w:rsidP="00513988"/>
        </w:tc>
      </w:tr>
    </w:tbl>
    <w:p w14:paraId="59232500" w14:textId="3BF9423E" w:rsidR="002C47F6" w:rsidRDefault="002C47F6">
      <w:r>
        <w:br w:type="page"/>
      </w:r>
    </w:p>
    <w:bookmarkEnd w:id="31"/>
    <w:p w14:paraId="3FC5D744" w14:textId="77777777" w:rsidR="009F3627" w:rsidRPr="005A02E9" w:rsidRDefault="009F3627" w:rsidP="009F3627">
      <w:pPr>
        <w:pStyle w:val="Doel"/>
        <w:numPr>
          <w:ilvl w:val="0"/>
          <w:numId w:val="11"/>
        </w:numPr>
      </w:pPr>
      <w:r w:rsidRPr="005A02E9">
        <w:lastRenderedPageBreak/>
        <w:t xml:space="preserve">De leerlingen maken eenvoudige </w:t>
      </w:r>
      <w:hyperlink w:anchor="_Vleesproduct" w:history="1">
        <w:r w:rsidRPr="005A02E9">
          <w:rPr>
            <w:rStyle w:val="Hyperlink"/>
          </w:rPr>
          <w:t>vleesproducten</w:t>
        </w:r>
      </w:hyperlink>
      <w:r w:rsidRPr="005A02E9">
        <w:t xml:space="preserve"> klaar en lichten het productieproces toe.</w:t>
      </w:r>
    </w:p>
    <w:p w14:paraId="23E0241F" w14:textId="77777777" w:rsidR="009F3627" w:rsidRDefault="009F3627" w:rsidP="009F3627">
      <w:pPr>
        <w:pStyle w:val="Afbakening"/>
        <w:numPr>
          <w:ilvl w:val="0"/>
          <w:numId w:val="8"/>
        </w:numPr>
        <w:ind w:left="1474" w:hanging="482"/>
      </w:pPr>
      <w:r>
        <w:t>e</w:t>
      </w:r>
      <w:r w:rsidRPr="00CB4E29">
        <w:t>envoudige</w:t>
      </w:r>
      <w:r w:rsidRPr="000204E5">
        <w:t xml:space="preserve"> rauwe/gekookte zouterijproducten, kookworsten/vleesbroden, droge worsten, lever/bloed/geleibereidingen</w:t>
      </w:r>
      <w:r>
        <w:t>;</w:t>
      </w:r>
    </w:p>
    <w:p w14:paraId="68D6799F" w14:textId="77777777" w:rsidR="009F3627" w:rsidRPr="000204E5" w:rsidRDefault="009F3627" w:rsidP="009F3627">
      <w:pPr>
        <w:pStyle w:val="Afbitem"/>
      </w:pPr>
      <w:r>
        <w:t>t</w:t>
      </w:r>
      <w:r w:rsidRPr="00CB4E29">
        <w:t>echnieken</w:t>
      </w:r>
      <w:r>
        <w:t xml:space="preserve"> eigen aan vleesproducten: pekelen, droogzouten, vacuümzouten, </w:t>
      </w:r>
      <w:proofErr w:type="spellStart"/>
      <w:r>
        <w:t>nazouten</w:t>
      </w:r>
      <w:proofErr w:type="spellEnd"/>
      <w:r>
        <w:t>, drogen, pasteuriseren, voorgaren, verhitten, rijpen, roken.</w:t>
      </w:r>
    </w:p>
    <w:p w14:paraId="0704CA17" w14:textId="77777777" w:rsidR="009F3627" w:rsidRPr="00220545" w:rsidRDefault="009F3627" w:rsidP="009F3627">
      <w:pPr>
        <w:pStyle w:val="Wenk"/>
        <w:numPr>
          <w:ilvl w:val="0"/>
          <w:numId w:val="2"/>
        </w:numPr>
      </w:pPr>
      <w:r>
        <w:t xml:space="preserve">Aan de hand </w:t>
      </w:r>
      <w:r w:rsidRPr="00220545">
        <w:t>van enkele eenvoudige vleesproducten worden de verschillende productieprocessen en de bijhorende technologie verkend.</w:t>
      </w:r>
    </w:p>
    <w:p w14:paraId="5DC99B76" w14:textId="77777777" w:rsidR="009F3627" w:rsidRPr="00220545" w:rsidRDefault="009F3627" w:rsidP="009F3627">
      <w:pPr>
        <w:pStyle w:val="Wenk"/>
        <w:numPr>
          <w:ilvl w:val="0"/>
          <w:numId w:val="2"/>
        </w:numPr>
      </w:pPr>
      <w:r w:rsidRPr="00220545">
        <w:t>Beperk je tot de basisprincipes, daarop wordt verder gebouwd in de 3de graad.</w:t>
      </w:r>
    </w:p>
    <w:p w14:paraId="174FA029" w14:textId="1A5DE62C" w:rsidR="002C47F6" w:rsidRDefault="009F3627" w:rsidP="009F3627">
      <w:pPr>
        <w:pStyle w:val="Wenk"/>
      </w:pPr>
      <w:r w:rsidRPr="00220545">
        <w:t>Breng dit leer</w:t>
      </w:r>
      <w:r>
        <w:t>plandoel samen aan met de kennis van grondstoffen (</w:t>
      </w:r>
      <w:r>
        <w:fldChar w:fldCharType="begin"/>
      </w:r>
      <w:r>
        <w:instrText xml:space="preserve"> REF _Ref53160537 \w \h  \* MERGEFORMAT </w:instrText>
      </w:r>
      <w:r>
        <w:fldChar w:fldCharType="separate"/>
      </w:r>
      <w:r>
        <w:t>LPD 5</w:t>
      </w:r>
      <w:r>
        <w:fldChar w:fldCharType="end"/>
      </w:r>
      <w:r>
        <w:t>) zodat de leerlingen een inzicht krijgen in de specifieke rol van de gebruikte ingrediënten.</w:t>
      </w:r>
    </w:p>
    <w:p w14:paraId="7251B397" w14:textId="77777777" w:rsidR="002C47F6" w:rsidRDefault="002C47F6"/>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2C47F6" w14:paraId="7DA8BEA6" w14:textId="77777777" w:rsidTr="00513988">
        <w:trPr>
          <w:trHeight w:val="685"/>
        </w:trPr>
        <w:tc>
          <w:tcPr>
            <w:tcW w:w="472" w:type="dxa"/>
            <w:shd w:val="clear" w:color="auto" w:fill="D9D9D9" w:themeFill="background1" w:themeFillShade="D9"/>
          </w:tcPr>
          <w:p w14:paraId="43638CA2" w14:textId="77777777" w:rsidR="002C47F6" w:rsidRDefault="002C47F6" w:rsidP="00513988">
            <w:r>
              <w:t>3/4</w:t>
            </w:r>
          </w:p>
        </w:tc>
        <w:tc>
          <w:tcPr>
            <w:tcW w:w="4051" w:type="dxa"/>
            <w:shd w:val="clear" w:color="auto" w:fill="D9D9D9" w:themeFill="background1" w:themeFillShade="D9"/>
          </w:tcPr>
          <w:p w14:paraId="5D170887" w14:textId="77777777" w:rsidR="002C47F6" w:rsidRDefault="002C47F6" w:rsidP="00513988">
            <w:r>
              <w:t>Lesdoel SMARTI</w:t>
            </w:r>
          </w:p>
        </w:tc>
        <w:tc>
          <w:tcPr>
            <w:tcW w:w="3938" w:type="dxa"/>
            <w:shd w:val="clear" w:color="auto" w:fill="D9D9D9" w:themeFill="background1" w:themeFillShade="D9"/>
          </w:tcPr>
          <w:p w14:paraId="57AF0F8A" w14:textId="77777777" w:rsidR="002C47F6" w:rsidRDefault="002C47F6"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1F3FB92" w14:textId="77777777" w:rsidR="002C47F6" w:rsidRDefault="002C47F6" w:rsidP="00513988">
            <w:r>
              <w:t>Welk concreet waarneembaar gedrag verwacht je?</w:t>
            </w:r>
          </w:p>
        </w:tc>
        <w:tc>
          <w:tcPr>
            <w:tcW w:w="3147" w:type="dxa"/>
            <w:shd w:val="clear" w:color="auto" w:fill="D9D9D9" w:themeFill="background1" w:themeFillShade="D9"/>
          </w:tcPr>
          <w:p w14:paraId="3806F318" w14:textId="77777777" w:rsidR="002C47F6" w:rsidRDefault="002C47F6" w:rsidP="00513988">
            <w:r>
              <w:t xml:space="preserve">Suggestie </w:t>
            </w:r>
            <w:proofErr w:type="spellStart"/>
            <w:r>
              <w:t>ivm</w:t>
            </w:r>
            <w:proofErr w:type="spellEnd"/>
            <w:r>
              <w:t xml:space="preserve"> werkvorm</w:t>
            </w:r>
          </w:p>
        </w:tc>
      </w:tr>
      <w:tr w:rsidR="002C47F6" w14:paraId="22211074" w14:textId="77777777" w:rsidTr="00513988">
        <w:trPr>
          <w:trHeight w:val="1101"/>
        </w:trPr>
        <w:tc>
          <w:tcPr>
            <w:tcW w:w="472" w:type="dxa"/>
          </w:tcPr>
          <w:p w14:paraId="4DA6EBD4" w14:textId="77777777" w:rsidR="002C47F6" w:rsidRDefault="002C47F6" w:rsidP="00513988"/>
        </w:tc>
        <w:tc>
          <w:tcPr>
            <w:tcW w:w="4051" w:type="dxa"/>
          </w:tcPr>
          <w:p w14:paraId="17B1F1DE" w14:textId="77777777" w:rsidR="002C47F6" w:rsidRDefault="002C47F6" w:rsidP="00513988"/>
        </w:tc>
        <w:tc>
          <w:tcPr>
            <w:tcW w:w="3938" w:type="dxa"/>
          </w:tcPr>
          <w:p w14:paraId="2098A0ED" w14:textId="77777777" w:rsidR="002C47F6" w:rsidRDefault="002C47F6" w:rsidP="00513988"/>
        </w:tc>
        <w:tc>
          <w:tcPr>
            <w:tcW w:w="3690" w:type="dxa"/>
          </w:tcPr>
          <w:p w14:paraId="1A625E52" w14:textId="77777777" w:rsidR="002C47F6" w:rsidRDefault="002C47F6" w:rsidP="00513988"/>
        </w:tc>
        <w:tc>
          <w:tcPr>
            <w:tcW w:w="3147" w:type="dxa"/>
          </w:tcPr>
          <w:p w14:paraId="4AC9286F" w14:textId="77777777" w:rsidR="002C47F6" w:rsidRDefault="002C47F6" w:rsidP="00513988"/>
        </w:tc>
      </w:tr>
      <w:tr w:rsidR="002C47F6" w14:paraId="4F8BA9AD" w14:textId="77777777" w:rsidTr="00513988">
        <w:trPr>
          <w:trHeight w:val="1272"/>
        </w:trPr>
        <w:tc>
          <w:tcPr>
            <w:tcW w:w="472" w:type="dxa"/>
          </w:tcPr>
          <w:p w14:paraId="6980FBB8" w14:textId="77777777" w:rsidR="002C47F6" w:rsidRDefault="002C47F6" w:rsidP="00513988"/>
        </w:tc>
        <w:tc>
          <w:tcPr>
            <w:tcW w:w="4051" w:type="dxa"/>
          </w:tcPr>
          <w:p w14:paraId="1445A9EC" w14:textId="77777777" w:rsidR="002C47F6" w:rsidRDefault="002C47F6" w:rsidP="00513988"/>
        </w:tc>
        <w:tc>
          <w:tcPr>
            <w:tcW w:w="3938" w:type="dxa"/>
          </w:tcPr>
          <w:p w14:paraId="4F9481AC" w14:textId="77777777" w:rsidR="002C47F6" w:rsidRDefault="002C47F6" w:rsidP="00513988"/>
        </w:tc>
        <w:tc>
          <w:tcPr>
            <w:tcW w:w="3690" w:type="dxa"/>
          </w:tcPr>
          <w:p w14:paraId="0F3F9381" w14:textId="77777777" w:rsidR="002C47F6" w:rsidRDefault="002C47F6" w:rsidP="00513988"/>
        </w:tc>
        <w:tc>
          <w:tcPr>
            <w:tcW w:w="3147" w:type="dxa"/>
          </w:tcPr>
          <w:p w14:paraId="150A848C" w14:textId="77777777" w:rsidR="002C47F6" w:rsidRDefault="002C47F6" w:rsidP="00513988"/>
        </w:tc>
      </w:tr>
    </w:tbl>
    <w:p w14:paraId="4D84158B" w14:textId="1D6622CC" w:rsidR="002C47F6" w:rsidRDefault="002C47F6">
      <w:r>
        <w:br w:type="page"/>
      </w:r>
    </w:p>
    <w:p w14:paraId="19FDFF03" w14:textId="77777777" w:rsidR="009F3627" w:rsidRPr="005A02E9" w:rsidRDefault="009F3627" w:rsidP="009F3627">
      <w:pPr>
        <w:pStyle w:val="DoelExtra"/>
        <w:numPr>
          <w:ilvl w:val="0"/>
          <w:numId w:val="34"/>
        </w:numPr>
      </w:pPr>
      <w:r w:rsidRPr="005A02E9">
        <w:lastRenderedPageBreak/>
        <w:t>De leerlingen passen bij het presenteren van vlees, vleeswaren en bereidingen technieken toe met oog voor kwaliteit en creativiteit.</w:t>
      </w:r>
    </w:p>
    <w:p w14:paraId="402CCC0A" w14:textId="77777777" w:rsidR="009F3627" w:rsidRPr="00220545" w:rsidRDefault="009F3627" w:rsidP="009F3627">
      <w:pPr>
        <w:pStyle w:val="Wenk"/>
        <w:numPr>
          <w:ilvl w:val="0"/>
          <w:numId w:val="2"/>
        </w:numPr>
      </w:pPr>
      <w:r w:rsidRPr="005A02E9">
        <w:t xml:space="preserve">De leerlingen oefenen in het kwaliteitsvol en creatief en zorgvuldig presenteren en garneren van </w:t>
      </w:r>
      <w:r w:rsidRPr="00220545">
        <w:t>producten.</w:t>
      </w:r>
    </w:p>
    <w:p w14:paraId="605627F4" w14:textId="119C6D15" w:rsidR="002C47F6" w:rsidRDefault="009F3627" w:rsidP="009F3627">
      <w:pPr>
        <w:pStyle w:val="Wenk"/>
      </w:pPr>
      <w:r w:rsidRPr="00220545">
        <w:t xml:space="preserve">De leerlingen passen de </w:t>
      </w:r>
      <w:r w:rsidRPr="009F3627">
        <w:t>presentatietechnieken</w:t>
      </w:r>
      <w:r w:rsidRPr="00220545">
        <w:t xml:space="preserve"> toe zowel op plateau als op buffet, saladbar, toon</w:t>
      </w:r>
      <w:r w:rsidRPr="005A02E9">
        <w:t>bank …</w:t>
      </w:r>
    </w:p>
    <w:p w14:paraId="373DCF63" w14:textId="77777777" w:rsidR="002C47F6" w:rsidRDefault="002C47F6"/>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2C47F6" w14:paraId="5E5C9265" w14:textId="77777777" w:rsidTr="00513988">
        <w:trPr>
          <w:trHeight w:val="685"/>
        </w:trPr>
        <w:tc>
          <w:tcPr>
            <w:tcW w:w="472" w:type="dxa"/>
            <w:shd w:val="clear" w:color="auto" w:fill="D9D9D9" w:themeFill="background1" w:themeFillShade="D9"/>
          </w:tcPr>
          <w:p w14:paraId="5949D4CB" w14:textId="77777777" w:rsidR="002C47F6" w:rsidRDefault="002C47F6" w:rsidP="00513988">
            <w:r>
              <w:t>3/4</w:t>
            </w:r>
          </w:p>
        </w:tc>
        <w:tc>
          <w:tcPr>
            <w:tcW w:w="4051" w:type="dxa"/>
            <w:shd w:val="clear" w:color="auto" w:fill="D9D9D9" w:themeFill="background1" w:themeFillShade="D9"/>
          </w:tcPr>
          <w:p w14:paraId="007542B2" w14:textId="77777777" w:rsidR="002C47F6" w:rsidRDefault="002C47F6" w:rsidP="00513988">
            <w:r>
              <w:t>Lesdoel SMARTI</w:t>
            </w:r>
          </w:p>
        </w:tc>
        <w:tc>
          <w:tcPr>
            <w:tcW w:w="3938" w:type="dxa"/>
            <w:shd w:val="clear" w:color="auto" w:fill="D9D9D9" w:themeFill="background1" w:themeFillShade="D9"/>
          </w:tcPr>
          <w:p w14:paraId="2D8C5D10" w14:textId="77777777" w:rsidR="002C47F6" w:rsidRDefault="002C47F6"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CDB03B4" w14:textId="77777777" w:rsidR="002C47F6" w:rsidRDefault="002C47F6" w:rsidP="00513988">
            <w:r>
              <w:t>Welk concreet waarneembaar gedrag verwacht je?</w:t>
            </w:r>
          </w:p>
        </w:tc>
        <w:tc>
          <w:tcPr>
            <w:tcW w:w="3147" w:type="dxa"/>
            <w:shd w:val="clear" w:color="auto" w:fill="D9D9D9" w:themeFill="background1" w:themeFillShade="D9"/>
          </w:tcPr>
          <w:p w14:paraId="792A1460" w14:textId="77777777" w:rsidR="002C47F6" w:rsidRDefault="002C47F6" w:rsidP="00513988">
            <w:r>
              <w:t xml:space="preserve">Suggestie </w:t>
            </w:r>
            <w:proofErr w:type="spellStart"/>
            <w:r>
              <w:t>ivm</w:t>
            </w:r>
            <w:proofErr w:type="spellEnd"/>
            <w:r>
              <w:t xml:space="preserve"> werkvorm</w:t>
            </w:r>
          </w:p>
        </w:tc>
      </w:tr>
      <w:tr w:rsidR="002C47F6" w14:paraId="6C511B5D" w14:textId="77777777" w:rsidTr="00513988">
        <w:trPr>
          <w:trHeight w:val="1101"/>
        </w:trPr>
        <w:tc>
          <w:tcPr>
            <w:tcW w:w="472" w:type="dxa"/>
          </w:tcPr>
          <w:p w14:paraId="20691FB5" w14:textId="77777777" w:rsidR="002C47F6" w:rsidRDefault="002C47F6" w:rsidP="00513988"/>
        </w:tc>
        <w:tc>
          <w:tcPr>
            <w:tcW w:w="4051" w:type="dxa"/>
          </w:tcPr>
          <w:p w14:paraId="7BF2359F" w14:textId="77777777" w:rsidR="002C47F6" w:rsidRDefault="002C47F6" w:rsidP="00513988"/>
        </w:tc>
        <w:tc>
          <w:tcPr>
            <w:tcW w:w="3938" w:type="dxa"/>
          </w:tcPr>
          <w:p w14:paraId="160010EC" w14:textId="77777777" w:rsidR="002C47F6" w:rsidRDefault="002C47F6" w:rsidP="00513988"/>
        </w:tc>
        <w:tc>
          <w:tcPr>
            <w:tcW w:w="3690" w:type="dxa"/>
          </w:tcPr>
          <w:p w14:paraId="1B95E077" w14:textId="77777777" w:rsidR="002C47F6" w:rsidRDefault="002C47F6" w:rsidP="00513988"/>
        </w:tc>
        <w:tc>
          <w:tcPr>
            <w:tcW w:w="3147" w:type="dxa"/>
          </w:tcPr>
          <w:p w14:paraId="5FD0E795" w14:textId="77777777" w:rsidR="002C47F6" w:rsidRDefault="002C47F6" w:rsidP="00513988"/>
        </w:tc>
      </w:tr>
      <w:tr w:rsidR="002C47F6" w14:paraId="337B5484" w14:textId="77777777" w:rsidTr="00513988">
        <w:trPr>
          <w:trHeight w:val="1272"/>
        </w:trPr>
        <w:tc>
          <w:tcPr>
            <w:tcW w:w="472" w:type="dxa"/>
          </w:tcPr>
          <w:p w14:paraId="7E93AFA0" w14:textId="77777777" w:rsidR="002C47F6" w:rsidRDefault="002C47F6" w:rsidP="00513988"/>
        </w:tc>
        <w:tc>
          <w:tcPr>
            <w:tcW w:w="4051" w:type="dxa"/>
          </w:tcPr>
          <w:p w14:paraId="02C57C3F" w14:textId="77777777" w:rsidR="002C47F6" w:rsidRDefault="002C47F6" w:rsidP="00513988"/>
        </w:tc>
        <w:tc>
          <w:tcPr>
            <w:tcW w:w="3938" w:type="dxa"/>
          </w:tcPr>
          <w:p w14:paraId="6D3C3EBF" w14:textId="77777777" w:rsidR="002C47F6" w:rsidRDefault="002C47F6" w:rsidP="00513988"/>
        </w:tc>
        <w:tc>
          <w:tcPr>
            <w:tcW w:w="3690" w:type="dxa"/>
          </w:tcPr>
          <w:p w14:paraId="3B4018A1" w14:textId="77777777" w:rsidR="002C47F6" w:rsidRDefault="002C47F6" w:rsidP="00513988"/>
        </w:tc>
        <w:tc>
          <w:tcPr>
            <w:tcW w:w="3147" w:type="dxa"/>
          </w:tcPr>
          <w:p w14:paraId="24FDB0FB" w14:textId="77777777" w:rsidR="002C47F6" w:rsidRDefault="002C47F6" w:rsidP="00513988"/>
        </w:tc>
      </w:tr>
    </w:tbl>
    <w:p w14:paraId="0A8B5324" w14:textId="3C19722C" w:rsidR="002C47F6" w:rsidRDefault="002C47F6">
      <w:r>
        <w:br w:type="page"/>
      </w:r>
    </w:p>
    <w:p w14:paraId="5B8937A6" w14:textId="77777777" w:rsidR="009F3627" w:rsidRDefault="009F3627" w:rsidP="009F3627">
      <w:pPr>
        <w:pStyle w:val="DoelExtra"/>
      </w:pPr>
      <w:r w:rsidRPr="00126557">
        <w:lastRenderedPageBreak/>
        <w:t>De leerlingen ontwikkelen een nieuw</w:t>
      </w:r>
      <w:r>
        <w:t xml:space="preserve"> </w:t>
      </w:r>
      <w:r w:rsidRPr="006A4052">
        <w:t>of aangepast</w:t>
      </w:r>
      <w:r w:rsidRPr="00126557">
        <w:t xml:space="preserve"> product op basis van de verworven vaardigheden en kennis.</w:t>
      </w:r>
    </w:p>
    <w:p w14:paraId="3A28B4D8" w14:textId="77777777" w:rsidR="009F3627" w:rsidRPr="00220545" w:rsidRDefault="009F3627" w:rsidP="009F3627">
      <w:pPr>
        <w:pStyle w:val="Wenk"/>
        <w:numPr>
          <w:ilvl w:val="0"/>
          <w:numId w:val="2"/>
        </w:numPr>
      </w:pPr>
      <w:r w:rsidRPr="00126557">
        <w:t xml:space="preserve">Je </w:t>
      </w:r>
      <w:r w:rsidRPr="00220545">
        <w:t>kan leerlingen zelf voorstellen laten formuleren, initiatief nemen, creativiteit tonen.</w:t>
      </w:r>
    </w:p>
    <w:p w14:paraId="46AE9EA1" w14:textId="77777777" w:rsidR="009F3627" w:rsidRPr="00220545" w:rsidRDefault="009F3627" w:rsidP="009F3627">
      <w:pPr>
        <w:pStyle w:val="Wenk"/>
        <w:numPr>
          <w:ilvl w:val="0"/>
          <w:numId w:val="2"/>
        </w:numPr>
      </w:pPr>
      <w:r w:rsidRPr="00220545">
        <w:t xml:space="preserve">De leerlingen zullen eerst een aantal basisvaardigheden en -kennis moeten verwerven. Je kan daar naartoe werken en leerlingen begeleiden. Denk bv. aan een </w:t>
      </w:r>
      <w:proofErr w:type="spellStart"/>
      <w:r w:rsidRPr="00220545">
        <w:t>mystery</w:t>
      </w:r>
      <w:proofErr w:type="spellEnd"/>
      <w:r w:rsidRPr="00220545">
        <w:t xml:space="preserve"> box, een uitdaging om resten creatief te verwerken, een eindproefje …</w:t>
      </w:r>
    </w:p>
    <w:p w14:paraId="0813DD97" w14:textId="3408705D" w:rsidR="002C47F6" w:rsidRDefault="009F3627" w:rsidP="009F3627">
      <w:pPr>
        <w:pStyle w:val="Wenk"/>
      </w:pPr>
      <w:r w:rsidRPr="00220545">
        <w:t>Dit</w:t>
      </w:r>
      <w:r w:rsidRPr="006A4052">
        <w:t xml:space="preserve"> doel kan je linken aan </w:t>
      </w:r>
      <w:r>
        <w:fldChar w:fldCharType="begin"/>
      </w:r>
      <w:r>
        <w:instrText xml:space="preserve"> REF _Ref53161350 \w \h  \* MERGEFORMAT </w:instrText>
      </w:r>
      <w:r>
        <w:fldChar w:fldCharType="separate"/>
      </w:r>
      <w:r>
        <w:t>LPD 16</w:t>
      </w:r>
      <w:r>
        <w:fldChar w:fldCharType="end"/>
      </w:r>
      <w:r>
        <w:t xml:space="preserve"> </w:t>
      </w:r>
      <w:r w:rsidRPr="006A4052">
        <w:t xml:space="preserve">waarbij </w:t>
      </w:r>
      <w:r>
        <w:t>leerlingen</w:t>
      </w:r>
      <w:r w:rsidRPr="006A4052">
        <w:t xml:space="preserve"> binnen de </w:t>
      </w:r>
      <w:r>
        <w:t>studierichting</w:t>
      </w:r>
      <w:r w:rsidRPr="006A4052" w:rsidDel="009F725D">
        <w:t xml:space="preserve"> </w:t>
      </w:r>
      <w:r>
        <w:t>Slag</w:t>
      </w:r>
      <w:r w:rsidRPr="006A4052">
        <w:t>erijtechnieken inzicht</w:t>
      </w:r>
      <w:r>
        <w:t xml:space="preserve"> verwerven</w:t>
      </w:r>
      <w:r w:rsidRPr="006A4052">
        <w:t xml:space="preserve"> in het technologisch proces. De procesevaluatie zal voorrang krijgen op de evaluatie van het product.</w:t>
      </w:r>
    </w:p>
    <w:p w14:paraId="5453DAD6" w14:textId="77777777" w:rsidR="002C47F6" w:rsidRDefault="002C47F6"/>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2C47F6" w14:paraId="68285B63" w14:textId="77777777" w:rsidTr="00513988">
        <w:trPr>
          <w:trHeight w:val="685"/>
        </w:trPr>
        <w:tc>
          <w:tcPr>
            <w:tcW w:w="472" w:type="dxa"/>
            <w:shd w:val="clear" w:color="auto" w:fill="D9D9D9" w:themeFill="background1" w:themeFillShade="D9"/>
          </w:tcPr>
          <w:p w14:paraId="2FFF1AE3" w14:textId="77777777" w:rsidR="002C47F6" w:rsidRDefault="002C47F6" w:rsidP="00513988">
            <w:r>
              <w:t>3/4</w:t>
            </w:r>
          </w:p>
        </w:tc>
        <w:tc>
          <w:tcPr>
            <w:tcW w:w="4051" w:type="dxa"/>
            <w:shd w:val="clear" w:color="auto" w:fill="D9D9D9" w:themeFill="background1" w:themeFillShade="D9"/>
          </w:tcPr>
          <w:p w14:paraId="68B73374" w14:textId="77777777" w:rsidR="002C47F6" w:rsidRDefault="002C47F6" w:rsidP="00513988">
            <w:r>
              <w:t>Lesdoel SMARTI</w:t>
            </w:r>
          </w:p>
        </w:tc>
        <w:tc>
          <w:tcPr>
            <w:tcW w:w="3938" w:type="dxa"/>
            <w:shd w:val="clear" w:color="auto" w:fill="D9D9D9" w:themeFill="background1" w:themeFillShade="D9"/>
          </w:tcPr>
          <w:p w14:paraId="573DE3CC" w14:textId="77777777" w:rsidR="002C47F6" w:rsidRDefault="002C47F6"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C58F035" w14:textId="77777777" w:rsidR="002C47F6" w:rsidRDefault="002C47F6" w:rsidP="00513988">
            <w:r>
              <w:t>Welk concreet waarneembaar gedrag verwacht je?</w:t>
            </w:r>
          </w:p>
        </w:tc>
        <w:tc>
          <w:tcPr>
            <w:tcW w:w="3147" w:type="dxa"/>
            <w:shd w:val="clear" w:color="auto" w:fill="D9D9D9" w:themeFill="background1" w:themeFillShade="D9"/>
          </w:tcPr>
          <w:p w14:paraId="7B041F0E" w14:textId="77777777" w:rsidR="002C47F6" w:rsidRDefault="002C47F6" w:rsidP="00513988">
            <w:r>
              <w:t xml:space="preserve">Suggestie </w:t>
            </w:r>
            <w:proofErr w:type="spellStart"/>
            <w:r>
              <w:t>ivm</w:t>
            </w:r>
            <w:proofErr w:type="spellEnd"/>
            <w:r>
              <w:t xml:space="preserve"> werkvorm</w:t>
            </w:r>
          </w:p>
        </w:tc>
      </w:tr>
      <w:tr w:rsidR="002C47F6" w14:paraId="17380CEF" w14:textId="77777777" w:rsidTr="00513988">
        <w:trPr>
          <w:trHeight w:val="1101"/>
        </w:trPr>
        <w:tc>
          <w:tcPr>
            <w:tcW w:w="472" w:type="dxa"/>
          </w:tcPr>
          <w:p w14:paraId="6F46D62E" w14:textId="77777777" w:rsidR="002C47F6" w:rsidRDefault="002C47F6" w:rsidP="00513988"/>
        </w:tc>
        <w:tc>
          <w:tcPr>
            <w:tcW w:w="4051" w:type="dxa"/>
          </w:tcPr>
          <w:p w14:paraId="0B938E29" w14:textId="77777777" w:rsidR="002C47F6" w:rsidRDefault="002C47F6" w:rsidP="00513988"/>
        </w:tc>
        <w:tc>
          <w:tcPr>
            <w:tcW w:w="3938" w:type="dxa"/>
          </w:tcPr>
          <w:p w14:paraId="36C180A7" w14:textId="77777777" w:rsidR="002C47F6" w:rsidRDefault="002C47F6" w:rsidP="00513988"/>
        </w:tc>
        <w:tc>
          <w:tcPr>
            <w:tcW w:w="3690" w:type="dxa"/>
          </w:tcPr>
          <w:p w14:paraId="387164A1" w14:textId="77777777" w:rsidR="002C47F6" w:rsidRDefault="002C47F6" w:rsidP="00513988"/>
        </w:tc>
        <w:tc>
          <w:tcPr>
            <w:tcW w:w="3147" w:type="dxa"/>
          </w:tcPr>
          <w:p w14:paraId="712E45C8" w14:textId="77777777" w:rsidR="002C47F6" w:rsidRDefault="002C47F6" w:rsidP="00513988"/>
        </w:tc>
      </w:tr>
      <w:tr w:rsidR="002C47F6" w14:paraId="1DED8524" w14:textId="77777777" w:rsidTr="00513988">
        <w:trPr>
          <w:trHeight w:val="1272"/>
        </w:trPr>
        <w:tc>
          <w:tcPr>
            <w:tcW w:w="472" w:type="dxa"/>
          </w:tcPr>
          <w:p w14:paraId="5C54E94A" w14:textId="77777777" w:rsidR="002C47F6" w:rsidRDefault="002C47F6" w:rsidP="00513988"/>
        </w:tc>
        <w:tc>
          <w:tcPr>
            <w:tcW w:w="4051" w:type="dxa"/>
          </w:tcPr>
          <w:p w14:paraId="4086AC20" w14:textId="77777777" w:rsidR="002C47F6" w:rsidRDefault="002C47F6" w:rsidP="00513988"/>
        </w:tc>
        <w:tc>
          <w:tcPr>
            <w:tcW w:w="3938" w:type="dxa"/>
          </w:tcPr>
          <w:p w14:paraId="09862537" w14:textId="77777777" w:rsidR="002C47F6" w:rsidRDefault="002C47F6" w:rsidP="00513988"/>
        </w:tc>
        <w:tc>
          <w:tcPr>
            <w:tcW w:w="3690" w:type="dxa"/>
          </w:tcPr>
          <w:p w14:paraId="7A4E5D6F" w14:textId="77777777" w:rsidR="002C47F6" w:rsidRDefault="002C47F6" w:rsidP="00513988"/>
        </w:tc>
        <w:tc>
          <w:tcPr>
            <w:tcW w:w="3147" w:type="dxa"/>
          </w:tcPr>
          <w:p w14:paraId="2B635CD8" w14:textId="77777777" w:rsidR="002C47F6" w:rsidRDefault="002C47F6" w:rsidP="00513988"/>
        </w:tc>
      </w:tr>
    </w:tbl>
    <w:p w14:paraId="6BF7E143" w14:textId="30E4CB31" w:rsidR="002C47F6" w:rsidRDefault="002C47F6">
      <w:r>
        <w:br w:type="page"/>
      </w:r>
    </w:p>
    <w:p w14:paraId="7DC25EC6" w14:textId="77777777" w:rsidR="009F3627" w:rsidRPr="005A02E9" w:rsidRDefault="009F3627" w:rsidP="009F3627">
      <w:pPr>
        <w:pStyle w:val="Doel"/>
        <w:numPr>
          <w:ilvl w:val="0"/>
          <w:numId w:val="35"/>
        </w:numPr>
      </w:pPr>
      <w:bookmarkStart w:id="32" w:name="_Hlk58332551"/>
      <w:bookmarkStart w:id="33" w:name="_Ref53161350"/>
      <w:r w:rsidRPr="005A02E9">
        <w:lastRenderedPageBreak/>
        <w:t xml:space="preserve">De leerlingen </w:t>
      </w:r>
      <w:r w:rsidRPr="00356CD9">
        <w:t>controleren</w:t>
      </w:r>
      <w:r w:rsidRPr="005A02E9">
        <w:t xml:space="preserve"> een eenvoudig productieproces en analyseren de invloed van omgevingsfactoren, grondstoffen, </w:t>
      </w:r>
      <w:r>
        <w:t>t</w:t>
      </w:r>
      <w:r w:rsidRPr="005A02E9">
        <w:t xml:space="preserve">oegelaten </w:t>
      </w:r>
      <w:r>
        <w:t>b</w:t>
      </w:r>
      <w:r w:rsidRPr="005A02E9">
        <w:t xml:space="preserve">ijkomstige </w:t>
      </w:r>
      <w:r>
        <w:t>i</w:t>
      </w:r>
      <w:r w:rsidRPr="005A02E9">
        <w:t>ngrediënten (TBI) en additieven op het product.</w:t>
      </w:r>
      <w:bookmarkEnd w:id="33"/>
    </w:p>
    <w:p w14:paraId="24BAD069" w14:textId="77777777" w:rsidR="009F3627" w:rsidRDefault="009F3627" w:rsidP="009F3627">
      <w:pPr>
        <w:pStyle w:val="Samenhang"/>
      </w:pPr>
      <w:r w:rsidRPr="00220545">
        <w:rPr>
          <w:bCs/>
        </w:rPr>
        <w:t>Samenhang tweede graad:</w:t>
      </w:r>
      <w:r w:rsidRPr="005A02E9">
        <w:rPr>
          <w:color w:val="000000" w:themeColor="text1"/>
        </w:rPr>
        <w:t xml:space="preserve"> </w:t>
      </w:r>
      <w:r>
        <w:t>II-Nat-da LPD 12</w:t>
      </w:r>
    </w:p>
    <w:p w14:paraId="2DDA1700" w14:textId="77777777" w:rsidR="009F3627" w:rsidRPr="00220545" w:rsidRDefault="009F3627" w:rsidP="009F3627">
      <w:pPr>
        <w:pStyle w:val="Wenk"/>
        <w:numPr>
          <w:ilvl w:val="0"/>
          <w:numId w:val="2"/>
        </w:numPr>
      </w:pPr>
      <w:r w:rsidRPr="005A02E9">
        <w:t xml:space="preserve">Doorloop </w:t>
      </w:r>
      <w:r w:rsidRPr="00220545">
        <w:t xml:space="preserve">systematisch met de leerlingen de stappen binnen een </w:t>
      </w:r>
      <w:hyperlink w:anchor="_Technisch_proces_1" w:history="1">
        <w:r w:rsidRPr="00220545">
          <w:rPr>
            <w:rStyle w:val="Hyperlink"/>
            <w:color w:val="595959" w:themeColor="text1" w:themeTint="A6"/>
          </w:rPr>
          <w:t>technisch proces</w:t>
        </w:r>
      </w:hyperlink>
      <w:r w:rsidRPr="00220545">
        <w:t xml:space="preserve"> zodat ze inzicht verwerven in het volledige productieproces.</w:t>
      </w:r>
    </w:p>
    <w:p w14:paraId="22B12016" w14:textId="77777777" w:rsidR="009F3627" w:rsidRPr="00220545" w:rsidRDefault="009F3627" w:rsidP="009F3627">
      <w:pPr>
        <w:pStyle w:val="Wenk"/>
        <w:numPr>
          <w:ilvl w:val="0"/>
          <w:numId w:val="2"/>
        </w:numPr>
      </w:pPr>
      <w:r w:rsidRPr="00220545">
        <w:t xml:space="preserve">Bespreek de basis </w:t>
      </w:r>
      <w:bookmarkStart w:id="34" w:name="_Hlk52920885"/>
      <w:proofErr w:type="spellStart"/>
      <w:r w:rsidRPr="00220545">
        <w:t>fysico-chemische</w:t>
      </w:r>
      <w:proofErr w:type="spellEnd"/>
      <w:r w:rsidRPr="00220545">
        <w:t xml:space="preserve"> processen die zich voordoen bij het behandelen van vlees, vleesbereidingen, vleesproducten en/of gerechten in slagerij (bv. zouten, drogen, roken, rijpen, marineren, bereiden, verduurzamen)</w:t>
      </w:r>
      <w:bookmarkEnd w:id="34"/>
      <w:r w:rsidRPr="00220545">
        <w:t>. Belangrijke omgevingsfactoren zijn temperatuur, zuurtegraad, wateractiviteit (</w:t>
      </w:r>
      <w:proofErr w:type="spellStart"/>
      <w:r w:rsidRPr="00220545">
        <w:t>aW</w:t>
      </w:r>
      <w:proofErr w:type="spellEnd"/>
      <w:r w:rsidRPr="00220545">
        <w:t>-waarde).</w:t>
      </w:r>
    </w:p>
    <w:p w14:paraId="53310D76" w14:textId="0028B19B" w:rsidR="002C47F6" w:rsidRDefault="009F3627" w:rsidP="009F3627">
      <w:pPr>
        <w:pStyle w:val="Wenk"/>
      </w:pPr>
      <w:r w:rsidRPr="00220545">
        <w:t>Je leert leerlingen</w:t>
      </w:r>
      <w:r>
        <w:t xml:space="preserve"> oefenen in het s</w:t>
      </w:r>
      <w:r w:rsidRPr="00DA7752">
        <w:t>tipt</w:t>
      </w:r>
      <w:r>
        <w:t xml:space="preserve"> en </w:t>
      </w:r>
      <w:r w:rsidRPr="00DA7752">
        <w:t>nauwkeurig opvolgen van processen</w:t>
      </w:r>
      <w:r>
        <w:t xml:space="preserve"> en zichzelf evalueren. Reflecteer met hen en leer leerlingen voorstellen doen om processen </w:t>
      </w:r>
      <w:r w:rsidRPr="00DA7752">
        <w:t>bij</w:t>
      </w:r>
      <w:r>
        <w:t xml:space="preserve"> te </w:t>
      </w:r>
      <w:r w:rsidRPr="00DA7752">
        <w:t>sturen</w:t>
      </w:r>
      <w:r>
        <w:t>.</w:t>
      </w:r>
    </w:p>
    <w:p w14:paraId="4259FE00" w14:textId="77777777" w:rsidR="002C47F6" w:rsidRDefault="002C47F6"/>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2C47F6" w14:paraId="7E028FB4" w14:textId="77777777" w:rsidTr="00513988">
        <w:trPr>
          <w:trHeight w:val="685"/>
        </w:trPr>
        <w:tc>
          <w:tcPr>
            <w:tcW w:w="472" w:type="dxa"/>
            <w:shd w:val="clear" w:color="auto" w:fill="D9D9D9" w:themeFill="background1" w:themeFillShade="D9"/>
          </w:tcPr>
          <w:p w14:paraId="11723040" w14:textId="77777777" w:rsidR="002C47F6" w:rsidRDefault="002C47F6" w:rsidP="00513988">
            <w:r>
              <w:t>3/4</w:t>
            </w:r>
          </w:p>
        </w:tc>
        <w:tc>
          <w:tcPr>
            <w:tcW w:w="4051" w:type="dxa"/>
            <w:shd w:val="clear" w:color="auto" w:fill="D9D9D9" w:themeFill="background1" w:themeFillShade="D9"/>
          </w:tcPr>
          <w:p w14:paraId="64B1D074" w14:textId="77777777" w:rsidR="002C47F6" w:rsidRDefault="002C47F6" w:rsidP="00513988">
            <w:r>
              <w:t>Lesdoel SMARTI</w:t>
            </w:r>
          </w:p>
        </w:tc>
        <w:tc>
          <w:tcPr>
            <w:tcW w:w="3938" w:type="dxa"/>
            <w:shd w:val="clear" w:color="auto" w:fill="D9D9D9" w:themeFill="background1" w:themeFillShade="D9"/>
          </w:tcPr>
          <w:p w14:paraId="1496DDBE" w14:textId="77777777" w:rsidR="002C47F6" w:rsidRDefault="002C47F6"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AC56F34" w14:textId="77777777" w:rsidR="002C47F6" w:rsidRDefault="002C47F6" w:rsidP="00513988">
            <w:r>
              <w:t>Welk concreet waarneembaar gedrag verwacht je?</w:t>
            </w:r>
          </w:p>
        </w:tc>
        <w:tc>
          <w:tcPr>
            <w:tcW w:w="3147" w:type="dxa"/>
            <w:shd w:val="clear" w:color="auto" w:fill="D9D9D9" w:themeFill="background1" w:themeFillShade="D9"/>
          </w:tcPr>
          <w:p w14:paraId="03480C0A" w14:textId="77777777" w:rsidR="002C47F6" w:rsidRDefault="002C47F6" w:rsidP="00513988">
            <w:r>
              <w:t xml:space="preserve">Suggestie </w:t>
            </w:r>
            <w:proofErr w:type="spellStart"/>
            <w:r>
              <w:t>ivm</w:t>
            </w:r>
            <w:proofErr w:type="spellEnd"/>
            <w:r>
              <w:t xml:space="preserve"> werkvorm</w:t>
            </w:r>
          </w:p>
        </w:tc>
      </w:tr>
      <w:tr w:rsidR="002C47F6" w14:paraId="0A0EE105" w14:textId="77777777" w:rsidTr="00513988">
        <w:trPr>
          <w:trHeight w:val="1101"/>
        </w:trPr>
        <w:tc>
          <w:tcPr>
            <w:tcW w:w="472" w:type="dxa"/>
          </w:tcPr>
          <w:p w14:paraId="434FF5D0" w14:textId="77777777" w:rsidR="002C47F6" w:rsidRDefault="002C47F6" w:rsidP="00513988"/>
        </w:tc>
        <w:tc>
          <w:tcPr>
            <w:tcW w:w="4051" w:type="dxa"/>
          </w:tcPr>
          <w:p w14:paraId="6D95FC0F" w14:textId="77777777" w:rsidR="002C47F6" w:rsidRDefault="002C47F6" w:rsidP="00513988"/>
        </w:tc>
        <w:tc>
          <w:tcPr>
            <w:tcW w:w="3938" w:type="dxa"/>
          </w:tcPr>
          <w:p w14:paraId="2DF3C0F0" w14:textId="77777777" w:rsidR="002C47F6" w:rsidRDefault="002C47F6" w:rsidP="00513988"/>
        </w:tc>
        <w:tc>
          <w:tcPr>
            <w:tcW w:w="3690" w:type="dxa"/>
          </w:tcPr>
          <w:p w14:paraId="7B3D89D5" w14:textId="77777777" w:rsidR="002C47F6" w:rsidRDefault="002C47F6" w:rsidP="00513988"/>
        </w:tc>
        <w:tc>
          <w:tcPr>
            <w:tcW w:w="3147" w:type="dxa"/>
          </w:tcPr>
          <w:p w14:paraId="02DD97A2" w14:textId="77777777" w:rsidR="002C47F6" w:rsidRDefault="002C47F6" w:rsidP="00513988"/>
        </w:tc>
      </w:tr>
      <w:tr w:rsidR="002C47F6" w14:paraId="214D633C" w14:textId="77777777" w:rsidTr="00513988">
        <w:trPr>
          <w:trHeight w:val="1272"/>
        </w:trPr>
        <w:tc>
          <w:tcPr>
            <w:tcW w:w="472" w:type="dxa"/>
          </w:tcPr>
          <w:p w14:paraId="77DB3503" w14:textId="77777777" w:rsidR="002C47F6" w:rsidRDefault="002C47F6" w:rsidP="00513988"/>
        </w:tc>
        <w:tc>
          <w:tcPr>
            <w:tcW w:w="4051" w:type="dxa"/>
          </w:tcPr>
          <w:p w14:paraId="2F8DADC4" w14:textId="77777777" w:rsidR="002C47F6" w:rsidRDefault="002C47F6" w:rsidP="00513988"/>
        </w:tc>
        <w:tc>
          <w:tcPr>
            <w:tcW w:w="3938" w:type="dxa"/>
          </w:tcPr>
          <w:p w14:paraId="6950024E" w14:textId="77777777" w:rsidR="002C47F6" w:rsidRDefault="002C47F6" w:rsidP="00513988"/>
        </w:tc>
        <w:tc>
          <w:tcPr>
            <w:tcW w:w="3690" w:type="dxa"/>
          </w:tcPr>
          <w:p w14:paraId="3D755CD4" w14:textId="77777777" w:rsidR="002C47F6" w:rsidRDefault="002C47F6" w:rsidP="00513988"/>
        </w:tc>
        <w:tc>
          <w:tcPr>
            <w:tcW w:w="3147" w:type="dxa"/>
          </w:tcPr>
          <w:p w14:paraId="5A76F978" w14:textId="77777777" w:rsidR="002C47F6" w:rsidRDefault="002C47F6" w:rsidP="00513988"/>
        </w:tc>
      </w:tr>
    </w:tbl>
    <w:p w14:paraId="4F380725" w14:textId="55D0B26E" w:rsidR="002C47F6" w:rsidRDefault="002C47F6">
      <w:r>
        <w:br w:type="page"/>
      </w:r>
    </w:p>
    <w:bookmarkEnd w:id="32"/>
    <w:p w14:paraId="4C3CBDD7" w14:textId="77777777" w:rsidR="009F3627" w:rsidRPr="005A02E9" w:rsidRDefault="009F3627" w:rsidP="009F3627">
      <w:pPr>
        <w:pStyle w:val="Doel"/>
        <w:numPr>
          <w:ilvl w:val="0"/>
          <w:numId w:val="11"/>
        </w:numPr>
      </w:pPr>
      <w:r w:rsidRPr="005A02E9">
        <w:lastRenderedPageBreak/>
        <w:t>De leerlingen analyseren de kwaliteit van producten op basis van objectieve criteria.</w:t>
      </w:r>
    </w:p>
    <w:p w14:paraId="514BACC8" w14:textId="77777777" w:rsidR="009F3627" w:rsidRPr="005A02E9" w:rsidRDefault="009F3627" w:rsidP="009F3627">
      <w:pPr>
        <w:pStyle w:val="Samenhang"/>
      </w:pPr>
      <w:bookmarkStart w:id="35" w:name="_Hlk57711561"/>
      <w:r w:rsidRPr="00220545">
        <w:rPr>
          <w:bCs/>
        </w:rPr>
        <w:t>Samenhang tweede graad:</w:t>
      </w:r>
      <w:r w:rsidRPr="005A02E9">
        <w:t xml:space="preserve"> </w:t>
      </w:r>
      <w:bookmarkStart w:id="36" w:name="_Hlk57665063"/>
      <w:r w:rsidRPr="00991034">
        <w:t xml:space="preserve">II-Ned-da </w:t>
      </w:r>
      <w:r>
        <w:t xml:space="preserve">LPD </w:t>
      </w:r>
      <w:bookmarkEnd w:id="35"/>
      <w:bookmarkEnd w:id="36"/>
      <w:r>
        <w:t>19</w:t>
      </w:r>
    </w:p>
    <w:p w14:paraId="5F306007" w14:textId="77777777" w:rsidR="009F3627" w:rsidRPr="00220545" w:rsidRDefault="009F3627" w:rsidP="009F3627">
      <w:pPr>
        <w:pStyle w:val="Wenk"/>
        <w:numPr>
          <w:ilvl w:val="0"/>
          <w:numId w:val="2"/>
        </w:numPr>
      </w:pPr>
      <w:r w:rsidRPr="005A02E9">
        <w:t xml:space="preserve">De leerlingen ontleden het </w:t>
      </w:r>
      <w:r w:rsidRPr="00220545">
        <w:t>eindproduct zintuigelijk (organoleptische beoordeling) en aan de hand van objectieve criteria (vorm, maten, gewichten …).</w:t>
      </w:r>
    </w:p>
    <w:p w14:paraId="7440AB08" w14:textId="5DE0D18B" w:rsidR="00B920AD" w:rsidRDefault="009F3627" w:rsidP="009F3627">
      <w:pPr>
        <w:pStyle w:val="Wenk"/>
      </w:pPr>
      <w:r w:rsidRPr="00220545">
        <w:t>Leerlingen zullen de juiste woordenschat</w:t>
      </w:r>
      <w:r w:rsidRPr="005A02E9">
        <w:t xml:space="preserve"> moeten verwerven zodat ze </w:t>
      </w:r>
      <w:r>
        <w:t>hun</w:t>
      </w:r>
      <w:r w:rsidRPr="005A02E9">
        <w:t xml:space="preserve"> beoordeling correct kunnen verwoorden. D</w:t>
      </w:r>
      <w:r>
        <w:t>a</w:t>
      </w:r>
      <w:r w:rsidRPr="005A02E9">
        <w:t>t kan worden ingeoefend in samenwerking</w:t>
      </w:r>
      <w:r>
        <w:t xml:space="preserve"> met het vak Nederlands.</w:t>
      </w:r>
    </w:p>
    <w:p w14:paraId="69EE708C" w14:textId="77777777" w:rsidR="002C47F6" w:rsidRDefault="002C47F6" w:rsidP="002C47F6">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120E85AC" w14:textId="77777777" w:rsidTr="5F6C4118">
        <w:trPr>
          <w:trHeight w:val="685"/>
        </w:trPr>
        <w:tc>
          <w:tcPr>
            <w:tcW w:w="472" w:type="dxa"/>
            <w:shd w:val="clear" w:color="auto" w:fill="D9D9D9" w:themeFill="background1" w:themeFillShade="D9"/>
          </w:tcPr>
          <w:p w14:paraId="3BAA2DC9" w14:textId="77777777" w:rsidR="00B920AD" w:rsidRDefault="00B920AD" w:rsidP="008014D2">
            <w:r>
              <w:t>3/4</w:t>
            </w:r>
          </w:p>
        </w:tc>
        <w:tc>
          <w:tcPr>
            <w:tcW w:w="4051" w:type="dxa"/>
            <w:shd w:val="clear" w:color="auto" w:fill="D9D9D9" w:themeFill="background1" w:themeFillShade="D9"/>
          </w:tcPr>
          <w:p w14:paraId="0AAB3C35" w14:textId="77777777" w:rsidR="00B920AD" w:rsidRDefault="00B920AD" w:rsidP="008014D2">
            <w:r>
              <w:t>Lesdoel SMARTI</w:t>
            </w:r>
          </w:p>
        </w:tc>
        <w:tc>
          <w:tcPr>
            <w:tcW w:w="3938" w:type="dxa"/>
            <w:shd w:val="clear" w:color="auto" w:fill="D9D9D9" w:themeFill="background1" w:themeFillShade="D9"/>
          </w:tcPr>
          <w:p w14:paraId="66317BF8"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36DB436" w14:textId="77777777" w:rsidR="00B920AD" w:rsidRDefault="00B920AD" w:rsidP="008014D2">
            <w:r>
              <w:t>Welk concreet waarneembaar gedrag verwacht je?</w:t>
            </w:r>
          </w:p>
        </w:tc>
        <w:tc>
          <w:tcPr>
            <w:tcW w:w="3147" w:type="dxa"/>
            <w:shd w:val="clear" w:color="auto" w:fill="D9D9D9" w:themeFill="background1" w:themeFillShade="D9"/>
          </w:tcPr>
          <w:p w14:paraId="72A72A4B" w14:textId="77777777" w:rsidR="00B920AD" w:rsidRDefault="00B920AD" w:rsidP="008014D2">
            <w:r>
              <w:t xml:space="preserve">Suggestie </w:t>
            </w:r>
            <w:proofErr w:type="spellStart"/>
            <w:r>
              <w:t>ivm</w:t>
            </w:r>
            <w:proofErr w:type="spellEnd"/>
            <w:r>
              <w:t xml:space="preserve"> werkvorm</w:t>
            </w:r>
          </w:p>
        </w:tc>
      </w:tr>
      <w:tr w:rsidR="00B920AD" w14:paraId="0A10BD1D" w14:textId="77777777" w:rsidTr="5F6C4118">
        <w:trPr>
          <w:trHeight w:val="1101"/>
        </w:trPr>
        <w:tc>
          <w:tcPr>
            <w:tcW w:w="472" w:type="dxa"/>
          </w:tcPr>
          <w:p w14:paraId="522AC5DD" w14:textId="77777777" w:rsidR="00B920AD" w:rsidRDefault="00B920AD" w:rsidP="008014D2"/>
        </w:tc>
        <w:tc>
          <w:tcPr>
            <w:tcW w:w="4051" w:type="dxa"/>
          </w:tcPr>
          <w:p w14:paraId="4DF599D5" w14:textId="008AA25E" w:rsidR="00B920AD" w:rsidRDefault="00B920AD" w:rsidP="5F6C4118"/>
        </w:tc>
        <w:tc>
          <w:tcPr>
            <w:tcW w:w="3938" w:type="dxa"/>
          </w:tcPr>
          <w:p w14:paraId="621B6575" w14:textId="77777777" w:rsidR="00B920AD" w:rsidRDefault="00B920AD" w:rsidP="008014D2"/>
        </w:tc>
        <w:tc>
          <w:tcPr>
            <w:tcW w:w="3690" w:type="dxa"/>
          </w:tcPr>
          <w:p w14:paraId="5010149E" w14:textId="77777777" w:rsidR="00B920AD" w:rsidRDefault="00B920AD" w:rsidP="008014D2"/>
        </w:tc>
        <w:tc>
          <w:tcPr>
            <w:tcW w:w="3147" w:type="dxa"/>
          </w:tcPr>
          <w:p w14:paraId="13F3C672" w14:textId="77777777" w:rsidR="00B920AD" w:rsidRDefault="00B920AD" w:rsidP="008014D2"/>
        </w:tc>
      </w:tr>
      <w:tr w:rsidR="00B920AD" w14:paraId="583C7154" w14:textId="77777777" w:rsidTr="5F6C4118">
        <w:trPr>
          <w:trHeight w:val="1272"/>
        </w:trPr>
        <w:tc>
          <w:tcPr>
            <w:tcW w:w="472" w:type="dxa"/>
          </w:tcPr>
          <w:p w14:paraId="3F33AFC4" w14:textId="77777777" w:rsidR="00B920AD" w:rsidRDefault="00B920AD" w:rsidP="008014D2"/>
        </w:tc>
        <w:tc>
          <w:tcPr>
            <w:tcW w:w="4051" w:type="dxa"/>
          </w:tcPr>
          <w:p w14:paraId="3CEACED1" w14:textId="77777777" w:rsidR="00B920AD" w:rsidRDefault="00B920AD" w:rsidP="008014D2"/>
        </w:tc>
        <w:tc>
          <w:tcPr>
            <w:tcW w:w="3938" w:type="dxa"/>
          </w:tcPr>
          <w:p w14:paraId="170CEEE3" w14:textId="77777777" w:rsidR="00B920AD" w:rsidRDefault="00B920AD" w:rsidP="008014D2"/>
        </w:tc>
        <w:tc>
          <w:tcPr>
            <w:tcW w:w="3690" w:type="dxa"/>
          </w:tcPr>
          <w:p w14:paraId="66352E77" w14:textId="77777777" w:rsidR="00B920AD" w:rsidRDefault="00B920AD" w:rsidP="008014D2"/>
        </w:tc>
        <w:tc>
          <w:tcPr>
            <w:tcW w:w="3147" w:type="dxa"/>
          </w:tcPr>
          <w:p w14:paraId="21446752" w14:textId="77777777" w:rsidR="00B920AD" w:rsidRDefault="00B920AD" w:rsidP="008014D2"/>
        </w:tc>
      </w:tr>
    </w:tbl>
    <w:p w14:paraId="0612FCB9" w14:textId="446AEB95" w:rsidR="00B920AD" w:rsidRDefault="00B920AD" w:rsidP="00B920AD">
      <w:pPr>
        <w:pStyle w:val="Wenk"/>
        <w:numPr>
          <w:ilvl w:val="0"/>
          <w:numId w:val="0"/>
        </w:numPr>
        <w:ind w:left="1276"/>
      </w:pPr>
    </w:p>
    <w:p w14:paraId="54DC9356" w14:textId="77777777" w:rsidR="00B920AD" w:rsidRDefault="00B920AD">
      <w:r>
        <w:br w:type="page"/>
      </w:r>
    </w:p>
    <w:bookmarkEnd w:id="18"/>
    <w:bookmarkEnd w:id="19"/>
    <w:p w14:paraId="5C8BB67E" w14:textId="6E136A9F" w:rsidR="00B920AD" w:rsidRDefault="006721BE" w:rsidP="00B920AD">
      <w:pPr>
        <w:pStyle w:val="Titel"/>
      </w:pPr>
      <w:r w:rsidRPr="006721BE">
        <w:lastRenderedPageBreak/>
        <w:t>Economisch en duurzaam handelen</w:t>
      </w:r>
    </w:p>
    <w:p w14:paraId="523CC32D" w14:textId="77777777" w:rsidR="009F3627" w:rsidRPr="005A02E9" w:rsidRDefault="009F3627" w:rsidP="009F3627">
      <w:pPr>
        <w:pStyle w:val="DoelExtra"/>
        <w:numPr>
          <w:ilvl w:val="0"/>
          <w:numId w:val="36"/>
        </w:numPr>
      </w:pPr>
      <w:bookmarkStart w:id="37" w:name="_Hlk51696271"/>
      <w:bookmarkStart w:id="38" w:name="_Hlk38975080"/>
      <w:bookmarkStart w:id="39" w:name="_Hlk52920959"/>
      <w:bookmarkStart w:id="40" w:name="_Hlk57313387"/>
      <w:bookmarkStart w:id="41" w:name="_Ref51698618"/>
      <w:bookmarkStart w:id="42" w:name="_Hlk49070888"/>
      <w:r w:rsidRPr="005A02E9">
        <w:t xml:space="preserve">De </w:t>
      </w:r>
      <w:r w:rsidRPr="00356CD9">
        <w:t>leerlingen</w:t>
      </w:r>
      <w:r w:rsidRPr="005A02E9">
        <w:t xml:space="preserve"> lichten het belang van voeding in de samenleving toe </w:t>
      </w:r>
      <w:r>
        <w:t>met</w:t>
      </w:r>
      <w:r w:rsidRPr="005A02E9">
        <w:t xml:space="preserve"> oog voor innovatie en duurzaamheid.</w:t>
      </w:r>
      <w:bookmarkEnd w:id="41"/>
    </w:p>
    <w:p w14:paraId="00186D8B" w14:textId="77777777" w:rsidR="009F3627" w:rsidRDefault="009F3627" w:rsidP="009F3627">
      <w:pPr>
        <w:pStyle w:val="Samenhang"/>
      </w:pPr>
      <w:bookmarkStart w:id="43" w:name="_Hlk57711601"/>
      <w:r w:rsidRPr="00220545">
        <w:rPr>
          <w:bCs/>
        </w:rPr>
        <w:t>Samenhang tweede graad:</w:t>
      </w:r>
      <w:r w:rsidRPr="005A02E9">
        <w:rPr>
          <w:color w:val="000000" w:themeColor="text1"/>
        </w:rPr>
        <w:t xml:space="preserve"> </w:t>
      </w:r>
      <w:bookmarkStart w:id="44" w:name="_Hlk57713271"/>
      <w:bookmarkEnd w:id="43"/>
      <w:r>
        <w:t>II-Nat-da LPD 8</w:t>
      </w:r>
      <w:bookmarkEnd w:id="44"/>
    </w:p>
    <w:bookmarkEnd w:id="42"/>
    <w:p w14:paraId="442F18F4" w14:textId="77777777" w:rsidR="009F3627" w:rsidRDefault="009F3627" w:rsidP="009F3627">
      <w:pPr>
        <w:pStyle w:val="Wenk"/>
        <w:numPr>
          <w:ilvl w:val="0"/>
          <w:numId w:val="2"/>
        </w:numPr>
      </w:pPr>
      <w:r>
        <w:t xml:space="preserve">Je leert leerlingen reflecteren over de belangrijke plaats die voeding inneemt in het dagelijks leven. Je kan dat economisch benaderen, maar evenzeer op maatschappelijk vlak. Denk aan thema’s zoals ecologische voetafdruk; korte keten, transformatie naar veilig, gezond, voedzaam en betaalbaar voedsel; circulaire economie; </w:t>
      </w:r>
      <w:proofErr w:type="spellStart"/>
      <w:r>
        <w:t>bioproducten</w:t>
      </w:r>
      <w:proofErr w:type="spellEnd"/>
      <w:r>
        <w:t>; eerlijke handel (</w:t>
      </w:r>
      <w:proofErr w:type="spellStart"/>
      <w:r>
        <w:t>fairtrade</w:t>
      </w:r>
      <w:proofErr w:type="spellEnd"/>
      <w:r>
        <w:t xml:space="preserve">); </w:t>
      </w:r>
      <w:hyperlink w:anchor="_Duurzame_ontwikkelingsdoelen_1" w:history="1">
        <w:r w:rsidRPr="00FC325C">
          <w:rPr>
            <w:rStyle w:val="Hyperlink"/>
          </w:rPr>
          <w:t>duurzame ontwikkelingsdoelen</w:t>
        </w:r>
      </w:hyperlink>
      <w:r>
        <w:t>; voedselverspilling …</w:t>
      </w:r>
    </w:p>
    <w:p w14:paraId="5DDD2FF7" w14:textId="77777777" w:rsidR="009F3627" w:rsidRDefault="009F3627" w:rsidP="009F3627">
      <w:pPr>
        <w:pStyle w:val="Wenk"/>
        <w:numPr>
          <w:ilvl w:val="0"/>
          <w:numId w:val="2"/>
        </w:numPr>
      </w:pPr>
      <w:r w:rsidRPr="009A4B50">
        <w:t xml:space="preserve">Via het </w:t>
      </w:r>
      <w:r w:rsidRPr="00220545">
        <w:t>bespreken</w:t>
      </w:r>
      <w:r w:rsidRPr="009A4B50">
        <w:t xml:space="preserve"> van vegetarisme/veganisme en bereiden van vegetarische/</w:t>
      </w:r>
      <w:proofErr w:type="spellStart"/>
      <w:r w:rsidRPr="009A4B50">
        <w:t>vegan</w:t>
      </w:r>
      <w:proofErr w:type="spellEnd"/>
      <w:r w:rsidRPr="009A4B50">
        <w:t xml:space="preserve"> gerechten kunnen heel wat aspecten van dit leerplandoel worden</w:t>
      </w:r>
      <w:r w:rsidRPr="000669C1">
        <w:t xml:space="preserve"> </w:t>
      </w:r>
      <w:r w:rsidRPr="009A4B50">
        <w:t xml:space="preserve">aangereikt. Door het verkennen van traditionele eiwitrijke producten (zoals zaden, noten, peulvruchten, tofu, </w:t>
      </w:r>
      <w:proofErr w:type="spellStart"/>
      <w:r w:rsidRPr="009A4B50">
        <w:t>seitan</w:t>
      </w:r>
      <w:proofErr w:type="spellEnd"/>
      <w:r w:rsidRPr="009A4B50">
        <w:t xml:space="preserve">, </w:t>
      </w:r>
      <w:proofErr w:type="spellStart"/>
      <w:r w:rsidRPr="009A4B50">
        <w:t>tempeh</w:t>
      </w:r>
      <w:proofErr w:type="spellEnd"/>
      <w:r w:rsidRPr="009A4B50">
        <w:t xml:space="preserve">) en nieuwste generatie eiwitrijke producten (Quorn® of </w:t>
      </w:r>
      <w:proofErr w:type="spellStart"/>
      <w:r w:rsidRPr="009A4B50">
        <w:t>Mycoproteïne</w:t>
      </w:r>
      <w:proofErr w:type="spellEnd"/>
      <w:r w:rsidRPr="009A4B50">
        <w:t>, vleesvervangers)</w:t>
      </w:r>
      <w:r>
        <w:t xml:space="preserve"> </w:t>
      </w:r>
      <w:r w:rsidRPr="009A4B50">
        <w:t>verruimen de leerlingen hun horizon, worden vooroordelen weggewerkt.</w:t>
      </w:r>
    </w:p>
    <w:p w14:paraId="4DF69976" w14:textId="098610B8" w:rsidR="006721BE" w:rsidRDefault="009F3627" w:rsidP="009F3627">
      <w:pPr>
        <w:pStyle w:val="Wenk"/>
      </w:pPr>
      <w:r>
        <w:t xml:space="preserve">Je </w:t>
      </w:r>
      <w:r w:rsidRPr="00220545">
        <w:t>leert</w:t>
      </w:r>
      <w:r>
        <w:t xml:space="preserve"> leerlingen </w:t>
      </w:r>
      <w:r w:rsidRPr="009F3627">
        <w:t>reflecteren</w:t>
      </w:r>
      <w:r>
        <w:t xml:space="preserve"> over </w:t>
      </w:r>
      <w:r w:rsidRPr="000C626A">
        <w:t xml:space="preserve">rolmodellen of </w:t>
      </w:r>
      <w:proofErr w:type="spellStart"/>
      <w:r w:rsidRPr="000C626A">
        <w:t>influencers</w:t>
      </w:r>
      <w:proofErr w:type="spellEnd"/>
      <w:r w:rsidRPr="000C626A">
        <w:t xml:space="preserve"> in de voeding die zij of jijzelf aanbreng</w:t>
      </w:r>
      <w:r>
        <w:t>en</w:t>
      </w:r>
      <w:r w:rsidRPr="000C626A">
        <w:t>.</w:t>
      </w:r>
    </w:p>
    <w:p w14:paraId="38CC9700" w14:textId="77777777" w:rsidR="009F3627" w:rsidRDefault="009F3627" w:rsidP="009F3627"/>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721BE" w14:paraId="06C333B3" w14:textId="77777777" w:rsidTr="00513988">
        <w:trPr>
          <w:trHeight w:val="685"/>
        </w:trPr>
        <w:tc>
          <w:tcPr>
            <w:tcW w:w="472" w:type="dxa"/>
            <w:shd w:val="clear" w:color="auto" w:fill="D9D9D9" w:themeFill="background1" w:themeFillShade="D9"/>
          </w:tcPr>
          <w:p w14:paraId="1C497CB9" w14:textId="77777777" w:rsidR="006721BE" w:rsidRDefault="006721BE" w:rsidP="00513988">
            <w:r>
              <w:t>3/4</w:t>
            </w:r>
          </w:p>
        </w:tc>
        <w:tc>
          <w:tcPr>
            <w:tcW w:w="4051" w:type="dxa"/>
            <w:shd w:val="clear" w:color="auto" w:fill="D9D9D9" w:themeFill="background1" w:themeFillShade="D9"/>
          </w:tcPr>
          <w:p w14:paraId="4A42892B" w14:textId="77777777" w:rsidR="006721BE" w:rsidRDefault="006721BE" w:rsidP="00513988">
            <w:r>
              <w:t>Lesdoel SMARTI</w:t>
            </w:r>
          </w:p>
        </w:tc>
        <w:tc>
          <w:tcPr>
            <w:tcW w:w="3938" w:type="dxa"/>
            <w:shd w:val="clear" w:color="auto" w:fill="D9D9D9" w:themeFill="background1" w:themeFillShade="D9"/>
          </w:tcPr>
          <w:p w14:paraId="759506CB" w14:textId="77777777" w:rsidR="006721BE" w:rsidRDefault="006721BE"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1328138" w14:textId="77777777" w:rsidR="006721BE" w:rsidRDefault="006721BE" w:rsidP="00513988">
            <w:r>
              <w:t>Welk concreet waarneembaar gedrag verwacht je?</w:t>
            </w:r>
          </w:p>
        </w:tc>
        <w:tc>
          <w:tcPr>
            <w:tcW w:w="3147" w:type="dxa"/>
            <w:shd w:val="clear" w:color="auto" w:fill="D9D9D9" w:themeFill="background1" w:themeFillShade="D9"/>
          </w:tcPr>
          <w:p w14:paraId="39943BB4" w14:textId="77777777" w:rsidR="006721BE" w:rsidRDefault="006721BE" w:rsidP="00513988">
            <w:r>
              <w:t xml:space="preserve">Suggestie </w:t>
            </w:r>
            <w:proofErr w:type="spellStart"/>
            <w:r>
              <w:t>ivm</w:t>
            </w:r>
            <w:proofErr w:type="spellEnd"/>
            <w:r>
              <w:t xml:space="preserve"> werkvorm</w:t>
            </w:r>
          </w:p>
        </w:tc>
      </w:tr>
      <w:tr w:rsidR="006721BE" w14:paraId="21A1D20B" w14:textId="77777777" w:rsidTr="00513988">
        <w:trPr>
          <w:trHeight w:val="1101"/>
        </w:trPr>
        <w:tc>
          <w:tcPr>
            <w:tcW w:w="472" w:type="dxa"/>
          </w:tcPr>
          <w:p w14:paraId="09A2FC33" w14:textId="77777777" w:rsidR="006721BE" w:rsidRDefault="006721BE" w:rsidP="00513988"/>
        </w:tc>
        <w:tc>
          <w:tcPr>
            <w:tcW w:w="4051" w:type="dxa"/>
          </w:tcPr>
          <w:p w14:paraId="4CB1DD69" w14:textId="77777777" w:rsidR="006721BE" w:rsidRDefault="006721BE" w:rsidP="00513988"/>
        </w:tc>
        <w:tc>
          <w:tcPr>
            <w:tcW w:w="3938" w:type="dxa"/>
          </w:tcPr>
          <w:p w14:paraId="5E87D76A" w14:textId="77777777" w:rsidR="006721BE" w:rsidRDefault="006721BE" w:rsidP="00513988"/>
        </w:tc>
        <w:tc>
          <w:tcPr>
            <w:tcW w:w="3690" w:type="dxa"/>
          </w:tcPr>
          <w:p w14:paraId="1C5FE848" w14:textId="77777777" w:rsidR="006721BE" w:rsidRDefault="006721BE" w:rsidP="00513988"/>
        </w:tc>
        <w:tc>
          <w:tcPr>
            <w:tcW w:w="3147" w:type="dxa"/>
          </w:tcPr>
          <w:p w14:paraId="265EE5C7" w14:textId="77777777" w:rsidR="006721BE" w:rsidRDefault="006721BE" w:rsidP="00513988"/>
        </w:tc>
      </w:tr>
      <w:tr w:rsidR="006721BE" w14:paraId="4AF829B5" w14:textId="77777777" w:rsidTr="00513988">
        <w:trPr>
          <w:trHeight w:val="1272"/>
        </w:trPr>
        <w:tc>
          <w:tcPr>
            <w:tcW w:w="472" w:type="dxa"/>
          </w:tcPr>
          <w:p w14:paraId="5803C62A" w14:textId="77777777" w:rsidR="006721BE" w:rsidRDefault="006721BE" w:rsidP="00513988"/>
        </w:tc>
        <w:tc>
          <w:tcPr>
            <w:tcW w:w="4051" w:type="dxa"/>
          </w:tcPr>
          <w:p w14:paraId="23D60EC1" w14:textId="77777777" w:rsidR="006721BE" w:rsidRDefault="006721BE" w:rsidP="00513988"/>
        </w:tc>
        <w:tc>
          <w:tcPr>
            <w:tcW w:w="3938" w:type="dxa"/>
          </w:tcPr>
          <w:p w14:paraId="6600BF41" w14:textId="77777777" w:rsidR="006721BE" w:rsidRDefault="006721BE" w:rsidP="00513988"/>
        </w:tc>
        <w:tc>
          <w:tcPr>
            <w:tcW w:w="3690" w:type="dxa"/>
          </w:tcPr>
          <w:p w14:paraId="45B602D8" w14:textId="77777777" w:rsidR="006721BE" w:rsidRDefault="006721BE" w:rsidP="00513988"/>
        </w:tc>
        <w:tc>
          <w:tcPr>
            <w:tcW w:w="3147" w:type="dxa"/>
          </w:tcPr>
          <w:p w14:paraId="7297F753" w14:textId="77777777" w:rsidR="006721BE" w:rsidRDefault="006721BE" w:rsidP="00513988"/>
        </w:tc>
      </w:tr>
    </w:tbl>
    <w:p w14:paraId="534BC175" w14:textId="549DB1CE" w:rsidR="006721BE" w:rsidRDefault="006721BE" w:rsidP="006721BE">
      <w:pPr>
        <w:pStyle w:val="Wenk"/>
        <w:numPr>
          <w:ilvl w:val="0"/>
          <w:numId w:val="0"/>
        </w:numPr>
      </w:pPr>
    </w:p>
    <w:p w14:paraId="40BB1F13" w14:textId="77777777" w:rsidR="006721BE" w:rsidRDefault="006721BE">
      <w:r>
        <w:br w:type="page"/>
      </w:r>
    </w:p>
    <w:p w14:paraId="3B0E0F7A" w14:textId="77777777" w:rsidR="009F3627" w:rsidRPr="005A02E9" w:rsidRDefault="009F3627" w:rsidP="009F3627">
      <w:pPr>
        <w:pStyle w:val="Doel"/>
        <w:numPr>
          <w:ilvl w:val="0"/>
          <w:numId w:val="37"/>
        </w:numPr>
      </w:pPr>
      <w:bookmarkStart w:id="45" w:name="_Ref51700174"/>
      <w:r w:rsidRPr="005A02E9">
        <w:lastRenderedPageBreak/>
        <w:t xml:space="preserve">De leerlingen gaan respectvol </w:t>
      </w:r>
      <w:r>
        <w:t xml:space="preserve">en zuinig </w:t>
      </w:r>
      <w:r w:rsidRPr="005A02E9">
        <w:t xml:space="preserve">om met </w:t>
      </w:r>
      <w:hyperlink w:anchor="_Productiemiddelen" w:history="1">
        <w:r w:rsidRPr="00BB3B70">
          <w:rPr>
            <w:rStyle w:val="Hyperlink"/>
          </w:rPr>
          <w:t>productiemiddelen</w:t>
        </w:r>
      </w:hyperlink>
      <w:r w:rsidRPr="005A02E9">
        <w:t>.</w:t>
      </w:r>
      <w:bookmarkEnd w:id="45"/>
      <w:r w:rsidRPr="005A02E9">
        <w:t xml:space="preserve"> </w:t>
      </w:r>
    </w:p>
    <w:p w14:paraId="2574873A" w14:textId="77777777" w:rsidR="009F3627" w:rsidRDefault="009F3627" w:rsidP="009F3627">
      <w:pPr>
        <w:pStyle w:val="Wenk"/>
        <w:numPr>
          <w:ilvl w:val="0"/>
          <w:numId w:val="2"/>
        </w:numPr>
      </w:pPr>
      <w:r>
        <w:t xml:space="preserve">De leerlingen vermijden </w:t>
      </w:r>
      <w:r w:rsidRPr="00220545">
        <w:t>verspilling</w:t>
      </w:r>
      <w:r>
        <w:t xml:space="preserve"> van grondstoffen en verwerken – indien mogelijk – overschotten tot een bruikbaar product. </w:t>
      </w:r>
      <w:r w:rsidRPr="00E04C11">
        <w:t>Je kan d</w:t>
      </w:r>
      <w:r>
        <w:t>a</w:t>
      </w:r>
      <w:r w:rsidRPr="00E04C11">
        <w:t xml:space="preserve">t situeren in het bredere kader van </w:t>
      </w:r>
      <w:hyperlink w:anchor="_Duurzaam_handelen" w:history="1">
        <w:r w:rsidRPr="002052B0">
          <w:rPr>
            <w:rStyle w:val="Hyperlink"/>
          </w:rPr>
          <w:t>duurzaam handelen</w:t>
        </w:r>
      </w:hyperlink>
      <w:r w:rsidRPr="00E04C11">
        <w:t>.</w:t>
      </w:r>
    </w:p>
    <w:p w14:paraId="636587A8" w14:textId="02746FA0" w:rsidR="006721BE" w:rsidRDefault="009F3627" w:rsidP="009F3627">
      <w:pPr>
        <w:pStyle w:val="Wenk"/>
      </w:pPr>
      <w:r>
        <w:t xml:space="preserve">Je kan </w:t>
      </w:r>
      <w:r w:rsidRPr="00220545">
        <w:t>leerlingen</w:t>
      </w:r>
      <w:r>
        <w:t xml:space="preserve"> wijzen op het zuinig </w:t>
      </w:r>
      <w:r w:rsidRPr="009F3627">
        <w:t>gebruik</w:t>
      </w:r>
      <w:r w:rsidRPr="00BD28D5">
        <w:t xml:space="preserve"> </w:t>
      </w:r>
      <w:r>
        <w:t xml:space="preserve">van </w:t>
      </w:r>
      <w:r w:rsidRPr="00BD28D5">
        <w:t>gas</w:t>
      </w:r>
      <w:r>
        <w:t>, w</w:t>
      </w:r>
      <w:r w:rsidRPr="00BD28D5">
        <w:t>ater</w:t>
      </w:r>
      <w:r>
        <w:t>, e</w:t>
      </w:r>
      <w:r w:rsidRPr="00BD28D5">
        <w:t>le</w:t>
      </w:r>
      <w:r>
        <w:t>k</w:t>
      </w:r>
      <w:r w:rsidRPr="00BD28D5">
        <w:t>triciteit</w:t>
      </w:r>
      <w:r>
        <w:t>, onderhoudsproducten … en dat in relatie brengen tot de kostprijs (</w:t>
      </w:r>
      <w:r>
        <w:fldChar w:fldCharType="begin"/>
      </w:r>
      <w:r>
        <w:instrText xml:space="preserve"> REF _Ref51581016 \r \h </w:instrText>
      </w:r>
      <w:r>
        <w:fldChar w:fldCharType="separate"/>
      </w:r>
      <w:r>
        <w:t>LPD 20</w:t>
      </w:r>
      <w:r>
        <w:fldChar w:fldCharType="end"/>
      </w:r>
      <w:r>
        <w:t>).</w:t>
      </w:r>
    </w:p>
    <w:p w14:paraId="09DE3DA6" w14:textId="77777777" w:rsidR="009F3627" w:rsidRDefault="009F3627" w:rsidP="009F3627"/>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721BE" w14:paraId="6272B2E0" w14:textId="77777777" w:rsidTr="00513988">
        <w:trPr>
          <w:trHeight w:val="685"/>
        </w:trPr>
        <w:tc>
          <w:tcPr>
            <w:tcW w:w="472" w:type="dxa"/>
            <w:shd w:val="clear" w:color="auto" w:fill="D9D9D9" w:themeFill="background1" w:themeFillShade="D9"/>
          </w:tcPr>
          <w:p w14:paraId="4AABDB73" w14:textId="77777777" w:rsidR="006721BE" w:rsidRDefault="006721BE" w:rsidP="00513988">
            <w:r>
              <w:t>3/4</w:t>
            </w:r>
          </w:p>
        </w:tc>
        <w:tc>
          <w:tcPr>
            <w:tcW w:w="4051" w:type="dxa"/>
            <w:shd w:val="clear" w:color="auto" w:fill="D9D9D9" w:themeFill="background1" w:themeFillShade="D9"/>
          </w:tcPr>
          <w:p w14:paraId="3E0E9A80" w14:textId="77777777" w:rsidR="006721BE" w:rsidRDefault="006721BE" w:rsidP="00513988">
            <w:r>
              <w:t>Lesdoel SMARTI</w:t>
            </w:r>
          </w:p>
        </w:tc>
        <w:tc>
          <w:tcPr>
            <w:tcW w:w="3938" w:type="dxa"/>
            <w:shd w:val="clear" w:color="auto" w:fill="D9D9D9" w:themeFill="background1" w:themeFillShade="D9"/>
          </w:tcPr>
          <w:p w14:paraId="514A0487" w14:textId="77777777" w:rsidR="006721BE" w:rsidRDefault="006721BE"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F9C9BB1" w14:textId="77777777" w:rsidR="006721BE" w:rsidRDefault="006721BE" w:rsidP="00513988">
            <w:r>
              <w:t>Welk concreet waarneembaar gedrag verwacht je?</w:t>
            </w:r>
          </w:p>
        </w:tc>
        <w:tc>
          <w:tcPr>
            <w:tcW w:w="3147" w:type="dxa"/>
            <w:shd w:val="clear" w:color="auto" w:fill="D9D9D9" w:themeFill="background1" w:themeFillShade="D9"/>
          </w:tcPr>
          <w:p w14:paraId="560D9750" w14:textId="77777777" w:rsidR="006721BE" w:rsidRDefault="006721BE" w:rsidP="00513988">
            <w:r>
              <w:t xml:space="preserve">Suggestie </w:t>
            </w:r>
            <w:proofErr w:type="spellStart"/>
            <w:r>
              <w:t>ivm</w:t>
            </w:r>
            <w:proofErr w:type="spellEnd"/>
            <w:r>
              <w:t xml:space="preserve"> werkvorm</w:t>
            </w:r>
          </w:p>
        </w:tc>
      </w:tr>
      <w:tr w:rsidR="006721BE" w14:paraId="3AA2D9D0" w14:textId="77777777" w:rsidTr="00513988">
        <w:trPr>
          <w:trHeight w:val="1101"/>
        </w:trPr>
        <w:tc>
          <w:tcPr>
            <w:tcW w:w="472" w:type="dxa"/>
          </w:tcPr>
          <w:p w14:paraId="65451AE8" w14:textId="77777777" w:rsidR="006721BE" w:rsidRDefault="006721BE" w:rsidP="00513988"/>
        </w:tc>
        <w:tc>
          <w:tcPr>
            <w:tcW w:w="4051" w:type="dxa"/>
          </w:tcPr>
          <w:p w14:paraId="272626D3" w14:textId="77777777" w:rsidR="006721BE" w:rsidRDefault="006721BE" w:rsidP="00513988"/>
        </w:tc>
        <w:tc>
          <w:tcPr>
            <w:tcW w:w="3938" w:type="dxa"/>
          </w:tcPr>
          <w:p w14:paraId="7DAC3FBF" w14:textId="77777777" w:rsidR="006721BE" w:rsidRDefault="006721BE" w:rsidP="00513988"/>
        </w:tc>
        <w:tc>
          <w:tcPr>
            <w:tcW w:w="3690" w:type="dxa"/>
          </w:tcPr>
          <w:p w14:paraId="54166D15" w14:textId="77777777" w:rsidR="006721BE" w:rsidRDefault="006721BE" w:rsidP="00513988"/>
        </w:tc>
        <w:tc>
          <w:tcPr>
            <w:tcW w:w="3147" w:type="dxa"/>
          </w:tcPr>
          <w:p w14:paraId="7B63B1A4" w14:textId="77777777" w:rsidR="006721BE" w:rsidRDefault="006721BE" w:rsidP="00513988"/>
        </w:tc>
      </w:tr>
      <w:tr w:rsidR="006721BE" w14:paraId="3E88333A" w14:textId="77777777" w:rsidTr="00513988">
        <w:trPr>
          <w:trHeight w:val="1272"/>
        </w:trPr>
        <w:tc>
          <w:tcPr>
            <w:tcW w:w="472" w:type="dxa"/>
          </w:tcPr>
          <w:p w14:paraId="148AD682" w14:textId="77777777" w:rsidR="006721BE" w:rsidRDefault="006721BE" w:rsidP="00513988"/>
        </w:tc>
        <w:tc>
          <w:tcPr>
            <w:tcW w:w="4051" w:type="dxa"/>
          </w:tcPr>
          <w:p w14:paraId="2D53F9D1" w14:textId="77777777" w:rsidR="006721BE" w:rsidRDefault="006721BE" w:rsidP="00513988"/>
        </w:tc>
        <w:tc>
          <w:tcPr>
            <w:tcW w:w="3938" w:type="dxa"/>
          </w:tcPr>
          <w:p w14:paraId="09A3906F" w14:textId="77777777" w:rsidR="006721BE" w:rsidRDefault="006721BE" w:rsidP="00513988"/>
        </w:tc>
        <w:tc>
          <w:tcPr>
            <w:tcW w:w="3690" w:type="dxa"/>
          </w:tcPr>
          <w:p w14:paraId="62E8AD11" w14:textId="77777777" w:rsidR="006721BE" w:rsidRDefault="006721BE" w:rsidP="00513988"/>
        </w:tc>
        <w:tc>
          <w:tcPr>
            <w:tcW w:w="3147" w:type="dxa"/>
          </w:tcPr>
          <w:p w14:paraId="13444E9A" w14:textId="77777777" w:rsidR="006721BE" w:rsidRDefault="006721BE" w:rsidP="00513988"/>
        </w:tc>
      </w:tr>
    </w:tbl>
    <w:p w14:paraId="4369BE07" w14:textId="759559B6" w:rsidR="006721BE" w:rsidRDefault="006721BE" w:rsidP="006721BE">
      <w:pPr>
        <w:pStyle w:val="Wenk"/>
        <w:numPr>
          <w:ilvl w:val="0"/>
          <w:numId w:val="0"/>
        </w:numPr>
      </w:pPr>
    </w:p>
    <w:p w14:paraId="7D9F983E" w14:textId="77777777" w:rsidR="006721BE" w:rsidRDefault="006721BE">
      <w:r>
        <w:br w:type="page"/>
      </w:r>
    </w:p>
    <w:p w14:paraId="40AD9C68" w14:textId="77777777" w:rsidR="009F3627" w:rsidRPr="00DE787F" w:rsidRDefault="009F3627" w:rsidP="009F3627">
      <w:pPr>
        <w:pStyle w:val="Doel"/>
        <w:numPr>
          <w:ilvl w:val="0"/>
          <w:numId w:val="11"/>
        </w:numPr>
      </w:pPr>
      <w:bookmarkStart w:id="46" w:name="_Ref51581016"/>
      <w:r w:rsidRPr="00DE787F">
        <w:lastRenderedPageBreak/>
        <w:t xml:space="preserve">De leerlingen </w:t>
      </w:r>
      <w:r>
        <w:t>vergelijken prijzen van</w:t>
      </w:r>
      <w:r w:rsidRPr="00DE787F">
        <w:t xml:space="preserve"> grondstoffen</w:t>
      </w:r>
      <w:r>
        <w:t xml:space="preserve"> en</w:t>
      </w:r>
      <w:r w:rsidRPr="00DE787F">
        <w:t xml:space="preserve"> materi</w:t>
      </w:r>
      <w:r>
        <w:t>ee</w:t>
      </w:r>
      <w:r w:rsidRPr="00DE787F">
        <w:t>l.</w:t>
      </w:r>
      <w:bookmarkEnd w:id="46"/>
    </w:p>
    <w:p w14:paraId="5F560717" w14:textId="77777777" w:rsidR="009F3627" w:rsidRDefault="009F3627" w:rsidP="009F3627">
      <w:pPr>
        <w:pStyle w:val="Wenk"/>
        <w:numPr>
          <w:ilvl w:val="0"/>
          <w:numId w:val="2"/>
        </w:numPr>
      </w:pPr>
      <w:r>
        <w:t xml:space="preserve">De leerlingen krijgen via dit leerplandoel inzicht in de kostprijs van de voornaamste </w:t>
      </w:r>
      <w:hyperlink w:anchor="_Hulpstoffen" w:history="1">
        <w:r w:rsidRPr="009B5EAC">
          <w:rPr>
            <w:rStyle w:val="Hyperlink"/>
          </w:rPr>
          <w:t>hulpstoffen</w:t>
        </w:r>
      </w:hyperlink>
      <w:r>
        <w:t xml:space="preserve">, grondstoffen en materieel </w:t>
      </w:r>
      <w:r w:rsidRPr="00426299">
        <w:t>en houden ook rekening met verpakking, transportkost, levertermijn, kwaliteitsverschillen</w:t>
      </w:r>
      <w:r>
        <w:t>.</w:t>
      </w:r>
      <w:r w:rsidRPr="008C6C73">
        <w:t xml:space="preserve"> </w:t>
      </w:r>
      <w:r w:rsidRPr="00426299">
        <w:t xml:space="preserve">Benadruk het verschil tussen aankoopprijs van de grondstof en de verkoopprijs </w:t>
      </w:r>
      <w:r>
        <w:t>voor de klant</w:t>
      </w:r>
      <w:r w:rsidRPr="00426299">
        <w:t>.</w:t>
      </w:r>
    </w:p>
    <w:p w14:paraId="659FF344" w14:textId="025AD7DF" w:rsidR="006721BE" w:rsidRDefault="009F3627" w:rsidP="009F3627">
      <w:pPr>
        <w:pStyle w:val="Wenk"/>
      </w:pPr>
      <w:r>
        <w:t xml:space="preserve"> Je kan leerlingen (als </w:t>
      </w:r>
      <w:r w:rsidRPr="009F3627">
        <w:t>voorbereidingstaak</w:t>
      </w:r>
      <w:r>
        <w:t>) prijzen laten opzoeken, aankoopprijzen noteren op productiefiche, bij gebruiksaanwijzingen van materieel …</w:t>
      </w:r>
    </w:p>
    <w:p w14:paraId="6398172B" w14:textId="77777777" w:rsidR="006721BE" w:rsidRDefault="006721BE" w:rsidP="006721BE">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721BE" w14:paraId="1E297FB5" w14:textId="77777777" w:rsidTr="00513988">
        <w:trPr>
          <w:trHeight w:val="685"/>
        </w:trPr>
        <w:tc>
          <w:tcPr>
            <w:tcW w:w="472" w:type="dxa"/>
            <w:shd w:val="clear" w:color="auto" w:fill="D9D9D9" w:themeFill="background1" w:themeFillShade="D9"/>
          </w:tcPr>
          <w:p w14:paraId="2A5EA996" w14:textId="77777777" w:rsidR="006721BE" w:rsidRDefault="006721BE" w:rsidP="00513988">
            <w:r>
              <w:t>3/4</w:t>
            </w:r>
          </w:p>
        </w:tc>
        <w:tc>
          <w:tcPr>
            <w:tcW w:w="4051" w:type="dxa"/>
            <w:shd w:val="clear" w:color="auto" w:fill="D9D9D9" w:themeFill="background1" w:themeFillShade="D9"/>
          </w:tcPr>
          <w:p w14:paraId="0C9CBA4F" w14:textId="77777777" w:rsidR="006721BE" w:rsidRDefault="006721BE" w:rsidP="00513988">
            <w:r>
              <w:t>Lesdoel SMARTI</w:t>
            </w:r>
          </w:p>
        </w:tc>
        <w:tc>
          <w:tcPr>
            <w:tcW w:w="3938" w:type="dxa"/>
            <w:shd w:val="clear" w:color="auto" w:fill="D9D9D9" w:themeFill="background1" w:themeFillShade="D9"/>
          </w:tcPr>
          <w:p w14:paraId="73A421DE" w14:textId="77777777" w:rsidR="006721BE" w:rsidRDefault="006721BE"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AB43230" w14:textId="77777777" w:rsidR="006721BE" w:rsidRDefault="006721BE" w:rsidP="00513988">
            <w:r>
              <w:t>Welk concreet waarneembaar gedrag verwacht je?</w:t>
            </w:r>
          </w:p>
        </w:tc>
        <w:tc>
          <w:tcPr>
            <w:tcW w:w="3147" w:type="dxa"/>
            <w:shd w:val="clear" w:color="auto" w:fill="D9D9D9" w:themeFill="background1" w:themeFillShade="D9"/>
          </w:tcPr>
          <w:p w14:paraId="6DF6550B" w14:textId="77777777" w:rsidR="006721BE" w:rsidRDefault="006721BE" w:rsidP="00513988">
            <w:r>
              <w:t xml:space="preserve">Suggestie </w:t>
            </w:r>
            <w:proofErr w:type="spellStart"/>
            <w:r>
              <w:t>ivm</w:t>
            </w:r>
            <w:proofErr w:type="spellEnd"/>
            <w:r>
              <w:t xml:space="preserve"> werkvorm</w:t>
            </w:r>
          </w:p>
        </w:tc>
      </w:tr>
      <w:tr w:rsidR="006721BE" w14:paraId="5FCB4993" w14:textId="77777777" w:rsidTr="00513988">
        <w:trPr>
          <w:trHeight w:val="1101"/>
        </w:trPr>
        <w:tc>
          <w:tcPr>
            <w:tcW w:w="472" w:type="dxa"/>
          </w:tcPr>
          <w:p w14:paraId="39150E35" w14:textId="77777777" w:rsidR="006721BE" w:rsidRDefault="006721BE" w:rsidP="00513988"/>
        </w:tc>
        <w:tc>
          <w:tcPr>
            <w:tcW w:w="4051" w:type="dxa"/>
          </w:tcPr>
          <w:p w14:paraId="77CEDDB8" w14:textId="77777777" w:rsidR="006721BE" w:rsidRDefault="006721BE" w:rsidP="00513988"/>
        </w:tc>
        <w:tc>
          <w:tcPr>
            <w:tcW w:w="3938" w:type="dxa"/>
          </w:tcPr>
          <w:p w14:paraId="561CCD36" w14:textId="77777777" w:rsidR="006721BE" w:rsidRDefault="006721BE" w:rsidP="00513988"/>
        </w:tc>
        <w:tc>
          <w:tcPr>
            <w:tcW w:w="3690" w:type="dxa"/>
          </w:tcPr>
          <w:p w14:paraId="29F963B7" w14:textId="77777777" w:rsidR="006721BE" w:rsidRDefault="006721BE" w:rsidP="00513988"/>
        </w:tc>
        <w:tc>
          <w:tcPr>
            <w:tcW w:w="3147" w:type="dxa"/>
          </w:tcPr>
          <w:p w14:paraId="5F7327D0" w14:textId="77777777" w:rsidR="006721BE" w:rsidRDefault="006721BE" w:rsidP="00513988"/>
        </w:tc>
      </w:tr>
      <w:tr w:rsidR="006721BE" w14:paraId="62BDB406" w14:textId="77777777" w:rsidTr="00513988">
        <w:trPr>
          <w:trHeight w:val="1272"/>
        </w:trPr>
        <w:tc>
          <w:tcPr>
            <w:tcW w:w="472" w:type="dxa"/>
          </w:tcPr>
          <w:p w14:paraId="14D285A4" w14:textId="77777777" w:rsidR="006721BE" w:rsidRDefault="006721BE" w:rsidP="00513988"/>
        </w:tc>
        <w:tc>
          <w:tcPr>
            <w:tcW w:w="4051" w:type="dxa"/>
          </w:tcPr>
          <w:p w14:paraId="6B5D9401" w14:textId="77777777" w:rsidR="006721BE" w:rsidRDefault="006721BE" w:rsidP="00513988"/>
        </w:tc>
        <w:tc>
          <w:tcPr>
            <w:tcW w:w="3938" w:type="dxa"/>
          </w:tcPr>
          <w:p w14:paraId="0003E9BF" w14:textId="77777777" w:rsidR="006721BE" w:rsidRDefault="006721BE" w:rsidP="00513988"/>
        </w:tc>
        <w:tc>
          <w:tcPr>
            <w:tcW w:w="3690" w:type="dxa"/>
          </w:tcPr>
          <w:p w14:paraId="312AEFC5" w14:textId="77777777" w:rsidR="006721BE" w:rsidRDefault="006721BE" w:rsidP="00513988"/>
        </w:tc>
        <w:tc>
          <w:tcPr>
            <w:tcW w:w="3147" w:type="dxa"/>
          </w:tcPr>
          <w:p w14:paraId="573D38ED" w14:textId="77777777" w:rsidR="006721BE" w:rsidRDefault="006721BE" w:rsidP="00513988"/>
        </w:tc>
      </w:tr>
    </w:tbl>
    <w:p w14:paraId="0F7F86AF" w14:textId="5318874A" w:rsidR="006721BE" w:rsidRDefault="006721BE" w:rsidP="006721BE">
      <w:pPr>
        <w:pStyle w:val="Wenk"/>
        <w:numPr>
          <w:ilvl w:val="0"/>
          <w:numId w:val="0"/>
        </w:numPr>
      </w:pPr>
    </w:p>
    <w:p w14:paraId="6F0B108D" w14:textId="77777777" w:rsidR="006721BE" w:rsidRDefault="006721BE">
      <w:r>
        <w:br w:type="page"/>
      </w:r>
    </w:p>
    <w:p w14:paraId="35FA897E" w14:textId="77777777" w:rsidR="009F3627" w:rsidRPr="00DE787F" w:rsidRDefault="009F3627" w:rsidP="009F3627">
      <w:pPr>
        <w:pStyle w:val="Doel"/>
        <w:numPr>
          <w:ilvl w:val="0"/>
          <w:numId w:val="11"/>
        </w:numPr>
      </w:pPr>
      <w:bookmarkStart w:id="47" w:name="_Ref43816504"/>
      <w:r w:rsidRPr="00DE787F">
        <w:lastRenderedPageBreak/>
        <w:t xml:space="preserve">De leerlingen </w:t>
      </w:r>
      <w:r w:rsidRPr="00AA56D3">
        <w:t>bereke</w:t>
      </w:r>
      <w:r>
        <w:t>ne</w:t>
      </w:r>
      <w:r w:rsidRPr="00AA56D3">
        <w:t>n de grondstoffenkostprijs van een bereiding</w:t>
      </w:r>
      <w:r>
        <w:t>.</w:t>
      </w:r>
    </w:p>
    <w:p w14:paraId="67796D5B" w14:textId="77777777" w:rsidR="009F3627" w:rsidRPr="00220545" w:rsidRDefault="009F3627" w:rsidP="009F3627">
      <w:pPr>
        <w:pStyle w:val="Wenk"/>
        <w:numPr>
          <w:ilvl w:val="0"/>
          <w:numId w:val="2"/>
        </w:numPr>
      </w:pPr>
      <w:bookmarkStart w:id="48" w:name="_Hlk54031538"/>
      <w:bookmarkStart w:id="49" w:name="_Hlk51696808"/>
      <w:r w:rsidRPr="005A02E9">
        <w:t xml:space="preserve">Vertrek van een eenvoudige productiefiche zodat je de basisprincipes van een </w:t>
      </w:r>
      <w:r w:rsidRPr="00220545">
        <w:t>grondstoffenkostprijsberekening kan inoefenen. In de 3de graad wordt dat uitgebreid aan de hand van complexere bereidingen en worden alle andere kosten in rekening gebracht.</w:t>
      </w:r>
      <w:bookmarkEnd w:id="48"/>
    </w:p>
    <w:p w14:paraId="386519F2" w14:textId="77777777" w:rsidR="009F3627" w:rsidRPr="003E023C" w:rsidRDefault="009F3627" w:rsidP="009F3627">
      <w:pPr>
        <w:pStyle w:val="Wenk"/>
        <w:numPr>
          <w:ilvl w:val="0"/>
          <w:numId w:val="2"/>
        </w:numPr>
      </w:pPr>
      <w:r w:rsidRPr="00220545">
        <w:t>Je kan werken aan r</w:t>
      </w:r>
      <w:r w:rsidRPr="003E023C">
        <w:t>ekenvaardigheden</w:t>
      </w:r>
      <w:r>
        <w:t xml:space="preserve"> (</w:t>
      </w:r>
      <w:r>
        <w:fldChar w:fldCharType="begin"/>
      </w:r>
      <w:r>
        <w:instrText xml:space="preserve"> REF _Ref53162185 \w \h  \* MERGEFORMAT </w:instrText>
      </w:r>
      <w:r>
        <w:fldChar w:fldCharType="separate"/>
      </w:r>
      <w:r>
        <w:t>LPD 7</w:t>
      </w:r>
      <w:r>
        <w:fldChar w:fldCharType="end"/>
      </w:r>
      <w:r>
        <w:t>)</w:t>
      </w:r>
      <w:r w:rsidRPr="003E023C">
        <w:t xml:space="preserve"> </w:t>
      </w:r>
      <w:bookmarkStart w:id="50" w:name="_Hlk56010712"/>
      <w:r w:rsidRPr="00C77F1E">
        <w:t xml:space="preserve">en ICT-middelen </w:t>
      </w:r>
      <w:r>
        <w:t>inzetten</w:t>
      </w:r>
      <w:r w:rsidRPr="00C77F1E">
        <w:t xml:space="preserve"> (</w:t>
      </w:r>
      <w:r>
        <w:t xml:space="preserve">bv. </w:t>
      </w:r>
      <w:r w:rsidRPr="00C77F1E">
        <w:t xml:space="preserve">een rekenblad met al dan niet vooraf ingestelde formules, bestelprogramma </w:t>
      </w:r>
      <w:r>
        <w:t xml:space="preserve">van de </w:t>
      </w:r>
      <w:r w:rsidRPr="00C77F1E">
        <w:t>school …).</w:t>
      </w:r>
      <w:bookmarkEnd w:id="50"/>
    </w:p>
    <w:p w14:paraId="19A1233F" w14:textId="77777777" w:rsidR="009F3627" w:rsidRPr="00220545" w:rsidRDefault="009F3627" w:rsidP="009F3627">
      <w:pPr>
        <w:pStyle w:val="Wenk"/>
        <w:numPr>
          <w:ilvl w:val="0"/>
          <w:numId w:val="2"/>
        </w:numPr>
      </w:pPr>
      <w:r w:rsidRPr="00B70334">
        <w:t xml:space="preserve">Bij wijze van leerlijn maak je in </w:t>
      </w:r>
      <w:r w:rsidRPr="00220545">
        <w:t xml:space="preserve">een later stadium oefeningen in het optimaal </w:t>
      </w:r>
      <w:proofErr w:type="spellStart"/>
      <w:r w:rsidRPr="00220545">
        <w:t>verwaarden</w:t>
      </w:r>
      <w:proofErr w:type="spellEnd"/>
      <w:r w:rsidRPr="00220545">
        <w:t xml:space="preserve"> of </w:t>
      </w:r>
      <w:proofErr w:type="spellStart"/>
      <w:r w:rsidRPr="00220545">
        <w:t>vermarkten</w:t>
      </w:r>
      <w:proofErr w:type="spellEnd"/>
      <w:r w:rsidRPr="00220545">
        <w:t xml:space="preserve"> van karkassen of grote vleesstukken: hoe kan je de bruto grondstof zo efficiënt en economisch mogelijk opwaarderen zodat een maximaal rendement bekomen wordt?</w:t>
      </w:r>
    </w:p>
    <w:p w14:paraId="55D1E28E" w14:textId="77777777" w:rsidR="009F3627" w:rsidRPr="00220545" w:rsidRDefault="009F3627" w:rsidP="009F3627">
      <w:pPr>
        <w:pStyle w:val="Wenk"/>
        <w:numPr>
          <w:ilvl w:val="0"/>
          <w:numId w:val="2"/>
        </w:numPr>
      </w:pPr>
      <w:r w:rsidRPr="00220545">
        <w:t>Je kan dit doel uitbreiden door de waarde van het afval en uitval te berekenen (rendementstest).</w:t>
      </w:r>
    </w:p>
    <w:p w14:paraId="5D340BDB" w14:textId="6FED440A" w:rsidR="006721BE" w:rsidRDefault="009F3627" w:rsidP="009F3627">
      <w:pPr>
        <w:pStyle w:val="Wenk"/>
      </w:pPr>
      <w:r w:rsidRPr="00220545">
        <w:t xml:space="preserve">Je kan ook halffabricaten of convenienceproducten bespreken in relatie tot de arbeidskost (zie </w:t>
      </w:r>
      <w:r w:rsidRPr="00220545">
        <w:fldChar w:fldCharType="begin"/>
      </w:r>
      <w:r w:rsidRPr="00220545">
        <w:instrText xml:space="preserve"> REF _Ref49070142 \r \h  \* MERGEFORMAT </w:instrText>
      </w:r>
      <w:r w:rsidRPr="00220545">
        <w:fldChar w:fldCharType="separate"/>
      </w:r>
      <w:r>
        <w:t>LPD 5</w:t>
      </w:r>
      <w:r w:rsidRPr="00220545">
        <w:fldChar w:fldCharType="end"/>
      </w:r>
      <w:r>
        <w:t>) bv. karkas voorgesneden in deelstukken ten opzichte van zelf uitbenen, kipfilet ten opzichte van gehele kip, rekening houden met onkosten verwerking van afval</w:t>
      </w:r>
      <w:bookmarkEnd w:id="49"/>
      <w:r>
        <w:t>.</w:t>
      </w:r>
    </w:p>
    <w:p w14:paraId="6199B329" w14:textId="77777777" w:rsidR="006721BE" w:rsidRDefault="006721BE" w:rsidP="006721BE">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721BE" w14:paraId="1EFC1CA1" w14:textId="77777777" w:rsidTr="00513988">
        <w:trPr>
          <w:trHeight w:val="685"/>
        </w:trPr>
        <w:tc>
          <w:tcPr>
            <w:tcW w:w="472" w:type="dxa"/>
            <w:shd w:val="clear" w:color="auto" w:fill="D9D9D9" w:themeFill="background1" w:themeFillShade="D9"/>
          </w:tcPr>
          <w:p w14:paraId="6B2D8343" w14:textId="77777777" w:rsidR="006721BE" w:rsidRDefault="006721BE" w:rsidP="00513988">
            <w:r>
              <w:t>3/4</w:t>
            </w:r>
          </w:p>
        </w:tc>
        <w:tc>
          <w:tcPr>
            <w:tcW w:w="4051" w:type="dxa"/>
            <w:shd w:val="clear" w:color="auto" w:fill="D9D9D9" w:themeFill="background1" w:themeFillShade="D9"/>
          </w:tcPr>
          <w:p w14:paraId="4C119840" w14:textId="77777777" w:rsidR="006721BE" w:rsidRDefault="006721BE" w:rsidP="00513988">
            <w:r>
              <w:t>Lesdoel SMARTI</w:t>
            </w:r>
          </w:p>
        </w:tc>
        <w:tc>
          <w:tcPr>
            <w:tcW w:w="3938" w:type="dxa"/>
            <w:shd w:val="clear" w:color="auto" w:fill="D9D9D9" w:themeFill="background1" w:themeFillShade="D9"/>
          </w:tcPr>
          <w:p w14:paraId="5A0AB347" w14:textId="77777777" w:rsidR="006721BE" w:rsidRDefault="006721BE"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78C9770" w14:textId="77777777" w:rsidR="006721BE" w:rsidRDefault="006721BE" w:rsidP="00513988">
            <w:r>
              <w:t>Welk concreet waarneembaar gedrag verwacht je?</w:t>
            </w:r>
          </w:p>
        </w:tc>
        <w:tc>
          <w:tcPr>
            <w:tcW w:w="3147" w:type="dxa"/>
            <w:shd w:val="clear" w:color="auto" w:fill="D9D9D9" w:themeFill="background1" w:themeFillShade="D9"/>
          </w:tcPr>
          <w:p w14:paraId="179A8C11" w14:textId="77777777" w:rsidR="006721BE" w:rsidRDefault="006721BE" w:rsidP="00513988">
            <w:r>
              <w:t xml:space="preserve">Suggestie </w:t>
            </w:r>
            <w:proofErr w:type="spellStart"/>
            <w:r>
              <w:t>ivm</w:t>
            </w:r>
            <w:proofErr w:type="spellEnd"/>
            <w:r>
              <w:t xml:space="preserve"> werkvorm</w:t>
            </w:r>
          </w:p>
        </w:tc>
      </w:tr>
      <w:tr w:rsidR="006721BE" w14:paraId="3ABA2D90" w14:textId="77777777" w:rsidTr="00513988">
        <w:trPr>
          <w:trHeight w:val="1101"/>
        </w:trPr>
        <w:tc>
          <w:tcPr>
            <w:tcW w:w="472" w:type="dxa"/>
          </w:tcPr>
          <w:p w14:paraId="48E305A9" w14:textId="77777777" w:rsidR="006721BE" w:rsidRDefault="006721BE" w:rsidP="00513988"/>
        </w:tc>
        <w:tc>
          <w:tcPr>
            <w:tcW w:w="4051" w:type="dxa"/>
          </w:tcPr>
          <w:p w14:paraId="485CEE93" w14:textId="77777777" w:rsidR="006721BE" w:rsidRDefault="006721BE" w:rsidP="00513988"/>
        </w:tc>
        <w:tc>
          <w:tcPr>
            <w:tcW w:w="3938" w:type="dxa"/>
          </w:tcPr>
          <w:p w14:paraId="30395080" w14:textId="77777777" w:rsidR="006721BE" w:rsidRDefault="006721BE" w:rsidP="00513988"/>
        </w:tc>
        <w:tc>
          <w:tcPr>
            <w:tcW w:w="3690" w:type="dxa"/>
          </w:tcPr>
          <w:p w14:paraId="21D202D6" w14:textId="77777777" w:rsidR="006721BE" w:rsidRDefault="006721BE" w:rsidP="00513988"/>
        </w:tc>
        <w:tc>
          <w:tcPr>
            <w:tcW w:w="3147" w:type="dxa"/>
          </w:tcPr>
          <w:p w14:paraId="10C39866" w14:textId="77777777" w:rsidR="006721BE" w:rsidRDefault="006721BE" w:rsidP="00513988"/>
        </w:tc>
      </w:tr>
      <w:tr w:rsidR="006721BE" w14:paraId="26D49AE8" w14:textId="77777777" w:rsidTr="00513988">
        <w:trPr>
          <w:trHeight w:val="1272"/>
        </w:trPr>
        <w:tc>
          <w:tcPr>
            <w:tcW w:w="472" w:type="dxa"/>
          </w:tcPr>
          <w:p w14:paraId="1372C31C" w14:textId="77777777" w:rsidR="006721BE" w:rsidRDefault="006721BE" w:rsidP="00513988"/>
        </w:tc>
        <w:tc>
          <w:tcPr>
            <w:tcW w:w="4051" w:type="dxa"/>
          </w:tcPr>
          <w:p w14:paraId="34B3BBD3" w14:textId="77777777" w:rsidR="006721BE" w:rsidRDefault="006721BE" w:rsidP="00513988"/>
        </w:tc>
        <w:tc>
          <w:tcPr>
            <w:tcW w:w="3938" w:type="dxa"/>
          </w:tcPr>
          <w:p w14:paraId="6E395F66" w14:textId="77777777" w:rsidR="006721BE" w:rsidRDefault="006721BE" w:rsidP="00513988"/>
        </w:tc>
        <w:tc>
          <w:tcPr>
            <w:tcW w:w="3690" w:type="dxa"/>
          </w:tcPr>
          <w:p w14:paraId="2A0DAC6A" w14:textId="77777777" w:rsidR="006721BE" w:rsidRDefault="006721BE" w:rsidP="00513988"/>
        </w:tc>
        <w:tc>
          <w:tcPr>
            <w:tcW w:w="3147" w:type="dxa"/>
          </w:tcPr>
          <w:p w14:paraId="699C28C2" w14:textId="77777777" w:rsidR="006721BE" w:rsidRDefault="006721BE" w:rsidP="00513988"/>
        </w:tc>
      </w:tr>
    </w:tbl>
    <w:p w14:paraId="11DD2051" w14:textId="1B3DB8D0" w:rsidR="006721BE" w:rsidRDefault="006721BE" w:rsidP="006721BE">
      <w:pPr>
        <w:pStyle w:val="Wenk"/>
        <w:numPr>
          <w:ilvl w:val="0"/>
          <w:numId w:val="0"/>
        </w:numPr>
      </w:pPr>
    </w:p>
    <w:p w14:paraId="29E7C3C7" w14:textId="77777777" w:rsidR="006721BE" w:rsidRDefault="006721BE">
      <w:r>
        <w:br w:type="page"/>
      </w:r>
    </w:p>
    <w:p w14:paraId="31B17FFE" w14:textId="77777777" w:rsidR="009F3627" w:rsidRPr="003C15B0" w:rsidRDefault="009F3627" w:rsidP="009F3627">
      <w:pPr>
        <w:pStyle w:val="Doel"/>
        <w:numPr>
          <w:ilvl w:val="0"/>
          <w:numId w:val="11"/>
        </w:numPr>
      </w:pPr>
      <w:r w:rsidRPr="003C15B0">
        <w:lastRenderedPageBreak/>
        <w:t>De leerlingen handelen conform milieuvoorschriften en afspraken bij het behandelen van afval.</w:t>
      </w:r>
    </w:p>
    <w:p w14:paraId="0187FECE" w14:textId="77777777" w:rsidR="009F3627" w:rsidRPr="00220545" w:rsidRDefault="009F3627" w:rsidP="009F3627">
      <w:pPr>
        <w:pStyle w:val="Wenk"/>
        <w:numPr>
          <w:ilvl w:val="0"/>
          <w:numId w:val="2"/>
        </w:numPr>
      </w:pPr>
      <w:r w:rsidRPr="003C15B0">
        <w:t xml:space="preserve">De leerlingen leven de </w:t>
      </w:r>
      <w:r w:rsidRPr="00220545">
        <w:t>milieuwetgeving (VLAREM) na die van toepassing is in de slagerij. Je kan gebruik maken van de autocontrolegidsen van de slagerij (</w:t>
      </w:r>
      <w:r w:rsidRPr="00220545">
        <w:fldChar w:fldCharType="begin"/>
      </w:r>
      <w:r w:rsidRPr="00220545">
        <w:instrText xml:space="preserve"> REF _Ref41413760 \r \h </w:instrText>
      </w:r>
      <w:r>
        <w:instrText xml:space="preserve"> \* MERGEFORMAT </w:instrText>
      </w:r>
      <w:r w:rsidRPr="00220545">
        <w:fldChar w:fldCharType="separate"/>
      </w:r>
      <w:r>
        <w:t>LPD 25</w:t>
      </w:r>
      <w:r w:rsidRPr="00220545">
        <w:fldChar w:fldCharType="end"/>
      </w:r>
      <w:r w:rsidRPr="00220545">
        <w:t>).</w:t>
      </w:r>
    </w:p>
    <w:p w14:paraId="0587D6EE" w14:textId="5946DBE8" w:rsidR="006721BE" w:rsidRDefault="009F3627" w:rsidP="009F3627">
      <w:pPr>
        <w:pStyle w:val="Wenk"/>
      </w:pPr>
      <w:bookmarkStart w:id="51" w:name="_Hlk41223492"/>
      <w:r w:rsidRPr="00220545">
        <w:t>De leerlingen sorteren afval, herbruikbare verpakking, leeggoed; ze slaan afval voor destructie op de daart</w:t>
      </w:r>
      <w:r w:rsidRPr="003C15B0">
        <w:t xml:space="preserve">oe voorziene plaatsen op volgens de afspraken binnen de </w:t>
      </w:r>
      <w:r>
        <w:t>school</w:t>
      </w:r>
      <w:r w:rsidRPr="003C15B0">
        <w:t>.</w:t>
      </w:r>
      <w:bookmarkEnd w:id="51"/>
    </w:p>
    <w:p w14:paraId="4E34C897" w14:textId="5A002F5B" w:rsidR="006721BE" w:rsidRDefault="006721BE" w:rsidP="006721BE">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721BE" w14:paraId="2F011C03" w14:textId="77777777" w:rsidTr="00513988">
        <w:trPr>
          <w:trHeight w:val="685"/>
        </w:trPr>
        <w:tc>
          <w:tcPr>
            <w:tcW w:w="472" w:type="dxa"/>
            <w:shd w:val="clear" w:color="auto" w:fill="D9D9D9" w:themeFill="background1" w:themeFillShade="D9"/>
          </w:tcPr>
          <w:p w14:paraId="42D71C27" w14:textId="77777777" w:rsidR="006721BE" w:rsidRDefault="006721BE" w:rsidP="00513988">
            <w:r>
              <w:t>3/4</w:t>
            </w:r>
          </w:p>
        </w:tc>
        <w:tc>
          <w:tcPr>
            <w:tcW w:w="4051" w:type="dxa"/>
            <w:shd w:val="clear" w:color="auto" w:fill="D9D9D9" w:themeFill="background1" w:themeFillShade="D9"/>
          </w:tcPr>
          <w:p w14:paraId="515FEB58" w14:textId="77777777" w:rsidR="006721BE" w:rsidRDefault="006721BE" w:rsidP="00513988">
            <w:r>
              <w:t>Lesdoel SMARTI</w:t>
            </w:r>
          </w:p>
        </w:tc>
        <w:tc>
          <w:tcPr>
            <w:tcW w:w="3938" w:type="dxa"/>
            <w:shd w:val="clear" w:color="auto" w:fill="D9D9D9" w:themeFill="background1" w:themeFillShade="D9"/>
          </w:tcPr>
          <w:p w14:paraId="67D46D60" w14:textId="77777777" w:rsidR="006721BE" w:rsidRDefault="006721BE"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B74F6FB" w14:textId="77777777" w:rsidR="006721BE" w:rsidRDefault="006721BE" w:rsidP="00513988">
            <w:r>
              <w:t>Welk concreet waarneembaar gedrag verwacht je?</w:t>
            </w:r>
          </w:p>
        </w:tc>
        <w:tc>
          <w:tcPr>
            <w:tcW w:w="3147" w:type="dxa"/>
            <w:shd w:val="clear" w:color="auto" w:fill="D9D9D9" w:themeFill="background1" w:themeFillShade="D9"/>
          </w:tcPr>
          <w:p w14:paraId="3133E5BC" w14:textId="77777777" w:rsidR="006721BE" w:rsidRDefault="006721BE" w:rsidP="00513988">
            <w:r>
              <w:t xml:space="preserve">Suggestie </w:t>
            </w:r>
            <w:proofErr w:type="spellStart"/>
            <w:r>
              <w:t>ivm</w:t>
            </w:r>
            <w:proofErr w:type="spellEnd"/>
            <w:r>
              <w:t xml:space="preserve"> werkvorm</w:t>
            </w:r>
          </w:p>
        </w:tc>
      </w:tr>
      <w:tr w:rsidR="006721BE" w14:paraId="3D9522C0" w14:textId="77777777" w:rsidTr="00513988">
        <w:trPr>
          <w:trHeight w:val="1101"/>
        </w:trPr>
        <w:tc>
          <w:tcPr>
            <w:tcW w:w="472" w:type="dxa"/>
          </w:tcPr>
          <w:p w14:paraId="589C7A34" w14:textId="77777777" w:rsidR="006721BE" w:rsidRDefault="006721BE" w:rsidP="00513988"/>
        </w:tc>
        <w:tc>
          <w:tcPr>
            <w:tcW w:w="4051" w:type="dxa"/>
          </w:tcPr>
          <w:p w14:paraId="0608F1F0" w14:textId="77777777" w:rsidR="006721BE" w:rsidRDefault="006721BE" w:rsidP="00513988"/>
        </w:tc>
        <w:tc>
          <w:tcPr>
            <w:tcW w:w="3938" w:type="dxa"/>
          </w:tcPr>
          <w:p w14:paraId="20363DE2" w14:textId="77777777" w:rsidR="006721BE" w:rsidRDefault="006721BE" w:rsidP="00513988"/>
        </w:tc>
        <w:tc>
          <w:tcPr>
            <w:tcW w:w="3690" w:type="dxa"/>
          </w:tcPr>
          <w:p w14:paraId="5BF0DBB2" w14:textId="77777777" w:rsidR="006721BE" w:rsidRDefault="006721BE" w:rsidP="00513988"/>
        </w:tc>
        <w:tc>
          <w:tcPr>
            <w:tcW w:w="3147" w:type="dxa"/>
          </w:tcPr>
          <w:p w14:paraId="42291847" w14:textId="77777777" w:rsidR="006721BE" w:rsidRDefault="006721BE" w:rsidP="00513988"/>
        </w:tc>
      </w:tr>
      <w:tr w:rsidR="006721BE" w14:paraId="37B5BE25" w14:textId="77777777" w:rsidTr="00513988">
        <w:trPr>
          <w:trHeight w:val="1272"/>
        </w:trPr>
        <w:tc>
          <w:tcPr>
            <w:tcW w:w="472" w:type="dxa"/>
          </w:tcPr>
          <w:p w14:paraId="1D62FA1E" w14:textId="77777777" w:rsidR="006721BE" w:rsidRDefault="006721BE" w:rsidP="00513988"/>
        </w:tc>
        <w:tc>
          <w:tcPr>
            <w:tcW w:w="4051" w:type="dxa"/>
          </w:tcPr>
          <w:p w14:paraId="7922069E" w14:textId="77777777" w:rsidR="006721BE" w:rsidRDefault="006721BE" w:rsidP="00513988"/>
        </w:tc>
        <w:tc>
          <w:tcPr>
            <w:tcW w:w="3938" w:type="dxa"/>
          </w:tcPr>
          <w:p w14:paraId="2964E4AB" w14:textId="77777777" w:rsidR="006721BE" w:rsidRDefault="006721BE" w:rsidP="00513988"/>
        </w:tc>
        <w:tc>
          <w:tcPr>
            <w:tcW w:w="3690" w:type="dxa"/>
          </w:tcPr>
          <w:p w14:paraId="1EA544F9" w14:textId="77777777" w:rsidR="006721BE" w:rsidRDefault="006721BE" w:rsidP="00513988"/>
        </w:tc>
        <w:tc>
          <w:tcPr>
            <w:tcW w:w="3147" w:type="dxa"/>
          </w:tcPr>
          <w:p w14:paraId="4553B78F" w14:textId="77777777" w:rsidR="006721BE" w:rsidRDefault="006721BE" w:rsidP="00513988"/>
        </w:tc>
      </w:tr>
    </w:tbl>
    <w:p w14:paraId="5425A27B" w14:textId="24EA6CFA" w:rsidR="006721BE" w:rsidRDefault="006721BE" w:rsidP="006721BE">
      <w:pPr>
        <w:pStyle w:val="Wenk"/>
        <w:numPr>
          <w:ilvl w:val="0"/>
          <w:numId w:val="0"/>
        </w:numPr>
      </w:pPr>
    </w:p>
    <w:p w14:paraId="506372BC" w14:textId="77777777" w:rsidR="006721BE" w:rsidRDefault="006721BE">
      <w:r>
        <w:br w:type="page"/>
      </w:r>
    </w:p>
    <w:bookmarkEnd w:id="47"/>
    <w:p w14:paraId="0C712014" w14:textId="77777777" w:rsidR="009F3627" w:rsidRDefault="009F3627" w:rsidP="009F3627">
      <w:pPr>
        <w:pStyle w:val="Doel"/>
        <w:numPr>
          <w:ilvl w:val="0"/>
          <w:numId w:val="11"/>
        </w:numPr>
      </w:pPr>
      <w:r>
        <w:lastRenderedPageBreak/>
        <w:t>De leerlingen ontvangen en controleren karkassen en stukken vlees.</w:t>
      </w:r>
    </w:p>
    <w:p w14:paraId="6AE84B8C" w14:textId="77777777" w:rsidR="009F3627" w:rsidRPr="00220545" w:rsidRDefault="009F3627" w:rsidP="009F3627">
      <w:pPr>
        <w:pStyle w:val="Wenk"/>
        <w:numPr>
          <w:ilvl w:val="0"/>
          <w:numId w:val="2"/>
        </w:numPr>
      </w:pPr>
      <w:bookmarkStart w:id="52" w:name="_Hlk56429398"/>
      <w:r>
        <w:t xml:space="preserve">Bij aanvang van de activiteit </w:t>
      </w:r>
      <w:bookmarkEnd w:id="52"/>
      <w:r>
        <w:t xml:space="preserve">voeren de leerlingen een controle uit op het vlak van temperatuur, hoeveelheid, </w:t>
      </w:r>
      <w:r w:rsidRPr="00220545">
        <w:t>kwaliteit, hygiëne en versheid. Aansluitend worden de nodige gegevens geregistreerd in functie van traceerbaarheid en HACCP.</w:t>
      </w:r>
    </w:p>
    <w:p w14:paraId="6CA7211C" w14:textId="77777777" w:rsidR="009F3627" w:rsidRPr="00220545" w:rsidRDefault="009F3627" w:rsidP="009F3627">
      <w:pPr>
        <w:pStyle w:val="Wenk"/>
        <w:numPr>
          <w:ilvl w:val="0"/>
          <w:numId w:val="2"/>
        </w:numPr>
      </w:pPr>
      <w:r w:rsidRPr="00220545">
        <w:t>Je kan de wettelijke reglementering op het vlak van kwaliteitsnormen (kwaliteitsafwijkingen, kwaliteitsverschillen productievlees), vervoer van vlees, vleesproducten en vleesbereidingen verkennen.</w:t>
      </w:r>
    </w:p>
    <w:p w14:paraId="1B6F0E00" w14:textId="62AE14B3" w:rsidR="006721BE" w:rsidRDefault="009F3627" w:rsidP="009F3627">
      <w:pPr>
        <w:pStyle w:val="Wenk"/>
      </w:pPr>
      <w:r w:rsidRPr="00220545">
        <w:t>Je kan dit doel in sam</w:t>
      </w:r>
      <w:r>
        <w:t xml:space="preserve">enhang zien met </w:t>
      </w:r>
      <w:r>
        <w:fldChar w:fldCharType="begin"/>
      </w:r>
      <w:r>
        <w:instrText xml:space="preserve"> REF _Ref43816701 \r \h </w:instrText>
      </w:r>
      <w:r>
        <w:fldChar w:fldCharType="separate"/>
      </w:r>
      <w:r>
        <w:t>LPD 5</w:t>
      </w:r>
      <w:r>
        <w:fldChar w:fldCharType="end"/>
      </w:r>
      <w:r>
        <w:t>.</w:t>
      </w:r>
    </w:p>
    <w:p w14:paraId="33AF91A4" w14:textId="77777777" w:rsidR="006721BE" w:rsidRDefault="006721BE" w:rsidP="006721BE">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721BE" w14:paraId="2BEE1B08" w14:textId="77777777" w:rsidTr="00513988">
        <w:trPr>
          <w:trHeight w:val="685"/>
        </w:trPr>
        <w:tc>
          <w:tcPr>
            <w:tcW w:w="472" w:type="dxa"/>
            <w:shd w:val="clear" w:color="auto" w:fill="D9D9D9" w:themeFill="background1" w:themeFillShade="D9"/>
          </w:tcPr>
          <w:p w14:paraId="0E78DBD6" w14:textId="77777777" w:rsidR="006721BE" w:rsidRDefault="006721BE" w:rsidP="00513988">
            <w:r>
              <w:t>3/4</w:t>
            </w:r>
          </w:p>
        </w:tc>
        <w:tc>
          <w:tcPr>
            <w:tcW w:w="4051" w:type="dxa"/>
            <w:shd w:val="clear" w:color="auto" w:fill="D9D9D9" w:themeFill="background1" w:themeFillShade="D9"/>
          </w:tcPr>
          <w:p w14:paraId="4D965F4F" w14:textId="77777777" w:rsidR="006721BE" w:rsidRDefault="006721BE" w:rsidP="00513988">
            <w:r>
              <w:t>Lesdoel SMARTI</w:t>
            </w:r>
          </w:p>
        </w:tc>
        <w:tc>
          <w:tcPr>
            <w:tcW w:w="3938" w:type="dxa"/>
            <w:shd w:val="clear" w:color="auto" w:fill="D9D9D9" w:themeFill="background1" w:themeFillShade="D9"/>
          </w:tcPr>
          <w:p w14:paraId="1CD326E1" w14:textId="77777777" w:rsidR="006721BE" w:rsidRDefault="006721BE"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B873CA9" w14:textId="77777777" w:rsidR="006721BE" w:rsidRDefault="006721BE" w:rsidP="00513988">
            <w:r>
              <w:t>Welk concreet waarneembaar gedrag verwacht je?</w:t>
            </w:r>
          </w:p>
        </w:tc>
        <w:tc>
          <w:tcPr>
            <w:tcW w:w="3147" w:type="dxa"/>
            <w:shd w:val="clear" w:color="auto" w:fill="D9D9D9" w:themeFill="background1" w:themeFillShade="D9"/>
          </w:tcPr>
          <w:p w14:paraId="3E2EFEB4" w14:textId="77777777" w:rsidR="006721BE" w:rsidRDefault="006721BE" w:rsidP="00513988">
            <w:r>
              <w:t xml:space="preserve">Suggestie </w:t>
            </w:r>
            <w:proofErr w:type="spellStart"/>
            <w:r>
              <w:t>ivm</w:t>
            </w:r>
            <w:proofErr w:type="spellEnd"/>
            <w:r>
              <w:t xml:space="preserve"> werkvorm</w:t>
            </w:r>
          </w:p>
        </w:tc>
      </w:tr>
      <w:tr w:rsidR="006721BE" w14:paraId="142C72B8" w14:textId="77777777" w:rsidTr="00513988">
        <w:trPr>
          <w:trHeight w:val="1101"/>
        </w:trPr>
        <w:tc>
          <w:tcPr>
            <w:tcW w:w="472" w:type="dxa"/>
          </w:tcPr>
          <w:p w14:paraId="688FBB00" w14:textId="77777777" w:rsidR="006721BE" w:rsidRDefault="006721BE" w:rsidP="00513988"/>
        </w:tc>
        <w:tc>
          <w:tcPr>
            <w:tcW w:w="4051" w:type="dxa"/>
          </w:tcPr>
          <w:p w14:paraId="6D05D892" w14:textId="77777777" w:rsidR="006721BE" w:rsidRDefault="006721BE" w:rsidP="00513988"/>
        </w:tc>
        <w:tc>
          <w:tcPr>
            <w:tcW w:w="3938" w:type="dxa"/>
          </w:tcPr>
          <w:p w14:paraId="1452569F" w14:textId="77777777" w:rsidR="006721BE" w:rsidRDefault="006721BE" w:rsidP="00513988"/>
        </w:tc>
        <w:tc>
          <w:tcPr>
            <w:tcW w:w="3690" w:type="dxa"/>
          </w:tcPr>
          <w:p w14:paraId="35D1D5B9" w14:textId="77777777" w:rsidR="006721BE" w:rsidRDefault="006721BE" w:rsidP="00513988"/>
        </w:tc>
        <w:tc>
          <w:tcPr>
            <w:tcW w:w="3147" w:type="dxa"/>
          </w:tcPr>
          <w:p w14:paraId="4E00EA61" w14:textId="77777777" w:rsidR="006721BE" w:rsidRDefault="006721BE" w:rsidP="00513988"/>
        </w:tc>
      </w:tr>
      <w:tr w:rsidR="006721BE" w14:paraId="2A6DDA51" w14:textId="77777777" w:rsidTr="00513988">
        <w:trPr>
          <w:trHeight w:val="1272"/>
        </w:trPr>
        <w:tc>
          <w:tcPr>
            <w:tcW w:w="472" w:type="dxa"/>
          </w:tcPr>
          <w:p w14:paraId="0839AA67" w14:textId="77777777" w:rsidR="006721BE" w:rsidRDefault="006721BE" w:rsidP="00513988"/>
        </w:tc>
        <w:tc>
          <w:tcPr>
            <w:tcW w:w="4051" w:type="dxa"/>
          </w:tcPr>
          <w:p w14:paraId="274AF5AE" w14:textId="77777777" w:rsidR="006721BE" w:rsidRDefault="006721BE" w:rsidP="00513988"/>
        </w:tc>
        <w:tc>
          <w:tcPr>
            <w:tcW w:w="3938" w:type="dxa"/>
          </w:tcPr>
          <w:p w14:paraId="01BFD9E6" w14:textId="77777777" w:rsidR="006721BE" w:rsidRDefault="006721BE" w:rsidP="00513988"/>
        </w:tc>
        <w:tc>
          <w:tcPr>
            <w:tcW w:w="3690" w:type="dxa"/>
          </w:tcPr>
          <w:p w14:paraId="3816FD2F" w14:textId="77777777" w:rsidR="006721BE" w:rsidRDefault="006721BE" w:rsidP="00513988"/>
        </w:tc>
        <w:tc>
          <w:tcPr>
            <w:tcW w:w="3147" w:type="dxa"/>
          </w:tcPr>
          <w:p w14:paraId="64FBC97E" w14:textId="77777777" w:rsidR="006721BE" w:rsidRDefault="006721BE" w:rsidP="00513988"/>
        </w:tc>
      </w:tr>
    </w:tbl>
    <w:p w14:paraId="6AC880B0" w14:textId="14299CBF" w:rsidR="00B920AD" w:rsidRDefault="00B920AD" w:rsidP="006721BE">
      <w:pPr>
        <w:pStyle w:val="Wenk"/>
        <w:numPr>
          <w:ilvl w:val="0"/>
          <w:numId w:val="0"/>
        </w:numPr>
      </w:pPr>
      <w:r>
        <w:br w:type="page"/>
      </w:r>
    </w:p>
    <w:bookmarkEnd w:id="37"/>
    <w:bookmarkEnd w:id="38"/>
    <w:bookmarkEnd w:id="39"/>
    <w:bookmarkEnd w:id="40"/>
    <w:p w14:paraId="413F80C7" w14:textId="21857620" w:rsidR="00B920AD" w:rsidRDefault="006721BE" w:rsidP="00B920AD">
      <w:pPr>
        <w:pStyle w:val="Titel"/>
      </w:pPr>
      <w:r w:rsidRPr="006721BE">
        <w:lastRenderedPageBreak/>
        <w:t>Voedselveilig en arbeidsveilig handelen</w:t>
      </w:r>
    </w:p>
    <w:p w14:paraId="6A1A6353" w14:textId="77777777" w:rsidR="009F3627" w:rsidRPr="00B41581" w:rsidRDefault="009F3627" w:rsidP="009F3627">
      <w:pPr>
        <w:pStyle w:val="Doel"/>
        <w:numPr>
          <w:ilvl w:val="0"/>
          <w:numId w:val="11"/>
        </w:numPr>
      </w:pPr>
      <w:bookmarkStart w:id="53" w:name="_Hlk49068533"/>
      <w:bookmarkStart w:id="54" w:name="_Hlk43900857"/>
      <w:bookmarkStart w:id="55" w:name="_Hlk51703319"/>
      <w:bookmarkStart w:id="56" w:name="_Hlk57314132"/>
      <w:r w:rsidRPr="00B41581">
        <w:t>De leerlingen passen de voorschriften van persoonlijke hygiëne toe.</w:t>
      </w:r>
    </w:p>
    <w:p w14:paraId="116165B6" w14:textId="77777777" w:rsidR="009F3627" w:rsidRPr="00220545" w:rsidRDefault="009F3627" w:rsidP="009F3627">
      <w:pPr>
        <w:pStyle w:val="Wenk"/>
        <w:numPr>
          <w:ilvl w:val="0"/>
          <w:numId w:val="2"/>
        </w:numPr>
      </w:pPr>
      <w:bookmarkStart w:id="57" w:name="_Hlk51696968"/>
      <w:r w:rsidRPr="00DC46D5">
        <w:t xml:space="preserve">Benadruk de </w:t>
      </w:r>
      <w:r w:rsidRPr="00220545">
        <w:t>verantwoordelijkheid die leerlingen hebben ten opzichte van de klant. Dat uit zich in een verzorgd uiterlijk en verzorgde kledij zowel in de praktijk als in de technische vorming.</w:t>
      </w:r>
    </w:p>
    <w:p w14:paraId="006AD0FA" w14:textId="6087A293" w:rsidR="006721BE" w:rsidRDefault="009F3627" w:rsidP="009F3627">
      <w:pPr>
        <w:pStyle w:val="Wenk"/>
      </w:pPr>
      <w:r w:rsidRPr="00220545">
        <w:t>Het systematisch ben</w:t>
      </w:r>
      <w:r w:rsidRPr="00DC46D5">
        <w:t xml:space="preserve">adrukken, sensibiliseren en inoefenen zal leiden tot het automatiseren van </w:t>
      </w:r>
      <w:r>
        <w:t>die</w:t>
      </w:r>
      <w:r w:rsidRPr="00DC46D5">
        <w:t xml:space="preserve"> handelingen.</w:t>
      </w:r>
      <w:bookmarkEnd w:id="57"/>
    </w:p>
    <w:p w14:paraId="4351BB69" w14:textId="69E60CDF" w:rsidR="009F19A4" w:rsidRDefault="009F19A4" w:rsidP="009F19A4">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F19A4" w14:paraId="459583C8" w14:textId="77777777" w:rsidTr="00513988">
        <w:trPr>
          <w:trHeight w:val="685"/>
        </w:trPr>
        <w:tc>
          <w:tcPr>
            <w:tcW w:w="472" w:type="dxa"/>
            <w:shd w:val="clear" w:color="auto" w:fill="D9D9D9" w:themeFill="background1" w:themeFillShade="D9"/>
          </w:tcPr>
          <w:p w14:paraId="5B8290DE" w14:textId="77777777" w:rsidR="009F19A4" w:rsidRDefault="009F19A4" w:rsidP="00513988">
            <w:r>
              <w:t>3/4</w:t>
            </w:r>
          </w:p>
        </w:tc>
        <w:tc>
          <w:tcPr>
            <w:tcW w:w="4051" w:type="dxa"/>
            <w:shd w:val="clear" w:color="auto" w:fill="D9D9D9" w:themeFill="background1" w:themeFillShade="D9"/>
          </w:tcPr>
          <w:p w14:paraId="3AFC790E" w14:textId="77777777" w:rsidR="009F19A4" w:rsidRDefault="009F19A4" w:rsidP="00513988">
            <w:r>
              <w:t>Lesdoel SMARTI</w:t>
            </w:r>
          </w:p>
        </w:tc>
        <w:tc>
          <w:tcPr>
            <w:tcW w:w="3938" w:type="dxa"/>
            <w:shd w:val="clear" w:color="auto" w:fill="D9D9D9" w:themeFill="background1" w:themeFillShade="D9"/>
          </w:tcPr>
          <w:p w14:paraId="02BCD0DA" w14:textId="77777777" w:rsidR="009F19A4" w:rsidRDefault="009F19A4"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0A4E89B" w14:textId="77777777" w:rsidR="009F19A4" w:rsidRDefault="009F19A4" w:rsidP="00513988">
            <w:r>
              <w:t>Welk concreet waarneembaar gedrag verwacht je?</w:t>
            </w:r>
          </w:p>
        </w:tc>
        <w:tc>
          <w:tcPr>
            <w:tcW w:w="3147" w:type="dxa"/>
            <w:shd w:val="clear" w:color="auto" w:fill="D9D9D9" w:themeFill="background1" w:themeFillShade="D9"/>
          </w:tcPr>
          <w:p w14:paraId="717C38A2" w14:textId="77777777" w:rsidR="009F19A4" w:rsidRDefault="009F19A4" w:rsidP="00513988">
            <w:r>
              <w:t xml:space="preserve">Suggestie </w:t>
            </w:r>
            <w:proofErr w:type="spellStart"/>
            <w:r>
              <w:t>ivm</w:t>
            </w:r>
            <w:proofErr w:type="spellEnd"/>
            <w:r>
              <w:t xml:space="preserve"> werkvorm</w:t>
            </w:r>
          </w:p>
        </w:tc>
      </w:tr>
      <w:tr w:rsidR="009F19A4" w14:paraId="19D5FB60" w14:textId="77777777" w:rsidTr="00513988">
        <w:trPr>
          <w:trHeight w:val="1101"/>
        </w:trPr>
        <w:tc>
          <w:tcPr>
            <w:tcW w:w="472" w:type="dxa"/>
          </w:tcPr>
          <w:p w14:paraId="13ED5CE9" w14:textId="77777777" w:rsidR="009F19A4" w:rsidRDefault="009F19A4" w:rsidP="00513988"/>
        </w:tc>
        <w:tc>
          <w:tcPr>
            <w:tcW w:w="4051" w:type="dxa"/>
          </w:tcPr>
          <w:p w14:paraId="1412148A" w14:textId="77777777" w:rsidR="009F19A4" w:rsidRDefault="009F19A4" w:rsidP="00513988"/>
        </w:tc>
        <w:tc>
          <w:tcPr>
            <w:tcW w:w="3938" w:type="dxa"/>
          </w:tcPr>
          <w:p w14:paraId="14AAA6F6" w14:textId="77777777" w:rsidR="009F19A4" w:rsidRDefault="009F19A4" w:rsidP="00513988"/>
        </w:tc>
        <w:tc>
          <w:tcPr>
            <w:tcW w:w="3690" w:type="dxa"/>
          </w:tcPr>
          <w:p w14:paraId="71D3E103" w14:textId="77777777" w:rsidR="009F19A4" w:rsidRDefault="009F19A4" w:rsidP="00513988"/>
        </w:tc>
        <w:tc>
          <w:tcPr>
            <w:tcW w:w="3147" w:type="dxa"/>
          </w:tcPr>
          <w:p w14:paraId="686C3263" w14:textId="77777777" w:rsidR="009F19A4" w:rsidRDefault="009F19A4" w:rsidP="00513988"/>
        </w:tc>
      </w:tr>
      <w:tr w:rsidR="009F19A4" w14:paraId="2A756ADC" w14:textId="77777777" w:rsidTr="00513988">
        <w:trPr>
          <w:trHeight w:val="1272"/>
        </w:trPr>
        <w:tc>
          <w:tcPr>
            <w:tcW w:w="472" w:type="dxa"/>
          </w:tcPr>
          <w:p w14:paraId="41194B92" w14:textId="77777777" w:rsidR="009F19A4" w:rsidRDefault="009F19A4" w:rsidP="00513988"/>
        </w:tc>
        <w:tc>
          <w:tcPr>
            <w:tcW w:w="4051" w:type="dxa"/>
          </w:tcPr>
          <w:p w14:paraId="0274F4A3" w14:textId="77777777" w:rsidR="009F19A4" w:rsidRDefault="009F19A4" w:rsidP="00513988"/>
        </w:tc>
        <w:tc>
          <w:tcPr>
            <w:tcW w:w="3938" w:type="dxa"/>
          </w:tcPr>
          <w:p w14:paraId="5BD9C776" w14:textId="77777777" w:rsidR="009F19A4" w:rsidRDefault="009F19A4" w:rsidP="00513988"/>
        </w:tc>
        <w:tc>
          <w:tcPr>
            <w:tcW w:w="3690" w:type="dxa"/>
          </w:tcPr>
          <w:p w14:paraId="4CC5E730" w14:textId="77777777" w:rsidR="009F19A4" w:rsidRDefault="009F19A4" w:rsidP="00513988"/>
        </w:tc>
        <w:tc>
          <w:tcPr>
            <w:tcW w:w="3147" w:type="dxa"/>
          </w:tcPr>
          <w:p w14:paraId="5F430DCD" w14:textId="77777777" w:rsidR="009F19A4" w:rsidRDefault="009F19A4" w:rsidP="00513988"/>
        </w:tc>
      </w:tr>
    </w:tbl>
    <w:p w14:paraId="3988AEDD" w14:textId="67EF45C6" w:rsidR="009F19A4" w:rsidRDefault="009F19A4">
      <w:r>
        <w:br w:type="page"/>
      </w:r>
    </w:p>
    <w:p w14:paraId="1508E3B4" w14:textId="77777777" w:rsidR="009F3627" w:rsidRDefault="009F3627" w:rsidP="009F3627">
      <w:pPr>
        <w:pStyle w:val="Doel"/>
        <w:numPr>
          <w:ilvl w:val="0"/>
          <w:numId w:val="11"/>
        </w:numPr>
      </w:pPr>
      <w:bookmarkStart w:id="58" w:name="_Hlk49068807"/>
      <w:bookmarkStart w:id="59" w:name="_Hlk51697019"/>
      <w:bookmarkStart w:id="60" w:name="_Ref41413760"/>
      <w:bookmarkStart w:id="61" w:name="_Hlk49071186"/>
      <w:bookmarkEnd w:id="53"/>
      <w:r w:rsidRPr="00B41581">
        <w:lastRenderedPageBreak/>
        <w:t>De leerlingen passen de basisprincipes van HACCP toe en verklaren</w:t>
      </w:r>
      <w:bookmarkEnd w:id="60"/>
      <w:r>
        <w:t xml:space="preserve"> ze.</w:t>
      </w:r>
    </w:p>
    <w:p w14:paraId="11142D4F" w14:textId="77777777" w:rsidR="009F3627" w:rsidRDefault="009F3627" w:rsidP="009F3627">
      <w:pPr>
        <w:pStyle w:val="Afbakening"/>
        <w:numPr>
          <w:ilvl w:val="0"/>
          <w:numId w:val="8"/>
        </w:numPr>
        <w:ind w:left="1474" w:hanging="482"/>
      </w:pPr>
      <w:r>
        <w:t>hygiënische kledij in praktijk slagerij;</w:t>
      </w:r>
    </w:p>
    <w:p w14:paraId="4E1AFD06" w14:textId="77777777" w:rsidR="009F3627" w:rsidRDefault="009F3627" w:rsidP="009F3627">
      <w:pPr>
        <w:pStyle w:val="Afbitem"/>
      </w:pPr>
      <w:r>
        <w:t>respecteren van stromen en zones (flow van grondstoffen, verpakking, afval, personen), vermijden van kruisbesmetting;</w:t>
      </w:r>
    </w:p>
    <w:p w14:paraId="7C69BA66" w14:textId="77777777" w:rsidR="009F3627" w:rsidRDefault="009F3627" w:rsidP="009F3627">
      <w:pPr>
        <w:pStyle w:val="Afbitem"/>
      </w:pPr>
      <w:r>
        <w:t>temperatuurbewaking en registratie van ontvangst tot product (koude en warme keten);</w:t>
      </w:r>
    </w:p>
    <w:p w14:paraId="7F20D87B" w14:textId="77777777" w:rsidR="009F3627" w:rsidRDefault="009F3627" w:rsidP="009F3627">
      <w:pPr>
        <w:pStyle w:val="Afbitem"/>
      </w:pPr>
      <w:r>
        <w:t>autocontrole, traceerbaarheid, meldingsplicht, GMP, GHP;</w:t>
      </w:r>
    </w:p>
    <w:p w14:paraId="2A1DE996" w14:textId="77777777" w:rsidR="009F3627" w:rsidRDefault="009F3627" w:rsidP="009F3627">
      <w:pPr>
        <w:pStyle w:val="Afbitem"/>
      </w:pPr>
      <w:r>
        <w:t>gevaren (fysisch, chemisch, biologisch en allergenen).</w:t>
      </w:r>
    </w:p>
    <w:bookmarkEnd w:id="61"/>
    <w:p w14:paraId="5896DF8E" w14:textId="77777777" w:rsidR="009F3627" w:rsidRDefault="009F3627" w:rsidP="009F3627">
      <w:pPr>
        <w:pStyle w:val="Wenk"/>
        <w:numPr>
          <w:ilvl w:val="0"/>
          <w:numId w:val="2"/>
        </w:numPr>
      </w:pPr>
      <w:r>
        <w:t>Je kan die</w:t>
      </w:r>
      <w:r w:rsidRPr="00DC46D5">
        <w:t xml:space="preserve"> </w:t>
      </w:r>
      <w:r w:rsidRPr="00220545">
        <w:t>principes</w:t>
      </w:r>
      <w:r w:rsidRPr="00DC46D5">
        <w:t xml:space="preserve"> concreet </w:t>
      </w:r>
      <w:r>
        <w:t xml:space="preserve">maken </w:t>
      </w:r>
      <w:r w:rsidRPr="00DC46D5">
        <w:t>door ze aan de hand van de schooleigen HACCP-procedure te bespreken en ze in te bedden in praktijkoefeningen (</w:t>
      </w:r>
      <w:r>
        <w:t xml:space="preserve">bv. </w:t>
      </w:r>
      <w:r w:rsidRPr="00DC46D5">
        <w:t xml:space="preserve">besmettingsgevaar en micro-organismen (listeria mono, </w:t>
      </w:r>
      <w:proofErr w:type="spellStart"/>
      <w:r w:rsidRPr="00041B91">
        <w:rPr>
          <w:i/>
          <w:iCs/>
        </w:rPr>
        <w:t>E.coli</w:t>
      </w:r>
      <w:proofErr w:type="spellEnd"/>
      <w:r w:rsidRPr="00DC46D5">
        <w:t>, salmonella</w:t>
      </w:r>
      <w:r>
        <w:t xml:space="preserve"> </w:t>
      </w:r>
      <w:r w:rsidRPr="00DC46D5">
        <w:t>...), kruiscontaminaties)</w:t>
      </w:r>
      <w:r>
        <w:t>.</w:t>
      </w:r>
    </w:p>
    <w:p w14:paraId="2F0B300A" w14:textId="77777777" w:rsidR="009F3627" w:rsidRPr="00220545" w:rsidRDefault="009F3627" w:rsidP="009F3627">
      <w:pPr>
        <w:pStyle w:val="Wenk"/>
        <w:numPr>
          <w:ilvl w:val="0"/>
          <w:numId w:val="2"/>
        </w:numPr>
      </w:pPr>
      <w:r>
        <w:t xml:space="preserve">Daarnaast zal </w:t>
      </w:r>
      <w:r w:rsidRPr="00220545">
        <w:t>je via de autocontrolegids voor de slagerij leerlingen laten kennismaken met enkele belangrijke basisbegrippen en -principes.</w:t>
      </w:r>
    </w:p>
    <w:p w14:paraId="5B3EC739" w14:textId="77777777" w:rsidR="009F3627" w:rsidRPr="00220545" w:rsidRDefault="009F3627" w:rsidP="009F3627">
      <w:pPr>
        <w:pStyle w:val="Wenk"/>
        <w:numPr>
          <w:ilvl w:val="0"/>
          <w:numId w:val="2"/>
        </w:numPr>
      </w:pPr>
      <w:r w:rsidRPr="00220545">
        <w:t xml:space="preserve">Benader </w:t>
      </w:r>
      <w:r>
        <w:t>die</w:t>
      </w:r>
      <w:r w:rsidRPr="00220545">
        <w:t xml:space="preserve"> principes vooral in de praktijk. Je leert leerlingen daarin verantwoordelijkheid nemen door bv. per praktijkbeurt een HACCP-verantwoordelijke aan te stellen, de HACCP-taken te verdelen …</w:t>
      </w:r>
    </w:p>
    <w:p w14:paraId="437C94AB" w14:textId="126DBC83" w:rsidR="006721BE" w:rsidRDefault="009F3627" w:rsidP="009F3627">
      <w:pPr>
        <w:pStyle w:val="Wenk"/>
      </w:pPr>
      <w:r w:rsidRPr="00220545">
        <w:t>Het systematisch</w:t>
      </w:r>
      <w:r w:rsidRPr="00DC46D5">
        <w:t xml:space="preserve"> benadrukken, sensibiliseren en inoefenen zal leiden tot het automatiseren van </w:t>
      </w:r>
      <w:r>
        <w:t>die</w:t>
      </w:r>
      <w:r w:rsidRPr="00DC46D5">
        <w:t xml:space="preserve"> handelingen.</w:t>
      </w:r>
    </w:p>
    <w:p w14:paraId="0E94A04C" w14:textId="73F8E73F" w:rsidR="009F19A4" w:rsidRDefault="009F19A4" w:rsidP="009F19A4">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F19A4" w14:paraId="79157B16" w14:textId="77777777" w:rsidTr="00513988">
        <w:trPr>
          <w:trHeight w:val="685"/>
        </w:trPr>
        <w:tc>
          <w:tcPr>
            <w:tcW w:w="472" w:type="dxa"/>
            <w:shd w:val="clear" w:color="auto" w:fill="D9D9D9" w:themeFill="background1" w:themeFillShade="D9"/>
          </w:tcPr>
          <w:p w14:paraId="5F2E1E08" w14:textId="77777777" w:rsidR="009F19A4" w:rsidRDefault="009F19A4" w:rsidP="00513988">
            <w:r>
              <w:t>3/4</w:t>
            </w:r>
          </w:p>
        </w:tc>
        <w:tc>
          <w:tcPr>
            <w:tcW w:w="4051" w:type="dxa"/>
            <w:shd w:val="clear" w:color="auto" w:fill="D9D9D9" w:themeFill="background1" w:themeFillShade="D9"/>
          </w:tcPr>
          <w:p w14:paraId="07430242" w14:textId="77777777" w:rsidR="009F19A4" w:rsidRDefault="009F19A4" w:rsidP="00513988">
            <w:r>
              <w:t>Lesdoel SMARTI</w:t>
            </w:r>
          </w:p>
        </w:tc>
        <w:tc>
          <w:tcPr>
            <w:tcW w:w="3938" w:type="dxa"/>
            <w:shd w:val="clear" w:color="auto" w:fill="D9D9D9" w:themeFill="background1" w:themeFillShade="D9"/>
          </w:tcPr>
          <w:p w14:paraId="30BA604A" w14:textId="77777777" w:rsidR="009F19A4" w:rsidRDefault="009F19A4"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90CC734" w14:textId="77777777" w:rsidR="009F19A4" w:rsidRDefault="009F19A4" w:rsidP="00513988">
            <w:r>
              <w:t>Welk concreet waarneembaar gedrag verwacht je?</w:t>
            </w:r>
          </w:p>
        </w:tc>
        <w:tc>
          <w:tcPr>
            <w:tcW w:w="3147" w:type="dxa"/>
            <w:shd w:val="clear" w:color="auto" w:fill="D9D9D9" w:themeFill="background1" w:themeFillShade="D9"/>
          </w:tcPr>
          <w:p w14:paraId="7A430B4D" w14:textId="77777777" w:rsidR="009F19A4" w:rsidRDefault="009F19A4" w:rsidP="00513988">
            <w:r>
              <w:t xml:space="preserve">Suggestie </w:t>
            </w:r>
            <w:proofErr w:type="spellStart"/>
            <w:r>
              <w:t>ivm</w:t>
            </w:r>
            <w:proofErr w:type="spellEnd"/>
            <w:r>
              <w:t xml:space="preserve"> werkvorm</w:t>
            </w:r>
          </w:p>
        </w:tc>
      </w:tr>
      <w:tr w:rsidR="009F19A4" w14:paraId="0A8CFAE2" w14:textId="77777777" w:rsidTr="00513988">
        <w:trPr>
          <w:trHeight w:val="1101"/>
        </w:trPr>
        <w:tc>
          <w:tcPr>
            <w:tcW w:w="472" w:type="dxa"/>
          </w:tcPr>
          <w:p w14:paraId="481FED68" w14:textId="77777777" w:rsidR="009F19A4" w:rsidRDefault="009F19A4" w:rsidP="00513988"/>
        </w:tc>
        <w:tc>
          <w:tcPr>
            <w:tcW w:w="4051" w:type="dxa"/>
          </w:tcPr>
          <w:p w14:paraId="0BE396B6" w14:textId="77777777" w:rsidR="009F19A4" w:rsidRDefault="009F19A4" w:rsidP="00513988"/>
        </w:tc>
        <w:tc>
          <w:tcPr>
            <w:tcW w:w="3938" w:type="dxa"/>
          </w:tcPr>
          <w:p w14:paraId="3519751F" w14:textId="77777777" w:rsidR="009F19A4" w:rsidRDefault="009F19A4" w:rsidP="00513988"/>
        </w:tc>
        <w:tc>
          <w:tcPr>
            <w:tcW w:w="3690" w:type="dxa"/>
          </w:tcPr>
          <w:p w14:paraId="2CAEF829" w14:textId="77777777" w:rsidR="009F19A4" w:rsidRDefault="009F19A4" w:rsidP="00513988"/>
        </w:tc>
        <w:tc>
          <w:tcPr>
            <w:tcW w:w="3147" w:type="dxa"/>
          </w:tcPr>
          <w:p w14:paraId="4F7304D3" w14:textId="77777777" w:rsidR="009F19A4" w:rsidRDefault="009F19A4" w:rsidP="00513988"/>
        </w:tc>
      </w:tr>
      <w:tr w:rsidR="009F19A4" w14:paraId="48C57E14" w14:textId="77777777" w:rsidTr="00513988">
        <w:trPr>
          <w:trHeight w:val="1272"/>
        </w:trPr>
        <w:tc>
          <w:tcPr>
            <w:tcW w:w="472" w:type="dxa"/>
          </w:tcPr>
          <w:p w14:paraId="5D81569D" w14:textId="77777777" w:rsidR="009F19A4" w:rsidRDefault="009F19A4" w:rsidP="00513988"/>
        </w:tc>
        <w:tc>
          <w:tcPr>
            <w:tcW w:w="4051" w:type="dxa"/>
          </w:tcPr>
          <w:p w14:paraId="45E4ACD0" w14:textId="77777777" w:rsidR="009F19A4" w:rsidRDefault="009F19A4" w:rsidP="00513988"/>
        </w:tc>
        <w:tc>
          <w:tcPr>
            <w:tcW w:w="3938" w:type="dxa"/>
          </w:tcPr>
          <w:p w14:paraId="70C670FD" w14:textId="77777777" w:rsidR="009F19A4" w:rsidRDefault="009F19A4" w:rsidP="00513988"/>
        </w:tc>
        <w:tc>
          <w:tcPr>
            <w:tcW w:w="3690" w:type="dxa"/>
          </w:tcPr>
          <w:p w14:paraId="07E99A6A" w14:textId="77777777" w:rsidR="009F19A4" w:rsidRDefault="009F19A4" w:rsidP="00513988"/>
        </w:tc>
        <w:tc>
          <w:tcPr>
            <w:tcW w:w="3147" w:type="dxa"/>
          </w:tcPr>
          <w:p w14:paraId="27D59BC4" w14:textId="77777777" w:rsidR="009F19A4" w:rsidRDefault="009F19A4" w:rsidP="00513988"/>
        </w:tc>
      </w:tr>
    </w:tbl>
    <w:p w14:paraId="2ECC5EA3" w14:textId="417B10D6" w:rsidR="009F19A4" w:rsidRDefault="009F19A4">
      <w:r>
        <w:br w:type="page"/>
      </w:r>
    </w:p>
    <w:p w14:paraId="035D1069" w14:textId="77777777" w:rsidR="009F3627" w:rsidRPr="00543B7A" w:rsidRDefault="009F3627" w:rsidP="009F3627">
      <w:pPr>
        <w:pStyle w:val="Doel"/>
        <w:numPr>
          <w:ilvl w:val="0"/>
          <w:numId w:val="11"/>
        </w:numPr>
      </w:pPr>
      <w:bookmarkStart w:id="62" w:name="_Hlk58332602"/>
      <w:bookmarkStart w:id="63" w:name="_Ref41225121"/>
      <w:bookmarkStart w:id="64" w:name="_Ref56073947"/>
      <w:bookmarkStart w:id="65" w:name="_Hlk49068836"/>
      <w:bookmarkStart w:id="66" w:name="_Hlk49071224"/>
      <w:bookmarkStart w:id="67" w:name="_Hlk49068457"/>
      <w:bookmarkEnd w:id="59"/>
      <w:bookmarkEnd w:id="54"/>
      <w:bookmarkEnd w:id="58"/>
      <w:r>
        <w:lastRenderedPageBreak/>
        <w:t xml:space="preserve">De </w:t>
      </w:r>
      <w:r w:rsidRPr="005D2B68">
        <w:t>leerlingen</w:t>
      </w:r>
      <w:r>
        <w:t xml:space="preserve"> verpakken, etiketteren en </w:t>
      </w:r>
      <w:r w:rsidRPr="00F81F3D">
        <w:t xml:space="preserve">passen de juiste opslag- en bewaartechnieken </w:t>
      </w:r>
      <w:r w:rsidRPr="00543B7A">
        <w:t>per soort grondstof, halffabricaat en/of product toe</w:t>
      </w:r>
      <w:r>
        <w:t xml:space="preserve"> en houden rekening met</w:t>
      </w:r>
    </w:p>
    <w:p w14:paraId="244B3249" w14:textId="77777777" w:rsidR="009F3627" w:rsidRDefault="009F3627" w:rsidP="009F3627">
      <w:pPr>
        <w:pStyle w:val="Opsommingdoel"/>
        <w:numPr>
          <w:ilvl w:val="0"/>
          <w:numId w:val="1"/>
        </w:numPr>
        <w:ind w:left="1474" w:hanging="482"/>
      </w:pPr>
      <w:bookmarkStart w:id="68" w:name="_Hlk53162846"/>
      <w:r>
        <w:t xml:space="preserve">FIFO </w:t>
      </w:r>
      <w:r w:rsidRPr="005D2B68">
        <w:t>en</w:t>
      </w:r>
      <w:r>
        <w:t xml:space="preserve"> FEFO;</w:t>
      </w:r>
    </w:p>
    <w:p w14:paraId="73D4DF73" w14:textId="77777777" w:rsidR="009F3627" w:rsidRDefault="009F3627" w:rsidP="009F3627">
      <w:pPr>
        <w:pStyle w:val="Opsommingdoel"/>
        <w:numPr>
          <w:ilvl w:val="0"/>
          <w:numId w:val="1"/>
        </w:numPr>
        <w:ind w:left="1474" w:hanging="482"/>
      </w:pPr>
      <w:r>
        <w:t>verband tussen temperatuur en bewaring;</w:t>
      </w:r>
    </w:p>
    <w:p w14:paraId="488D432D" w14:textId="77777777" w:rsidR="009F3627" w:rsidRDefault="009F3627" w:rsidP="009F3627">
      <w:pPr>
        <w:pStyle w:val="Opsommingdoel"/>
        <w:numPr>
          <w:ilvl w:val="0"/>
          <w:numId w:val="1"/>
        </w:numPr>
        <w:ind w:left="1474" w:hanging="482"/>
      </w:pPr>
      <w:r>
        <w:t>soorten verpakking en invloed op hygiëne en bewaring;</w:t>
      </w:r>
    </w:p>
    <w:p w14:paraId="6E56EDB0" w14:textId="77777777" w:rsidR="009F3627" w:rsidRPr="00F81F3D" w:rsidRDefault="009F3627" w:rsidP="009F3627">
      <w:pPr>
        <w:pStyle w:val="Opsommingdoel"/>
        <w:numPr>
          <w:ilvl w:val="0"/>
          <w:numId w:val="1"/>
        </w:numPr>
        <w:ind w:left="1474" w:hanging="482"/>
      </w:pPr>
      <w:bookmarkStart w:id="69" w:name="_Hlk53162869"/>
      <w:r>
        <w:t xml:space="preserve">wettelijke bepaling m.b.t. </w:t>
      </w:r>
      <w:r w:rsidRPr="0024565A">
        <w:t>etiketteren</w:t>
      </w:r>
      <w:r>
        <w:t xml:space="preserve"> van voorverpakte en niet voorverpakte producten</w:t>
      </w:r>
      <w:bookmarkEnd w:id="69"/>
      <w:r>
        <w:t>.</w:t>
      </w:r>
    </w:p>
    <w:bookmarkEnd w:id="68"/>
    <w:p w14:paraId="17E958B3" w14:textId="77777777" w:rsidR="009F3627" w:rsidRDefault="009F3627" w:rsidP="009F3627">
      <w:pPr>
        <w:pStyle w:val="Samenhang"/>
      </w:pPr>
      <w:r w:rsidRPr="00220545">
        <w:rPr>
          <w:bCs/>
        </w:rPr>
        <w:t>Samenhang tweede graad:</w:t>
      </w:r>
      <w:r w:rsidRPr="005A02E9">
        <w:rPr>
          <w:color w:val="000000" w:themeColor="text1"/>
        </w:rPr>
        <w:t xml:space="preserve"> </w:t>
      </w:r>
      <w:r>
        <w:t xml:space="preserve">II-Nat-da LPD </w:t>
      </w:r>
      <w:r w:rsidRPr="00220545">
        <w:t>11</w:t>
      </w:r>
    </w:p>
    <w:p w14:paraId="6DFC83E5" w14:textId="77777777" w:rsidR="009F3627" w:rsidRPr="00220545" w:rsidRDefault="009F3627" w:rsidP="009F3627">
      <w:pPr>
        <w:pStyle w:val="Wenk"/>
        <w:numPr>
          <w:ilvl w:val="0"/>
          <w:numId w:val="2"/>
        </w:numPr>
      </w:pPr>
      <w:bookmarkStart w:id="70" w:name="_Hlk51697093"/>
      <w:r>
        <w:t xml:space="preserve">De </w:t>
      </w:r>
      <w:r w:rsidRPr="00220545">
        <w:t xml:space="preserve">leerlingen leggen het verband tussen temperatuur en bewaring. </w:t>
      </w:r>
      <w:r>
        <w:t>Ze</w:t>
      </w:r>
      <w:r w:rsidRPr="00220545">
        <w:t xml:space="preserve"> omschrijven de factoren die de groei van micro-organismen beïnvloeden.</w:t>
      </w:r>
    </w:p>
    <w:p w14:paraId="0B5CE33A" w14:textId="77777777" w:rsidR="009F3627" w:rsidRPr="00220545" w:rsidRDefault="009F3627" w:rsidP="009F3627">
      <w:pPr>
        <w:pStyle w:val="Wenk"/>
        <w:numPr>
          <w:ilvl w:val="0"/>
          <w:numId w:val="2"/>
        </w:numPr>
      </w:pPr>
      <w:r w:rsidRPr="00220545">
        <w:t>Je leert de leerlingen oefenen in het correct en consequent etiketteren. Je kan gebruik maken van het eventueel op school aanwezige etiketteersysteem.</w:t>
      </w:r>
    </w:p>
    <w:bookmarkEnd w:id="67"/>
    <w:bookmarkEnd w:id="70"/>
    <w:p w14:paraId="4453A7B6" w14:textId="0585E571" w:rsidR="006721BE" w:rsidRDefault="009F3627" w:rsidP="009F3627">
      <w:pPr>
        <w:pStyle w:val="Wenk"/>
      </w:pPr>
      <w:r w:rsidRPr="00220545">
        <w:t>Je kan m</w:t>
      </w:r>
      <w:r w:rsidRPr="005A02E9">
        <w:t xml:space="preserve">et de leerlingen de verschillende bewaar- en verpakkingstechnieken </w:t>
      </w:r>
      <w:r w:rsidRPr="009F3627">
        <w:t>en</w:t>
      </w:r>
      <w:r w:rsidRPr="005A02E9">
        <w:t xml:space="preserve"> hun belangrijkste voor- en nadelen verkennen.</w:t>
      </w:r>
    </w:p>
    <w:p w14:paraId="013A43B3" w14:textId="1F813D72" w:rsidR="009F19A4" w:rsidRDefault="009F19A4" w:rsidP="009F19A4">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F19A4" w14:paraId="7098DE61" w14:textId="77777777" w:rsidTr="00513988">
        <w:trPr>
          <w:trHeight w:val="685"/>
        </w:trPr>
        <w:tc>
          <w:tcPr>
            <w:tcW w:w="472" w:type="dxa"/>
            <w:shd w:val="clear" w:color="auto" w:fill="D9D9D9" w:themeFill="background1" w:themeFillShade="D9"/>
          </w:tcPr>
          <w:p w14:paraId="058BE175" w14:textId="77777777" w:rsidR="009F19A4" w:rsidRDefault="009F19A4" w:rsidP="00513988">
            <w:r>
              <w:t>3/4</w:t>
            </w:r>
          </w:p>
        </w:tc>
        <w:tc>
          <w:tcPr>
            <w:tcW w:w="4051" w:type="dxa"/>
            <w:shd w:val="clear" w:color="auto" w:fill="D9D9D9" w:themeFill="background1" w:themeFillShade="D9"/>
          </w:tcPr>
          <w:p w14:paraId="625503B1" w14:textId="77777777" w:rsidR="009F19A4" w:rsidRDefault="009F19A4" w:rsidP="00513988">
            <w:r>
              <w:t>Lesdoel SMARTI</w:t>
            </w:r>
          </w:p>
        </w:tc>
        <w:tc>
          <w:tcPr>
            <w:tcW w:w="3938" w:type="dxa"/>
            <w:shd w:val="clear" w:color="auto" w:fill="D9D9D9" w:themeFill="background1" w:themeFillShade="D9"/>
          </w:tcPr>
          <w:p w14:paraId="727B945C" w14:textId="77777777" w:rsidR="009F19A4" w:rsidRDefault="009F19A4"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9F77F51" w14:textId="77777777" w:rsidR="009F19A4" w:rsidRDefault="009F19A4" w:rsidP="00513988">
            <w:r>
              <w:t>Welk concreet waarneembaar gedrag verwacht je?</w:t>
            </w:r>
          </w:p>
        </w:tc>
        <w:tc>
          <w:tcPr>
            <w:tcW w:w="3147" w:type="dxa"/>
            <w:shd w:val="clear" w:color="auto" w:fill="D9D9D9" w:themeFill="background1" w:themeFillShade="D9"/>
          </w:tcPr>
          <w:p w14:paraId="76DBFD7F" w14:textId="77777777" w:rsidR="009F19A4" w:rsidRDefault="009F19A4" w:rsidP="00513988">
            <w:r>
              <w:t xml:space="preserve">Suggestie </w:t>
            </w:r>
            <w:proofErr w:type="spellStart"/>
            <w:r>
              <w:t>ivm</w:t>
            </w:r>
            <w:proofErr w:type="spellEnd"/>
            <w:r>
              <w:t xml:space="preserve"> werkvorm</w:t>
            </w:r>
          </w:p>
        </w:tc>
      </w:tr>
      <w:tr w:rsidR="009F19A4" w14:paraId="758493C6" w14:textId="77777777" w:rsidTr="00513988">
        <w:trPr>
          <w:trHeight w:val="1101"/>
        </w:trPr>
        <w:tc>
          <w:tcPr>
            <w:tcW w:w="472" w:type="dxa"/>
          </w:tcPr>
          <w:p w14:paraId="33982926" w14:textId="77777777" w:rsidR="009F19A4" w:rsidRDefault="009F19A4" w:rsidP="00513988"/>
        </w:tc>
        <w:tc>
          <w:tcPr>
            <w:tcW w:w="4051" w:type="dxa"/>
          </w:tcPr>
          <w:p w14:paraId="6F6F5EA9" w14:textId="77777777" w:rsidR="009F19A4" w:rsidRDefault="009F19A4" w:rsidP="00513988"/>
        </w:tc>
        <w:tc>
          <w:tcPr>
            <w:tcW w:w="3938" w:type="dxa"/>
          </w:tcPr>
          <w:p w14:paraId="1E8F5AA7" w14:textId="77777777" w:rsidR="009F19A4" w:rsidRDefault="009F19A4" w:rsidP="00513988"/>
        </w:tc>
        <w:tc>
          <w:tcPr>
            <w:tcW w:w="3690" w:type="dxa"/>
          </w:tcPr>
          <w:p w14:paraId="7C9589D0" w14:textId="77777777" w:rsidR="009F19A4" w:rsidRDefault="009F19A4" w:rsidP="00513988"/>
        </w:tc>
        <w:tc>
          <w:tcPr>
            <w:tcW w:w="3147" w:type="dxa"/>
          </w:tcPr>
          <w:p w14:paraId="0FD4E5E7" w14:textId="77777777" w:rsidR="009F19A4" w:rsidRDefault="009F19A4" w:rsidP="00513988"/>
        </w:tc>
      </w:tr>
      <w:tr w:rsidR="009F19A4" w14:paraId="258AF6E3" w14:textId="77777777" w:rsidTr="00513988">
        <w:trPr>
          <w:trHeight w:val="1272"/>
        </w:trPr>
        <w:tc>
          <w:tcPr>
            <w:tcW w:w="472" w:type="dxa"/>
          </w:tcPr>
          <w:p w14:paraId="7A26105B" w14:textId="77777777" w:rsidR="009F19A4" w:rsidRDefault="009F19A4" w:rsidP="00513988"/>
        </w:tc>
        <w:tc>
          <w:tcPr>
            <w:tcW w:w="4051" w:type="dxa"/>
          </w:tcPr>
          <w:p w14:paraId="214E75F6" w14:textId="77777777" w:rsidR="009F19A4" w:rsidRDefault="009F19A4" w:rsidP="00513988"/>
        </w:tc>
        <w:tc>
          <w:tcPr>
            <w:tcW w:w="3938" w:type="dxa"/>
          </w:tcPr>
          <w:p w14:paraId="5A101E6E" w14:textId="77777777" w:rsidR="009F19A4" w:rsidRDefault="009F19A4" w:rsidP="00513988"/>
        </w:tc>
        <w:tc>
          <w:tcPr>
            <w:tcW w:w="3690" w:type="dxa"/>
          </w:tcPr>
          <w:p w14:paraId="376C476A" w14:textId="77777777" w:rsidR="009F19A4" w:rsidRDefault="009F19A4" w:rsidP="00513988"/>
        </w:tc>
        <w:tc>
          <w:tcPr>
            <w:tcW w:w="3147" w:type="dxa"/>
          </w:tcPr>
          <w:p w14:paraId="4FFC8519" w14:textId="77777777" w:rsidR="009F19A4" w:rsidRDefault="009F19A4" w:rsidP="00513988"/>
        </w:tc>
      </w:tr>
    </w:tbl>
    <w:p w14:paraId="3C1F0A9E" w14:textId="3D7E7466" w:rsidR="009F19A4" w:rsidRDefault="009F19A4">
      <w:r>
        <w:br w:type="page"/>
      </w:r>
    </w:p>
    <w:p w14:paraId="7166F35E" w14:textId="77777777" w:rsidR="009F3627" w:rsidRPr="002874E8" w:rsidRDefault="009F3627" w:rsidP="009F3627">
      <w:pPr>
        <w:pStyle w:val="Doel"/>
        <w:numPr>
          <w:ilvl w:val="0"/>
          <w:numId w:val="11"/>
        </w:numPr>
      </w:pPr>
      <w:bookmarkStart w:id="71" w:name="_Hlk51697144"/>
      <w:bookmarkStart w:id="72" w:name="_Ref56436107"/>
      <w:bookmarkEnd w:id="62"/>
      <w:bookmarkEnd w:id="63"/>
      <w:bookmarkEnd w:id="64"/>
      <w:r w:rsidRPr="002874E8">
        <w:lastRenderedPageBreak/>
        <w:t xml:space="preserve">De leerlingen onderhouden </w:t>
      </w:r>
      <w:hyperlink w:anchor="_Materiaal_-_Materieel" w:history="1">
        <w:r w:rsidRPr="008016BF">
          <w:rPr>
            <w:rStyle w:val="Hyperlink"/>
          </w:rPr>
          <w:t>materieel</w:t>
        </w:r>
      </w:hyperlink>
      <w:r w:rsidRPr="002874E8">
        <w:t xml:space="preserve"> en productierui</w:t>
      </w:r>
      <w:r>
        <w:t xml:space="preserve">mtes en </w:t>
      </w:r>
      <w:r w:rsidRPr="002874E8">
        <w:t>stemmen de techniek, hoeveelheid en soort schoonmaakproduct af op de reinigingsopdracht en de graad van vervuiling.</w:t>
      </w:r>
      <w:bookmarkEnd w:id="72"/>
    </w:p>
    <w:p w14:paraId="1593503E" w14:textId="77777777" w:rsidR="009F3627" w:rsidRPr="00220545" w:rsidRDefault="009F3627" w:rsidP="009F3627">
      <w:pPr>
        <w:pStyle w:val="Wenk"/>
        <w:numPr>
          <w:ilvl w:val="0"/>
          <w:numId w:val="2"/>
        </w:numPr>
      </w:pPr>
      <w:r>
        <w:t xml:space="preserve">Je leert leerlingen inzicht </w:t>
      </w:r>
      <w:r w:rsidRPr="00220545">
        <w:t>verwerven in de juiste volgorde bij het uitvoeren van de vaat, het reinigen en desinfecteren.</w:t>
      </w:r>
    </w:p>
    <w:p w14:paraId="4F7A0E00" w14:textId="77777777" w:rsidR="009F3627" w:rsidRPr="00220545" w:rsidRDefault="009F3627" w:rsidP="009F3627">
      <w:pPr>
        <w:pStyle w:val="Wenk"/>
        <w:numPr>
          <w:ilvl w:val="0"/>
          <w:numId w:val="2"/>
        </w:numPr>
      </w:pPr>
      <w:r w:rsidRPr="00220545">
        <w:t>De leerlingen krijgen inzicht in de verschillende reinigingsproducten en dosering bij het uitvoeren van het onderhoud. Benadruk de kostprijs van onderhoudsproducten (</w:t>
      </w:r>
      <w:r w:rsidRPr="00220545">
        <w:fldChar w:fldCharType="begin"/>
      </w:r>
      <w:r w:rsidRPr="00220545">
        <w:instrText xml:space="preserve"> REF _Ref51581016 \r \h  \* MERGEFORMAT </w:instrText>
      </w:r>
      <w:r w:rsidRPr="00220545">
        <w:fldChar w:fldCharType="separate"/>
      </w:r>
      <w:r>
        <w:t>LPD 20</w:t>
      </w:r>
      <w:r w:rsidRPr="00220545">
        <w:fldChar w:fldCharType="end"/>
      </w:r>
      <w:r w:rsidRPr="00220545">
        <w:t>).</w:t>
      </w:r>
    </w:p>
    <w:p w14:paraId="1877E7AD" w14:textId="77777777" w:rsidR="009F3627" w:rsidRPr="00220545" w:rsidRDefault="009F3627" w:rsidP="009F3627">
      <w:pPr>
        <w:pStyle w:val="Wenk"/>
        <w:numPr>
          <w:ilvl w:val="0"/>
          <w:numId w:val="2"/>
        </w:numPr>
      </w:pPr>
      <w:r w:rsidRPr="00220545">
        <w:t>Je kan gebruik maken van een stappenplan, het reinigingsplan en de richtlijnen zoals die opgenomen zijn in de HACCP-procedure van de school …</w:t>
      </w:r>
    </w:p>
    <w:p w14:paraId="0E685328" w14:textId="4AFF8AE0" w:rsidR="006721BE" w:rsidRDefault="009F3627" w:rsidP="009F3627">
      <w:pPr>
        <w:pStyle w:val="Wenk"/>
      </w:pPr>
      <w:r w:rsidRPr="00220545">
        <w:t>De richtlijnen in verba</w:t>
      </w:r>
      <w:r>
        <w:t>nd met het onderhoud van materieel kan je ook opnemen in de gebruiksaanwijzing of (</w:t>
      </w:r>
      <w:proofErr w:type="spellStart"/>
      <w:r>
        <w:t>veiligheids</w:t>
      </w:r>
      <w:proofErr w:type="spellEnd"/>
      <w:r>
        <w:t>)instructiekaart. Je kan die gebruiksaanwijzingen samen met de leerlingen verkennen zodat ze die vlot kunnen gebruiken (</w:t>
      </w:r>
      <w:r>
        <w:fldChar w:fldCharType="begin"/>
      </w:r>
      <w:r>
        <w:instrText xml:space="preserve"> REF _Ref51699979 \w \h </w:instrText>
      </w:r>
      <w:r>
        <w:fldChar w:fldCharType="separate"/>
      </w:r>
      <w:r>
        <w:t>LPD 6</w:t>
      </w:r>
      <w:r>
        <w:fldChar w:fldCharType="end"/>
      </w:r>
      <w:r>
        <w:t>).</w:t>
      </w:r>
    </w:p>
    <w:p w14:paraId="60B87344" w14:textId="1538C20C" w:rsidR="009F19A4" w:rsidRDefault="009F19A4" w:rsidP="009F19A4">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F19A4" w14:paraId="5D3501A7" w14:textId="77777777" w:rsidTr="00513988">
        <w:trPr>
          <w:trHeight w:val="685"/>
        </w:trPr>
        <w:tc>
          <w:tcPr>
            <w:tcW w:w="472" w:type="dxa"/>
            <w:shd w:val="clear" w:color="auto" w:fill="D9D9D9" w:themeFill="background1" w:themeFillShade="D9"/>
          </w:tcPr>
          <w:p w14:paraId="606E84E3" w14:textId="77777777" w:rsidR="009F19A4" w:rsidRDefault="009F19A4" w:rsidP="00513988">
            <w:r>
              <w:t>3/4</w:t>
            </w:r>
          </w:p>
        </w:tc>
        <w:tc>
          <w:tcPr>
            <w:tcW w:w="4051" w:type="dxa"/>
            <w:shd w:val="clear" w:color="auto" w:fill="D9D9D9" w:themeFill="background1" w:themeFillShade="D9"/>
          </w:tcPr>
          <w:p w14:paraId="0AECE198" w14:textId="77777777" w:rsidR="009F19A4" w:rsidRDefault="009F19A4" w:rsidP="00513988">
            <w:r>
              <w:t>Lesdoel SMARTI</w:t>
            </w:r>
          </w:p>
        </w:tc>
        <w:tc>
          <w:tcPr>
            <w:tcW w:w="3938" w:type="dxa"/>
            <w:shd w:val="clear" w:color="auto" w:fill="D9D9D9" w:themeFill="background1" w:themeFillShade="D9"/>
          </w:tcPr>
          <w:p w14:paraId="3C9731A0" w14:textId="77777777" w:rsidR="009F19A4" w:rsidRDefault="009F19A4"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F57A3D1" w14:textId="77777777" w:rsidR="009F19A4" w:rsidRDefault="009F19A4" w:rsidP="00513988">
            <w:r>
              <w:t>Welk concreet waarneembaar gedrag verwacht je?</w:t>
            </w:r>
          </w:p>
        </w:tc>
        <w:tc>
          <w:tcPr>
            <w:tcW w:w="3147" w:type="dxa"/>
            <w:shd w:val="clear" w:color="auto" w:fill="D9D9D9" w:themeFill="background1" w:themeFillShade="D9"/>
          </w:tcPr>
          <w:p w14:paraId="3034307D" w14:textId="77777777" w:rsidR="009F19A4" w:rsidRDefault="009F19A4" w:rsidP="00513988">
            <w:r>
              <w:t xml:space="preserve">Suggestie </w:t>
            </w:r>
            <w:proofErr w:type="spellStart"/>
            <w:r>
              <w:t>ivm</w:t>
            </w:r>
            <w:proofErr w:type="spellEnd"/>
            <w:r>
              <w:t xml:space="preserve"> werkvorm</w:t>
            </w:r>
          </w:p>
        </w:tc>
      </w:tr>
      <w:tr w:rsidR="009F19A4" w14:paraId="00A08416" w14:textId="77777777" w:rsidTr="00513988">
        <w:trPr>
          <w:trHeight w:val="1101"/>
        </w:trPr>
        <w:tc>
          <w:tcPr>
            <w:tcW w:w="472" w:type="dxa"/>
          </w:tcPr>
          <w:p w14:paraId="558D4021" w14:textId="77777777" w:rsidR="009F19A4" w:rsidRDefault="009F19A4" w:rsidP="00513988"/>
        </w:tc>
        <w:tc>
          <w:tcPr>
            <w:tcW w:w="4051" w:type="dxa"/>
          </w:tcPr>
          <w:p w14:paraId="26E21160" w14:textId="77777777" w:rsidR="009F19A4" w:rsidRDefault="009F19A4" w:rsidP="00513988"/>
        </w:tc>
        <w:tc>
          <w:tcPr>
            <w:tcW w:w="3938" w:type="dxa"/>
          </w:tcPr>
          <w:p w14:paraId="49C14C1E" w14:textId="77777777" w:rsidR="009F19A4" w:rsidRDefault="009F19A4" w:rsidP="00513988"/>
        </w:tc>
        <w:tc>
          <w:tcPr>
            <w:tcW w:w="3690" w:type="dxa"/>
          </w:tcPr>
          <w:p w14:paraId="1791F63D" w14:textId="77777777" w:rsidR="009F19A4" w:rsidRDefault="009F19A4" w:rsidP="00513988"/>
        </w:tc>
        <w:tc>
          <w:tcPr>
            <w:tcW w:w="3147" w:type="dxa"/>
          </w:tcPr>
          <w:p w14:paraId="55A045BF" w14:textId="77777777" w:rsidR="009F19A4" w:rsidRDefault="009F19A4" w:rsidP="00513988"/>
        </w:tc>
      </w:tr>
      <w:tr w:rsidR="009F19A4" w14:paraId="4A6AFD80" w14:textId="77777777" w:rsidTr="00513988">
        <w:trPr>
          <w:trHeight w:val="1272"/>
        </w:trPr>
        <w:tc>
          <w:tcPr>
            <w:tcW w:w="472" w:type="dxa"/>
          </w:tcPr>
          <w:p w14:paraId="28F7EF59" w14:textId="77777777" w:rsidR="009F19A4" w:rsidRDefault="009F19A4" w:rsidP="00513988"/>
        </w:tc>
        <w:tc>
          <w:tcPr>
            <w:tcW w:w="4051" w:type="dxa"/>
          </w:tcPr>
          <w:p w14:paraId="4AA5FB61" w14:textId="77777777" w:rsidR="009F19A4" w:rsidRDefault="009F19A4" w:rsidP="00513988"/>
        </w:tc>
        <w:tc>
          <w:tcPr>
            <w:tcW w:w="3938" w:type="dxa"/>
          </w:tcPr>
          <w:p w14:paraId="5CA9999B" w14:textId="77777777" w:rsidR="009F19A4" w:rsidRDefault="009F19A4" w:rsidP="00513988"/>
        </w:tc>
        <w:tc>
          <w:tcPr>
            <w:tcW w:w="3690" w:type="dxa"/>
          </w:tcPr>
          <w:p w14:paraId="7176BDE6" w14:textId="77777777" w:rsidR="009F19A4" w:rsidRDefault="009F19A4" w:rsidP="00513988"/>
        </w:tc>
        <w:tc>
          <w:tcPr>
            <w:tcW w:w="3147" w:type="dxa"/>
          </w:tcPr>
          <w:p w14:paraId="736024A7" w14:textId="77777777" w:rsidR="009F19A4" w:rsidRDefault="009F19A4" w:rsidP="00513988"/>
        </w:tc>
      </w:tr>
    </w:tbl>
    <w:p w14:paraId="3D78FDA8" w14:textId="284F471F" w:rsidR="009F19A4" w:rsidRDefault="009F19A4">
      <w:r>
        <w:br w:type="page"/>
      </w:r>
    </w:p>
    <w:p w14:paraId="5B07EADB" w14:textId="77777777" w:rsidR="009F3627" w:rsidRPr="001D2D05" w:rsidRDefault="009F3627" w:rsidP="009F3627">
      <w:pPr>
        <w:pStyle w:val="Doel"/>
        <w:numPr>
          <w:ilvl w:val="0"/>
          <w:numId w:val="11"/>
        </w:numPr>
      </w:pPr>
      <w:bookmarkStart w:id="73" w:name="_Hlk41224060"/>
      <w:bookmarkStart w:id="74" w:name="_Ref51610197"/>
      <w:bookmarkEnd w:id="65"/>
      <w:bookmarkEnd w:id="71"/>
      <w:r w:rsidRPr="005A02E9">
        <w:lastRenderedPageBreak/>
        <w:t>De leerling</w:t>
      </w:r>
      <w:r>
        <w:t>en</w:t>
      </w:r>
      <w:r w:rsidRPr="005A02E9">
        <w:t xml:space="preserve"> respecteren basisveiligheidsregels bij gebruik van </w:t>
      </w:r>
      <w:hyperlink w:anchor="_Materiaal_-_Materieel" w:history="1">
        <w:r w:rsidRPr="005A02E9">
          <w:rPr>
            <w:rStyle w:val="Hyperlink"/>
          </w:rPr>
          <w:t>materieel</w:t>
        </w:r>
      </w:hyperlink>
      <w:r w:rsidRPr="005A02E9">
        <w:t xml:space="preserve"> en hebben</w:t>
      </w:r>
      <w:r w:rsidRPr="001D2D05">
        <w:t xml:space="preserve"> aandacht voor de veiligheid van zichzelf</w:t>
      </w:r>
      <w:r>
        <w:t xml:space="preserve"> en</w:t>
      </w:r>
      <w:r w:rsidRPr="001D2D05">
        <w:t xml:space="preserve"> teamgenoten.</w:t>
      </w:r>
      <w:bookmarkEnd w:id="74"/>
    </w:p>
    <w:p w14:paraId="59C9C440" w14:textId="77777777" w:rsidR="009F3627" w:rsidRPr="00220545" w:rsidRDefault="009F3627" w:rsidP="009F3627">
      <w:pPr>
        <w:pStyle w:val="Wenk"/>
        <w:numPr>
          <w:ilvl w:val="0"/>
          <w:numId w:val="2"/>
        </w:numPr>
      </w:pPr>
      <w:bookmarkStart w:id="75" w:name="_Hlk51697187"/>
      <w:r w:rsidRPr="001D2D05">
        <w:t xml:space="preserve">Aan de hand van de Codex welzijn op het werk kan je de leerling laten kennismaken met </w:t>
      </w:r>
      <w:r w:rsidRPr="00220545">
        <w:t>basisbegrippen inzake arbeidsveiligheid.</w:t>
      </w:r>
    </w:p>
    <w:p w14:paraId="2C7AAC49" w14:textId="77777777" w:rsidR="009F3627" w:rsidRPr="00220545" w:rsidRDefault="009F3627" w:rsidP="009F3627">
      <w:pPr>
        <w:pStyle w:val="Wenk"/>
        <w:numPr>
          <w:ilvl w:val="0"/>
          <w:numId w:val="2"/>
        </w:numPr>
      </w:pPr>
      <w:r w:rsidRPr="00220545">
        <w:t>Je verwijs naar de instructies op de veiligheidsfiches van materieel en chemische producten en je leert de leerlingen die nauwgezet op te volgen. Bespreek ook hoe leerlingen bij het onderhoud materieel moeten controleren en afwijkingen of storingen dienen te melden.</w:t>
      </w:r>
    </w:p>
    <w:p w14:paraId="7930289C" w14:textId="77777777" w:rsidR="009F3627" w:rsidRPr="00220545" w:rsidRDefault="009F3627" w:rsidP="009F3627">
      <w:pPr>
        <w:pStyle w:val="Wenk"/>
        <w:numPr>
          <w:ilvl w:val="0"/>
          <w:numId w:val="2"/>
        </w:numPr>
      </w:pPr>
      <w:r w:rsidRPr="00220545">
        <w:t>Je leert de leerlingen de meest voorkomende veiligheidspictogrammen verkennen (bv. bij omgaan met onderhoudsproducten, in het kader van brandveiligheid en evacuatie).</w:t>
      </w:r>
    </w:p>
    <w:p w14:paraId="4792DC70" w14:textId="77777777" w:rsidR="009F3627" w:rsidRPr="00220545" w:rsidRDefault="009F3627" w:rsidP="009F3627">
      <w:pPr>
        <w:pStyle w:val="Wenk"/>
        <w:numPr>
          <w:ilvl w:val="0"/>
          <w:numId w:val="2"/>
        </w:numPr>
      </w:pPr>
      <w:r w:rsidRPr="00220545">
        <w:t>Je bespreekt het belang van persoonlijke beschermingsmiddelen (PBM).</w:t>
      </w:r>
    </w:p>
    <w:p w14:paraId="3FE2BBBC" w14:textId="681F8096" w:rsidR="006721BE" w:rsidRDefault="009F3627" w:rsidP="009F3627">
      <w:pPr>
        <w:pStyle w:val="Wenk"/>
      </w:pPr>
      <w:r w:rsidRPr="00220545">
        <w:t>Je leert de leerlingen het belang van ergonomie in de slagerij beschrijven. Denk aan het toepassen van</w:t>
      </w:r>
      <w:r>
        <w:t xml:space="preserve"> de juiste hef- en tiltechnieken, maar ook aan een correcte houding achter de balie, in de slagerij.</w:t>
      </w:r>
      <w:bookmarkEnd w:id="75"/>
    </w:p>
    <w:p w14:paraId="03C76115" w14:textId="1260055B" w:rsidR="009F19A4" w:rsidRDefault="009F19A4" w:rsidP="009F19A4">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F19A4" w14:paraId="246DE670" w14:textId="77777777" w:rsidTr="00513988">
        <w:trPr>
          <w:trHeight w:val="685"/>
        </w:trPr>
        <w:tc>
          <w:tcPr>
            <w:tcW w:w="472" w:type="dxa"/>
            <w:shd w:val="clear" w:color="auto" w:fill="D9D9D9" w:themeFill="background1" w:themeFillShade="D9"/>
          </w:tcPr>
          <w:p w14:paraId="1C02AEF0" w14:textId="77777777" w:rsidR="009F19A4" w:rsidRDefault="009F19A4" w:rsidP="00513988">
            <w:r>
              <w:t>3/4</w:t>
            </w:r>
          </w:p>
        </w:tc>
        <w:tc>
          <w:tcPr>
            <w:tcW w:w="4051" w:type="dxa"/>
            <w:shd w:val="clear" w:color="auto" w:fill="D9D9D9" w:themeFill="background1" w:themeFillShade="D9"/>
          </w:tcPr>
          <w:p w14:paraId="2DFDEAB4" w14:textId="77777777" w:rsidR="009F19A4" w:rsidRDefault="009F19A4" w:rsidP="00513988">
            <w:r>
              <w:t>Lesdoel SMARTI</w:t>
            </w:r>
          </w:p>
        </w:tc>
        <w:tc>
          <w:tcPr>
            <w:tcW w:w="3938" w:type="dxa"/>
            <w:shd w:val="clear" w:color="auto" w:fill="D9D9D9" w:themeFill="background1" w:themeFillShade="D9"/>
          </w:tcPr>
          <w:p w14:paraId="0121DA1B" w14:textId="77777777" w:rsidR="009F19A4" w:rsidRDefault="009F19A4" w:rsidP="00513988">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AB8E1B4" w14:textId="77777777" w:rsidR="009F19A4" w:rsidRDefault="009F19A4" w:rsidP="00513988">
            <w:r>
              <w:t>Welk concreet waarneembaar gedrag verwacht je?</w:t>
            </w:r>
          </w:p>
        </w:tc>
        <w:tc>
          <w:tcPr>
            <w:tcW w:w="3147" w:type="dxa"/>
            <w:shd w:val="clear" w:color="auto" w:fill="D9D9D9" w:themeFill="background1" w:themeFillShade="D9"/>
          </w:tcPr>
          <w:p w14:paraId="71B76A17" w14:textId="77777777" w:rsidR="009F19A4" w:rsidRDefault="009F19A4" w:rsidP="00513988">
            <w:r>
              <w:t xml:space="preserve">Suggestie </w:t>
            </w:r>
            <w:proofErr w:type="spellStart"/>
            <w:r>
              <w:t>ivm</w:t>
            </w:r>
            <w:proofErr w:type="spellEnd"/>
            <w:r>
              <w:t xml:space="preserve"> werkvorm</w:t>
            </w:r>
          </w:p>
        </w:tc>
      </w:tr>
      <w:tr w:rsidR="009F19A4" w14:paraId="5F610174" w14:textId="77777777" w:rsidTr="00513988">
        <w:trPr>
          <w:trHeight w:val="1101"/>
        </w:trPr>
        <w:tc>
          <w:tcPr>
            <w:tcW w:w="472" w:type="dxa"/>
          </w:tcPr>
          <w:p w14:paraId="272E0C1D" w14:textId="77777777" w:rsidR="009F19A4" w:rsidRDefault="009F19A4" w:rsidP="00513988"/>
        </w:tc>
        <w:tc>
          <w:tcPr>
            <w:tcW w:w="4051" w:type="dxa"/>
          </w:tcPr>
          <w:p w14:paraId="2C937B92" w14:textId="77777777" w:rsidR="009F19A4" w:rsidRDefault="009F19A4" w:rsidP="00513988"/>
        </w:tc>
        <w:tc>
          <w:tcPr>
            <w:tcW w:w="3938" w:type="dxa"/>
          </w:tcPr>
          <w:p w14:paraId="30F84B02" w14:textId="77777777" w:rsidR="009F19A4" w:rsidRDefault="009F19A4" w:rsidP="00513988"/>
        </w:tc>
        <w:tc>
          <w:tcPr>
            <w:tcW w:w="3690" w:type="dxa"/>
          </w:tcPr>
          <w:p w14:paraId="406263B1" w14:textId="77777777" w:rsidR="009F19A4" w:rsidRDefault="009F19A4" w:rsidP="00513988"/>
        </w:tc>
        <w:tc>
          <w:tcPr>
            <w:tcW w:w="3147" w:type="dxa"/>
          </w:tcPr>
          <w:p w14:paraId="19976095" w14:textId="77777777" w:rsidR="009F19A4" w:rsidRDefault="009F19A4" w:rsidP="00513988"/>
        </w:tc>
      </w:tr>
      <w:tr w:rsidR="009F19A4" w14:paraId="6EF5A2AC" w14:textId="77777777" w:rsidTr="00513988">
        <w:trPr>
          <w:trHeight w:val="1272"/>
        </w:trPr>
        <w:tc>
          <w:tcPr>
            <w:tcW w:w="472" w:type="dxa"/>
          </w:tcPr>
          <w:p w14:paraId="2781AA5D" w14:textId="77777777" w:rsidR="009F19A4" w:rsidRDefault="009F19A4" w:rsidP="00513988"/>
        </w:tc>
        <w:tc>
          <w:tcPr>
            <w:tcW w:w="4051" w:type="dxa"/>
          </w:tcPr>
          <w:p w14:paraId="347188DA" w14:textId="77777777" w:rsidR="009F19A4" w:rsidRDefault="009F19A4" w:rsidP="00513988"/>
        </w:tc>
        <w:tc>
          <w:tcPr>
            <w:tcW w:w="3938" w:type="dxa"/>
          </w:tcPr>
          <w:p w14:paraId="029BEF96" w14:textId="77777777" w:rsidR="009F19A4" w:rsidRDefault="009F19A4" w:rsidP="00513988"/>
        </w:tc>
        <w:tc>
          <w:tcPr>
            <w:tcW w:w="3690" w:type="dxa"/>
          </w:tcPr>
          <w:p w14:paraId="3342FF8C" w14:textId="77777777" w:rsidR="009F19A4" w:rsidRDefault="009F19A4" w:rsidP="00513988"/>
        </w:tc>
        <w:tc>
          <w:tcPr>
            <w:tcW w:w="3147" w:type="dxa"/>
          </w:tcPr>
          <w:p w14:paraId="2C525E3A" w14:textId="77777777" w:rsidR="009F19A4" w:rsidRDefault="009F19A4" w:rsidP="00513988"/>
        </w:tc>
      </w:tr>
    </w:tbl>
    <w:p w14:paraId="08BA3793" w14:textId="346914BE" w:rsidR="009F19A4" w:rsidRDefault="009F19A4">
      <w:r>
        <w:br w:type="page"/>
      </w:r>
    </w:p>
    <w:p w14:paraId="6F87B0A8" w14:textId="77777777" w:rsidR="009F3627" w:rsidRDefault="009F3627" w:rsidP="009F3627">
      <w:pPr>
        <w:pStyle w:val="DoelExtra"/>
        <w:numPr>
          <w:ilvl w:val="0"/>
          <w:numId w:val="38"/>
        </w:numPr>
      </w:pPr>
      <w:bookmarkStart w:id="76" w:name="_Hlk51697350"/>
      <w:bookmarkEnd w:id="66"/>
      <w:bookmarkEnd w:id="73"/>
      <w:r>
        <w:lastRenderedPageBreak/>
        <w:t>De leerlingen handelen adequaat bij ongevallen en noodsituaties en verlenen eerste hulp bij eenvoudige verwondingen.</w:t>
      </w:r>
    </w:p>
    <w:p w14:paraId="43911404" w14:textId="77777777" w:rsidR="009F3627" w:rsidRDefault="009F3627" w:rsidP="009F3627">
      <w:pPr>
        <w:pStyle w:val="Samenhang"/>
      </w:pPr>
      <w:bookmarkStart w:id="77" w:name="_Hlk57665371"/>
      <w:r w:rsidRPr="00220545">
        <w:rPr>
          <w:bCs/>
        </w:rPr>
        <w:t>Samenhang tweede graad:</w:t>
      </w:r>
      <w:r w:rsidRPr="00AB388C">
        <w:rPr>
          <w:color w:val="000000" w:themeColor="text1"/>
        </w:rPr>
        <w:t xml:space="preserve"> </w:t>
      </w:r>
      <w:r w:rsidRPr="008A540F">
        <w:t>II-LIOP-ddaa</w:t>
      </w:r>
      <w:r>
        <w:t xml:space="preserve"> LPD </w:t>
      </w:r>
      <w:bookmarkEnd w:id="77"/>
      <w:r>
        <w:t>9</w:t>
      </w:r>
    </w:p>
    <w:p w14:paraId="2FB9C861" w14:textId="77777777" w:rsidR="009F3627" w:rsidRPr="00220545" w:rsidRDefault="009F3627" w:rsidP="009F3627">
      <w:pPr>
        <w:pStyle w:val="Wenk"/>
        <w:numPr>
          <w:ilvl w:val="0"/>
          <w:numId w:val="2"/>
        </w:numPr>
      </w:pPr>
      <w:r>
        <w:t xml:space="preserve">De klemtoon </w:t>
      </w:r>
      <w:r w:rsidRPr="00220545">
        <w:t>ligt op het gepast reageren: rustig blijven, verantwoordelijke verwittigen, eenvoudige hulp bieden.</w:t>
      </w:r>
    </w:p>
    <w:p w14:paraId="0548EC6F" w14:textId="77777777" w:rsidR="009F3627" w:rsidRPr="00220545" w:rsidRDefault="009F3627" w:rsidP="009F3627">
      <w:pPr>
        <w:pStyle w:val="Wenk"/>
        <w:numPr>
          <w:ilvl w:val="0"/>
          <w:numId w:val="2"/>
        </w:numPr>
      </w:pPr>
      <w:r w:rsidRPr="00220545">
        <w:t>Je beperkt je tot de basiskennis van EHBO en het toepassen van eenvoudige en toegelaten handelingen bij snijwonden, brandwonden, uitglijden en flauwte.</w:t>
      </w:r>
      <w:bookmarkEnd w:id="76"/>
    </w:p>
    <w:p w14:paraId="229585A0" w14:textId="59A324D5" w:rsidR="00B920AD" w:rsidRPr="00DE0A9F" w:rsidRDefault="009F3627" w:rsidP="009F3627">
      <w:pPr>
        <w:pStyle w:val="Wenk"/>
      </w:pPr>
      <w:bookmarkStart w:id="78" w:name="_Hlk55996571"/>
      <w:r w:rsidRPr="00220545">
        <w:t xml:space="preserve">Je kan </w:t>
      </w:r>
      <w:r>
        <w:t>dat</w:t>
      </w:r>
      <w:r w:rsidRPr="00220545">
        <w:t xml:space="preserve"> i</w:t>
      </w:r>
      <w:r w:rsidRPr="005A02E9">
        <w:t xml:space="preserve">n het begin van het schooljaar of tijdens een ‘veiligheidsweek’ grondig bespreken aan de hand van een didactische affiche en </w:t>
      </w:r>
      <w:r>
        <w:t>het</w:t>
      </w:r>
      <w:r w:rsidRPr="005A02E9">
        <w:t xml:space="preserve"> opnemen in</w:t>
      </w:r>
      <w:r>
        <w:t xml:space="preserve"> de</w:t>
      </w:r>
      <w:r w:rsidRPr="005A02E9">
        <w:t xml:space="preserve"> leidraad praktijk.</w:t>
      </w:r>
      <w:bookmarkEnd w:id="78"/>
    </w:p>
    <w:bookmarkEnd w:id="55"/>
    <w:bookmarkEnd w:id="56"/>
    <w:p w14:paraId="6800E908" w14:textId="5DC18013" w:rsidR="007D4F7C" w:rsidRDefault="007D4F7C" w:rsidP="00B920AD"/>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B71EA" w14:paraId="63F5489D" w14:textId="77777777" w:rsidTr="008014D2">
        <w:trPr>
          <w:trHeight w:val="685"/>
        </w:trPr>
        <w:tc>
          <w:tcPr>
            <w:tcW w:w="472" w:type="dxa"/>
            <w:shd w:val="clear" w:color="auto" w:fill="D9D9D9" w:themeFill="background1" w:themeFillShade="D9"/>
          </w:tcPr>
          <w:p w14:paraId="58EA12A3" w14:textId="77777777" w:rsidR="001B71EA" w:rsidRDefault="001B71EA" w:rsidP="008014D2">
            <w:r>
              <w:t>3/4</w:t>
            </w:r>
          </w:p>
        </w:tc>
        <w:tc>
          <w:tcPr>
            <w:tcW w:w="4051" w:type="dxa"/>
            <w:shd w:val="clear" w:color="auto" w:fill="D9D9D9" w:themeFill="background1" w:themeFillShade="D9"/>
          </w:tcPr>
          <w:p w14:paraId="26D9E0CA" w14:textId="77777777" w:rsidR="001B71EA" w:rsidRDefault="001B71EA" w:rsidP="008014D2">
            <w:r>
              <w:t>Lesdoel SMARTI</w:t>
            </w:r>
          </w:p>
        </w:tc>
        <w:tc>
          <w:tcPr>
            <w:tcW w:w="3938" w:type="dxa"/>
            <w:shd w:val="clear" w:color="auto" w:fill="D9D9D9" w:themeFill="background1" w:themeFillShade="D9"/>
          </w:tcPr>
          <w:p w14:paraId="0F917C9A" w14:textId="77777777" w:rsidR="001B71EA" w:rsidRDefault="001B71EA"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B65E3E7" w14:textId="77777777" w:rsidR="001B71EA" w:rsidRDefault="001B71EA" w:rsidP="008014D2">
            <w:r>
              <w:t>Welk concreet waarneembaar gedrag verwacht je?</w:t>
            </w:r>
          </w:p>
        </w:tc>
        <w:tc>
          <w:tcPr>
            <w:tcW w:w="3147" w:type="dxa"/>
            <w:shd w:val="clear" w:color="auto" w:fill="D9D9D9" w:themeFill="background1" w:themeFillShade="D9"/>
          </w:tcPr>
          <w:p w14:paraId="6EE50B74" w14:textId="77777777" w:rsidR="001B71EA" w:rsidRDefault="001B71EA" w:rsidP="008014D2">
            <w:r>
              <w:t xml:space="preserve">Suggestie </w:t>
            </w:r>
            <w:proofErr w:type="spellStart"/>
            <w:r>
              <w:t>ivm</w:t>
            </w:r>
            <w:proofErr w:type="spellEnd"/>
            <w:r>
              <w:t xml:space="preserve"> werkvorm</w:t>
            </w:r>
          </w:p>
        </w:tc>
      </w:tr>
      <w:tr w:rsidR="001B71EA" w14:paraId="203F99C7" w14:textId="77777777" w:rsidTr="008014D2">
        <w:trPr>
          <w:trHeight w:val="1101"/>
        </w:trPr>
        <w:tc>
          <w:tcPr>
            <w:tcW w:w="472" w:type="dxa"/>
          </w:tcPr>
          <w:p w14:paraId="53EFA964" w14:textId="77777777" w:rsidR="001B71EA" w:rsidRDefault="001B71EA" w:rsidP="008014D2"/>
        </w:tc>
        <w:tc>
          <w:tcPr>
            <w:tcW w:w="4051" w:type="dxa"/>
          </w:tcPr>
          <w:p w14:paraId="2C4252EC" w14:textId="77777777" w:rsidR="001B71EA" w:rsidRDefault="001B71EA" w:rsidP="008014D2"/>
        </w:tc>
        <w:tc>
          <w:tcPr>
            <w:tcW w:w="3938" w:type="dxa"/>
          </w:tcPr>
          <w:p w14:paraId="0773E94D" w14:textId="77777777" w:rsidR="001B71EA" w:rsidRDefault="001B71EA" w:rsidP="008014D2"/>
        </w:tc>
        <w:tc>
          <w:tcPr>
            <w:tcW w:w="3690" w:type="dxa"/>
          </w:tcPr>
          <w:p w14:paraId="04C9DFFB" w14:textId="77777777" w:rsidR="001B71EA" w:rsidRDefault="001B71EA" w:rsidP="008014D2"/>
        </w:tc>
        <w:tc>
          <w:tcPr>
            <w:tcW w:w="3147" w:type="dxa"/>
          </w:tcPr>
          <w:p w14:paraId="4FA24BB7" w14:textId="77777777" w:rsidR="001B71EA" w:rsidRDefault="001B71EA" w:rsidP="008014D2"/>
        </w:tc>
      </w:tr>
      <w:tr w:rsidR="001B71EA" w14:paraId="4B14976B" w14:textId="77777777" w:rsidTr="008014D2">
        <w:trPr>
          <w:trHeight w:val="1272"/>
        </w:trPr>
        <w:tc>
          <w:tcPr>
            <w:tcW w:w="472" w:type="dxa"/>
          </w:tcPr>
          <w:p w14:paraId="42FB2928" w14:textId="77777777" w:rsidR="001B71EA" w:rsidRDefault="001B71EA" w:rsidP="008014D2"/>
        </w:tc>
        <w:tc>
          <w:tcPr>
            <w:tcW w:w="4051" w:type="dxa"/>
          </w:tcPr>
          <w:p w14:paraId="3866B069" w14:textId="77777777" w:rsidR="001B71EA" w:rsidRDefault="001B71EA" w:rsidP="008014D2"/>
        </w:tc>
        <w:tc>
          <w:tcPr>
            <w:tcW w:w="3938" w:type="dxa"/>
          </w:tcPr>
          <w:p w14:paraId="568A6D8E" w14:textId="77777777" w:rsidR="001B71EA" w:rsidRDefault="001B71EA" w:rsidP="008014D2"/>
        </w:tc>
        <w:tc>
          <w:tcPr>
            <w:tcW w:w="3690" w:type="dxa"/>
          </w:tcPr>
          <w:p w14:paraId="1799D062" w14:textId="77777777" w:rsidR="001B71EA" w:rsidRDefault="001B71EA" w:rsidP="008014D2"/>
        </w:tc>
        <w:tc>
          <w:tcPr>
            <w:tcW w:w="3147" w:type="dxa"/>
          </w:tcPr>
          <w:p w14:paraId="02DBF362" w14:textId="77777777" w:rsidR="001B71EA" w:rsidRDefault="001B71EA" w:rsidP="008014D2"/>
        </w:tc>
      </w:tr>
    </w:tbl>
    <w:p w14:paraId="635B3630" w14:textId="77777777" w:rsidR="001B71EA" w:rsidRPr="00B920AD" w:rsidRDefault="001B71EA" w:rsidP="00B920AD"/>
    <w:sectPr w:rsidR="001B71EA" w:rsidRPr="00B920AD" w:rsidSect="000E5057">
      <w:footerReference w:type="default" r:id="rId11"/>
      <w:pgSz w:w="16838" w:h="11906" w:orient="landscape"/>
      <w:pgMar w:top="720" w:right="720" w:bottom="720"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B003" w14:textId="77777777" w:rsidR="008102CE" w:rsidRDefault="008102CE" w:rsidP="00B920AD">
      <w:r>
        <w:separator/>
      </w:r>
    </w:p>
    <w:p w14:paraId="4449619E" w14:textId="77777777" w:rsidR="000A745D" w:rsidRDefault="000A745D" w:rsidP="00B920AD"/>
  </w:endnote>
  <w:endnote w:type="continuationSeparator" w:id="0">
    <w:p w14:paraId="6745CB3C" w14:textId="77777777" w:rsidR="008102CE" w:rsidRDefault="008102CE" w:rsidP="00B920AD">
      <w:r>
        <w:continuationSeparator/>
      </w:r>
    </w:p>
    <w:p w14:paraId="2D4CB150" w14:textId="77777777" w:rsidR="000A745D" w:rsidRDefault="000A745D" w:rsidP="00B92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203929"/>
      <w:docPartObj>
        <w:docPartGallery w:val="Page Numbers (Bottom of Page)"/>
        <w:docPartUnique/>
      </w:docPartObj>
    </w:sdtPr>
    <w:sdtEndPr/>
    <w:sdtContent>
      <w:p w14:paraId="591205AA" w14:textId="22103E0C" w:rsidR="008102CE" w:rsidRDefault="008102CE" w:rsidP="00B920AD">
        <w:pPr>
          <w:pStyle w:val="Voettekst"/>
          <w:jc w:val="right"/>
        </w:pPr>
        <w:r>
          <w:fldChar w:fldCharType="begin"/>
        </w:r>
        <w:r>
          <w:instrText>PAGE   \* MERGEFORMAT</w:instrText>
        </w:r>
        <w:r>
          <w:fldChar w:fldCharType="separate"/>
        </w:r>
        <w:r>
          <w:rPr>
            <w:lang w:val="nl-NL"/>
          </w:rPr>
          <w:t>2</w:t>
        </w:r>
        <w:r>
          <w:fldChar w:fldCharType="end"/>
        </w:r>
      </w:p>
    </w:sdtContent>
  </w:sdt>
  <w:p w14:paraId="38111272" w14:textId="77777777" w:rsidR="008102CE" w:rsidRDefault="008102CE" w:rsidP="00B920AD">
    <w:pPr>
      <w:pStyle w:val="Voettekst"/>
    </w:pPr>
  </w:p>
  <w:p w14:paraId="511E05A0" w14:textId="77777777" w:rsidR="000A745D" w:rsidRDefault="000A745D" w:rsidP="00B920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3DEA" w14:textId="77777777" w:rsidR="008102CE" w:rsidRDefault="008102CE" w:rsidP="00B920AD">
      <w:r>
        <w:separator/>
      </w:r>
    </w:p>
    <w:p w14:paraId="1F8C8AA5" w14:textId="77777777" w:rsidR="000A745D" w:rsidRDefault="000A745D" w:rsidP="00B920AD"/>
  </w:footnote>
  <w:footnote w:type="continuationSeparator" w:id="0">
    <w:p w14:paraId="0BD5F9FA" w14:textId="77777777" w:rsidR="008102CE" w:rsidRDefault="008102CE" w:rsidP="00B920AD">
      <w:r>
        <w:continuationSeparator/>
      </w:r>
    </w:p>
    <w:p w14:paraId="42FD4AA3" w14:textId="77777777" w:rsidR="000A745D" w:rsidRDefault="000A745D" w:rsidP="00B920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8B7"/>
    <w:multiLevelType w:val="multilevel"/>
    <w:tmpl w:val="7D00C564"/>
    <w:styleLink w:val="Stijl1"/>
    <w:lvl w:ilvl="0">
      <w:start w:val="1"/>
      <w:numFmt w:val="decimal"/>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DF6401B"/>
    <w:multiLevelType w:val="hybridMultilevel"/>
    <w:tmpl w:val="FA04FDD0"/>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2" w15:restartNumberingAfterBreak="0">
    <w:nsid w:val="0E7D0F99"/>
    <w:multiLevelType w:val="multilevel"/>
    <w:tmpl w:val="76004BA4"/>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 w15:restartNumberingAfterBreak="0">
    <w:nsid w:val="101D6BCF"/>
    <w:multiLevelType w:val="multilevel"/>
    <w:tmpl w:val="C666EBA8"/>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4" w15:restartNumberingAfterBreak="0">
    <w:nsid w:val="132F2B8A"/>
    <w:multiLevelType w:val="multilevel"/>
    <w:tmpl w:val="991C6EB4"/>
    <w:lvl w:ilvl="0">
      <w:start w:val="1"/>
      <w:numFmt w:val="bullet"/>
      <w:pStyle w:val="Kennis"/>
      <w:suff w:val="space"/>
      <w:lvlText w:val=""/>
      <w:lvlJc w:val="left"/>
      <w:pPr>
        <w:ind w:left="3414"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26333F5C"/>
    <w:multiLevelType w:val="multilevel"/>
    <w:tmpl w:val="4546E156"/>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AE7677DC"/>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B6EAC2D6"/>
    <w:lvl w:ilvl="0" w:tplc="BD948040">
      <w:start w:val="1"/>
      <w:numFmt w:val="bullet"/>
      <w:pStyle w:val="Afbops2"/>
      <w:lvlText w:val=""/>
      <w:lvlJc w:val="left"/>
      <w:pPr>
        <w:ind w:left="2024" w:hanging="360"/>
      </w:pPr>
      <w:rPr>
        <w:rFonts w:ascii="Wingdings" w:hAnsi="Wingdings" w:hint="default"/>
        <w:color w:val="1F3864"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6571F"/>
    <w:multiLevelType w:val="multilevel"/>
    <w:tmpl w:val="3F6C8B10"/>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D7B11"/>
    <w:multiLevelType w:val="hybridMultilevel"/>
    <w:tmpl w:val="EC70180A"/>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C0E3658"/>
    <w:multiLevelType w:val="multilevel"/>
    <w:tmpl w:val="92E6045E"/>
    <w:styleLink w:val="Stijl2"/>
    <w:lvl w:ilvl="0">
      <w:start w:val="18"/>
      <w:numFmt w:val="decimal"/>
      <w:lvlText w:val="LPD %1"/>
      <w:lvlJc w:val="left"/>
      <w:pPr>
        <w:ind w:left="992" w:hanging="992"/>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695260"/>
    <w:multiLevelType w:val="multilevel"/>
    <w:tmpl w:val="F63AA2C0"/>
    <w:lvl w:ilvl="0">
      <w:start w:val="1"/>
      <w:numFmt w:val="decimal"/>
      <w:pStyle w:val="DoelExtra"/>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7FD0485"/>
    <w:multiLevelType w:val="multilevel"/>
    <w:tmpl w:val="64884768"/>
    <w:lvl w:ilvl="0">
      <w:numFmt w:val="decimal"/>
      <w:pStyle w:val="Doel"/>
      <w:lvlText w:val="LPD %1"/>
      <w:lvlJc w:val="left"/>
      <w:pPr>
        <w:ind w:left="992" w:hanging="992"/>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E23C9A"/>
    <w:multiLevelType w:val="hybridMultilevel"/>
    <w:tmpl w:val="745EC27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4" w15:restartNumberingAfterBreak="0">
    <w:nsid w:val="490C1F68"/>
    <w:multiLevelType w:val="multilevel"/>
    <w:tmpl w:val="38022B0A"/>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5" w15:restartNumberingAfterBreak="0">
    <w:nsid w:val="4E4F7BFF"/>
    <w:multiLevelType w:val="multilevel"/>
    <w:tmpl w:val="5AE8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2A7319"/>
    <w:multiLevelType w:val="hybridMultilevel"/>
    <w:tmpl w:val="373ECE0A"/>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3047B23"/>
    <w:multiLevelType w:val="multilevel"/>
    <w:tmpl w:val="9EA0DA74"/>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8" w15:restartNumberingAfterBreak="0">
    <w:nsid w:val="55323504"/>
    <w:multiLevelType w:val="hybridMultilevel"/>
    <w:tmpl w:val="5EC89462"/>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19" w15:restartNumberingAfterBreak="0">
    <w:nsid w:val="5BEF2262"/>
    <w:multiLevelType w:val="hybridMultilevel"/>
    <w:tmpl w:val="DB6A14BE"/>
    <w:lvl w:ilvl="0" w:tplc="9C84D944">
      <w:start w:val="1"/>
      <w:numFmt w:val="bullet"/>
      <w:pStyle w:val="Afbops1"/>
      <w:lvlText w:val="·"/>
      <w:lvlJc w:val="left"/>
      <w:pPr>
        <w:ind w:left="2024" w:hanging="360"/>
      </w:pPr>
      <w:rPr>
        <w:rFonts w:ascii="Symbol" w:hAnsi="Symbol" w:hint="default"/>
        <w:color w:val="1F3864"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0"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1" w15:restartNumberingAfterBreak="0">
    <w:nsid w:val="5E547D12"/>
    <w:multiLevelType w:val="hybridMultilevel"/>
    <w:tmpl w:val="50F071E0"/>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24E257A"/>
    <w:multiLevelType w:val="hybridMultilevel"/>
    <w:tmpl w:val="46FECA58"/>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3" w15:restartNumberingAfterBreak="0">
    <w:nsid w:val="681E02BB"/>
    <w:multiLevelType w:val="multilevel"/>
    <w:tmpl w:val="B9B87CF4"/>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4" w15:restartNumberingAfterBreak="0">
    <w:nsid w:val="68BA745C"/>
    <w:multiLevelType w:val="hybridMultilevel"/>
    <w:tmpl w:val="8A545B92"/>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0F00862"/>
    <w:multiLevelType w:val="multilevel"/>
    <w:tmpl w:val="EC389FCA"/>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6" w15:restartNumberingAfterBreak="0">
    <w:nsid w:val="720A425B"/>
    <w:multiLevelType w:val="multilevel"/>
    <w:tmpl w:val="8904C5F2"/>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0079635">
    <w:abstractNumId w:val="3"/>
  </w:num>
  <w:num w:numId="2" w16cid:durableId="1889534618">
    <w:abstractNumId w:val="14"/>
  </w:num>
  <w:num w:numId="3" w16cid:durableId="1621298148">
    <w:abstractNumId w:val="18"/>
  </w:num>
  <w:num w:numId="4" w16cid:durableId="221253668">
    <w:abstractNumId w:val="15"/>
  </w:num>
  <w:num w:numId="5" w16cid:durableId="1043938962">
    <w:abstractNumId w:val="16"/>
  </w:num>
  <w:num w:numId="6" w16cid:durableId="635647552">
    <w:abstractNumId w:val="19"/>
  </w:num>
  <w:num w:numId="7" w16cid:durableId="96870481">
    <w:abstractNumId w:val="7"/>
  </w:num>
  <w:num w:numId="8" w16cid:durableId="1802459885">
    <w:abstractNumId w:val="20"/>
  </w:num>
  <w:num w:numId="9" w16cid:durableId="290021001">
    <w:abstractNumId w:val="20"/>
  </w:num>
  <w:num w:numId="10" w16cid:durableId="2050300525">
    <w:abstractNumId w:val="23"/>
  </w:num>
  <w:num w:numId="11" w16cid:durableId="1911883164">
    <w:abstractNumId w:val="12"/>
  </w:num>
  <w:num w:numId="12" w16cid:durableId="1739283936">
    <w:abstractNumId w:val="21"/>
  </w:num>
  <w:num w:numId="13" w16cid:durableId="910775495">
    <w:abstractNumId w:val="24"/>
  </w:num>
  <w:num w:numId="14" w16cid:durableId="714695840">
    <w:abstractNumId w:val="1"/>
  </w:num>
  <w:num w:numId="15" w16cid:durableId="581987556">
    <w:abstractNumId w:val="11"/>
  </w:num>
  <w:num w:numId="16" w16cid:durableId="838157274">
    <w:abstractNumId w:val="8"/>
  </w:num>
  <w:num w:numId="17" w16cid:durableId="1396272068">
    <w:abstractNumId w:val="12"/>
  </w:num>
  <w:num w:numId="18" w16cid:durableId="340662573">
    <w:abstractNumId w:val="4"/>
  </w:num>
  <w:num w:numId="19" w16cid:durableId="461650729">
    <w:abstractNumId w:val="22"/>
  </w:num>
  <w:num w:numId="20" w16cid:durableId="871722768">
    <w:abstractNumId w:val="3"/>
  </w:num>
  <w:num w:numId="21" w16cid:durableId="302077768">
    <w:abstractNumId w:val="13"/>
  </w:num>
  <w:num w:numId="22" w16cid:durableId="703091977">
    <w:abstractNumId w:val="17"/>
  </w:num>
  <w:num w:numId="23" w16cid:durableId="2114741260">
    <w:abstractNumId w:val="5"/>
  </w:num>
  <w:num w:numId="24" w16cid:durableId="1995791771">
    <w:abstractNumId w:val="14"/>
  </w:num>
  <w:num w:numId="25" w16cid:durableId="986058199">
    <w:abstractNumId w:val="6"/>
  </w:num>
  <w:num w:numId="26" w16cid:durableId="425806715">
    <w:abstractNumId w:val="25"/>
  </w:num>
  <w:num w:numId="27" w16cid:durableId="1896116254">
    <w:abstractNumId w:val="26"/>
  </w:num>
  <w:num w:numId="28" w16cid:durableId="91902323">
    <w:abstractNumId w:val="0"/>
  </w:num>
  <w:num w:numId="29" w16cid:durableId="1692801299">
    <w:abstractNumId w:val="10"/>
  </w:num>
  <w:num w:numId="30" w16cid:durableId="916553193">
    <w:abstractNumId w:val="2"/>
  </w:num>
  <w:num w:numId="31" w16cid:durableId="860434601">
    <w:abstractNumId w:val="9"/>
  </w:num>
  <w:num w:numId="32" w16cid:durableId="166098662">
    <w:abstractNumId w:val="18"/>
  </w:num>
  <w:num w:numId="33" w16cid:durableId="147602679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6357722">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7432571">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2479239">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8396268">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2035042">
    <w:abstractNumId w:val="1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90"/>
    <w:rsid w:val="0000546F"/>
    <w:rsid w:val="00011D3E"/>
    <w:rsid w:val="00012009"/>
    <w:rsid w:val="00024BBC"/>
    <w:rsid w:val="00025290"/>
    <w:rsid w:val="000256CA"/>
    <w:rsid w:val="00067E1B"/>
    <w:rsid w:val="00077B93"/>
    <w:rsid w:val="000A745D"/>
    <w:rsid w:val="000C0260"/>
    <w:rsid w:val="000C4230"/>
    <w:rsid w:val="000E5057"/>
    <w:rsid w:val="000F6A7B"/>
    <w:rsid w:val="00103A7B"/>
    <w:rsid w:val="00107A9D"/>
    <w:rsid w:val="00132B00"/>
    <w:rsid w:val="001641A5"/>
    <w:rsid w:val="00176BEE"/>
    <w:rsid w:val="00180083"/>
    <w:rsid w:val="0018722B"/>
    <w:rsid w:val="001B71EA"/>
    <w:rsid w:val="001D76E1"/>
    <w:rsid w:val="00213277"/>
    <w:rsid w:val="002142B8"/>
    <w:rsid w:val="002363A3"/>
    <w:rsid w:val="00282A82"/>
    <w:rsid w:val="002C47F6"/>
    <w:rsid w:val="002D7156"/>
    <w:rsid w:val="002E1119"/>
    <w:rsid w:val="002F8B0F"/>
    <w:rsid w:val="003021B0"/>
    <w:rsid w:val="003043A0"/>
    <w:rsid w:val="00323791"/>
    <w:rsid w:val="00353372"/>
    <w:rsid w:val="0035394F"/>
    <w:rsid w:val="0035702D"/>
    <w:rsid w:val="00380653"/>
    <w:rsid w:val="003C662E"/>
    <w:rsid w:val="00400AB5"/>
    <w:rsid w:val="004010BD"/>
    <w:rsid w:val="00441F09"/>
    <w:rsid w:val="0048049E"/>
    <w:rsid w:val="00480C8A"/>
    <w:rsid w:val="004A0C32"/>
    <w:rsid w:val="004A170F"/>
    <w:rsid w:val="004B0DB3"/>
    <w:rsid w:val="004B5852"/>
    <w:rsid w:val="004C7729"/>
    <w:rsid w:val="004D3FAF"/>
    <w:rsid w:val="004E45E3"/>
    <w:rsid w:val="004E594A"/>
    <w:rsid w:val="004F0C45"/>
    <w:rsid w:val="004F6CCD"/>
    <w:rsid w:val="005327D4"/>
    <w:rsid w:val="00540AFB"/>
    <w:rsid w:val="00553748"/>
    <w:rsid w:val="00562FAB"/>
    <w:rsid w:val="00575956"/>
    <w:rsid w:val="00583522"/>
    <w:rsid w:val="00592C91"/>
    <w:rsid w:val="005A2264"/>
    <w:rsid w:val="005A3402"/>
    <w:rsid w:val="005C33DB"/>
    <w:rsid w:val="005C66F0"/>
    <w:rsid w:val="005E4996"/>
    <w:rsid w:val="00600B4D"/>
    <w:rsid w:val="0060210B"/>
    <w:rsid w:val="00604377"/>
    <w:rsid w:val="0061320D"/>
    <w:rsid w:val="00616B09"/>
    <w:rsid w:val="00637108"/>
    <w:rsid w:val="006402F9"/>
    <w:rsid w:val="00642D40"/>
    <w:rsid w:val="006721BE"/>
    <w:rsid w:val="0069698B"/>
    <w:rsid w:val="006A8C6C"/>
    <w:rsid w:val="006B40CD"/>
    <w:rsid w:val="006D114B"/>
    <w:rsid w:val="006F0DE3"/>
    <w:rsid w:val="006F4528"/>
    <w:rsid w:val="00734805"/>
    <w:rsid w:val="0074C7C6"/>
    <w:rsid w:val="00773AC2"/>
    <w:rsid w:val="00793621"/>
    <w:rsid w:val="007D242A"/>
    <w:rsid w:val="007D4F7C"/>
    <w:rsid w:val="008102CE"/>
    <w:rsid w:val="00821D74"/>
    <w:rsid w:val="00842BB6"/>
    <w:rsid w:val="0084353C"/>
    <w:rsid w:val="0084393B"/>
    <w:rsid w:val="0089219A"/>
    <w:rsid w:val="0089B7CB"/>
    <w:rsid w:val="008C15BB"/>
    <w:rsid w:val="008C7950"/>
    <w:rsid w:val="008D355D"/>
    <w:rsid w:val="008D6C3B"/>
    <w:rsid w:val="008F3C11"/>
    <w:rsid w:val="00912C1E"/>
    <w:rsid w:val="009231AC"/>
    <w:rsid w:val="00923945"/>
    <w:rsid w:val="00927BA7"/>
    <w:rsid w:val="009426CD"/>
    <w:rsid w:val="00943872"/>
    <w:rsid w:val="009574B6"/>
    <w:rsid w:val="00967283"/>
    <w:rsid w:val="00971033"/>
    <w:rsid w:val="00993A10"/>
    <w:rsid w:val="009976F8"/>
    <w:rsid w:val="009A1CF8"/>
    <w:rsid w:val="009D2CF3"/>
    <w:rsid w:val="009E3ABA"/>
    <w:rsid w:val="009F19A4"/>
    <w:rsid w:val="009F3627"/>
    <w:rsid w:val="00A1465B"/>
    <w:rsid w:val="00A23350"/>
    <w:rsid w:val="00A32BB2"/>
    <w:rsid w:val="00A64DC6"/>
    <w:rsid w:val="00A725DF"/>
    <w:rsid w:val="00A9519F"/>
    <w:rsid w:val="00AC7F15"/>
    <w:rsid w:val="00ACDFD5"/>
    <w:rsid w:val="00B038F1"/>
    <w:rsid w:val="00B26E1A"/>
    <w:rsid w:val="00B35E15"/>
    <w:rsid w:val="00B368CC"/>
    <w:rsid w:val="00B50B7C"/>
    <w:rsid w:val="00B81204"/>
    <w:rsid w:val="00B91F9B"/>
    <w:rsid w:val="00B920AD"/>
    <w:rsid w:val="00BA458F"/>
    <w:rsid w:val="00BADAC8"/>
    <w:rsid w:val="00BB2CC4"/>
    <w:rsid w:val="00BB488A"/>
    <w:rsid w:val="00BD00E0"/>
    <w:rsid w:val="00BD206F"/>
    <w:rsid w:val="00BE7A09"/>
    <w:rsid w:val="00C04E37"/>
    <w:rsid w:val="00C216D1"/>
    <w:rsid w:val="00C22E9D"/>
    <w:rsid w:val="00C421D2"/>
    <w:rsid w:val="00C439BA"/>
    <w:rsid w:val="00C46E93"/>
    <w:rsid w:val="00C47BED"/>
    <w:rsid w:val="00C675AB"/>
    <w:rsid w:val="00CA147D"/>
    <w:rsid w:val="00CB24A2"/>
    <w:rsid w:val="00CB497E"/>
    <w:rsid w:val="00CD14DB"/>
    <w:rsid w:val="00CE225B"/>
    <w:rsid w:val="00D02CA3"/>
    <w:rsid w:val="00D03236"/>
    <w:rsid w:val="00D464E3"/>
    <w:rsid w:val="00DA2680"/>
    <w:rsid w:val="00DB5C0A"/>
    <w:rsid w:val="00E0686D"/>
    <w:rsid w:val="00E0818D"/>
    <w:rsid w:val="00E13255"/>
    <w:rsid w:val="00E247DE"/>
    <w:rsid w:val="00E4137D"/>
    <w:rsid w:val="00E5624C"/>
    <w:rsid w:val="00E65CFE"/>
    <w:rsid w:val="00E7237F"/>
    <w:rsid w:val="00E9E609"/>
    <w:rsid w:val="00EB3705"/>
    <w:rsid w:val="00EE14F6"/>
    <w:rsid w:val="00EF7C26"/>
    <w:rsid w:val="00F037F9"/>
    <w:rsid w:val="00F04CD8"/>
    <w:rsid w:val="00F06070"/>
    <w:rsid w:val="00F071F0"/>
    <w:rsid w:val="00F26395"/>
    <w:rsid w:val="00F26C09"/>
    <w:rsid w:val="00F36BD5"/>
    <w:rsid w:val="00F41D56"/>
    <w:rsid w:val="00F4339C"/>
    <w:rsid w:val="00F50BE3"/>
    <w:rsid w:val="00F63428"/>
    <w:rsid w:val="00F6CA4F"/>
    <w:rsid w:val="00F71A76"/>
    <w:rsid w:val="00F72094"/>
    <w:rsid w:val="00F77090"/>
    <w:rsid w:val="00F84FC4"/>
    <w:rsid w:val="00F9174B"/>
    <w:rsid w:val="00F96610"/>
    <w:rsid w:val="00FD6176"/>
    <w:rsid w:val="00FF2182"/>
    <w:rsid w:val="00FF602E"/>
    <w:rsid w:val="013356E1"/>
    <w:rsid w:val="01651FCE"/>
    <w:rsid w:val="0169C9D7"/>
    <w:rsid w:val="017C855D"/>
    <w:rsid w:val="01AE219D"/>
    <w:rsid w:val="01C7B91B"/>
    <w:rsid w:val="020C6947"/>
    <w:rsid w:val="021193BD"/>
    <w:rsid w:val="024CCE84"/>
    <w:rsid w:val="025C25CF"/>
    <w:rsid w:val="026A31C2"/>
    <w:rsid w:val="02729383"/>
    <w:rsid w:val="027EDCC4"/>
    <w:rsid w:val="02B8947A"/>
    <w:rsid w:val="02C4091E"/>
    <w:rsid w:val="02CEB347"/>
    <w:rsid w:val="02D33331"/>
    <w:rsid w:val="030399CF"/>
    <w:rsid w:val="03117F9C"/>
    <w:rsid w:val="032579FB"/>
    <w:rsid w:val="03276543"/>
    <w:rsid w:val="033EBDD3"/>
    <w:rsid w:val="033FA928"/>
    <w:rsid w:val="035DA856"/>
    <w:rsid w:val="0361F3BE"/>
    <w:rsid w:val="0397B47E"/>
    <w:rsid w:val="03AD3D69"/>
    <w:rsid w:val="03D740ED"/>
    <w:rsid w:val="03EB5582"/>
    <w:rsid w:val="0411B2EF"/>
    <w:rsid w:val="04949269"/>
    <w:rsid w:val="04BCCD16"/>
    <w:rsid w:val="04DE5CBA"/>
    <w:rsid w:val="04F1B18D"/>
    <w:rsid w:val="0521F918"/>
    <w:rsid w:val="05357DC8"/>
    <w:rsid w:val="057CC72A"/>
    <w:rsid w:val="05ABB622"/>
    <w:rsid w:val="05B08625"/>
    <w:rsid w:val="05D091C2"/>
    <w:rsid w:val="05DDC622"/>
    <w:rsid w:val="060EB3DC"/>
    <w:rsid w:val="064FF63D"/>
    <w:rsid w:val="06673C85"/>
    <w:rsid w:val="066F3EE1"/>
    <w:rsid w:val="0675CC65"/>
    <w:rsid w:val="067A2D1B"/>
    <w:rsid w:val="067B64E4"/>
    <w:rsid w:val="069FAD80"/>
    <w:rsid w:val="07641164"/>
    <w:rsid w:val="076F4716"/>
    <w:rsid w:val="076FD275"/>
    <w:rsid w:val="078AE2B3"/>
    <w:rsid w:val="07EC341E"/>
    <w:rsid w:val="083ED390"/>
    <w:rsid w:val="085A808A"/>
    <w:rsid w:val="0875ACBD"/>
    <w:rsid w:val="089E9949"/>
    <w:rsid w:val="08E770CE"/>
    <w:rsid w:val="08FF3236"/>
    <w:rsid w:val="090D4C57"/>
    <w:rsid w:val="093DCB03"/>
    <w:rsid w:val="095FA2BE"/>
    <w:rsid w:val="09742B04"/>
    <w:rsid w:val="09859E6E"/>
    <w:rsid w:val="09894821"/>
    <w:rsid w:val="09904C81"/>
    <w:rsid w:val="0998D434"/>
    <w:rsid w:val="09C352D5"/>
    <w:rsid w:val="09D87D19"/>
    <w:rsid w:val="09EF3F2D"/>
    <w:rsid w:val="0A2246E4"/>
    <w:rsid w:val="0A34850D"/>
    <w:rsid w:val="0A4D114A"/>
    <w:rsid w:val="0A59F130"/>
    <w:rsid w:val="0A81F769"/>
    <w:rsid w:val="0A968D7B"/>
    <w:rsid w:val="0AA108F6"/>
    <w:rsid w:val="0AA9025D"/>
    <w:rsid w:val="0AB12CAD"/>
    <w:rsid w:val="0ABC4E3B"/>
    <w:rsid w:val="0AD4388E"/>
    <w:rsid w:val="0B23378C"/>
    <w:rsid w:val="0B64E7AA"/>
    <w:rsid w:val="0B69F927"/>
    <w:rsid w:val="0B7EFAE3"/>
    <w:rsid w:val="0B82D3F7"/>
    <w:rsid w:val="0BAA8EE4"/>
    <w:rsid w:val="0BABA932"/>
    <w:rsid w:val="0BD41223"/>
    <w:rsid w:val="0BE9B7D6"/>
    <w:rsid w:val="0BEBA620"/>
    <w:rsid w:val="0C202928"/>
    <w:rsid w:val="0C4E3F7F"/>
    <w:rsid w:val="0C889227"/>
    <w:rsid w:val="0C910870"/>
    <w:rsid w:val="0CB0AF0C"/>
    <w:rsid w:val="0CBA73DD"/>
    <w:rsid w:val="0CC42C98"/>
    <w:rsid w:val="0CCAFADC"/>
    <w:rsid w:val="0CDCAE80"/>
    <w:rsid w:val="0D0E2127"/>
    <w:rsid w:val="0D129AA9"/>
    <w:rsid w:val="0D23F94C"/>
    <w:rsid w:val="0D28E7B3"/>
    <w:rsid w:val="0D3EA50C"/>
    <w:rsid w:val="0D51F1EA"/>
    <w:rsid w:val="0D70DBAB"/>
    <w:rsid w:val="0D737923"/>
    <w:rsid w:val="0D7E9C8C"/>
    <w:rsid w:val="0D87890F"/>
    <w:rsid w:val="0DB09874"/>
    <w:rsid w:val="0DB5C47C"/>
    <w:rsid w:val="0DCEA6EE"/>
    <w:rsid w:val="0E0D9081"/>
    <w:rsid w:val="0E5C3BCE"/>
    <w:rsid w:val="0E669127"/>
    <w:rsid w:val="0E8310C1"/>
    <w:rsid w:val="0E961DDD"/>
    <w:rsid w:val="0EA1690C"/>
    <w:rsid w:val="0EDB8235"/>
    <w:rsid w:val="0EDD0F47"/>
    <w:rsid w:val="0EE5C166"/>
    <w:rsid w:val="0EF973DF"/>
    <w:rsid w:val="0F02414B"/>
    <w:rsid w:val="0F21B70C"/>
    <w:rsid w:val="0F23CAC4"/>
    <w:rsid w:val="0F47029B"/>
    <w:rsid w:val="0F4A67E1"/>
    <w:rsid w:val="0F5DA364"/>
    <w:rsid w:val="0F64F3A6"/>
    <w:rsid w:val="0F67A574"/>
    <w:rsid w:val="0FA0A84C"/>
    <w:rsid w:val="0FB53D95"/>
    <w:rsid w:val="0FD32990"/>
    <w:rsid w:val="0FD50B60"/>
    <w:rsid w:val="0FDA766F"/>
    <w:rsid w:val="0FE1F17E"/>
    <w:rsid w:val="100ACB89"/>
    <w:rsid w:val="100E0A1E"/>
    <w:rsid w:val="10F35EA1"/>
    <w:rsid w:val="1102D44E"/>
    <w:rsid w:val="1111CB8C"/>
    <w:rsid w:val="1123930E"/>
    <w:rsid w:val="11293EF1"/>
    <w:rsid w:val="11D95870"/>
    <w:rsid w:val="120200A9"/>
    <w:rsid w:val="123ABF87"/>
    <w:rsid w:val="1251973D"/>
    <w:rsid w:val="1253B136"/>
    <w:rsid w:val="1279F604"/>
    <w:rsid w:val="1292324C"/>
    <w:rsid w:val="12B308B6"/>
    <w:rsid w:val="12B94785"/>
    <w:rsid w:val="12C0AE9C"/>
    <w:rsid w:val="130212F5"/>
    <w:rsid w:val="13204496"/>
    <w:rsid w:val="13269335"/>
    <w:rsid w:val="1332019C"/>
    <w:rsid w:val="1357B0D7"/>
    <w:rsid w:val="13ED1810"/>
    <w:rsid w:val="13FFC88F"/>
    <w:rsid w:val="14057385"/>
    <w:rsid w:val="1420A43B"/>
    <w:rsid w:val="14399F48"/>
    <w:rsid w:val="144AA259"/>
    <w:rsid w:val="144D08E9"/>
    <w:rsid w:val="145AE58A"/>
    <w:rsid w:val="1471FF8C"/>
    <w:rsid w:val="1496DF1D"/>
    <w:rsid w:val="14D23D8E"/>
    <w:rsid w:val="14E7768F"/>
    <w:rsid w:val="15054E37"/>
    <w:rsid w:val="15207C87"/>
    <w:rsid w:val="1524706C"/>
    <w:rsid w:val="154E5AC5"/>
    <w:rsid w:val="155E22F3"/>
    <w:rsid w:val="157F08BE"/>
    <w:rsid w:val="15B259DC"/>
    <w:rsid w:val="15D88C9D"/>
    <w:rsid w:val="15FB4E7F"/>
    <w:rsid w:val="16186325"/>
    <w:rsid w:val="1621D47F"/>
    <w:rsid w:val="16332A96"/>
    <w:rsid w:val="1660F086"/>
    <w:rsid w:val="166E69D6"/>
    <w:rsid w:val="167BEC3C"/>
    <w:rsid w:val="16888D57"/>
    <w:rsid w:val="16D0468C"/>
    <w:rsid w:val="16EC0D03"/>
    <w:rsid w:val="1707F879"/>
    <w:rsid w:val="171C83D4"/>
    <w:rsid w:val="177A1D01"/>
    <w:rsid w:val="179B9015"/>
    <w:rsid w:val="180204CC"/>
    <w:rsid w:val="180692EF"/>
    <w:rsid w:val="180A6795"/>
    <w:rsid w:val="18213BE5"/>
    <w:rsid w:val="1824198E"/>
    <w:rsid w:val="18441F60"/>
    <w:rsid w:val="18469466"/>
    <w:rsid w:val="188CD207"/>
    <w:rsid w:val="189F64FA"/>
    <w:rsid w:val="18B341A9"/>
    <w:rsid w:val="18ECC6A0"/>
    <w:rsid w:val="1908FE22"/>
    <w:rsid w:val="197C1054"/>
    <w:rsid w:val="19BFAE92"/>
    <w:rsid w:val="1A1A41A6"/>
    <w:rsid w:val="1A283E9B"/>
    <w:rsid w:val="1A3BEB75"/>
    <w:rsid w:val="1A3C1841"/>
    <w:rsid w:val="1A43014D"/>
    <w:rsid w:val="1A672361"/>
    <w:rsid w:val="1AA2936D"/>
    <w:rsid w:val="1AFE0517"/>
    <w:rsid w:val="1B334D20"/>
    <w:rsid w:val="1B57FA31"/>
    <w:rsid w:val="1BA4BE7F"/>
    <w:rsid w:val="1BC9CD10"/>
    <w:rsid w:val="1C034756"/>
    <w:rsid w:val="1C4FD73C"/>
    <w:rsid w:val="1C8136B2"/>
    <w:rsid w:val="1CE76F60"/>
    <w:rsid w:val="1CF27AE8"/>
    <w:rsid w:val="1D3F3979"/>
    <w:rsid w:val="1D7C88CF"/>
    <w:rsid w:val="1D81F4CC"/>
    <w:rsid w:val="1D93F2A6"/>
    <w:rsid w:val="1D942A9D"/>
    <w:rsid w:val="1DF39269"/>
    <w:rsid w:val="1DFB6594"/>
    <w:rsid w:val="1E0567B8"/>
    <w:rsid w:val="1E73B35C"/>
    <w:rsid w:val="1E975C39"/>
    <w:rsid w:val="1EBADDBE"/>
    <w:rsid w:val="1EBFAB39"/>
    <w:rsid w:val="1EC1AD03"/>
    <w:rsid w:val="1EC527BE"/>
    <w:rsid w:val="1EC8ADED"/>
    <w:rsid w:val="1ED6D31C"/>
    <w:rsid w:val="1EEE8506"/>
    <w:rsid w:val="1EEEDFFA"/>
    <w:rsid w:val="1F2E1F66"/>
    <w:rsid w:val="1F2F82A0"/>
    <w:rsid w:val="1F483752"/>
    <w:rsid w:val="1F4E904A"/>
    <w:rsid w:val="1F5A3952"/>
    <w:rsid w:val="1F70330B"/>
    <w:rsid w:val="1F806748"/>
    <w:rsid w:val="1F809D1E"/>
    <w:rsid w:val="1FA94F89"/>
    <w:rsid w:val="1FD8579D"/>
    <w:rsid w:val="1FE40BED"/>
    <w:rsid w:val="1FE56D0C"/>
    <w:rsid w:val="1FEA21DF"/>
    <w:rsid w:val="1FEA40A0"/>
    <w:rsid w:val="1FFD9968"/>
    <w:rsid w:val="20319C3E"/>
    <w:rsid w:val="203971C1"/>
    <w:rsid w:val="203A985E"/>
    <w:rsid w:val="203DE989"/>
    <w:rsid w:val="208C929D"/>
    <w:rsid w:val="20A495D6"/>
    <w:rsid w:val="20FD38DB"/>
    <w:rsid w:val="21309518"/>
    <w:rsid w:val="21410786"/>
    <w:rsid w:val="216E05F8"/>
    <w:rsid w:val="217CB3C9"/>
    <w:rsid w:val="21C8E7F4"/>
    <w:rsid w:val="21DD6C16"/>
    <w:rsid w:val="21F92F63"/>
    <w:rsid w:val="22266DA0"/>
    <w:rsid w:val="222ED4F8"/>
    <w:rsid w:val="225E8435"/>
    <w:rsid w:val="2283E530"/>
    <w:rsid w:val="228C2493"/>
    <w:rsid w:val="22A0CB77"/>
    <w:rsid w:val="22CA43E2"/>
    <w:rsid w:val="22EA9B90"/>
    <w:rsid w:val="22FF2E08"/>
    <w:rsid w:val="2318416D"/>
    <w:rsid w:val="236DB24F"/>
    <w:rsid w:val="236ED013"/>
    <w:rsid w:val="23CBF7E0"/>
    <w:rsid w:val="23E03A02"/>
    <w:rsid w:val="2409075A"/>
    <w:rsid w:val="2453A07B"/>
    <w:rsid w:val="245E8F97"/>
    <w:rsid w:val="2470F2FF"/>
    <w:rsid w:val="24B12A97"/>
    <w:rsid w:val="24B4ED14"/>
    <w:rsid w:val="24BBFF84"/>
    <w:rsid w:val="24BF136E"/>
    <w:rsid w:val="24FE6CDC"/>
    <w:rsid w:val="251AB914"/>
    <w:rsid w:val="2524A54D"/>
    <w:rsid w:val="2525F6EE"/>
    <w:rsid w:val="255F455F"/>
    <w:rsid w:val="25604073"/>
    <w:rsid w:val="25868DD4"/>
    <w:rsid w:val="25938F92"/>
    <w:rsid w:val="25B55EB7"/>
    <w:rsid w:val="25C1F094"/>
    <w:rsid w:val="25C2AC90"/>
    <w:rsid w:val="25DC7D32"/>
    <w:rsid w:val="2609AF47"/>
    <w:rsid w:val="260A9253"/>
    <w:rsid w:val="26202D1D"/>
    <w:rsid w:val="26456836"/>
    <w:rsid w:val="2649AE4B"/>
    <w:rsid w:val="2653D595"/>
    <w:rsid w:val="2668D388"/>
    <w:rsid w:val="2683A952"/>
    <w:rsid w:val="26B1C06E"/>
    <w:rsid w:val="26B279EF"/>
    <w:rsid w:val="26E02087"/>
    <w:rsid w:val="27655EB8"/>
    <w:rsid w:val="27863A44"/>
    <w:rsid w:val="2787A3B3"/>
    <w:rsid w:val="27888CD7"/>
    <w:rsid w:val="279643B6"/>
    <w:rsid w:val="279DB1D8"/>
    <w:rsid w:val="27C8DF29"/>
    <w:rsid w:val="27C95BF7"/>
    <w:rsid w:val="27FD226A"/>
    <w:rsid w:val="28021479"/>
    <w:rsid w:val="28255831"/>
    <w:rsid w:val="2848ADB4"/>
    <w:rsid w:val="287DE730"/>
    <w:rsid w:val="28944B4F"/>
    <w:rsid w:val="28A05CE6"/>
    <w:rsid w:val="28A2B772"/>
    <w:rsid w:val="28AB4276"/>
    <w:rsid w:val="28E7A018"/>
    <w:rsid w:val="28F11D63"/>
    <w:rsid w:val="2900A25B"/>
    <w:rsid w:val="291136E6"/>
    <w:rsid w:val="29181A03"/>
    <w:rsid w:val="29269A0B"/>
    <w:rsid w:val="292809E6"/>
    <w:rsid w:val="292E4604"/>
    <w:rsid w:val="2939F77C"/>
    <w:rsid w:val="29AAB2D7"/>
    <w:rsid w:val="29BB1977"/>
    <w:rsid w:val="29E9A23D"/>
    <w:rsid w:val="29EDF85B"/>
    <w:rsid w:val="2A0707D3"/>
    <w:rsid w:val="2A8FDD8B"/>
    <w:rsid w:val="2A9214A4"/>
    <w:rsid w:val="2AC7E38F"/>
    <w:rsid w:val="2B09CE58"/>
    <w:rsid w:val="2B12F5C6"/>
    <w:rsid w:val="2B1BA228"/>
    <w:rsid w:val="2B1D59CE"/>
    <w:rsid w:val="2B321D4B"/>
    <w:rsid w:val="2B76393A"/>
    <w:rsid w:val="2B97CF29"/>
    <w:rsid w:val="2BADDD15"/>
    <w:rsid w:val="2BBD6B98"/>
    <w:rsid w:val="2BBDE168"/>
    <w:rsid w:val="2BE64005"/>
    <w:rsid w:val="2C431F75"/>
    <w:rsid w:val="2C4F3F6B"/>
    <w:rsid w:val="2C6CFFE8"/>
    <w:rsid w:val="2C6FFB98"/>
    <w:rsid w:val="2C8E6AB8"/>
    <w:rsid w:val="2C95FB75"/>
    <w:rsid w:val="2CAC7F2A"/>
    <w:rsid w:val="2CC235EA"/>
    <w:rsid w:val="2D43D7C7"/>
    <w:rsid w:val="2D54FBEA"/>
    <w:rsid w:val="2D5ABBA7"/>
    <w:rsid w:val="2D775B1C"/>
    <w:rsid w:val="2D788253"/>
    <w:rsid w:val="2D97C436"/>
    <w:rsid w:val="2DA3625B"/>
    <w:rsid w:val="2DC4C61B"/>
    <w:rsid w:val="2DCFF719"/>
    <w:rsid w:val="2DD90655"/>
    <w:rsid w:val="2E1F642A"/>
    <w:rsid w:val="2E506853"/>
    <w:rsid w:val="2E818885"/>
    <w:rsid w:val="2E8B3B95"/>
    <w:rsid w:val="2EEFEFA3"/>
    <w:rsid w:val="2F27CDF3"/>
    <w:rsid w:val="2F327DD7"/>
    <w:rsid w:val="2F7989AA"/>
    <w:rsid w:val="2F8EB1DB"/>
    <w:rsid w:val="2FC0824F"/>
    <w:rsid w:val="2FC7CAC8"/>
    <w:rsid w:val="2FD7956C"/>
    <w:rsid w:val="2FF3255F"/>
    <w:rsid w:val="302D7FE1"/>
    <w:rsid w:val="303659BA"/>
    <w:rsid w:val="30395997"/>
    <w:rsid w:val="304686C0"/>
    <w:rsid w:val="3049C8C2"/>
    <w:rsid w:val="304FC592"/>
    <w:rsid w:val="309FF145"/>
    <w:rsid w:val="30BF680C"/>
    <w:rsid w:val="30DC6AD3"/>
    <w:rsid w:val="30EBA519"/>
    <w:rsid w:val="30F9D9F2"/>
    <w:rsid w:val="310256C7"/>
    <w:rsid w:val="31065CDB"/>
    <w:rsid w:val="310A23D8"/>
    <w:rsid w:val="3138A3BC"/>
    <w:rsid w:val="313D1D0D"/>
    <w:rsid w:val="31B9D288"/>
    <w:rsid w:val="31C35F54"/>
    <w:rsid w:val="324162C9"/>
    <w:rsid w:val="32655063"/>
    <w:rsid w:val="3288BB85"/>
    <w:rsid w:val="328D4BC9"/>
    <w:rsid w:val="32F6265E"/>
    <w:rsid w:val="32F6447C"/>
    <w:rsid w:val="330295CA"/>
    <w:rsid w:val="336A3474"/>
    <w:rsid w:val="338DD683"/>
    <w:rsid w:val="339EF4F5"/>
    <w:rsid w:val="33D0C4CA"/>
    <w:rsid w:val="33EBDEEA"/>
    <w:rsid w:val="33F37643"/>
    <w:rsid w:val="33FC5B69"/>
    <w:rsid w:val="342E3670"/>
    <w:rsid w:val="347154E3"/>
    <w:rsid w:val="348F4821"/>
    <w:rsid w:val="34DD0D25"/>
    <w:rsid w:val="34DF8309"/>
    <w:rsid w:val="34EB3D74"/>
    <w:rsid w:val="34EEB87C"/>
    <w:rsid w:val="35085B98"/>
    <w:rsid w:val="35279CBD"/>
    <w:rsid w:val="3536AEA3"/>
    <w:rsid w:val="35438C28"/>
    <w:rsid w:val="3547A9F6"/>
    <w:rsid w:val="35601FAB"/>
    <w:rsid w:val="35602050"/>
    <w:rsid w:val="35859C26"/>
    <w:rsid w:val="3598808F"/>
    <w:rsid w:val="359F89B4"/>
    <w:rsid w:val="35B9745E"/>
    <w:rsid w:val="35D244AB"/>
    <w:rsid w:val="35F8ECCA"/>
    <w:rsid w:val="360ACB22"/>
    <w:rsid w:val="3612CE80"/>
    <w:rsid w:val="36305363"/>
    <w:rsid w:val="36415542"/>
    <w:rsid w:val="3659B92B"/>
    <w:rsid w:val="36B408F9"/>
    <w:rsid w:val="370A1E19"/>
    <w:rsid w:val="374F7400"/>
    <w:rsid w:val="37A5BDC9"/>
    <w:rsid w:val="37A81511"/>
    <w:rsid w:val="37D49D5E"/>
    <w:rsid w:val="37E49EAD"/>
    <w:rsid w:val="37FFB2AB"/>
    <w:rsid w:val="382AB73A"/>
    <w:rsid w:val="38352E51"/>
    <w:rsid w:val="383785F7"/>
    <w:rsid w:val="384B90F0"/>
    <w:rsid w:val="3881856A"/>
    <w:rsid w:val="388D3670"/>
    <w:rsid w:val="38AB043D"/>
    <w:rsid w:val="38B67EAB"/>
    <w:rsid w:val="38B86AD8"/>
    <w:rsid w:val="38BA4AA3"/>
    <w:rsid w:val="38C8B8A1"/>
    <w:rsid w:val="38CACB1D"/>
    <w:rsid w:val="38E7DD29"/>
    <w:rsid w:val="39080B7E"/>
    <w:rsid w:val="391A633D"/>
    <w:rsid w:val="39336BF6"/>
    <w:rsid w:val="394C5F64"/>
    <w:rsid w:val="39598219"/>
    <w:rsid w:val="39622A9E"/>
    <w:rsid w:val="39AEFC0A"/>
    <w:rsid w:val="39EE3C15"/>
    <w:rsid w:val="39F8B8F5"/>
    <w:rsid w:val="3A14EFC2"/>
    <w:rsid w:val="3A42D64A"/>
    <w:rsid w:val="3A77386C"/>
    <w:rsid w:val="3AA0467B"/>
    <w:rsid w:val="3ABD57D0"/>
    <w:rsid w:val="3ACE3F13"/>
    <w:rsid w:val="3AD9F3E3"/>
    <w:rsid w:val="3AF43C8F"/>
    <w:rsid w:val="3B033711"/>
    <w:rsid w:val="3B12D5BB"/>
    <w:rsid w:val="3B134599"/>
    <w:rsid w:val="3B4A57BD"/>
    <w:rsid w:val="3B6D1809"/>
    <w:rsid w:val="3B6EDE9F"/>
    <w:rsid w:val="3B756249"/>
    <w:rsid w:val="3BA2C569"/>
    <w:rsid w:val="3BBE3152"/>
    <w:rsid w:val="3BC01837"/>
    <w:rsid w:val="3BF6CCE2"/>
    <w:rsid w:val="3C1118D4"/>
    <w:rsid w:val="3C634715"/>
    <w:rsid w:val="3CA88953"/>
    <w:rsid w:val="3CAF5628"/>
    <w:rsid w:val="3CE7FE8D"/>
    <w:rsid w:val="3D473B5D"/>
    <w:rsid w:val="3D68F94B"/>
    <w:rsid w:val="3D857675"/>
    <w:rsid w:val="3D877FCC"/>
    <w:rsid w:val="3D98B323"/>
    <w:rsid w:val="3DB987FA"/>
    <w:rsid w:val="3DC3C17F"/>
    <w:rsid w:val="3DE04958"/>
    <w:rsid w:val="3E0B42B5"/>
    <w:rsid w:val="3E2AEEF1"/>
    <w:rsid w:val="3E2C324B"/>
    <w:rsid w:val="3E2C5A6B"/>
    <w:rsid w:val="3E551139"/>
    <w:rsid w:val="3E694585"/>
    <w:rsid w:val="3E9EC333"/>
    <w:rsid w:val="3EA666F1"/>
    <w:rsid w:val="3EC1D6D4"/>
    <w:rsid w:val="3EE1B134"/>
    <w:rsid w:val="3F030455"/>
    <w:rsid w:val="3F40D9B5"/>
    <w:rsid w:val="3F636C4A"/>
    <w:rsid w:val="3F6A0A2C"/>
    <w:rsid w:val="3F7D4204"/>
    <w:rsid w:val="3FB4BCEF"/>
    <w:rsid w:val="403A5889"/>
    <w:rsid w:val="4081C375"/>
    <w:rsid w:val="4091AEFB"/>
    <w:rsid w:val="40A88102"/>
    <w:rsid w:val="40C1E8E3"/>
    <w:rsid w:val="40D48ED5"/>
    <w:rsid w:val="41168458"/>
    <w:rsid w:val="411C9968"/>
    <w:rsid w:val="41249C8D"/>
    <w:rsid w:val="413B970E"/>
    <w:rsid w:val="41424EE3"/>
    <w:rsid w:val="41697E12"/>
    <w:rsid w:val="41AA9BC5"/>
    <w:rsid w:val="4200CAEA"/>
    <w:rsid w:val="42B579D9"/>
    <w:rsid w:val="43173E96"/>
    <w:rsid w:val="432D1E63"/>
    <w:rsid w:val="4364719D"/>
    <w:rsid w:val="43CFFAD4"/>
    <w:rsid w:val="43DB6F95"/>
    <w:rsid w:val="4420A5EF"/>
    <w:rsid w:val="442BE09B"/>
    <w:rsid w:val="4441581E"/>
    <w:rsid w:val="4444FBB0"/>
    <w:rsid w:val="446C083C"/>
    <w:rsid w:val="44BA1A60"/>
    <w:rsid w:val="44BD93EA"/>
    <w:rsid w:val="450215A2"/>
    <w:rsid w:val="450D8F65"/>
    <w:rsid w:val="45164945"/>
    <w:rsid w:val="4519F527"/>
    <w:rsid w:val="453B5E07"/>
    <w:rsid w:val="454C4CC0"/>
    <w:rsid w:val="4571243B"/>
    <w:rsid w:val="4571AA62"/>
    <w:rsid w:val="457AC5EF"/>
    <w:rsid w:val="458D8F97"/>
    <w:rsid w:val="45DFEF7C"/>
    <w:rsid w:val="45FCBFCC"/>
    <w:rsid w:val="461076A2"/>
    <w:rsid w:val="463DC563"/>
    <w:rsid w:val="4649430E"/>
    <w:rsid w:val="465016F1"/>
    <w:rsid w:val="4653662C"/>
    <w:rsid w:val="466AF11E"/>
    <w:rsid w:val="466E657B"/>
    <w:rsid w:val="4695D660"/>
    <w:rsid w:val="469C2A33"/>
    <w:rsid w:val="469FD7F0"/>
    <w:rsid w:val="46ABCA5B"/>
    <w:rsid w:val="46BB4F17"/>
    <w:rsid w:val="46FFE40A"/>
    <w:rsid w:val="4705404C"/>
    <w:rsid w:val="471E5870"/>
    <w:rsid w:val="47224C75"/>
    <w:rsid w:val="47237230"/>
    <w:rsid w:val="473CF0D2"/>
    <w:rsid w:val="47576665"/>
    <w:rsid w:val="476838C2"/>
    <w:rsid w:val="47905ABC"/>
    <w:rsid w:val="47C9C8E6"/>
    <w:rsid w:val="47D993FC"/>
    <w:rsid w:val="47E2EFFD"/>
    <w:rsid w:val="47E467FD"/>
    <w:rsid w:val="47F5E546"/>
    <w:rsid w:val="489C01A4"/>
    <w:rsid w:val="48A8CEA7"/>
    <w:rsid w:val="48A9E88A"/>
    <w:rsid w:val="48C61B7E"/>
    <w:rsid w:val="48EBD078"/>
    <w:rsid w:val="49587B42"/>
    <w:rsid w:val="4963320D"/>
    <w:rsid w:val="4971ACBB"/>
    <w:rsid w:val="49737F4F"/>
    <w:rsid w:val="49AE6D41"/>
    <w:rsid w:val="49B468A8"/>
    <w:rsid w:val="49FE8AFE"/>
    <w:rsid w:val="4A1323C7"/>
    <w:rsid w:val="4A168863"/>
    <w:rsid w:val="4A2A3AC3"/>
    <w:rsid w:val="4A917D12"/>
    <w:rsid w:val="4AA33D39"/>
    <w:rsid w:val="4AB43D34"/>
    <w:rsid w:val="4ACBC236"/>
    <w:rsid w:val="4ADD3208"/>
    <w:rsid w:val="4B0C25AF"/>
    <w:rsid w:val="4B2D7B9D"/>
    <w:rsid w:val="4B99E6D9"/>
    <w:rsid w:val="4B9BCDCB"/>
    <w:rsid w:val="4BA104C5"/>
    <w:rsid w:val="4BB57AC6"/>
    <w:rsid w:val="4BBCF585"/>
    <w:rsid w:val="4BF0445D"/>
    <w:rsid w:val="4BF6AF62"/>
    <w:rsid w:val="4C051F30"/>
    <w:rsid w:val="4C0C393D"/>
    <w:rsid w:val="4C1533AF"/>
    <w:rsid w:val="4C45D15C"/>
    <w:rsid w:val="4C741E1E"/>
    <w:rsid w:val="4C8F9D13"/>
    <w:rsid w:val="4CAFE9C5"/>
    <w:rsid w:val="4CB9EE3B"/>
    <w:rsid w:val="4CE591A5"/>
    <w:rsid w:val="4CEAC47E"/>
    <w:rsid w:val="4D0EC857"/>
    <w:rsid w:val="4D3054E4"/>
    <w:rsid w:val="4D6B9DCC"/>
    <w:rsid w:val="4D97340A"/>
    <w:rsid w:val="4DB6473C"/>
    <w:rsid w:val="4DC7B4C3"/>
    <w:rsid w:val="4DD22AF0"/>
    <w:rsid w:val="4DD78B9C"/>
    <w:rsid w:val="4DDBCBB7"/>
    <w:rsid w:val="4DE5E17A"/>
    <w:rsid w:val="4E07030B"/>
    <w:rsid w:val="4E15A5D6"/>
    <w:rsid w:val="4E43FDCF"/>
    <w:rsid w:val="4E4CFB2B"/>
    <w:rsid w:val="4E620846"/>
    <w:rsid w:val="4E8072AA"/>
    <w:rsid w:val="4E83B2A4"/>
    <w:rsid w:val="4E84CB69"/>
    <w:rsid w:val="4E8A04AA"/>
    <w:rsid w:val="4EA62B60"/>
    <w:rsid w:val="4EDC17D2"/>
    <w:rsid w:val="4F3423CA"/>
    <w:rsid w:val="4F802C2A"/>
    <w:rsid w:val="4FA3C4D6"/>
    <w:rsid w:val="4FAF32DD"/>
    <w:rsid w:val="4FC40BCB"/>
    <w:rsid w:val="500BC98B"/>
    <w:rsid w:val="50334863"/>
    <w:rsid w:val="5047AF54"/>
    <w:rsid w:val="50A7A3BD"/>
    <w:rsid w:val="50A86D0B"/>
    <w:rsid w:val="50A9498E"/>
    <w:rsid w:val="50BE4B19"/>
    <w:rsid w:val="50F0AE8C"/>
    <w:rsid w:val="511BE98A"/>
    <w:rsid w:val="512098A9"/>
    <w:rsid w:val="514044B0"/>
    <w:rsid w:val="515E19E1"/>
    <w:rsid w:val="5184A43B"/>
    <w:rsid w:val="518A6876"/>
    <w:rsid w:val="519158C9"/>
    <w:rsid w:val="51A6B222"/>
    <w:rsid w:val="51B45737"/>
    <w:rsid w:val="51BC7680"/>
    <w:rsid w:val="51C757C4"/>
    <w:rsid w:val="51F01CC1"/>
    <w:rsid w:val="51F98273"/>
    <w:rsid w:val="52224B4F"/>
    <w:rsid w:val="52B0BEF3"/>
    <w:rsid w:val="52B4BEAC"/>
    <w:rsid w:val="52D522E6"/>
    <w:rsid w:val="52D933B6"/>
    <w:rsid w:val="52F9233C"/>
    <w:rsid w:val="52FA8676"/>
    <w:rsid w:val="52FF31D1"/>
    <w:rsid w:val="531BB84A"/>
    <w:rsid w:val="5347696A"/>
    <w:rsid w:val="534E67B8"/>
    <w:rsid w:val="535791A3"/>
    <w:rsid w:val="535DF089"/>
    <w:rsid w:val="535F221D"/>
    <w:rsid w:val="53654697"/>
    <w:rsid w:val="5391E981"/>
    <w:rsid w:val="53B0ACA5"/>
    <w:rsid w:val="53C901E0"/>
    <w:rsid w:val="53F307C5"/>
    <w:rsid w:val="53F73DEC"/>
    <w:rsid w:val="5405736A"/>
    <w:rsid w:val="540A9383"/>
    <w:rsid w:val="54130497"/>
    <w:rsid w:val="54569839"/>
    <w:rsid w:val="54936052"/>
    <w:rsid w:val="54F2D283"/>
    <w:rsid w:val="550C908A"/>
    <w:rsid w:val="5520CDB6"/>
    <w:rsid w:val="552CCFA5"/>
    <w:rsid w:val="555749F4"/>
    <w:rsid w:val="555A06B6"/>
    <w:rsid w:val="55B3D57D"/>
    <w:rsid w:val="55E7F2BE"/>
    <w:rsid w:val="55F9F8CE"/>
    <w:rsid w:val="55FEDBA0"/>
    <w:rsid w:val="562C3116"/>
    <w:rsid w:val="56544FE3"/>
    <w:rsid w:val="565B926A"/>
    <w:rsid w:val="56831F34"/>
    <w:rsid w:val="57060F11"/>
    <w:rsid w:val="57204242"/>
    <w:rsid w:val="5740F591"/>
    <w:rsid w:val="57582D1E"/>
    <w:rsid w:val="5758A2F4"/>
    <w:rsid w:val="57855744"/>
    <w:rsid w:val="57B9BF46"/>
    <w:rsid w:val="58190C2E"/>
    <w:rsid w:val="5835E9FC"/>
    <w:rsid w:val="584C522D"/>
    <w:rsid w:val="587D463C"/>
    <w:rsid w:val="588619C7"/>
    <w:rsid w:val="5890FE4E"/>
    <w:rsid w:val="58AEDCE1"/>
    <w:rsid w:val="58D4148D"/>
    <w:rsid w:val="593699F7"/>
    <w:rsid w:val="5959303F"/>
    <w:rsid w:val="596049BC"/>
    <w:rsid w:val="596E5262"/>
    <w:rsid w:val="598AD399"/>
    <w:rsid w:val="598AFF64"/>
    <w:rsid w:val="59B1E6E3"/>
    <w:rsid w:val="59C98509"/>
    <w:rsid w:val="59DF585D"/>
    <w:rsid w:val="5A1B3BA0"/>
    <w:rsid w:val="5A35552B"/>
    <w:rsid w:val="5A54816A"/>
    <w:rsid w:val="5A61822A"/>
    <w:rsid w:val="5A6FC19C"/>
    <w:rsid w:val="5AADC7E0"/>
    <w:rsid w:val="5AFB8AC3"/>
    <w:rsid w:val="5AFE8931"/>
    <w:rsid w:val="5B071DD7"/>
    <w:rsid w:val="5B35FF76"/>
    <w:rsid w:val="5B923D73"/>
    <w:rsid w:val="5B9C6AF2"/>
    <w:rsid w:val="5BA1826A"/>
    <w:rsid w:val="5BD5E992"/>
    <w:rsid w:val="5BEDF401"/>
    <w:rsid w:val="5C24D516"/>
    <w:rsid w:val="5C3BB8E5"/>
    <w:rsid w:val="5C45EFC6"/>
    <w:rsid w:val="5CE03228"/>
    <w:rsid w:val="5CEF1209"/>
    <w:rsid w:val="5D230711"/>
    <w:rsid w:val="5D3DBBEB"/>
    <w:rsid w:val="5D4DD0EE"/>
    <w:rsid w:val="5DB289A2"/>
    <w:rsid w:val="5DD120AF"/>
    <w:rsid w:val="5DD925CA"/>
    <w:rsid w:val="5DDA35B6"/>
    <w:rsid w:val="5DF26D32"/>
    <w:rsid w:val="5DFC3E3D"/>
    <w:rsid w:val="5E500E4C"/>
    <w:rsid w:val="5E52C133"/>
    <w:rsid w:val="5E672B7B"/>
    <w:rsid w:val="5E6ADBAF"/>
    <w:rsid w:val="5E90F850"/>
    <w:rsid w:val="5E9C254B"/>
    <w:rsid w:val="5EDC9C56"/>
    <w:rsid w:val="5F0F2641"/>
    <w:rsid w:val="5F6C4118"/>
    <w:rsid w:val="5FE5B55D"/>
    <w:rsid w:val="5FFED88C"/>
    <w:rsid w:val="6017B29A"/>
    <w:rsid w:val="602ABEC6"/>
    <w:rsid w:val="602FCE89"/>
    <w:rsid w:val="60512338"/>
    <w:rsid w:val="60721F5A"/>
    <w:rsid w:val="608E402B"/>
    <w:rsid w:val="60D16AA2"/>
    <w:rsid w:val="60E9B82D"/>
    <w:rsid w:val="60F01E8A"/>
    <w:rsid w:val="60FC4A52"/>
    <w:rsid w:val="61152DB1"/>
    <w:rsid w:val="614764F7"/>
    <w:rsid w:val="6165EA94"/>
    <w:rsid w:val="619FB2E3"/>
    <w:rsid w:val="61C67FD0"/>
    <w:rsid w:val="6205C983"/>
    <w:rsid w:val="627199A5"/>
    <w:rsid w:val="62904FB7"/>
    <w:rsid w:val="62A9649C"/>
    <w:rsid w:val="62D4B202"/>
    <w:rsid w:val="62E64391"/>
    <w:rsid w:val="6302B383"/>
    <w:rsid w:val="6341CF72"/>
    <w:rsid w:val="6356D3E3"/>
    <w:rsid w:val="6358AC98"/>
    <w:rsid w:val="63604C0E"/>
    <w:rsid w:val="63A14850"/>
    <w:rsid w:val="63A21BCF"/>
    <w:rsid w:val="63A45133"/>
    <w:rsid w:val="63A6E036"/>
    <w:rsid w:val="63C73437"/>
    <w:rsid w:val="6405B01D"/>
    <w:rsid w:val="64A68356"/>
    <w:rsid w:val="64C88E9F"/>
    <w:rsid w:val="64D28C5D"/>
    <w:rsid w:val="64D74692"/>
    <w:rsid w:val="64D89447"/>
    <w:rsid w:val="64F195C6"/>
    <w:rsid w:val="650C3436"/>
    <w:rsid w:val="6516D7C4"/>
    <w:rsid w:val="6528AFDB"/>
    <w:rsid w:val="653D6CFE"/>
    <w:rsid w:val="65664B93"/>
    <w:rsid w:val="657A028A"/>
    <w:rsid w:val="659D152C"/>
    <w:rsid w:val="65A59AAF"/>
    <w:rsid w:val="65F811ED"/>
    <w:rsid w:val="65FCD337"/>
    <w:rsid w:val="6629FAE9"/>
    <w:rsid w:val="662DF6E4"/>
    <w:rsid w:val="662FBD13"/>
    <w:rsid w:val="665D6B7B"/>
    <w:rsid w:val="6662E92B"/>
    <w:rsid w:val="668BC8E8"/>
    <w:rsid w:val="6695E03C"/>
    <w:rsid w:val="6697D34B"/>
    <w:rsid w:val="669B5C2B"/>
    <w:rsid w:val="6721B2E7"/>
    <w:rsid w:val="674C1C80"/>
    <w:rsid w:val="6764620B"/>
    <w:rsid w:val="677BB4AC"/>
    <w:rsid w:val="67937F65"/>
    <w:rsid w:val="67BFF495"/>
    <w:rsid w:val="67FE2B73"/>
    <w:rsid w:val="6808224A"/>
    <w:rsid w:val="68365C27"/>
    <w:rsid w:val="685D538E"/>
    <w:rsid w:val="6867A679"/>
    <w:rsid w:val="688C9B10"/>
    <w:rsid w:val="68B5DE62"/>
    <w:rsid w:val="68CFCD29"/>
    <w:rsid w:val="68D89F1E"/>
    <w:rsid w:val="6903E61E"/>
    <w:rsid w:val="6912E8F0"/>
    <w:rsid w:val="693D147D"/>
    <w:rsid w:val="6976CD2A"/>
    <w:rsid w:val="698863FD"/>
    <w:rsid w:val="6996A9FA"/>
    <w:rsid w:val="6997591D"/>
    <w:rsid w:val="69A3EBC3"/>
    <w:rsid w:val="69A780F4"/>
    <w:rsid w:val="69C25F2B"/>
    <w:rsid w:val="6A00CCC8"/>
    <w:rsid w:val="6A25F805"/>
    <w:rsid w:val="6A282B7D"/>
    <w:rsid w:val="6A47FD84"/>
    <w:rsid w:val="6A76B9BF"/>
    <w:rsid w:val="6A7FA48D"/>
    <w:rsid w:val="6A9B5A42"/>
    <w:rsid w:val="6AA1CC5C"/>
    <w:rsid w:val="6AA4DB76"/>
    <w:rsid w:val="6AA739D3"/>
    <w:rsid w:val="6AABCDCD"/>
    <w:rsid w:val="6ACD74D2"/>
    <w:rsid w:val="6AD85298"/>
    <w:rsid w:val="6B380B14"/>
    <w:rsid w:val="6B4362F4"/>
    <w:rsid w:val="6B71266A"/>
    <w:rsid w:val="6BBF406F"/>
    <w:rsid w:val="6BC36909"/>
    <w:rsid w:val="6BD5E068"/>
    <w:rsid w:val="6BE22839"/>
    <w:rsid w:val="6C0B6339"/>
    <w:rsid w:val="6C34E97F"/>
    <w:rsid w:val="6C376393"/>
    <w:rsid w:val="6C44840C"/>
    <w:rsid w:val="6C80E40F"/>
    <w:rsid w:val="6C8985EF"/>
    <w:rsid w:val="6CD94ADE"/>
    <w:rsid w:val="6D0BED62"/>
    <w:rsid w:val="6D31D176"/>
    <w:rsid w:val="6D3396D5"/>
    <w:rsid w:val="6D38E20B"/>
    <w:rsid w:val="6D46C82B"/>
    <w:rsid w:val="6D75E826"/>
    <w:rsid w:val="6D9E0C3B"/>
    <w:rsid w:val="6DE531FA"/>
    <w:rsid w:val="6E3226E3"/>
    <w:rsid w:val="6E7C1428"/>
    <w:rsid w:val="6E8D561D"/>
    <w:rsid w:val="6E90E8DE"/>
    <w:rsid w:val="6EA59F97"/>
    <w:rsid w:val="6EF4A315"/>
    <w:rsid w:val="6F11C99B"/>
    <w:rsid w:val="6F1AD418"/>
    <w:rsid w:val="6F394B9B"/>
    <w:rsid w:val="6F5CDD52"/>
    <w:rsid w:val="6F89CF5A"/>
    <w:rsid w:val="6FC6C175"/>
    <w:rsid w:val="7002B03B"/>
    <w:rsid w:val="7004C0E1"/>
    <w:rsid w:val="706A53A5"/>
    <w:rsid w:val="707560BE"/>
    <w:rsid w:val="70A2E6CC"/>
    <w:rsid w:val="70C7B6DB"/>
    <w:rsid w:val="70C872BC"/>
    <w:rsid w:val="710C250A"/>
    <w:rsid w:val="711D63B9"/>
    <w:rsid w:val="715365CC"/>
    <w:rsid w:val="719409BA"/>
    <w:rsid w:val="7204BE6B"/>
    <w:rsid w:val="7239DCAB"/>
    <w:rsid w:val="7263D511"/>
    <w:rsid w:val="7287F633"/>
    <w:rsid w:val="728902FB"/>
    <w:rsid w:val="72A0B20C"/>
    <w:rsid w:val="72C749DB"/>
    <w:rsid w:val="72D4046F"/>
    <w:rsid w:val="735CE763"/>
    <w:rsid w:val="7367D2FC"/>
    <w:rsid w:val="738A73CA"/>
    <w:rsid w:val="73A2B4DC"/>
    <w:rsid w:val="73DD52AB"/>
    <w:rsid w:val="740310CB"/>
    <w:rsid w:val="740D1136"/>
    <w:rsid w:val="741DAB35"/>
    <w:rsid w:val="743B63C0"/>
    <w:rsid w:val="74662C24"/>
    <w:rsid w:val="7485F42C"/>
    <w:rsid w:val="748D4629"/>
    <w:rsid w:val="748E7936"/>
    <w:rsid w:val="7496C4A2"/>
    <w:rsid w:val="74A0487B"/>
    <w:rsid w:val="74B6D60E"/>
    <w:rsid w:val="74BE5D42"/>
    <w:rsid w:val="74C16465"/>
    <w:rsid w:val="74CCBC91"/>
    <w:rsid w:val="74FB087F"/>
    <w:rsid w:val="75028827"/>
    <w:rsid w:val="75196968"/>
    <w:rsid w:val="755AC78C"/>
    <w:rsid w:val="75716802"/>
    <w:rsid w:val="759E0627"/>
    <w:rsid w:val="75A896DB"/>
    <w:rsid w:val="75C249E2"/>
    <w:rsid w:val="75DB24B8"/>
    <w:rsid w:val="761893EE"/>
    <w:rsid w:val="7625DD37"/>
    <w:rsid w:val="7673480F"/>
    <w:rsid w:val="767CD0C7"/>
    <w:rsid w:val="769C9381"/>
    <w:rsid w:val="769E5A09"/>
    <w:rsid w:val="76C37A0E"/>
    <w:rsid w:val="76FD4D78"/>
    <w:rsid w:val="7725ED59"/>
    <w:rsid w:val="7785483B"/>
    <w:rsid w:val="7787FA28"/>
    <w:rsid w:val="7794A49C"/>
    <w:rsid w:val="77B47DB0"/>
    <w:rsid w:val="780BF78D"/>
    <w:rsid w:val="780E237C"/>
    <w:rsid w:val="783C4AB2"/>
    <w:rsid w:val="7845DECD"/>
    <w:rsid w:val="784C4A12"/>
    <w:rsid w:val="7854D83A"/>
    <w:rsid w:val="7856CFAE"/>
    <w:rsid w:val="785C4236"/>
    <w:rsid w:val="7869AF65"/>
    <w:rsid w:val="78903291"/>
    <w:rsid w:val="78B18486"/>
    <w:rsid w:val="78BE59EB"/>
    <w:rsid w:val="78CEB2B3"/>
    <w:rsid w:val="78E7F0A4"/>
    <w:rsid w:val="79202243"/>
    <w:rsid w:val="793081CC"/>
    <w:rsid w:val="793C412A"/>
    <w:rsid w:val="794CDDAE"/>
    <w:rsid w:val="797D9D77"/>
    <w:rsid w:val="799517E8"/>
    <w:rsid w:val="79AC661B"/>
    <w:rsid w:val="7A4E6B0B"/>
    <w:rsid w:val="7A5FDFCD"/>
    <w:rsid w:val="7A601269"/>
    <w:rsid w:val="7A914AFB"/>
    <w:rsid w:val="7AAB9F05"/>
    <w:rsid w:val="7AF8328C"/>
    <w:rsid w:val="7B1892B2"/>
    <w:rsid w:val="7B27F207"/>
    <w:rsid w:val="7B6BF270"/>
    <w:rsid w:val="7BB48448"/>
    <w:rsid w:val="7BCC5D65"/>
    <w:rsid w:val="7C26F6D5"/>
    <w:rsid w:val="7C66DAA5"/>
    <w:rsid w:val="7C8FBBC5"/>
    <w:rsid w:val="7CACC560"/>
    <w:rsid w:val="7CB6439D"/>
    <w:rsid w:val="7CC5AD54"/>
    <w:rsid w:val="7CCFED57"/>
    <w:rsid w:val="7CD279E0"/>
    <w:rsid w:val="7CD9F4FE"/>
    <w:rsid w:val="7CF99712"/>
    <w:rsid w:val="7D15A775"/>
    <w:rsid w:val="7D2B80F1"/>
    <w:rsid w:val="7D38B1F7"/>
    <w:rsid w:val="7D3DB843"/>
    <w:rsid w:val="7D6F349D"/>
    <w:rsid w:val="7D8954FF"/>
    <w:rsid w:val="7DF51474"/>
    <w:rsid w:val="7E2FA498"/>
    <w:rsid w:val="7E47E447"/>
    <w:rsid w:val="7E4FA2BD"/>
    <w:rsid w:val="7E77DB81"/>
    <w:rsid w:val="7E97901C"/>
    <w:rsid w:val="7EA76E82"/>
    <w:rsid w:val="7EABFC65"/>
    <w:rsid w:val="7EAE8F8A"/>
    <w:rsid w:val="7EC9FF43"/>
    <w:rsid w:val="7EE646AF"/>
    <w:rsid w:val="7EE98842"/>
    <w:rsid w:val="7EF17433"/>
    <w:rsid w:val="7F044965"/>
    <w:rsid w:val="7F366610"/>
    <w:rsid w:val="7F3D6F05"/>
    <w:rsid w:val="7F6BC2CE"/>
    <w:rsid w:val="7F6C793A"/>
    <w:rsid w:val="7F7DD2C9"/>
    <w:rsid w:val="7F8EFC94"/>
    <w:rsid w:val="7FD487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665B80"/>
  <w15:chartTrackingRefBased/>
  <w15:docId w15:val="{1C725823-3CCD-48F3-B977-FBB158D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3627"/>
    <w:rPr>
      <w:color w:val="595959" w:themeColor="text1" w:themeTint="A6"/>
    </w:rPr>
  </w:style>
  <w:style w:type="paragraph" w:styleId="Kop1">
    <w:name w:val="heading 1"/>
    <w:basedOn w:val="Standaard"/>
    <w:next w:val="Standaard"/>
    <w:link w:val="Kop1Char"/>
    <w:uiPriority w:val="9"/>
    <w:qFormat/>
    <w:rsid w:val="009F3627"/>
    <w:pPr>
      <w:keepNext/>
      <w:keepLines/>
      <w:numPr>
        <w:numId w:val="30"/>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9F3627"/>
    <w:pPr>
      <w:keepNext/>
      <w:keepLines/>
      <w:numPr>
        <w:ilvl w:val="1"/>
        <w:numId w:val="30"/>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9F3627"/>
    <w:pPr>
      <w:keepNext/>
      <w:keepLines/>
      <w:numPr>
        <w:ilvl w:val="2"/>
        <w:numId w:val="30"/>
      </w:numPr>
      <w:spacing w:before="360" w:after="120"/>
      <w:outlineLvl w:val="2"/>
    </w:pPr>
    <w:rPr>
      <w:rFonts w:eastAsiaTheme="majorEastAsia" w:cstheme="minorHAnsi"/>
      <w:b/>
      <w:color w:val="2F5496" w:themeColor="accent1" w:themeShade="BF"/>
      <w:sz w:val="26"/>
      <w:szCs w:val="24"/>
    </w:rPr>
  </w:style>
  <w:style w:type="paragraph" w:styleId="Kop4">
    <w:name w:val="heading 4"/>
    <w:basedOn w:val="Standaard"/>
    <w:next w:val="Standaard"/>
    <w:link w:val="Kop4Char"/>
    <w:uiPriority w:val="9"/>
    <w:unhideWhenUsed/>
    <w:qFormat/>
    <w:rsid w:val="009F3627"/>
    <w:pPr>
      <w:outlineLvl w:val="3"/>
    </w:pPr>
    <w:rPr>
      <w:b/>
      <w:i/>
      <w:color w:val="2F5496" w:themeColor="accent1" w:themeShade="BF"/>
      <w:sz w:val="26"/>
      <w:szCs w:val="26"/>
    </w:rPr>
  </w:style>
  <w:style w:type="paragraph" w:styleId="Kop5">
    <w:name w:val="heading 5"/>
    <w:basedOn w:val="Standaard"/>
    <w:next w:val="Standaard"/>
    <w:link w:val="Kop5Char"/>
    <w:uiPriority w:val="9"/>
    <w:unhideWhenUsed/>
    <w:qFormat/>
    <w:rsid w:val="009F3627"/>
    <w:pPr>
      <w:keepNext/>
      <w:keepLines/>
      <w:numPr>
        <w:ilvl w:val="4"/>
        <w:numId w:val="30"/>
      </w:numPr>
      <w:spacing w:before="480" w:after="120"/>
      <w:outlineLvl w:val="4"/>
    </w:pPr>
    <w:rPr>
      <w:rFonts w:eastAsiaTheme="majorEastAsia" w:cstheme="majorBidi"/>
      <w:b/>
      <w:color w:val="1F3864" w:themeColor="accent1" w:themeShade="80"/>
      <w:sz w:val="24"/>
    </w:rPr>
  </w:style>
  <w:style w:type="paragraph" w:styleId="Kop6">
    <w:name w:val="heading 6"/>
    <w:basedOn w:val="Standaard"/>
    <w:next w:val="Standaard"/>
    <w:link w:val="Kop6Char"/>
    <w:uiPriority w:val="9"/>
    <w:unhideWhenUsed/>
    <w:qFormat/>
    <w:rsid w:val="009F3627"/>
    <w:pPr>
      <w:keepNext/>
      <w:keepLines/>
      <w:numPr>
        <w:ilvl w:val="5"/>
        <w:numId w:val="30"/>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9F3627"/>
    <w:pPr>
      <w:keepNext/>
      <w:keepLines/>
      <w:numPr>
        <w:ilvl w:val="6"/>
        <w:numId w:val="30"/>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9F3627"/>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9F3627"/>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rsid w:val="009F3627"/>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9F3627"/>
  </w:style>
  <w:style w:type="character" w:customStyle="1" w:styleId="Kop1Char">
    <w:name w:val="Kop 1 Char"/>
    <w:basedOn w:val="Standaardalinea-lettertype"/>
    <w:link w:val="Kop1"/>
    <w:uiPriority w:val="9"/>
    <w:rsid w:val="009F3627"/>
    <w:rPr>
      <w:rFonts w:eastAsiaTheme="majorEastAsia" w:cstheme="minorHAnsi"/>
      <w:b/>
      <w:color w:val="AE2081"/>
      <w:sz w:val="32"/>
      <w:szCs w:val="32"/>
    </w:rPr>
  </w:style>
  <w:style w:type="paragraph" w:styleId="Lijstalinea">
    <w:name w:val="List Paragraph"/>
    <w:basedOn w:val="Standaard"/>
    <w:link w:val="LijstalineaChar"/>
    <w:uiPriority w:val="34"/>
    <w:rsid w:val="009F3627"/>
    <w:pPr>
      <w:ind w:left="720"/>
      <w:contextualSpacing/>
    </w:pPr>
  </w:style>
  <w:style w:type="character" w:styleId="Hyperlink">
    <w:name w:val="Hyperlink"/>
    <w:basedOn w:val="Standaardalinea-lettertype"/>
    <w:uiPriority w:val="99"/>
    <w:unhideWhenUsed/>
    <w:rsid w:val="009F3627"/>
    <w:rPr>
      <w:color w:val="0563C1" w:themeColor="hyperlink"/>
      <w:u w:val="single"/>
    </w:rPr>
  </w:style>
  <w:style w:type="character" w:styleId="Onopgelostemelding">
    <w:name w:val="Unresolved Mention"/>
    <w:basedOn w:val="Standaardalinea-lettertype"/>
    <w:uiPriority w:val="99"/>
    <w:semiHidden/>
    <w:unhideWhenUsed/>
    <w:rsid w:val="009F3627"/>
    <w:rPr>
      <w:color w:val="605E5C"/>
      <w:shd w:val="clear" w:color="auto" w:fill="E1DFDD"/>
    </w:rPr>
  </w:style>
  <w:style w:type="character" w:styleId="GevolgdeHyperlink">
    <w:name w:val="FollowedHyperlink"/>
    <w:basedOn w:val="Standaardalinea-lettertype"/>
    <w:uiPriority w:val="99"/>
    <w:semiHidden/>
    <w:unhideWhenUsed/>
    <w:rsid w:val="009F3627"/>
    <w:rPr>
      <w:color w:val="954F72" w:themeColor="followedHyperlink"/>
      <w:u w:val="single"/>
    </w:rPr>
  </w:style>
  <w:style w:type="character" w:styleId="Verwijzingopmerking">
    <w:name w:val="annotation reference"/>
    <w:basedOn w:val="Standaardalinea-lettertype"/>
    <w:uiPriority w:val="99"/>
    <w:semiHidden/>
    <w:unhideWhenUsed/>
    <w:rsid w:val="009F3627"/>
    <w:rPr>
      <w:sz w:val="16"/>
      <w:szCs w:val="16"/>
    </w:rPr>
  </w:style>
  <w:style w:type="paragraph" w:styleId="Tekstopmerking">
    <w:name w:val="annotation text"/>
    <w:basedOn w:val="Standaard"/>
    <w:link w:val="TekstopmerkingChar"/>
    <w:uiPriority w:val="99"/>
    <w:unhideWhenUsed/>
    <w:rsid w:val="009F3627"/>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9F3627"/>
    <w:rPr>
      <w:rFonts w:ascii="Arial" w:eastAsia="Arial" w:hAnsi="Arial" w:cs="Arial"/>
      <w:sz w:val="20"/>
      <w:szCs w:val="20"/>
      <w:lang w:val="nl" w:eastAsia="nl-BE"/>
    </w:rPr>
  </w:style>
  <w:style w:type="paragraph" w:styleId="Onderwerpvanopmerking">
    <w:name w:val="annotation subject"/>
    <w:basedOn w:val="Tekstopmerking"/>
    <w:next w:val="Tekstopmerking"/>
    <w:link w:val="OnderwerpvanopmerkingChar"/>
    <w:uiPriority w:val="99"/>
    <w:semiHidden/>
    <w:unhideWhenUsed/>
    <w:rsid w:val="009F3627"/>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9F3627"/>
    <w:rPr>
      <w:rFonts w:ascii="Arial" w:eastAsia="Arial" w:hAnsi="Arial" w:cs="Arial"/>
      <w:b/>
      <w:bCs/>
      <w:color w:val="595959" w:themeColor="text1" w:themeTint="A6"/>
      <w:sz w:val="20"/>
      <w:szCs w:val="20"/>
      <w:lang w:val="nl" w:eastAsia="nl-BE"/>
    </w:rPr>
  </w:style>
  <w:style w:type="paragraph" w:styleId="Ballontekst">
    <w:name w:val="Balloon Text"/>
    <w:basedOn w:val="Standaard"/>
    <w:link w:val="BallontekstChar"/>
    <w:uiPriority w:val="99"/>
    <w:semiHidden/>
    <w:unhideWhenUsed/>
    <w:rsid w:val="009F3627"/>
    <w:pPr>
      <w:numPr>
        <w:ilvl w:val="1"/>
        <w:numId w:val="10"/>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3627"/>
    <w:rPr>
      <w:rFonts w:ascii="Segoe UI" w:hAnsi="Segoe UI" w:cs="Segoe UI"/>
      <w:color w:val="595959" w:themeColor="text1" w:themeTint="A6"/>
      <w:sz w:val="18"/>
      <w:szCs w:val="18"/>
    </w:rPr>
  </w:style>
  <w:style w:type="table" w:styleId="Tabelraster">
    <w:name w:val="Table Grid"/>
    <w:basedOn w:val="Standaardtabel"/>
    <w:uiPriority w:val="39"/>
    <w:rsid w:val="009F3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F36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3627"/>
    <w:rPr>
      <w:color w:val="595959" w:themeColor="text1" w:themeTint="A6"/>
    </w:rPr>
  </w:style>
  <w:style w:type="paragraph" w:styleId="Voettekst">
    <w:name w:val="footer"/>
    <w:basedOn w:val="Standaard"/>
    <w:link w:val="VoettekstChar"/>
    <w:uiPriority w:val="99"/>
    <w:unhideWhenUsed/>
    <w:rsid w:val="009F36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3627"/>
    <w:rPr>
      <w:color w:val="595959" w:themeColor="text1" w:themeTint="A6"/>
    </w:rPr>
  </w:style>
  <w:style w:type="paragraph" w:customStyle="1" w:styleId="Doel">
    <w:name w:val="Doel"/>
    <w:basedOn w:val="Standaard"/>
    <w:next w:val="Standaard"/>
    <w:link w:val="DoelChar"/>
    <w:qFormat/>
    <w:rsid w:val="009F3627"/>
    <w:pPr>
      <w:numPr>
        <w:numId w:val="17"/>
      </w:numPr>
      <w:spacing w:before="360" w:after="240"/>
      <w:outlineLvl w:val="0"/>
    </w:pPr>
    <w:rPr>
      <w:b/>
      <w:color w:val="1F3864" w:themeColor="accent1" w:themeShade="80"/>
      <w:sz w:val="24"/>
    </w:rPr>
  </w:style>
  <w:style w:type="character" w:customStyle="1" w:styleId="DoelChar">
    <w:name w:val="Doel Char"/>
    <w:basedOn w:val="Standaardalinea-lettertype"/>
    <w:link w:val="Doel"/>
    <w:rsid w:val="009F3627"/>
    <w:rPr>
      <w:b/>
      <w:color w:val="1F3864" w:themeColor="accent1" w:themeShade="80"/>
      <w:sz w:val="24"/>
    </w:rPr>
  </w:style>
  <w:style w:type="paragraph" w:customStyle="1" w:styleId="Doelverd">
    <w:name w:val="Doel_verd"/>
    <w:basedOn w:val="Doel"/>
    <w:link w:val="DoelverdChar"/>
    <w:qFormat/>
    <w:rsid w:val="009F3627"/>
    <w:pPr>
      <w:numPr>
        <w:ilvl w:val="1"/>
      </w:numPr>
    </w:pPr>
  </w:style>
  <w:style w:type="character" w:customStyle="1" w:styleId="Kop2Char">
    <w:name w:val="Kop 2 Char"/>
    <w:basedOn w:val="Standaardalinea-lettertype"/>
    <w:link w:val="Kop2"/>
    <w:uiPriority w:val="9"/>
    <w:rsid w:val="009F3627"/>
    <w:rPr>
      <w:rFonts w:eastAsiaTheme="majorEastAsia" w:cstheme="minorHAnsi"/>
      <w:b/>
      <w:color w:val="002060"/>
      <w:sz w:val="32"/>
      <w:szCs w:val="28"/>
    </w:rPr>
  </w:style>
  <w:style w:type="character" w:customStyle="1" w:styleId="Kop3Char">
    <w:name w:val="Kop 3 Char"/>
    <w:basedOn w:val="Standaardalinea-lettertype"/>
    <w:link w:val="Kop3"/>
    <w:uiPriority w:val="9"/>
    <w:rsid w:val="009F3627"/>
    <w:rPr>
      <w:rFonts w:eastAsiaTheme="majorEastAsia" w:cstheme="minorHAnsi"/>
      <w:b/>
      <w:color w:val="2F5496" w:themeColor="accent1" w:themeShade="BF"/>
      <w:sz w:val="26"/>
      <w:szCs w:val="24"/>
    </w:rPr>
  </w:style>
  <w:style w:type="character" w:customStyle="1" w:styleId="Kop4Char">
    <w:name w:val="Kop 4 Char"/>
    <w:basedOn w:val="Standaardalinea-lettertype"/>
    <w:link w:val="Kop4"/>
    <w:uiPriority w:val="9"/>
    <w:rsid w:val="009F3627"/>
    <w:rPr>
      <w:b/>
      <w:i/>
      <w:color w:val="2F5496" w:themeColor="accent1" w:themeShade="BF"/>
      <w:sz w:val="26"/>
      <w:szCs w:val="26"/>
    </w:rPr>
  </w:style>
  <w:style w:type="character" w:customStyle="1" w:styleId="Kop5Char">
    <w:name w:val="Kop 5 Char"/>
    <w:basedOn w:val="Standaardalinea-lettertype"/>
    <w:link w:val="Kop5"/>
    <w:uiPriority w:val="9"/>
    <w:rsid w:val="009F3627"/>
    <w:rPr>
      <w:rFonts w:eastAsiaTheme="majorEastAsia" w:cstheme="majorBidi"/>
      <w:b/>
      <w:color w:val="1F3864" w:themeColor="accent1" w:themeShade="80"/>
      <w:sz w:val="24"/>
    </w:rPr>
  </w:style>
  <w:style w:type="character" w:customStyle="1" w:styleId="Kop6Char">
    <w:name w:val="Kop 6 Char"/>
    <w:basedOn w:val="Standaardalinea-lettertype"/>
    <w:link w:val="Kop6"/>
    <w:uiPriority w:val="9"/>
    <w:rsid w:val="009F3627"/>
    <w:rPr>
      <w:rFonts w:eastAsiaTheme="majorEastAsia" w:cstheme="minorHAnsi"/>
      <w:b/>
      <w:i/>
      <w:color w:val="0070C0"/>
    </w:rPr>
  </w:style>
  <w:style w:type="character" w:customStyle="1" w:styleId="Kop7Char">
    <w:name w:val="Kop 7 Char"/>
    <w:basedOn w:val="Standaardalinea-lettertype"/>
    <w:link w:val="Kop7"/>
    <w:uiPriority w:val="9"/>
    <w:rsid w:val="009F3627"/>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rsid w:val="009F3627"/>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9F3627"/>
    <w:rPr>
      <w:rFonts w:asciiTheme="majorHAnsi" w:eastAsiaTheme="majorEastAsia" w:hAnsiTheme="majorHAnsi" w:cstheme="majorBidi"/>
      <w:i/>
      <w:iCs/>
      <w:color w:val="272727" w:themeColor="text1" w:themeTint="D8"/>
      <w:sz w:val="21"/>
      <w:szCs w:val="21"/>
    </w:rPr>
  </w:style>
  <w:style w:type="character" w:customStyle="1" w:styleId="LijstalineaChar">
    <w:name w:val="Lijstalinea Char"/>
    <w:basedOn w:val="Standaardalinea-lettertype"/>
    <w:link w:val="Lijstalinea"/>
    <w:uiPriority w:val="34"/>
    <w:rsid w:val="009F3627"/>
    <w:rPr>
      <w:color w:val="595959" w:themeColor="text1" w:themeTint="A6"/>
    </w:rPr>
  </w:style>
  <w:style w:type="paragraph" w:customStyle="1" w:styleId="Opsomming1">
    <w:name w:val="Opsomming1"/>
    <w:basedOn w:val="Lijstalinea"/>
    <w:link w:val="Opsomming1Char"/>
    <w:qFormat/>
    <w:rsid w:val="009F3627"/>
    <w:pPr>
      <w:numPr>
        <w:numId w:val="23"/>
      </w:numPr>
    </w:pPr>
  </w:style>
  <w:style w:type="character" w:customStyle="1" w:styleId="Opsomming1Char">
    <w:name w:val="Opsomming1 Char"/>
    <w:basedOn w:val="LijstalineaChar"/>
    <w:link w:val="Opsomming1"/>
    <w:rsid w:val="009F3627"/>
    <w:rPr>
      <w:color w:val="595959" w:themeColor="text1" w:themeTint="A6"/>
    </w:rPr>
  </w:style>
  <w:style w:type="paragraph" w:customStyle="1" w:styleId="Afbitem">
    <w:name w:val="Afb_item"/>
    <w:basedOn w:val="Opsomming1"/>
    <w:qFormat/>
    <w:rsid w:val="009F3627"/>
    <w:pPr>
      <w:numPr>
        <w:numId w:val="0"/>
      </w:numPr>
      <w:spacing w:after="240"/>
      <w:ind w:left="1474"/>
    </w:pPr>
    <w:rPr>
      <w:color w:val="1F3864" w:themeColor="accent1" w:themeShade="80"/>
    </w:rPr>
  </w:style>
  <w:style w:type="paragraph" w:customStyle="1" w:styleId="Opsomming3">
    <w:name w:val="Opsomming3"/>
    <w:basedOn w:val="Lijstalinea"/>
    <w:link w:val="Opsomming3Char"/>
    <w:qFormat/>
    <w:rsid w:val="009F3627"/>
    <w:pPr>
      <w:numPr>
        <w:ilvl w:val="2"/>
        <w:numId w:val="5"/>
      </w:numPr>
    </w:pPr>
  </w:style>
  <w:style w:type="character" w:customStyle="1" w:styleId="Opsomming3Char">
    <w:name w:val="Opsomming3 Char"/>
    <w:basedOn w:val="LijstalineaChar"/>
    <w:link w:val="Opsomming3"/>
    <w:rsid w:val="009F3627"/>
    <w:rPr>
      <w:color w:val="595959" w:themeColor="text1" w:themeTint="A6"/>
    </w:rPr>
  </w:style>
  <w:style w:type="paragraph" w:customStyle="1" w:styleId="Afbops1">
    <w:name w:val="Afb_ops1"/>
    <w:basedOn w:val="Opsomming3"/>
    <w:link w:val="Afbops1Char"/>
    <w:qFormat/>
    <w:rsid w:val="009F3627"/>
    <w:pPr>
      <w:numPr>
        <w:ilvl w:val="0"/>
        <w:numId w:val="6"/>
      </w:numPr>
      <w:spacing w:after="120"/>
    </w:pPr>
    <w:rPr>
      <w:color w:val="1F3864" w:themeColor="accent1" w:themeShade="80"/>
    </w:rPr>
  </w:style>
  <w:style w:type="character" w:customStyle="1" w:styleId="Afbops1Char">
    <w:name w:val="Afb_ops1 Char"/>
    <w:basedOn w:val="Opsomming3Char"/>
    <w:link w:val="Afbops1"/>
    <w:rsid w:val="009F3627"/>
    <w:rPr>
      <w:color w:val="1F3864" w:themeColor="accent1" w:themeShade="80"/>
    </w:rPr>
  </w:style>
  <w:style w:type="paragraph" w:customStyle="1" w:styleId="Afbops2">
    <w:name w:val="Afb_ops2"/>
    <w:basedOn w:val="Afbops1"/>
    <w:link w:val="Afbops2Char"/>
    <w:qFormat/>
    <w:rsid w:val="009F3627"/>
    <w:pPr>
      <w:numPr>
        <w:numId w:val="7"/>
      </w:numPr>
    </w:pPr>
  </w:style>
  <w:style w:type="character" w:customStyle="1" w:styleId="Afbops2Char">
    <w:name w:val="Afb_ops2 Char"/>
    <w:basedOn w:val="Afbops1Char"/>
    <w:link w:val="Afbops2"/>
    <w:rsid w:val="009F3627"/>
    <w:rPr>
      <w:color w:val="1F3864" w:themeColor="accent1" w:themeShade="80"/>
    </w:rPr>
  </w:style>
  <w:style w:type="paragraph" w:customStyle="1" w:styleId="Afbakening">
    <w:name w:val="Afbakening"/>
    <w:link w:val="AfbakeningChar"/>
    <w:qFormat/>
    <w:rsid w:val="009F3627"/>
    <w:pPr>
      <w:numPr>
        <w:numId w:val="9"/>
      </w:numPr>
      <w:spacing w:after="0"/>
    </w:pPr>
    <w:rPr>
      <w:color w:val="1F3864" w:themeColor="accent1" w:themeShade="80"/>
    </w:rPr>
  </w:style>
  <w:style w:type="character" w:customStyle="1" w:styleId="AfbakeningChar">
    <w:name w:val="Afbakening Char"/>
    <w:link w:val="Afbakening"/>
    <w:rsid w:val="009F3627"/>
    <w:rPr>
      <w:color w:val="1F3864" w:themeColor="accent1" w:themeShade="80"/>
    </w:rPr>
  </w:style>
  <w:style w:type="character" w:customStyle="1" w:styleId="DoelverdChar">
    <w:name w:val="Doel_verd Char"/>
    <w:basedOn w:val="DoelChar"/>
    <w:link w:val="Doelverd"/>
    <w:rsid w:val="009F3627"/>
    <w:rPr>
      <w:b/>
      <w:color w:val="1F3864" w:themeColor="accent1" w:themeShade="80"/>
      <w:sz w:val="24"/>
    </w:rPr>
  </w:style>
  <w:style w:type="paragraph" w:styleId="Geenafstand">
    <w:name w:val="No Spacing"/>
    <w:uiPriority w:val="1"/>
    <w:qFormat/>
    <w:rsid w:val="009F3627"/>
    <w:pPr>
      <w:spacing w:after="0" w:line="240" w:lineRule="auto"/>
    </w:pPr>
    <w:rPr>
      <w:color w:val="595959" w:themeColor="text1" w:themeTint="A6"/>
    </w:rPr>
  </w:style>
  <w:style w:type="character" w:customStyle="1" w:styleId="Hyperlink0">
    <w:name w:val="Hyperlink.0"/>
    <w:basedOn w:val="Standaardalinea-lettertype"/>
    <w:rsid w:val="009F3627"/>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9F3627"/>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9F3627"/>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9F3627"/>
    <w:pPr>
      <w:tabs>
        <w:tab w:val="left" w:pos="851"/>
        <w:tab w:val="right" w:leader="dot" w:pos="9639"/>
      </w:tabs>
      <w:spacing w:after="120"/>
      <w:ind w:left="851" w:hanging="851"/>
    </w:pPr>
  </w:style>
  <w:style w:type="character" w:customStyle="1" w:styleId="Lexicon">
    <w:name w:val="Lexicon"/>
    <w:basedOn w:val="Standaardalinea-lettertype"/>
    <w:uiPriority w:val="1"/>
    <w:qFormat/>
    <w:rsid w:val="009F3627"/>
    <w:rPr>
      <w:color w:val="14A436"/>
      <w:u w:val="single"/>
    </w:rPr>
  </w:style>
  <w:style w:type="character" w:styleId="Nadruk">
    <w:name w:val="Emphasis"/>
    <w:basedOn w:val="Standaardalinea-lettertype"/>
    <w:uiPriority w:val="20"/>
    <w:qFormat/>
    <w:rsid w:val="009F3627"/>
    <w:rPr>
      <w:rFonts w:asciiTheme="minorHAnsi" w:hAnsiTheme="minorHAnsi"/>
      <w:b/>
      <w:i/>
      <w:iCs/>
      <w:color w:val="2F5496" w:themeColor="accent1" w:themeShade="BF"/>
      <w:sz w:val="26"/>
    </w:rPr>
  </w:style>
  <w:style w:type="paragraph" w:customStyle="1" w:styleId="Opsommingdoel">
    <w:name w:val="Opsomming doel"/>
    <w:basedOn w:val="Lijstalinea"/>
    <w:link w:val="OpsommingdoelChar"/>
    <w:qFormat/>
    <w:rsid w:val="009F3627"/>
    <w:pPr>
      <w:numPr>
        <w:numId w:val="20"/>
      </w:numPr>
    </w:pPr>
    <w:rPr>
      <w:b/>
      <w:color w:val="1F3864" w:themeColor="accent1" w:themeShade="80"/>
      <w:sz w:val="24"/>
      <w:szCs w:val="24"/>
    </w:rPr>
  </w:style>
  <w:style w:type="character" w:customStyle="1" w:styleId="OpsommingdoelChar">
    <w:name w:val="Opsomming doel Char"/>
    <w:basedOn w:val="DoelChar"/>
    <w:link w:val="Opsommingdoel"/>
    <w:rsid w:val="009F3627"/>
    <w:rPr>
      <w:b/>
      <w:color w:val="1F3864" w:themeColor="accent1" w:themeShade="80"/>
      <w:sz w:val="24"/>
      <w:szCs w:val="24"/>
    </w:rPr>
  </w:style>
  <w:style w:type="paragraph" w:customStyle="1" w:styleId="Opsomming2">
    <w:name w:val="Opsomming2"/>
    <w:basedOn w:val="Lijstalinea"/>
    <w:link w:val="Opsomming2Char"/>
    <w:qFormat/>
    <w:rsid w:val="009F3627"/>
    <w:pPr>
      <w:numPr>
        <w:numId w:val="21"/>
      </w:numPr>
    </w:pPr>
  </w:style>
  <w:style w:type="character" w:customStyle="1" w:styleId="Opsomming2Char">
    <w:name w:val="Opsomming2 Char"/>
    <w:basedOn w:val="LijstalineaChar"/>
    <w:link w:val="Opsomming2"/>
    <w:rsid w:val="009F3627"/>
    <w:rPr>
      <w:color w:val="595959" w:themeColor="text1" w:themeTint="A6"/>
    </w:rPr>
  </w:style>
  <w:style w:type="paragraph" w:customStyle="1" w:styleId="Opsomming4">
    <w:name w:val="Opsomming4"/>
    <w:basedOn w:val="Lijstalinea"/>
    <w:link w:val="Opsomming4Char"/>
    <w:qFormat/>
    <w:rsid w:val="009F3627"/>
    <w:pPr>
      <w:numPr>
        <w:numId w:val="22"/>
      </w:numPr>
    </w:pPr>
  </w:style>
  <w:style w:type="character" w:customStyle="1" w:styleId="Opsomming4Char">
    <w:name w:val="Opsomming4 Char"/>
    <w:basedOn w:val="Opsomming1Char"/>
    <w:link w:val="Opsomming4"/>
    <w:rsid w:val="009F3627"/>
    <w:rPr>
      <w:color w:val="595959" w:themeColor="text1" w:themeTint="A6"/>
    </w:rPr>
  </w:style>
  <w:style w:type="paragraph" w:customStyle="1" w:styleId="Opsomming5">
    <w:name w:val="Opsomming5"/>
    <w:basedOn w:val="Lijstalinea"/>
    <w:link w:val="Opsomming5Char"/>
    <w:rsid w:val="009F3627"/>
    <w:pPr>
      <w:numPr>
        <w:ilvl w:val="1"/>
        <w:numId w:val="22"/>
      </w:numPr>
      <w:tabs>
        <w:tab w:val="num" w:pos="1503"/>
      </w:tabs>
    </w:pPr>
  </w:style>
  <w:style w:type="character" w:customStyle="1" w:styleId="Opsomming5Char">
    <w:name w:val="Opsomming5 Char"/>
    <w:basedOn w:val="Opsomming2Char"/>
    <w:link w:val="Opsomming5"/>
    <w:rsid w:val="009F3627"/>
    <w:rPr>
      <w:color w:val="595959" w:themeColor="text1" w:themeTint="A6"/>
    </w:rPr>
  </w:style>
  <w:style w:type="paragraph" w:customStyle="1" w:styleId="Opsomming6">
    <w:name w:val="Opsomming6"/>
    <w:basedOn w:val="Lijstalinea"/>
    <w:link w:val="Opsomming6Char"/>
    <w:rsid w:val="009F3627"/>
    <w:pPr>
      <w:numPr>
        <w:ilvl w:val="2"/>
        <w:numId w:val="23"/>
      </w:numPr>
      <w:tabs>
        <w:tab w:val="num" w:pos="1900"/>
      </w:tabs>
    </w:pPr>
  </w:style>
  <w:style w:type="character" w:customStyle="1" w:styleId="Opsomming6Char">
    <w:name w:val="Opsomming6 Char"/>
    <w:basedOn w:val="Opsomming3Char"/>
    <w:link w:val="Opsomming6"/>
    <w:rsid w:val="009F3627"/>
    <w:rPr>
      <w:color w:val="595959" w:themeColor="text1" w:themeTint="A6"/>
    </w:rPr>
  </w:style>
  <w:style w:type="character" w:customStyle="1" w:styleId="pop-up">
    <w:name w:val="pop-up"/>
    <w:basedOn w:val="Standaardalinea-lettertype"/>
    <w:uiPriority w:val="1"/>
    <w:qFormat/>
    <w:rsid w:val="009F3627"/>
    <w:rPr>
      <w:color w:val="7030A0"/>
      <w:u w:val="single"/>
    </w:rPr>
  </w:style>
  <w:style w:type="paragraph" w:customStyle="1" w:styleId="Subrubriek">
    <w:name w:val="Subrubriek"/>
    <w:basedOn w:val="Kop3"/>
    <w:qFormat/>
    <w:rsid w:val="009F3627"/>
    <w:rPr>
      <w:i/>
    </w:rPr>
  </w:style>
  <w:style w:type="table" w:customStyle="1" w:styleId="Tabelraster1">
    <w:name w:val="Tabelraster1"/>
    <w:basedOn w:val="Standaardtabel"/>
    <w:next w:val="Tabelraster"/>
    <w:uiPriority w:val="39"/>
    <w:rsid w:val="009F362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F3627"/>
    <w:rPr>
      <w:color w:val="808080"/>
    </w:rPr>
  </w:style>
  <w:style w:type="paragraph" w:styleId="Titel">
    <w:name w:val="Title"/>
    <w:basedOn w:val="Standaard"/>
    <w:next w:val="Standaard"/>
    <w:link w:val="TitelChar"/>
    <w:uiPriority w:val="10"/>
    <w:rsid w:val="009F3627"/>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9F3627"/>
    <w:rPr>
      <w:rFonts w:eastAsiaTheme="majorEastAsia" w:cstheme="majorBidi"/>
      <w:b/>
      <w:color w:val="000000" w:themeColor="text1"/>
      <w:spacing w:val="-10"/>
      <w:kern w:val="28"/>
      <w:sz w:val="40"/>
      <w:szCs w:val="52"/>
    </w:rPr>
  </w:style>
  <w:style w:type="character" w:styleId="Voetnootmarkering">
    <w:name w:val="footnote reference"/>
    <w:basedOn w:val="Standaardalinea-lettertype"/>
    <w:uiPriority w:val="99"/>
    <w:semiHidden/>
    <w:unhideWhenUsed/>
    <w:rsid w:val="009F3627"/>
    <w:rPr>
      <w:vertAlign w:val="superscript"/>
    </w:rPr>
  </w:style>
  <w:style w:type="paragraph" w:customStyle="1" w:styleId="Wenk">
    <w:name w:val="Wenk"/>
    <w:basedOn w:val="Lijstalinea"/>
    <w:qFormat/>
    <w:rsid w:val="009F3627"/>
    <w:pPr>
      <w:widowControl w:val="0"/>
      <w:numPr>
        <w:numId w:val="24"/>
      </w:numPr>
      <w:spacing w:after="120"/>
      <w:contextualSpacing w:val="0"/>
    </w:pPr>
  </w:style>
  <w:style w:type="paragraph" w:customStyle="1" w:styleId="Wenkops1">
    <w:name w:val="Wenk_ops1"/>
    <w:basedOn w:val="Opsomming1"/>
    <w:qFormat/>
    <w:rsid w:val="009F3627"/>
    <w:pPr>
      <w:numPr>
        <w:ilvl w:val="2"/>
        <w:numId w:val="31"/>
      </w:numPr>
      <w:spacing w:after="120"/>
    </w:pPr>
  </w:style>
  <w:style w:type="paragraph" w:customStyle="1" w:styleId="Wenkops2">
    <w:name w:val="Wenk_ops2"/>
    <w:basedOn w:val="Wenkops1"/>
    <w:qFormat/>
    <w:rsid w:val="009F3627"/>
    <w:pPr>
      <w:numPr>
        <w:ilvl w:val="0"/>
        <w:numId w:val="32"/>
      </w:numPr>
    </w:pPr>
  </w:style>
  <w:style w:type="paragraph" w:styleId="Kopvaninhoudsopgave">
    <w:name w:val="TOC Heading"/>
    <w:basedOn w:val="Kop1"/>
    <w:next w:val="Standaard"/>
    <w:uiPriority w:val="39"/>
    <w:unhideWhenUsed/>
    <w:qFormat/>
    <w:rsid w:val="009F3627"/>
    <w:pPr>
      <w:numPr>
        <w:numId w:val="0"/>
      </w:numPr>
      <w:spacing w:before="240" w:after="0"/>
      <w:outlineLvl w:val="9"/>
    </w:pPr>
    <w:rPr>
      <w:rFonts w:asciiTheme="majorHAnsi" w:hAnsiTheme="majorHAnsi" w:cstheme="majorBidi"/>
      <w:b w:val="0"/>
      <w:color w:val="2F5496" w:themeColor="accent1" w:themeShade="BF"/>
      <w:lang w:eastAsia="nl-BE"/>
    </w:rPr>
  </w:style>
  <w:style w:type="paragraph" w:customStyle="1" w:styleId="Samenhang">
    <w:name w:val="Samenhang"/>
    <w:basedOn w:val="Standaard"/>
    <w:link w:val="SamenhangChar"/>
    <w:qFormat/>
    <w:rsid w:val="009F3627"/>
    <w:pPr>
      <w:ind w:left="1077"/>
    </w:pPr>
    <w:rPr>
      <w:b/>
    </w:rPr>
  </w:style>
  <w:style w:type="character" w:customStyle="1" w:styleId="SamenhangChar">
    <w:name w:val="Samenhang Char"/>
    <w:basedOn w:val="Standaardalinea-lettertype"/>
    <w:link w:val="Samenhang"/>
    <w:rsid w:val="009F3627"/>
    <w:rPr>
      <w:b/>
      <w:color w:val="595959" w:themeColor="text1" w:themeTint="A6"/>
    </w:rPr>
  </w:style>
  <w:style w:type="paragraph" w:styleId="Normaalweb">
    <w:name w:val="Normal (Web)"/>
    <w:basedOn w:val="Standaard"/>
    <w:uiPriority w:val="99"/>
    <w:unhideWhenUsed/>
    <w:rsid w:val="009F3627"/>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9F3627"/>
  </w:style>
  <w:style w:type="character" w:customStyle="1" w:styleId="spellingerror">
    <w:name w:val="spellingerror"/>
    <w:basedOn w:val="Standaardalinea-lettertype"/>
    <w:rsid w:val="009F3627"/>
  </w:style>
  <w:style w:type="character" w:customStyle="1" w:styleId="eop">
    <w:name w:val="eop"/>
    <w:basedOn w:val="Standaardalinea-lettertype"/>
    <w:rsid w:val="009F3627"/>
  </w:style>
  <w:style w:type="paragraph" w:customStyle="1" w:styleId="Afbakeningalleen">
    <w:name w:val="Afbakening alleen"/>
    <w:basedOn w:val="Afbakening"/>
    <w:next w:val="Wenk"/>
    <w:qFormat/>
    <w:rsid w:val="009F3627"/>
    <w:pPr>
      <w:spacing w:after="240"/>
      <w:ind w:left="1474" w:hanging="482"/>
    </w:pPr>
  </w:style>
  <w:style w:type="paragraph" w:customStyle="1" w:styleId="MDSMDBK">
    <w:name w:val="MD + SMD + BK"/>
    <w:basedOn w:val="Standaard"/>
    <w:next w:val="Standaard"/>
    <w:link w:val="MDSMDBKChar"/>
    <w:qFormat/>
    <w:rsid w:val="009F3627"/>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MDSMDBKChar">
    <w:name w:val="MD + SMD + BK Char"/>
    <w:basedOn w:val="Standaardalinea-lettertype"/>
    <w:link w:val="MDSMDBK"/>
    <w:rsid w:val="009F3627"/>
    <w:rPr>
      <w:b/>
      <w:color w:val="000000" w:themeColor="text1"/>
      <w:sz w:val="20"/>
      <w:szCs w:val="16"/>
      <w:shd w:val="clear" w:color="auto" w:fill="D9D9D9" w:themeFill="background1" w:themeFillShade="D9"/>
    </w:rPr>
  </w:style>
  <w:style w:type="paragraph" w:customStyle="1" w:styleId="Concordantie">
    <w:name w:val="Concordantie"/>
    <w:basedOn w:val="MDSMDBK"/>
    <w:qFormat/>
    <w:rsid w:val="009F3627"/>
    <w:pPr>
      <w:outlineLvl w:val="3"/>
      <w15:collapsed/>
    </w:pPr>
  </w:style>
  <w:style w:type="paragraph" w:customStyle="1" w:styleId="DoelBio">
    <w:name w:val="Doel Bio"/>
    <w:next w:val="Wenk"/>
    <w:link w:val="DoelBioChar"/>
    <w:qFormat/>
    <w:rsid w:val="009F3627"/>
    <w:pPr>
      <w:numPr>
        <w:numId w:val="12"/>
      </w:numPr>
      <w:spacing w:before="240" w:after="360"/>
      <w:outlineLvl w:val="0"/>
    </w:pPr>
    <w:rPr>
      <w:b/>
      <w:color w:val="1F4E79"/>
      <w:sz w:val="24"/>
    </w:rPr>
  </w:style>
  <w:style w:type="character" w:customStyle="1" w:styleId="DoelBioChar">
    <w:name w:val="Doel Bio Char"/>
    <w:basedOn w:val="Standaardalinea-lettertype"/>
    <w:link w:val="DoelBio"/>
    <w:rsid w:val="009F3627"/>
    <w:rPr>
      <w:b/>
      <w:color w:val="1F4E79"/>
      <w:sz w:val="24"/>
    </w:rPr>
  </w:style>
  <w:style w:type="paragraph" w:customStyle="1" w:styleId="DoelFys">
    <w:name w:val="Doel Fys"/>
    <w:basedOn w:val="DoelBio"/>
    <w:qFormat/>
    <w:rsid w:val="009F3627"/>
    <w:pPr>
      <w:numPr>
        <w:numId w:val="13"/>
      </w:numPr>
    </w:pPr>
  </w:style>
  <w:style w:type="paragraph" w:customStyle="1" w:styleId="DoelCh">
    <w:name w:val="Doel Ch"/>
    <w:basedOn w:val="DoelFys"/>
    <w:next w:val="Wenk"/>
    <w:qFormat/>
    <w:rsid w:val="009F3627"/>
    <w:pPr>
      <w:numPr>
        <w:numId w:val="14"/>
      </w:numPr>
    </w:pPr>
  </w:style>
  <w:style w:type="paragraph" w:customStyle="1" w:styleId="DoelLabo">
    <w:name w:val="Doel Labo"/>
    <w:basedOn w:val="Doel"/>
    <w:link w:val="DoelLaboChar"/>
    <w:qFormat/>
    <w:rsid w:val="009F3627"/>
    <w:pPr>
      <w:ind w:left="993" w:hanging="993"/>
    </w:pPr>
  </w:style>
  <w:style w:type="character" w:customStyle="1" w:styleId="DoelLaboChar">
    <w:name w:val="Doel Labo Char"/>
    <w:basedOn w:val="DoelChar"/>
    <w:link w:val="DoelLabo"/>
    <w:rsid w:val="009F3627"/>
    <w:rPr>
      <w:b/>
      <w:color w:val="1F3864" w:themeColor="accent1" w:themeShade="80"/>
      <w:sz w:val="24"/>
    </w:rPr>
  </w:style>
  <w:style w:type="paragraph" w:customStyle="1" w:styleId="DoelSTEM">
    <w:name w:val="Doel STEM"/>
    <w:basedOn w:val="Doel"/>
    <w:next w:val="Doel"/>
    <w:qFormat/>
    <w:rsid w:val="009F3627"/>
    <w:pPr>
      <w:ind w:left="993" w:hanging="1004"/>
    </w:pPr>
  </w:style>
  <w:style w:type="paragraph" w:customStyle="1" w:styleId="DoelExtra">
    <w:name w:val="Doel: Extra"/>
    <w:basedOn w:val="Doel"/>
    <w:next w:val="Doel"/>
    <w:link w:val="DoelExtraChar"/>
    <w:qFormat/>
    <w:rsid w:val="009F3627"/>
    <w:pPr>
      <w:numPr>
        <w:numId w:val="15"/>
      </w:numPr>
    </w:pPr>
  </w:style>
  <w:style w:type="character" w:customStyle="1" w:styleId="DoelExtraChar">
    <w:name w:val="Doel: Extra Char"/>
    <w:basedOn w:val="DoelChar"/>
    <w:link w:val="DoelExtra"/>
    <w:rsid w:val="009F3627"/>
    <w:rPr>
      <w:b/>
      <w:color w:val="1F3864" w:themeColor="accent1" w:themeShade="80"/>
      <w:sz w:val="24"/>
    </w:rPr>
  </w:style>
  <w:style w:type="paragraph" w:customStyle="1" w:styleId="Doelkeuze">
    <w:name w:val="Doel: keuze"/>
    <w:basedOn w:val="DoelExtra"/>
    <w:next w:val="Doel"/>
    <w:link w:val="DoelkeuzeChar"/>
    <w:qFormat/>
    <w:rsid w:val="009F3627"/>
    <w:pPr>
      <w:numPr>
        <w:numId w:val="16"/>
      </w:numPr>
    </w:pPr>
    <w:rPr>
      <w:color w:val="767171" w:themeColor="background2" w:themeShade="80"/>
    </w:rPr>
  </w:style>
  <w:style w:type="character" w:customStyle="1" w:styleId="DoelkeuzeChar">
    <w:name w:val="Doel: keuze Char"/>
    <w:basedOn w:val="DoelExtraChar"/>
    <w:link w:val="Doelkeuze"/>
    <w:rsid w:val="009F3627"/>
    <w:rPr>
      <w:b/>
      <w:color w:val="767171" w:themeColor="background2" w:themeShade="80"/>
      <w:sz w:val="24"/>
    </w:rPr>
  </w:style>
  <w:style w:type="character" w:customStyle="1" w:styleId="fontstyle01">
    <w:name w:val="fontstyle01"/>
    <w:basedOn w:val="Standaardalinea-lettertype"/>
    <w:rsid w:val="009F3627"/>
    <w:rPr>
      <w:rFonts w:ascii="TimesNewRomanPSMT" w:hAnsi="TimesNewRomanPSMT" w:hint="default"/>
      <w:b w:val="0"/>
      <w:bCs w:val="0"/>
      <w:i w:val="0"/>
      <w:iCs w:val="0"/>
      <w:color w:val="000000"/>
      <w:sz w:val="24"/>
      <w:szCs w:val="24"/>
    </w:rPr>
  </w:style>
  <w:style w:type="paragraph" w:customStyle="1" w:styleId="Kennis">
    <w:name w:val="Kennis"/>
    <w:basedOn w:val="MDSMDBK"/>
    <w:link w:val="KennisChar"/>
    <w:qFormat/>
    <w:rsid w:val="009F3627"/>
    <w:pPr>
      <w:numPr>
        <w:numId w:val="18"/>
      </w:numPr>
      <w:contextualSpacing/>
      <w:outlineLvl w:val="5"/>
    </w:pPr>
    <w:rPr>
      <w:b w:val="0"/>
      <w:bCs/>
    </w:rPr>
  </w:style>
  <w:style w:type="character" w:customStyle="1" w:styleId="KennisChar">
    <w:name w:val="Kennis Char"/>
    <w:basedOn w:val="MDSMDBKChar"/>
    <w:link w:val="Kennis"/>
    <w:rsid w:val="009F3627"/>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9F3627"/>
    <w:pPr>
      <w:numPr>
        <w:numId w:val="19"/>
      </w:numPr>
      <w:spacing w:before="0" w:after="0"/>
      <w:contextualSpacing w:val="0"/>
    </w:pPr>
  </w:style>
  <w:style w:type="character" w:customStyle="1" w:styleId="KennisopsommingChar">
    <w:name w:val="Kennis opsomming Char"/>
    <w:basedOn w:val="KennisChar"/>
    <w:link w:val="Kennisopsomming"/>
    <w:rsid w:val="009F3627"/>
    <w:rPr>
      <w:b w:val="0"/>
      <w:bCs/>
      <w:color w:val="000000" w:themeColor="text1"/>
      <w:sz w:val="20"/>
      <w:szCs w:val="16"/>
      <w:shd w:val="clear" w:color="auto" w:fill="D9D9D9" w:themeFill="background1" w:themeFillShade="D9"/>
    </w:rPr>
  </w:style>
  <w:style w:type="paragraph" w:customStyle="1" w:styleId="Leerplannaam">
    <w:name w:val="Leerplannaam"/>
    <w:basedOn w:val="Standaard"/>
    <w:link w:val="LeerplannaamChar"/>
    <w:qFormat/>
    <w:rsid w:val="009F3627"/>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9F3627"/>
    <w:rPr>
      <w:rFonts w:ascii="Trebuchet MS" w:hAnsi="Trebuchet MS"/>
      <w:b/>
      <w:color w:val="FFFFFF" w:themeColor="background1"/>
      <w:sz w:val="44"/>
      <w:szCs w:val="44"/>
    </w:rPr>
  </w:style>
  <w:style w:type="character" w:customStyle="1" w:styleId="Onopgelostemelding1">
    <w:name w:val="Onopgeloste melding1"/>
    <w:basedOn w:val="Standaardalinea-lettertype"/>
    <w:uiPriority w:val="99"/>
    <w:semiHidden/>
    <w:unhideWhenUsed/>
    <w:rsid w:val="009F3627"/>
    <w:rPr>
      <w:color w:val="605E5C"/>
      <w:shd w:val="clear" w:color="auto" w:fill="E1DFDD"/>
    </w:rPr>
  </w:style>
  <w:style w:type="paragraph" w:customStyle="1" w:styleId="WenkDuiding">
    <w:name w:val="Wenk: Duiding"/>
    <w:basedOn w:val="Wenk"/>
    <w:qFormat/>
    <w:rsid w:val="009F3627"/>
    <w:pPr>
      <w:numPr>
        <w:numId w:val="25"/>
      </w:numPr>
    </w:pPr>
  </w:style>
  <w:style w:type="paragraph" w:customStyle="1" w:styleId="Wenkextra">
    <w:name w:val="Wenk : extra"/>
    <w:basedOn w:val="WenkDuiding"/>
    <w:qFormat/>
    <w:rsid w:val="009F3627"/>
    <w:pPr>
      <w:numPr>
        <w:numId w:val="26"/>
      </w:numPr>
    </w:pPr>
  </w:style>
  <w:style w:type="paragraph" w:customStyle="1" w:styleId="Samenhanggraad2">
    <w:name w:val="Samenhang graad2"/>
    <w:basedOn w:val="Wenkextra"/>
    <w:qFormat/>
    <w:rsid w:val="009F3627"/>
    <w:pPr>
      <w:numPr>
        <w:numId w:val="27"/>
      </w:numPr>
    </w:pPr>
    <w:rPr>
      <w:bCs/>
    </w:rPr>
  </w:style>
  <w:style w:type="numbering" w:customStyle="1" w:styleId="Stijl1">
    <w:name w:val="Stijl1"/>
    <w:uiPriority w:val="99"/>
    <w:rsid w:val="009F3627"/>
    <w:pPr>
      <w:numPr>
        <w:numId w:val="28"/>
      </w:numPr>
    </w:pPr>
  </w:style>
  <w:style w:type="numbering" w:customStyle="1" w:styleId="Stijl2">
    <w:name w:val="Stijl2"/>
    <w:uiPriority w:val="99"/>
    <w:rsid w:val="009F3627"/>
    <w:pPr>
      <w:numPr>
        <w:numId w:val="29"/>
      </w:numPr>
    </w:pPr>
  </w:style>
  <w:style w:type="character" w:styleId="Subtielebenadrukking">
    <w:name w:val="Subtle Emphasis"/>
    <w:basedOn w:val="Standaardalinea-lettertype"/>
    <w:uiPriority w:val="19"/>
    <w:qFormat/>
    <w:rsid w:val="009F3627"/>
    <w:rPr>
      <w:color w:val="404040" w:themeColor="text1" w:themeTint="BF"/>
      <w:sz w:val="22"/>
      <w:szCs w:val="20"/>
    </w:rPr>
  </w:style>
  <w:style w:type="character" w:customStyle="1" w:styleId="ui-provider">
    <w:name w:val="ui-provider"/>
    <w:basedOn w:val="Standaardalinea-lettertype"/>
    <w:rsid w:val="009F3627"/>
  </w:style>
  <w:style w:type="paragraph" w:customStyle="1" w:styleId="VVKSOTekst">
    <w:name w:val="VVKSOTekst"/>
    <w:link w:val="VVKSOTekstChar1"/>
    <w:rsid w:val="009F3627"/>
    <w:pPr>
      <w:spacing w:after="240" w:line="240" w:lineRule="atLeast"/>
      <w:jc w:val="both"/>
    </w:pPr>
    <w:rPr>
      <w:rFonts w:ascii="Arial" w:eastAsia="Times New Roman" w:hAnsi="Arial" w:cs="Times New Roman"/>
      <w:sz w:val="20"/>
      <w:szCs w:val="20"/>
      <w:lang w:val="nl-NL" w:eastAsia="nl-NL"/>
    </w:rPr>
  </w:style>
  <w:style w:type="character" w:customStyle="1" w:styleId="VVKSOTekstChar1">
    <w:name w:val="VVKSOTekst Char1"/>
    <w:link w:val="VVKSOTekst"/>
    <w:rsid w:val="009F3627"/>
    <w:rPr>
      <w:rFonts w:ascii="Arial" w:eastAsia="Times New Roman" w:hAnsi="Arial"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1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CEEBA7AF7534A986AB7BAB8E12EC2" ma:contentTypeVersion="4" ma:contentTypeDescription="Create a new document." ma:contentTypeScope="" ma:versionID="a989c02893d1404894ee5a886088181c">
  <xsd:schema xmlns:xsd="http://www.w3.org/2001/XMLSchema" xmlns:xs="http://www.w3.org/2001/XMLSchema" xmlns:p="http://schemas.microsoft.com/office/2006/metadata/properties" xmlns:ns2="ee894887-5fe1-4ec8-a7e7-5b7b1a3a11d8" xmlns:ns3="5829085e-d1ca-4e17-9d6f-ef369cc41b01" targetNamespace="http://schemas.microsoft.com/office/2006/metadata/properties" ma:root="true" ma:fieldsID="41e25f4fe7d531484c1ac23e9dbb2cee" ns2:_="" ns3:_="">
    <xsd:import namespace="ee894887-5fe1-4ec8-a7e7-5b7b1a3a11d8"/>
    <xsd:import namespace="5829085e-d1ca-4e17-9d6f-ef369cc41b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4887-5fe1-4ec8-a7e7-5b7b1a3a1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9085e-d1ca-4e17-9d6f-ef369cc41b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C7C36-E4D3-4672-8966-6445BB2C0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4887-5fe1-4ec8-a7e7-5b7b1a3a11d8"/>
    <ds:schemaRef ds:uri="5829085e-d1ca-4e17-9d6f-ef369cc41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4D461-C0CC-480B-B9EB-D0673C66D113}">
  <ds:schemaRefs>
    <ds:schemaRef ds:uri="http://schemas.openxmlformats.org/officeDocument/2006/bibliography"/>
  </ds:schemaRefs>
</ds:datastoreItem>
</file>

<file path=customXml/itemProps3.xml><?xml version="1.0" encoding="utf-8"?>
<ds:datastoreItem xmlns:ds="http://schemas.openxmlformats.org/officeDocument/2006/customXml" ds:itemID="{D51F20BC-44FC-4DD6-9AD4-A125DCA5D1D1}">
  <ds:schemaRefs>
    <ds:schemaRef ds:uri="http://schemas.microsoft.com/office/infopath/2007/PartnerControls"/>
    <ds:schemaRef ds:uri="http://purl.org/dc/elements/1.1/"/>
    <ds:schemaRef ds:uri="ee894887-5fe1-4ec8-a7e7-5b7b1a3a11d8"/>
    <ds:schemaRef ds:uri="http://www.w3.org/XML/1998/namespace"/>
    <ds:schemaRef ds:uri="http://schemas.microsoft.com/office/2006/documentManagement/types"/>
    <ds:schemaRef ds:uri="http://purl.org/dc/terms/"/>
    <ds:schemaRef ds:uri="5829085e-d1ca-4e17-9d6f-ef369cc41b01"/>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41EF0C6-82E2-4403-A13B-5A3945919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4820</Words>
  <Characters>26513</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De Pue</dc:creator>
  <cp:keywords/>
  <dc:description/>
  <cp:lastModifiedBy>Wim De Pue</cp:lastModifiedBy>
  <cp:revision>5</cp:revision>
  <dcterms:created xsi:type="dcterms:W3CDTF">2023-07-03T08:12:00Z</dcterms:created>
  <dcterms:modified xsi:type="dcterms:W3CDTF">2023-07-03T08:37:00Z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0x010100A92CEEBA7AF7534A986AB7BAB8E12EC2</vt:lpwstr>
  </property>
</Properties>
</file>