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4205" w14:textId="77777777" w:rsidR="00B40BEC" w:rsidRDefault="00B40BEC" w:rsidP="00B40BEC">
      <w:pPr>
        <w:rPr>
          <w:rFonts w:cs="Arial"/>
          <w:b/>
        </w:rPr>
      </w:pPr>
      <w:r>
        <w:rPr>
          <w:rFonts w:cs="Arial"/>
          <w:b/>
        </w:rPr>
        <w:t>‘Kunst als weg naar een Grote Onuitsprekelijke Diepte?!’</w:t>
      </w:r>
    </w:p>
    <w:p w14:paraId="2F8DA6EA" w14:textId="77777777" w:rsidR="00B40BEC" w:rsidRDefault="00B40BEC" w:rsidP="00B40BEC">
      <w:pPr>
        <w:rPr>
          <w:rFonts w:cs="Arial"/>
          <w:b/>
        </w:rPr>
      </w:pPr>
      <w:r>
        <w:rPr>
          <w:rFonts w:cs="Arial"/>
          <w:b/>
        </w:rPr>
        <w:t>Sandra Maertens</w:t>
      </w:r>
    </w:p>
    <w:p w14:paraId="68492477" w14:textId="77777777" w:rsidR="00B40BEC" w:rsidRDefault="00B40BEC" w:rsidP="00B40BEC">
      <w:pPr>
        <w:rPr>
          <w:rFonts w:cs="Arial"/>
          <w:b/>
        </w:rPr>
      </w:pPr>
    </w:p>
    <w:p w14:paraId="5908D1AE" w14:textId="77777777" w:rsidR="00B40BEC" w:rsidRDefault="00B40BEC" w:rsidP="00B40BEC">
      <w:pPr>
        <w:jc w:val="center"/>
        <w:rPr>
          <w:rFonts w:cs="Arial"/>
        </w:rPr>
      </w:pPr>
      <w:r>
        <w:rPr>
          <w:rFonts w:cs="Arial"/>
        </w:rPr>
        <w:t>Kunstwerken laten spreken!</w:t>
      </w:r>
    </w:p>
    <w:p w14:paraId="4260E1FE" w14:textId="77777777" w:rsidR="00B40BEC" w:rsidRDefault="00B40BEC" w:rsidP="00B40BEC">
      <w:pPr>
        <w:jc w:val="center"/>
        <w:rPr>
          <w:rFonts w:cs="Arial"/>
        </w:rPr>
      </w:pPr>
    </w:p>
    <w:p w14:paraId="19CAA8B0" w14:textId="77777777" w:rsidR="00B40BEC" w:rsidRDefault="00B40BEC" w:rsidP="00B40BEC">
      <w:pPr>
        <w:jc w:val="center"/>
        <w:rPr>
          <w:rFonts w:cs="Arial"/>
        </w:rPr>
      </w:pPr>
      <w:r>
        <w:rPr>
          <w:rFonts w:cs="Arial"/>
        </w:rPr>
        <w:t>KIJK anders</w:t>
      </w:r>
    </w:p>
    <w:p w14:paraId="0EB6327F" w14:textId="77777777" w:rsidR="00B40BEC" w:rsidRDefault="00B40BEC" w:rsidP="00B40BEC">
      <w:pPr>
        <w:ind w:left="3540" w:firstLine="708"/>
        <w:rPr>
          <w:rFonts w:cs="Arial"/>
        </w:rPr>
      </w:pPr>
      <w:r>
        <w:rPr>
          <w:rFonts w:cs="Arial"/>
        </w:rPr>
        <w:t>KIJK trager</w:t>
      </w:r>
    </w:p>
    <w:p w14:paraId="7EBBDB58" w14:textId="77777777" w:rsidR="00B40BEC" w:rsidRDefault="00B40BEC" w:rsidP="00B40BEC">
      <w:pPr>
        <w:jc w:val="center"/>
        <w:rPr>
          <w:rFonts w:cs="Arial"/>
        </w:rPr>
      </w:pPr>
      <w:r>
        <w:rPr>
          <w:rFonts w:cs="Arial"/>
        </w:rPr>
        <w:t>KIJK bewust</w:t>
      </w:r>
    </w:p>
    <w:p w14:paraId="07DABB6E" w14:textId="77777777" w:rsidR="00B40BEC" w:rsidRDefault="00B40BEC" w:rsidP="00B40BEC">
      <w:pPr>
        <w:jc w:val="center"/>
        <w:rPr>
          <w:rFonts w:cs="Arial"/>
        </w:rPr>
      </w:pPr>
    </w:p>
    <w:p w14:paraId="6D551332" w14:textId="77777777" w:rsidR="00B40BEC" w:rsidRDefault="00B40BEC" w:rsidP="00B40BEC">
      <w:pPr>
        <w:jc w:val="center"/>
        <w:rPr>
          <w:rFonts w:cs="Arial"/>
        </w:rPr>
      </w:pPr>
      <w:r>
        <w:rPr>
          <w:rFonts w:cs="Arial"/>
        </w:rPr>
        <w:t>Deze werkwinkel neemt je mee op een spirituele trip in het universum van bijzondere kunstenaars.</w:t>
      </w:r>
    </w:p>
    <w:p w14:paraId="73CE53C1" w14:textId="77777777" w:rsidR="00B40BEC" w:rsidRDefault="00B40BEC" w:rsidP="00B40BEC">
      <w:pPr>
        <w:jc w:val="center"/>
        <w:rPr>
          <w:rFonts w:cs="Arial"/>
        </w:rPr>
      </w:pPr>
      <w:r>
        <w:rPr>
          <w:rFonts w:cs="Arial"/>
        </w:rPr>
        <w:t>Zij hebben allemaal een rijke verbeelding maar je leerlingen ongetwijfeld ook!</w:t>
      </w:r>
    </w:p>
    <w:p w14:paraId="4D701736" w14:textId="77777777" w:rsidR="00B40BEC" w:rsidRDefault="00B40BEC" w:rsidP="00B40BEC">
      <w:pPr>
        <w:jc w:val="center"/>
        <w:rPr>
          <w:rFonts w:cs="Arial"/>
        </w:rPr>
      </w:pPr>
    </w:p>
    <w:p w14:paraId="60375572" w14:textId="77777777" w:rsidR="00B40BEC" w:rsidRDefault="00B40BEC" w:rsidP="00B40BEC">
      <w:pPr>
        <w:jc w:val="center"/>
        <w:rPr>
          <w:rFonts w:cs="Arial"/>
        </w:rPr>
      </w:pPr>
      <w:r>
        <w:rPr>
          <w:rFonts w:cs="Arial"/>
        </w:rPr>
        <w:t>Met een aantal tips nodigen we je uit om jouw verbeelding de vrije loop te laten gaan door op een trage, maar intense manier naar kunst te kijken.</w:t>
      </w:r>
    </w:p>
    <w:p w14:paraId="45D5E6A8" w14:textId="77777777" w:rsidR="00B40BEC" w:rsidRDefault="00B40BEC" w:rsidP="00B40BEC">
      <w:pPr>
        <w:jc w:val="center"/>
        <w:rPr>
          <w:rFonts w:cs="Arial"/>
        </w:rPr>
      </w:pPr>
    </w:p>
    <w:p w14:paraId="39FE989E" w14:textId="77777777" w:rsidR="00B40BEC" w:rsidRDefault="00B40BEC" w:rsidP="00B40BEC">
      <w:pPr>
        <w:jc w:val="center"/>
        <w:rPr>
          <w:rFonts w:cs="Arial"/>
        </w:rPr>
      </w:pPr>
      <w:r>
        <w:rPr>
          <w:rFonts w:cs="Arial"/>
        </w:rPr>
        <w:t>Vervolgens gaan we op zoek naar mogelijke linken met Bijbelse Bronverhalen.</w:t>
      </w:r>
    </w:p>
    <w:p w14:paraId="7731BA37" w14:textId="77777777" w:rsidR="00B40BEC" w:rsidRPr="00E82C65" w:rsidRDefault="00B40BEC" w:rsidP="00B40BEC">
      <w:pPr>
        <w:jc w:val="both"/>
        <w:rPr>
          <w:rFonts w:cs="Arial"/>
        </w:rPr>
      </w:pPr>
    </w:p>
    <w:p w14:paraId="49C1C17F" w14:textId="77777777" w:rsidR="00B40BEC" w:rsidRPr="00F72131" w:rsidRDefault="00B40BEC" w:rsidP="00B40BEC">
      <w:pPr>
        <w:rPr>
          <w:rFonts w:cs="Arial"/>
          <w:bCs/>
          <w:u w:val="single"/>
        </w:rPr>
      </w:pPr>
      <w:r w:rsidRPr="00F72131">
        <w:rPr>
          <w:rFonts w:cs="Arial"/>
          <w:bCs/>
          <w:u w:val="single"/>
        </w:rPr>
        <w:t>Na deze werkwinkel kunnen de deelnemers:</w:t>
      </w:r>
    </w:p>
    <w:p w14:paraId="2929062C" w14:textId="77777777" w:rsidR="00B40BEC" w:rsidRDefault="00B40BEC" w:rsidP="00B40BEC">
      <w:pPr>
        <w:jc w:val="both"/>
        <w:rPr>
          <w:rFonts w:cs="Arial"/>
        </w:rPr>
      </w:pPr>
    </w:p>
    <w:p w14:paraId="25DE8214" w14:textId="77777777" w:rsidR="00B40BEC" w:rsidRDefault="00B40BEC" w:rsidP="00B40BEC">
      <w:pPr>
        <w:pStyle w:val="Lijstaline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zich openen en verbinden met uiteenlopende kunststijlen.</w:t>
      </w:r>
    </w:p>
    <w:p w14:paraId="643106AA" w14:textId="77777777" w:rsidR="00B40BEC" w:rsidRDefault="00B40BEC" w:rsidP="00B40BEC">
      <w:pPr>
        <w:pStyle w:val="Lijstaline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de kunstwerken linken met existentiële ervaringen.</w:t>
      </w:r>
    </w:p>
    <w:p w14:paraId="47D999F3" w14:textId="77777777" w:rsidR="00B40BEC" w:rsidRDefault="00B40BEC" w:rsidP="00B40BEC">
      <w:pPr>
        <w:pStyle w:val="Lijstaline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ontdekken dat kunst iets oproept van een Grote Onuitsprekelijke Diepte.</w:t>
      </w:r>
    </w:p>
    <w:p w14:paraId="01F3D23A" w14:textId="77777777" w:rsidR="00B40BEC" w:rsidRDefault="00B40BEC" w:rsidP="00B40BEC">
      <w:pPr>
        <w:pStyle w:val="Lijstaline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mediteren met kunst.</w:t>
      </w:r>
    </w:p>
    <w:p w14:paraId="01D4B179" w14:textId="77777777" w:rsidR="00B40BEC" w:rsidRPr="0002098B" w:rsidRDefault="00B40BEC" w:rsidP="00B40BEC">
      <w:pPr>
        <w:pStyle w:val="Lijstalinea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in dialoog gaan over wat ze gevoeld en gezien hebben.</w:t>
      </w:r>
    </w:p>
    <w:p w14:paraId="57A91D7D" w14:textId="77777777" w:rsidR="00B40BEC" w:rsidRDefault="00B40BEC" w:rsidP="00B40BEC"/>
    <w:p w14:paraId="0DDD2D89" w14:textId="77777777" w:rsidR="00B40BEC" w:rsidRPr="00D97428" w:rsidRDefault="00B40BEC" w:rsidP="00B40BEC">
      <w:pPr>
        <w:jc w:val="both"/>
        <w:rPr>
          <w:i/>
          <w:iCs/>
        </w:rPr>
      </w:pPr>
      <w:bookmarkStart w:id="0" w:name="_Hlk137147582"/>
      <w:r w:rsidRPr="00D97428">
        <w:rPr>
          <w:i/>
          <w:iCs/>
        </w:rPr>
        <w:t>Sandra is als inspecteur-adviseur r.-</w:t>
      </w:r>
      <w:proofErr w:type="spellStart"/>
      <w:r w:rsidRPr="00D97428">
        <w:rPr>
          <w:i/>
          <w:iCs/>
        </w:rPr>
        <w:t>k.g.</w:t>
      </w:r>
      <w:proofErr w:type="spellEnd"/>
      <w:r w:rsidRPr="00D97428">
        <w:rPr>
          <w:i/>
          <w:iCs/>
        </w:rPr>
        <w:t xml:space="preserve"> verbonden aan het bisdom Hasselt. Kunst is een van haar passies en ze zoekt graag naar die Grote Diepte in de kunst …</w:t>
      </w:r>
    </w:p>
    <w:bookmarkEnd w:id="0"/>
    <w:p w14:paraId="79288688" w14:textId="77777777" w:rsidR="00B40BEC" w:rsidRDefault="00B40BEC" w:rsidP="00B40BEC"/>
    <w:p w14:paraId="22BDFE3A" w14:textId="77777777" w:rsidR="00B40BEC" w:rsidRDefault="00B40BEC" w:rsidP="00B40BEC">
      <w:pPr>
        <w:pStyle w:val="Geenafstand"/>
        <w:jc w:val="both"/>
        <w:rPr>
          <w:rStyle w:val="Hyperlink"/>
          <w:rFonts w:cs="Arial"/>
          <w:szCs w:val="22"/>
        </w:rPr>
      </w:pPr>
      <w:r>
        <w:rPr>
          <w:rStyle w:val="Hyperlink"/>
          <w:rFonts w:cs="Arial"/>
          <w:szCs w:val="22"/>
        </w:rPr>
        <w:t>Voor- en na</w:t>
      </w:r>
      <w:r w:rsidRPr="009D31E7">
        <w:rPr>
          <w:rStyle w:val="Hyperlink"/>
          <w:rFonts w:cs="Arial"/>
          <w:szCs w:val="22"/>
        </w:rPr>
        <w:t>middag</w:t>
      </w:r>
    </w:p>
    <w:p w14:paraId="6DCEC36B" w14:textId="77777777" w:rsidR="00B40BEC" w:rsidRPr="009D31E7" w:rsidRDefault="00B40BEC" w:rsidP="00B40BEC">
      <w:pPr>
        <w:pStyle w:val="Geenafstand"/>
        <w:jc w:val="both"/>
        <w:rPr>
          <w:rStyle w:val="Hyperlink"/>
          <w:rFonts w:cs="Arial"/>
          <w:szCs w:val="22"/>
        </w:rPr>
      </w:pPr>
    </w:p>
    <w:p w14:paraId="302BE399" w14:textId="77777777" w:rsidR="00B40BEC" w:rsidRDefault="00B40BEC" w:rsidP="00B40BEC">
      <w:pPr>
        <w:pStyle w:val="Geenafstand"/>
        <w:jc w:val="both"/>
        <w:rPr>
          <w:rStyle w:val="Hyperlink"/>
          <w:rFonts w:cs="Arial"/>
          <w:szCs w:val="22"/>
        </w:rPr>
      </w:pPr>
      <w:r w:rsidRPr="009D31E7">
        <w:rPr>
          <w:rStyle w:val="Hyperlink"/>
          <w:rFonts w:cs="Arial"/>
          <w:szCs w:val="22"/>
        </w:rPr>
        <w:t xml:space="preserve">Maximum aantal deelnemers: </w:t>
      </w:r>
      <w:r>
        <w:rPr>
          <w:rStyle w:val="Hyperlink"/>
          <w:rFonts w:cs="Arial"/>
          <w:szCs w:val="22"/>
        </w:rPr>
        <w:t>20</w:t>
      </w:r>
    </w:p>
    <w:p w14:paraId="15C172B5" w14:textId="77777777" w:rsidR="009E3D7B" w:rsidRDefault="009E3D7B"/>
    <w:sectPr w:rsidR="009E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16DA"/>
    <w:multiLevelType w:val="hybridMultilevel"/>
    <w:tmpl w:val="D9AE7E94"/>
    <w:lvl w:ilvl="0" w:tplc="A552C8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1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EC"/>
    <w:rsid w:val="009E3D7B"/>
    <w:rsid w:val="00AB3862"/>
    <w:rsid w:val="00B40BEC"/>
    <w:rsid w:val="00C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ABC4"/>
  <w15:chartTrackingRefBased/>
  <w15:docId w15:val="{5DA91440-C2DD-429A-AAC4-835C225E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0BEC"/>
    <w:pPr>
      <w:spacing w:after="0" w:line="240" w:lineRule="auto"/>
    </w:pPr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40BEC"/>
    <w:pPr>
      <w:spacing w:after="0" w:line="240" w:lineRule="auto"/>
    </w:pPr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40BEC"/>
    <w:rPr>
      <w:rFonts w:ascii="Arial" w:eastAsia="SimSun" w:hAnsi="Arial" w:cs="Times New Roman"/>
      <w:kern w:val="0"/>
      <w:szCs w:val="24"/>
      <w:lang w:eastAsia="zh-CN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B40BE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4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925A196088B498B80B066ABF96065" ma:contentTypeVersion="16" ma:contentTypeDescription="Een nieuw document maken." ma:contentTypeScope="" ma:versionID="d4b339adabfab0eebd0e49f7636fb085">
  <xsd:schema xmlns:xsd="http://www.w3.org/2001/XMLSchema" xmlns:xs="http://www.w3.org/2001/XMLSchema" xmlns:p="http://schemas.microsoft.com/office/2006/metadata/properties" xmlns:ns2="e686b4cc-75bb-4dd9-812f-60443aa5163d" xmlns:ns3="2329157d-013c-49b0-b109-ee52d57e8ec5" xmlns:ns4="9043eea9-c6a2-41bd-a216-33d45f9f09e1" targetNamespace="http://schemas.microsoft.com/office/2006/metadata/properties" ma:root="true" ma:fieldsID="7d3cfe857bb4f30c0f47a71af6a2e228" ns2:_="" ns3:_="" ns4:_="">
    <xsd:import namespace="e686b4cc-75bb-4dd9-812f-60443aa5163d"/>
    <xsd:import namespace="2329157d-013c-49b0-b109-ee52d57e8ec5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6b4cc-75bb-4dd9-812f-60443aa5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9157d-013c-49b0-b109-ee52d57e8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233DA3-3D77-48FC-A917-985BE0E18850}" ma:internalName="TaxCatchAll" ma:showField="CatchAllData" ma:web="{2329157d-013c-49b0-b109-ee52d57e8e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6b4cc-75bb-4dd9-812f-60443aa5163d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F26636B9-2C60-405E-9AFF-0BC01647BB1E}"/>
</file>

<file path=customXml/itemProps2.xml><?xml version="1.0" encoding="utf-8"?>
<ds:datastoreItem xmlns:ds="http://schemas.openxmlformats.org/officeDocument/2006/customXml" ds:itemID="{575D815F-7F8E-4701-8078-D9926F219B66}"/>
</file>

<file path=customXml/itemProps3.xml><?xml version="1.0" encoding="utf-8"?>
<ds:datastoreItem xmlns:ds="http://schemas.openxmlformats.org/officeDocument/2006/customXml" ds:itemID="{D19A8AC8-EF11-4A6E-AA4D-6EDC85BA7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Landeghem</dc:creator>
  <cp:keywords/>
  <dc:description/>
  <cp:lastModifiedBy>Wendy Van Landeghem</cp:lastModifiedBy>
  <cp:revision>1</cp:revision>
  <dcterms:created xsi:type="dcterms:W3CDTF">2023-06-09T11:25:00Z</dcterms:created>
  <dcterms:modified xsi:type="dcterms:W3CDTF">2023-06-09T11:26:00Z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0x010100715925A196088B498B80B066ABF96065</vt:lpwstr>
  </property>
</Properties>
</file>