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24A70"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00AE57DC" w:rsidP="00424A70" w:rsidRDefault="00000000" w14:paraId="32D1E0DE" w14:textId="19E39A4D">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rsidR="00AE57DC" w:rsidP="00424A70" w:rsidRDefault="001847F1" w14:paraId="38AC79D8" w14:textId="5170DD24">
          <w:pPr>
            <w:spacing w:after="0"/>
            <w:rPr>
              <w:sz w:val="24"/>
              <w:szCs w:val="24"/>
            </w:rPr>
          </w:pPr>
          <w:r>
            <w:rPr>
              <w:sz w:val="24"/>
              <w:szCs w:val="24"/>
            </w:rPr>
            <w:t>Team secundair onderwijs</w:t>
          </w:r>
        </w:p>
      </w:sdtContent>
      <w:sdtEndPr>
        <w:rPr>
          <w:sz w:val="24"/>
          <w:szCs w:val="24"/>
        </w:rPr>
      </w:sdtEndPr>
    </w:sdt>
    <w:p w:rsidRPr="00424A70" w:rsidR="00342B58" w:rsidP="00531181" w:rsidRDefault="001847F1" w14:paraId="4BCB1B1A" w14:textId="38F58F11">
      <w:pPr>
        <w:pStyle w:val="Datumdocument"/>
        <w:spacing w:after="0"/>
        <w:rPr>
          <w:b w:val="0"/>
          <w:bCs/>
        </w:rPr>
      </w:pPr>
      <w:bookmarkStart w:name="Datum" w:id="0"/>
      <w:bookmarkEnd w:id="0"/>
      <w:r>
        <w:rPr>
          <w:b w:val="0"/>
          <w:bCs/>
        </w:rPr>
        <w:t>2025</w:t>
      </w:r>
      <w:r w:rsidRPr="00424A70" w:rsidR="00342B58">
        <w:rPr>
          <w:b w:val="0"/>
          <w:bCs/>
        </w:rPr>
        <w:t>-</w:t>
      </w:r>
      <w:r>
        <w:rPr>
          <w:b w:val="0"/>
          <w:bCs/>
        </w:rPr>
        <w:t>0</w:t>
      </w:r>
      <w:r w:rsidR="002F121D">
        <w:rPr>
          <w:b w:val="0"/>
          <w:bCs/>
        </w:rPr>
        <w:t>5-</w:t>
      </w:r>
      <w:r w:rsidR="00845427">
        <w:rPr>
          <w:b w:val="0"/>
          <w:bCs/>
        </w:rPr>
        <w:t>13</w:t>
      </w:r>
    </w:p>
    <w:p w:rsidR="00127D92" w:rsidP="00531181" w:rsidRDefault="00342B58" w14:paraId="49DB80CC" w14:textId="77777777">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D30935" w14:paraId="04E8EF79" w14:textId="3C1C0185">
      <w:pPr>
        <w:pStyle w:val="Titel"/>
        <w:jc w:val="center"/>
      </w:pPr>
      <w:r>
        <w:t>Inspiratie</w:t>
      </w:r>
      <w:r w:rsidR="000E2647">
        <w:t>document s</w:t>
      </w:r>
      <w:r w:rsidR="001847F1">
        <w:t>tage</w:t>
      </w:r>
      <w:r w:rsidR="00C37EFE">
        <w:t>-</w:t>
      </w:r>
      <w:r w:rsidR="001847F1">
        <w:t xml:space="preserve">activiteitenlijst </w:t>
      </w:r>
      <w:r w:rsidR="00702939">
        <w:t>Onthaal en recreatie</w:t>
      </w:r>
    </w:p>
    <w:p w:rsidR="000C5BA0" w:rsidP="000C5BA0" w:rsidRDefault="000C5BA0" w14:paraId="4D4F62FF" w14:textId="139AAAE1">
      <w:pPr>
        <w:pStyle w:val="Kop1"/>
      </w:pPr>
      <w:r>
        <w:t xml:space="preserve">Inleiding </w:t>
      </w:r>
    </w:p>
    <w:p w:rsidRPr="00F24BEC" w:rsidR="00F24BEC" w:rsidP="00F24BEC" w:rsidRDefault="00F24BEC" w14:paraId="0011B854" w14:textId="77777777">
      <w:r w:rsidRPr="00F24BEC">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rsidRPr="00F24BEC" w:rsidR="00F24BEC" w:rsidP="00F24BEC" w:rsidRDefault="00F24BEC" w14:paraId="42D926C9" w14:textId="77777777">
      <w:r w:rsidRPr="00F24BEC">
        <w:t>Om tot een stage-activiteitenlijst te komen zien we drie stappen:</w:t>
      </w:r>
    </w:p>
    <w:p w:rsidRPr="00F24BEC" w:rsidR="00F24BEC" w:rsidP="00F24BEC" w:rsidRDefault="00F24BEC" w14:paraId="1FB1D6AC" w14:textId="77777777">
      <w:r w:rsidRPr="00F24BEC">
        <w:t>De pedagogische begeleiding heeft dit inspiratiedocument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Pr="00F24BEC" w:rsidR="00F24BEC" w:rsidP="00F24BEC" w:rsidRDefault="00F24BEC" w14:paraId="048549F2" w14:textId="77777777">
      <w:r w:rsidRPr="00F24BEC">
        <w:t xml:space="preserve">De vakgroep maakt een schooleigen activiteitenlijst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00F24BEC">
        <w:t>recruteren</w:t>
      </w:r>
      <w:proofErr w:type="spellEnd"/>
      <w:r w:rsidRPr="00F24BEC">
        <w:t xml:space="preserve"> en selecteren.</w:t>
      </w:r>
    </w:p>
    <w:p w:rsidRPr="00F24BEC" w:rsidR="00F24BEC" w:rsidP="00F24BEC" w:rsidRDefault="00F24BEC" w14:paraId="08728B01" w14:textId="77777777">
      <w:r w:rsidRPr="00F24BEC">
        <w:t>De stagebegeleider of de vakleraar maakt een individuele activiteitenlijst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rsidRPr="001847F1" w:rsidR="00BE2839" w:rsidP="001847F1" w:rsidRDefault="00F24BEC" w14:paraId="55D77457" w14:textId="6366C20E">
      <w:r>
        <w:t xml:space="preserve">In de </w:t>
      </w:r>
      <w:hyperlink r:id="rId12">
        <w:r w:rsidRPr="2A5626E6" w:rsidR="74254382">
          <w:rPr>
            <w:rStyle w:val="Hyperlink"/>
            <w:rFonts w:eastAsia="Trebuchet MS" w:cs="Trebuchet MS"/>
          </w:rPr>
          <w:t>leidraad stage-activiteitenlijsten</w:t>
        </w:r>
      </w:hyperlink>
      <w:r>
        <w:t xml:space="preserve"> vind je reflectievragen om tot een stage-activiteitenlijst te komen en bijkomende achtergrondinformatie</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4722BC" w:rsidP="253EF68E" w:rsidRDefault="004D7D9A" w14:paraId="3BA69CAC" w14:textId="3D803E70" w14:noSpellErr="1">
      <w:pPr>
        <w:pStyle w:val="Opsomming1"/>
        <w:rPr>
          <w:lang w:val="nl-BE"/>
        </w:rPr>
      </w:pPr>
      <w:r w:rsidRPr="253EF68E" w:rsidR="004D7D9A">
        <w:rPr>
          <w:lang w:val="nl-BE"/>
        </w:rPr>
        <w:t>de</w:t>
      </w:r>
      <w:r w:rsidRPr="253EF68E" w:rsidR="004D7D9A">
        <w:rPr>
          <w:lang w:val="nl-BE"/>
        </w:rPr>
        <w:t xml:space="preserve"> toeristisch-recreatieve sector: </w:t>
      </w:r>
      <w:r w:rsidRPr="253EF68E" w:rsidR="00687A9D">
        <w:rPr>
          <w:lang w:val="nl-BE"/>
        </w:rPr>
        <w:t>attractieparken,</w:t>
      </w:r>
      <w:r w:rsidRPr="253EF68E" w:rsidR="0029649C">
        <w:rPr>
          <w:lang w:val="nl-BE"/>
        </w:rPr>
        <w:t xml:space="preserve"> indoor en outdoor</w:t>
      </w:r>
      <w:r w:rsidRPr="253EF68E" w:rsidR="00687A9D">
        <w:rPr>
          <w:lang w:val="nl-BE"/>
        </w:rPr>
        <w:t xml:space="preserve"> recreatiebedrijven, vakantieverblijven, kermissen, campings, musea, voorstellingen, </w:t>
      </w:r>
      <w:r w:rsidRPr="253EF68E" w:rsidR="0029649C">
        <w:rPr>
          <w:lang w:val="nl-BE"/>
        </w:rPr>
        <w:t>bioscopen</w:t>
      </w:r>
      <w:r w:rsidRPr="253EF68E" w:rsidR="007B0B82">
        <w:rPr>
          <w:lang w:val="nl-BE"/>
        </w:rPr>
        <w:t xml:space="preserve"> </w:t>
      </w:r>
      <w:r w:rsidRPr="253EF68E" w:rsidR="007B0B82">
        <w:rPr>
          <w:lang w:val="nl-BE"/>
        </w:rPr>
        <w:t>…</w:t>
      </w:r>
      <w:r w:rsidRPr="253EF68E" w:rsidR="00EE4188">
        <w:rPr>
          <w:lang w:val="nl-BE"/>
        </w:rPr>
        <w:t xml:space="preserve"> ;</w:t>
      </w:r>
    </w:p>
    <w:p w:rsidR="007B0B82" w:rsidP="00EE6ECF" w:rsidRDefault="00EE4188" w14:paraId="3869B98A" w14:textId="124E0CE7">
      <w:pPr>
        <w:pStyle w:val="Opsomming1"/>
        <w:rPr>
          <w:lang w:val="nl-NL"/>
        </w:rPr>
      </w:pPr>
      <w:r>
        <w:rPr>
          <w:lang w:val="nl-NL"/>
        </w:rPr>
        <w:t>o</w:t>
      </w:r>
      <w:r w:rsidR="007B0B82">
        <w:rPr>
          <w:lang w:val="nl-NL"/>
        </w:rPr>
        <w:t>nthaaltaken buiten de toeristisch-recreatieve sector</w:t>
      </w:r>
      <w:r>
        <w:rPr>
          <w:lang w:val="nl-NL"/>
        </w:rPr>
        <w:t>;</w:t>
      </w:r>
    </w:p>
    <w:p w:rsidR="00EE6ECF" w:rsidP="00640FB0" w:rsidRDefault="00C62F56" w14:paraId="7C84A669" w14:textId="1DA4A6D2">
      <w:pPr>
        <w:pStyle w:val="Opsomming1"/>
        <w:rPr>
          <w:lang w:val="nl-NL"/>
        </w:rPr>
      </w:pPr>
      <w:r>
        <w:rPr>
          <w:lang w:val="nl-NL"/>
        </w:rPr>
        <w:t>zowel</w:t>
      </w:r>
      <w:r w:rsidRPr="00BC58F7" w:rsidR="00BC58F7">
        <w:rPr>
          <w:lang w:val="nl-NL"/>
        </w:rPr>
        <w:t xml:space="preserve"> commerciële</w:t>
      </w:r>
      <w:r w:rsidR="00BC58F7">
        <w:rPr>
          <w:lang w:val="nl-NL"/>
        </w:rPr>
        <w:t xml:space="preserve"> bedrijven</w:t>
      </w:r>
      <w:r w:rsidRPr="00BC58F7" w:rsidR="00BC58F7">
        <w:rPr>
          <w:lang w:val="nl-NL"/>
        </w:rPr>
        <w:t xml:space="preserve"> als non-profitorganisaties</w:t>
      </w:r>
      <w:r w:rsidR="007B0B82">
        <w:rPr>
          <w:lang w:val="nl-NL"/>
        </w:rPr>
        <w:t>.</w:t>
      </w:r>
    </w:p>
    <w:p w:rsidRPr="00640FB0" w:rsidR="00640FB0" w:rsidP="002C683D" w:rsidRDefault="00C62F56" w14:paraId="5598F9B7" w14:textId="50A097F6">
      <w:pPr>
        <w:pStyle w:val="Opsomming1"/>
        <w:numPr>
          <w:ilvl w:val="0"/>
          <w:numId w:val="0"/>
        </w:numPr>
        <w:rPr>
          <w:lang w:val="nl-NL"/>
        </w:rPr>
      </w:pPr>
      <w:r>
        <w:rPr>
          <w:lang w:val="nl-NL"/>
        </w:rPr>
        <w:lastRenderedPageBreak/>
        <w:br/>
      </w:r>
      <w:r w:rsidR="00767C33">
        <w:rPr>
          <w:lang w:val="nl-NL"/>
        </w:rPr>
        <w:t xml:space="preserve">Afhankelijk van de stageplaats kunnen onderstaande activiteiten ook gedeeltelijk in het </w:t>
      </w:r>
      <w:r w:rsidR="005D7D96">
        <w:rPr>
          <w:lang w:val="nl-NL"/>
        </w:rPr>
        <w:t xml:space="preserve">Duits, </w:t>
      </w:r>
      <w:r w:rsidR="00767C33">
        <w:rPr>
          <w:lang w:val="nl-NL"/>
        </w:rPr>
        <w:t>Engels of Frans gebeuren</w:t>
      </w:r>
      <w:r w:rsidR="002C683D">
        <w:rPr>
          <w:lang w:val="nl-NL"/>
        </w:rPr>
        <w:t>.</w:t>
      </w:r>
    </w:p>
    <w:p w:rsidR="001847F1" w:rsidP="000C5BA0" w:rsidRDefault="001847F1" w14:paraId="431A463C" w14:textId="5F43DAC0">
      <w:pPr>
        <w:pStyle w:val="Kop1"/>
      </w:pPr>
      <w:r>
        <w:t>Activiteitenlijst</w:t>
      </w:r>
      <w:r w:rsidR="000C5BA0">
        <w:t xml:space="preserve"> </w:t>
      </w:r>
    </w:p>
    <w:tbl>
      <w:tblPr>
        <w:tblStyle w:val="Tabelraster"/>
        <w:tblW w:w="9294" w:type="dxa"/>
        <w:tblLook w:val="04A0" w:firstRow="1" w:lastRow="0" w:firstColumn="1" w:lastColumn="0" w:noHBand="0" w:noVBand="1"/>
      </w:tblPr>
      <w:tblGrid>
        <w:gridCol w:w="7083"/>
        <w:gridCol w:w="2211"/>
      </w:tblGrid>
      <w:tr w:rsidRPr="00026893" w:rsidR="00837643" w:rsidTr="253EF68E" w14:paraId="6D546D22" w14:textId="77777777">
        <w:tc>
          <w:tcPr>
            <w:tcW w:w="7083" w:type="dxa"/>
            <w:tcMar/>
          </w:tcPr>
          <w:p w:rsidRPr="00070A3C" w:rsidR="00837643" w:rsidP="001847F1" w:rsidRDefault="00995AE3" w14:paraId="35522220" w14:textId="011B8008">
            <w:pPr>
              <w:rPr>
                <w:b/>
                <w:bCs/>
                <w:color w:val="auto"/>
              </w:rPr>
            </w:pPr>
            <w:r w:rsidRPr="00070A3C">
              <w:rPr>
                <w:b/>
                <w:bCs/>
                <w:color w:val="auto"/>
              </w:rPr>
              <w:t>Activiteit</w:t>
            </w:r>
          </w:p>
        </w:tc>
        <w:tc>
          <w:tcPr>
            <w:tcW w:w="2211" w:type="dxa"/>
            <w:tcMar/>
          </w:tcPr>
          <w:p w:rsidRPr="00026893" w:rsidR="00837643" w:rsidP="001847F1" w:rsidRDefault="00995AE3" w14:paraId="2AF3FD98" w14:textId="5899C0D8">
            <w:pPr>
              <w:rPr>
                <w:b/>
                <w:bCs/>
              </w:rPr>
            </w:pPr>
            <w:r>
              <w:rPr>
                <w:b/>
                <w:bCs/>
              </w:rPr>
              <w:t>Leerplandoel(en)</w:t>
            </w:r>
          </w:p>
        </w:tc>
      </w:tr>
      <w:tr w:rsidR="001B1A78" w:rsidTr="253EF68E" w14:paraId="73DEB676" w14:textId="77777777">
        <w:tc>
          <w:tcPr>
            <w:tcW w:w="7083" w:type="dxa"/>
            <w:tcMar/>
          </w:tcPr>
          <w:p w:rsidRPr="00070A3C" w:rsidR="001B1A78" w:rsidP="001B1A78" w:rsidRDefault="001B1A78" w14:paraId="26C17546" w14:textId="54BFD0E3">
            <w:pPr>
              <w:rPr>
                <w:color w:val="auto"/>
              </w:rPr>
            </w:pPr>
            <w:r w:rsidRPr="00070A3C">
              <w:rPr>
                <w:rFonts w:ascii="Calibri" w:hAnsi="Calibri" w:cs="Calibri"/>
                <w:color w:val="auto"/>
                <w:sz w:val="22"/>
                <w:szCs w:val="22"/>
                <w:lang w:val="nl-NL"/>
              </w:rPr>
              <w:t>De leerling houdt zijn werkplek in orde (balie, beursstand, kantoor, activiteitenruimte, buitenruimte</w:t>
            </w:r>
            <w:r w:rsidR="00800096">
              <w:rPr>
                <w:rFonts w:ascii="Calibri" w:hAnsi="Calibri" w:cs="Calibri"/>
                <w:color w:val="auto"/>
                <w:sz w:val="22"/>
                <w:szCs w:val="22"/>
                <w:lang w:val="nl-NL"/>
              </w:rPr>
              <w:t xml:space="preserve"> </w:t>
            </w:r>
            <w:r w:rsidRPr="00070A3C">
              <w:rPr>
                <w:rFonts w:ascii="Calibri" w:hAnsi="Calibri" w:cs="Calibri"/>
                <w:color w:val="auto"/>
                <w:sz w:val="22"/>
                <w:szCs w:val="22"/>
                <w:lang w:val="nl-NL"/>
              </w:rPr>
              <w:t>…)</w:t>
            </w:r>
            <w:r w:rsidR="00800096">
              <w:rPr>
                <w:rFonts w:ascii="Calibri" w:hAnsi="Calibri" w:cs="Calibri"/>
                <w:color w:val="auto"/>
                <w:sz w:val="22"/>
                <w:szCs w:val="22"/>
                <w:lang w:val="nl-NL"/>
              </w:rPr>
              <w:t>.</w:t>
            </w:r>
          </w:p>
        </w:tc>
        <w:tc>
          <w:tcPr>
            <w:tcW w:w="2211" w:type="dxa"/>
            <w:tcMar/>
          </w:tcPr>
          <w:p w:rsidR="001B1A78" w:rsidP="001B1A78" w:rsidRDefault="001B1A78" w14:paraId="66BCCBAE" w14:textId="5E76CB99">
            <w:r w:rsidRPr="0030505B">
              <w:rPr>
                <w:rFonts w:ascii="Calibri" w:hAnsi="Calibri" w:cs="Calibri"/>
                <w:sz w:val="22"/>
                <w:szCs w:val="22"/>
                <w:lang w:val="nl-NL"/>
              </w:rPr>
              <w:t>LPD 3</w:t>
            </w:r>
          </w:p>
        </w:tc>
      </w:tr>
      <w:tr w:rsidR="001B1A78" w:rsidTr="253EF68E" w14:paraId="7852883C" w14:textId="77777777">
        <w:tc>
          <w:tcPr>
            <w:tcW w:w="7083" w:type="dxa"/>
            <w:tcMar/>
          </w:tcPr>
          <w:p w:rsidRPr="00070A3C" w:rsidR="001B1A78" w:rsidP="001B1A78" w:rsidRDefault="001B1A78" w14:paraId="0EB6D909" w14:textId="0E6D8DF4">
            <w:pPr>
              <w:rPr>
                <w:color w:val="auto"/>
              </w:rPr>
            </w:pPr>
            <w:r w:rsidRPr="00070A3C">
              <w:rPr>
                <w:rFonts w:ascii="Calibri" w:hAnsi="Calibri" w:cs="Calibri"/>
                <w:color w:val="auto"/>
                <w:sz w:val="22"/>
                <w:szCs w:val="22"/>
                <w:lang w:val="nl-NL"/>
              </w:rPr>
              <w:t>De leerling kleedt zich passend bij de opdracht en let op zijn persoonlijke hygiëne.</w:t>
            </w:r>
          </w:p>
        </w:tc>
        <w:tc>
          <w:tcPr>
            <w:tcW w:w="2211" w:type="dxa"/>
            <w:tcMar/>
          </w:tcPr>
          <w:p w:rsidR="001B1A78" w:rsidP="001B1A78" w:rsidRDefault="001B1A78" w14:paraId="17B0E51F" w14:textId="1BEB91E0">
            <w:r w:rsidRPr="0030505B">
              <w:rPr>
                <w:rFonts w:ascii="Calibri" w:hAnsi="Calibri" w:cs="Calibri"/>
                <w:sz w:val="22"/>
                <w:szCs w:val="22"/>
                <w:lang w:val="nl-NL"/>
              </w:rPr>
              <w:t xml:space="preserve">LPD </w:t>
            </w:r>
            <w:r>
              <w:rPr>
                <w:rFonts w:ascii="Calibri" w:hAnsi="Calibri" w:cs="Calibri"/>
                <w:sz w:val="22"/>
                <w:szCs w:val="22"/>
                <w:lang w:val="nl-NL"/>
              </w:rPr>
              <w:t>3; LPD 6; LPD 12</w:t>
            </w:r>
          </w:p>
        </w:tc>
      </w:tr>
      <w:tr w:rsidRPr="00293B90" w:rsidR="001B1A78" w:rsidTr="253EF68E" w14:paraId="341B29CB" w14:textId="77777777">
        <w:tc>
          <w:tcPr>
            <w:tcW w:w="7083" w:type="dxa"/>
            <w:tcMar/>
          </w:tcPr>
          <w:p w:rsidRPr="00070A3C" w:rsidR="001B1A78" w:rsidP="001B1A78" w:rsidRDefault="001B1A78" w14:paraId="3747F5BF" w14:textId="3E51ED8C">
            <w:pPr>
              <w:rPr>
                <w:rFonts w:ascii="Calibri" w:hAnsi="Calibri" w:cs="Calibri"/>
                <w:color w:val="auto"/>
                <w:sz w:val="22"/>
                <w:szCs w:val="22"/>
                <w:lang w:val="nl-NL"/>
              </w:rPr>
            </w:pPr>
            <w:r w:rsidRPr="00070A3C">
              <w:rPr>
                <w:rFonts w:ascii="Calibri" w:hAnsi="Calibri" w:cs="Calibri"/>
                <w:color w:val="auto"/>
                <w:sz w:val="22"/>
                <w:szCs w:val="22"/>
                <w:lang w:val="nl-NL"/>
              </w:rPr>
              <w:t>De leerling handelt economisch en duurzaam</w:t>
            </w:r>
            <w:r w:rsidR="003C44A9">
              <w:rPr>
                <w:rFonts w:ascii="Calibri" w:hAnsi="Calibri" w:cs="Calibri"/>
                <w:color w:val="auto"/>
                <w:sz w:val="22"/>
                <w:szCs w:val="22"/>
                <w:lang w:val="nl-NL"/>
              </w:rPr>
              <w:t xml:space="preserve"> zoals </w:t>
            </w:r>
          </w:p>
          <w:p w:rsidRPr="00070A3C" w:rsidR="001B1A78" w:rsidP="00C62F56" w:rsidRDefault="00805553" w14:paraId="5EAB8324" w14:textId="6A20814B">
            <w:pPr>
              <w:pStyle w:val="Opsomming1"/>
              <w:rPr>
                <w:lang w:val="nl-NL"/>
              </w:rPr>
            </w:pPr>
            <w:r>
              <w:rPr>
                <w:lang w:val="nl-NL"/>
              </w:rPr>
              <w:t>het</w:t>
            </w:r>
            <w:r w:rsidR="003C44A9">
              <w:rPr>
                <w:lang w:val="nl-NL"/>
              </w:rPr>
              <w:t xml:space="preserve"> kiezen van d</w:t>
            </w:r>
            <w:r w:rsidRPr="00070A3C" w:rsidR="001B1A78">
              <w:rPr>
                <w:lang w:val="nl-NL"/>
              </w:rPr>
              <w:t>uurzame materialen</w:t>
            </w:r>
            <w:r w:rsidR="003C44A9">
              <w:rPr>
                <w:lang w:val="nl-NL"/>
              </w:rPr>
              <w:t>;</w:t>
            </w:r>
          </w:p>
          <w:p w:rsidRPr="00070A3C" w:rsidR="001B1A78" w:rsidP="00C62F56" w:rsidRDefault="00805553" w14:paraId="74D2E559" w14:textId="5C54AABC">
            <w:pPr>
              <w:pStyle w:val="Opsomming1"/>
              <w:rPr>
                <w:lang w:val="nl-NL"/>
              </w:rPr>
            </w:pPr>
            <w:r w:rsidRPr="253EF68E" w:rsidR="3A281B89">
              <w:rPr>
                <w:lang w:val="nl-NL"/>
              </w:rPr>
              <w:t>het</w:t>
            </w:r>
            <w:r w:rsidRPr="253EF68E" w:rsidR="3A281B89">
              <w:rPr>
                <w:lang w:val="nl-NL"/>
              </w:rPr>
              <w:t xml:space="preserve"> </w:t>
            </w:r>
            <w:r w:rsidRPr="253EF68E" w:rsidR="3A281B89">
              <w:rPr>
                <w:lang w:val="nl-NL"/>
              </w:rPr>
              <w:t>opvragen en vergelijken</w:t>
            </w:r>
            <w:r w:rsidRPr="253EF68E" w:rsidR="3A281B89">
              <w:rPr>
                <w:lang w:val="nl-NL"/>
              </w:rPr>
              <w:t xml:space="preserve"> van </w:t>
            </w:r>
            <w:r w:rsidRPr="253EF68E" w:rsidR="3A281B89">
              <w:rPr>
                <w:lang w:val="nl-NL"/>
              </w:rPr>
              <w:t>offertes</w:t>
            </w:r>
            <w:r w:rsidRPr="253EF68E" w:rsidR="3A281B89">
              <w:rPr>
                <w:lang w:val="nl-NL"/>
              </w:rPr>
              <w:t>;</w:t>
            </w:r>
            <w:r w:rsidRPr="253EF68E" w:rsidR="75B755AB">
              <w:rPr>
                <w:lang w:val="nl-NL"/>
              </w:rPr>
              <w:t xml:space="preserve"> </w:t>
            </w:r>
          </w:p>
          <w:p w:rsidRPr="00070A3C" w:rsidR="001B1A78" w:rsidP="00C62F56" w:rsidRDefault="00805553" w14:paraId="59B58F67" w14:textId="70D6A951">
            <w:pPr>
              <w:pStyle w:val="Opsomming1"/>
              <w:rPr>
                <w:lang w:val="nl-NL"/>
              </w:rPr>
            </w:pPr>
            <w:r>
              <w:rPr>
                <w:lang w:val="nl-NL"/>
              </w:rPr>
              <w:t>het i</w:t>
            </w:r>
            <w:r w:rsidRPr="00070A3C" w:rsidR="001B1A78">
              <w:rPr>
                <w:lang w:val="nl-NL"/>
              </w:rPr>
              <w:t>nschatten van de benodigde hoeveelheden (om verspilling te vermijden)</w:t>
            </w:r>
            <w:r>
              <w:rPr>
                <w:lang w:val="nl-NL"/>
              </w:rPr>
              <w:t>;</w:t>
            </w:r>
          </w:p>
          <w:p w:rsidRPr="00F01B1E" w:rsidR="001B1A78" w:rsidP="00C62F56" w:rsidRDefault="00805553" w14:paraId="6458396B" w14:textId="1A0241F9">
            <w:pPr>
              <w:pStyle w:val="Opsomming1"/>
              <w:rPr>
                <w:lang w:val="nl-NL"/>
              </w:rPr>
            </w:pPr>
            <w:r>
              <w:rPr>
                <w:lang w:val="nl-NL"/>
              </w:rPr>
              <w:t xml:space="preserve">het </w:t>
            </w:r>
            <w:r w:rsidRPr="00070A3C">
              <w:rPr>
                <w:lang w:val="nl-NL"/>
              </w:rPr>
              <w:t>ecologisch en economisch</w:t>
            </w:r>
            <w:r>
              <w:rPr>
                <w:lang w:val="nl-NL"/>
              </w:rPr>
              <w:t xml:space="preserve"> organiseren van v</w:t>
            </w:r>
            <w:r w:rsidRPr="00070A3C" w:rsidR="001B1A78">
              <w:rPr>
                <w:lang w:val="nl-NL"/>
              </w:rPr>
              <w:t>erplaatsingen</w:t>
            </w:r>
            <w:r w:rsidR="00F01B1E">
              <w:rPr>
                <w:lang w:val="nl-NL"/>
              </w:rPr>
              <w:t>.</w:t>
            </w:r>
          </w:p>
        </w:tc>
        <w:tc>
          <w:tcPr>
            <w:tcW w:w="2211" w:type="dxa"/>
            <w:tcMar/>
          </w:tcPr>
          <w:p w:rsidRPr="00293B90" w:rsidR="001B1A78" w:rsidP="001B1A78" w:rsidRDefault="001B1A78" w14:paraId="279FAF77" w14:textId="64D3CE91">
            <w:pPr>
              <w:rPr>
                <w:b/>
                <w:bCs/>
                <w:lang w:val="nl-NL"/>
              </w:rPr>
            </w:pPr>
            <w:r>
              <w:rPr>
                <w:rFonts w:ascii="Calibri" w:hAnsi="Calibri" w:cs="Calibri"/>
                <w:sz w:val="22"/>
                <w:szCs w:val="22"/>
                <w:lang w:val="nl-NL"/>
              </w:rPr>
              <w:t>LPD 2</w:t>
            </w:r>
          </w:p>
        </w:tc>
      </w:tr>
      <w:tr w:rsidR="001B1A78" w:rsidTr="253EF68E" w14:paraId="1F6B349E" w14:textId="77777777">
        <w:tc>
          <w:tcPr>
            <w:tcW w:w="7083" w:type="dxa"/>
            <w:tcMar/>
          </w:tcPr>
          <w:p w:rsidRPr="00070A3C" w:rsidR="001B1A78" w:rsidP="001B1A78" w:rsidRDefault="001B1A78" w14:paraId="13C21073" w14:textId="7E5C64D7">
            <w:pPr>
              <w:rPr>
                <w:color w:val="auto"/>
              </w:rPr>
            </w:pPr>
            <w:r w:rsidRPr="00070A3C">
              <w:rPr>
                <w:rFonts w:ascii="Calibri" w:hAnsi="Calibri" w:cs="Calibri"/>
                <w:color w:val="auto"/>
                <w:sz w:val="22"/>
                <w:szCs w:val="22"/>
                <w:lang w:val="nl-NL"/>
              </w:rPr>
              <w:t>De leerling past de procedures van de organisatie toe indien gewenst. (huisstijl, communicatiestijl …).</w:t>
            </w:r>
          </w:p>
        </w:tc>
        <w:tc>
          <w:tcPr>
            <w:tcW w:w="2211" w:type="dxa"/>
            <w:tcMar/>
          </w:tcPr>
          <w:p w:rsidR="001B1A78" w:rsidP="001B1A78" w:rsidRDefault="001B1A78" w14:paraId="16FDBDE8" w14:textId="4FDB81EA">
            <w:r w:rsidRPr="0030505B">
              <w:rPr>
                <w:rFonts w:ascii="Calibri" w:hAnsi="Calibri" w:cs="Calibri"/>
                <w:sz w:val="22"/>
                <w:szCs w:val="22"/>
                <w:lang w:val="nl-NL"/>
              </w:rPr>
              <w:t xml:space="preserve">LPD </w:t>
            </w:r>
            <w:r>
              <w:rPr>
                <w:rFonts w:ascii="Calibri" w:hAnsi="Calibri" w:cs="Calibri"/>
                <w:sz w:val="22"/>
                <w:szCs w:val="22"/>
                <w:lang w:val="nl-NL"/>
              </w:rPr>
              <w:t>6; LPD 12</w:t>
            </w:r>
            <w:r w:rsidR="00B016F9">
              <w:rPr>
                <w:rFonts w:ascii="Calibri" w:hAnsi="Calibri" w:cs="Calibri"/>
                <w:sz w:val="22"/>
                <w:szCs w:val="22"/>
                <w:lang w:val="nl-NL"/>
              </w:rPr>
              <w:t>;</w:t>
            </w:r>
            <w:r>
              <w:rPr>
                <w:rFonts w:ascii="Calibri" w:hAnsi="Calibri" w:cs="Calibri"/>
                <w:sz w:val="22"/>
                <w:szCs w:val="22"/>
                <w:lang w:val="nl-NL"/>
              </w:rPr>
              <w:t xml:space="preserve"> LPD 20</w:t>
            </w:r>
          </w:p>
        </w:tc>
      </w:tr>
      <w:tr w:rsidR="001B1A78" w:rsidTr="253EF68E" w14:paraId="0E1DA751" w14:textId="77777777">
        <w:tc>
          <w:tcPr>
            <w:tcW w:w="7083" w:type="dxa"/>
            <w:tcMar/>
          </w:tcPr>
          <w:p w:rsidRPr="00070A3C" w:rsidR="001B1A78" w:rsidP="001B1A78" w:rsidRDefault="001B1A78" w14:paraId="5D68F3E2" w14:textId="374BDA6F">
            <w:pPr>
              <w:rPr>
                <w:color w:val="auto"/>
              </w:rPr>
            </w:pPr>
            <w:r w:rsidRPr="00070A3C">
              <w:rPr>
                <w:rFonts w:ascii="Calibri" w:hAnsi="Calibri" w:cs="Calibri"/>
                <w:color w:val="auto"/>
                <w:sz w:val="22"/>
                <w:szCs w:val="22"/>
                <w:lang w:val="nl-NL"/>
              </w:rPr>
              <w:t>De leerling volgt de gemaakte afspraken op.</w:t>
            </w:r>
          </w:p>
        </w:tc>
        <w:tc>
          <w:tcPr>
            <w:tcW w:w="2211" w:type="dxa"/>
            <w:tcMar/>
          </w:tcPr>
          <w:p w:rsidR="001B1A78" w:rsidP="001B1A78" w:rsidRDefault="001B1A78" w14:paraId="1E61198B" w14:textId="7407985B">
            <w:r>
              <w:rPr>
                <w:rFonts w:ascii="Calibri" w:hAnsi="Calibri" w:cs="Calibri"/>
                <w:sz w:val="22"/>
                <w:szCs w:val="22"/>
                <w:lang w:val="nl-NL"/>
              </w:rPr>
              <w:t>LPD 6</w:t>
            </w:r>
          </w:p>
        </w:tc>
      </w:tr>
      <w:tr w:rsidR="001B1A78" w:rsidTr="253EF68E" w14:paraId="1352DBD8" w14:textId="77777777">
        <w:tc>
          <w:tcPr>
            <w:tcW w:w="7083" w:type="dxa"/>
            <w:tcMar/>
          </w:tcPr>
          <w:p w:rsidRPr="00070A3C" w:rsidR="001B1A78" w:rsidP="001B1A78" w:rsidRDefault="001B1A78" w14:paraId="413EA43F" w14:textId="626CD890">
            <w:pPr>
              <w:rPr>
                <w:color w:val="auto"/>
              </w:rPr>
            </w:pPr>
            <w:r w:rsidRPr="00070A3C">
              <w:rPr>
                <w:rFonts w:ascii="Calibri" w:hAnsi="Calibri" w:cs="Calibri"/>
                <w:color w:val="auto"/>
                <w:sz w:val="22"/>
                <w:szCs w:val="22"/>
                <w:lang w:val="nl-NL"/>
              </w:rPr>
              <w:t>De leerling maakt kennis met de veiligheidsprocedures bij aanvang van de stage.</w:t>
            </w:r>
          </w:p>
        </w:tc>
        <w:tc>
          <w:tcPr>
            <w:tcW w:w="2211" w:type="dxa"/>
            <w:tcMar/>
          </w:tcPr>
          <w:p w:rsidR="001B1A78" w:rsidP="001B1A78" w:rsidRDefault="001B1A78" w14:paraId="1B2FC986" w14:textId="04BCEFBF">
            <w:r>
              <w:rPr>
                <w:rFonts w:ascii="Calibri" w:hAnsi="Calibri" w:cs="Calibri"/>
                <w:sz w:val="22"/>
                <w:szCs w:val="22"/>
                <w:lang w:val="nl-NL"/>
              </w:rPr>
              <w:t>LPD 4</w:t>
            </w:r>
          </w:p>
        </w:tc>
      </w:tr>
      <w:tr w:rsidR="001B1A78" w:rsidTr="253EF68E" w14:paraId="3395EC1D" w14:textId="77777777">
        <w:tc>
          <w:tcPr>
            <w:tcW w:w="7083" w:type="dxa"/>
            <w:tcMar/>
          </w:tcPr>
          <w:p w:rsidRPr="00070A3C" w:rsidR="001B1A78" w:rsidP="001B1A78" w:rsidRDefault="001B1A78" w14:paraId="3DE42B4D" w14:textId="5F462749">
            <w:pPr>
              <w:rPr>
                <w:color w:val="auto"/>
              </w:rPr>
            </w:pPr>
            <w:r w:rsidRPr="00070A3C">
              <w:rPr>
                <w:rFonts w:ascii="Calibri" w:hAnsi="Calibri" w:cs="Calibri"/>
                <w:color w:val="auto"/>
                <w:sz w:val="22"/>
                <w:szCs w:val="22"/>
                <w:lang w:val="nl-NL"/>
              </w:rPr>
              <w:t>De leerling past principes van klantvriendelijkheid toe.</w:t>
            </w:r>
          </w:p>
        </w:tc>
        <w:tc>
          <w:tcPr>
            <w:tcW w:w="2211" w:type="dxa"/>
            <w:tcMar/>
          </w:tcPr>
          <w:p w:rsidR="001B1A78" w:rsidP="001B1A78" w:rsidRDefault="001B1A78" w14:paraId="755E0941" w14:textId="215DFE81">
            <w:r w:rsidRPr="0030505B">
              <w:rPr>
                <w:rFonts w:ascii="Calibri" w:hAnsi="Calibri" w:cs="Calibri"/>
                <w:sz w:val="22"/>
                <w:szCs w:val="22"/>
                <w:lang w:val="nl-NL"/>
              </w:rPr>
              <w:t>LPD 1</w:t>
            </w:r>
            <w:r>
              <w:rPr>
                <w:rFonts w:ascii="Calibri" w:hAnsi="Calibri" w:cs="Calibri"/>
                <w:sz w:val="22"/>
                <w:szCs w:val="22"/>
                <w:lang w:val="nl-NL"/>
              </w:rPr>
              <w:t>3</w:t>
            </w:r>
            <w:r w:rsidRPr="0030505B">
              <w:rPr>
                <w:rFonts w:ascii="Calibri" w:hAnsi="Calibri" w:cs="Calibri"/>
                <w:sz w:val="22"/>
                <w:szCs w:val="22"/>
                <w:lang w:val="nl-NL"/>
              </w:rPr>
              <w:t xml:space="preserve">; LPD </w:t>
            </w:r>
            <w:r>
              <w:rPr>
                <w:rFonts w:ascii="Calibri" w:hAnsi="Calibri" w:cs="Calibri"/>
                <w:sz w:val="22"/>
                <w:szCs w:val="22"/>
                <w:lang w:val="nl-NL"/>
              </w:rPr>
              <w:t>25</w:t>
            </w:r>
          </w:p>
        </w:tc>
      </w:tr>
      <w:tr w:rsidRPr="001B1A78" w:rsidR="001B1A78" w:rsidTr="253EF68E" w14:paraId="165530A9" w14:textId="77777777">
        <w:tc>
          <w:tcPr>
            <w:tcW w:w="7083" w:type="dxa"/>
            <w:tcMar/>
          </w:tcPr>
          <w:p w:rsidRPr="00070A3C" w:rsidR="001B1A78" w:rsidP="001B1A78" w:rsidRDefault="001B1A78" w14:paraId="0CC33DF9" w14:textId="5EF522F5">
            <w:pPr>
              <w:rPr>
                <w:color w:val="auto"/>
              </w:rPr>
            </w:pPr>
            <w:r w:rsidRPr="00070A3C">
              <w:rPr>
                <w:rFonts w:ascii="Calibri" w:hAnsi="Calibri" w:cs="Calibri"/>
                <w:color w:val="auto"/>
                <w:sz w:val="22"/>
                <w:szCs w:val="22"/>
                <w:lang w:val="nl-NL"/>
              </w:rPr>
              <w:t xml:space="preserve">De leerling past zijn communicatietechnieken aan in functie van de situatie, doelgroep, tijdstip … </w:t>
            </w:r>
          </w:p>
        </w:tc>
        <w:tc>
          <w:tcPr>
            <w:tcW w:w="2211" w:type="dxa"/>
            <w:tcMar/>
          </w:tcPr>
          <w:p w:rsidRPr="001B1A78" w:rsidR="001B1A78" w:rsidP="001B1A78" w:rsidRDefault="001B1A78" w14:paraId="392D34F3" w14:textId="527FBD5E">
            <w:pPr>
              <w:rPr>
                <w:lang w:val="fr-BE"/>
              </w:rPr>
            </w:pPr>
            <w:r w:rsidRPr="002D7AC1">
              <w:rPr>
                <w:rFonts w:ascii="Calibri" w:hAnsi="Calibri" w:cs="Calibri"/>
                <w:sz w:val="22"/>
                <w:szCs w:val="22"/>
                <w:lang w:val="fr-FR"/>
              </w:rPr>
              <w:t>LPD 7; LPD 13; LPD 14</w:t>
            </w:r>
            <w:r w:rsidR="00E23DF3">
              <w:rPr>
                <w:rFonts w:ascii="Calibri" w:hAnsi="Calibri" w:cs="Calibri"/>
                <w:sz w:val="22"/>
                <w:szCs w:val="22"/>
                <w:lang w:val="fr-FR"/>
              </w:rPr>
              <w:t> ;</w:t>
            </w:r>
            <w:r w:rsidRPr="002D7AC1">
              <w:rPr>
                <w:rFonts w:ascii="Calibri" w:hAnsi="Calibri" w:cs="Calibri"/>
                <w:sz w:val="22"/>
                <w:szCs w:val="22"/>
                <w:lang w:val="fr-FR"/>
              </w:rPr>
              <w:t xml:space="preserve"> LPD 23</w:t>
            </w:r>
          </w:p>
        </w:tc>
      </w:tr>
      <w:tr w:rsidR="001B1A78" w:rsidTr="253EF68E" w14:paraId="44E321DD" w14:textId="77777777">
        <w:tc>
          <w:tcPr>
            <w:tcW w:w="7083" w:type="dxa"/>
            <w:tcMar/>
          </w:tcPr>
          <w:p w:rsidRPr="00070A3C" w:rsidR="001B1A78" w:rsidP="001B1A78" w:rsidRDefault="001B1A78" w14:paraId="01E51F23" w14:textId="7D2D3783">
            <w:pPr>
              <w:rPr>
                <w:rFonts w:ascii="Calibri" w:hAnsi="Calibri" w:cs="Calibri"/>
                <w:color w:val="auto"/>
                <w:sz w:val="22"/>
                <w:szCs w:val="22"/>
                <w:lang w:val="nl-NL"/>
              </w:rPr>
            </w:pPr>
            <w:r w:rsidRPr="00070A3C">
              <w:rPr>
                <w:rFonts w:ascii="Calibri" w:hAnsi="Calibri" w:cs="Calibri"/>
                <w:color w:val="auto"/>
                <w:sz w:val="22"/>
                <w:szCs w:val="22"/>
                <w:lang w:val="nl-NL"/>
              </w:rPr>
              <w:t>De leerling zet professionele technieken in bij moeilijke situaties</w:t>
            </w:r>
            <w:r w:rsidR="00800096">
              <w:rPr>
                <w:rFonts w:ascii="Calibri" w:hAnsi="Calibri" w:cs="Calibri"/>
                <w:color w:val="auto"/>
                <w:sz w:val="22"/>
                <w:szCs w:val="22"/>
                <w:lang w:val="nl-NL"/>
              </w:rPr>
              <w:t xml:space="preserve"> zoals </w:t>
            </w:r>
          </w:p>
          <w:p w:rsidRPr="00070A3C" w:rsidR="001B1A78" w:rsidP="009612A5" w:rsidRDefault="00353CB2" w14:paraId="4DE845D3" w14:textId="0CF6CECE">
            <w:pPr>
              <w:pStyle w:val="Opsomming1"/>
              <w:rPr>
                <w:lang w:val="nl-NL"/>
              </w:rPr>
            </w:pPr>
            <w:r>
              <w:rPr>
                <w:lang w:val="nl-NL"/>
              </w:rPr>
              <w:t>d</w:t>
            </w:r>
            <w:r w:rsidRPr="00070A3C" w:rsidR="001B1A78">
              <w:rPr>
                <w:lang w:val="nl-NL"/>
              </w:rPr>
              <w:t>e regels voldoende assertief communiceren</w:t>
            </w:r>
            <w:r>
              <w:rPr>
                <w:lang w:val="nl-NL"/>
              </w:rPr>
              <w:t>;</w:t>
            </w:r>
          </w:p>
          <w:p w:rsidRPr="00070A3C" w:rsidR="001B1A78" w:rsidP="009612A5" w:rsidRDefault="00353CB2" w14:paraId="62CB8DC3" w14:textId="4B9DE588">
            <w:pPr>
              <w:pStyle w:val="Opsomming1"/>
              <w:rPr>
                <w:lang w:val="nl-NL"/>
              </w:rPr>
            </w:pPr>
            <w:r>
              <w:rPr>
                <w:lang w:val="nl-NL"/>
              </w:rPr>
              <w:t>t</w:t>
            </w:r>
            <w:r w:rsidRPr="00070A3C" w:rsidR="001B1A78">
              <w:rPr>
                <w:lang w:val="nl-NL"/>
              </w:rPr>
              <w:t>echnieken van conflictbeheersing toepassen</w:t>
            </w:r>
            <w:r>
              <w:rPr>
                <w:lang w:val="nl-NL"/>
              </w:rPr>
              <w:t>;</w:t>
            </w:r>
          </w:p>
          <w:p w:rsidRPr="00070A3C" w:rsidR="001B1A78" w:rsidP="009612A5" w:rsidRDefault="00353CB2" w14:paraId="360A6814" w14:textId="5A9EBC7F">
            <w:pPr>
              <w:pStyle w:val="Opsomming1"/>
              <w:rPr>
                <w:lang w:val="nl-NL"/>
              </w:rPr>
            </w:pPr>
            <w:r>
              <w:rPr>
                <w:lang w:val="nl-NL"/>
              </w:rPr>
              <w:t>de j</w:t>
            </w:r>
            <w:r w:rsidRPr="00070A3C" w:rsidR="001B1A78">
              <w:rPr>
                <w:lang w:val="nl-NL"/>
              </w:rPr>
              <w:t>uiste instanties verwittigen</w:t>
            </w:r>
            <w:r>
              <w:rPr>
                <w:lang w:val="nl-NL"/>
              </w:rPr>
              <w:t>;</w:t>
            </w:r>
          </w:p>
          <w:p w:rsidRPr="00353CB2" w:rsidR="001B1A78" w:rsidP="009612A5" w:rsidRDefault="00353CB2" w14:paraId="75469050" w14:textId="4B581BF6">
            <w:pPr>
              <w:pStyle w:val="Opsomming1"/>
              <w:rPr>
                <w:lang w:val="nl-NL"/>
              </w:rPr>
            </w:pPr>
            <w:r>
              <w:rPr>
                <w:lang w:val="nl-NL"/>
              </w:rPr>
              <w:t>de t</w:t>
            </w:r>
            <w:r w:rsidRPr="00070A3C" w:rsidR="001B1A78">
              <w:rPr>
                <w:lang w:val="nl-NL"/>
              </w:rPr>
              <w:t>aakverdeling respecteren</w:t>
            </w:r>
            <w:r w:rsidR="00D720C7">
              <w:rPr>
                <w:lang w:val="nl-NL"/>
              </w:rPr>
              <w:t>.</w:t>
            </w:r>
          </w:p>
        </w:tc>
        <w:tc>
          <w:tcPr>
            <w:tcW w:w="2211" w:type="dxa"/>
            <w:tcMar/>
          </w:tcPr>
          <w:p w:rsidR="001B1A78" w:rsidP="001B1A78" w:rsidRDefault="001B1A78" w14:paraId="2F1B4998" w14:textId="59E562D9">
            <w:pPr>
              <w:rPr>
                <w:lang w:val="nl-NL"/>
              </w:rPr>
            </w:pPr>
            <w:r>
              <w:rPr>
                <w:rFonts w:ascii="Calibri" w:hAnsi="Calibri" w:cs="Calibri"/>
                <w:sz w:val="22"/>
                <w:szCs w:val="22"/>
                <w:lang w:val="nl-NL"/>
              </w:rPr>
              <w:t>LPD 7</w:t>
            </w:r>
          </w:p>
        </w:tc>
      </w:tr>
      <w:tr w:rsidR="001B1A78" w:rsidTr="253EF68E" w14:paraId="7E042689" w14:textId="77777777">
        <w:tc>
          <w:tcPr>
            <w:tcW w:w="7083" w:type="dxa"/>
            <w:tcMar/>
          </w:tcPr>
          <w:p w:rsidRPr="00070A3C" w:rsidR="001B1A78" w:rsidP="001B1A78" w:rsidRDefault="001B1A78" w14:paraId="500DF2AD" w14:textId="5CFC05F6">
            <w:pPr>
              <w:rPr>
                <w:rFonts w:ascii="Calibri" w:hAnsi="Calibri" w:cs="Calibri"/>
                <w:color w:val="auto"/>
                <w:sz w:val="22"/>
                <w:szCs w:val="22"/>
                <w:lang w:val="nl-NL"/>
              </w:rPr>
            </w:pPr>
            <w:r w:rsidRPr="00070A3C">
              <w:rPr>
                <w:rFonts w:ascii="Calibri" w:hAnsi="Calibri" w:cs="Calibri"/>
                <w:color w:val="auto"/>
                <w:sz w:val="22"/>
                <w:szCs w:val="22"/>
                <w:lang w:val="nl-NL"/>
              </w:rPr>
              <w:t>De leerling volgt administratie op m.b.v. kantoorsoftware</w:t>
            </w:r>
            <w:r w:rsidR="00BE08BC">
              <w:rPr>
                <w:rFonts w:ascii="Calibri" w:hAnsi="Calibri" w:cs="Calibri"/>
                <w:color w:val="auto"/>
                <w:sz w:val="22"/>
                <w:szCs w:val="22"/>
                <w:lang w:val="nl-NL"/>
              </w:rPr>
              <w:t xml:space="preserve"> zoals:</w:t>
            </w:r>
          </w:p>
          <w:p w:rsidRPr="00070A3C" w:rsidR="001B1A78" w:rsidP="009612A5" w:rsidRDefault="00CA716C" w14:paraId="4223BA81" w14:textId="312A84EF">
            <w:pPr>
              <w:pStyle w:val="Opsomming1"/>
              <w:rPr>
                <w:lang w:val="nl-NL"/>
              </w:rPr>
            </w:pPr>
            <w:r>
              <w:rPr>
                <w:lang w:val="nl-NL"/>
              </w:rPr>
              <w:t>a</w:t>
            </w:r>
            <w:r w:rsidRPr="00070A3C" w:rsidR="001B1A78">
              <w:rPr>
                <w:lang w:val="nl-NL"/>
              </w:rPr>
              <w:t>dressenbestand aanvullen</w:t>
            </w:r>
            <w:r>
              <w:rPr>
                <w:lang w:val="nl-NL"/>
              </w:rPr>
              <w:t>;</w:t>
            </w:r>
          </w:p>
          <w:p w:rsidRPr="00070A3C" w:rsidR="001B1A78" w:rsidP="009612A5" w:rsidRDefault="009C2EC8" w14:paraId="6FB6B0AA" w14:textId="44D8FDE7">
            <w:pPr>
              <w:pStyle w:val="Opsomming1"/>
              <w:rPr>
                <w:lang w:val="nl-NL"/>
              </w:rPr>
            </w:pPr>
            <w:r>
              <w:rPr>
                <w:lang w:val="nl-NL"/>
              </w:rPr>
              <w:t>b</w:t>
            </w:r>
            <w:r w:rsidRPr="00070A3C" w:rsidR="001B1A78">
              <w:rPr>
                <w:lang w:val="nl-NL"/>
              </w:rPr>
              <w:t>ezoekerslijsten controleren, aanvullen</w:t>
            </w:r>
            <w:r w:rsidR="00CA716C">
              <w:rPr>
                <w:lang w:val="nl-NL"/>
              </w:rPr>
              <w:t>;</w:t>
            </w:r>
          </w:p>
          <w:p w:rsidRPr="00070A3C" w:rsidR="001B1A78" w:rsidP="009612A5" w:rsidRDefault="009C2EC8" w14:paraId="4EA466BD" w14:textId="0AEC27A5">
            <w:pPr>
              <w:pStyle w:val="Opsomming1"/>
              <w:rPr>
                <w:lang w:val="nl-NL"/>
              </w:rPr>
            </w:pPr>
            <w:r>
              <w:rPr>
                <w:lang w:val="nl-NL"/>
              </w:rPr>
              <w:t>p</w:t>
            </w:r>
            <w:r w:rsidRPr="00070A3C" w:rsidR="001B1A78">
              <w:rPr>
                <w:lang w:val="nl-NL"/>
              </w:rPr>
              <w:t>lanning opvolgen</w:t>
            </w:r>
            <w:r w:rsidR="00CA716C">
              <w:rPr>
                <w:lang w:val="nl-NL"/>
              </w:rPr>
              <w:t>;</w:t>
            </w:r>
          </w:p>
          <w:p w:rsidRPr="00070A3C" w:rsidR="001B1A78" w:rsidP="009612A5" w:rsidRDefault="009C2EC8" w14:paraId="1406399A" w14:textId="0A7539EB">
            <w:pPr>
              <w:pStyle w:val="Opsomming1"/>
              <w:rPr>
                <w:lang w:val="nl-NL"/>
              </w:rPr>
            </w:pPr>
            <w:r>
              <w:rPr>
                <w:lang w:val="nl-NL"/>
              </w:rPr>
              <w:t>w</w:t>
            </w:r>
            <w:r w:rsidRPr="00070A3C" w:rsidR="001B1A78">
              <w:rPr>
                <w:lang w:val="nl-NL"/>
              </w:rPr>
              <w:t>erken met (digitale) agenda</w:t>
            </w:r>
            <w:r w:rsidR="00CA716C">
              <w:rPr>
                <w:lang w:val="nl-NL"/>
              </w:rPr>
              <w:t>;</w:t>
            </w:r>
          </w:p>
          <w:p w:rsidRPr="00070A3C" w:rsidR="001B1A78" w:rsidP="009612A5" w:rsidRDefault="009C2EC8" w14:paraId="4DDC93B9" w14:textId="6113F221">
            <w:pPr>
              <w:pStyle w:val="Opsomming1"/>
              <w:rPr>
                <w:lang w:val="nl-NL"/>
              </w:rPr>
            </w:pPr>
            <w:r>
              <w:rPr>
                <w:lang w:val="nl-NL"/>
              </w:rPr>
              <w:t>a</w:t>
            </w:r>
            <w:r w:rsidRPr="00070A3C" w:rsidR="001B1A78">
              <w:rPr>
                <w:lang w:val="nl-NL"/>
              </w:rPr>
              <w:t>pparatuur reserveren</w:t>
            </w:r>
            <w:r w:rsidR="00CA716C">
              <w:rPr>
                <w:lang w:val="nl-NL"/>
              </w:rPr>
              <w:t>;</w:t>
            </w:r>
          </w:p>
          <w:p w:rsidRPr="00070A3C" w:rsidR="001B1A78" w:rsidP="009612A5" w:rsidRDefault="009C2EC8" w14:paraId="221C04B0" w14:textId="1A11BE66">
            <w:pPr>
              <w:pStyle w:val="Opsomming1"/>
              <w:rPr>
                <w:lang w:val="nl-NL"/>
              </w:rPr>
            </w:pPr>
            <w:r>
              <w:rPr>
                <w:lang w:val="nl-NL"/>
              </w:rPr>
              <w:t>l</w:t>
            </w:r>
            <w:r w:rsidRPr="00070A3C" w:rsidR="001B1A78">
              <w:rPr>
                <w:lang w:val="nl-NL"/>
              </w:rPr>
              <w:t>okalen reserveren</w:t>
            </w:r>
            <w:r w:rsidR="00CA716C">
              <w:rPr>
                <w:lang w:val="nl-NL"/>
              </w:rPr>
              <w:t>;</w:t>
            </w:r>
          </w:p>
          <w:p w:rsidRPr="00070A3C" w:rsidR="001B1A78" w:rsidP="009612A5" w:rsidRDefault="009C2EC8" w14:paraId="27EC9DAB" w14:textId="71353290">
            <w:pPr>
              <w:pStyle w:val="Opsomming1"/>
              <w:rPr>
                <w:lang w:val="nl-NL"/>
              </w:rPr>
            </w:pPr>
            <w:r>
              <w:rPr>
                <w:lang w:val="nl-NL"/>
              </w:rPr>
              <w:t>r</w:t>
            </w:r>
            <w:r w:rsidRPr="00070A3C" w:rsidR="001B1A78">
              <w:rPr>
                <w:lang w:val="nl-NL"/>
              </w:rPr>
              <w:t>eservaties  en afspraken bevestigen</w:t>
            </w:r>
            <w:r w:rsidR="00CA716C">
              <w:rPr>
                <w:lang w:val="nl-NL"/>
              </w:rPr>
              <w:t>;</w:t>
            </w:r>
          </w:p>
          <w:p w:rsidRPr="00070A3C" w:rsidR="001B1A78" w:rsidP="009612A5" w:rsidRDefault="009C2EC8" w14:paraId="3B6978C5" w14:textId="0F25C1FA">
            <w:pPr>
              <w:pStyle w:val="Opsomming1"/>
              <w:rPr>
                <w:lang w:val="nl-NL"/>
              </w:rPr>
            </w:pPr>
            <w:r>
              <w:rPr>
                <w:lang w:val="nl-NL"/>
              </w:rPr>
              <w:t>k</w:t>
            </w:r>
            <w:r w:rsidRPr="00070A3C" w:rsidR="001B1A78">
              <w:rPr>
                <w:lang w:val="nl-NL"/>
              </w:rPr>
              <w:t>orte mails opstellen en beantwoorden</w:t>
            </w:r>
            <w:r w:rsidR="00CA716C">
              <w:rPr>
                <w:lang w:val="nl-NL"/>
              </w:rPr>
              <w:t>;</w:t>
            </w:r>
          </w:p>
          <w:p w:rsidRPr="00070A3C" w:rsidR="001B1A78" w:rsidP="009612A5" w:rsidRDefault="009C2EC8" w14:paraId="584AFAA0" w14:textId="32B49484">
            <w:pPr>
              <w:pStyle w:val="Opsomming1"/>
              <w:rPr>
                <w:lang w:val="nl-NL"/>
              </w:rPr>
            </w:pPr>
            <w:r>
              <w:rPr>
                <w:lang w:val="nl-NL"/>
              </w:rPr>
              <w:t>i</w:t>
            </w:r>
            <w:r w:rsidRPr="00070A3C" w:rsidR="001B1A78">
              <w:rPr>
                <w:lang w:val="nl-NL"/>
              </w:rPr>
              <w:t>nkomende en uitgaande post verzorgen</w:t>
            </w:r>
            <w:r w:rsidR="00CA716C">
              <w:rPr>
                <w:lang w:val="nl-NL"/>
              </w:rPr>
              <w:t>;</w:t>
            </w:r>
          </w:p>
          <w:p w:rsidRPr="00222323" w:rsidR="001B1A78" w:rsidP="009612A5" w:rsidRDefault="009C2EC8" w14:paraId="4F7DBCE4" w14:textId="0A797F3D">
            <w:pPr>
              <w:pStyle w:val="Opsomming1"/>
              <w:rPr>
                <w:lang w:val="nl-NL"/>
              </w:rPr>
            </w:pPr>
            <w:r w:rsidRPr="00222323">
              <w:rPr>
                <w:lang w:val="nl-NL"/>
              </w:rPr>
              <w:t>o</w:t>
            </w:r>
            <w:r w:rsidRPr="00222323" w:rsidR="001B1A78">
              <w:rPr>
                <w:lang w:val="nl-NL"/>
              </w:rPr>
              <w:t>pvragen van informatie, catalogus, offerte</w:t>
            </w:r>
            <w:r w:rsidRPr="00222323" w:rsidR="00CA716C">
              <w:rPr>
                <w:lang w:val="nl-NL"/>
              </w:rPr>
              <w:t>;</w:t>
            </w:r>
          </w:p>
          <w:p w:rsidRPr="00CA716C" w:rsidR="001B1A78" w:rsidP="009612A5" w:rsidRDefault="00222323" w14:paraId="5896E65D" w14:textId="12C26B0F">
            <w:pPr>
              <w:pStyle w:val="Opsomming1"/>
              <w:rPr>
                <w:lang w:val="nl-NL"/>
              </w:rPr>
            </w:pPr>
            <w:r>
              <w:rPr>
                <w:lang w:val="nl-NL"/>
              </w:rPr>
              <w:t>d</w:t>
            </w:r>
            <w:r w:rsidRPr="00070A3C" w:rsidR="001B1A78">
              <w:rPr>
                <w:lang w:val="nl-NL"/>
              </w:rPr>
              <w:t xml:space="preserve">ocumenten up </w:t>
            </w:r>
            <w:proofErr w:type="spellStart"/>
            <w:r w:rsidRPr="00070A3C" w:rsidR="001B1A78">
              <w:rPr>
                <w:lang w:val="nl-NL"/>
              </w:rPr>
              <w:t>to</w:t>
            </w:r>
            <w:proofErr w:type="spellEnd"/>
            <w:r w:rsidRPr="00070A3C" w:rsidR="001B1A78">
              <w:rPr>
                <w:lang w:val="nl-NL"/>
              </w:rPr>
              <w:t xml:space="preserve"> date houden</w:t>
            </w:r>
            <w:r w:rsidR="00D720C7">
              <w:rPr>
                <w:lang w:val="nl-NL"/>
              </w:rPr>
              <w:t>.</w:t>
            </w:r>
          </w:p>
        </w:tc>
        <w:tc>
          <w:tcPr>
            <w:tcW w:w="2211" w:type="dxa"/>
            <w:tcMar/>
          </w:tcPr>
          <w:p w:rsidR="001B1A78" w:rsidP="001B1A78" w:rsidRDefault="001B1A78" w14:paraId="301057C6" w14:textId="5D174F78">
            <w:pPr>
              <w:rPr>
                <w:lang w:val="nl-NL"/>
              </w:rPr>
            </w:pPr>
            <w:r w:rsidRPr="0030505B">
              <w:rPr>
                <w:rFonts w:ascii="Calibri" w:hAnsi="Calibri" w:cs="Calibri"/>
                <w:sz w:val="22"/>
                <w:szCs w:val="22"/>
                <w:lang w:val="nl-NL"/>
              </w:rPr>
              <w:t xml:space="preserve">LPD </w:t>
            </w:r>
            <w:r>
              <w:rPr>
                <w:rFonts w:ascii="Calibri" w:hAnsi="Calibri" w:cs="Calibri"/>
                <w:sz w:val="22"/>
                <w:szCs w:val="22"/>
                <w:lang w:val="nl-NL"/>
              </w:rPr>
              <w:t>9</w:t>
            </w:r>
          </w:p>
        </w:tc>
      </w:tr>
      <w:tr w:rsidRPr="00224F11" w:rsidR="001B1A78" w:rsidTr="253EF68E" w14:paraId="4B2D2FE3" w14:textId="77777777">
        <w:tc>
          <w:tcPr>
            <w:tcW w:w="7083" w:type="dxa"/>
            <w:tcMar/>
          </w:tcPr>
          <w:p w:rsidRPr="00070A3C" w:rsidR="001B1A78" w:rsidP="001B1A78" w:rsidRDefault="001B1A78" w14:paraId="62509D69" w14:textId="603DC4E4">
            <w:pPr>
              <w:rPr>
                <w:rFonts w:ascii="Calibri" w:hAnsi="Calibri" w:cs="Calibri"/>
                <w:color w:val="auto"/>
                <w:sz w:val="22"/>
                <w:szCs w:val="22"/>
                <w:lang w:val="nl-NL"/>
              </w:rPr>
            </w:pPr>
            <w:r w:rsidRPr="00070A3C">
              <w:rPr>
                <w:rFonts w:ascii="Calibri" w:hAnsi="Calibri" w:cs="Calibri"/>
                <w:color w:val="auto"/>
                <w:sz w:val="22"/>
                <w:szCs w:val="22"/>
                <w:lang w:val="nl-NL"/>
              </w:rPr>
              <w:t>De leerling registreert activiteiten en diensten</w:t>
            </w:r>
            <w:r w:rsidR="00222323">
              <w:rPr>
                <w:rFonts w:ascii="Calibri" w:hAnsi="Calibri" w:cs="Calibri"/>
                <w:color w:val="auto"/>
                <w:sz w:val="22"/>
                <w:szCs w:val="22"/>
                <w:lang w:val="nl-NL"/>
              </w:rPr>
              <w:t xml:space="preserve"> zoals</w:t>
            </w:r>
            <w:r w:rsidR="00F03494">
              <w:rPr>
                <w:rFonts w:ascii="Calibri" w:hAnsi="Calibri" w:cs="Calibri"/>
                <w:color w:val="auto"/>
                <w:sz w:val="22"/>
                <w:szCs w:val="22"/>
                <w:lang w:val="nl-NL"/>
              </w:rPr>
              <w:t>:</w:t>
            </w:r>
          </w:p>
          <w:p w:rsidRPr="00070A3C" w:rsidR="001B1A78" w:rsidP="00344C04" w:rsidRDefault="00F03494" w14:paraId="49B3B7C9" w14:textId="5136C36F">
            <w:pPr>
              <w:pStyle w:val="Opsomming1"/>
              <w:rPr>
                <w:lang w:val="nl-NL"/>
              </w:rPr>
            </w:pPr>
            <w:r>
              <w:rPr>
                <w:lang w:val="nl-NL"/>
              </w:rPr>
              <w:t>a</w:t>
            </w:r>
            <w:r w:rsidRPr="00070A3C" w:rsidR="001B1A78">
              <w:rPr>
                <w:lang w:val="nl-NL"/>
              </w:rPr>
              <w:t>an- en afwezigheden</w:t>
            </w:r>
            <w:r>
              <w:rPr>
                <w:lang w:val="nl-NL"/>
              </w:rPr>
              <w:t>;</w:t>
            </w:r>
          </w:p>
          <w:p w:rsidRPr="00070A3C" w:rsidR="001B1A78" w:rsidP="00344C04" w:rsidRDefault="00584B14" w14:paraId="0E9E706A" w14:textId="597C577E">
            <w:pPr>
              <w:pStyle w:val="Opsomming1"/>
              <w:rPr>
                <w:lang w:val="nl-NL"/>
              </w:rPr>
            </w:pPr>
            <w:r>
              <w:rPr>
                <w:lang w:val="nl-NL"/>
              </w:rPr>
              <w:t>b</w:t>
            </w:r>
            <w:r w:rsidRPr="00070A3C" w:rsidR="001B1A78">
              <w:rPr>
                <w:lang w:val="nl-NL"/>
              </w:rPr>
              <w:t>ezoekers</w:t>
            </w:r>
            <w:r w:rsidR="00F03494">
              <w:rPr>
                <w:lang w:val="nl-NL"/>
              </w:rPr>
              <w:t>;</w:t>
            </w:r>
          </w:p>
          <w:p w:rsidRPr="00070A3C" w:rsidR="001B1A78" w:rsidP="00344C04" w:rsidRDefault="00584B14" w14:paraId="6F4B568A" w14:textId="246DC985">
            <w:pPr>
              <w:pStyle w:val="Opsomming1"/>
              <w:rPr>
                <w:lang w:val="nl-NL"/>
              </w:rPr>
            </w:pPr>
            <w:r>
              <w:rPr>
                <w:lang w:val="nl-NL"/>
              </w:rPr>
              <w:t>v</w:t>
            </w:r>
            <w:r w:rsidRPr="00070A3C" w:rsidR="001B1A78">
              <w:rPr>
                <w:lang w:val="nl-NL"/>
              </w:rPr>
              <w:t>erkoopgegevens</w:t>
            </w:r>
            <w:r w:rsidR="00F03494">
              <w:rPr>
                <w:lang w:val="nl-NL"/>
              </w:rPr>
              <w:t>;</w:t>
            </w:r>
          </w:p>
          <w:p w:rsidRPr="00070A3C" w:rsidR="001B1A78" w:rsidP="00344C04" w:rsidRDefault="00584B14" w14:paraId="3843E9A3" w14:textId="6CB18959">
            <w:pPr>
              <w:pStyle w:val="Opsomming1"/>
              <w:rPr>
                <w:lang w:val="nl-NL"/>
              </w:rPr>
            </w:pPr>
            <w:r>
              <w:rPr>
                <w:lang w:val="nl-NL"/>
              </w:rPr>
              <w:t>v</w:t>
            </w:r>
            <w:r w:rsidRPr="00070A3C" w:rsidR="001B1A78">
              <w:rPr>
                <w:lang w:val="nl-NL"/>
              </w:rPr>
              <w:t>oorraadbeheer</w:t>
            </w:r>
            <w:r w:rsidR="00F03494">
              <w:rPr>
                <w:lang w:val="nl-NL"/>
              </w:rPr>
              <w:t>;</w:t>
            </w:r>
          </w:p>
          <w:p w:rsidRPr="00070A3C" w:rsidR="001B1A78" w:rsidP="00344C04" w:rsidRDefault="00584B14" w14:paraId="2066F5A6" w14:textId="78CD18E2">
            <w:pPr>
              <w:pStyle w:val="Opsomming1"/>
              <w:rPr>
                <w:lang w:val="nl-NL"/>
              </w:rPr>
            </w:pPr>
            <w:r>
              <w:rPr>
                <w:lang w:val="nl-NL"/>
              </w:rPr>
              <w:t>h</w:t>
            </w:r>
            <w:r w:rsidRPr="00070A3C" w:rsidR="001B1A78">
              <w:rPr>
                <w:lang w:val="nl-NL"/>
              </w:rPr>
              <w:t>elpen bij digitale registratie</w:t>
            </w:r>
            <w:r w:rsidR="00F03494">
              <w:rPr>
                <w:lang w:val="nl-NL"/>
              </w:rPr>
              <w:t>;</w:t>
            </w:r>
          </w:p>
          <w:p w:rsidRPr="00D720C7" w:rsidR="001B1A78" w:rsidP="00344C04" w:rsidRDefault="00584B14" w14:paraId="4E879F9D" w14:textId="5596B636">
            <w:pPr>
              <w:pStyle w:val="Opsomming1"/>
              <w:rPr>
                <w:lang w:val="nl-NL"/>
              </w:rPr>
            </w:pPr>
            <w:r>
              <w:rPr>
                <w:lang w:val="nl-NL"/>
              </w:rPr>
              <w:t>c</w:t>
            </w:r>
            <w:r w:rsidRPr="00070A3C" w:rsidR="001B1A78">
              <w:rPr>
                <w:lang w:val="nl-NL"/>
              </w:rPr>
              <w:t>hecklists aanvullen</w:t>
            </w:r>
            <w:r w:rsidR="00D720C7">
              <w:rPr>
                <w:lang w:val="nl-NL"/>
              </w:rPr>
              <w:t>.</w:t>
            </w:r>
          </w:p>
        </w:tc>
        <w:tc>
          <w:tcPr>
            <w:tcW w:w="2211" w:type="dxa"/>
            <w:tcMar/>
          </w:tcPr>
          <w:p w:rsidRPr="00224F11" w:rsidR="001B1A78" w:rsidP="001B1A78" w:rsidRDefault="001B1A78" w14:paraId="44033C4D" w14:textId="3E4CE1D4">
            <w:pPr>
              <w:rPr>
                <w:b/>
                <w:bCs/>
                <w:lang w:val="nl-NL"/>
              </w:rPr>
            </w:pPr>
            <w:r>
              <w:rPr>
                <w:rFonts w:ascii="Calibri" w:hAnsi="Calibri" w:cs="Calibri"/>
                <w:sz w:val="22"/>
                <w:szCs w:val="22"/>
                <w:lang w:val="nl-NL"/>
              </w:rPr>
              <w:t>LPD 8</w:t>
            </w:r>
          </w:p>
        </w:tc>
      </w:tr>
      <w:tr w:rsidR="001B1A78" w:rsidTr="253EF68E" w14:paraId="6791541B" w14:textId="77777777">
        <w:tc>
          <w:tcPr>
            <w:tcW w:w="7083" w:type="dxa"/>
            <w:tcMar/>
          </w:tcPr>
          <w:p w:rsidRPr="00070A3C" w:rsidR="001B1A78" w:rsidP="001B1A78" w:rsidRDefault="001B1A78" w14:paraId="2680575C" w14:textId="156F790D">
            <w:pPr>
              <w:rPr>
                <w:rFonts w:ascii="Calibri" w:hAnsi="Calibri" w:cs="Calibri"/>
                <w:color w:val="auto"/>
                <w:sz w:val="22"/>
                <w:szCs w:val="22"/>
                <w:lang w:val="nl-NL"/>
              </w:rPr>
            </w:pPr>
            <w:r w:rsidRPr="00070A3C">
              <w:rPr>
                <w:rFonts w:ascii="Calibri" w:hAnsi="Calibri" w:cs="Calibri"/>
                <w:color w:val="auto"/>
                <w:sz w:val="22"/>
                <w:szCs w:val="22"/>
                <w:lang w:val="nl-NL"/>
              </w:rPr>
              <w:t>De leerling voert controlewerkzaamheden</w:t>
            </w:r>
            <w:r w:rsidR="007E23AF">
              <w:rPr>
                <w:rFonts w:ascii="Calibri" w:hAnsi="Calibri" w:cs="Calibri"/>
                <w:color w:val="auto"/>
                <w:sz w:val="22"/>
                <w:szCs w:val="22"/>
                <w:lang w:val="nl-NL"/>
              </w:rPr>
              <w:t xml:space="preserve"> uit</w:t>
            </w:r>
            <w:r w:rsidR="002C1DE2">
              <w:rPr>
                <w:rFonts w:ascii="Calibri" w:hAnsi="Calibri" w:cs="Calibri"/>
                <w:color w:val="auto"/>
                <w:sz w:val="22"/>
                <w:szCs w:val="22"/>
                <w:lang w:val="nl-NL"/>
              </w:rPr>
              <w:t>:</w:t>
            </w:r>
          </w:p>
          <w:p w:rsidR="001B1A78" w:rsidP="00344C04" w:rsidRDefault="001B1A78" w14:paraId="121052B7" w14:textId="1C1D5E9F">
            <w:pPr>
              <w:pStyle w:val="Opsomming1"/>
              <w:rPr>
                <w:lang w:val="nl-NL"/>
              </w:rPr>
            </w:pPr>
            <w:r w:rsidRPr="00070A3C">
              <w:rPr>
                <w:lang w:val="nl-NL"/>
              </w:rPr>
              <w:t>de accommodatie</w:t>
            </w:r>
            <w:r w:rsidR="003A504B">
              <w:rPr>
                <w:lang w:val="nl-NL"/>
              </w:rPr>
              <w:t xml:space="preserve"> controleren</w:t>
            </w:r>
            <w:r w:rsidRPr="00070A3C">
              <w:rPr>
                <w:lang w:val="nl-NL"/>
              </w:rPr>
              <w:t xml:space="preserve"> bij vertrek zoals bij bungalows, stacaravans, </w:t>
            </w:r>
            <w:proofErr w:type="spellStart"/>
            <w:r w:rsidRPr="00070A3C">
              <w:rPr>
                <w:lang w:val="nl-NL"/>
              </w:rPr>
              <w:t>glampingtenten</w:t>
            </w:r>
            <w:proofErr w:type="spellEnd"/>
            <w:r w:rsidRPr="00070A3C">
              <w:rPr>
                <w:lang w:val="nl-NL"/>
              </w:rPr>
              <w:t>, vissershuisjes …</w:t>
            </w:r>
          </w:p>
          <w:p w:rsidRPr="002C1DE2" w:rsidR="001B1A78" w:rsidP="00344C04" w:rsidRDefault="001B1A78" w14:paraId="750CCF4E" w14:textId="6BE19B79">
            <w:pPr>
              <w:pStyle w:val="Opsomming1"/>
              <w:rPr>
                <w:lang w:val="nl-NL"/>
              </w:rPr>
            </w:pPr>
            <w:r w:rsidRPr="002C1DE2">
              <w:rPr>
                <w:lang w:val="nl-NL"/>
              </w:rPr>
              <w:t xml:space="preserve">de infrastructuur </w:t>
            </w:r>
            <w:r w:rsidR="002C1DE2">
              <w:rPr>
                <w:lang w:val="nl-NL"/>
              </w:rPr>
              <w:t xml:space="preserve">controleren </w:t>
            </w:r>
            <w:r w:rsidRPr="002C1DE2">
              <w:rPr>
                <w:lang w:val="nl-NL"/>
              </w:rPr>
              <w:t>na gebruik zoals vergaderzaal, ontmoetingsruimte, vestiaire, bioscoopzaal, theaterzaal …</w:t>
            </w:r>
          </w:p>
        </w:tc>
        <w:tc>
          <w:tcPr>
            <w:tcW w:w="2211" w:type="dxa"/>
            <w:tcMar/>
          </w:tcPr>
          <w:p w:rsidR="001B1A78" w:rsidP="001B1A78" w:rsidRDefault="001B1A78" w14:paraId="0779D29C" w14:textId="2338DDB3">
            <w:pPr>
              <w:rPr>
                <w:lang w:val="nl-NL"/>
              </w:rPr>
            </w:pPr>
            <w:r>
              <w:rPr>
                <w:rFonts w:ascii="Calibri" w:hAnsi="Calibri" w:cs="Calibri"/>
                <w:sz w:val="22"/>
                <w:szCs w:val="22"/>
                <w:lang w:val="nl-NL"/>
              </w:rPr>
              <w:t>LPD 5; LPD</w:t>
            </w:r>
            <w:r w:rsidR="00A0127D">
              <w:rPr>
                <w:rFonts w:ascii="Calibri" w:hAnsi="Calibri" w:cs="Calibri"/>
                <w:sz w:val="22"/>
                <w:szCs w:val="22"/>
                <w:lang w:val="nl-NL"/>
              </w:rPr>
              <w:t xml:space="preserve"> 8</w:t>
            </w:r>
          </w:p>
        </w:tc>
      </w:tr>
      <w:tr w:rsidR="001B1A78" w:rsidTr="253EF68E" w14:paraId="14F1C72D" w14:textId="77777777">
        <w:tc>
          <w:tcPr>
            <w:tcW w:w="7083" w:type="dxa"/>
            <w:tcMar/>
          </w:tcPr>
          <w:p w:rsidRPr="00070A3C" w:rsidR="001B1A78" w:rsidP="001B1A78" w:rsidRDefault="001B1A78" w14:paraId="4D547ACE" w14:textId="1CE7E75E">
            <w:pPr>
              <w:rPr>
                <w:color w:val="auto"/>
                <w:lang w:val="nl-NL"/>
              </w:rPr>
            </w:pPr>
            <w:r w:rsidRPr="00070A3C">
              <w:rPr>
                <w:rFonts w:ascii="Calibri" w:hAnsi="Calibri" w:cs="Calibri"/>
                <w:color w:val="auto"/>
                <w:sz w:val="22"/>
                <w:szCs w:val="22"/>
                <w:lang w:val="nl-NL"/>
              </w:rPr>
              <w:t>De leerling rapporteert na een activiteit.</w:t>
            </w:r>
          </w:p>
        </w:tc>
        <w:tc>
          <w:tcPr>
            <w:tcW w:w="2211" w:type="dxa"/>
            <w:tcMar/>
          </w:tcPr>
          <w:p w:rsidR="001B1A78" w:rsidP="001B1A78" w:rsidRDefault="001B1A78" w14:paraId="3CF8195D" w14:textId="07A3C3FD">
            <w:pPr>
              <w:rPr>
                <w:lang w:val="nl-NL"/>
              </w:rPr>
            </w:pPr>
            <w:r w:rsidRPr="0030505B">
              <w:rPr>
                <w:rFonts w:ascii="Calibri" w:hAnsi="Calibri" w:cs="Calibri"/>
                <w:sz w:val="22"/>
                <w:szCs w:val="22"/>
                <w:lang w:val="nl-NL"/>
              </w:rPr>
              <w:t xml:space="preserve">LPD </w:t>
            </w:r>
            <w:r>
              <w:rPr>
                <w:rFonts w:ascii="Calibri" w:hAnsi="Calibri" w:cs="Calibri"/>
                <w:sz w:val="22"/>
                <w:szCs w:val="22"/>
                <w:lang w:val="nl-NL"/>
              </w:rPr>
              <w:t>8</w:t>
            </w:r>
          </w:p>
        </w:tc>
      </w:tr>
      <w:tr w:rsidR="001B1A78" w:rsidTr="253EF68E" w14:paraId="2A658543" w14:textId="77777777">
        <w:tc>
          <w:tcPr>
            <w:tcW w:w="7083" w:type="dxa"/>
            <w:tcMar/>
          </w:tcPr>
          <w:p w:rsidRPr="00070A3C" w:rsidR="001B1A78" w:rsidP="001B1A78" w:rsidRDefault="001B1A78" w14:paraId="30A27549" w14:textId="78789DFE">
            <w:pPr>
              <w:rPr>
                <w:rFonts w:ascii="Calibri" w:hAnsi="Calibri" w:cs="Calibri"/>
                <w:color w:val="auto"/>
                <w:sz w:val="22"/>
                <w:szCs w:val="22"/>
                <w:lang w:val="nl-NL"/>
              </w:rPr>
            </w:pPr>
            <w:r w:rsidRPr="00070A3C">
              <w:rPr>
                <w:rFonts w:ascii="Calibri" w:hAnsi="Calibri" w:cs="Calibri"/>
                <w:color w:val="auto"/>
                <w:sz w:val="22"/>
                <w:szCs w:val="22"/>
                <w:lang w:val="nl-NL"/>
              </w:rPr>
              <w:lastRenderedPageBreak/>
              <w:t>De leerling organiseert de onthaalruimte vanuit zakelijk-commercieel oogpunt</w:t>
            </w:r>
            <w:r w:rsidR="001C3387">
              <w:rPr>
                <w:rFonts w:ascii="Calibri" w:hAnsi="Calibri" w:cs="Calibri"/>
                <w:color w:val="auto"/>
                <w:sz w:val="22"/>
                <w:szCs w:val="22"/>
                <w:lang w:val="nl-NL"/>
              </w:rPr>
              <w:t xml:space="preserve"> zoals:</w:t>
            </w:r>
          </w:p>
          <w:p w:rsidRPr="00070A3C" w:rsidR="001B1A78" w:rsidP="00344C04" w:rsidRDefault="001C3387" w14:paraId="637A4A15" w14:textId="1A745373">
            <w:pPr>
              <w:pStyle w:val="Opsomming1"/>
              <w:rPr>
                <w:lang w:val="nl-NL"/>
              </w:rPr>
            </w:pPr>
            <w:r>
              <w:rPr>
                <w:lang w:val="nl-NL"/>
              </w:rPr>
              <w:t>d</w:t>
            </w:r>
            <w:r w:rsidRPr="00070A3C" w:rsidR="001B1A78">
              <w:rPr>
                <w:lang w:val="nl-NL"/>
              </w:rPr>
              <w:t>ecoratietechnieken gebruiken</w:t>
            </w:r>
            <w:r>
              <w:rPr>
                <w:lang w:val="nl-NL"/>
              </w:rPr>
              <w:t>;</w:t>
            </w:r>
          </w:p>
          <w:p w:rsidRPr="00070A3C" w:rsidR="001B1A78" w:rsidP="00344C04" w:rsidRDefault="001C3387" w14:paraId="6578FC4A" w14:textId="7957756E">
            <w:pPr>
              <w:pStyle w:val="Opsomming1"/>
              <w:rPr>
                <w:lang w:val="nl-NL"/>
              </w:rPr>
            </w:pPr>
            <w:r>
              <w:rPr>
                <w:lang w:val="nl-NL"/>
              </w:rPr>
              <w:t>h</w:t>
            </w:r>
            <w:r w:rsidRPr="00070A3C" w:rsidR="001B1A78">
              <w:rPr>
                <w:lang w:val="nl-NL"/>
              </w:rPr>
              <w:t>uisstijl respecteren</w:t>
            </w:r>
            <w:r>
              <w:rPr>
                <w:lang w:val="nl-NL"/>
              </w:rPr>
              <w:t>;</w:t>
            </w:r>
          </w:p>
          <w:p w:rsidRPr="00070A3C" w:rsidR="001B1A78" w:rsidP="00344C04" w:rsidRDefault="001C3387" w14:paraId="6D739BF7" w14:textId="75D8960A">
            <w:pPr>
              <w:pStyle w:val="Opsomming1"/>
              <w:rPr>
                <w:lang w:val="nl-NL"/>
              </w:rPr>
            </w:pPr>
            <w:r>
              <w:rPr>
                <w:lang w:val="nl-NL"/>
              </w:rPr>
              <w:t>o</w:t>
            </w:r>
            <w:r w:rsidRPr="00070A3C" w:rsidR="001B1A78">
              <w:rPr>
                <w:lang w:val="nl-NL"/>
              </w:rPr>
              <w:t>rdelijke en net houden</w:t>
            </w:r>
            <w:r>
              <w:rPr>
                <w:lang w:val="nl-NL"/>
              </w:rPr>
              <w:t>;</w:t>
            </w:r>
          </w:p>
          <w:p w:rsidRPr="00070A3C" w:rsidR="001B1A78" w:rsidP="00344C04" w:rsidRDefault="001C3387" w14:paraId="073340F4" w14:textId="6B288E51">
            <w:pPr>
              <w:pStyle w:val="Opsomming1"/>
              <w:rPr>
                <w:lang w:val="nl-NL"/>
              </w:rPr>
            </w:pPr>
            <w:r>
              <w:rPr>
                <w:lang w:val="nl-NL"/>
              </w:rPr>
              <w:t>o</w:t>
            </w:r>
            <w:r w:rsidRPr="00070A3C" w:rsidR="001B1A78">
              <w:rPr>
                <w:lang w:val="nl-NL"/>
              </w:rPr>
              <w:t>penen, overdragen en afsluiten</w:t>
            </w:r>
            <w:r>
              <w:rPr>
                <w:lang w:val="nl-NL"/>
              </w:rPr>
              <w:t>;</w:t>
            </w:r>
          </w:p>
          <w:p w:rsidRPr="00070A3C" w:rsidR="001B1A78" w:rsidP="00344C04" w:rsidRDefault="0065371E" w14:paraId="544F8B9C" w14:textId="39018696">
            <w:pPr>
              <w:pStyle w:val="Opsomming1"/>
              <w:rPr>
                <w:lang w:val="nl-NL"/>
              </w:rPr>
            </w:pPr>
            <w:r>
              <w:rPr>
                <w:lang w:val="nl-NL"/>
              </w:rPr>
              <w:t>li</w:t>
            </w:r>
            <w:r w:rsidRPr="00070A3C" w:rsidR="001B1A78">
              <w:rPr>
                <w:lang w:val="nl-NL"/>
              </w:rPr>
              <w:t>cht, alarm en apparatuur aan- en uitschakelen</w:t>
            </w:r>
            <w:r w:rsidR="001C3387">
              <w:rPr>
                <w:lang w:val="nl-NL"/>
              </w:rPr>
              <w:t>;</w:t>
            </w:r>
          </w:p>
          <w:p w:rsidRPr="007E23AF" w:rsidR="001B1A78" w:rsidP="00344C04" w:rsidRDefault="0065371E" w14:paraId="1A72BA47" w14:textId="3E7E4A39">
            <w:pPr>
              <w:pStyle w:val="Opsomming1"/>
              <w:rPr>
                <w:lang w:val="nl-NL"/>
              </w:rPr>
            </w:pPr>
            <w:r>
              <w:rPr>
                <w:lang w:val="nl-NL"/>
              </w:rPr>
              <w:t>d</w:t>
            </w:r>
            <w:r w:rsidRPr="00070A3C" w:rsidR="001B1A78">
              <w:rPr>
                <w:lang w:val="nl-NL"/>
              </w:rPr>
              <w:t>ocumenten of geld veilig opbergen of wegbrengen</w:t>
            </w:r>
            <w:r w:rsidR="007E23AF">
              <w:rPr>
                <w:lang w:val="nl-NL"/>
              </w:rPr>
              <w:t>.</w:t>
            </w:r>
          </w:p>
        </w:tc>
        <w:tc>
          <w:tcPr>
            <w:tcW w:w="2211" w:type="dxa"/>
            <w:tcMar/>
          </w:tcPr>
          <w:p w:rsidR="001B1A78" w:rsidP="001B1A78" w:rsidRDefault="001B1A78" w14:paraId="3E6100B9" w14:textId="317B9477">
            <w:pPr>
              <w:rPr>
                <w:lang w:val="nl-NL"/>
              </w:rPr>
            </w:pPr>
            <w:r w:rsidRPr="0030505B">
              <w:rPr>
                <w:rFonts w:ascii="Calibri" w:hAnsi="Calibri" w:cs="Calibri"/>
                <w:sz w:val="22"/>
                <w:szCs w:val="22"/>
                <w:lang w:val="nl-NL"/>
              </w:rPr>
              <w:t xml:space="preserve">LPD </w:t>
            </w:r>
            <w:r>
              <w:rPr>
                <w:rFonts w:ascii="Calibri" w:hAnsi="Calibri" w:cs="Calibri"/>
                <w:sz w:val="22"/>
                <w:szCs w:val="22"/>
                <w:lang w:val="nl-NL"/>
              </w:rPr>
              <w:t>12</w:t>
            </w:r>
          </w:p>
        </w:tc>
      </w:tr>
      <w:tr w:rsidRPr="00F81600" w:rsidR="001B1A78" w:rsidTr="253EF68E" w14:paraId="6914D586" w14:textId="77777777">
        <w:tc>
          <w:tcPr>
            <w:tcW w:w="7083" w:type="dxa"/>
            <w:tcMar/>
          </w:tcPr>
          <w:p w:rsidRPr="00070A3C" w:rsidR="001B1A78" w:rsidP="001B1A78" w:rsidRDefault="001B1A78" w14:paraId="13B61CD5" w14:textId="358F257E">
            <w:pPr>
              <w:rPr>
                <w:color w:val="auto"/>
                <w:lang w:val="nl-NL"/>
              </w:rPr>
            </w:pPr>
            <w:r w:rsidRPr="00070A3C">
              <w:rPr>
                <w:rFonts w:ascii="Calibri" w:hAnsi="Calibri" w:cs="Calibri"/>
                <w:color w:val="auto"/>
                <w:sz w:val="22"/>
                <w:szCs w:val="22"/>
                <w:lang w:val="nl-NL"/>
              </w:rPr>
              <w:t>De leerling ontvangt bezoekers</w:t>
            </w:r>
            <w:r w:rsidR="0065371E">
              <w:rPr>
                <w:rFonts w:ascii="Calibri" w:hAnsi="Calibri" w:cs="Calibri"/>
                <w:color w:val="auto"/>
                <w:sz w:val="22"/>
                <w:szCs w:val="22"/>
                <w:lang w:val="nl-NL"/>
              </w:rPr>
              <w:t xml:space="preserve"> of</w:t>
            </w:r>
            <w:r w:rsidRPr="00070A3C">
              <w:rPr>
                <w:rFonts w:ascii="Calibri" w:hAnsi="Calibri" w:cs="Calibri"/>
                <w:color w:val="auto"/>
                <w:sz w:val="22"/>
                <w:szCs w:val="22"/>
                <w:lang w:val="nl-NL"/>
              </w:rPr>
              <w:t xml:space="preserve"> neemt afscheid van bezoekers.</w:t>
            </w:r>
          </w:p>
        </w:tc>
        <w:tc>
          <w:tcPr>
            <w:tcW w:w="2211" w:type="dxa"/>
            <w:tcMar/>
          </w:tcPr>
          <w:p w:rsidRPr="00F81600" w:rsidR="001B1A78" w:rsidP="001B1A78" w:rsidRDefault="001B1A78" w14:paraId="4C7CC16A" w14:textId="02556F6D">
            <w:pPr>
              <w:rPr>
                <w:b/>
                <w:bCs/>
                <w:lang w:val="nl-NL"/>
              </w:rPr>
            </w:pPr>
            <w:r w:rsidRPr="0030505B">
              <w:rPr>
                <w:rFonts w:ascii="Calibri" w:hAnsi="Calibri" w:cs="Calibri"/>
                <w:sz w:val="22"/>
                <w:szCs w:val="22"/>
                <w:lang w:val="nl-NL"/>
              </w:rPr>
              <w:t>LP</w:t>
            </w:r>
            <w:r>
              <w:rPr>
                <w:rFonts w:ascii="Calibri" w:hAnsi="Calibri" w:cs="Calibri"/>
                <w:sz w:val="22"/>
                <w:szCs w:val="22"/>
                <w:lang w:val="nl-NL"/>
              </w:rPr>
              <w:t>D 13</w:t>
            </w:r>
          </w:p>
        </w:tc>
      </w:tr>
      <w:tr w:rsidR="001B1A78" w:rsidTr="253EF68E" w14:paraId="318F4A10" w14:textId="77777777">
        <w:tc>
          <w:tcPr>
            <w:tcW w:w="7083" w:type="dxa"/>
            <w:tcMar/>
          </w:tcPr>
          <w:p w:rsidRPr="00070A3C" w:rsidR="001B1A78" w:rsidP="001B1A78" w:rsidRDefault="001B1A78" w14:paraId="2B61A78A" w14:textId="5A6C5811">
            <w:pPr>
              <w:rPr>
                <w:color w:val="auto"/>
                <w:lang w:val="nl-NL"/>
              </w:rPr>
            </w:pPr>
            <w:r w:rsidRPr="253EF68E" w:rsidR="75B755AB">
              <w:rPr>
                <w:rFonts w:ascii="Calibri" w:hAnsi="Calibri" w:cs="Calibri"/>
                <w:color w:val="auto"/>
                <w:sz w:val="22"/>
                <w:szCs w:val="22"/>
                <w:lang w:val="nl-NL"/>
              </w:rPr>
              <w:t>De leerling bied</w:t>
            </w:r>
            <w:r w:rsidRPr="253EF68E" w:rsidR="7F443059">
              <w:rPr>
                <w:rFonts w:ascii="Calibri" w:hAnsi="Calibri" w:cs="Calibri"/>
                <w:color w:val="auto"/>
                <w:sz w:val="22"/>
                <w:szCs w:val="22"/>
                <w:lang w:val="nl-NL"/>
              </w:rPr>
              <w:t>t</w:t>
            </w:r>
            <w:r w:rsidRPr="253EF68E" w:rsidR="75B755AB">
              <w:rPr>
                <w:rFonts w:ascii="Calibri" w:hAnsi="Calibri" w:cs="Calibri"/>
                <w:color w:val="auto"/>
                <w:sz w:val="22"/>
                <w:szCs w:val="22"/>
                <w:lang w:val="nl-NL"/>
              </w:rPr>
              <w:t xml:space="preserve"> hapjes of drankjes </w:t>
            </w:r>
            <w:r w:rsidRPr="253EF68E" w:rsidR="75B755AB">
              <w:rPr>
                <w:rFonts w:ascii="Calibri" w:hAnsi="Calibri" w:cs="Calibri"/>
                <w:color w:val="auto"/>
                <w:sz w:val="22"/>
                <w:szCs w:val="22"/>
                <w:lang w:val="nl-NL"/>
              </w:rPr>
              <w:t>aan.</w:t>
            </w:r>
          </w:p>
        </w:tc>
        <w:tc>
          <w:tcPr>
            <w:tcW w:w="2211" w:type="dxa"/>
            <w:tcMar/>
          </w:tcPr>
          <w:p w:rsidR="001B1A78" w:rsidP="001B1A78" w:rsidRDefault="001B1A78" w14:paraId="5C65342B" w14:textId="7D6091EB">
            <w:pPr>
              <w:rPr>
                <w:lang w:val="nl-NL"/>
              </w:rPr>
            </w:pPr>
            <w:r>
              <w:rPr>
                <w:rFonts w:ascii="Calibri" w:hAnsi="Calibri" w:cs="Calibri"/>
                <w:sz w:val="22"/>
                <w:szCs w:val="22"/>
                <w:lang w:val="nl-NL"/>
              </w:rPr>
              <w:t>LPD 13</w:t>
            </w:r>
          </w:p>
        </w:tc>
      </w:tr>
      <w:tr w:rsidR="001B1A78" w:rsidTr="253EF68E" w14:paraId="4231C6EF" w14:textId="77777777">
        <w:tc>
          <w:tcPr>
            <w:tcW w:w="7083" w:type="dxa"/>
            <w:tcMar/>
          </w:tcPr>
          <w:p w:rsidRPr="00070A3C" w:rsidR="001B1A78" w:rsidP="001B1A78" w:rsidRDefault="001B1A78" w14:paraId="7CCAD9DB" w14:textId="24E00E79">
            <w:pPr>
              <w:rPr>
                <w:rFonts w:ascii="Calibri" w:hAnsi="Calibri" w:cs="Calibri"/>
                <w:color w:val="auto"/>
                <w:sz w:val="22"/>
                <w:szCs w:val="22"/>
              </w:rPr>
            </w:pPr>
            <w:r w:rsidRPr="00070A3C">
              <w:rPr>
                <w:rFonts w:ascii="Calibri" w:hAnsi="Calibri" w:cs="Calibri"/>
                <w:color w:val="auto"/>
                <w:sz w:val="22"/>
                <w:szCs w:val="22"/>
              </w:rPr>
              <w:t>De leerling lost courante problemen aan het onthaal op</w:t>
            </w:r>
            <w:r w:rsidR="0065371E">
              <w:rPr>
                <w:rFonts w:ascii="Calibri" w:hAnsi="Calibri" w:cs="Calibri"/>
                <w:color w:val="auto"/>
                <w:sz w:val="22"/>
                <w:szCs w:val="22"/>
              </w:rPr>
              <w:t xml:space="preserve"> zoals:</w:t>
            </w:r>
          </w:p>
          <w:p w:rsidRPr="00070A3C" w:rsidR="001B1A78" w:rsidP="00344C04" w:rsidRDefault="0065371E" w14:paraId="0D149F92" w14:textId="57884DB5">
            <w:pPr>
              <w:pStyle w:val="Opsomming1"/>
            </w:pPr>
            <w:r>
              <w:t>p</w:t>
            </w:r>
            <w:r w:rsidRPr="00070A3C" w:rsidR="001B1A78">
              <w:t>arkeertickets valideren</w:t>
            </w:r>
            <w:r>
              <w:t>;</w:t>
            </w:r>
          </w:p>
          <w:p w:rsidRPr="00070A3C" w:rsidR="001B1A78" w:rsidP="00344C04" w:rsidRDefault="0065371E" w14:paraId="6B3A6500" w14:textId="37E0D4FB">
            <w:pPr>
              <w:pStyle w:val="Opsomming1"/>
            </w:pPr>
            <w:r>
              <w:t>h</w:t>
            </w:r>
            <w:r w:rsidRPr="00070A3C" w:rsidR="001B1A78">
              <w:t>et toilet laten gebruiken</w:t>
            </w:r>
            <w:r>
              <w:t>;</w:t>
            </w:r>
          </w:p>
          <w:p w:rsidRPr="00070A3C" w:rsidR="001B1A78" w:rsidP="00344C04" w:rsidRDefault="0065371E" w14:paraId="3A419D59" w14:textId="030BBBDD">
            <w:pPr>
              <w:pStyle w:val="Opsomming1"/>
            </w:pPr>
            <w:r>
              <w:t>o</w:t>
            </w:r>
            <w:r w:rsidRPr="00070A3C" w:rsidR="001B1A78">
              <w:t>mgaan met verloren voorwerpen</w:t>
            </w:r>
            <w:r>
              <w:t>;</w:t>
            </w:r>
          </w:p>
          <w:p w:rsidRPr="00070A3C" w:rsidR="001B1A78" w:rsidP="00344C04" w:rsidRDefault="0065371E" w14:paraId="023E2BFD" w14:textId="5947F3F4">
            <w:pPr>
              <w:pStyle w:val="Opsomming1"/>
            </w:pPr>
            <w:r>
              <w:t>g</w:t>
            </w:r>
            <w:r w:rsidRPr="00070A3C" w:rsidR="001B1A78">
              <w:t>eld wisselen</w:t>
            </w:r>
            <w:r>
              <w:t>;</w:t>
            </w:r>
          </w:p>
          <w:p w:rsidRPr="00070A3C" w:rsidR="001B1A78" w:rsidP="00344C04" w:rsidRDefault="0065371E" w14:paraId="262A356B" w14:textId="592BF0E7">
            <w:pPr>
              <w:pStyle w:val="Opsomming1"/>
            </w:pPr>
            <w:r>
              <w:t>t</w:t>
            </w:r>
            <w:r w:rsidRPr="00070A3C" w:rsidR="001B1A78">
              <w:t>elefoonnummers van noodzakelijke diensten doorgeven</w:t>
            </w:r>
            <w:r>
              <w:t>;</w:t>
            </w:r>
          </w:p>
          <w:p w:rsidRPr="007E23AF" w:rsidR="001B1A78" w:rsidP="00344C04" w:rsidRDefault="0065371E" w14:paraId="00474D49" w14:textId="73F75C76">
            <w:pPr>
              <w:pStyle w:val="Opsomming1"/>
            </w:pPr>
            <w:r>
              <w:t>d</w:t>
            </w:r>
            <w:r w:rsidRPr="00070A3C" w:rsidR="001B1A78">
              <w:t>oorverwijzen naar de juiste plek</w:t>
            </w:r>
            <w:r w:rsidR="007E23AF">
              <w:t>.</w:t>
            </w:r>
          </w:p>
        </w:tc>
        <w:tc>
          <w:tcPr>
            <w:tcW w:w="2211" w:type="dxa"/>
            <w:tcMar/>
          </w:tcPr>
          <w:p w:rsidR="001B1A78" w:rsidP="001B1A78" w:rsidRDefault="001B1A78" w14:paraId="4A6C9235" w14:textId="4E8016F9">
            <w:pPr>
              <w:rPr>
                <w:lang w:val="nl-NL"/>
              </w:rPr>
            </w:pPr>
            <w:r>
              <w:rPr>
                <w:rFonts w:ascii="Calibri" w:hAnsi="Calibri" w:cs="Calibri"/>
                <w:sz w:val="22"/>
                <w:szCs w:val="22"/>
              </w:rPr>
              <w:t>LPD 13</w:t>
            </w:r>
          </w:p>
        </w:tc>
      </w:tr>
      <w:tr w:rsidR="001B1A78" w:rsidTr="253EF68E" w14:paraId="4D1C3AE8" w14:textId="77777777">
        <w:tc>
          <w:tcPr>
            <w:tcW w:w="7083" w:type="dxa"/>
            <w:tcMar/>
          </w:tcPr>
          <w:p w:rsidRPr="00070A3C" w:rsidR="001B1A78" w:rsidP="001B1A78" w:rsidRDefault="001B1A78" w14:paraId="4F0CB032" w14:textId="69EC737B">
            <w:pPr>
              <w:rPr>
                <w:rFonts w:ascii="Calibri" w:hAnsi="Calibri" w:cs="Calibri"/>
                <w:color w:val="auto"/>
                <w:sz w:val="22"/>
                <w:szCs w:val="22"/>
                <w:lang w:val="nl-NL"/>
              </w:rPr>
            </w:pPr>
            <w:r w:rsidRPr="253EF68E" w:rsidR="75B755AB">
              <w:rPr>
                <w:rFonts w:ascii="Calibri" w:hAnsi="Calibri" w:cs="Calibri"/>
                <w:color w:val="auto"/>
                <w:sz w:val="22"/>
                <w:szCs w:val="22"/>
                <w:lang w:val="nl-NL"/>
              </w:rPr>
              <w:t xml:space="preserve">De leerling geeft </w:t>
            </w:r>
            <w:r w:rsidRPr="253EF68E" w:rsidR="75B755AB">
              <w:rPr>
                <w:rFonts w:ascii="Calibri" w:hAnsi="Calibri" w:cs="Calibri"/>
                <w:color w:val="auto"/>
                <w:sz w:val="22"/>
                <w:szCs w:val="22"/>
                <w:lang w:val="nl-NL"/>
              </w:rPr>
              <w:t>organisatiegebonden</w:t>
            </w:r>
            <w:r w:rsidRPr="253EF68E" w:rsidR="75B755AB">
              <w:rPr>
                <w:rFonts w:ascii="Calibri" w:hAnsi="Calibri" w:cs="Calibri"/>
                <w:color w:val="auto"/>
                <w:sz w:val="22"/>
                <w:szCs w:val="22"/>
                <w:lang w:val="nl-NL"/>
              </w:rPr>
              <w:t xml:space="preserve"> informatie </w:t>
            </w:r>
            <w:r w:rsidRPr="253EF68E" w:rsidR="75B755AB">
              <w:rPr>
                <w:rFonts w:ascii="Calibri" w:hAnsi="Calibri" w:cs="Calibri"/>
                <w:color w:val="auto"/>
                <w:sz w:val="22"/>
                <w:szCs w:val="22"/>
                <w:lang w:val="nl-NL"/>
              </w:rPr>
              <w:t>aan bezoekers</w:t>
            </w:r>
            <w:r w:rsidRPr="253EF68E" w:rsidR="6963237C">
              <w:rPr>
                <w:rFonts w:ascii="Calibri" w:hAnsi="Calibri" w:cs="Calibri"/>
                <w:color w:val="auto"/>
                <w:sz w:val="22"/>
                <w:szCs w:val="22"/>
                <w:lang w:val="nl-NL"/>
              </w:rPr>
              <w:t>:</w:t>
            </w:r>
          </w:p>
          <w:p w:rsidRPr="00070A3C" w:rsidR="001B1A78" w:rsidP="00344C04" w:rsidRDefault="008F510F" w14:paraId="34D046CE" w14:textId="6FEFD820">
            <w:pPr>
              <w:pStyle w:val="Opsomming1"/>
              <w:rPr/>
            </w:pPr>
            <w:r w:rsidRPr="253EF68E" w:rsidR="6963237C">
              <w:rPr>
                <w:lang w:val="nl-NL"/>
              </w:rPr>
              <w:t>v</w:t>
            </w:r>
            <w:r w:rsidRPr="253EF68E" w:rsidR="75B755AB">
              <w:rPr>
                <w:lang w:val="nl-NL"/>
              </w:rPr>
              <w:t>ia</w:t>
            </w:r>
            <w:r w:rsidRPr="253EF68E" w:rsidR="75B755AB">
              <w:rPr>
                <w:lang w:val="nl-NL"/>
              </w:rPr>
              <w:t xml:space="preserve"> directe communicatie zoals f</w:t>
            </w:r>
            <w:r w:rsidR="75B755AB">
              <w:rPr/>
              <w:t xml:space="preserve">ace </w:t>
            </w:r>
            <w:r w:rsidR="75B755AB">
              <w:rPr/>
              <w:t>to</w:t>
            </w:r>
            <w:r w:rsidR="75B755AB">
              <w:rPr/>
              <w:t xml:space="preserve"> face, telefoon, </w:t>
            </w:r>
            <w:r w:rsidR="75B755AB">
              <w:rPr/>
              <w:t>videocall</w:t>
            </w:r>
            <w:r w:rsidR="75B755AB">
              <w:rPr/>
              <w:t>, omroepe</w:t>
            </w:r>
            <w:r w:rsidR="24C29D92">
              <w:rPr/>
              <w:t>n</w:t>
            </w:r>
            <w:r w:rsidR="1323DD5E">
              <w:rPr/>
              <w:t>;</w:t>
            </w:r>
          </w:p>
          <w:p w:rsidRPr="00F70802" w:rsidR="001B1A78" w:rsidP="00344C04" w:rsidRDefault="008F510F" w14:paraId="36CAD5D5" w14:textId="6789694A">
            <w:pPr>
              <w:pStyle w:val="Opsomming1"/>
              <w:rPr>
                <w:lang w:val="fr-BE"/>
              </w:rPr>
            </w:pPr>
            <w:r>
              <w:rPr>
                <w:lang w:val="fr-BE"/>
              </w:rPr>
              <w:t>via i</w:t>
            </w:r>
            <w:r w:rsidRPr="00070A3C" w:rsidR="001B1A78">
              <w:rPr>
                <w:lang w:val="fr-BE"/>
              </w:rPr>
              <w:t xml:space="preserve">ndirecte </w:t>
            </w:r>
            <w:proofErr w:type="spellStart"/>
            <w:r w:rsidRPr="00070A3C" w:rsidR="001B1A78">
              <w:rPr>
                <w:lang w:val="fr-BE"/>
              </w:rPr>
              <w:t>communicatie</w:t>
            </w:r>
            <w:proofErr w:type="spellEnd"/>
            <w:r w:rsidRPr="00070A3C" w:rsidR="001B1A78">
              <w:rPr>
                <w:lang w:val="fr-BE"/>
              </w:rPr>
              <w:t xml:space="preserve"> </w:t>
            </w:r>
            <w:proofErr w:type="spellStart"/>
            <w:r w:rsidRPr="00070A3C" w:rsidR="001B1A78">
              <w:rPr>
                <w:lang w:val="fr-BE"/>
              </w:rPr>
              <w:t>zoals</w:t>
            </w:r>
            <w:proofErr w:type="spellEnd"/>
            <w:r w:rsidRPr="00070A3C" w:rsidR="001B1A78">
              <w:rPr>
                <w:lang w:val="fr-BE"/>
              </w:rPr>
              <w:t xml:space="preserve"> m</w:t>
            </w:r>
            <w:r w:rsidRPr="00070A3C" w:rsidR="001B1A78">
              <w:rPr>
                <w:lang w:val="fr-FR"/>
              </w:rPr>
              <w:t xml:space="preserve">ail, social media, post, affiches, </w:t>
            </w:r>
            <w:proofErr w:type="spellStart"/>
            <w:r w:rsidRPr="00070A3C" w:rsidR="001B1A78">
              <w:rPr>
                <w:lang w:val="fr-FR"/>
              </w:rPr>
              <w:t>infoborden</w:t>
            </w:r>
            <w:proofErr w:type="spellEnd"/>
            <w:r w:rsidRPr="00070A3C" w:rsidR="001B1A78">
              <w:rPr>
                <w:lang w:val="fr-FR"/>
              </w:rPr>
              <w:t xml:space="preserve"> …</w:t>
            </w:r>
          </w:p>
        </w:tc>
        <w:tc>
          <w:tcPr>
            <w:tcW w:w="2211" w:type="dxa"/>
            <w:tcMar/>
          </w:tcPr>
          <w:p w:rsidR="001B1A78" w:rsidP="001B1A78" w:rsidRDefault="001B1A78" w14:paraId="1E7A18F5" w14:textId="468D6860">
            <w:pPr>
              <w:rPr>
                <w:rFonts w:ascii="Calibri" w:hAnsi="Calibri" w:cs="Calibri"/>
                <w:sz w:val="22"/>
                <w:szCs w:val="22"/>
              </w:rPr>
            </w:pPr>
            <w:r w:rsidRPr="0030505B">
              <w:rPr>
                <w:rFonts w:ascii="Calibri" w:hAnsi="Calibri" w:cs="Calibri"/>
                <w:sz w:val="22"/>
                <w:szCs w:val="22"/>
                <w:lang w:val="nl-NL"/>
              </w:rPr>
              <w:t xml:space="preserve">LPD </w:t>
            </w:r>
            <w:r>
              <w:rPr>
                <w:rFonts w:ascii="Calibri" w:hAnsi="Calibri" w:cs="Calibri"/>
                <w:sz w:val="22"/>
                <w:szCs w:val="22"/>
                <w:lang w:val="nl-NL"/>
              </w:rPr>
              <w:t>14</w:t>
            </w:r>
          </w:p>
        </w:tc>
      </w:tr>
      <w:tr w:rsidR="001B1A78" w:rsidTr="253EF68E" w14:paraId="0353884B" w14:textId="77777777">
        <w:tc>
          <w:tcPr>
            <w:tcW w:w="7083" w:type="dxa"/>
            <w:tcMar/>
          </w:tcPr>
          <w:p w:rsidRPr="00070A3C" w:rsidR="001B1A78" w:rsidP="001B1A78" w:rsidRDefault="001B1A78" w14:paraId="11E3DDE0" w14:textId="157BCB74">
            <w:pPr>
              <w:rPr>
                <w:rFonts w:ascii="Calibri" w:hAnsi="Calibri" w:cs="Calibri"/>
                <w:color w:val="auto"/>
                <w:sz w:val="22"/>
                <w:szCs w:val="22"/>
                <w:lang w:val="nl-NL"/>
              </w:rPr>
            </w:pPr>
            <w:r w:rsidRPr="00070A3C">
              <w:rPr>
                <w:rFonts w:ascii="Calibri" w:hAnsi="Calibri" w:cs="Calibri"/>
                <w:color w:val="auto"/>
                <w:sz w:val="22"/>
                <w:szCs w:val="22"/>
                <w:lang w:val="nl-NL"/>
              </w:rPr>
              <w:t>De leerling verkoopt diensten of producten</w:t>
            </w:r>
            <w:r w:rsidR="00F70802">
              <w:rPr>
                <w:rFonts w:ascii="Calibri" w:hAnsi="Calibri" w:cs="Calibri"/>
                <w:color w:val="auto"/>
                <w:sz w:val="22"/>
                <w:szCs w:val="22"/>
                <w:lang w:val="nl-NL"/>
              </w:rPr>
              <w:t xml:space="preserve"> volgens procedures van de organisatie.</w:t>
            </w:r>
          </w:p>
        </w:tc>
        <w:tc>
          <w:tcPr>
            <w:tcW w:w="2211" w:type="dxa"/>
            <w:tcMar/>
          </w:tcPr>
          <w:p w:rsidRPr="0030505B" w:rsidR="001B1A78" w:rsidP="001B1A78" w:rsidRDefault="001B1A78" w14:paraId="6DC395B7" w14:textId="298CAA50">
            <w:pPr>
              <w:rPr>
                <w:rFonts w:ascii="Calibri" w:hAnsi="Calibri" w:cs="Calibri"/>
                <w:sz w:val="22"/>
                <w:szCs w:val="22"/>
                <w:lang w:val="nl-NL"/>
              </w:rPr>
            </w:pPr>
            <w:r w:rsidRPr="0030505B">
              <w:rPr>
                <w:rFonts w:ascii="Calibri" w:hAnsi="Calibri" w:cs="Calibri"/>
                <w:sz w:val="22"/>
                <w:szCs w:val="22"/>
                <w:lang w:val="nl-NL"/>
              </w:rPr>
              <w:t>LPD 1</w:t>
            </w:r>
            <w:r>
              <w:rPr>
                <w:rFonts w:ascii="Calibri" w:hAnsi="Calibri" w:cs="Calibri"/>
                <w:sz w:val="22"/>
                <w:szCs w:val="22"/>
                <w:lang w:val="nl-NL"/>
              </w:rPr>
              <w:t>5</w:t>
            </w:r>
          </w:p>
        </w:tc>
      </w:tr>
      <w:tr w:rsidR="001B1A78" w:rsidTr="253EF68E" w14:paraId="3B8DAF1C" w14:textId="77777777">
        <w:tc>
          <w:tcPr>
            <w:tcW w:w="7083" w:type="dxa"/>
            <w:tcMar/>
          </w:tcPr>
          <w:p w:rsidRPr="00070A3C" w:rsidR="001B1A78" w:rsidP="001B1A78" w:rsidRDefault="001B1A78" w14:paraId="11197460" w14:textId="284E1D87">
            <w:pPr>
              <w:rPr>
                <w:rFonts w:ascii="Calibri" w:hAnsi="Calibri" w:cs="Calibri"/>
                <w:color w:val="auto"/>
                <w:sz w:val="22"/>
                <w:szCs w:val="22"/>
                <w:lang w:val="nl-NL"/>
              </w:rPr>
            </w:pPr>
            <w:r w:rsidRPr="00070A3C">
              <w:rPr>
                <w:rFonts w:ascii="Calibri" w:hAnsi="Calibri" w:cs="Calibri"/>
                <w:color w:val="auto"/>
                <w:sz w:val="22"/>
                <w:szCs w:val="22"/>
                <w:lang w:val="nl-NL"/>
              </w:rPr>
              <w:t>De leerling verhuurt diensten of producten</w:t>
            </w:r>
            <w:r w:rsidR="00AF7C5C">
              <w:rPr>
                <w:rFonts w:ascii="Calibri" w:hAnsi="Calibri" w:cs="Calibri"/>
                <w:color w:val="auto"/>
                <w:sz w:val="22"/>
                <w:szCs w:val="22"/>
                <w:lang w:val="nl-NL"/>
              </w:rPr>
              <w:t xml:space="preserve"> volgens procedures van de organisatie.</w:t>
            </w:r>
          </w:p>
        </w:tc>
        <w:tc>
          <w:tcPr>
            <w:tcW w:w="2211" w:type="dxa"/>
            <w:tcMar/>
          </w:tcPr>
          <w:p w:rsidRPr="0030505B" w:rsidR="001B1A78" w:rsidP="001B1A78" w:rsidRDefault="001B1A78" w14:paraId="189231D0" w14:textId="79D0401B">
            <w:pPr>
              <w:rPr>
                <w:rFonts w:ascii="Calibri" w:hAnsi="Calibri" w:cs="Calibri"/>
                <w:sz w:val="22"/>
                <w:szCs w:val="22"/>
                <w:lang w:val="nl-NL"/>
              </w:rPr>
            </w:pPr>
            <w:r>
              <w:rPr>
                <w:rFonts w:ascii="Calibri" w:hAnsi="Calibri" w:cs="Calibri"/>
                <w:sz w:val="22"/>
                <w:szCs w:val="22"/>
                <w:lang w:val="nl-NL"/>
              </w:rPr>
              <w:t>LPD 15</w:t>
            </w:r>
          </w:p>
        </w:tc>
      </w:tr>
      <w:tr w:rsidR="001B1A78" w:rsidTr="253EF68E" w14:paraId="57A7346C" w14:textId="77777777">
        <w:tc>
          <w:tcPr>
            <w:tcW w:w="7083" w:type="dxa"/>
            <w:tcMar/>
          </w:tcPr>
          <w:p w:rsidRPr="00070A3C" w:rsidR="001B1A78" w:rsidP="001B1A78" w:rsidRDefault="001B1A78" w14:paraId="27F5BB8F" w14:textId="35C86FD3">
            <w:pPr>
              <w:rPr>
                <w:rFonts w:ascii="Calibri" w:hAnsi="Calibri" w:cs="Calibri"/>
                <w:color w:val="auto"/>
                <w:sz w:val="22"/>
                <w:szCs w:val="22"/>
                <w:lang w:val="nl-NL"/>
              </w:rPr>
            </w:pPr>
            <w:r w:rsidRPr="00070A3C">
              <w:rPr>
                <w:rFonts w:ascii="Calibri" w:hAnsi="Calibri" w:cs="Calibri"/>
                <w:color w:val="auto"/>
                <w:sz w:val="22"/>
                <w:szCs w:val="22"/>
                <w:lang w:val="nl-NL"/>
              </w:rPr>
              <w:t>De leerling handelt de betalingen af</w:t>
            </w:r>
            <w:r w:rsidR="00AF7C5C">
              <w:rPr>
                <w:rFonts w:ascii="Calibri" w:hAnsi="Calibri" w:cs="Calibri"/>
                <w:color w:val="auto"/>
                <w:sz w:val="22"/>
                <w:szCs w:val="22"/>
                <w:lang w:val="nl-NL"/>
              </w:rPr>
              <w:t xml:space="preserve"> volgens procedures van de organisatie.</w:t>
            </w:r>
          </w:p>
        </w:tc>
        <w:tc>
          <w:tcPr>
            <w:tcW w:w="2211" w:type="dxa"/>
            <w:tcMar/>
          </w:tcPr>
          <w:p w:rsidR="001B1A78" w:rsidP="001B1A78" w:rsidRDefault="001B1A78" w14:paraId="19291213" w14:textId="3E6914CE">
            <w:pPr>
              <w:rPr>
                <w:rFonts w:ascii="Calibri" w:hAnsi="Calibri" w:cs="Calibri"/>
                <w:sz w:val="22"/>
                <w:szCs w:val="22"/>
                <w:lang w:val="nl-NL"/>
              </w:rPr>
            </w:pPr>
            <w:r w:rsidRPr="0030505B">
              <w:rPr>
                <w:rFonts w:ascii="Calibri" w:hAnsi="Calibri" w:cs="Calibri"/>
                <w:sz w:val="22"/>
                <w:szCs w:val="22"/>
                <w:lang w:val="nl-NL"/>
              </w:rPr>
              <w:t>LPD 1</w:t>
            </w:r>
            <w:r>
              <w:rPr>
                <w:rFonts w:ascii="Calibri" w:hAnsi="Calibri" w:cs="Calibri"/>
                <w:sz w:val="22"/>
                <w:szCs w:val="22"/>
                <w:lang w:val="nl-NL"/>
              </w:rPr>
              <w:t>5</w:t>
            </w:r>
          </w:p>
        </w:tc>
      </w:tr>
      <w:tr w:rsidR="001B1A78" w:rsidTr="253EF68E" w14:paraId="39446419" w14:textId="77777777">
        <w:tc>
          <w:tcPr>
            <w:tcW w:w="7083" w:type="dxa"/>
            <w:tcMar/>
          </w:tcPr>
          <w:p w:rsidRPr="00070A3C" w:rsidR="001B1A78" w:rsidP="001B1A78" w:rsidRDefault="001B1A78" w14:paraId="0FC0F877" w14:textId="41EA8CD1">
            <w:pPr>
              <w:rPr>
                <w:rFonts w:ascii="Calibri" w:hAnsi="Calibri" w:cs="Calibri"/>
                <w:color w:val="auto"/>
                <w:sz w:val="22"/>
                <w:szCs w:val="22"/>
                <w:lang w:val="nl-NL"/>
              </w:rPr>
            </w:pPr>
            <w:r w:rsidRPr="00070A3C">
              <w:rPr>
                <w:rFonts w:ascii="Calibri" w:hAnsi="Calibri" w:cs="Calibri"/>
                <w:color w:val="auto"/>
                <w:sz w:val="22"/>
                <w:szCs w:val="22"/>
                <w:lang w:val="nl-NL"/>
              </w:rPr>
              <w:t xml:space="preserve">De leerling doet reservaties </w:t>
            </w:r>
            <w:proofErr w:type="spellStart"/>
            <w:r w:rsidRPr="00070A3C">
              <w:rPr>
                <w:rFonts w:ascii="Calibri" w:hAnsi="Calibri" w:cs="Calibri"/>
                <w:color w:val="auto"/>
                <w:sz w:val="22"/>
                <w:szCs w:val="22"/>
                <w:lang w:val="nl-NL"/>
              </w:rPr>
              <w:t>i.h.k.v</w:t>
            </w:r>
            <w:proofErr w:type="spellEnd"/>
            <w:r w:rsidRPr="00070A3C">
              <w:rPr>
                <w:rFonts w:ascii="Calibri" w:hAnsi="Calibri" w:cs="Calibri"/>
                <w:color w:val="auto"/>
                <w:sz w:val="22"/>
                <w:szCs w:val="22"/>
                <w:lang w:val="nl-NL"/>
              </w:rPr>
              <w:t>. verkoop of verhuur</w:t>
            </w:r>
            <w:r w:rsidR="00E64FF0">
              <w:rPr>
                <w:rFonts w:ascii="Calibri" w:hAnsi="Calibri" w:cs="Calibri"/>
                <w:color w:val="auto"/>
                <w:sz w:val="22"/>
                <w:szCs w:val="22"/>
                <w:lang w:val="nl-NL"/>
              </w:rPr>
              <w:t xml:space="preserve"> zoals voor:</w:t>
            </w:r>
          </w:p>
          <w:p w:rsidRPr="00070A3C" w:rsidR="001B1A78" w:rsidP="00147541" w:rsidRDefault="00E64FF0" w14:paraId="7908977D" w14:textId="1AFA5D49">
            <w:pPr>
              <w:pStyle w:val="Opsomming1"/>
              <w:rPr>
                <w:lang w:val="nl-NL"/>
              </w:rPr>
            </w:pPr>
            <w:r>
              <w:rPr>
                <w:lang w:val="nl-NL"/>
              </w:rPr>
              <w:t>e</w:t>
            </w:r>
            <w:r w:rsidRPr="00070A3C" w:rsidR="001B1A78">
              <w:rPr>
                <w:lang w:val="nl-NL"/>
              </w:rPr>
              <w:t>xcursies</w:t>
            </w:r>
            <w:r>
              <w:rPr>
                <w:lang w:val="nl-NL"/>
              </w:rPr>
              <w:t>;</w:t>
            </w:r>
          </w:p>
          <w:p w:rsidRPr="00070A3C" w:rsidR="001B1A78" w:rsidP="00147541" w:rsidRDefault="00E64FF0" w14:paraId="59A88155" w14:textId="5EAFD35E">
            <w:pPr>
              <w:pStyle w:val="Opsomming1"/>
              <w:rPr>
                <w:lang w:val="nl-NL"/>
              </w:rPr>
            </w:pPr>
            <w:r>
              <w:rPr>
                <w:lang w:val="nl-NL"/>
              </w:rPr>
              <w:t>l</w:t>
            </w:r>
            <w:r w:rsidRPr="00070A3C" w:rsidR="001B1A78">
              <w:rPr>
                <w:lang w:val="nl-NL"/>
              </w:rPr>
              <w:t>ocaties</w:t>
            </w:r>
            <w:r>
              <w:rPr>
                <w:lang w:val="nl-NL"/>
              </w:rPr>
              <w:t>;</w:t>
            </w:r>
          </w:p>
          <w:p w:rsidRPr="00070A3C" w:rsidR="001B1A78" w:rsidP="00147541" w:rsidRDefault="00E64FF0" w14:paraId="30767B83" w14:textId="06CD9F26">
            <w:pPr>
              <w:pStyle w:val="Opsomming1"/>
              <w:rPr>
                <w:lang w:val="nl-NL"/>
              </w:rPr>
            </w:pPr>
            <w:r>
              <w:rPr>
                <w:lang w:val="nl-NL"/>
              </w:rPr>
              <w:t>a</w:t>
            </w:r>
            <w:r w:rsidRPr="00070A3C" w:rsidR="001B1A78">
              <w:rPr>
                <w:lang w:val="nl-NL"/>
              </w:rPr>
              <w:t>pparatuur</w:t>
            </w:r>
            <w:r>
              <w:rPr>
                <w:lang w:val="nl-NL"/>
              </w:rPr>
              <w:t>;</w:t>
            </w:r>
          </w:p>
          <w:p w:rsidRPr="00D42151" w:rsidR="001B1A78" w:rsidP="00147541" w:rsidRDefault="00E64FF0" w14:paraId="353905A8" w14:textId="42E3DA36">
            <w:pPr>
              <w:pStyle w:val="Opsomming1"/>
              <w:rPr>
                <w:lang w:val="nl-NL"/>
              </w:rPr>
            </w:pPr>
            <w:r>
              <w:rPr>
                <w:lang w:val="nl-NL"/>
              </w:rPr>
              <w:t>v</w:t>
            </w:r>
            <w:r w:rsidRPr="00070A3C" w:rsidR="001B1A78">
              <w:rPr>
                <w:lang w:val="nl-NL"/>
              </w:rPr>
              <w:t>erhuurmateriaal</w:t>
            </w:r>
            <w:r w:rsidR="00D42151">
              <w:rPr>
                <w:lang w:val="nl-NL"/>
              </w:rPr>
              <w:t>.</w:t>
            </w:r>
          </w:p>
        </w:tc>
        <w:tc>
          <w:tcPr>
            <w:tcW w:w="2211" w:type="dxa"/>
            <w:tcMar/>
          </w:tcPr>
          <w:p w:rsidRPr="0030505B" w:rsidR="001B1A78" w:rsidP="001B1A78" w:rsidRDefault="001B1A78" w14:paraId="679AD0AD" w14:textId="2A8DD349">
            <w:pPr>
              <w:rPr>
                <w:rFonts w:ascii="Calibri" w:hAnsi="Calibri" w:cs="Calibri"/>
                <w:sz w:val="22"/>
                <w:szCs w:val="22"/>
                <w:lang w:val="nl-NL"/>
              </w:rPr>
            </w:pPr>
            <w:r w:rsidRPr="0030505B">
              <w:rPr>
                <w:rFonts w:ascii="Calibri" w:hAnsi="Calibri" w:cs="Calibri"/>
                <w:sz w:val="22"/>
                <w:szCs w:val="22"/>
                <w:lang w:val="nl-NL"/>
              </w:rPr>
              <w:t>LPD 15</w:t>
            </w:r>
          </w:p>
        </w:tc>
      </w:tr>
      <w:tr w:rsidR="001B1A78" w:rsidTr="253EF68E" w14:paraId="42E23195" w14:textId="77777777">
        <w:tc>
          <w:tcPr>
            <w:tcW w:w="7083" w:type="dxa"/>
            <w:tcMar/>
          </w:tcPr>
          <w:p w:rsidRPr="00070A3C" w:rsidR="001B1A78" w:rsidP="00956E6F" w:rsidRDefault="001B1A78" w14:paraId="646FE547" w14:textId="6A55BB02">
            <w:pPr>
              <w:tabs>
                <w:tab w:val="left" w:pos="2595"/>
              </w:tabs>
              <w:rPr>
                <w:rFonts w:ascii="Calibri" w:hAnsi="Calibri" w:cs="Calibri"/>
                <w:color w:val="auto"/>
                <w:sz w:val="22"/>
                <w:szCs w:val="22"/>
                <w:lang w:val="nl-NL"/>
              </w:rPr>
            </w:pPr>
            <w:r w:rsidRPr="00070A3C">
              <w:rPr>
                <w:rFonts w:ascii="Calibri" w:hAnsi="Calibri" w:cs="Calibri"/>
                <w:color w:val="auto"/>
                <w:sz w:val="22"/>
                <w:szCs w:val="22"/>
                <w:lang w:val="nl-NL"/>
              </w:rPr>
              <w:t>De leerling ontvangt klachten en geeft ze door.</w:t>
            </w:r>
          </w:p>
        </w:tc>
        <w:tc>
          <w:tcPr>
            <w:tcW w:w="2211" w:type="dxa"/>
            <w:tcMar/>
          </w:tcPr>
          <w:p w:rsidRPr="0030505B" w:rsidR="001B1A78" w:rsidP="001B1A78" w:rsidRDefault="001B1A78" w14:paraId="33BBB381" w14:textId="5C83AD1D">
            <w:pPr>
              <w:rPr>
                <w:rFonts w:ascii="Calibri" w:hAnsi="Calibri" w:cs="Calibri"/>
                <w:sz w:val="22"/>
                <w:szCs w:val="22"/>
                <w:lang w:val="nl-NL"/>
              </w:rPr>
            </w:pPr>
            <w:r w:rsidRPr="0030505B">
              <w:rPr>
                <w:rFonts w:ascii="Calibri" w:hAnsi="Calibri" w:cs="Calibri"/>
                <w:sz w:val="22"/>
                <w:szCs w:val="22"/>
                <w:lang w:val="nl-NL"/>
              </w:rPr>
              <w:t>LPD 1</w:t>
            </w:r>
            <w:r>
              <w:rPr>
                <w:rFonts w:ascii="Calibri" w:hAnsi="Calibri" w:cs="Calibri"/>
                <w:sz w:val="22"/>
                <w:szCs w:val="22"/>
                <w:lang w:val="nl-NL"/>
              </w:rPr>
              <w:t>6</w:t>
            </w:r>
          </w:p>
        </w:tc>
      </w:tr>
      <w:tr w:rsidR="006464A3" w:rsidTr="253EF68E" w14:paraId="7CA76787" w14:textId="77777777">
        <w:tc>
          <w:tcPr>
            <w:tcW w:w="7083" w:type="dxa"/>
            <w:tcMar/>
          </w:tcPr>
          <w:p w:rsidRPr="00070A3C" w:rsidR="006464A3" w:rsidP="001B1A78" w:rsidRDefault="006464A3" w14:paraId="5F929B8F" w14:textId="61D0EFC5">
            <w:pPr>
              <w:tabs>
                <w:tab w:val="left" w:pos="2595"/>
              </w:tabs>
              <w:rPr>
                <w:rFonts w:ascii="Calibri" w:hAnsi="Calibri" w:cs="Calibri"/>
                <w:color w:val="auto"/>
                <w:sz w:val="22"/>
                <w:szCs w:val="22"/>
                <w:lang w:val="nl-NL"/>
              </w:rPr>
            </w:pPr>
            <w:r>
              <w:rPr>
                <w:rFonts w:ascii="Calibri" w:hAnsi="Calibri" w:cs="Calibri"/>
                <w:color w:val="auto"/>
                <w:sz w:val="22"/>
                <w:szCs w:val="22"/>
                <w:lang w:val="nl-NL"/>
              </w:rPr>
              <w:t>De leerling hanteert technieken voor conflictvoorkoming en -beheersin</w:t>
            </w:r>
            <w:r w:rsidR="00956E6F">
              <w:rPr>
                <w:rFonts w:ascii="Calibri" w:hAnsi="Calibri" w:cs="Calibri"/>
                <w:color w:val="auto"/>
                <w:sz w:val="22"/>
                <w:szCs w:val="22"/>
                <w:lang w:val="nl-NL"/>
              </w:rPr>
              <w:t>g.</w:t>
            </w:r>
          </w:p>
        </w:tc>
        <w:tc>
          <w:tcPr>
            <w:tcW w:w="2211" w:type="dxa"/>
            <w:tcMar/>
          </w:tcPr>
          <w:p w:rsidRPr="0030505B" w:rsidR="006464A3" w:rsidP="001B1A78" w:rsidRDefault="00956E6F" w14:paraId="1666B12A" w14:textId="593198CE">
            <w:pPr>
              <w:rPr>
                <w:rFonts w:ascii="Calibri" w:hAnsi="Calibri" w:cs="Calibri"/>
                <w:sz w:val="22"/>
                <w:szCs w:val="22"/>
                <w:lang w:val="nl-NL"/>
              </w:rPr>
            </w:pPr>
            <w:r>
              <w:rPr>
                <w:rFonts w:ascii="Calibri" w:hAnsi="Calibri" w:cs="Calibri"/>
                <w:sz w:val="22"/>
                <w:szCs w:val="22"/>
                <w:lang w:val="nl-NL"/>
              </w:rPr>
              <w:t>LPD 16</w:t>
            </w:r>
          </w:p>
        </w:tc>
      </w:tr>
      <w:tr w:rsidR="253EF68E" w:rsidTr="253EF68E" w14:paraId="33A7C145">
        <w:trPr>
          <w:trHeight w:val="300"/>
        </w:trPr>
        <w:tc>
          <w:tcPr>
            <w:tcW w:w="7083" w:type="dxa"/>
            <w:tcMar/>
          </w:tcPr>
          <w:p w:rsidR="142B6D82" w:rsidP="253EF68E" w:rsidRDefault="142B6D82" w14:paraId="3202F7BF" w14:textId="0EF6D4D6">
            <w:pPr>
              <w:pStyle w:val="Standaard"/>
              <w:rPr>
                <w:rFonts w:ascii="Calibri" w:hAnsi="Calibri" w:cs="Calibri"/>
                <w:color w:val="auto"/>
                <w:sz w:val="22"/>
                <w:szCs w:val="22"/>
                <w:lang w:val="nl-NL"/>
              </w:rPr>
            </w:pPr>
            <w:r w:rsidRPr="253EF68E" w:rsidR="142B6D82">
              <w:rPr>
                <w:rFonts w:ascii="Calibri" w:hAnsi="Calibri" w:cs="Calibri"/>
                <w:color w:val="auto"/>
                <w:sz w:val="22"/>
                <w:szCs w:val="22"/>
                <w:lang w:val="nl-NL"/>
              </w:rPr>
              <w:t>De leerling bereidt activiteiten voor zoals:</w:t>
            </w:r>
          </w:p>
          <w:p w:rsidR="142B6D82" w:rsidP="253EF68E" w:rsidRDefault="142B6D82" w14:paraId="1686A54D" w14:textId="5A0AEAFA">
            <w:pPr>
              <w:pStyle w:val="Opsomming1"/>
              <w:rPr>
                <w:rFonts w:ascii="Calibri" w:hAnsi="Calibri" w:cs="Calibri"/>
                <w:color w:val="262626" w:themeColor="text1" w:themeTint="D9" w:themeShade="FF"/>
                <w:sz w:val="20"/>
                <w:szCs w:val="20"/>
                <w:lang w:val="nl-NL"/>
              </w:rPr>
            </w:pPr>
            <w:r w:rsidRPr="253EF68E" w:rsidR="142B6D82">
              <w:rPr>
                <w:lang w:val="nl-NL"/>
              </w:rPr>
              <w:t>taakverdeling</w:t>
            </w:r>
            <w:r w:rsidRPr="253EF68E" w:rsidR="142B6D82">
              <w:rPr>
                <w:lang w:val="nl-NL"/>
              </w:rPr>
              <w:t xml:space="preserve"> en afspraken vastleggen;</w:t>
            </w:r>
          </w:p>
          <w:p w:rsidR="142B6D82" w:rsidP="253EF68E" w:rsidRDefault="142B6D82" w14:noSpellErr="1" w14:paraId="030B6D90" w14:textId="770222C6">
            <w:pPr>
              <w:pStyle w:val="Opsomming1"/>
              <w:rPr>
                <w:rFonts w:ascii="Calibri" w:hAnsi="Calibri" w:cs="Calibri"/>
                <w:color w:val="262626" w:themeColor="text1" w:themeTint="D9" w:themeShade="FF"/>
                <w:sz w:val="20"/>
                <w:szCs w:val="20"/>
                <w:lang w:val="nl-NL"/>
              </w:rPr>
            </w:pPr>
            <w:r w:rsidRPr="253EF68E" w:rsidR="142B6D82">
              <w:rPr>
                <w:lang w:val="nl-NL"/>
              </w:rPr>
              <w:t>planningsdocument</w:t>
            </w:r>
            <w:r w:rsidRPr="253EF68E" w:rsidR="142B6D82">
              <w:rPr>
                <w:lang w:val="nl-NL"/>
              </w:rPr>
              <w:t xml:space="preserve"> volgen;</w:t>
            </w:r>
          </w:p>
          <w:p w:rsidR="142B6D82" w:rsidP="253EF68E" w:rsidRDefault="142B6D82" w14:noSpellErr="1" w14:paraId="3481524B" w14:textId="2FB345C1">
            <w:pPr>
              <w:pStyle w:val="Opsomming1"/>
              <w:rPr>
                <w:rFonts w:ascii="Calibri" w:hAnsi="Calibri" w:cs="Calibri"/>
                <w:color w:val="262626" w:themeColor="text1" w:themeTint="D9" w:themeShade="FF"/>
                <w:sz w:val="20"/>
                <w:szCs w:val="20"/>
                <w:lang w:val="nl-NL"/>
              </w:rPr>
            </w:pPr>
            <w:r w:rsidRPr="253EF68E" w:rsidR="142B6D82">
              <w:rPr>
                <w:lang w:val="nl-NL"/>
              </w:rPr>
              <w:t>de</w:t>
            </w:r>
            <w:r w:rsidRPr="253EF68E" w:rsidR="142B6D82">
              <w:rPr>
                <w:lang w:val="nl-NL"/>
              </w:rPr>
              <w:t xml:space="preserve"> nodige middelen en benodigdheden selecteren en reserveren;</w:t>
            </w:r>
          </w:p>
          <w:p w:rsidR="142B6D82" w:rsidP="253EF68E" w:rsidRDefault="142B6D82" w14:noSpellErr="1" w14:paraId="255BFB3D" w14:textId="732ED8C1">
            <w:pPr>
              <w:pStyle w:val="Opsomming1"/>
              <w:rPr>
                <w:rFonts w:ascii="Calibri" w:hAnsi="Calibri" w:cs="Calibri"/>
                <w:color w:val="262626" w:themeColor="text1" w:themeTint="D9" w:themeShade="FF"/>
                <w:sz w:val="20"/>
                <w:szCs w:val="20"/>
                <w:lang w:val="nl-NL"/>
              </w:rPr>
            </w:pPr>
            <w:r w:rsidRPr="253EF68E" w:rsidR="142B6D82">
              <w:rPr>
                <w:lang w:val="nl-NL"/>
              </w:rPr>
              <w:t>zelf</w:t>
            </w:r>
            <w:r w:rsidRPr="253EF68E" w:rsidR="142B6D82">
              <w:rPr>
                <w:lang w:val="nl-NL"/>
              </w:rPr>
              <w:t xml:space="preserve"> middelen of materialen ontwikkelen;</w:t>
            </w:r>
          </w:p>
          <w:p w:rsidR="142B6D82" w:rsidP="253EF68E" w:rsidRDefault="142B6D82" w14:noSpellErr="1" w14:paraId="06F6F3C3" w14:textId="5B87D80B">
            <w:pPr>
              <w:pStyle w:val="Opsomming1"/>
              <w:rPr>
                <w:rFonts w:ascii="Calibri" w:hAnsi="Calibri" w:cs="Calibri"/>
                <w:color w:val="262626" w:themeColor="text1" w:themeTint="D9" w:themeShade="FF"/>
                <w:sz w:val="20"/>
                <w:szCs w:val="20"/>
                <w:lang w:val="nl-NL"/>
              </w:rPr>
            </w:pPr>
            <w:r w:rsidRPr="253EF68E" w:rsidR="142B6D82">
              <w:rPr>
                <w:lang w:val="nl-NL"/>
              </w:rPr>
              <w:t>activiteiten</w:t>
            </w:r>
            <w:r w:rsidRPr="253EF68E" w:rsidR="142B6D82">
              <w:rPr>
                <w:lang w:val="nl-NL"/>
              </w:rPr>
              <w:t xml:space="preserve"> inoefenen met het team;</w:t>
            </w:r>
          </w:p>
          <w:p w:rsidR="142B6D82" w:rsidP="253EF68E" w:rsidRDefault="142B6D82" w14:paraId="002C9C91" w14:textId="42BB21E6">
            <w:pPr>
              <w:pStyle w:val="Opsomming1"/>
              <w:rPr>
                <w:color w:val="262626" w:themeColor="text1" w:themeTint="D9" w:themeShade="FF"/>
                <w:sz w:val="20"/>
                <w:szCs w:val="20"/>
                <w:lang w:val="nl-NL"/>
              </w:rPr>
            </w:pPr>
            <w:r w:rsidRPr="253EF68E" w:rsidR="142B6D82">
              <w:rPr>
                <w:lang w:val="nl-NL"/>
              </w:rPr>
              <w:t>verplaatsingen</w:t>
            </w:r>
            <w:r w:rsidRPr="253EF68E" w:rsidR="142B6D82">
              <w:rPr>
                <w:lang w:val="nl-NL"/>
              </w:rPr>
              <w:t xml:space="preserve"> aangepast en veilig </w:t>
            </w:r>
            <w:r w:rsidRPr="253EF68E" w:rsidR="142B6D82">
              <w:rPr>
                <w:lang w:val="nl-NL"/>
              </w:rPr>
              <w:t>organisere</w:t>
            </w:r>
          </w:p>
        </w:tc>
        <w:tc>
          <w:tcPr>
            <w:tcW w:w="2211" w:type="dxa"/>
            <w:tcMar/>
          </w:tcPr>
          <w:p w:rsidR="142B6D82" w:rsidP="253EF68E" w:rsidRDefault="142B6D82" w14:paraId="21E64029" w14:textId="5E3F0F81">
            <w:pPr>
              <w:pStyle w:val="Standaard"/>
              <w:rPr>
                <w:rFonts w:ascii="Calibri" w:hAnsi="Calibri" w:cs="Calibri"/>
                <w:sz w:val="22"/>
                <w:szCs w:val="22"/>
                <w:lang w:val="nl-NL"/>
              </w:rPr>
            </w:pPr>
            <w:r w:rsidRPr="253EF68E" w:rsidR="142B6D82">
              <w:rPr>
                <w:rFonts w:ascii="Calibri" w:hAnsi="Calibri" w:cs="Calibri"/>
                <w:sz w:val="22"/>
                <w:szCs w:val="22"/>
                <w:lang w:val="nl-NL"/>
              </w:rPr>
              <w:t>LPD 19</w:t>
            </w:r>
          </w:p>
        </w:tc>
      </w:tr>
      <w:tr w:rsidR="001B1A78" w:rsidTr="253EF68E" w14:paraId="06EBA02E" w14:textId="77777777">
        <w:tc>
          <w:tcPr>
            <w:tcW w:w="7083" w:type="dxa"/>
            <w:tcMar/>
          </w:tcPr>
          <w:p w:rsidRPr="00070A3C" w:rsidR="001B1A78" w:rsidP="00D42151" w:rsidRDefault="001B1A78" w14:paraId="27AF1F8B" w14:textId="186CBCFC">
            <w:pPr>
              <w:rPr>
                <w:lang w:val="nl-NL"/>
              </w:rPr>
            </w:pPr>
            <w:r w:rsidRPr="00070A3C">
              <w:rPr>
                <w:lang w:val="nl-NL"/>
              </w:rPr>
              <w:t xml:space="preserve">De leerling vult de planning of een draaiboek aan. </w:t>
            </w:r>
          </w:p>
        </w:tc>
        <w:tc>
          <w:tcPr>
            <w:tcW w:w="2211" w:type="dxa"/>
            <w:tcMar/>
          </w:tcPr>
          <w:p w:rsidRPr="0030505B" w:rsidR="001B1A78" w:rsidP="001B1A78" w:rsidRDefault="001B1A78" w14:paraId="0459DFCE" w14:textId="1E9AD2D6">
            <w:pPr>
              <w:rPr>
                <w:rFonts w:ascii="Calibri" w:hAnsi="Calibri" w:cs="Calibri"/>
                <w:sz w:val="22"/>
                <w:szCs w:val="22"/>
                <w:lang w:val="nl-NL"/>
              </w:rPr>
            </w:pPr>
            <w:r>
              <w:rPr>
                <w:rFonts w:ascii="Calibri" w:hAnsi="Calibri" w:cs="Calibri"/>
                <w:sz w:val="22"/>
                <w:szCs w:val="22"/>
                <w:lang w:val="nl-NL"/>
              </w:rPr>
              <w:t>LPD 19</w:t>
            </w:r>
          </w:p>
        </w:tc>
      </w:tr>
      <w:tr w:rsidR="001B1A78" w:rsidTr="253EF68E" w14:paraId="1A380ED2" w14:textId="77777777">
        <w:tc>
          <w:tcPr>
            <w:tcW w:w="7083" w:type="dxa"/>
            <w:tcMar/>
          </w:tcPr>
          <w:p w:rsidRPr="00070A3C" w:rsidR="001B1A78" w:rsidP="00D42151" w:rsidRDefault="001B1A78" w14:paraId="1567D581" w14:textId="739D546B">
            <w:pPr>
              <w:rPr>
                <w:lang w:val="nl-NL"/>
              </w:rPr>
            </w:pPr>
            <w:r w:rsidRPr="00070A3C">
              <w:rPr>
                <w:lang w:val="nl-NL"/>
              </w:rPr>
              <w:t>De leerling stelt informatieborden en displays op van activiteiten.</w:t>
            </w:r>
          </w:p>
        </w:tc>
        <w:tc>
          <w:tcPr>
            <w:tcW w:w="2211" w:type="dxa"/>
            <w:tcMar/>
          </w:tcPr>
          <w:p w:rsidR="001B1A78" w:rsidP="001B1A78" w:rsidRDefault="001B1A78" w14:paraId="4B767374" w14:textId="75BC8DAB">
            <w:pPr>
              <w:rPr>
                <w:rFonts w:ascii="Calibri" w:hAnsi="Calibri" w:cs="Calibri"/>
                <w:sz w:val="22"/>
                <w:szCs w:val="22"/>
                <w:lang w:val="nl-NL"/>
              </w:rPr>
            </w:pPr>
            <w:r>
              <w:rPr>
                <w:rFonts w:ascii="Calibri" w:hAnsi="Calibri" w:cs="Calibri"/>
                <w:sz w:val="22"/>
                <w:szCs w:val="22"/>
                <w:lang w:val="nl-NL"/>
              </w:rPr>
              <w:t>LPD 20</w:t>
            </w:r>
          </w:p>
        </w:tc>
      </w:tr>
      <w:tr w:rsidR="001B1A78" w:rsidTr="253EF68E" w14:paraId="578DC26B" w14:textId="77777777">
        <w:tc>
          <w:tcPr>
            <w:tcW w:w="7083" w:type="dxa"/>
            <w:tcMar/>
          </w:tcPr>
          <w:p w:rsidRPr="00070A3C" w:rsidR="001B1A78" w:rsidP="00DF21DC" w:rsidRDefault="001B1A78" w14:paraId="2467A05B" w14:textId="7A1CCAE5">
            <w:pPr>
              <w:rPr>
                <w:rFonts w:ascii="Calibri" w:hAnsi="Calibri" w:cs="Calibri"/>
                <w:color w:val="auto"/>
                <w:sz w:val="22"/>
                <w:szCs w:val="22"/>
                <w:lang w:val="nl-NL"/>
              </w:rPr>
            </w:pPr>
            <w:r w:rsidRPr="00070A3C">
              <w:rPr>
                <w:rFonts w:ascii="Calibri" w:hAnsi="Calibri" w:cs="Calibri"/>
                <w:color w:val="auto"/>
                <w:sz w:val="22"/>
                <w:szCs w:val="22"/>
                <w:lang w:val="nl-NL"/>
              </w:rPr>
              <w:t>De leerling voorziet alle materialen en middelen voor de uit te voeren activiteit</w:t>
            </w:r>
            <w:r w:rsidR="00DF21DC">
              <w:rPr>
                <w:rFonts w:ascii="Calibri" w:hAnsi="Calibri" w:cs="Calibri"/>
                <w:color w:val="auto"/>
                <w:sz w:val="22"/>
                <w:szCs w:val="22"/>
                <w:lang w:val="nl-NL"/>
              </w:rPr>
              <w:t>.</w:t>
            </w:r>
          </w:p>
        </w:tc>
        <w:tc>
          <w:tcPr>
            <w:tcW w:w="2211" w:type="dxa"/>
            <w:tcMar/>
          </w:tcPr>
          <w:p w:rsidR="001B1A78" w:rsidP="001B1A78" w:rsidRDefault="001B1A78" w14:paraId="367F9541" w14:textId="7B6F7436">
            <w:pPr>
              <w:rPr>
                <w:rFonts w:ascii="Calibri" w:hAnsi="Calibri" w:cs="Calibri"/>
                <w:sz w:val="22"/>
                <w:szCs w:val="22"/>
                <w:lang w:val="nl-NL"/>
              </w:rPr>
            </w:pPr>
            <w:r>
              <w:rPr>
                <w:rFonts w:ascii="Calibri" w:hAnsi="Calibri" w:cs="Calibri"/>
                <w:sz w:val="22"/>
                <w:szCs w:val="22"/>
                <w:lang w:val="nl-NL"/>
              </w:rPr>
              <w:t>LPD 21</w:t>
            </w:r>
          </w:p>
        </w:tc>
      </w:tr>
      <w:tr w:rsidR="001B1A78" w:rsidTr="253EF68E" w14:paraId="2A13D376" w14:textId="77777777">
        <w:tc>
          <w:tcPr>
            <w:tcW w:w="7083" w:type="dxa"/>
            <w:tcMar/>
          </w:tcPr>
          <w:p w:rsidRPr="00ED2F9B" w:rsidR="001B1A78" w:rsidP="253EF68E" w:rsidRDefault="001B1A78" w14:paraId="14B8FC18" w14:textId="275B7798" w14:noSpellErr="1">
            <w:pPr>
              <w:pStyle w:val="Standaard"/>
              <w:rPr>
                <w:rFonts w:ascii="Calibri" w:hAnsi="Calibri" w:cs="Calibri"/>
                <w:color w:val="auto"/>
                <w:sz w:val="22"/>
                <w:szCs w:val="22"/>
                <w:lang w:val="nl-NL"/>
              </w:rPr>
            </w:pPr>
            <w:r w:rsidRPr="253EF68E" w:rsidR="75B755AB">
              <w:rPr>
                <w:lang w:val="nl-NL"/>
              </w:rPr>
              <w:t>De leerling controleert de veilige werking of de veiligheidsuitrusting van het materiaal en de infrastructuur</w:t>
            </w:r>
            <w:r w:rsidRPr="253EF68E" w:rsidR="102058CC">
              <w:rPr>
                <w:lang w:val="nl-NL"/>
              </w:rPr>
              <w:t xml:space="preserve"> zoals:</w:t>
            </w:r>
          </w:p>
          <w:p w:rsidRPr="00070A3C" w:rsidR="001B1A78" w:rsidP="253EF68E" w:rsidRDefault="00ED2F9B" w14:paraId="17ABF100" w14:textId="4DA82525" w14:noSpellErr="1">
            <w:pPr>
              <w:pStyle w:val="Opsomming1"/>
              <w:rPr>
                <w:rFonts w:ascii="Calibri" w:hAnsi="Calibri" w:cs="Calibri"/>
                <w:color w:val="262626" w:themeColor="text1" w:themeTint="D9" w:themeShade="FF"/>
                <w:sz w:val="20"/>
                <w:szCs w:val="20"/>
                <w:lang w:val="nl-NL"/>
              </w:rPr>
            </w:pPr>
            <w:r w:rsidRPr="253EF68E" w:rsidR="38B4E421">
              <w:rPr>
                <w:lang w:val="nl-NL"/>
              </w:rPr>
              <w:t>v</w:t>
            </w:r>
            <w:r w:rsidRPr="253EF68E" w:rsidR="75B755AB">
              <w:rPr>
                <w:lang w:val="nl-NL"/>
              </w:rPr>
              <w:t>isuele</w:t>
            </w:r>
            <w:r w:rsidRPr="253EF68E" w:rsidR="75B755AB">
              <w:rPr>
                <w:lang w:val="nl-NL"/>
              </w:rPr>
              <w:t xml:space="preserve"> of auditieve controle</w:t>
            </w:r>
            <w:r w:rsidRPr="253EF68E" w:rsidR="21A2509F">
              <w:rPr>
                <w:lang w:val="nl-NL"/>
              </w:rPr>
              <w:t xml:space="preserve"> uitvoeren;</w:t>
            </w:r>
          </w:p>
          <w:p w:rsidRPr="00070A3C" w:rsidR="001B1A78" w:rsidP="253EF68E" w:rsidRDefault="0097091B" w14:paraId="3A493D08" w14:textId="099496DF" w14:noSpellErr="1">
            <w:pPr>
              <w:pStyle w:val="Opsomming1"/>
              <w:rPr>
                <w:rFonts w:ascii="Calibri" w:hAnsi="Calibri" w:cs="Calibri"/>
                <w:color w:val="262626" w:themeColor="text1" w:themeTint="D9" w:themeShade="FF"/>
                <w:sz w:val="20"/>
                <w:szCs w:val="20"/>
                <w:lang w:val="nl-NL"/>
              </w:rPr>
            </w:pPr>
            <w:r w:rsidRPr="253EF68E" w:rsidR="21A2509F">
              <w:rPr>
                <w:lang w:val="nl-NL"/>
              </w:rPr>
              <w:t>v</w:t>
            </w:r>
            <w:r w:rsidRPr="253EF68E" w:rsidR="75B755AB">
              <w:rPr>
                <w:lang w:val="nl-NL"/>
              </w:rPr>
              <w:t>eiligheidsprocedures</w:t>
            </w:r>
            <w:r w:rsidRPr="253EF68E" w:rsidR="75B755AB">
              <w:rPr>
                <w:lang w:val="nl-NL"/>
              </w:rPr>
              <w:t xml:space="preserve"> toepassen</w:t>
            </w:r>
            <w:r w:rsidRPr="253EF68E" w:rsidR="38B4E421">
              <w:rPr>
                <w:lang w:val="nl-NL"/>
              </w:rPr>
              <w:t>;</w:t>
            </w:r>
          </w:p>
          <w:p w:rsidRPr="00070A3C" w:rsidR="001B1A78" w:rsidP="253EF68E" w:rsidRDefault="0097091B" w14:paraId="26B71FF1" w14:textId="76E72BA1" w14:noSpellErr="1">
            <w:pPr>
              <w:pStyle w:val="Opsomming1"/>
              <w:rPr>
                <w:rFonts w:ascii="Calibri" w:hAnsi="Calibri" w:cs="Calibri"/>
                <w:color w:val="262626" w:themeColor="text1" w:themeTint="D9" w:themeShade="FF"/>
                <w:sz w:val="20"/>
                <w:szCs w:val="20"/>
                <w:lang w:val="nl-NL"/>
              </w:rPr>
            </w:pPr>
            <w:r w:rsidRPr="253EF68E" w:rsidR="21A2509F">
              <w:rPr>
                <w:lang w:val="nl-NL"/>
              </w:rPr>
              <w:t>s</w:t>
            </w:r>
            <w:r w:rsidRPr="253EF68E" w:rsidR="75B755AB">
              <w:rPr>
                <w:lang w:val="nl-NL"/>
              </w:rPr>
              <w:t>toringen</w:t>
            </w:r>
            <w:r w:rsidRPr="253EF68E" w:rsidR="75B755AB">
              <w:rPr>
                <w:lang w:val="nl-NL"/>
              </w:rPr>
              <w:t xml:space="preserve"> of afwijkingen melden</w:t>
            </w:r>
            <w:r w:rsidRPr="253EF68E" w:rsidR="38B4E421">
              <w:rPr>
                <w:lang w:val="nl-NL"/>
              </w:rPr>
              <w:t>;</w:t>
            </w:r>
          </w:p>
          <w:p w:rsidRPr="006845A4" w:rsidR="00CB1AF8" w:rsidP="253EF68E" w:rsidRDefault="006845A4" w14:paraId="41532BF7" w14:textId="494A9E52">
            <w:pPr>
              <w:pStyle w:val="Opsomming1"/>
              <w:rPr>
                <w:rFonts w:ascii="Calibri" w:hAnsi="Calibri" w:cs="Calibri"/>
                <w:color w:val="auto"/>
                <w:sz w:val="22"/>
                <w:szCs w:val="22"/>
                <w:lang w:val="nl-NL"/>
              </w:rPr>
            </w:pPr>
            <w:r w:rsidRPr="253EF68E" w:rsidR="21A2509F">
              <w:rPr>
                <w:lang w:val="nl-NL"/>
              </w:rPr>
              <w:t>i</w:t>
            </w:r>
            <w:r w:rsidRPr="253EF68E" w:rsidR="75B755AB">
              <w:rPr>
                <w:lang w:val="nl-NL"/>
              </w:rPr>
              <w:t>nstellingen</w:t>
            </w:r>
            <w:r w:rsidRPr="253EF68E" w:rsidR="75B755AB">
              <w:rPr>
                <w:lang w:val="nl-NL"/>
              </w:rPr>
              <w:t xml:space="preserve"> van audiovisuele apparatuur regelen</w:t>
            </w:r>
            <w:r w:rsidRPr="253EF68E" w:rsidR="25E48E44">
              <w:rPr>
                <w:lang w:val="nl-NL"/>
              </w:rPr>
              <w:t xml:space="preserve"> </w:t>
            </w:r>
            <w:r w:rsidRPr="253EF68E" w:rsidR="3C0A59FC">
              <w:rPr>
                <w:lang w:val="nl-NL"/>
              </w:rPr>
              <w:t>en daarbij de veiligheidsregels op</w:t>
            </w:r>
            <w:r w:rsidRPr="253EF68E" w:rsidR="3C4E409E">
              <w:rPr>
                <w:lang w:val="nl-NL"/>
              </w:rPr>
              <w:t>volgen</w:t>
            </w:r>
            <w:r w:rsidRPr="253EF68E" w:rsidR="3C0A59FC">
              <w:rPr>
                <w:lang w:val="nl-NL"/>
              </w:rPr>
              <w:t>.</w:t>
            </w:r>
          </w:p>
        </w:tc>
        <w:tc>
          <w:tcPr>
            <w:tcW w:w="2211" w:type="dxa"/>
            <w:tcMar/>
          </w:tcPr>
          <w:p w:rsidR="001B1A78" w:rsidP="001B1A78" w:rsidRDefault="001B1A78" w14:paraId="2ECA8317" w14:textId="3A6C5554">
            <w:pPr>
              <w:rPr>
                <w:rFonts w:ascii="Calibri" w:hAnsi="Calibri" w:cs="Calibri"/>
                <w:sz w:val="22"/>
                <w:szCs w:val="22"/>
                <w:lang w:val="nl-NL"/>
              </w:rPr>
            </w:pPr>
            <w:r>
              <w:rPr>
                <w:rFonts w:ascii="Calibri" w:hAnsi="Calibri" w:cs="Calibri"/>
                <w:sz w:val="22"/>
                <w:szCs w:val="22"/>
                <w:lang w:val="nl-NL"/>
              </w:rPr>
              <w:t>LPD 22</w:t>
            </w:r>
          </w:p>
        </w:tc>
      </w:tr>
      <w:tr w:rsidR="001B1A78" w:rsidTr="253EF68E" w14:paraId="020E39B2" w14:textId="77777777">
        <w:tc>
          <w:tcPr>
            <w:tcW w:w="7083" w:type="dxa"/>
            <w:tcMar/>
          </w:tcPr>
          <w:p w:rsidRPr="00070A3C" w:rsidR="001B1A78" w:rsidP="001B1A78" w:rsidRDefault="001B1A78" w14:paraId="76C81942" w14:textId="7B650198">
            <w:pPr>
              <w:rPr>
                <w:rFonts w:ascii="Calibri" w:hAnsi="Calibri" w:cs="Calibri"/>
                <w:color w:val="auto"/>
                <w:sz w:val="22"/>
                <w:szCs w:val="22"/>
                <w:lang w:val="nl-NL"/>
              </w:rPr>
            </w:pPr>
            <w:r w:rsidRPr="00070A3C">
              <w:rPr>
                <w:rFonts w:ascii="Calibri" w:hAnsi="Calibri" w:cs="Calibri"/>
                <w:color w:val="auto"/>
                <w:sz w:val="22"/>
                <w:szCs w:val="22"/>
                <w:lang w:val="nl-NL"/>
              </w:rPr>
              <w:t>De leerling ondersteunt bij het toepassen van veiligheidsmaatregelen voor deelnemers</w:t>
            </w:r>
            <w:r w:rsidR="0097091B">
              <w:rPr>
                <w:rFonts w:ascii="Calibri" w:hAnsi="Calibri" w:cs="Calibri"/>
                <w:color w:val="auto"/>
                <w:sz w:val="22"/>
                <w:szCs w:val="22"/>
                <w:lang w:val="nl-NL"/>
              </w:rPr>
              <w:t xml:space="preserve"> zoals:</w:t>
            </w:r>
          </w:p>
          <w:p w:rsidRPr="00070A3C" w:rsidR="001B1A78" w:rsidP="253EF68E" w:rsidRDefault="00440E55" w14:paraId="757DF0A3" w14:textId="1487D523" w14:noSpellErr="1">
            <w:pPr>
              <w:pStyle w:val="Opsomming1"/>
              <w:rPr>
                <w:rFonts w:ascii="Calibri" w:hAnsi="Calibri" w:cs="Calibri"/>
                <w:color w:val="262626" w:themeColor="text1" w:themeTint="D9" w:themeShade="FF"/>
                <w:sz w:val="20"/>
                <w:szCs w:val="20"/>
                <w:lang w:val="nl-NL"/>
              </w:rPr>
            </w:pPr>
            <w:r w:rsidRPr="253EF68E" w:rsidR="52E9E8F7">
              <w:rPr>
                <w:lang w:val="nl-NL"/>
              </w:rPr>
              <w:t>v</w:t>
            </w:r>
            <w:r w:rsidRPr="253EF68E" w:rsidR="75B755AB">
              <w:rPr>
                <w:lang w:val="nl-NL"/>
              </w:rPr>
              <w:t>eiligheidsrichtlijnen</w:t>
            </w:r>
            <w:r w:rsidRPr="253EF68E" w:rsidR="75B755AB">
              <w:rPr>
                <w:lang w:val="nl-NL"/>
              </w:rPr>
              <w:t xml:space="preserve"> communiceren</w:t>
            </w:r>
            <w:r w:rsidRPr="253EF68E" w:rsidR="21A2509F">
              <w:rPr>
                <w:lang w:val="nl-NL"/>
              </w:rPr>
              <w:t>;</w:t>
            </w:r>
          </w:p>
          <w:p w:rsidRPr="00070A3C" w:rsidR="001B1A78" w:rsidP="253EF68E" w:rsidRDefault="00440E55" w14:paraId="7B859120" w14:textId="6CD3CBD1" w14:noSpellErr="1">
            <w:pPr>
              <w:pStyle w:val="Opsomming1"/>
              <w:rPr>
                <w:rFonts w:ascii="Calibri" w:hAnsi="Calibri" w:cs="Calibri"/>
                <w:color w:val="262626" w:themeColor="text1" w:themeTint="D9" w:themeShade="FF"/>
                <w:sz w:val="20"/>
                <w:szCs w:val="20"/>
                <w:lang w:val="nl-NL"/>
              </w:rPr>
            </w:pPr>
            <w:r w:rsidRPr="253EF68E" w:rsidR="52E9E8F7">
              <w:rPr>
                <w:lang w:val="nl-NL"/>
              </w:rPr>
              <w:t>g</w:t>
            </w:r>
            <w:r w:rsidRPr="253EF68E" w:rsidR="75B755AB">
              <w:rPr>
                <w:lang w:val="nl-NL"/>
              </w:rPr>
              <w:t>ebruik</w:t>
            </w:r>
            <w:r w:rsidRPr="253EF68E" w:rsidR="75B755AB">
              <w:rPr>
                <w:lang w:val="nl-NL"/>
              </w:rPr>
              <w:t xml:space="preserve"> van veiligheidssystemen controleren</w:t>
            </w:r>
            <w:r w:rsidRPr="253EF68E" w:rsidR="21A2509F">
              <w:rPr>
                <w:lang w:val="nl-NL"/>
              </w:rPr>
              <w:t>;</w:t>
            </w:r>
          </w:p>
          <w:p w:rsidRPr="00070A3C" w:rsidR="001B1A78" w:rsidP="253EF68E" w:rsidRDefault="00440E55" w14:paraId="4E1D78D4" w14:textId="4D736AEE" w14:noSpellErr="1">
            <w:pPr>
              <w:pStyle w:val="Opsomming1"/>
              <w:rPr>
                <w:rFonts w:ascii="Calibri" w:hAnsi="Calibri" w:cs="Calibri"/>
                <w:color w:val="262626" w:themeColor="text1" w:themeTint="D9" w:themeShade="FF"/>
                <w:sz w:val="20"/>
                <w:szCs w:val="20"/>
                <w:lang w:val="nl-NL"/>
              </w:rPr>
            </w:pPr>
            <w:r w:rsidRPr="253EF68E" w:rsidR="52E9E8F7">
              <w:rPr>
                <w:lang w:val="nl-NL"/>
              </w:rPr>
              <w:t>e</w:t>
            </w:r>
            <w:r w:rsidRPr="253EF68E" w:rsidR="75B755AB">
              <w:rPr>
                <w:lang w:val="nl-NL"/>
              </w:rPr>
              <w:t>vacuatie</w:t>
            </w:r>
            <w:r w:rsidRPr="253EF68E" w:rsidR="75B755AB">
              <w:rPr>
                <w:lang w:val="nl-NL"/>
              </w:rPr>
              <w:t xml:space="preserve"> begeleiden indien nodig</w:t>
            </w:r>
            <w:r w:rsidRPr="253EF68E" w:rsidR="21A2509F">
              <w:rPr>
                <w:lang w:val="nl-NL"/>
              </w:rPr>
              <w:t>;</w:t>
            </w:r>
          </w:p>
          <w:p w:rsidRPr="00064881" w:rsidR="0097091B" w:rsidP="253EF68E" w:rsidRDefault="00440E55" w14:paraId="1A869EE6" w14:textId="3821EA10">
            <w:pPr>
              <w:pStyle w:val="Opsomming1"/>
              <w:rPr>
                <w:rFonts w:ascii="Calibri" w:hAnsi="Calibri" w:cs="Calibri"/>
                <w:color w:val="262626" w:themeColor="text1" w:themeTint="D9" w:themeShade="FF"/>
                <w:sz w:val="20"/>
                <w:szCs w:val="20"/>
                <w:lang w:val="nl-NL"/>
              </w:rPr>
            </w:pPr>
            <w:r w:rsidRPr="253EF68E" w:rsidR="52E9E8F7">
              <w:rPr>
                <w:lang w:val="nl-NL"/>
              </w:rPr>
              <w:t>z</w:t>
            </w:r>
            <w:r w:rsidRPr="253EF68E" w:rsidR="75B755AB">
              <w:rPr>
                <w:lang w:val="nl-NL"/>
              </w:rPr>
              <w:t>elf</w:t>
            </w:r>
            <w:r w:rsidRPr="253EF68E" w:rsidR="75B755AB">
              <w:rPr>
                <w:lang w:val="nl-NL"/>
              </w:rPr>
              <w:t xml:space="preserve"> het goede voorbeeld geven</w:t>
            </w:r>
            <w:r w:rsidRPr="253EF68E" w:rsidR="3C7E09D4">
              <w:rPr>
                <w:lang w:val="nl-NL"/>
              </w:rPr>
              <w:t>;</w:t>
            </w:r>
          </w:p>
          <w:p w:rsidRPr="00070A3C" w:rsidR="001B1A78" w:rsidP="253EF68E" w:rsidRDefault="00440E55" w14:paraId="754D74D7" w14:textId="09C63F6F">
            <w:pPr>
              <w:pStyle w:val="Opsomming1"/>
              <w:rPr>
                <w:rFonts w:ascii="Calibri" w:hAnsi="Calibri" w:cs="Calibri"/>
                <w:color w:val="auto"/>
                <w:sz w:val="22"/>
                <w:szCs w:val="22"/>
                <w:lang w:val="nl-NL"/>
              </w:rPr>
            </w:pPr>
            <w:r w:rsidRPr="253EF68E" w:rsidR="52E9E8F7">
              <w:rPr>
                <w:lang w:val="nl-NL"/>
              </w:rPr>
              <w:t>extra</w:t>
            </w:r>
            <w:r w:rsidRPr="253EF68E" w:rsidR="52E9E8F7">
              <w:rPr>
                <w:lang w:val="nl-NL"/>
              </w:rPr>
              <w:t xml:space="preserve"> a</w:t>
            </w:r>
            <w:r w:rsidRPr="253EF68E" w:rsidR="75B755AB">
              <w:rPr>
                <w:lang w:val="nl-NL"/>
              </w:rPr>
              <w:t xml:space="preserve">andacht </w:t>
            </w:r>
            <w:r w:rsidRPr="253EF68E" w:rsidR="0FF326FB">
              <w:rPr>
                <w:lang w:val="nl-NL"/>
              </w:rPr>
              <w:t xml:space="preserve">geven </w:t>
            </w:r>
            <w:r w:rsidRPr="253EF68E" w:rsidR="75B755AB">
              <w:rPr>
                <w:lang w:val="nl-NL"/>
              </w:rPr>
              <w:t>voor kinderen</w:t>
            </w:r>
            <w:r w:rsidRPr="253EF68E" w:rsidR="52E9E8F7">
              <w:rPr>
                <w:lang w:val="nl-NL"/>
              </w:rPr>
              <w:t xml:space="preserve"> of</w:t>
            </w:r>
            <w:r w:rsidRPr="253EF68E" w:rsidR="75B755AB">
              <w:rPr>
                <w:lang w:val="nl-NL"/>
              </w:rPr>
              <w:t xml:space="preserve"> mensen met een beperking</w:t>
            </w:r>
            <w:r w:rsidRPr="253EF68E" w:rsidR="52E9E8F7">
              <w:rPr>
                <w:lang w:val="nl-NL"/>
              </w:rPr>
              <w:t>.</w:t>
            </w:r>
          </w:p>
        </w:tc>
        <w:tc>
          <w:tcPr>
            <w:tcW w:w="2211" w:type="dxa"/>
            <w:tcMar/>
          </w:tcPr>
          <w:p w:rsidR="001B1A78" w:rsidP="001B1A78" w:rsidRDefault="001B1A78" w14:paraId="378846BB" w14:textId="29CD8FFB">
            <w:pPr>
              <w:rPr>
                <w:rFonts w:ascii="Calibri" w:hAnsi="Calibri" w:cs="Calibri"/>
                <w:sz w:val="22"/>
                <w:szCs w:val="22"/>
                <w:lang w:val="nl-NL"/>
              </w:rPr>
            </w:pPr>
            <w:r>
              <w:rPr>
                <w:rFonts w:ascii="Calibri" w:hAnsi="Calibri" w:cs="Calibri"/>
                <w:sz w:val="22"/>
                <w:szCs w:val="22"/>
                <w:lang w:val="nl-NL"/>
              </w:rPr>
              <w:lastRenderedPageBreak/>
              <w:t>LPD 23</w:t>
            </w:r>
          </w:p>
        </w:tc>
      </w:tr>
      <w:tr w:rsidR="001B1A78" w:rsidTr="253EF68E" w14:paraId="6EB919FD" w14:textId="77777777">
        <w:tc>
          <w:tcPr>
            <w:tcW w:w="7083" w:type="dxa"/>
            <w:tcMar/>
          </w:tcPr>
          <w:p w:rsidRPr="00070A3C" w:rsidR="001B1A78" w:rsidP="001B1A78" w:rsidRDefault="001B1A78" w14:paraId="4E26E244" w14:textId="5F1A04E6">
            <w:pPr>
              <w:rPr>
                <w:rFonts w:ascii="Calibri" w:hAnsi="Calibri" w:cs="Calibri"/>
                <w:color w:val="auto"/>
                <w:sz w:val="22"/>
                <w:szCs w:val="22"/>
                <w:lang w:val="nl-NL"/>
              </w:rPr>
            </w:pPr>
            <w:r w:rsidRPr="00070A3C">
              <w:rPr>
                <w:rFonts w:ascii="Calibri" w:hAnsi="Calibri" w:cs="Calibri"/>
                <w:color w:val="auto"/>
                <w:sz w:val="22"/>
                <w:szCs w:val="22"/>
                <w:lang w:val="nl-NL"/>
              </w:rPr>
              <w:t>De leerling ruimt op na elke activiteit</w:t>
            </w:r>
            <w:r w:rsidR="00440E55">
              <w:rPr>
                <w:rFonts w:ascii="Calibri" w:hAnsi="Calibri" w:cs="Calibri"/>
                <w:color w:val="auto"/>
                <w:sz w:val="22"/>
                <w:szCs w:val="22"/>
                <w:lang w:val="nl-NL"/>
              </w:rPr>
              <w:t xml:space="preserve"> zoals:</w:t>
            </w:r>
          </w:p>
          <w:p w:rsidRPr="00070A3C" w:rsidR="001B1A78" w:rsidP="253EF68E" w:rsidRDefault="00440E55" w14:paraId="44C31F26" w14:textId="43A0204A" w14:noSpellErr="1">
            <w:pPr>
              <w:pStyle w:val="Opsomming1"/>
              <w:rPr>
                <w:rFonts w:ascii="Calibri" w:hAnsi="Calibri" w:cs="Calibri"/>
                <w:color w:val="262626" w:themeColor="text1" w:themeTint="D9" w:themeShade="FF"/>
                <w:sz w:val="20"/>
                <w:szCs w:val="20"/>
                <w:lang w:val="nl-NL"/>
              </w:rPr>
            </w:pPr>
            <w:r w:rsidRPr="253EF68E" w:rsidR="52E9E8F7">
              <w:rPr>
                <w:lang w:val="nl-NL"/>
              </w:rPr>
              <w:t>h</w:t>
            </w:r>
            <w:r w:rsidRPr="253EF68E" w:rsidR="75B755AB">
              <w:rPr>
                <w:lang w:val="nl-NL"/>
              </w:rPr>
              <w:t>erstellingen</w:t>
            </w:r>
            <w:r w:rsidRPr="253EF68E" w:rsidR="75B755AB">
              <w:rPr>
                <w:lang w:val="nl-NL"/>
              </w:rPr>
              <w:t xml:space="preserve"> uitvoeren of doorgeven</w:t>
            </w:r>
            <w:r w:rsidRPr="253EF68E" w:rsidR="52E9E8F7">
              <w:rPr>
                <w:lang w:val="nl-NL"/>
              </w:rPr>
              <w:t>;</w:t>
            </w:r>
          </w:p>
          <w:p w:rsidRPr="00070A3C" w:rsidR="001B1A78" w:rsidP="253EF68E" w:rsidRDefault="00440E55" w14:paraId="0C8EC37C" w14:textId="31CDEFA1" w14:noSpellErr="1">
            <w:pPr>
              <w:pStyle w:val="Opsomming1"/>
              <w:rPr>
                <w:rFonts w:ascii="Calibri" w:hAnsi="Calibri" w:cs="Calibri"/>
                <w:color w:val="262626" w:themeColor="text1" w:themeTint="D9" w:themeShade="FF"/>
                <w:sz w:val="20"/>
                <w:szCs w:val="20"/>
                <w:lang w:val="nl-NL"/>
              </w:rPr>
            </w:pPr>
            <w:r w:rsidRPr="253EF68E" w:rsidR="52E9E8F7">
              <w:rPr>
                <w:lang w:val="nl-NL"/>
              </w:rPr>
              <w:t>b</w:t>
            </w:r>
            <w:r w:rsidRPr="253EF68E" w:rsidR="75B755AB">
              <w:rPr>
                <w:lang w:val="nl-NL"/>
              </w:rPr>
              <w:t>asisonderhoud</w:t>
            </w:r>
            <w:r w:rsidRPr="253EF68E" w:rsidR="75B755AB">
              <w:rPr>
                <w:lang w:val="nl-NL"/>
              </w:rPr>
              <w:t xml:space="preserve"> van materialen uitvoeren</w:t>
            </w:r>
            <w:r w:rsidRPr="253EF68E" w:rsidR="52E9E8F7">
              <w:rPr>
                <w:lang w:val="nl-NL"/>
              </w:rPr>
              <w:t>;</w:t>
            </w:r>
          </w:p>
          <w:p w:rsidRPr="00070A3C" w:rsidR="001B1A78" w:rsidP="253EF68E" w:rsidRDefault="00440E55" w14:paraId="5BEE14E2" w14:textId="67BCB8B9" w14:noSpellErr="1">
            <w:pPr>
              <w:pStyle w:val="Opsomming1"/>
              <w:rPr>
                <w:rFonts w:ascii="Calibri" w:hAnsi="Calibri" w:cs="Calibri"/>
                <w:color w:val="262626" w:themeColor="text1" w:themeTint="D9" w:themeShade="FF"/>
                <w:sz w:val="20"/>
                <w:szCs w:val="20"/>
                <w:lang w:val="nl-NL"/>
              </w:rPr>
            </w:pPr>
            <w:r w:rsidRPr="253EF68E" w:rsidR="52E9E8F7">
              <w:rPr>
                <w:lang w:val="nl-NL"/>
              </w:rPr>
              <w:t>b</w:t>
            </w:r>
            <w:r w:rsidRPr="253EF68E" w:rsidR="75B755AB">
              <w:rPr>
                <w:lang w:val="nl-NL"/>
              </w:rPr>
              <w:t>asisonderhoud</w:t>
            </w:r>
            <w:r w:rsidRPr="253EF68E" w:rsidR="75B755AB">
              <w:rPr>
                <w:lang w:val="nl-NL"/>
              </w:rPr>
              <w:t xml:space="preserve"> van infrastructuur en locatie uitvoeren</w:t>
            </w:r>
            <w:r w:rsidRPr="253EF68E" w:rsidR="52E9E8F7">
              <w:rPr>
                <w:lang w:val="nl-NL"/>
              </w:rPr>
              <w:t>;</w:t>
            </w:r>
          </w:p>
          <w:p w:rsidRPr="00070A3C" w:rsidR="001B1A78" w:rsidP="253EF68E" w:rsidRDefault="00440E55" w14:paraId="57A3FBB7" w14:textId="10BBD957" w14:noSpellErr="1">
            <w:pPr>
              <w:pStyle w:val="Opsomming1"/>
              <w:rPr>
                <w:rFonts w:ascii="Calibri" w:hAnsi="Calibri" w:cs="Calibri"/>
                <w:color w:val="262626" w:themeColor="text1" w:themeTint="D9" w:themeShade="FF"/>
                <w:sz w:val="20"/>
                <w:szCs w:val="20"/>
                <w:lang w:val="nl-NL"/>
              </w:rPr>
            </w:pPr>
            <w:r w:rsidRPr="253EF68E" w:rsidR="52E9E8F7">
              <w:rPr>
                <w:lang w:val="nl-NL"/>
              </w:rPr>
              <w:t>o</w:t>
            </w:r>
            <w:r w:rsidRPr="253EF68E" w:rsidR="75B755AB">
              <w:rPr>
                <w:lang w:val="nl-NL"/>
              </w:rPr>
              <w:t>nderhoudsplan</w:t>
            </w:r>
            <w:r w:rsidRPr="253EF68E" w:rsidR="75B755AB">
              <w:rPr>
                <w:lang w:val="nl-NL"/>
              </w:rPr>
              <w:t xml:space="preserve"> respecteren</w:t>
            </w:r>
            <w:r w:rsidRPr="253EF68E" w:rsidR="52E9E8F7">
              <w:rPr>
                <w:lang w:val="nl-NL"/>
              </w:rPr>
              <w:t>;</w:t>
            </w:r>
          </w:p>
          <w:p w:rsidRPr="00064881" w:rsidR="001B1A78" w:rsidP="253EF68E" w:rsidRDefault="00440E55" w14:paraId="33B942F4" w14:textId="46319335" w14:noSpellErr="1">
            <w:pPr>
              <w:pStyle w:val="Opsomming1"/>
              <w:rPr>
                <w:rFonts w:ascii="Calibri" w:hAnsi="Calibri" w:cs="Calibri"/>
                <w:color w:val="262626" w:themeColor="text1" w:themeTint="D9" w:themeShade="FF"/>
                <w:sz w:val="20"/>
                <w:szCs w:val="20"/>
                <w:lang w:val="nl-NL"/>
              </w:rPr>
            </w:pPr>
            <w:r w:rsidRPr="253EF68E" w:rsidR="52E9E8F7">
              <w:rPr>
                <w:lang w:val="nl-NL"/>
              </w:rPr>
              <w:t>m</w:t>
            </w:r>
            <w:r w:rsidRPr="253EF68E" w:rsidR="75B755AB">
              <w:rPr>
                <w:lang w:val="nl-NL"/>
              </w:rPr>
              <w:t>aterialen</w:t>
            </w:r>
            <w:r w:rsidRPr="253EF68E" w:rsidR="75B755AB">
              <w:rPr>
                <w:lang w:val="nl-NL"/>
              </w:rPr>
              <w:t xml:space="preserve"> correct opbergen</w:t>
            </w:r>
            <w:r w:rsidRPr="253EF68E" w:rsidR="1C3B3767">
              <w:rPr>
                <w:lang w:val="nl-NL"/>
              </w:rPr>
              <w:t>.</w:t>
            </w:r>
          </w:p>
        </w:tc>
        <w:tc>
          <w:tcPr>
            <w:tcW w:w="2211" w:type="dxa"/>
            <w:tcMar/>
          </w:tcPr>
          <w:p w:rsidR="001B1A78" w:rsidP="001B1A78" w:rsidRDefault="001B1A78" w14:paraId="654A4EAC" w14:textId="12F37EB4">
            <w:pPr>
              <w:rPr>
                <w:rFonts w:ascii="Calibri" w:hAnsi="Calibri" w:cs="Calibri"/>
                <w:sz w:val="22"/>
                <w:szCs w:val="22"/>
                <w:lang w:val="nl-NL"/>
              </w:rPr>
            </w:pPr>
            <w:r>
              <w:rPr>
                <w:rFonts w:ascii="Calibri" w:hAnsi="Calibri" w:cs="Calibri"/>
                <w:sz w:val="22"/>
                <w:szCs w:val="22"/>
                <w:lang w:val="nl-NL"/>
              </w:rPr>
              <w:t>LPD 24</w:t>
            </w:r>
          </w:p>
        </w:tc>
      </w:tr>
      <w:tr w:rsidR="001B1A78" w:rsidTr="253EF68E" w14:paraId="6571F499" w14:textId="77777777">
        <w:tc>
          <w:tcPr>
            <w:tcW w:w="7083" w:type="dxa"/>
            <w:tcMar/>
          </w:tcPr>
          <w:p w:rsidRPr="00070A3C" w:rsidR="001B1A78" w:rsidP="001B1A78" w:rsidRDefault="001B1A78" w14:paraId="5FC18438" w14:textId="3C5403C7">
            <w:pPr>
              <w:rPr>
                <w:rFonts w:ascii="Calibri" w:hAnsi="Calibri" w:cs="Calibri"/>
                <w:color w:val="auto"/>
                <w:sz w:val="22"/>
                <w:szCs w:val="22"/>
                <w:lang w:val="nl-NL"/>
              </w:rPr>
            </w:pPr>
            <w:r w:rsidRPr="00070A3C">
              <w:rPr>
                <w:rFonts w:ascii="Calibri" w:hAnsi="Calibri" w:cs="Calibri"/>
                <w:color w:val="auto"/>
                <w:sz w:val="22"/>
                <w:szCs w:val="22"/>
                <w:lang w:val="nl-NL"/>
              </w:rPr>
              <w:t>De leerling begeleidt activiteiten volgens het draaiboek</w:t>
            </w:r>
            <w:r w:rsidR="00A073EB">
              <w:rPr>
                <w:rFonts w:ascii="Calibri" w:hAnsi="Calibri" w:cs="Calibri"/>
                <w:color w:val="auto"/>
                <w:sz w:val="22"/>
                <w:szCs w:val="22"/>
                <w:lang w:val="nl-NL"/>
              </w:rPr>
              <w:t xml:space="preserve"> zoals:</w:t>
            </w:r>
          </w:p>
          <w:p w:rsidRPr="00070A3C" w:rsidR="001B1A78" w:rsidP="253EF68E" w:rsidRDefault="00A073EB" w14:paraId="1DFA551A" w14:textId="4BDA792D" w14:noSpellErr="1">
            <w:pPr>
              <w:pStyle w:val="Opsomming1"/>
              <w:rPr>
                <w:rFonts w:ascii="Calibri" w:hAnsi="Calibri" w:cs="Calibri"/>
                <w:color w:val="262626" w:themeColor="text1" w:themeTint="D9" w:themeShade="FF"/>
                <w:sz w:val="20"/>
                <w:szCs w:val="20"/>
                <w:lang w:val="nl-NL"/>
              </w:rPr>
            </w:pPr>
            <w:r w:rsidRPr="253EF68E" w:rsidR="138C60C8">
              <w:rPr>
                <w:lang w:val="nl-NL"/>
              </w:rPr>
              <w:t>begeleiden</w:t>
            </w:r>
            <w:r w:rsidRPr="253EF68E" w:rsidR="138C60C8">
              <w:rPr>
                <w:lang w:val="nl-NL"/>
              </w:rPr>
              <w:t xml:space="preserve"> n</w:t>
            </w:r>
            <w:r w:rsidRPr="253EF68E" w:rsidR="75B755AB">
              <w:rPr>
                <w:lang w:val="nl-NL"/>
              </w:rPr>
              <w:t>aar de juiste locatie</w:t>
            </w:r>
            <w:r w:rsidRPr="253EF68E" w:rsidR="138C60C8">
              <w:rPr>
                <w:lang w:val="nl-NL"/>
              </w:rPr>
              <w:t>;</w:t>
            </w:r>
          </w:p>
          <w:p w:rsidRPr="00070A3C" w:rsidR="001B1A78" w:rsidP="253EF68E" w:rsidRDefault="00A073EB" w14:paraId="279F8A7B" w14:textId="4E261AFA" w14:noSpellErr="1">
            <w:pPr>
              <w:pStyle w:val="Opsomming1"/>
              <w:rPr>
                <w:rFonts w:ascii="Calibri" w:hAnsi="Calibri" w:cs="Calibri"/>
                <w:color w:val="262626" w:themeColor="text1" w:themeTint="D9" w:themeShade="FF"/>
                <w:sz w:val="20"/>
                <w:szCs w:val="20"/>
                <w:lang w:val="nl-NL"/>
              </w:rPr>
            </w:pPr>
            <w:r w:rsidRPr="253EF68E" w:rsidR="138C60C8">
              <w:rPr>
                <w:lang w:val="nl-NL"/>
              </w:rPr>
              <w:t>d</w:t>
            </w:r>
            <w:r w:rsidRPr="253EF68E" w:rsidR="75B755AB">
              <w:rPr>
                <w:lang w:val="nl-NL"/>
              </w:rPr>
              <w:t>e</w:t>
            </w:r>
            <w:r w:rsidRPr="253EF68E" w:rsidR="75B755AB">
              <w:rPr>
                <w:lang w:val="nl-NL"/>
              </w:rPr>
              <w:t xml:space="preserve"> weg wijzen</w:t>
            </w:r>
            <w:r w:rsidRPr="253EF68E" w:rsidR="138C60C8">
              <w:rPr>
                <w:lang w:val="nl-NL"/>
              </w:rPr>
              <w:t>;</w:t>
            </w:r>
          </w:p>
          <w:p w:rsidRPr="00064881" w:rsidR="001B1A78" w:rsidP="253EF68E" w:rsidRDefault="00A073EB" w14:paraId="76813250" w14:textId="48A538FD" w14:noSpellErr="1">
            <w:pPr>
              <w:pStyle w:val="Opsomming1"/>
              <w:rPr>
                <w:rFonts w:ascii="Calibri" w:hAnsi="Calibri" w:cs="Calibri"/>
                <w:color w:val="262626" w:themeColor="text1" w:themeTint="D9" w:themeShade="FF"/>
                <w:sz w:val="20"/>
                <w:szCs w:val="20"/>
                <w:lang w:val="nl-NL"/>
              </w:rPr>
            </w:pPr>
            <w:r w:rsidRPr="253EF68E" w:rsidR="138C60C8">
              <w:rPr>
                <w:lang w:val="nl-NL"/>
              </w:rPr>
              <w:t>v</w:t>
            </w:r>
            <w:r w:rsidRPr="253EF68E" w:rsidR="75B755AB">
              <w:rPr>
                <w:lang w:val="nl-NL"/>
              </w:rPr>
              <w:t>erantwoordelijkheid</w:t>
            </w:r>
            <w:r w:rsidRPr="253EF68E" w:rsidR="75B755AB">
              <w:rPr>
                <w:lang w:val="nl-NL"/>
              </w:rPr>
              <w:t xml:space="preserve"> opnemen in het verkeer</w:t>
            </w:r>
            <w:r w:rsidRPr="253EF68E" w:rsidR="1C3B3767">
              <w:rPr>
                <w:lang w:val="nl-NL"/>
              </w:rPr>
              <w:t>.</w:t>
            </w:r>
          </w:p>
        </w:tc>
        <w:tc>
          <w:tcPr>
            <w:tcW w:w="2211" w:type="dxa"/>
            <w:tcMar/>
          </w:tcPr>
          <w:p w:rsidR="001B1A78" w:rsidP="001B1A78" w:rsidRDefault="001B1A78" w14:paraId="55743068" w14:textId="19F03A06">
            <w:pPr>
              <w:rPr>
                <w:rFonts w:ascii="Calibri" w:hAnsi="Calibri" w:cs="Calibri"/>
                <w:sz w:val="22"/>
                <w:szCs w:val="22"/>
                <w:lang w:val="nl-NL"/>
              </w:rPr>
            </w:pPr>
            <w:r w:rsidRPr="0030505B">
              <w:rPr>
                <w:rFonts w:ascii="Calibri" w:hAnsi="Calibri" w:cs="Calibri"/>
                <w:sz w:val="22"/>
                <w:szCs w:val="22"/>
                <w:lang w:val="nl-NL"/>
              </w:rPr>
              <w:t xml:space="preserve">LPD </w:t>
            </w:r>
            <w:r>
              <w:rPr>
                <w:rFonts w:ascii="Calibri" w:hAnsi="Calibri" w:cs="Calibri"/>
                <w:sz w:val="22"/>
                <w:szCs w:val="22"/>
                <w:lang w:val="nl-NL"/>
              </w:rPr>
              <w:t>25</w:t>
            </w:r>
          </w:p>
        </w:tc>
      </w:tr>
      <w:tr w:rsidR="001B1A78" w:rsidTr="253EF68E" w14:paraId="6E17AA67" w14:textId="77777777">
        <w:tc>
          <w:tcPr>
            <w:tcW w:w="7083" w:type="dxa"/>
            <w:tcMar/>
          </w:tcPr>
          <w:p w:rsidRPr="00070A3C" w:rsidR="001B1A78" w:rsidP="001B1A78" w:rsidRDefault="001B1A78" w14:paraId="1CF12EC7" w14:textId="672B948A">
            <w:pPr>
              <w:rPr>
                <w:rFonts w:ascii="Calibri" w:hAnsi="Calibri" w:cs="Calibri"/>
                <w:color w:val="auto"/>
                <w:sz w:val="22"/>
                <w:szCs w:val="22"/>
                <w:lang w:val="nl-NL"/>
              </w:rPr>
            </w:pPr>
            <w:r w:rsidRPr="00070A3C">
              <w:rPr>
                <w:rFonts w:ascii="Calibri" w:hAnsi="Calibri" w:cs="Calibri"/>
                <w:color w:val="auto"/>
                <w:sz w:val="22"/>
                <w:szCs w:val="22"/>
                <w:lang w:val="nl-NL"/>
              </w:rPr>
              <w:t xml:space="preserve"> De leerling voert activiteiten mee uit met het team</w:t>
            </w:r>
            <w:r w:rsidR="00A073EB">
              <w:rPr>
                <w:rFonts w:ascii="Calibri" w:hAnsi="Calibri" w:cs="Calibri"/>
                <w:color w:val="auto"/>
                <w:sz w:val="22"/>
                <w:szCs w:val="22"/>
                <w:lang w:val="nl-NL"/>
              </w:rPr>
              <w:t xml:space="preserve"> zoals:</w:t>
            </w:r>
          </w:p>
          <w:p w:rsidRPr="00070A3C" w:rsidR="001B1A78" w:rsidP="253EF68E" w:rsidRDefault="00A073EB" w14:paraId="6B9C376C" w14:textId="1FDF96FA" w14:noSpellErr="1">
            <w:pPr>
              <w:pStyle w:val="Opsomming1"/>
              <w:rPr>
                <w:rFonts w:ascii="Calibri" w:hAnsi="Calibri" w:cs="Calibri"/>
                <w:color w:val="262626" w:themeColor="text1" w:themeTint="D9" w:themeShade="FF"/>
                <w:sz w:val="20"/>
                <w:szCs w:val="20"/>
                <w:lang w:val="nl-NL"/>
              </w:rPr>
            </w:pPr>
            <w:r w:rsidRPr="253EF68E" w:rsidR="138C60C8">
              <w:rPr>
                <w:lang w:val="nl-NL"/>
              </w:rPr>
              <w:t>de</w:t>
            </w:r>
            <w:r w:rsidRPr="253EF68E" w:rsidR="138C60C8">
              <w:rPr>
                <w:lang w:val="nl-NL"/>
              </w:rPr>
              <w:t xml:space="preserve"> a</w:t>
            </w:r>
            <w:r w:rsidRPr="253EF68E" w:rsidR="75B755AB">
              <w:rPr>
                <w:lang w:val="nl-NL"/>
              </w:rPr>
              <w:t>pparatuur opstarten en bedienen</w:t>
            </w:r>
            <w:r w:rsidRPr="253EF68E" w:rsidR="138C60C8">
              <w:rPr>
                <w:lang w:val="nl-NL"/>
              </w:rPr>
              <w:t>;</w:t>
            </w:r>
          </w:p>
          <w:p w:rsidRPr="00070A3C" w:rsidR="001B1A78" w:rsidP="253EF68E" w:rsidRDefault="00A073EB" w14:paraId="63070DBD" w14:textId="5FAFBDB9" w14:noSpellErr="1">
            <w:pPr>
              <w:pStyle w:val="Opsomming1"/>
              <w:rPr>
                <w:rFonts w:ascii="Calibri" w:hAnsi="Calibri" w:cs="Calibri"/>
                <w:color w:val="262626" w:themeColor="text1" w:themeTint="D9" w:themeShade="FF"/>
                <w:sz w:val="20"/>
                <w:szCs w:val="20"/>
                <w:lang w:val="nl-NL"/>
              </w:rPr>
            </w:pPr>
            <w:r w:rsidRPr="253EF68E" w:rsidR="138C60C8">
              <w:rPr>
                <w:lang w:val="nl-NL"/>
              </w:rPr>
              <w:t>a</w:t>
            </w:r>
            <w:r w:rsidRPr="253EF68E" w:rsidR="75B755AB">
              <w:rPr>
                <w:lang w:val="nl-NL"/>
              </w:rPr>
              <w:t>ctiviteiten</w:t>
            </w:r>
            <w:r w:rsidRPr="253EF68E" w:rsidR="75B755AB">
              <w:rPr>
                <w:lang w:val="nl-NL"/>
              </w:rPr>
              <w:t xml:space="preserve"> voorstellen</w:t>
            </w:r>
            <w:r w:rsidRPr="253EF68E" w:rsidR="138C60C8">
              <w:rPr>
                <w:lang w:val="nl-NL"/>
              </w:rPr>
              <w:t>;</w:t>
            </w:r>
          </w:p>
          <w:p w:rsidRPr="00070A3C" w:rsidR="001B1A78" w:rsidP="253EF68E" w:rsidRDefault="00A073EB" w14:paraId="20A6EDE5" w14:textId="740E584B" w14:noSpellErr="1">
            <w:pPr>
              <w:pStyle w:val="Opsomming1"/>
              <w:rPr>
                <w:rFonts w:ascii="Calibri" w:hAnsi="Calibri" w:cs="Calibri"/>
                <w:color w:val="262626" w:themeColor="text1" w:themeTint="D9" w:themeShade="FF"/>
                <w:sz w:val="20"/>
                <w:szCs w:val="20"/>
                <w:lang w:val="nl-NL"/>
              </w:rPr>
            </w:pPr>
            <w:r w:rsidRPr="253EF68E" w:rsidR="138C60C8">
              <w:rPr>
                <w:lang w:val="nl-NL"/>
              </w:rPr>
              <w:t>a</w:t>
            </w:r>
            <w:r w:rsidRPr="253EF68E" w:rsidR="75B755AB">
              <w:rPr>
                <w:lang w:val="nl-NL"/>
              </w:rPr>
              <w:t>ctiviteiten</w:t>
            </w:r>
            <w:r w:rsidRPr="253EF68E" w:rsidR="75B755AB">
              <w:rPr>
                <w:lang w:val="nl-NL"/>
              </w:rPr>
              <w:t xml:space="preserve"> demonstreren</w:t>
            </w:r>
            <w:r w:rsidRPr="253EF68E" w:rsidR="138C60C8">
              <w:rPr>
                <w:lang w:val="nl-NL"/>
              </w:rPr>
              <w:t>;</w:t>
            </w:r>
          </w:p>
          <w:p w:rsidRPr="00070A3C" w:rsidR="001B1A78" w:rsidP="253EF68E" w:rsidRDefault="00A073EB" w14:paraId="3F0122B0" w14:textId="655E1946" w14:noSpellErr="1">
            <w:pPr>
              <w:pStyle w:val="Opsomming1"/>
              <w:rPr>
                <w:rFonts w:ascii="Calibri" w:hAnsi="Calibri" w:cs="Calibri"/>
                <w:color w:val="262626" w:themeColor="text1" w:themeTint="D9" w:themeShade="FF"/>
                <w:sz w:val="20"/>
                <w:szCs w:val="20"/>
                <w:lang w:val="nl-NL"/>
              </w:rPr>
            </w:pPr>
            <w:r w:rsidRPr="253EF68E" w:rsidR="138C60C8">
              <w:rPr>
                <w:lang w:val="nl-NL"/>
              </w:rPr>
              <w:t>z</w:t>
            </w:r>
            <w:r w:rsidRPr="253EF68E" w:rsidR="75B755AB">
              <w:rPr>
                <w:lang w:val="nl-NL"/>
              </w:rPr>
              <w:t>elf</w:t>
            </w:r>
            <w:r w:rsidRPr="253EF68E" w:rsidR="75B755AB">
              <w:rPr>
                <w:lang w:val="nl-NL"/>
              </w:rPr>
              <w:t xml:space="preserve"> deelnemen aan de activiteiten</w:t>
            </w:r>
            <w:r w:rsidRPr="253EF68E" w:rsidR="138C60C8">
              <w:rPr>
                <w:lang w:val="nl-NL"/>
              </w:rPr>
              <w:t>;</w:t>
            </w:r>
          </w:p>
          <w:p w:rsidRPr="00070A3C" w:rsidR="001B1A78" w:rsidP="253EF68E" w:rsidRDefault="00A073EB" w14:paraId="299C9221" w14:textId="65FC7F26" w14:noSpellErr="1">
            <w:pPr>
              <w:pStyle w:val="Opsomming1"/>
              <w:rPr>
                <w:rFonts w:ascii="Calibri" w:hAnsi="Calibri" w:cs="Calibri"/>
                <w:color w:val="262626" w:themeColor="text1" w:themeTint="D9" w:themeShade="FF"/>
                <w:sz w:val="20"/>
                <w:szCs w:val="20"/>
                <w:lang w:val="nl-NL"/>
              </w:rPr>
            </w:pPr>
            <w:r w:rsidRPr="253EF68E" w:rsidR="138C60C8">
              <w:rPr>
                <w:lang w:val="nl-NL"/>
              </w:rPr>
              <w:t>e</w:t>
            </w:r>
            <w:r w:rsidRPr="253EF68E" w:rsidR="75B755AB">
              <w:rPr>
                <w:lang w:val="nl-NL"/>
              </w:rPr>
              <w:t>nthousiasmeren</w:t>
            </w:r>
            <w:r w:rsidRPr="253EF68E" w:rsidR="138C60C8">
              <w:rPr>
                <w:lang w:val="nl-NL"/>
              </w:rPr>
              <w:t>;</w:t>
            </w:r>
          </w:p>
          <w:p w:rsidRPr="00064881" w:rsidR="001B1A78" w:rsidP="253EF68E" w:rsidRDefault="00A073EB" w14:paraId="3441FC52" w14:textId="0FD5E6C2" w14:noSpellErr="1">
            <w:pPr>
              <w:pStyle w:val="Opsomming1"/>
              <w:rPr>
                <w:rFonts w:ascii="Calibri" w:hAnsi="Calibri" w:cs="Calibri"/>
                <w:color w:val="262626" w:themeColor="text1" w:themeTint="D9" w:themeShade="FF"/>
                <w:sz w:val="20"/>
                <w:szCs w:val="20"/>
                <w:lang w:val="nl-NL"/>
              </w:rPr>
            </w:pPr>
            <w:r w:rsidRPr="253EF68E" w:rsidR="138C60C8">
              <w:rPr>
                <w:lang w:val="nl-NL"/>
              </w:rPr>
              <w:t>s</w:t>
            </w:r>
            <w:r w:rsidRPr="253EF68E" w:rsidR="75B755AB">
              <w:rPr>
                <w:lang w:val="nl-NL"/>
              </w:rPr>
              <w:t>pelregels</w:t>
            </w:r>
            <w:r w:rsidRPr="253EF68E" w:rsidR="75B755AB">
              <w:rPr>
                <w:lang w:val="nl-NL"/>
              </w:rPr>
              <w:t xml:space="preserve"> doen naleven</w:t>
            </w:r>
            <w:r w:rsidRPr="253EF68E" w:rsidR="1C3B3767">
              <w:rPr>
                <w:lang w:val="nl-NL"/>
              </w:rPr>
              <w:t>.</w:t>
            </w:r>
          </w:p>
        </w:tc>
        <w:tc>
          <w:tcPr>
            <w:tcW w:w="2211" w:type="dxa"/>
            <w:tcMar/>
          </w:tcPr>
          <w:p w:rsidRPr="0030505B" w:rsidR="001B1A78" w:rsidP="001B1A78" w:rsidRDefault="001B1A78" w14:paraId="62799A0C" w14:textId="5225B21A">
            <w:pPr>
              <w:rPr>
                <w:rFonts w:ascii="Calibri" w:hAnsi="Calibri" w:cs="Calibri"/>
                <w:sz w:val="22"/>
                <w:szCs w:val="22"/>
                <w:lang w:val="nl-NL"/>
              </w:rPr>
            </w:pPr>
            <w:r>
              <w:rPr>
                <w:rFonts w:ascii="Calibri" w:hAnsi="Calibri" w:cs="Calibri"/>
                <w:sz w:val="22"/>
                <w:szCs w:val="22"/>
                <w:lang w:val="nl-NL"/>
              </w:rPr>
              <w:t>LPD 25</w:t>
            </w:r>
          </w:p>
        </w:tc>
      </w:tr>
      <w:tr w:rsidR="001B1A78" w:rsidTr="253EF68E" w14:paraId="5FCD1FEE" w14:textId="77777777">
        <w:tc>
          <w:tcPr>
            <w:tcW w:w="7083" w:type="dxa"/>
            <w:tcMar/>
          </w:tcPr>
          <w:p w:rsidRPr="00070A3C" w:rsidR="001B1A78" w:rsidP="001B1A78" w:rsidRDefault="001B1A78" w14:paraId="3E15F37C" w14:textId="5B4ED2B0">
            <w:pPr>
              <w:rPr>
                <w:rFonts w:ascii="Calibri" w:hAnsi="Calibri" w:cs="Calibri"/>
                <w:color w:val="auto"/>
                <w:sz w:val="22"/>
                <w:szCs w:val="22"/>
                <w:lang w:val="nl-NL"/>
              </w:rPr>
            </w:pPr>
            <w:r w:rsidRPr="00070A3C">
              <w:rPr>
                <w:rFonts w:ascii="Calibri" w:hAnsi="Calibri" w:cs="Calibri"/>
                <w:color w:val="auto"/>
                <w:sz w:val="22"/>
                <w:szCs w:val="22"/>
                <w:lang w:val="nl-NL"/>
              </w:rPr>
              <w:t>De leerling reflecteert over de uitgevoerde activiteit.</w:t>
            </w:r>
          </w:p>
        </w:tc>
        <w:tc>
          <w:tcPr>
            <w:tcW w:w="2211" w:type="dxa"/>
            <w:tcMar/>
          </w:tcPr>
          <w:p w:rsidR="001B1A78" w:rsidP="001B1A78" w:rsidRDefault="001B1A78" w14:paraId="6B2AB0CA" w14:textId="79F592FC">
            <w:pPr>
              <w:rPr>
                <w:rFonts w:ascii="Calibri" w:hAnsi="Calibri" w:cs="Calibri"/>
                <w:sz w:val="22"/>
                <w:szCs w:val="22"/>
                <w:lang w:val="nl-NL"/>
              </w:rPr>
            </w:pPr>
            <w:r w:rsidRPr="0030505B">
              <w:rPr>
                <w:rFonts w:ascii="Calibri" w:hAnsi="Calibri" w:cs="Calibri"/>
                <w:sz w:val="22"/>
                <w:szCs w:val="22"/>
                <w:lang w:val="nl-NL"/>
              </w:rPr>
              <w:t xml:space="preserve">LPD </w:t>
            </w:r>
            <w:r>
              <w:rPr>
                <w:rFonts w:ascii="Calibri" w:hAnsi="Calibri" w:cs="Calibri"/>
                <w:sz w:val="22"/>
                <w:szCs w:val="22"/>
                <w:lang w:val="nl-NL"/>
              </w:rPr>
              <w:t>1</w:t>
            </w:r>
          </w:p>
        </w:tc>
      </w:tr>
      <w:tr w:rsidR="001B1A78" w:rsidTr="253EF68E" w14:paraId="171284D1" w14:textId="77777777">
        <w:tc>
          <w:tcPr>
            <w:tcW w:w="7083" w:type="dxa"/>
            <w:tcMar/>
          </w:tcPr>
          <w:p w:rsidRPr="00070A3C" w:rsidR="001B1A78" w:rsidP="001B1A78" w:rsidRDefault="001B1A78" w14:paraId="1577BF86" w14:textId="059D4B68">
            <w:pPr>
              <w:rPr>
                <w:rFonts w:ascii="Calibri" w:hAnsi="Calibri" w:cs="Calibri"/>
                <w:color w:val="auto"/>
                <w:sz w:val="22"/>
                <w:szCs w:val="22"/>
                <w:lang w:val="nl-NL"/>
              </w:rPr>
            </w:pPr>
            <w:r w:rsidRPr="00070A3C">
              <w:rPr>
                <w:rFonts w:ascii="Calibri" w:hAnsi="Calibri" w:cs="Calibri"/>
                <w:color w:val="auto"/>
                <w:sz w:val="22"/>
                <w:szCs w:val="22"/>
                <w:lang w:val="nl-NL"/>
              </w:rPr>
              <w:t xml:space="preserve">De leerling </w:t>
            </w:r>
            <w:r w:rsidR="005D12F4">
              <w:rPr>
                <w:rFonts w:ascii="Calibri" w:hAnsi="Calibri" w:cs="Calibri"/>
                <w:color w:val="auto"/>
                <w:sz w:val="22"/>
                <w:szCs w:val="22"/>
                <w:lang w:val="nl-NL"/>
              </w:rPr>
              <w:t xml:space="preserve">stelt </w:t>
            </w:r>
            <w:r w:rsidRPr="00070A3C">
              <w:rPr>
                <w:rFonts w:ascii="Calibri" w:hAnsi="Calibri" w:cs="Calibri"/>
                <w:color w:val="auto"/>
                <w:sz w:val="22"/>
                <w:szCs w:val="22"/>
                <w:lang w:val="nl-NL"/>
              </w:rPr>
              <w:t xml:space="preserve">verbeterpunten </w:t>
            </w:r>
            <w:r w:rsidR="005D12F4">
              <w:rPr>
                <w:rFonts w:ascii="Calibri" w:hAnsi="Calibri" w:cs="Calibri"/>
                <w:color w:val="auto"/>
                <w:sz w:val="22"/>
                <w:szCs w:val="22"/>
                <w:lang w:val="nl-NL"/>
              </w:rPr>
              <w:t xml:space="preserve">voor en </w:t>
            </w:r>
            <w:r w:rsidRPr="00070A3C">
              <w:rPr>
                <w:rFonts w:ascii="Calibri" w:hAnsi="Calibri" w:cs="Calibri"/>
                <w:color w:val="auto"/>
                <w:sz w:val="22"/>
                <w:szCs w:val="22"/>
                <w:lang w:val="nl-NL"/>
              </w:rPr>
              <w:t>pak</w:t>
            </w:r>
            <w:r w:rsidR="00D30935">
              <w:rPr>
                <w:rFonts w:ascii="Calibri" w:hAnsi="Calibri" w:cs="Calibri"/>
                <w:color w:val="auto"/>
                <w:sz w:val="22"/>
                <w:szCs w:val="22"/>
                <w:lang w:val="nl-NL"/>
              </w:rPr>
              <w:t>t werkpunten aan</w:t>
            </w:r>
            <w:r w:rsidRPr="00070A3C">
              <w:rPr>
                <w:rFonts w:ascii="Calibri" w:hAnsi="Calibri" w:cs="Calibri"/>
                <w:color w:val="auto"/>
                <w:sz w:val="22"/>
                <w:szCs w:val="22"/>
                <w:lang w:val="nl-NL"/>
              </w:rPr>
              <w:t>.</w:t>
            </w:r>
          </w:p>
        </w:tc>
        <w:tc>
          <w:tcPr>
            <w:tcW w:w="2211" w:type="dxa"/>
            <w:tcMar/>
          </w:tcPr>
          <w:p w:rsidRPr="0030505B" w:rsidR="001B1A78" w:rsidP="001B1A78" w:rsidRDefault="001B1A78" w14:paraId="2DFB26F6" w14:textId="48515087">
            <w:pPr>
              <w:rPr>
                <w:rFonts w:ascii="Calibri" w:hAnsi="Calibri" w:cs="Calibri"/>
                <w:sz w:val="22"/>
                <w:szCs w:val="22"/>
                <w:lang w:val="nl-NL"/>
              </w:rPr>
            </w:pPr>
            <w:r w:rsidRPr="0030505B">
              <w:rPr>
                <w:rFonts w:ascii="Calibri" w:hAnsi="Calibri" w:cs="Calibri"/>
                <w:sz w:val="22"/>
                <w:szCs w:val="22"/>
                <w:lang w:val="nl-NL"/>
              </w:rPr>
              <w:t xml:space="preserve">LPD </w:t>
            </w:r>
            <w:r>
              <w:rPr>
                <w:rFonts w:ascii="Calibri" w:hAnsi="Calibri" w:cs="Calibri"/>
                <w:sz w:val="22"/>
                <w:szCs w:val="22"/>
                <w:lang w:val="nl-NL"/>
              </w:rPr>
              <w:t>1</w:t>
            </w:r>
          </w:p>
        </w:tc>
      </w:tr>
    </w:tbl>
    <w:p w:rsidRPr="001847F1" w:rsidR="001847F1" w:rsidP="001847F1" w:rsidRDefault="001847F1" w14:paraId="5C62DF4E" w14:textId="77777777"/>
    <w:sectPr w:rsidRPr="001847F1" w:rsidR="001847F1" w:rsidSect="00D32709">
      <w:footerReference w:type="even" r:id="rId13"/>
      <w:footerReference w:type="default" r:id="rId14"/>
      <w:footerReference w:type="first" r:id="rId15"/>
      <w:endnotePr>
        <w:numFmt w:val="decimal"/>
      </w:endnotePr>
      <w:pgSz w:w="11906" w:h="16838" w:orient="portrait"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08AB" w:rsidP="00542652" w:rsidRDefault="004508AB" w14:paraId="27D79A80" w14:textId="77777777">
      <w:r>
        <w:separator/>
      </w:r>
    </w:p>
  </w:endnote>
  <w:endnote w:type="continuationSeparator" w:id="0">
    <w:p w:rsidR="004508AB" w:rsidP="00542652" w:rsidRDefault="004508AB" w14:paraId="10CA1A15" w14:textId="77777777">
      <w:r>
        <w:continuationSeparator/>
      </w:r>
    </w:p>
  </w:endnote>
  <w:endnote w:type="continuationNotice" w:id="1">
    <w:p w:rsidR="004508AB" w:rsidRDefault="004508AB" w14:paraId="177E13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77777777">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005D7D96" w14:paraId="5717560E" w14:textId="04C60C4F">
    <w:pPr>
      <w:pStyle w:val="Voettekst"/>
    </w:pPr>
    <w:r>
      <w:t>II-</w:t>
    </w:r>
    <w:proofErr w:type="spellStart"/>
    <w:r>
      <w:t>OnRe</w:t>
    </w:r>
    <w:proofErr w:type="spellEnd"/>
    <w:r>
      <w:t>-a</w:t>
    </w:r>
    <w:r w:rsidR="00687172">
      <w:t xml:space="preserve"> (</w:t>
    </w:r>
    <w:r>
      <w:t>januari 2024</w:t>
    </w:r>
    <w:r w:rsidR="00687172">
      <w:t>)</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08AB" w:rsidP="00542652" w:rsidRDefault="004508AB" w14:paraId="28F557DD" w14:textId="77777777">
      <w:r>
        <w:separator/>
      </w:r>
    </w:p>
  </w:footnote>
  <w:footnote w:type="continuationSeparator" w:id="0">
    <w:p w:rsidR="004508AB" w:rsidP="00542652" w:rsidRDefault="004508AB" w14:paraId="7B85FCF0" w14:textId="77777777">
      <w:r>
        <w:continuationSeparator/>
      </w:r>
    </w:p>
    <w:p w:rsidR="004508AB" w:rsidRDefault="004508AB" w14:paraId="5E4584E3" w14:textId="77777777"/>
    <w:p w:rsidR="004508AB" w:rsidRDefault="004508AB" w14:paraId="2C07E27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30543"/>
    <w:multiLevelType w:val="hybridMultilevel"/>
    <w:tmpl w:val="29DC574A"/>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3D209B"/>
    <w:multiLevelType w:val="hybridMultilevel"/>
    <w:tmpl w:val="22EAF4A0"/>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B02595"/>
    <w:multiLevelType w:val="hybridMultilevel"/>
    <w:tmpl w:val="2DCC46D0"/>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14F66883"/>
    <w:multiLevelType w:val="hybridMultilevel"/>
    <w:tmpl w:val="05027B64"/>
    <w:lvl w:ilvl="0" w:tplc="7A688ADC">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61F4C3B"/>
    <w:multiLevelType w:val="hybridMultilevel"/>
    <w:tmpl w:val="4F142300"/>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1923165B"/>
    <w:multiLevelType w:val="hybridMultilevel"/>
    <w:tmpl w:val="1EB68854"/>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F17879"/>
    <w:multiLevelType w:val="hybridMultilevel"/>
    <w:tmpl w:val="3006A566"/>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9" w15:restartNumberingAfterBreak="0">
    <w:nsid w:val="40606AC4"/>
    <w:multiLevelType w:val="hybridMultilevel"/>
    <w:tmpl w:val="9AD0C6E2"/>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20005F"/>
    <w:multiLevelType w:val="hybridMultilevel"/>
    <w:tmpl w:val="DF403468"/>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5"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6"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9"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1"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2" w15:restartNumberingAfterBreak="0">
    <w:nsid w:val="6AAC0A41"/>
    <w:multiLevelType w:val="hybridMultilevel"/>
    <w:tmpl w:val="FC6A0F14"/>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3"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4" w15:restartNumberingAfterBreak="0">
    <w:nsid w:val="6FFC6C50"/>
    <w:multiLevelType w:val="hybridMultilevel"/>
    <w:tmpl w:val="3460920E"/>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5"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6"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7" w15:restartNumberingAfterBreak="0">
    <w:nsid w:val="7B070851"/>
    <w:multiLevelType w:val="hybridMultilevel"/>
    <w:tmpl w:val="71648090"/>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8"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D361EA"/>
    <w:multiLevelType w:val="hybridMultilevel"/>
    <w:tmpl w:val="3AB6D766"/>
    <w:lvl w:ilvl="0" w:tplc="B2BC68DC">
      <w:numFmt w:val="bullet"/>
      <w:lvlText w:val="-"/>
      <w:lvlJc w:val="left"/>
      <w:pPr>
        <w:ind w:left="720" w:hanging="360"/>
      </w:pPr>
      <w:rPr>
        <w:rFonts w:hint="default" w:ascii="Aptos" w:hAnsi="Apto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0"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5"/>
  </w:num>
  <w:num w:numId="2" w16cid:durableId="2085225797">
    <w:abstractNumId w:val="25"/>
  </w:num>
  <w:num w:numId="3" w16cid:durableId="210112520">
    <w:abstractNumId w:val="11"/>
  </w:num>
  <w:num w:numId="4" w16cid:durableId="2146391007">
    <w:abstractNumId w:val="25"/>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5"/>
  </w:num>
  <w:num w:numId="6" w16cid:durableId="287706536">
    <w:abstractNumId w:val="17"/>
  </w:num>
  <w:num w:numId="7" w16cid:durableId="2057389921">
    <w:abstractNumId w:val="29"/>
  </w:num>
  <w:num w:numId="8" w16cid:durableId="175048375">
    <w:abstractNumId w:val="24"/>
  </w:num>
  <w:num w:numId="9" w16cid:durableId="336887750">
    <w:abstractNumId w:val="36"/>
  </w:num>
  <w:num w:numId="10" w16cid:durableId="1666779299">
    <w:abstractNumId w:val="6"/>
  </w:num>
  <w:num w:numId="11" w16cid:durableId="1219172945">
    <w:abstractNumId w:val="20"/>
  </w:num>
  <w:num w:numId="12" w16cid:durableId="1852329665">
    <w:abstractNumId w:val="31"/>
  </w:num>
  <w:num w:numId="13" w16cid:durableId="1497765492">
    <w:abstractNumId w:val="3"/>
  </w:num>
  <w:num w:numId="14" w16cid:durableId="1416636234">
    <w:abstractNumId w:val="14"/>
  </w:num>
  <w:num w:numId="15" w16cid:durableId="466048750">
    <w:abstractNumId w:val="15"/>
  </w:num>
  <w:num w:numId="16" w16cid:durableId="56705797">
    <w:abstractNumId w:val="27"/>
  </w:num>
  <w:num w:numId="17" w16cid:durableId="885677727">
    <w:abstractNumId w:val="40"/>
  </w:num>
  <w:num w:numId="18" w16cid:durableId="175775647">
    <w:abstractNumId w:val="0"/>
  </w:num>
  <w:num w:numId="19" w16cid:durableId="2031642540">
    <w:abstractNumId w:val="26"/>
  </w:num>
  <w:num w:numId="20" w16cid:durableId="167646649">
    <w:abstractNumId w:val="21"/>
  </w:num>
  <w:num w:numId="21" w16cid:durableId="1620139441">
    <w:abstractNumId w:val="38"/>
  </w:num>
  <w:num w:numId="22" w16cid:durableId="346371553">
    <w:abstractNumId w:val="16"/>
  </w:num>
  <w:num w:numId="23" w16cid:durableId="2041779584">
    <w:abstractNumId w:val="35"/>
  </w:num>
  <w:num w:numId="24" w16cid:durableId="547453434">
    <w:abstractNumId w:val="18"/>
  </w:num>
  <w:num w:numId="25" w16cid:durableId="843856655">
    <w:abstractNumId w:val="28"/>
  </w:num>
  <w:num w:numId="26" w16cid:durableId="744883336">
    <w:abstractNumId w:val="33"/>
  </w:num>
  <w:num w:numId="27" w16cid:durableId="634062507">
    <w:abstractNumId w:val="12"/>
  </w:num>
  <w:num w:numId="28" w16cid:durableId="828524611">
    <w:abstractNumId w:val="23"/>
  </w:num>
  <w:num w:numId="29" w16cid:durableId="2019842540">
    <w:abstractNumId w:val="5"/>
  </w:num>
  <w:num w:numId="30" w16cid:durableId="1571502692">
    <w:abstractNumId w:val="30"/>
  </w:num>
  <w:num w:numId="31" w16cid:durableId="1088042641">
    <w:abstractNumId w:val="2"/>
  </w:num>
  <w:num w:numId="32" w16cid:durableId="1911691939">
    <w:abstractNumId w:val="10"/>
  </w:num>
  <w:num w:numId="33" w16cid:durableId="366879123">
    <w:abstractNumId w:val="22"/>
  </w:num>
  <w:num w:numId="34" w16cid:durableId="580678715">
    <w:abstractNumId w:val="7"/>
  </w:num>
  <w:num w:numId="35" w16cid:durableId="1130055886">
    <w:abstractNumId w:val="19"/>
  </w:num>
  <w:num w:numId="36" w16cid:durableId="2069528124">
    <w:abstractNumId w:val="9"/>
  </w:num>
  <w:num w:numId="37" w16cid:durableId="724261075">
    <w:abstractNumId w:val="34"/>
  </w:num>
  <w:num w:numId="38" w16cid:durableId="416292144">
    <w:abstractNumId w:val="1"/>
  </w:num>
  <w:num w:numId="39" w16cid:durableId="1912738860">
    <w:abstractNumId w:val="8"/>
  </w:num>
  <w:num w:numId="40" w16cid:durableId="506293418">
    <w:abstractNumId w:val="4"/>
  </w:num>
  <w:num w:numId="41" w16cid:durableId="641422094">
    <w:abstractNumId w:val="37"/>
  </w:num>
  <w:num w:numId="42" w16cid:durableId="1356424218">
    <w:abstractNumId w:val="39"/>
  </w:num>
  <w:num w:numId="43" w16cid:durableId="913247453">
    <w:abstractNumId w:val="13"/>
  </w:num>
  <w:num w:numId="44" w16cid:durableId="6300906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0000"/>
    <w:rsid w:val="00005053"/>
    <w:rsid w:val="00020948"/>
    <w:rsid w:val="0002559F"/>
    <w:rsid w:val="00026893"/>
    <w:rsid w:val="00034324"/>
    <w:rsid w:val="00045EBA"/>
    <w:rsid w:val="00050125"/>
    <w:rsid w:val="00064881"/>
    <w:rsid w:val="00070A3C"/>
    <w:rsid w:val="00092C7B"/>
    <w:rsid w:val="000A380F"/>
    <w:rsid w:val="000B47EA"/>
    <w:rsid w:val="000B77E8"/>
    <w:rsid w:val="000C5BA0"/>
    <w:rsid w:val="000C5ED7"/>
    <w:rsid w:val="000C68C2"/>
    <w:rsid w:val="000D5051"/>
    <w:rsid w:val="000E2647"/>
    <w:rsid w:val="000E6B20"/>
    <w:rsid w:val="00100D80"/>
    <w:rsid w:val="001047F7"/>
    <w:rsid w:val="00105CA3"/>
    <w:rsid w:val="00124E96"/>
    <w:rsid w:val="00125451"/>
    <w:rsid w:val="00127D92"/>
    <w:rsid w:val="00147541"/>
    <w:rsid w:val="001539F1"/>
    <w:rsid w:val="00156BF7"/>
    <w:rsid w:val="0016105D"/>
    <w:rsid w:val="0016768F"/>
    <w:rsid w:val="00167FAC"/>
    <w:rsid w:val="001755E4"/>
    <w:rsid w:val="001847F1"/>
    <w:rsid w:val="00184DC6"/>
    <w:rsid w:val="00184F88"/>
    <w:rsid w:val="00192F4A"/>
    <w:rsid w:val="001932A5"/>
    <w:rsid w:val="00195631"/>
    <w:rsid w:val="001A5011"/>
    <w:rsid w:val="001B1A78"/>
    <w:rsid w:val="001B4CC6"/>
    <w:rsid w:val="001C0C5E"/>
    <w:rsid w:val="001C2532"/>
    <w:rsid w:val="001C3387"/>
    <w:rsid w:val="001E1E64"/>
    <w:rsid w:val="001E28E7"/>
    <w:rsid w:val="001E2B0B"/>
    <w:rsid w:val="001E41DD"/>
    <w:rsid w:val="001E7667"/>
    <w:rsid w:val="0020522C"/>
    <w:rsid w:val="0021640B"/>
    <w:rsid w:val="00222323"/>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9649C"/>
    <w:rsid w:val="002A59A7"/>
    <w:rsid w:val="002C1DE2"/>
    <w:rsid w:val="002C39AC"/>
    <w:rsid w:val="002C683D"/>
    <w:rsid w:val="002C6FD7"/>
    <w:rsid w:val="002D5628"/>
    <w:rsid w:val="002E25CA"/>
    <w:rsid w:val="002F121D"/>
    <w:rsid w:val="00305086"/>
    <w:rsid w:val="00310AF2"/>
    <w:rsid w:val="0031624F"/>
    <w:rsid w:val="0032251D"/>
    <w:rsid w:val="00323038"/>
    <w:rsid w:val="00342B58"/>
    <w:rsid w:val="0034324A"/>
    <w:rsid w:val="00344488"/>
    <w:rsid w:val="00344C04"/>
    <w:rsid w:val="00353CB2"/>
    <w:rsid w:val="00355407"/>
    <w:rsid w:val="003556C8"/>
    <w:rsid w:val="003569C5"/>
    <w:rsid w:val="00366D4E"/>
    <w:rsid w:val="00374E2A"/>
    <w:rsid w:val="003770F7"/>
    <w:rsid w:val="00377AFC"/>
    <w:rsid w:val="003A4627"/>
    <w:rsid w:val="003A504B"/>
    <w:rsid w:val="003A7EB5"/>
    <w:rsid w:val="003C3080"/>
    <w:rsid w:val="003C365A"/>
    <w:rsid w:val="003C44A9"/>
    <w:rsid w:val="003C47B6"/>
    <w:rsid w:val="003C602E"/>
    <w:rsid w:val="003D02CD"/>
    <w:rsid w:val="003D42FA"/>
    <w:rsid w:val="003E7103"/>
    <w:rsid w:val="003F39FC"/>
    <w:rsid w:val="003F3B3F"/>
    <w:rsid w:val="003F483A"/>
    <w:rsid w:val="004040E4"/>
    <w:rsid w:val="00405283"/>
    <w:rsid w:val="00424A70"/>
    <w:rsid w:val="004305D4"/>
    <w:rsid w:val="004359EC"/>
    <w:rsid w:val="004360D4"/>
    <w:rsid w:val="00437BBA"/>
    <w:rsid w:val="00440E55"/>
    <w:rsid w:val="00442F4C"/>
    <w:rsid w:val="004508AB"/>
    <w:rsid w:val="00450BE0"/>
    <w:rsid w:val="00456013"/>
    <w:rsid w:val="00456B7A"/>
    <w:rsid w:val="0046180B"/>
    <w:rsid w:val="00462B14"/>
    <w:rsid w:val="004654C4"/>
    <w:rsid w:val="004722BC"/>
    <w:rsid w:val="00475418"/>
    <w:rsid w:val="0047687E"/>
    <w:rsid w:val="004A3E71"/>
    <w:rsid w:val="004B6189"/>
    <w:rsid w:val="004C3FCD"/>
    <w:rsid w:val="004D062F"/>
    <w:rsid w:val="004D7D9A"/>
    <w:rsid w:val="004F4BAD"/>
    <w:rsid w:val="004F5EB3"/>
    <w:rsid w:val="004F670C"/>
    <w:rsid w:val="004F70FE"/>
    <w:rsid w:val="00507B8D"/>
    <w:rsid w:val="0051512A"/>
    <w:rsid w:val="0051626C"/>
    <w:rsid w:val="00531181"/>
    <w:rsid w:val="005365F3"/>
    <w:rsid w:val="00542652"/>
    <w:rsid w:val="005555AB"/>
    <w:rsid w:val="00565A69"/>
    <w:rsid w:val="00573614"/>
    <w:rsid w:val="00580222"/>
    <w:rsid w:val="00582145"/>
    <w:rsid w:val="00582D2E"/>
    <w:rsid w:val="0058457E"/>
    <w:rsid w:val="00584B14"/>
    <w:rsid w:val="00587F9C"/>
    <w:rsid w:val="005B6E7C"/>
    <w:rsid w:val="005B701C"/>
    <w:rsid w:val="005B732D"/>
    <w:rsid w:val="005C2046"/>
    <w:rsid w:val="005C4006"/>
    <w:rsid w:val="005D12F4"/>
    <w:rsid w:val="005D7D96"/>
    <w:rsid w:val="005E1C22"/>
    <w:rsid w:val="005E6DDC"/>
    <w:rsid w:val="005F4DF6"/>
    <w:rsid w:val="0060187B"/>
    <w:rsid w:val="00602896"/>
    <w:rsid w:val="00620A2B"/>
    <w:rsid w:val="00621CBE"/>
    <w:rsid w:val="00637F13"/>
    <w:rsid w:val="00640317"/>
    <w:rsid w:val="0064069C"/>
    <w:rsid w:val="00640FB0"/>
    <w:rsid w:val="00643BB3"/>
    <w:rsid w:val="00645DF8"/>
    <w:rsid w:val="006464A3"/>
    <w:rsid w:val="006505A5"/>
    <w:rsid w:val="0065371E"/>
    <w:rsid w:val="0065447F"/>
    <w:rsid w:val="00657AE7"/>
    <w:rsid w:val="0066310A"/>
    <w:rsid w:val="00663685"/>
    <w:rsid w:val="00664D1D"/>
    <w:rsid w:val="00675BA9"/>
    <w:rsid w:val="006845A4"/>
    <w:rsid w:val="0068504D"/>
    <w:rsid w:val="00687172"/>
    <w:rsid w:val="006872E7"/>
    <w:rsid w:val="00687A9D"/>
    <w:rsid w:val="006903EF"/>
    <w:rsid w:val="006918BA"/>
    <w:rsid w:val="00692DD9"/>
    <w:rsid w:val="006A0184"/>
    <w:rsid w:val="006A386B"/>
    <w:rsid w:val="006A5A53"/>
    <w:rsid w:val="006B1A13"/>
    <w:rsid w:val="006B3DD8"/>
    <w:rsid w:val="006B6A90"/>
    <w:rsid w:val="006D3F09"/>
    <w:rsid w:val="006E70BD"/>
    <w:rsid w:val="006F5280"/>
    <w:rsid w:val="00701086"/>
    <w:rsid w:val="00701E3E"/>
    <w:rsid w:val="00702939"/>
    <w:rsid w:val="00704260"/>
    <w:rsid w:val="007115EE"/>
    <w:rsid w:val="00711A8E"/>
    <w:rsid w:val="0071469E"/>
    <w:rsid w:val="00716850"/>
    <w:rsid w:val="00727F36"/>
    <w:rsid w:val="00733752"/>
    <w:rsid w:val="00737230"/>
    <w:rsid w:val="00742BE1"/>
    <w:rsid w:val="00752236"/>
    <w:rsid w:val="00754295"/>
    <w:rsid w:val="00765F33"/>
    <w:rsid w:val="00766DA3"/>
    <w:rsid w:val="00767C33"/>
    <w:rsid w:val="007755A0"/>
    <w:rsid w:val="007755F9"/>
    <w:rsid w:val="00790DA0"/>
    <w:rsid w:val="007913F3"/>
    <w:rsid w:val="00791ABB"/>
    <w:rsid w:val="00794B76"/>
    <w:rsid w:val="007A41CD"/>
    <w:rsid w:val="007A49B8"/>
    <w:rsid w:val="007A538B"/>
    <w:rsid w:val="007A53D4"/>
    <w:rsid w:val="007B0B82"/>
    <w:rsid w:val="007B4ED4"/>
    <w:rsid w:val="007C1831"/>
    <w:rsid w:val="007C3BD2"/>
    <w:rsid w:val="007C4B11"/>
    <w:rsid w:val="007C6AAD"/>
    <w:rsid w:val="007D5840"/>
    <w:rsid w:val="007D7685"/>
    <w:rsid w:val="007E23AF"/>
    <w:rsid w:val="007E466B"/>
    <w:rsid w:val="007E5CF1"/>
    <w:rsid w:val="007E6DC0"/>
    <w:rsid w:val="007F00C2"/>
    <w:rsid w:val="007F27AB"/>
    <w:rsid w:val="00800096"/>
    <w:rsid w:val="00803E9F"/>
    <w:rsid w:val="00804476"/>
    <w:rsid w:val="00805553"/>
    <w:rsid w:val="00815984"/>
    <w:rsid w:val="00830982"/>
    <w:rsid w:val="00831D21"/>
    <w:rsid w:val="00832EE1"/>
    <w:rsid w:val="00837643"/>
    <w:rsid w:val="00844A02"/>
    <w:rsid w:val="00845427"/>
    <w:rsid w:val="00861A96"/>
    <w:rsid w:val="00863F63"/>
    <w:rsid w:val="00871C9F"/>
    <w:rsid w:val="00876958"/>
    <w:rsid w:val="008854E2"/>
    <w:rsid w:val="0088598B"/>
    <w:rsid w:val="008A1335"/>
    <w:rsid w:val="008A1FC5"/>
    <w:rsid w:val="008A2765"/>
    <w:rsid w:val="008A5DFF"/>
    <w:rsid w:val="008B663C"/>
    <w:rsid w:val="008D0F1F"/>
    <w:rsid w:val="008D4918"/>
    <w:rsid w:val="008E2108"/>
    <w:rsid w:val="008E3DF9"/>
    <w:rsid w:val="008E65BF"/>
    <w:rsid w:val="008F0D02"/>
    <w:rsid w:val="008F510F"/>
    <w:rsid w:val="00900DA2"/>
    <w:rsid w:val="0090100B"/>
    <w:rsid w:val="0090340D"/>
    <w:rsid w:val="0090582A"/>
    <w:rsid w:val="009123EA"/>
    <w:rsid w:val="0091267A"/>
    <w:rsid w:val="009265A6"/>
    <w:rsid w:val="00927111"/>
    <w:rsid w:val="009327EA"/>
    <w:rsid w:val="00943AF2"/>
    <w:rsid w:val="00954509"/>
    <w:rsid w:val="00956E6F"/>
    <w:rsid w:val="009612A5"/>
    <w:rsid w:val="0097091B"/>
    <w:rsid w:val="00980DCE"/>
    <w:rsid w:val="00982889"/>
    <w:rsid w:val="00983866"/>
    <w:rsid w:val="00995AE3"/>
    <w:rsid w:val="0099620A"/>
    <w:rsid w:val="009A6EA2"/>
    <w:rsid w:val="009B235B"/>
    <w:rsid w:val="009B43FC"/>
    <w:rsid w:val="009B4946"/>
    <w:rsid w:val="009B63B2"/>
    <w:rsid w:val="009C2EC8"/>
    <w:rsid w:val="009D610A"/>
    <w:rsid w:val="009E61A9"/>
    <w:rsid w:val="009F000C"/>
    <w:rsid w:val="009F2010"/>
    <w:rsid w:val="00A0066B"/>
    <w:rsid w:val="00A0127D"/>
    <w:rsid w:val="00A02E4F"/>
    <w:rsid w:val="00A04E1D"/>
    <w:rsid w:val="00A073EB"/>
    <w:rsid w:val="00A22D1E"/>
    <w:rsid w:val="00A27F16"/>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AF7C5C"/>
    <w:rsid w:val="00B016F9"/>
    <w:rsid w:val="00B0652B"/>
    <w:rsid w:val="00B3089F"/>
    <w:rsid w:val="00B333D2"/>
    <w:rsid w:val="00B33B85"/>
    <w:rsid w:val="00B3416F"/>
    <w:rsid w:val="00B45EA0"/>
    <w:rsid w:val="00B46550"/>
    <w:rsid w:val="00B46939"/>
    <w:rsid w:val="00B51E01"/>
    <w:rsid w:val="00B60BC1"/>
    <w:rsid w:val="00B614E7"/>
    <w:rsid w:val="00B66369"/>
    <w:rsid w:val="00B673D2"/>
    <w:rsid w:val="00B74B05"/>
    <w:rsid w:val="00B9372F"/>
    <w:rsid w:val="00B95D70"/>
    <w:rsid w:val="00B965B4"/>
    <w:rsid w:val="00BC3446"/>
    <w:rsid w:val="00BC58F7"/>
    <w:rsid w:val="00BD17BC"/>
    <w:rsid w:val="00BD3C3E"/>
    <w:rsid w:val="00BE08BC"/>
    <w:rsid w:val="00BE2839"/>
    <w:rsid w:val="00BE5126"/>
    <w:rsid w:val="00BE6CA3"/>
    <w:rsid w:val="00BF535C"/>
    <w:rsid w:val="00C02ED3"/>
    <w:rsid w:val="00C06487"/>
    <w:rsid w:val="00C3301F"/>
    <w:rsid w:val="00C34916"/>
    <w:rsid w:val="00C37EFE"/>
    <w:rsid w:val="00C42227"/>
    <w:rsid w:val="00C62F56"/>
    <w:rsid w:val="00C73101"/>
    <w:rsid w:val="00C926CA"/>
    <w:rsid w:val="00C93D8E"/>
    <w:rsid w:val="00CA1BF4"/>
    <w:rsid w:val="00CA2ADD"/>
    <w:rsid w:val="00CA70E6"/>
    <w:rsid w:val="00CA716C"/>
    <w:rsid w:val="00CB1AF8"/>
    <w:rsid w:val="00CB1B2C"/>
    <w:rsid w:val="00CC1472"/>
    <w:rsid w:val="00CC45E2"/>
    <w:rsid w:val="00CC5998"/>
    <w:rsid w:val="00CC608A"/>
    <w:rsid w:val="00CD1F13"/>
    <w:rsid w:val="00CF2CFC"/>
    <w:rsid w:val="00D052CE"/>
    <w:rsid w:val="00D153F1"/>
    <w:rsid w:val="00D16156"/>
    <w:rsid w:val="00D2120A"/>
    <w:rsid w:val="00D24E49"/>
    <w:rsid w:val="00D27963"/>
    <w:rsid w:val="00D30935"/>
    <w:rsid w:val="00D32709"/>
    <w:rsid w:val="00D35E05"/>
    <w:rsid w:val="00D42151"/>
    <w:rsid w:val="00D46BAD"/>
    <w:rsid w:val="00D47932"/>
    <w:rsid w:val="00D57927"/>
    <w:rsid w:val="00D62CAD"/>
    <w:rsid w:val="00D71FD9"/>
    <w:rsid w:val="00D720C7"/>
    <w:rsid w:val="00D75F53"/>
    <w:rsid w:val="00D91EDD"/>
    <w:rsid w:val="00DA2DE5"/>
    <w:rsid w:val="00DB668E"/>
    <w:rsid w:val="00DC1E08"/>
    <w:rsid w:val="00DF09AC"/>
    <w:rsid w:val="00DF17C0"/>
    <w:rsid w:val="00DF20AB"/>
    <w:rsid w:val="00DF21DC"/>
    <w:rsid w:val="00E02A25"/>
    <w:rsid w:val="00E03F61"/>
    <w:rsid w:val="00E04192"/>
    <w:rsid w:val="00E11903"/>
    <w:rsid w:val="00E2096D"/>
    <w:rsid w:val="00E23DF3"/>
    <w:rsid w:val="00E27E09"/>
    <w:rsid w:val="00E47C80"/>
    <w:rsid w:val="00E50F3A"/>
    <w:rsid w:val="00E53ADC"/>
    <w:rsid w:val="00E557ED"/>
    <w:rsid w:val="00E60951"/>
    <w:rsid w:val="00E64FF0"/>
    <w:rsid w:val="00E73A6D"/>
    <w:rsid w:val="00E75062"/>
    <w:rsid w:val="00E8057D"/>
    <w:rsid w:val="00E81306"/>
    <w:rsid w:val="00E818E8"/>
    <w:rsid w:val="00E82741"/>
    <w:rsid w:val="00E94E6B"/>
    <w:rsid w:val="00E95386"/>
    <w:rsid w:val="00EA6F08"/>
    <w:rsid w:val="00EB3154"/>
    <w:rsid w:val="00EB3381"/>
    <w:rsid w:val="00EC194F"/>
    <w:rsid w:val="00EC3B8F"/>
    <w:rsid w:val="00EC5D81"/>
    <w:rsid w:val="00EC71BD"/>
    <w:rsid w:val="00ED2F9B"/>
    <w:rsid w:val="00EE1643"/>
    <w:rsid w:val="00EE4188"/>
    <w:rsid w:val="00EE6ECF"/>
    <w:rsid w:val="00EF0587"/>
    <w:rsid w:val="00EF1C47"/>
    <w:rsid w:val="00F01269"/>
    <w:rsid w:val="00F01B1E"/>
    <w:rsid w:val="00F03494"/>
    <w:rsid w:val="00F2108F"/>
    <w:rsid w:val="00F24820"/>
    <w:rsid w:val="00F24BEC"/>
    <w:rsid w:val="00F2707D"/>
    <w:rsid w:val="00F5043B"/>
    <w:rsid w:val="00F62FF5"/>
    <w:rsid w:val="00F70802"/>
    <w:rsid w:val="00F70B2F"/>
    <w:rsid w:val="00F75290"/>
    <w:rsid w:val="00F81600"/>
    <w:rsid w:val="00F82436"/>
    <w:rsid w:val="00F82561"/>
    <w:rsid w:val="00F8750F"/>
    <w:rsid w:val="00F93C1B"/>
    <w:rsid w:val="00F96046"/>
    <w:rsid w:val="00FA6474"/>
    <w:rsid w:val="00FA6EC9"/>
    <w:rsid w:val="00FF70DB"/>
    <w:rsid w:val="08879D26"/>
    <w:rsid w:val="09465A15"/>
    <w:rsid w:val="0C50D797"/>
    <w:rsid w:val="0DD02C4B"/>
    <w:rsid w:val="0FF326FB"/>
    <w:rsid w:val="102058CC"/>
    <w:rsid w:val="1323DD5E"/>
    <w:rsid w:val="138C60C8"/>
    <w:rsid w:val="142B6D82"/>
    <w:rsid w:val="15FEA1C9"/>
    <w:rsid w:val="16773C2C"/>
    <w:rsid w:val="19C8C861"/>
    <w:rsid w:val="1C3B3767"/>
    <w:rsid w:val="21A2509F"/>
    <w:rsid w:val="23C1A359"/>
    <w:rsid w:val="24C29D92"/>
    <w:rsid w:val="24FFCD23"/>
    <w:rsid w:val="253EF68E"/>
    <w:rsid w:val="25E48E44"/>
    <w:rsid w:val="2A5626E6"/>
    <w:rsid w:val="2F6F2E69"/>
    <w:rsid w:val="2FFA309A"/>
    <w:rsid w:val="3287CA52"/>
    <w:rsid w:val="35A2A317"/>
    <w:rsid w:val="38B4E421"/>
    <w:rsid w:val="3A281B89"/>
    <w:rsid w:val="3C0A59FC"/>
    <w:rsid w:val="3C4E409E"/>
    <w:rsid w:val="3C7E09D4"/>
    <w:rsid w:val="43E3DD32"/>
    <w:rsid w:val="4DF0CC8C"/>
    <w:rsid w:val="52E9E8F7"/>
    <w:rsid w:val="5CDB3103"/>
    <w:rsid w:val="6963237C"/>
    <w:rsid w:val="7044A745"/>
    <w:rsid w:val="74254382"/>
    <w:rsid w:val="75B755AB"/>
    <w:rsid w:val="7CCA23E9"/>
    <w:rsid w:val="7F4430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2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3C47B6"/>
    <w:rsid w:val="004360D4"/>
    <w:rsid w:val="005B701C"/>
    <w:rsid w:val="0064069C"/>
    <w:rsid w:val="00656A35"/>
    <w:rsid w:val="006B6A90"/>
    <w:rsid w:val="00804476"/>
    <w:rsid w:val="00815984"/>
    <w:rsid w:val="008F0D02"/>
    <w:rsid w:val="008F0D13"/>
    <w:rsid w:val="00927111"/>
    <w:rsid w:val="009E4957"/>
    <w:rsid w:val="00AB20F0"/>
    <w:rsid w:val="00C90587"/>
    <w:rsid w:val="00E06798"/>
    <w:rsid w:val="00E7361C"/>
    <w:rsid w:val="00EC5D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
        <AccountId xsi:nil="true"/>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A17ABCB3-D74D-450E-85FD-638BE0DA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Koen Stassen</dc:creator>
  <lastModifiedBy>Ann Ysenbrandt</lastModifiedBy>
  <revision>25</revision>
  <dcterms:created xsi:type="dcterms:W3CDTF">2025-05-13T13:32:00.0000000Z</dcterms:created>
  <dcterms:modified xsi:type="dcterms:W3CDTF">2025-06-30T06:50:39.5872794Z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