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F01F" w14:textId="77777777" w:rsidR="00275CC5" w:rsidRPr="00015FF3" w:rsidRDefault="00275CC5" w:rsidP="00275CC5">
      <w:pPr>
        <w:rPr>
          <w:rFonts w:ascii="Calibri" w:hAnsi="Calibri" w:cs="Calibri"/>
          <w:b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275CC5" w:rsidRPr="0014169F" w14:paraId="606D40A7" w14:textId="77777777" w:rsidTr="004310C8">
        <w:tc>
          <w:tcPr>
            <w:tcW w:w="2405" w:type="dxa"/>
          </w:tcPr>
          <w:p w14:paraId="4200BBB0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In deze kolom komen </w:t>
            </w:r>
            <w:r w:rsidRPr="00015FF3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sleutelwoorden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zoals:</w:t>
            </w:r>
          </w:p>
          <w:p w14:paraId="312D3477" w14:textId="77777777" w:rsidR="00275CC5" w:rsidRPr="0014169F" w:rsidRDefault="00275CC5" w:rsidP="00275CC5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Leven</w:t>
            </w:r>
          </w:p>
          <w:p w14:paraId="2E4297CB" w14:textId="77777777" w:rsidR="00275CC5" w:rsidRPr="0014169F" w:rsidRDefault="00275CC5" w:rsidP="004310C8">
            <w:pPr>
              <w:pStyle w:val="Lijstalinea"/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4BC60310" w14:textId="77777777" w:rsidR="00275CC5" w:rsidRPr="00630A81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06705F1F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1FFDE7BA" w14:textId="77777777" w:rsidR="00275CC5" w:rsidRPr="0014169F" w:rsidRDefault="00275CC5" w:rsidP="00275CC5">
            <w:pPr>
              <w:pStyle w:val="Lijstalinea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Werken</w:t>
            </w:r>
          </w:p>
          <w:p w14:paraId="6AAF9EA3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6E65CBC6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proofErr w:type="spellStart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Dialogus</w:t>
            </w:r>
            <w:proofErr w:type="spellEnd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de </w:t>
            </w:r>
            <w:proofErr w:type="spellStart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oratoribus</w:t>
            </w:r>
            <w:proofErr w:type="spellEnd"/>
          </w:p>
          <w:p w14:paraId="52474EBC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14A45A0A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001F0003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4050266B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Agricola</w:t>
            </w:r>
          </w:p>
          <w:p w14:paraId="5DDE9A9B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3FDE1C54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46F18B32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proofErr w:type="spellStart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Germania</w:t>
            </w:r>
            <w:proofErr w:type="spellEnd"/>
          </w:p>
          <w:p w14:paraId="3B75DE59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33DFC65D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2AC9A2F2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proofErr w:type="spellStart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Historiae</w:t>
            </w:r>
            <w:proofErr w:type="spellEnd"/>
          </w:p>
          <w:p w14:paraId="147CEA7E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173CAFAE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0E2C59C4" w14:textId="77777777" w:rsidR="00275CC5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567C667B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>
              <w:rPr>
                <w:rFonts w:ascii="Calibri" w:hAnsi="Calibri" w:cs="Calibri"/>
                <w:sz w:val="24"/>
                <w:szCs w:val="24"/>
                <w:lang w:val="nl-NL"/>
              </w:rPr>
              <w:t>A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nnales</w:t>
            </w:r>
          </w:p>
        </w:tc>
        <w:tc>
          <w:tcPr>
            <w:tcW w:w="6657" w:type="dxa"/>
          </w:tcPr>
          <w:p w14:paraId="7D7451F3" w14:textId="77777777" w:rsidR="00275CC5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Hieronder schrij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>ft de leerling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de </w:t>
            </w:r>
            <w:r w:rsidRPr="00C53FB8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belangrijke feiten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van 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 xml:space="preserve">het 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leven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 xml:space="preserve"> van Tacitus op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.</w:t>
            </w:r>
          </w:p>
          <w:p w14:paraId="7278CC3D" w14:textId="77777777" w:rsidR="00275CC5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1F402ED5" w14:textId="77777777" w:rsidR="00275CC5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7C515FCA" w14:textId="77777777" w:rsidR="00275CC5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58D4D459" w14:textId="77777777" w:rsidR="00275CC5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77E33FDB" w14:textId="77777777" w:rsidR="00275CC5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6415B97B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3079865E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Bij de werken schrij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>ft de leerling bv.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:</w:t>
            </w:r>
          </w:p>
          <w:p w14:paraId="41248017" w14:textId="77777777" w:rsidR="00275CC5" w:rsidRPr="0014169F" w:rsidRDefault="00275CC5" w:rsidP="00275CC5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w</w:t>
            </w:r>
            <w:r w:rsidRPr="00C53FB8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aarover</w:t>
            </w:r>
            <w:proofErr w:type="gramEnd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het werk gaat</w:t>
            </w:r>
          </w:p>
          <w:p w14:paraId="3052D82F" w14:textId="77777777" w:rsidR="00275CC5" w:rsidRPr="0014169F" w:rsidRDefault="00275CC5" w:rsidP="00275CC5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  <w:lang w:val="nl-NL"/>
              </w:rPr>
              <w:t>w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at</w:t>
            </w:r>
            <w:proofErr w:type="gramEnd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de </w:t>
            </w:r>
            <w:r w:rsidRPr="00C53FB8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motivatie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van Tacitus was om dit werk te schrijven</w:t>
            </w:r>
          </w:p>
          <w:p w14:paraId="753C5724" w14:textId="77777777" w:rsidR="00275CC5" w:rsidRPr="0014169F" w:rsidRDefault="00275CC5" w:rsidP="00275CC5">
            <w:pPr>
              <w:pStyle w:val="Lijstalinea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sz w:val="24"/>
                <w:szCs w:val="24"/>
                <w:lang w:val="nl-NL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  <w:lang w:val="nl-NL"/>
              </w:rPr>
              <w:t>w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elk</w:t>
            </w:r>
            <w:proofErr w:type="gramEnd"/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</w:t>
            </w:r>
            <w:r w:rsidRPr="00C53FB8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belang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het werk heeft voor de historiografie van toen en van nu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>.</w:t>
            </w:r>
          </w:p>
          <w:p w14:paraId="26E7F8A4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2C3A6919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57DE9C6D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1223F238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0810020C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692B4692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3C3F426E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61E4454F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0D43CF41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7D72A522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32361638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5FFF2866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5ABDCAE3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3E1D4DA4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05386AFE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  <w:tr w:rsidR="00275CC5" w:rsidRPr="0014169F" w14:paraId="25E14B5C" w14:textId="77777777" w:rsidTr="004310C8">
        <w:tc>
          <w:tcPr>
            <w:tcW w:w="9062" w:type="dxa"/>
            <w:gridSpan w:val="2"/>
          </w:tcPr>
          <w:p w14:paraId="5A563137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  <w:p w14:paraId="37AAF00F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  <w:r w:rsidRPr="00C53FB8"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  <w:t>Samenvatting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>: hier vat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 xml:space="preserve"> de leerling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de inhoud van bovenstaande kolommen samen in eigen woorden en 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>de leerling</w:t>
            </w:r>
            <w:r w:rsidRPr="0014169F">
              <w:rPr>
                <w:rFonts w:ascii="Calibri" w:hAnsi="Calibri" w:cs="Calibri"/>
                <w:sz w:val="24"/>
                <w:szCs w:val="24"/>
                <w:lang w:val="nl-NL"/>
              </w:rPr>
              <w:t xml:space="preserve"> probeert de kern van de informatie beknopt weer te geven</w:t>
            </w:r>
            <w:r>
              <w:rPr>
                <w:rFonts w:ascii="Calibri" w:hAnsi="Calibri" w:cs="Calibri"/>
                <w:sz w:val="24"/>
                <w:szCs w:val="24"/>
                <w:lang w:val="nl-NL"/>
              </w:rPr>
              <w:t>.</w:t>
            </w:r>
          </w:p>
          <w:p w14:paraId="33C84A90" w14:textId="77777777" w:rsidR="00275CC5" w:rsidRPr="0014169F" w:rsidRDefault="00275CC5" w:rsidP="004310C8">
            <w:pPr>
              <w:rPr>
                <w:rFonts w:ascii="Calibri" w:hAnsi="Calibri" w:cs="Calibri"/>
                <w:sz w:val="24"/>
                <w:szCs w:val="24"/>
                <w:lang w:val="nl-NL"/>
              </w:rPr>
            </w:pPr>
          </w:p>
        </w:tc>
      </w:tr>
    </w:tbl>
    <w:p w14:paraId="6A2F4455" w14:textId="77777777" w:rsidR="002F02B6" w:rsidRDefault="002F02B6"/>
    <w:sectPr w:rsidR="002F02B6" w:rsidSect="00011DD5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4CED"/>
    <w:multiLevelType w:val="hybridMultilevel"/>
    <w:tmpl w:val="11CE7790"/>
    <w:lvl w:ilvl="0" w:tplc="909E8A6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C38B7"/>
    <w:multiLevelType w:val="hybridMultilevel"/>
    <w:tmpl w:val="682E2B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21165">
    <w:abstractNumId w:val="1"/>
  </w:num>
  <w:num w:numId="2" w16cid:durableId="155886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C5"/>
    <w:rsid w:val="00011DD5"/>
    <w:rsid w:val="00275CC5"/>
    <w:rsid w:val="002F02B6"/>
    <w:rsid w:val="00333053"/>
    <w:rsid w:val="00391434"/>
    <w:rsid w:val="003F4D3B"/>
    <w:rsid w:val="0042742A"/>
    <w:rsid w:val="005A62CF"/>
    <w:rsid w:val="005D6F5E"/>
    <w:rsid w:val="00646318"/>
    <w:rsid w:val="006640A6"/>
    <w:rsid w:val="007616CE"/>
    <w:rsid w:val="00A65D2C"/>
    <w:rsid w:val="00BC4C8C"/>
    <w:rsid w:val="00D76384"/>
    <w:rsid w:val="00D85DC8"/>
    <w:rsid w:val="00DB7401"/>
    <w:rsid w:val="00E63573"/>
    <w:rsid w:val="00E70D1C"/>
    <w:rsid w:val="00F1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0676ED"/>
  <w15:chartTrackingRefBased/>
  <w15:docId w15:val="{C1A7AAFA-EC1C-F345-B634-D180C1F5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5CC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5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5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5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5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5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5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5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5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5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5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5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5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5CC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5CC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5C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5C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5C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5C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5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5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5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5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5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5C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5C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5CC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5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5CC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5CC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75CC5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Dietske Lehembre</dc:creator>
  <cp:keywords/>
  <dc:description/>
  <cp:lastModifiedBy>Dietske Lehembre</cp:lastModifiedBy>
  <cp:revision>1</cp:revision>
  <dcterms:created xsi:type="dcterms:W3CDTF">2026-05-28T07:34:00Z</dcterms:created>
  <dcterms:modified xsi:type="dcterms:W3CDTF">2026-05-28T07:34:00Z</dcterms:modified>
</cp:coreProperties>
</file>