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8703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t>Wij geloven in kinderen en jongeren.</w:t>
      </w:r>
      <w:r w:rsidRPr="006B78AB">
        <w:rPr>
          <w:sz w:val="160"/>
          <w:szCs w:val="160"/>
        </w:rPr>
        <w:br/>
        <w:t>In hun dromen, hun vragen, hun mogelijkheden.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In elk kind, in elke jongere, zonder uitzondering.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</w:p>
    <w:p w14:paraId="2BFDFAE7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Wij bouwen scholen op een fundament van geloof, hoop en liefde, met Jezus als gids.</w:t>
      </w:r>
      <w:r w:rsidRPr="006B78AB">
        <w:rPr>
          <w:sz w:val="160"/>
          <w:szCs w:val="160"/>
        </w:rPr>
        <w:br/>
      </w:r>
    </w:p>
    <w:p w14:paraId="0E10ACA9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Geloof dat ieder leven kostbaar is.</w:t>
      </w:r>
      <w:r w:rsidRPr="006B78AB">
        <w:rPr>
          <w:sz w:val="160"/>
          <w:szCs w:val="160"/>
        </w:rPr>
        <w:br/>
      </w: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2F9BE" wp14:editId="786B5B79">
                <wp:simplePos x="0" y="0"/>
                <wp:positionH relativeFrom="column">
                  <wp:posOffset>2235200</wp:posOffset>
                </wp:positionH>
                <wp:positionV relativeFrom="paragraph">
                  <wp:posOffset>2730500</wp:posOffset>
                </wp:positionV>
                <wp:extent cx="5080000" cy="25400"/>
                <wp:effectExtent l="0" t="0" r="25400" b="31750"/>
                <wp:wrapNone/>
                <wp:docPr id="73328922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BEA5F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pt,215pt" to="8in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" strokecolor="#d0d0d0 [2894]" strokeweight=".5pt">
                <v:stroke joinstyle="miter"/>
              </v:line>
            </w:pict>
          </mc:Fallback>
        </mc:AlternateContent>
      </w:r>
      <w:r w:rsidRPr="006B78AB">
        <w:rPr>
          <w:sz w:val="160"/>
          <w:szCs w:val="160"/>
        </w:rPr>
        <w:t>Hoop die sterker is dan wanhoop.</w:t>
      </w:r>
      <w:r w:rsidRPr="006B78AB">
        <w:rPr>
          <w:sz w:val="160"/>
          <w:szCs w:val="160"/>
        </w:rPr>
        <w:br/>
      </w:r>
    </w:p>
    <w:p w14:paraId="49F4458A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Liefde die draagt, vergeeft, verbindt.</w:t>
      </w:r>
      <w:r w:rsidRPr="006B78AB">
        <w:rPr>
          <w:sz w:val="160"/>
          <w:szCs w:val="160"/>
        </w:rPr>
        <w:br/>
        <w:t>Onze schole</w:t>
      </w: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E3703" wp14:editId="79E15DA8">
                <wp:simplePos x="0" y="0"/>
                <wp:positionH relativeFrom="column">
                  <wp:posOffset>0</wp:posOffset>
                </wp:positionH>
                <wp:positionV relativeFrom="paragraph">
                  <wp:posOffset>2676525</wp:posOffset>
                </wp:positionV>
                <wp:extent cx="5080000" cy="25400"/>
                <wp:effectExtent l="0" t="0" r="25400" b="31750"/>
                <wp:wrapNone/>
                <wp:docPr id="178772013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1FDEB" id="Rechte verbindingslijn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0.75pt" to="400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" strokecolor="#d0d0d0 [2894]" strokeweight=".5pt">
                <v:stroke joinstyle="miter"/>
              </v:line>
            </w:pict>
          </mc:Fallback>
        </mc:AlternateContent>
      </w:r>
      <w:r w:rsidRPr="006B78AB">
        <w:rPr>
          <w:sz w:val="160"/>
          <w:szCs w:val="160"/>
        </w:rPr>
        <w:t>n zijn een oefenplaats voor het leven.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Waar kennis en kunde groeien.</w:t>
      </w:r>
      <w:r w:rsidRPr="006B78AB">
        <w:rPr>
          <w:sz w:val="160"/>
          <w:szCs w:val="160"/>
        </w:rPr>
        <w:br/>
      </w: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4C304" wp14:editId="7B685802">
                <wp:simplePos x="0" y="0"/>
                <wp:positionH relativeFrom="margin">
                  <wp:align>left</wp:align>
                </wp:positionH>
                <wp:positionV relativeFrom="paragraph">
                  <wp:posOffset>2696845</wp:posOffset>
                </wp:positionV>
                <wp:extent cx="5080000" cy="25400"/>
                <wp:effectExtent l="0" t="0" r="25400" b="31750"/>
                <wp:wrapNone/>
                <wp:docPr id="77635694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AA1CB" id="Rechte verbindingslijn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2.35pt" to="400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" strokecolor="#d0d0d0 [2894]" strokeweight=".5pt">
                <v:stroke joinstyle="miter"/>
                <w10:wrap anchorx="margin"/>
              </v:line>
            </w:pict>
          </mc:Fallback>
        </mc:AlternateContent>
      </w:r>
      <w:r w:rsidRPr="006B78AB">
        <w:rPr>
          <w:sz w:val="160"/>
          <w:szCs w:val="160"/>
        </w:rPr>
        <w:t>Waar luisteren, delen en zorg vanzelfsprekend zijn.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Waar kinderen leren samenleven en samen toekomst maken.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Onze leraren zijn gevers.</w:t>
      </w:r>
      <w:r w:rsidRPr="006B78AB">
        <w:rPr>
          <w:sz w:val="160"/>
          <w:szCs w:val="160"/>
        </w:rPr>
        <w:br/>
        <w:t>Ze geven kennis, tijd, aandacht en vertrouwen.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 xml:space="preserve">Ze zaaien zonder zekerheid, en geloven </w:t>
      </w: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9A112" wp14:editId="79842A76">
                <wp:simplePos x="0" y="0"/>
                <wp:positionH relativeFrom="column">
                  <wp:posOffset>3746500</wp:posOffset>
                </wp:positionH>
                <wp:positionV relativeFrom="paragraph">
                  <wp:posOffset>3975100</wp:posOffset>
                </wp:positionV>
                <wp:extent cx="2197100" cy="12700"/>
                <wp:effectExtent l="0" t="0" r="31750" b="25400"/>
                <wp:wrapNone/>
                <wp:docPr id="390952896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3EE6E" id="Rechte verbindingslijn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pt,313pt" to="468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" strokecolor="#d0d0d0 [2894]" strokeweight=".5pt">
                <v:stroke joinstyle="miter"/>
              </v:line>
            </w:pict>
          </mc:Fallback>
        </mc:AlternateContent>
      </w:r>
      <w:r w:rsidRPr="006B78AB">
        <w:rPr>
          <w:sz w:val="160"/>
          <w:szCs w:val="160"/>
        </w:rPr>
        <w:t>in de oogst.</w:t>
      </w:r>
      <w:r w:rsidRPr="006B78AB">
        <w:rPr>
          <w:sz w:val="160"/>
          <w:szCs w:val="160"/>
        </w:rPr>
        <w:br/>
        <w:t>Ze laten los en moedigen aan.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Zo geven zij kinderen de ruimte om boven zichzelf uit te stijgen.</w:t>
      </w:r>
      <w:r w:rsidRPr="006B78AB">
        <w:rPr>
          <w:sz w:val="160"/>
          <w:szCs w:val="160"/>
        </w:rPr>
        <w:br/>
        <w:t>  </w:t>
      </w:r>
      <w:r w:rsidRPr="006B78AB">
        <w:rPr>
          <w:sz w:val="160"/>
          <w:szCs w:val="160"/>
        </w:rPr>
        <w:br/>
      </w:r>
    </w:p>
    <w:p w14:paraId="5525031C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Wij willen scholen voor iedereen zijn.</w:t>
      </w:r>
      <w:r w:rsidRPr="006B78AB">
        <w:rPr>
          <w:sz w:val="160"/>
          <w:szCs w:val="160"/>
        </w:rPr>
        <w:br/>
        <w:t>Geen kind staat buiten.</w:t>
      </w:r>
      <w:r w:rsidRPr="006B78AB">
        <w:rPr>
          <w:sz w:val="160"/>
          <w:szCs w:val="160"/>
        </w:rPr>
        <w:br/>
      </w:r>
    </w:p>
    <w:p w14:paraId="27B2E40F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Wij halen hindernissen weg en maken plaats voor elk talent.</w:t>
      </w:r>
      <w:r w:rsidRPr="006B78AB">
        <w:rPr>
          <w:sz w:val="160"/>
          <w:szCs w:val="160"/>
        </w:rPr>
        <w:br/>
      </w:r>
    </w:p>
    <w:p w14:paraId="0241D90A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Inclusie is geen droom, maar onze dagelijkse opdracht.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</w:p>
    <w:p w14:paraId="7E4F0BEE" w14:textId="153C27CF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Wij werken aan gelijke kansen.</w:t>
      </w:r>
      <w:r w:rsidRPr="006B78AB">
        <w:rPr>
          <w:sz w:val="160"/>
          <w:szCs w:val="160"/>
        </w:rPr>
        <w:br/>
      </w:r>
    </w:p>
    <w:p w14:paraId="71CB8A17" w14:textId="3FCFED0B" w:rsidR="006B78AB" w:rsidRDefault="006B78AB">
      <w:pPr>
        <w:rPr>
          <w:sz w:val="160"/>
          <w:szCs w:val="160"/>
        </w:rPr>
      </w:pP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32AE6" wp14:editId="4E911D9B">
                <wp:simplePos x="0" y="0"/>
                <wp:positionH relativeFrom="margin">
                  <wp:posOffset>3266440</wp:posOffset>
                </wp:positionH>
                <wp:positionV relativeFrom="paragraph">
                  <wp:posOffset>711200</wp:posOffset>
                </wp:positionV>
                <wp:extent cx="2197100" cy="12700"/>
                <wp:effectExtent l="0" t="0" r="31750" b="25400"/>
                <wp:wrapNone/>
                <wp:docPr id="195719395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30916" id="Rechte verbindingslijn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7.2pt,56pt" to="430.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" strokecolor="#d0d0d0 [289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60"/>
          <w:szCs w:val="160"/>
        </w:rPr>
        <w:br w:type="page"/>
      </w:r>
    </w:p>
    <w:p w14:paraId="0299BD0B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Wij tillen op wie dreigt achter te blijven.</w:t>
      </w:r>
      <w:r>
        <w:rPr>
          <w:sz w:val="160"/>
          <w:szCs w:val="160"/>
        </w:rPr>
        <w:t xml:space="preserve"> </w:t>
      </w:r>
      <w:r w:rsidRPr="006B78AB">
        <w:rPr>
          <w:sz w:val="160"/>
          <w:szCs w:val="160"/>
        </w:rPr>
        <w:t>Wij openen deuren en verlagen drempels.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Zorg is breed, warm en nabij.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</w:p>
    <w:p w14:paraId="1E50F311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Wij staan niet alleen.</w:t>
      </w:r>
      <w:r w:rsidRPr="006B78AB">
        <w:rPr>
          <w:sz w:val="160"/>
          <w:szCs w:val="160"/>
        </w:rPr>
        <w:br/>
      </w:r>
    </w:p>
    <w:p w14:paraId="11921FBF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</w:p>
    <w:p w14:paraId="6BE84F33" w14:textId="77777777" w:rsidR="006B78AB" w:rsidRDefault="006B78AB">
      <w:pPr>
        <w:rPr>
          <w:sz w:val="160"/>
          <w:szCs w:val="160"/>
        </w:rPr>
      </w:pPr>
      <w:r w:rsidRPr="006B78AB">
        <w:rPr>
          <w:sz w:val="96"/>
          <w:szCs w:val="96"/>
        </w:rPr>
        <w:lastRenderedPageBreak/>
        <w:t>Ouders zijn onze eerste partners.</w:t>
      </w:r>
      <w:r w:rsidRPr="006B78AB">
        <w:rPr>
          <w:sz w:val="96"/>
          <w:szCs w:val="96"/>
        </w:rPr>
        <w:br/>
        <w:t>Hun vertrouwen is onze grond.</w:t>
      </w:r>
      <w:r w:rsidRPr="006B78AB">
        <w:rPr>
          <w:sz w:val="96"/>
          <w:szCs w:val="96"/>
        </w:rPr>
        <w:br/>
        <w:t>Hun stem, hun betrokkenheid, hun wijsheid verrijken ons.</w:t>
      </w:r>
      <w:r w:rsidRPr="006B78AB">
        <w:rPr>
          <w:sz w:val="160"/>
          <w:szCs w:val="160"/>
        </w:rPr>
        <w:br/>
      </w:r>
    </w:p>
    <w:p w14:paraId="2E7195FD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</w:p>
    <w:p w14:paraId="5AB0A734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Samen dragen we de kinderen, samen bouwen we gemeenschap.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Wij zijn geworteld in een rijke, evangelische traditie.</w:t>
      </w:r>
      <w:r w:rsidRPr="006B78AB">
        <w:rPr>
          <w:sz w:val="160"/>
          <w:szCs w:val="160"/>
        </w:rPr>
        <w:br/>
      </w:r>
    </w:p>
    <w:p w14:paraId="3DCD2A46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Een traditie die ons leert dat ieder leven waardevol is.</w:t>
      </w:r>
      <w:r w:rsidRPr="006B78AB">
        <w:rPr>
          <w:sz w:val="160"/>
          <w:szCs w:val="160"/>
        </w:rPr>
        <w:br/>
      </w:r>
    </w:p>
    <w:p w14:paraId="5992E06B" w14:textId="77777777" w:rsid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Vanuit die wortels durven we vernieuwen.</w:t>
      </w:r>
      <w:r w:rsidRPr="006B78AB">
        <w:rPr>
          <w:sz w:val="160"/>
          <w:szCs w:val="160"/>
        </w:rPr>
        <w:br/>
      </w:r>
    </w:p>
    <w:p w14:paraId="4ACFAA8F" w14:textId="77777777" w:rsidR="006B78AB" w:rsidRDefault="006B78AB">
      <w:pPr>
        <w:rPr>
          <w:sz w:val="160"/>
          <w:szCs w:val="160"/>
        </w:rPr>
      </w:pPr>
      <w:r w:rsidRPr="006B78AB">
        <w:rPr>
          <w:sz w:val="160"/>
          <w:szCs w:val="160"/>
        </w:rPr>
        <w:lastRenderedPageBreak/>
        <w:t>Met moed en creativiteit geven we antwoord op de vragen van vandaag.</w:t>
      </w:r>
      <w:r w:rsidRPr="006B78AB">
        <w:rPr>
          <w:sz w:val="160"/>
          <w:szCs w:val="160"/>
        </w:rPr>
        <w:br/>
        <w:t> </w:t>
      </w:r>
      <w:r w:rsidRPr="006B78AB">
        <w:rPr>
          <w:sz w:val="160"/>
          <w:szCs w:val="160"/>
        </w:rPr>
        <w:br/>
      </w:r>
      <w:r w:rsidRPr="006B78AB">
        <w:rPr>
          <w:sz w:val="96"/>
          <w:szCs w:val="96"/>
        </w:rPr>
        <w:lastRenderedPageBreak/>
        <w:t>Wij kijken naar de horizon.</w:t>
      </w:r>
      <w:r w:rsidRPr="006B78AB">
        <w:rPr>
          <w:sz w:val="96"/>
          <w:szCs w:val="96"/>
        </w:rPr>
        <w:br/>
        <w:t>Wij geloven dat onderwijs de wereld kan veranderen.</w:t>
      </w:r>
      <w:r w:rsidRPr="006B78AB">
        <w:rPr>
          <w:sz w:val="96"/>
          <w:szCs w:val="96"/>
        </w:rPr>
        <w:br/>
        <w:t>Met kleine gebaren of grote dromen.</w:t>
      </w:r>
      <w:r w:rsidRPr="006B78AB">
        <w:rPr>
          <w:sz w:val="160"/>
          <w:szCs w:val="160"/>
        </w:rPr>
        <w:br/>
        <w:t>Onze scholen zijn plaatsen van hoop.</w:t>
      </w:r>
      <w:r w:rsidRPr="006B78AB">
        <w:rPr>
          <w:sz w:val="160"/>
          <w:szCs w:val="160"/>
        </w:rPr>
        <w:br/>
      </w:r>
      <w:r w:rsidRPr="006B78AB">
        <w:rPr>
          <w:sz w:val="160"/>
          <w:szCs w:val="160"/>
        </w:rPr>
        <w:lastRenderedPageBreak/>
        <w:t>Het zijn ruimtes waar ieder kind leert dat het er mag zijn,</w:t>
      </w:r>
      <w:r w:rsidRPr="006B78AB">
        <w:rPr>
          <w:sz w:val="160"/>
          <w:szCs w:val="160"/>
        </w:rPr>
        <w:br/>
      </w:r>
    </w:p>
    <w:p w14:paraId="47B30494" w14:textId="6ED88E34" w:rsidR="00642078" w:rsidRPr="006B78AB" w:rsidRDefault="006B78AB">
      <w:pPr>
        <w:rPr>
          <w:sz w:val="160"/>
          <w:szCs w:val="160"/>
        </w:rPr>
      </w:pPr>
      <w:r>
        <w:rPr>
          <w:sz w:val="160"/>
          <w:szCs w:val="160"/>
        </w:rPr>
        <w:br w:type="page"/>
      </w:r>
      <w:r w:rsidRPr="006B78AB">
        <w:rPr>
          <w:sz w:val="160"/>
          <w:szCs w:val="160"/>
        </w:rPr>
        <w:lastRenderedPageBreak/>
        <w:t>dat we samen leven,</w:t>
      </w:r>
      <w:r w:rsidRPr="006B78AB">
        <w:rPr>
          <w:sz w:val="160"/>
          <w:szCs w:val="160"/>
        </w:rPr>
        <w:br/>
        <w:t>samen bouwen,</w:t>
      </w:r>
      <w:r w:rsidRPr="006B78AB">
        <w:rPr>
          <w:sz w:val="160"/>
          <w:szCs w:val="160"/>
        </w:rPr>
        <w:br/>
        <w:t>samen toekomst maken.</w:t>
      </w:r>
    </w:p>
    <w:sectPr w:rsidR="00642078" w:rsidRPr="006B78AB" w:rsidSect="006B7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AB"/>
    <w:rsid w:val="00057FC5"/>
    <w:rsid w:val="00642078"/>
    <w:rsid w:val="006B78AB"/>
    <w:rsid w:val="006C5DB1"/>
    <w:rsid w:val="0072263D"/>
    <w:rsid w:val="007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55E2"/>
  <w15:chartTrackingRefBased/>
  <w15:docId w15:val="{A043F4C2-9A01-4B8F-851A-7E89BD2E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7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7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7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7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7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7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7A3742"/>
    <w:pPr>
      <w:numPr>
        <w:ilvl w:val="1"/>
      </w:numPr>
      <w:suppressAutoHyphens/>
      <w:spacing w:line="312" w:lineRule="auto"/>
    </w:pPr>
    <w:rPr>
      <w:rFonts w:eastAsiaTheme="minorEastAsia"/>
      <w:i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3742"/>
    <w:rPr>
      <w:rFonts w:eastAsiaTheme="minorEastAsia"/>
      <w:i/>
      <w:spacing w:val="15"/>
      <w:sz w:val="32"/>
    </w:rPr>
  </w:style>
  <w:style w:type="character" w:customStyle="1" w:styleId="Kop1Char">
    <w:name w:val="Kop 1 Char"/>
    <w:basedOn w:val="Standaardalinea-lettertype"/>
    <w:link w:val="Kop1"/>
    <w:uiPriority w:val="9"/>
    <w:rsid w:val="006B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7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78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78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78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78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78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78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6B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78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78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78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78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7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Create a new document." ma:contentTypeScope="" ma:versionID="de4cb8bcb849e3fe7f71aa7b182b8796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f7a5e11500666ef476e6bbbf51d68d81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/>
  </documentManagement>
</p:properties>
</file>

<file path=customXml/itemProps1.xml><?xml version="1.0" encoding="utf-8"?>
<ds:datastoreItem xmlns:ds="http://schemas.openxmlformats.org/officeDocument/2006/customXml" ds:itemID="{58A2BB1C-5CD3-4804-80B7-02643D2B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cb3d-eb86-42eb-997a-a692a6216bf2"/>
    <ds:schemaRef ds:uri="9043eea9-c6a2-41bd-a216-33d45f9f09e1"/>
    <ds:schemaRef ds:uri="eb49ae03-a505-4617-a4c8-335ce93e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96A8D-9192-496D-A2A6-A24E068E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7C419-F659-4250-9A1F-2C3F992C164A}">
  <ds:schemaRefs>
    <ds:schemaRef ds:uri="http://schemas.microsoft.com/office/2006/metadata/properties"/>
    <ds:schemaRef ds:uri="http://schemas.microsoft.com/office/infopath/2007/PartnerControls"/>
    <ds:schemaRef ds:uri="5577cb3d-eb86-42eb-997a-a692a6216bf2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Deburchgraeve</dc:creator>
  <cp:keywords/>
  <dc:description/>
  <cp:lastModifiedBy>Kelly Deburchgraeve</cp:lastModifiedBy>
  <cp:revision>1</cp:revision>
  <dcterms:created xsi:type="dcterms:W3CDTF">2026-04-22T14:42:00Z</dcterms:created>
  <dcterms:modified xsi:type="dcterms:W3CDTF">2026-04-22T14:48:00Z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</Properties>
</file>